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Гражданину: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1. 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proofErr w:type="gramStart"/>
      <w:r w:rsidRPr="0026061B">
        <w:rPr>
          <w:rFonts w:ascii="Arial" w:hAnsi="Arial" w:cs="Arial"/>
          <w:sz w:val="26"/>
          <w:szCs w:val="26"/>
        </w:rPr>
        <w:t>(фамилия, имя, отчество,</w:t>
      </w:r>
      <w:proofErr w:type="gramEnd"/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        место жительства гражданина)</w:t>
      </w:r>
    </w:p>
    <w:p w:rsidR="006441D7" w:rsidRPr="0026061B" w:rsidRDefault="006441D7" w:rsidP="006441D7">
      <w:pPr>
        <w:pStyle w:val="ConsPlusNonformat"/>
        <w:tabs>
          <w:tab w:val="left" w:pos="817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3620"/>
      <w:bookmarkEnd w:id="0"/>
      <w:r w:rsidRPr="0026061B">
        <w:rPr>
          <w:rFonts w:ascii="Arial" w:hAnsi="Arial" w:cs="Arial"/>
          <w:sz w:val="26"/>
          <w:szCs w:val="26"/>
        </w:rPr>
        <w:t>Уведомление о получении результата услуги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Дата ______________                                    N 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Настоящим  уведомляю  Вас  о  том,  что  согласно  Вашему  заявлению  о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</w:t>
      </w:r>
      <w:r w:rsidRPr="0026061B">
        <w:rPr>
          <w:rFonts w:ascii="Arial" w:hAnsi="Arial" w:cs="Arial"/>
          <w:sz w:val="26"/>
          <w:szCs w:val="26"/>
        </w:rPr>
        <w:t xml:space="preserve">_________ </w:t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(указывается содержание заявления)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принято решение: __________________________________________________</w:t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(указывается содержание решения)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Дата  принятия  решения: "____" _____________ 201__ г. наименование и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>номер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 xml:space="preserve">документа   о   принятом   решении  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 N ________.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         __________________       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(Должность)                            (ФИО)                 (подпись)</w:t>
      </w:r>
    </w:p>
    <w:p w:rsidR="00FC351A" w:rsidRDefault="00FC351A"/>
    <w:sectPr w:rsidR="00FC351A" w:rsidSect="0042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1D7"/>
    <w:rsid w:val="001C1E28"/>
    <w:rsid w:val="004275EE"/>
    <w:rsid w:val="006441D7"/>
    <w:rsid w:val="00706448"/>
    <w:rsid w:val="00F84387"/>
    <w:rsid w:val="00FC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ДФ Тюменской области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5</cp:revision>
  <dcterms:created xsi:type="dcterms:W3CDTF">2016-08-22T06:47:00Z</dcterms:created>
  <dcterms:modified xsi:type="dcterms:W3CDTF">2016-12-02T05:30:00Z</dcterms:modified>
</cp:coreProperties>
</file>