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>
        <w:br/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Председателю Отдела по подготовке проекта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Правил землепользования и застройки сельских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поселений Юргинского муниципального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района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__________________________________________________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(наименование организации, юридический адрес,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 реквизиты (ИНН, ОГРН) - для юридических лиц,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 __________________________________________________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                                                                                                Ф.И.О., данные документа, удостоверяющего личность,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 __________________________________________________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                                                             место жительства - для физических лиц, телефон, факс,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                                     адрес электронной почты указываются по желанию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заявителя)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P570"/>
      <w:bookmarkEnd w:id="0"/>
      <w:r w:rsidRPr="008C562A">
        <w:rPr>
          <w:rFonts w:ascii="Arial" w:hAnsi="Arial" w:cs="Arial"/>
          <w:color w:val="000000"/>
          <w:sz w:val="24"/>
          <w:szCs w:val="24"/>
        </w:rPr>
        <w:t> 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Заявление</w:t>
      </w:r>
    </w:p>
    <w:p w:rsidR="00EB158C" w:rsidRPr="008C562A" w:rsidRDefault="00EB158C" w:rsidP="00EB158C">
      <w:pPr>
        <w:shd w:val="clear" w:color="auto" w:fill="FFFFFF"/>
        <w:spacing w:after="240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В соответствии с Градостроительным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4" w:history="1">
        <w:r w:rsidRPr="008C562A">
          <w:rPr>
            <w:rFonts w:ascii="Arial" w:hAnsi="Arial" w:cs="Arial"/>
            <w:color w:val="5E5DA0"/>
            <w:sz w:val="22"/>
            <w:szCs w:val="22"/>
            <w:lang w:val="ru-RU"/>
          </w:rPr>
          <w:t>кодексом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РФ, Правилами землепользования и застройки __________________________________________________ прошу предоставить разрешение на отклонение от предельных параметров разрешенного строительства, реконструкции объекта капитального строительства 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(указываются предельные параметры разрешенного строительства, реконструкции объектов капитального строительства)предусмотренные градостроительным регламентом Правил)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по адресу: ________________________________________________________________________________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1.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5" w:anchor="P606" w:history="1">
        <w:r w:rsidRPr="008C562A">
          <w:rPr>
            <w:rFonts w:ascii="Arial" w:hAnsi="Arial" w:cs="Arial"/>
            <w:color w:val="5E5DA0"/>
            <w:sz w:val="22"/>
            <w:szCs w:val="22"/>
            <w:u w:val="single"/>
            <w:lang w:val="ru-RU"/>
          </w:rPr>
          <w:t>&lt;*&gt;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Правоустанавливающим документом на земельный участок является: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2. Расположение земельного участка подтверждается кадастровым паспортом земельного участка _________________________________________________________________________</w:t>
      </w:r>
    </w:p>
    <w:p w:rsidR="00EB158C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</w:rPr>
        <w:lastRenderedPageBreak/>
        <w:t>     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отражающим границы земельного участка на бумажном носителе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(необходимо указать наименование, дату, номер и наименование организации, подготовившей документ (</w:t>
      </w:r>
      <w:proofErr w:type="spellStart"/>
      <w:r w:rsidRPr="008C562A">
        <w:rPr>
          <w:rFonts w:ascii="Arial" w:hAnsi="Arial" w:cs="Arial"/>
          <w:color w:val="000000"/>
          <w:sz w:val="22"/>
          <w:szCs w:val="22"/>
          <w:lang w:val="ru-RU"/>
        </w:rPr>
        <w:t>выкопировку</w:t>
      </w:r>
      <w:proofErr w:type="spellEnd"/>
      <w:r w:rsidRPr="008C562A">
        <w:rPr>
          <w:rFonts w:ascii="Arial" w:hAnsi="Arial" w:cs="Arial"/>
          <w:color w:val="000000"/>
          <w:sz w:val="22"/>
          <w:szCs w:val="22"/>
          <w:lang w:val="ru-RU"/>
        </w:rPr>
        <w:t>))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3.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6" w:anchor="P606" w:history="1">
        <w:r w:rsidRPr="008C562A">
          <w:rPr>
            <w:rFonts w:ascii="Arial" w:hAnsi="Arial" w:cs="Arial"/>
            <w:color w:val="5E5DA0"/>
            <w:sz w:val="22"/>
            <w:szCs w:val="22"/>
            <w:u w:val="single"/>
            <w:lang w:val="ru-RU"/>
          </w:rPr>
          <w:t>&lt;*&gt;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На земельном участке расположены объекты капитального строительства: _____________________________________________________________________________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(указать вид объекта, наименование правоустанавливающего документа на объекты капитального строительства, наименование органа, выдавшего документы, дату и номер выдачи документа)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bookmarkStart w:id="1" w:name="P606"/>
      <w:bookmarkEnd w:id="1"/>
      <w:r w:rsidRPr="008C562A">
        <w:rPr>
          <w:rFonts w:ascii="Arial" w:hAnsi="Arial" w:cs="Arial"/>
          <w:color w:val="000000"/>
          <w:sz w:val="22"/>
          <w:szCs w:val="22"/>
          <w:lang w:val="ru-RU"/>
        </w:rPr>
        <w:t>&lt;*&gt; документы запрашиваются в рамках межведомственного взаимодействия</w:t>
      </w:r>
    </w:p>
    <w:p w:rsidR="00EB158C" w:rsidRPr="008C562A" w:rsidRDefault="00EB158C" w:rsidP="00EB158C">
      <w:pPr>
        <w:shd w:val="clear" w:color="auto" w:fill="FFFFFF"/>
        <w:spacing w:after="24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Прошу уведомить о результате рассмотрения заявления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посредством на электронный адрес: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(данная графа заполняется по желанию гражданина)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</w:rPr>
        <w:t>  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Я, _____________________________________________________________________,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(ФИО заявителя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даю согласие на обработку персональных данных, в соответствии со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7" w:history="1">
        <w:r w:rsidRPr="008C562A">
          <w:rPr>
            <w:rFonts w:ascii="Arial" w:hAnsi="Arial" w:cs="Arial"/>
            <w:color w:val="5E5DA0"/>
            <w:sz w:val="22"/>
            <w:szCs w:val="22"/>
            <w:u w:val="single"/>
            <w:lang w:val="ru-RU"/>
          </w:rPr>
          <w:t>ст. 9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Федерального закона от 27.07.2006 </w:t>
      </w:r>
      <w:r w:rsidRPr="008C562A">
        <w:rPr>
          <w:rFonts w:ascii="Arial" w:hAnsi="Arial" w:cs="Arial"/>
          <w:color w:val="000000"/>
          <w:sz w:val="22"/>
          <w:szCs w:val="22"/>
        </w:rPr>
        <w:t>N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152-ФЗ "О персональных данных".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C562A">
        <w:rPr>
          <w:rFonts w:ascii="Arial" w:hAnsi="Arial" w:cs="Arial"/>
          <w:color w:val="000000"/>
          <w:sz w:val="22"/>
          <w:szCs w:val="22"/>
        </w:rPr>
        <w:t>Дата</w:t>
      </w:r>
      <w:proofErr w:type="spellEnd"/>
      <w:r w:rsidRPr="008C562A">
        <w:rPr>
          <w:rFonts w:ascii="Arial" w:hAnsi="Arial" w:cs="Arial"/>
          <w:color w:val="000000"/>
          <w:sz w:val="22"/>
          <w:szCs w:val="22"/>
        </w:rPr>
        <w:t xml:space="preserve"> ____________                                      (</w:t>
      </w:r>
      <w:proofErr w:type="spellStart"/>
      <w:r w:rsidRPr="008C562A">
        <w:rPr>
          <w:rFonts w:ascii="Arial" w:hAnsi="Arial" w:cs="Arial"/>
          <w:color w:val="000000"/>
          <w:sz w:val="22"/>
          <w:szCs w:val="22"/>
        </w:rPr>
        <w:t>Подпись</w:t>
      </w:r>
      <w:proofErr w:type="spellEnd"/>
      <w:r w:rsidRPr="008C562A">
        <w:rPr>
          <w:rFonts w:ascii="Arial" w:hAnsi="Arial" w:cs="Arial"/>
          <w:color w:val="000000"/>
          <w:sz w:val="22"/>
          <w:szCs w:val="22"/>
        </w:rPr>
        <w:t>, ФИО) ___________________________</w:t>
      </w:r>
    </w:p>
    <w:p w:rsidR="00EB158C" w:rsidRPr="008C562A" w:rsidRDefault="00EB158C" w:rsidP="00EB158C">
      <w:pPr>
        <w:rPr>
          <w:rFonts w:ascii="Arial" w:hAnsi="Arial" w:cs="Arial"/>
          <w:sz w:val="22"/>
          <w:szCs w:val="22"/>
        </w:rPr>
      </w:pPr>
    </w:p>
    <w:p w:rsidR="00EB158C" w:rsidRPr="008C562A" w:rsidRDefault="00EB158C" w:rsidP="00EB158C">
      <w:pPr>
        <w:pStyle w:val="a3"/>
        <w:jc w:val="both"/>
        <w:rPr>
          <w:rFonts w:ascii="Arial" w:hAnsi="Arial" w:cs="Arial"/>
        </w:rPr>
      </w:pPr>
    </w:p>
    <w:p w:rsidR="00EB158C" w:rsidRPr="008C562A" w:rsidRDefault="00EB158C" w:rsidP="00EB158C">
      <w:pPr>
        <w:pStyle w:val="a3"/>
        <w:jc w:val="both"/>
        <w:rPr>
          <w:rFonts w:ascii="Arial" w:hAnsi="Arial" w:cs="Arial"/>
        </w:rPr>
      </w:pPr>
    </w:p>
    <w:p w:rsidR="005E496C" w:rsidRDefault="005E496C">
      <w:bookmarkStart w:id="2" w:name="_GoBack"/>
      <w:bookmarkEnd w:id="2"/>
    </w:p>
    <w:sectPr w:rsidR="005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6"/>
    <w:rsid w:val="004668B6"/>
    <w:rsid w:val="005E496C"/>
    <w:rsid w:val="00E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FF4F-773B-4933-914B-8E96F85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8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2A2D95478D35A8DB26B11DFD279F8642B30A33160C0552B0C2820A4238B1E53D53C960E0FB031CpBb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kulovo.admtyumen.ru/" TargetMode="External"/><Relationship Id="rId5" Type="http://schemas.openxmlformats.org/officeDocument/2006/relationships/hyperlink" Target="http://vikulovo.admtyumen.ru/" TargetMode="External"/><Relationship Id="rId4" Type="http://schemas.openxmlformats.org/officeDocument/2006/relationships/hyperlink" Target="consultantplus://offline/ref=D443B15BA489D494B5F7F41E58A832117CEFECCB90305F2517821663E461u2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2017-08-02T05:16:00Z</dcterms:created>
  <dcterms:modified xsi:type="dcterms:W3CDTF">2017-08-02T05:17:00Z</dcterms:modified>
</cp:coreProperties>
</file>