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val="false"/>
          <w:b w:val="false"/>
          <w:i w:val="false"/>
          <w:i w:val="false"/>
          <w:strike w:val="false"/>
          <w:dstrike w:val="false"/>
          <w:outline w:val="false"/>
          <w:shadow w:val="false"/>
          <w:sz w:val="18"/>
          <w:szCs w:val="28"/>
          <w:u w:val="none"/>
          <w:em w:val="none"/>
        </w:rPr>
      </w:pPr>
      <w:r>
        <w:rPr>
          <w:rFonts w:ascii="Arial" w:hAnsi="Arial"/>
          <w:b w:val="false"/>
          <w:i w:val="false"/>
          <w:strike w:val="false"/>
          <w:dstrike w:val="false"/>
          <w:outline w:val="false"/>
          <w:shadow w:val="false"/>
          <w:sz w:val="18"/>
          <w:szCs w:val="28"/>
          <w:u w:val="none"/>
          <w:em w:val="none"/>
        </w:rPr>
        <w:t>Утверждена протоколом Комиссии по организации поэтапного предоставления государственных и муниципальных услуг по принципу "одного окна" в Тюменской области от 29.09.2017 №4(30)</w:t>
      </w:r>
    </w:p>
    <w:p>
      <w:pPr>
        <w:pStyle w:val="Normal"/>
        <w:jc w:val="center"/>
        <w:rPr>
          <w:b/>
          <w:b/>
          <w:sz w:val="28"/>
          <w:szCs w:val="28"/>
          <w:lang w:val="ru-RU"/>
        </w:rPr>
      </w:pPr>
      <w:r>
        <w:rPr>
          <w:b/>
          <w:sz w:val="28"/>
          <w:szCs w:val="28"/>
          <w:lang w:val="ru-RU"/>
        </w:rPr>
        <w:t>ТИПОВАЯ ТЕХНОЛОГИЧЕСКАЯ СХЕМА</w:t>
      </w:r>
    </w:p>
    <w:p>
      <w:pPr>
        <w:pStyle w:val="Normal"/>
        <w:jc w:val="center"/>
        <w:rPr>
          <w:b w:val="false"/>
          <w:b w:val="false"/>
          <w:bCs w:val="false"/>
          <w:sz w:val="24"/>
          <w:szCs w:val="24"/>
          <w:lang w:val="ru-RU"/>
        </w:rPr>
      </w:pPr>
      <w:r>
        <w:rPr>
          <w:b w:val="false"/>
          <w:bCs w:val="false"/>
          <w:sz w:val="24"/>
          <w:szCs w:val="24"/>
          <w:lang w:val="ru-RU"/>
        </w:rPr>
        <w:t xml:space="preserve">(на примере Департамента земельных отношений и градостроительства </w:t>
      </w:r>
    </w:p>
    <w:p>
      <w:pPr>
        <w:pStyle w:val="Normal"/>
        <w:jc w:val="center"/>
        <w:rPr>
          <w:b w:val="false"/>
          <w:b w:val="false"/>
          <w:bCs w:val="false"/>
          <w:sz w:val="24"/>
          <w:szCs w:val="24"/>
          <w:lang w:val="ru-RU"/>
        </w:rPr>
      </w:pPr>
      <w:r>
        <w:rPr>
          <w:b w:val="false"/>
          <w:bCs w:val="false"/>
          <w:sz w:val="24"/>
          <w:szCs w:val="24"/>
          <w:lang w:val="ru-RU"/>
        </w:rPr>
        <w:t>Администрации города Тюмени)</w:t>
      </w:r>
    </w:p>
    <w:p>
      <w:pPr>
        <w:pStyle w:val="Style17"/>
        <w:jc w:val="center"/>
        <w:rPr>
          <w:b/>
          <w:b/>
          <w:sz w:val="28"/>
          <w:szCs w:val="28"/>
          <w:lang w:val="ru-RU"/>
        </w:rPr>
      </w:pPr>
      <w:r>
        <w:rPr>
          <w:b/>
          <w:sz w:val="28"/>
          <w:szCs w:val="28"/>
          <w:lang w:val="ru-RU"/>
        </w:rPr>
      </w:r>
    </w:p>
    <w:p>
      <w:pPr>
        <w:pStyle w:val="Style17"/>
        <w:jc w:val="center"/>
        <w:rPr>
          <w:b/>
          <w:b/>
          <w:sz w:val="28"/>
          <w:szCs w:val="28"/>
          <w:lang w:val="ru-RU"/>
        </w:rPr>
      </w:pPr>
      <w:r>
        <w:rPr>
          <w:b/>
          <w:sz w:val="28"/>
          <w:szCs w:val="28"/>
          <w:lang w:val="ru-RU"/>
        </w:rPr>
        <w:t>Раздел 1. «Общие сведения о муниципальной услуге»</w:t>
      </w:r>
    </w:p>
    <w:p>
      <w:pPr>
        <w:pStyle w:val="Style17"/>
        <w:rPr>
          <w:lang w:val="ru-RU"/>
        </w:rPr>
      </w:pPr>
      <w:r>
        <w:rPr>
          <w:lang w:val="ru-RU"/>
        </w:rPr>
      </w:r>
    </w:p>
    <w:tbl>
      <w:tblPr>
        <w:tblW w:w="1037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1137"/>
        <w:gridCol w:w="3284"/>
        <w:gridCol w:w="5952"/>
      </w:tblGrid>
      <w:tr>
        <w:trPr/>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b/>
                <w:b/>
              </w:rPr>
            </w:pPr>
            <w:r>
              <w:rPr>
                <w:b/>
              </w:rPr>
              <w:t xml:space="preserve">№ </w:t>
            </w:r>
            <w:r>
              <w:rPr>
                <w:b/>
              </w:rPr>
              <w:t>п/п</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b/>
                <w:b/>
              </w:rPr>
            </w:pPr>
            <w:r>
              <w:rPr>
                <w:b/>
              </w:rPr>
              <w:t>Параметр</w:t>
            </w:r>
          </w:p>
        </w:tc>
        <w:tc>
          <w:tcPr>
            <w:tcW w:w="5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b/>
                <w:b/>
              </w:rPr>
            </w:pPr>
            <w:r>
              <w:rPr>
                <w:b/>
              </w:rPr>
              <w:t>Значение параметра/состояние</w:t>
            </w:r>
          </w:p>
        </w:tc>
      </w:tr>
      <w:tr>
        <w:trPr/>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b/>
                <w:b/>
              </w:rPr>
            </w:pPr>
            <w:r>
              <w:rPr>
                <w:b/>
              </w:rPr>
              <w:t>1</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b/>
                <w:b/>
              </w:rPr>
            </w:pPr>
            <w:r>
              <w:rPr>
                <w:b/>
              </w:rPr>
              <w:t>2</w:t>
            </w:r>
          </w:p>
        </w:tc>
        <w:tc>
          <w:tcPr>
            <w:tcW w:w="5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b/>
                <w:b/>
              </w:rPr>
            </w:pPr>
            <w:r>
              <w:rPr>
                <w:b/>
              </w:rPr>
              <w:t>3</w:t>
            </w:r>
          </w:p>
        </w:tc>
      </w:tr>
      <w:tr>
        <w:trPr>
          <w:trHeight w:val="1252" w:hRule="atLeast"/>
        </w:trPr>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Style17"/>
              <w:numPr>
                <w:ilvl w:val="0"/>
                <w:numId w:val="0"/>
              </w:numPr>
              <w:tabs>
                <w:tab w:val="left" w:pos="3" w:leader="none"/>
              </w:tabs>
              <w:suppressAutoHyphens w:val="false"/>
              <w:ind w:left="720" w:right="1134" w:hanging="0"/>
              <w:jc w:val="center"/>
              <w:rPr/>
            </w:pPr>
            <w:r>
              <w:rPr/>
              <w:t>1</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rPr/>
            </w:pPr>
            <w:r>
              <w:rPr/>
              <w:t>Наименование органа, предоставляющего услугу</w:t>
            </w:r>
          </w:p>
        </w:tc>
        <w:tc>
          <w:tcPr>
            <w:tcW w:w="5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both"/>
              <w:rPr>
                <w:rFonts w:cs="Times New Roman"/>
                <w:lang w:val="ru-RU"/>
              </w:rPr>
            </w:pPr>
            <w:r>
              <w:rPr>
                <w:rFonts w:cs="Times New Roman"/>
                <w:lang w:val="ru-RU"/>
              </w:rPr>
              <w:t>Департамент земельных отношений и градостроительства Администрации города Тюмени</w:t>
            </w:r>
          </w:p>
        </w:tc>
      </w:tr>
      <w:tr>
        <w:trPr/>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Style17"/>
              <w:numPr>
                <w:ilvl w:val="0"/>
                <w:numId w:val="0"/>
              </w:numPr>
              <w:suppressAutoHyphens w:val="false"/>
              <w:ind w:left="720" w:right="1134" w:hanging="0"/>
              <w:rPr>
                <w:lang w:val="ru-RU"/>
              </w:rPr>
            </w:pPr>
            <w:r>
              <w:rPr>
                <w:lang w:val="ru-RU"/>
              </w:rPr>
              <w:t>2</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rPr>
                <w:lang w:val="ru-RU"/>
              </w:rPr>
            </w:pPr>
            <w:r>
              <w:rPr>
                <w:lang w:val="ru-RU"/>
              </w:rPr>
              <w:t>Номер услуги в федеральном реестре</w:t>
            </w:r>
          </w:p>
        </w:tc>
        <w:tc>
          <w:tcPr>
            <w:tcW w:w="5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ConsPlusNormal"/>
              <w:rPr/>
            </w:pPr>
            <w:r>
              <w:rPr>
                <w:rStyle w:val="Style13"/>
                <w:rFonts w:cs="Times New Roman" w:ascii="Times New Roman" w:hAnsi="Times New Roman"/>
                <w:color w:val="000000"/>
                <w:sz w:val="24"/>
              </w:rPr>
              <w:t>724010001000002</w:t>
            </w:r>
            <w:r>
              <w:rPr>
                <w:rStyle w:val="Style13"/>
                <w:rFonts w:cs="Times New Roman" w:ascii="Times New Roman" w:hAnsi="Times New Roman"/>
                <w:color w:val="000000"/>
                <w:sz w:val="24"/>
                <w:lang w:val="ru-RU"/>
              </w:rPr>
              <w:t>7251</w:t>
            </w:r>
          </w:p>
        </w:tc>
      </w:tr>
      <w:tr>
        <w:trPr>
          <w:trHeight w:val="476" w:hRule="atLeast"/>
        </w:trPr>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Style17"/>
              <w:numPr>
                <w:ilvl w:val="0"/>
                <w:numId w:val="0"/>
              </w:numPr>
              <w:tabs>
                <w:tab w:val="left" w:pos="3" w:leader="none"/>
              </w:tabs>
              <w:suppressAutoHyphens w:val="false"/>
              <w:ind w:left="720" w:right="1134" w:hanging="0"/>
              <w:rPr/>
            </w:pPr>
            <w:r>
              <w:rPr/>
              <w:t>3</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rPr/>
            </w:pPr>
            <w:r>
              <w:rPr/>
              <w:t>Полное наименование услуги</w:t>
            </w:r>
          </w:p>
        </w:tc>
        <w:tc>
          <w:tcPr>
            <w:tcW w:w="5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ConsPlusNormal"/>
              <w:rPr/>
            </w:pPr>
            <w:r>
              <w:rPr>
                <w:rStyle w:val="Style13"/>
                <w:rFonts w:ascii="Times New Roman;serif" w:hAnsi="Times New Roman;serif"/>
                <w:sz w:val="24"/>
                <w:lang w:val="ru-RU"/>
              </w:rPr>
              <w:t>Предоставление разрешения на условно разрешенный вид использования земельного участка или объекта капиталь</w:t>
              <w:softHyphen/>
              <w:t>ного строительства</w:t>
            </w:r>
          </w:p>
        </w:tc>
      </w:tr>
      <w:tr>
        <w:trPr>
          <w:trHeight w:val="428" w:hRule="atLeast"/>
        </w:trPr>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Style17"/>
              <w:numPr>
                <w:ilvl w:val="0"/>
                <w:numId w:val="0"/>
              </w:numPr>
              <w:tabs>
                <w:tab w:val="left" w:pos="3" w:leader="none"/>
              </w:tabs>
              <w:suppressAutoHyphens w:val="false"/>
              <w:ind w:left="720" w:right="1134" w:hanging="0"/>
              <w:rPr>
                <w:lang w:val="ru-RU"/>
              </w:rPr>
            </w:pPr>
            <w:r>
              <w:rPr>
                <w:lang w:val="ru-RU"/>
              </w:rPr>
              <w:t>4</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rPr/>
            </w:pPr>
            <w:r>
              <w:rPr/>
              <w:t>Краткое наименование услуги</w:t>
            </w:r>
          </w:p>
        </w:tc>
        <w:tc>
          <w:tcPr>
            <w:tcW w:w="5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ConsPlusNormal"/>
              <w:rPr/>
            </w:pPr>
            <w:r>
              <w:rPr>
                <w:rStyle w:val="Style13"/>
                <w:rFonts w:ascii="Times New Roman;serif" w:hAnsi="Times New Roman;serif"/>
                <w:sz w:val="24"/>
                <w:lang w:val="ru-RU"/>
              </w:rPr>
              <w:t>Предоставление разрешения на условно разрешенный вид использования земельного участка или объекта капиталь</w:t>
              <w:softHyphen/>
              <w:t>ного строительства</w:t>
            </w:r>
          </w:p>
        </w:tc>
      </w:tr>
      <w:tr>
        <w:trPr/>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Style17"/>
              <w:numPr>
                <w:ilvl w:val="0"/>
                <w:numId w:val="0"/>
              </w:numPr>
              <w:tabs>
                <w:tab w:val="left" w:pos="3" w:leader="none"/>
              </w:tabs>
              <w:suppressAutoHyphens w:val="false"/>
              <w:ind w:left="720" w:right="1134" w:hanging="0"/>
              <w:rPr>
                <w:lang w:val="ru-RU"/>
              </w:rPr>
            </w:pPr>
            <w:r>
              <w:rPr>
                <w:lang w:val="ru-RU"/>
              </w:rPr>
              <w:t>5</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rPr>
                <w:lang w:val="ru-RU"/>
              </w:rPr>
            </w:pPr>
            <w:r>
              <w:rPr>
                <w:lang w:val="ru-RU"/>
              </w:rPr>
              <w:t>Административный регламент предоставления муниципальной услуги</w:t>
            </w:r>
          </w:p>
        </w:tc>
        <w:tc>
          <w:tcPr>
            <w:tcW w:w="5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both"/>
              <w:rPr/>
            </w:pPr>
            <w:r>
              <w:rPr>
                <w:rStyle w:val="Style13"/>
                <w:rFonts w:eastAsia="Calibri"/>
                <w:lang w:val="ru-RU"/>
              </w:rPr>
              <w:t>Постановление Администрации города Тюмени</w:t>
            </w:r>
            <w:r>
              <w:rPr>
                <w:rStyle w:val="Style13"/>
                <w:lang w:val="ru-RU"/>
              </w:rPr>
              <w:t xml:space="preserve"> от </w:t>
            </w:r>
            <w:r>
              <w:rPr>
                <w:rStyle w:val="Style13"/>
                <w:rFonts w:eastAsia="Calibri"/>
                <w:bCs/>
                <w:lang w:val="ru-RU"/>
              </w:rPr>
              <w:t xml:space="preserve">15.08.2011 № 87-пк «Об утверждении Административного регламента предоставления муниципальных услуг по </w:t>
            </w:r>
            <w:r>
              <w:rPr>
                <w:rStyle w:val="Style13"/>
                <w:lang w:val="ru-RU"/>
              </w:rPr>
              <w:t>предоставлению разрешения на условно разрешенный вид использования земельного участка или объекта капиталь</w:t>
              <w:softHyphen/>
              <w:t>ного строительства, предоставлению разрешения на откло</w:t>
              <w:softHyphen/>
              <w:t>нение от предельных параметров разрешенного строитель</w:t>
              <w:softHyphen/>
              <w:t>ства, реконструкции объекта капитального строительства</w:t>
            </w:r>
            <w:r>
              <w:rPr>
                <w:rStyle w:val="Style13"/>
                <w:rFonts w:eastAsia="Calibri"/>
                <w:bCs/>
                <w:lang w:val="ru-RU"/>
              </w:rPr>
              <w:t>»</w:t>
            </w:r>
          </w:p>
        </w:tc>
      </w:tr>
      <w:tr>
        <w:trPr>
          <w:trHeight w:val="440" w:hRule="atLeast"/>
        </w:trPr>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Style17"/>
              <w:numPr>
                <w:ilvl w:val="0"/>
                <w:numId w:val="0"/>
              </w:numPr>
              <w:tabs>
                <w:tab w:val="left" w:pos="0" w:leader="none"/>
              </w:tabs>
              <w:suppressAutoHyphens w:val="false"/>
              <w:ind w:left="720" w:right="1134" w:hanging="0"/>
              <w:rPr>
                <w:lang w:val="ru-RU"/>
              </w:rPr>
            </w:pPr>
            <w:r>
              <w:rPr>
                <w:lang w:val="ru-RU"/>
              </w:rPr>
              <w:t>6</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rPr/>
            </w:pPr>
            <w:r>
              <w:rPr/>
              <w:t>Перечень «подуслуг»</w:t>
            </w:r>
          </w:p>
        </w:tc>
        <w:tc>
          <w:tcPr>
            <w:tcW w:w="5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ConsPlusNormal"/>
              <w:jc w:val="both"/>
              <w:rPr>
                <w:rFonts w:ascii="Times New Roman" w:hAnsi="Times New Roman"/>
                <w:sz w:val="24"/>
                <w:lang w:val="ru-RU"/>
              </w:rPr>
            </w:pPr>
            <w:r>
              <w:rPr>
                <w:rFonts w:ascii="Times New Roman" w:hAnsi="Times New Roman"/>
                <w:sz w:val="24"/>
                <w:lang w:val="ru-RU"/>
              </w:rPr>
              <w:t>Нет</w:t>
            </w:r>
          </w:p>
        </w:tc>
      </w:tr>
      <w:tr>
        <w:trPr>
          <w:trHeight w:val="1822" w:hRule="atLeast"/>
        </w:trPr>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Style17"/>
              <w:numPr>
                <w:ilvl w:val="0"/>
                <w:numId w:val="0"/>
              </w:numPr>
              <w:tabs>
                <w:tab w:val="left" w:pos="0" w:leader="none"/>
              </w:tabs>
              <w:suppressAutoHyphens w:val="false"/>
              <w:ind w:left="720" w:right="1191" w:hanging="0"/>
              <w:rPr/>
            </w:pPr>
            <w:r>
              <w:rPr/>
              <w:t>7</w:t>
            </w:r>
          </w:p>
        </w:tc>
        <w:tc>
          <w:tcPr>
            <w:tcW w:w="3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rPr>
                <w:lang w:val="ru-RU"/>
              </w:rPr>
            </w:pPr>
            <w:r>
              <w:rPr>
                <w:lang w:val="ru-RU"/>
              </w:rPr>
              <w:t>Способы оценки качества предоставления государствен</w:t>
              <w:softHyphen/>
            </w:r>
            <w:r>
              <w:rPr>
                <w:lang w:val="ru-RU"/>
              </w:rPr>
              <w:t>ной</w:t>
            </w:r>
            <w:r>
              <w:rPr>
                <w:lang w:val="ru-RU"/>
              </w:rPr>
              <w:t xml:space="preserve"> услуги</w:t>
            </w:r>
          </w:p>
        </w:tc>
        <w:tc>
          <w:tcPr>
            <w:tcW w:w="5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rPr>
                <w:lang w:val="ru-RU"/>
              </w:rPr>
            </w:pPr>
            <w:r>
              <w:rPr>
                <w:lang w:val="ru-RU"/>
              </w:rPr>
              <w:t>Радиотелефонная связь (телефонный опрос);</w:t>
            </w:r>
          </w:p>
          <w:p>
            <w:pPr>
              <w:pStyle w:val="Style17"/>
              <w:rPr>
                <w:lang w:val="ru-RU"/>
              </w:rPr>
            </w:pPr>
            <w:r>
              <w:rPr>
                <w:lang w:val="ru-RU"/>
              </w:rPr>
              <w:t>терминальные устройства МФЦ;</w:t>
            </w:r>
          </w:p>
          <w:p>
            <w:pPr>
              <w:pStyle w:val="Style17"/>
              <w:rPr>
                <w:lang w:val="ru-RU"/>
              </w:rPr>
            </w:pPr>
            <w:r>
              <w:rPr>
                <w:lang w:val="ru-RU"/>
              </w:rPr>
              <w:t>портал сети многофункциональных центров Тюменской области;</w:t>
            </w:r>
          </w:p>
          <w:p>
            <w:pPr>
              <w:pStyle w:val="Style17"/>
              <w:rPr>
                <w:lang w:val="ru-RU"/>
              </w:rPr>
            </w:pPr>
            <w:r>
              <w:rPr>
                <w:lang w:val="ru-RU"/>
              </w:rPr>
              <w:t>региональный портал государственных и муниципальных услуги Тюменской области</w:t>
            </w:r>
          </w:p>
        </w:tc>
      </w:tr>
    </w:tbl>
    <w:p>
      <w:pPr>
        <w:sectPr>
          <w:headerReference w:type="default" r:id="rId2"/>
          <w:type w:val="nextPage"/>
          <w:pgSz w:w="11906" w:h="16838"/>
          <w:pgMar w:left="1134" w:right="1134" w:header="709" w:top="1134" w:footer="0" w:bottom="720" w:gutter="0"/>
          <w:pgNumType w:start="2" w:fmt="decimal"/>
          <w:formProt w:val="false"/>
          <w:textDirection w:val="lrTb"/>
        </w:sectPr>
        <w:pStyle w:val="Style17"/>
        <w:jc w:val="center"/>
        <w:rPr>
          <w:b/>
          <w:b/>
          <w:sz w:val="28"/>
          <w:szCs w:val="28"/>
          <w:lang w:val="ru-RU"/>
        </w:rPr>
      </w:pPr>
      <w:r>
        <w:rPr>
          <w:b/>
          <w:sz w:val="28"/>
          <w:szCs w:val="28"/>
          <w:lang w:val="ru-RU"/>
        </w:rPr>
      </w:r>
    </w:p>
    <w:p>
      <w:pPr>
        <w:pStyle w:val="Style17"/>
        <w:jc w:val="center"/>
        <w:rPr>
          <w:b/>
          <w:b/>
          <w:sz w:val="28"/>
          <w:szCs w:val="28"/>
        </w:rPr>
      </w:pPr>
      <w:r>
        <w:rPr>
          <w:b/>
          <w:sz w:val="28"/>
          <w:szCs w:val="28"/>
        </w:rPr>
        <w:t>Раздел 2. «Общие сведения об услуге»</w:t>
      </w:r>
    </w:p>
    <w:p>
      <w:pPr>
        <w:pStyle w:val="Style17"/>
        <w:rPr>
          <w:b/>
          <w:b/>
          <w:sz w:val="28"/>
          <w:szCs w:val="28"/>
        </w:rPr>
      </w:pPr>
      <w:r>
        <w:rPr>
          <w:b/>
          <w:sz w:val="28"/>
          <w:szCs w:val="28"/>
        </w:rPr>
      </w:r>
    </w:p>
    <w:tbl>
      <w:tblPr>
        <w:tblW w:w="15930" w:type="dxa"/>
        <w:jc w:val="left"/>
        <w:tblInd w:w="-31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248"/>
        <w:gridCol w:w="1188"/>
        <w:gridCol w:w="2034"/>
        <w:gridCol w:w="3042"/>
        <w:gridCol w:w="840"/>
        <w:gridCol w:w="828"/>
        <w:gridCol w:w="852"/>
        <w:gridCol w:w="1413"/>
        <w:gridCol w:w="1185"/>
        <w:gridCol w:w="1245"/>
        <w:gridCol w:w="2055"/>
      </w:tblGrid>
      <w:tr>
        <w:trPr>
          <w:tblHeader w:val="true"/>
          <w:trHeight w:val="749" w:hRule="atLeast"/>
          <w:cantSplit w:val="true"/>
        </w:trPr>
        <w:tc>
          <w:tcPr>
            <w:tcW w:w="243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Срок предоставления в зависимости от условий</w:t>
            </w:r>
          </w:p>
        </w:tc>
        <w:tc>
          <w:tcPr>
            <w:tcW w:w="203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Основания отказа в приеме документов</w:t>
            </w:r>
          </w:p>
        </w:tc>
        <w:tc>
          <w:tcPr>
            <w:tcW w:w="304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Основания отказа в предоставлении  услуги</w:t>
            </w:r>
          </w:p>
        </w:tc>
        <w:tc>
          <w:tcPr>
            <w:tcW w:w="8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Основания приостановления предоставления услуги</w:t>
            </w:r>
          </w:p>
        </w:tc>
        <w:tc>
          <w:tcPr>
            <w:tcW w:w="82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Срок приостановления предоставления услуги</w:t>
            </w:r>
          </w:p>
        </w:tc>
        <w:tc>
          <w:tcPr>
            <w:tcW w:w="345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Плата за предоставление услуги</w:t>
            </w:r>
          </w:p>
        </w:tc>
        <w:tc>
          <w:tcPr>
            <w:tcW w:w="124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Способ обращения за получением</w:t>
              <w:br/>
              <w:t>услуги</w:t>
            </w:r>
          </w:p>
        </w:tc>
        <w:tc>
          <w:tcPr>
            <w:tcW w:w="20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jc w:val="center"/>
              <w:rPr/>
            </w:pPr>
            <w:r>
              <w:rPr>
                <w:rStyle w:val="Style13"/>
                <w:b/>
              </w:rPr>
              <w:t>Способ получения результата услуги</w:t>
            </w:r>
          </w:p>
        </w:tc>
      </w:tr>
      <w:tr>
        <w:trPr>
          <w:tblHeader w:val="true"/>
          <w:trHeight w:val="3326" w:hRule="atLeast"/>
          <w:cantSplit w:val="true"/>
        </w:trPr>
        <w:tc>
          <w:tcPr>
            <w:tcW w:w="12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при подаче заявления по месту жительства (месту нахождения юр.лица)</w:t>
            </w:r>
          </w:p>
        </w:tc>
        <w:tc>
          <w:tcPr>
            <w:tcW w:w="11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при подаче заявления не  по месту жительства (по месту обращения)</w:t>
            </w:r>
          </w:p>
        </w:tc>
        <w:tc>
          <w:tcPr>
            <w:tcW w:w="20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304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8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8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Наличие платы (государственной пошлины)</w:t>
            </w:r>
          </w:p>
        </w:tc>
        <w:tc>
          <w:tcPr>
            <w:tcW w:w="14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Реквизиты нормативного правового акта, являющегося основанием для взимания платы (государственной пошлины)</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КБК для взимания платы (государственной пошлины), в том числе  для МФЦ</w:t>
            </w:r>
          </w:p>
        </w:tc>
        <w:tc>
          <w:tcPr>
            <w:tcW w:w="124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20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blHeader w:val="true"/>
          <w:trHeight w:val="279" w:hRule="atLeast"/>
        </w:trPr>
        <w:tc>
          <w:tcPr>
            <w:tcW w:w="12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1</w:t>
            </w:r>
          </w:p>
        </w:tc>
        <w:tc>
          <w:tcPr>
            <w:tcW w:w="11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2</w:t>
            </w:r>
          </w:p>
        </w:tc>
        <w:tc>
          <w:tcPr>
            <w:tcW w:w="20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3</w:t>
            </w:r>
          </w:p>
        </w:tc>
        <w:tc>
          <w:tcPr>
            <w:tcW w:w="3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autoSpaceDE w:val="false"/>
              <w:jc w:val="center"/>
              <w:rPr/>
            </w:pPr>
            <w:r>
              <w:rPr>
                <w:rStyle w:val="Style13"/>
                <w:b/>
              </w:rPr>
              <w:t>4</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5</w:t>
            </w:r>
          </w:p>
        </w:tc>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6</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7</w:t>
            </w:r>
          </w:p>
        </w:tc>
        <w:tc>
          <w:tcPr>
            <w:tcW w:w="14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8</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9</w:t>
            </w:r>
          </w:p>
        </w:tc>
        <w:tc>
          <w:tcPr>
            <w:tcW w:w="12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rPr>
              <w:t>10</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jc w:val="center"/>
              <w:rPr/>
            </w:pPr>
            <w:r>
              <w:rPr>
                <w:rStyle w:val="Style13"/>
                <w:b/>
              </w:rPr>
              <w:t>11</w:t>
            </w:r>
          </w:p>
        </w:tc>
      </w:tr>
      <w:tr>
        <w:trPr>
          <w:trHeight w:val="438" w:hRule="atLeast"/>
        </w:trPr>
        <w:tc>
          <w:tcPr>
            <w:tcW w:w="1593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tabs>
                <w:tab w:val="left" w:pos="13183" w:leader="none"/>
              </w:tabs>
              <w:ind w:left="1277" w:right="1254" w:hanging="0"/>
              <w:jc w:val="center"/>
              <w:rPr/>
            </w:pPr>
            <w:r>
              <w:rPr>
                <w:rStyle w:val="Style13"/>
                <w:spacing w:val="-6"/>
              </w:rPr>
              <w:t>Наименование услуги: «</w:t>
            </w:r>
            <w:r>
              <w:rPr>
                <w:rStyle w:val="Style13"/>
                <w:rFonts w:ascii="Times New Roman;serif" w:hAnsi="Times New Roman;serif"/>
              </w:rPr>
              <w:t xml:space="preserve">Предоставление разрешения на условно разрешенный вид использования земельного участка или </w:t>
            </w:r>
          </w:p>
          <w:p>
            <w:pPr>
              <w:pStyle w:val="Style17"/>
              <w:tabs>
                <w:tab w:val="left" w:pos="13183" w:leader="none"/>
              </w:tabs>
              <w:ind w:left="1277" w:right="1254" w:hanging="0"/>
              <w:jc w:val="center"/>
              <w:rPr/>
            </w:pPr>
            <w:r>
              <w:rPr>
                <w:rStyle w:val="Style13"/>
                <w:rFonts w:ascii="Times New Roman;serif" w:hAnsi="Times New Roman;serif"/>
              </w:rPr>
              <w:t>объекта капитального строительства</w:t>
            </w:r>
            <w:r>
              <w:rPr>
                <w:rStyle w:val="Style13"/>
                <w:spacing w:val="-6"/>
              </w:rPr>
              <w:t>»</w:t>
            </w:r>
          </w:p>
        </w:tc>
      </w:tr>
      <w:tr>
        <w:trPr>
          <w:trHeight w:val="1069" w:hRule="atLeast"/>
        </w:trPr>
        <w:tc>
          <w:tcPr>
            <w:tcW w:w="12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autoSpaceDE w:val="false"/>
              <w:snapToGrid w:val="false"/>
              <w:jc w:val="both"/>
              <w:rPr/>
            </w:pPr>
            <w:r>
              <w:rPr>
                <w:rStyle w:val="Style13"/>
                <w:spacing w:val="-6"/>
              </w:rPr>
              <w:t xml:space="preserve">4 месяца со дня поступления в Комиссию или в МФЦ заявления </w:t>
            </w:r>
          </w:p>
        </w:tc>
        <w:tc>
          <w:tcPr>
            <w:tcW w:w="11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autoSpaceDE w:val="false"/>
              <w:snapToGrid w:val="false"/>
              <w:jc w:val="both"/>
              <w:rPr/>
            </w:pPr>
            <w:r>
              <w:rPr>
                <w:rStyle w:val="Style13"/>
                <w:spacing w:val="-6"/>
              </w:rPr>
              <w:t>Возможность обращения за получением услуги в филиалы МФЦ, находящиеся за пределами города Тюмени, в настоящее время не обеспечена</w:t>
            </w:r>
          </w:p>
        </w:tc>
        <w:tc>
          <w:tcPr>
            <w:tcW w:w="20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snapToGrid w:val="false"/>
              <w:jc w:val="both"/>
              <w:rPr>
                <w:spacing w:val="-6"/>
              </w:rPr>
            </w:pPr>
            <w:r>
              <w:rPr>
                <w:spacing w:val="-6"/>
              </w:rPr>
              <w:t>Нет</w:t>
            </w:r>
          </w:p>
        </w:tc>
        <w:tc>
          <w:tcPr>
            <w:tcW w:w="3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both"/>
              <w:rPr/>
            </w:pPr>
            <w:r>
              <w:rPr>
                <w:rStyle w:val="Style13"/>
                <w:spacing w:val="-6"/>
              </w:rPr>
              <w:t>Решение об отказе в предоставлении услуги принимается на основании рекомендаций Комиссии об отказе в предоставлении разрешения на условно разрешенный вид, в случае:</w:t>
            </w:r>
          </w:p>
          <w:p>
            <w:pPr>
              <w:pStyle w:val="Style17"/>
              <w:autoSpaceDE w:val="false"/>
              <w:jc w:val="both"/>
              <w:rPr/>
            </w:pPr>
            <w:r>
              <w:rPr>
                <w:rStyle w:val="Style13"/>
                <w:spacing w:val="-6"/>
              </w:rPr>
              <w:t>а) нарушения прав и законных интересов собственника земельного участка, в отношении которого запрашивается разрешение,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правообладателей помещений в объекте капитального строительства, проживающих в пределах территориальной зоны, в границах которых расположен земельный участок или объект капитального строительства, применительно к которым запрашивается разрешение;</w:t>
            </w:r>
          </w:p>
          <w:p>
            <w:pPr>
              <w:pStyle w:val="Style17"/>
              <w:autoSpaceDE w:val="false"/>
              <w:jc w:val="both"/>
              <w:rPr/>
            </w:pPr>
            <w:r>
              <w:rPr>
                <w:rStyle w:val="Style13"/>
                <w:spacing w:val="-6"/>
              </w:rPr>
              <w:t>б) несоответствия запрашиваемого вида условно разрешенного использования земельного участка, размещения объекта капитального строительства требованиям нормативно-правовых актов;</w:t>
            </w:r>
          </w:p>
          <w:p>
            <w:pPr>
              <w:pStyle w:val="Style17"/>
              <w:autoSpaceDE w:val="false"/>
              <w:jc w:val="both"/>
              <w:rPr/>
            </w:pPr>
            <w:r>
              <w:rPr>
                <w:rStyle w:val="Style13"/>
                <w:spacing w:val="-6"/>
              </w:rPr>
              <w:t>в) поступления в Комиссию ответа органа государственной власти, органа местного самоуправления на межведомственный или внутриведомственный запрос, свидетельствующего об отсутствии документа и (или) информации, необходимых для предоставления муниципальной услуги;</w:t>
            </w:r>
          </w:p>
          <w:p>
            <w:pPr>
              <w:pStyle w:val="Style17"/>
              <w:autoSpaceDE w:val="false"/>
              <w:jc w:val="both"/>
              <w:rPr/>
            </w:pPr>
            <w:r>
              <w:rPr>
                <w:rStyle w:val="Style13"/>
                <w:spacing w:val="-6"/>
              </w:rPr>
              <w:t>г) несоответствия представленных копий документов их оригиналам;</w:t>
            </w:r>
          </w:p>
          <w:p>
            <w:pPr>
              <w:pStyle w:val="Style17"/>
              <w:autoSpaceDE w:val="false"/>
              <w:jc w:val="both"/>
              <w:rPr/>
            </w:pPr>
            <w:r>
              <w:rPr>
                <w:rStyle w:val="Style13"/>
                <w:spacing w:val="-6"/>
              </w:rPr>
              <w:t>д</w:t>
            </w:r>
            <w:r>
              <w:rPr>
                <w:rStyle w:val="Style13"/>
                <w:spacing w:val="-6"/>
              </w:rPr>
              <w:t>) отсутствия у лица, обратившегося в качестве представителя заявителя, полномочий действовать от имени заявителя;</w:t>
            </w:r>
          </w:p>
          <w:p>
            <w:pPr>
              <w:pStyle w:val="Style17"/>
              <w:autoSpaceDE w:val="false"/>
              <w:jc w:val="both"/>
              <w:rPr/>
            </w:pPr>
            <w:r>
              <w:rPr>
                <w:rStyle w:val="Style13"/>
                <w:spacing w:val="-6"/>
              </w:rPr>
              <w:t>е</w:t>
            </w:r>
            <w:r>
              <w:rPr>
                <w:rStyle w:val="Style13"/>
                <w:spacing w:val="-6"/>
              </w:rPr>
              <w:t xml:space="preserve">) несоответствия заявления о предоставлении муниципальной услуги </w:t>
            </w:r>
            <w:hyperlink r:id="rId3" w:tgtFrame="_top">
              <w:r>
                <w:rPr>
                  <w:rStyle w:val="Style13"/>
                  <w:spacing w:val="-6"/>
                </w:rPr>
                <w:t>форме</w:t>
              </w:r>
            </w:hyperlink>
            <w:r>
              <w:rPr>
                <w:rStyle w:val="Style13"/>
                <w:spacing w:val="-6"/>
              </w:rPr>
              <w:t>, установленной в приложении 1 к настоящему Регламенту (не применяется при подаче заявлений в электронной форме), или его заполнение не в полном объеме;</w:t>
            </w:r>
          </w:p>
          <w:p>
            <w:pPr>
              <w:pStyle w:val="Style17"/>
              <w:autoSpaceDE w:val="false"/>
              <w:jc w:val="both"/>
              <w:rPr/>
            </w:pPr>
            <w:r>
              <w:rPr>
                <w:rStyle w:val="Style13"/>
                <w:spacing w:val="-6"/>
              </w:rPr>
              <w:t>ж</w:t>
            </w:r>
            <w:r>
              <w:rPr>
                <w:rStyle w:val="Style13"/>
                <w:spacing w:val="-6"/>
              </w:rPr>
              <w:t>) отказа заявителя в предоставлении для обозрения подлинных документов при отсутствии нотариально удостоверенных копий документов при личном приеме.</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snapToGrid w:val="false"/>
              <w:jc w:val="both"/>
              <w:rPr>
                <w:spacing w:val="-6"/>
              </w:rPr>
            </w:pPr>
            <w:r>
              <w:rPr>
                <w:spacing w:val="-6"/>
              </w:rPr>
              <w:t>Нет</w:t>
            </w:r>
          </w:p>
        </w:tc>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snapToGrid w:val="false"/>
              <w:jc w:val="both"/>
              <w:rPr>
                <w:spacing w:val="-6"/>
              </w:rPr>
            </w:pPr>
            <w:r>
              <w:rPr>
                <w:spacing w:val="-6"/>
              </w:rPr>
              <w:t>-</w:t>
            </w:r>
          </w:p>
        </w:tc>
        <w:tc>
          <w:tcPr>
            <w:tcW w:w="85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snapToGrid w:val="false"/>
              <w:jc w:val="both"/>
              <w:rPr>
                <w:spacing w:val="-6"/>
              </w:rPr>
            </w:pPr>
            <w:r>
              <w:rPr>
                <w:spacing w:val="-6"/>
              </w:rPr>
              <w:t>Нет</w:t>
            </w:r>
          </w:p>
        </w:tc>
        <w:tc>
          <w:tcPr>
            <w:tcW w:w="14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snapToGrid w:val="false"/>
              <w:jc w:val="both"/>
              <w:rPr>
                <w:spacing w:val="-6"/>
              </w:rPr>
            </w:pPr>
            <w:r>
              <w:rPr>
                <w:spacing w:val="-6"/>
              </w:rPr>
              <w:t>-</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snapToGrid w:val="false"/>
              <w:jc w:val="both"/>
              <w:rPr>
                <w:spacing w:val="-6"/>
              </w:rPr>
            </w:pPr>
            <w:r>
              <w:rPr>
                <w:spacing w:val="-6"/>
              </w:rPr>
              <w:t>-</w:t>
            </w:r>
          </w:p>
        </w:tc>
        <w:tc>
          <w:tcPr>
            <w:tcW w:w="12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snapToGrid w:val="false"/>
              <w:jc w:val="both"/>
              <w:rPr/>
            </w:pPr>
            <w:r>
              <w:rPr>
                <w:rStyle w:val="Style13"/>
                <w:spacing w:val="-6"/>
              </w:rPr>
              <w:t>1. Личное обращение в МФЦ.</w:t>
            </w:r>
          </w:p>
          <w:p>
            <w:pPr>
              <w:pStyle w:val="Style17"/>
              <w:snapToGrid w:val="false"/>
              <w:jc w:val="both"/>
              <w:rPr/>
            </w:pPr>
            <w:r>
              <w:rPr>
                <w:rStyle w:val="Style13"/>
                <w:spacing w:val="-6"/>
              </w:rPr>
              <w:t>2. Единый портал государственных и муниципальных услуг (функций).</w:t>
            </w:r>
          </w:p>
          <w:p>
            <w:pPr>
              <w:pStyle w:val="Western"/>
              <w:spacing w:lineRule="auto" w:line="240" w:before="0" w:after="0"/>
              <w:jc w:val="both"/>
              <w:rPr/>
            </w:pPr>
            <w:r>
              <w:rPr>
                <w:rStyle w:val="Style13"/>
                <w:color w:val="auto"/>
                <w:spacing w:val="-6"/>
                <w:lang w:eastAsia="zh-CN"/>
              </w:rPr>
              <w:t>3. Региональный портал государственных и муниципальных услуг Тюменской области.</w:t>
            </w:r>
          </w:p>
          <w:p>
            <w:pPr>
              <w:pStyle w:val="Style17"/>
              <w:snapToGrid w:val="false"/>
              <w:jc w:val="both"/>
              <w:rPr/>
            </w:pPr>
            <w:r>
              <w:rPr>
                <w:rStyle w:val="Style13"/>
                <w:spacing w:val="-6"/>
              </w:rPr>
              <w:t xml:space="preserve"> </w:t>
            </w:r>
            <w:r>
              <w:rPr>
                <w:rStyle w:val="Style13"/>
                <w:spacing w:val="-6"/>
              </w:rPr>
              <w:t>4. Почтовая связь</w:t>
            </w:r>
          </w:p>
          <w:p>
            <w:pPr>
              <w:pStyle w:val="Style17"/>
              <w:snapToGrid w:val="false"/>
              <w:jc w:val="both"/>
              <w:rPr>
                <w:spacing w:val="-6"/>
              </w:rPr>
            </w:pPr>
            <w:r>
              <w:rPr>
                <w:spacing w:val="-6"/>
              </w:rPr>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autoSpaceDE w:val="false"/>
              <w:snapToGrid w:val="false"/>
              <w:ind w:left="0" w:right="-54" w:hanging="0"/>
              <w:jc w:val="both"/>
              <w:rPr/>
            </w:pPr>
            <w:r>
              <w:rPr>
                <w:rStyle w:val="Style13"/>
                <w:spacing w:val="-6"/>
              </w:rPr>
              <w:t>1. В МФЦ на бумажном носителе, полученном из территориального органа (отделения органа), предоставляющего услугу.</w:t>
            </w:r>
          </w:p>
          <w:p>
            <w:pPr>
              <w:pStyle w:val="Style17"/>
              <w:snapToGrid w:val="false"/>
              <w:ind w:left="0" w:right="-54" w:hanging="0"/>
              <w:jc w:val="both"/>
              <w:rPr/>
            </w:pPr>
            <w:r>
              <w:rPr>
                <w:rStyle w:val="Style13"/>
                <w:spacing w:val="-6"/>
              </w:rPr>
              <w:t>2.Через личный кабинет на Едином портала государственных в виде электронного документа.</w:t>
            </w:r>
          </w:p>
          <w:p>
            <w:pPr>
              <w:pStyle w:val="Style17"/>
              <w:autoSpaceDE w:val="false"/>
              <w:snapToGrid w:val="false"/>
              <w:ind w:left="0" w:right="-54" w:hanging="0"/>
              <w:jc w:val="both"/>
              <w:rPr/>
            </w:pPr>
            <w:r>
              <w:rPr>
                <w:rStyle w:val="Style13"/>
                <w:spacing w:val="-6"/>
              </w:rPr>
              <w:t>3. Через личный кабинет на региональном портале государственных услуг в виде электронного документа.</w:t>
            </w:r>
          </w:p>
          <w:p>
            <w:pPr>
              <w:pStyle w:val="Style17"/>
              <w:snapToGrid w:val="false"/>
              <w:ind w:left="0" w:right="-54" w:hanging="0"/>
              <w:jc w:val="both"/>
              <w:rPr>
                <w:spacing w:val="-6"/>
              </w:rPr>
            </w:pPr>
            <w:r>
              <w:rPr>
                <w:spacing w:val="-6"/>
              </w:rPr>
              <w:t>4. Почтовая связь</w:t>
            </w:r>
          </w:p>
        </w:tc>
      </w:tr>
    </w:tbl>
    <w:p>
      <w:pPr>
        <w:sectPr>
          <w:type w:val="nextPage"/>
          <w:pgSz w:orient="landscape" w:w="16838" w:h="11906"/>
          <w:pgMar w:left="1134" w:right="1134" w:header="0" w:top="1134" w:footer="0" w:bottom="1134" w:gutter="0"/>
          <w:pgNumType w:fmt="decimal"/>
          <w:formProt w:val="false"/>
          <w:textDirection w:val="lrTb"/>
        </w:sectPr>
        <w:pStyle w:val="Style17"/>
        <w:rPr>
          <w:spacing w:val="-6"/>
        </w:rPr>
      </w:pPr>
      <w:r>
        <w:rPr>
          <w:spacing w:val="-6"/>
        </w:rPr>
      </w:r>
    </w:p>
    <w:p>
      <w:pPr>
        <w:pStyle w:val="Style17"/>
        <w:jc w:val="center"/>
        <w:rPr/>
      </w:pPr>
      <w:r>
        <w:rPr>
          <w:rStyle w:val="Style13"/>
          <w:b/>
          <w:bCs/>
          <w:sz w:val="28"/>
          <w:szCs w:val="28"/>
        </w:rPr>
        <w:t>Раздел 3. «Сведения о заявителях услуги»</w:t>
      </w:r>
    </w:p>
    <w:p>
      <w:pPr>
        <w:pStyle w:val="Style17"/>
        <w:rPr/>
      </w:pPr>
      <w:r>
        <w:rPr/>
      </w:r>
    </w:p>
    <w:tbl>
      <w:tblPr>
        <w:tblW w:w="15686" w:type="dxa"/>
        <w:jc w:val="left"/>
        <w:tblInd w:w="-9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80"/>
        <w:gridCol w:w="2775"/>
        <w:gridCol w:w="1815"/>
        <w:gridCol w:w="2310"/>
        <w:gridCol w:w="1710"/>
        <w:gridCol w:w="1365"/>
        <w:gridCol w:w="1875"/>
        <w:gridCol w:w="3056"/>
      </w:tblGrid>
      <w:tr>
        <w:trPr>
          <w:tblHeader w:val="true"/>
        </w:trPr>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 xml:space="preserve">№ </w:t>
            </w:r>
            <w:r>
              <w:rPr>
                <w:rStyle w:val="Style13"/>
                <w:b/>
                <w:bCs/>
              </w:rPr>
              <w:t>п/п</w:t>
            </w:r>
          </w:p>
        </w:tc>
        <w:tc>
          <w:tcPr>
            <w:tcW w:w="2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Категории лиц, имеющих право на получение услуги</w:t>
            </w:r>
          </w:p>
        </w:tc>
        <w:tc>
          <w:tcPr>
            <w:tcW w:w="18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Документ, подтверждающий правомочие заявителя соответствующей категории на получение услуги</w:t>
            </w:r>
          </w:p>
        </w:tc>
        <w:tc>
          <w:tcPr>
            <w:tcW w:w="23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spacing w:val="-4"/>
              </w:rPr>
              <w:t>Установленные требования к документу, подтверждающему правомочие заявителя соответствующей категории на получение услуги</w:t>
            </w:r>
          </w:p>
        </w:tc>
        <w:tc>
          <w:tcPr>
            <w:tcW w:w="17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Наличие возможности подачи заявления на предоставление «услуги» представителями заявителя</w:t>
            </w:r>
          </w:p>
        </w:tc>
        <w:tc>
          <w:tcPr>
            <w:tcW w:w="13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 xml:space="preserve">Исчерпывающий перечень лиц, имеющих право на подачу заявления от имени заявителя </w:t>
            </w:r>
          </w:p>
        </w:tc>
        <w:tc>
          <w:tcPr>
            <w:tcW w:w="18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Наименование документа, подтверждающего право подачи заявления от имени заявителя</w:t>
            </w:r>
          </w:p>
        </w:tc>
        <w:tc>
          <w:tcPr>
            <w:tcW w:w="3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jc w:val="center"/>
              <w:rPr/>
            </w:pPr>
            <w:r>
              <w:rPr>
                <w:rStyle w:val="Style13"/>
                <w:b/>
                <w:bCs/>
              </w:rPr>
              <w:t>Установленные требования к документу, подтверждающему право подачи заявления от имени заявителя</w:t>
            </w:r>
          </w:p>
        </w:tc>
      </w:tr>
      <w:tr>
        <w:trPr/>
        <w:tc>
          <w:tcPr>
            <w:tcW w:w="780"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1</w:t>
            </w:r>
          </w:p>
        </w:tc>
        <w:tc>
          <w:tcPr>
            <w:tcW w:w="2775"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2</w:t>
            </w:r>
          </w:p>
        </w:tc>
        <w:tc>
          <w:tcPr>
            <w:tcW w:w="1815"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3</w:t>
            </w:r>
          </w:p>
        </w:tc>
        <w:tc>
          <w:tcPr>
            <w:tcW w:w="2310"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4</w:t>
            </w:r>
          </w:p>
        </w:tc>
        <w:tc>
          <w:tcPr>
            <w:tcW w:w="1710"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5</w:t>
            </w:r>
          </w:p>
        </w:tc>
        <w:tc>
          <w:tcPr>
            <w:tcW w:w="1365"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6</w:t>
            </w:r>
          </w:p>
        </w:tc>
        <w:tc>
          <w:tcPr>
            <w:tcW w:w="1875"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7</w:t>
            </w:r>
          </w:p>
        </w:tc>
        <w:tc>
          <w:tcPr>
            <w:tcW w:w="305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jc w:val="center"/>
              <w:rPr/>
            </w:pPr>
            <w:r>
              <w:rPr>
                <w:rStyle w:val="Style13"/>
                <w:b/>
                <w:bCs/>
              </w:rPr>
              <w:t>8</w:t>
            </w:r>
          </w:p>
        </w:tc>
      </w:tr>
      <w:tr>
        <w:trPr>
          <w:trHeight w:val="481" w:hRule="atLeast"/>
        </w:trPr>
        <w:tc>
          <w:tcPr>
            <w:tcW w:w="15686"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tabs>
                <w:tab w:val="left" w:pos="12758" w:leader="none"/>
              </w:tabs>
              <w:ind w:left="1335" w:right="1377" w:hanging="0"/>
              <w:jc w:val="center"/>
              <w:rPr/>
            </w:pPr>
            <w:r>
              <w:rPr>
                <w:rStyle w:val="Style13"/>
                <w:spacing w:val="-6"/>
              </w:rPr>
              <w:t>Наименование услуги: «</w:t>
            </w:r>
            <w:r>
              <w:rPr>
                <w:rStyle w:val="Style13"/>
                <w:rFonts w:ascii="Times New Roman;serif" w:hAnsi="Times New Roman;serif"/>
                <w:lang w:val="ru-RU"/>
              </w:rPr>
              <w:t xml:space="preserve"> Предоставление разрешения на условно разрешенный вид использования земельного участка или объекта капитального строительства</w:t>
            </w:r>
            <w:r>
              <w:rPr>
                <w:rStyle w:val="Style13"/>
                <w:spacing w:val="-6"/>
              </w:rPr>
              <w:t xml:space="preserve"> »</w:t>
            </w:r>
          </w:p>
        </w:tc>
      </w:tr>
      <w:tr>
        <w:trPr>
          <w:trHeight w:val="3091" w:hRule="atLeast"/>
        </w:trPr>
        <w:tc>
          <w:tcPr>
            <w:tcW w:w="780" w:type="dxa"/>
            <w:tcBorders>
              <w:left w:val="single" w:sz="4" w:space="0" w:color="000000"/>
              <w:bottom w:val="single" w:sz="4" w:space="0" w:color="000000"/>
              <w:insideH w:val="single" w:sz="4" w:space="0" w:color="000000"/>
            </w:tcBorders>
            <w:shd w:fill="auto" w:val="clear"/>
            <w:tcMar>
              <w:left w:w="103" w:type="dxa"/>
            </w:tcMar>
          </w:tcPr>
          <w:p>
            <w:pPr>
              <w:pStyle w:val="Style17"/>
              <w:rPr/>
            </w:pPr>
            <w:r>
              <w:rPr/>
              <w:t>1.</w:t>
            </w:r>
          </w:p>
        </w:tc>
        <w:tc>
          <w:tcPr>
            <w:tcW w:w="2775" w:type="dxa"/>
            <w:tcBorders>
              <w:left w:val="single" w:sz="4" w:space="0" w:color="000000"/>
              <w:bottom w:val="single" w:sz="4" w:space="0" w:color="000000"/>
              <w:insideH w:val="single" w:sz="4" w:space="0" w:color="000000"/>
            </w:tcBorders>
            <w:shd w:fill="auto" w:val="clear"/>
            <w:tcMar>
              <w:left w:w="103" w:type="dxa"/>
            </w:tcMar>
          </w:tcPr>
          <w:p>
            <w:pPr>
              <w:pStyle w:val="ConsPlusNormal"/>
              <w:rPr>
                <w:rFonts w:ascii="Times New Roman" w:hAnsi="Times New Roman" w:cs="Times New Roman"/>
                <w:sz w:val="24"/>
              </w:rPr>
            </w:pPr>
            <w:r>
              <w:rPr>
                <w:rFonts w:cs="Times New Roman" w:ascii="Times New Roman" w:hAnsi="Times New Roman"/>
                <w:sz w:val="24"/>
              </w:rPr>
              <w:t xml:space="preserve">Физические лица - заинтересованные в предоставлении разрешения на условно разрешенный вид использования земельного участка или объекта капитального строительства </w:t>
            </w:r>
          </w:p>
          <w:p>
            <w:pPr>
              <w:pStyle w:val="ConsPlusNormal"/>
              <w:rPr>
                <w:rFonts w:ascii="Times New Roman" w:hAnsi="Times New Roman" w:cs="Times New Roman"/>
                <w:sz w:val="24"/>
              </w:rPr>
            </w:pPr>
            <w:r>
              <w:rPr>
                <w:rFonts w:cs="Times New Roman" w:ascii="Times New Roman" w:hAnsi="Times New Roman"/>
                <w:sz w:val="24"/>
              </w:rPr>
            </w:r>
          </w:p>
          <w:p>
            <w:pPr>
              <w:pStyle w:val="ConsPlusNormal"/>
              <w:rPr>
                <w:rFonts w:ascii="Times New Roman" w:hAnsi="Times New Roman" w:cs="Times New Roman"/>
                <w:sz w:val="24"/>
              </w:rPr>
            </w:pPr>
            <w:r>
              <w:rPr>
                <w:rFonts w:cs="Times New Roman" w:ascii="Times New Roman" w:hAnsi="Times New Roman"/>
                <w:sz w:val="24"/>
              </w:rPr>
            </w:r>
          </w:p>
        </w:tc>
        <w:tc>
          <w:tcPr>
            <w:tcW w:w="1815" w:type="dxa"/>
            <w:tcBorders>
              <w:left w:val="single" w:sz="4" w:space="0" w:color="000000"/>
              <w:bottom w:val="single" w:sz="4" w:space="0" w:color="000000"/>
              <w:insideH w:val="single" w:sz="4" w:space="0" w:color="000000"/>
            </w:tcBorders>
            <w:shd w:fill="auto" w:val="clear"/>
            <w:tcMar>
              <w:left w:w="103" w:type="dxa"/>
            </w:tcMar>
          </w:tcPr>
          <w:p>
            <w:pPr>
              <w:pStyle w:val="Style17"/>
              <w:jc w:val="both"/>
              <w:rPr/>
            </w:pPr>
            <w:r>
              <w:rPr/>
              <w:t>1. Документ, удостоверяющий личность заявителя или его представителя в случае их личного обращения в МФЦ</w:t>
            </w:r>
          </w:p>
          <w:p>
            <w:pPr>
              <w:pStyle w:val="Style26"/>
              <w:spacing w:before="0" w:after="0"/>
              <w:jc w:val="both"/>
              <w:rPr/>
            </w:pPr>
            <w:r>
              <w:rPr/>
              <w:t>1.1. Паспорт гражданина РФ</w:t>
            </w:r>
          </w:p>
          <w:p>
            <w:pPr>
              <w:pStyle w:val="Style26"/>
              <w:spacing w:before="0" w:after="0"/>
              <w:jc w:val="both"/>
              <w:rPr/>
            </w:pPr>
            <w:r>
              <w:rPr>
                <w:rStyle w:val="Style13"/>
                <w:i/>
                <w:iCs/>
              </w:rPr>
              <w:t>или</w:t>
            </w:r>
          </w:p>
          <w:p>
            <w:pPr>
              <w:pStyle w:val="Style26"/>
              <w:spacing w:before="0" w:after="0"/>
              <w:jc w:val="both"/>
              <w:rPr/>
            </w:pPr>
            <w:r>
              <w:rPr/>
              <w:t>1.2. Вид на жительство</w:t>
            </w:r>
          </w:p>
          <w:p>
            <w:pPr>
              <w:pStyle w:val="Style26"/>
              <w:spacing w:before="0" w:after="0"/>
              <w:jc w:val="both"/>
              <w:rPr/>
            </w:pPr>
            <w:r>
              <w:rPr>
                <w:rStyle w:val="Style13"/>
                <w:i/>
                <w:iCs/>
              </w:rPr>
              <w:t>либо</w:t>
            </w:r>
          </w:p>
          <w:p>
            <w:pPr>
              <w:pStyle w:val="Style26"/>
              <w:spacing w:before="0" w:after="0"/>
              <w:jc w:val="both"/>
              <w:rPr/>
            </w:pPr>
            <w:r>
              <w:rPr/>
              <w:t>1.3. Военный билет солдата, матроса, сержанта, старшины, прапорщика и мичмана</w:t>
            </w:r>
          </w:p>
          <w:p>
            <w:pPr>
              <w:pStyle w:val="Style26"/>
              <w:spacing w:before="0" w:after="0"/>
              <w:jc w:val="both"/>
              <w:rPr/>
            </w:pPr>
            <w:r>
              <w:rPr>
                <w:rStyle w:val="Style13"/>
                <w:i/>
                <w:iCs/>
              </w:rPr>
              <w:t>либо</w:t>
            </w:r>
          </w:p>
          <w:p>
            <w:pPr>
              <w:pStyle w:val="Style26"/>
              <w:spacing w:before="0" w:after="0"/>
              <w:jc w:val="both"/>
              <w:rPr/>
            </w:pPr>
            <w:r>
              <w:rPr/>
              <w:t>1.4. Временное удостоверение личности гражданина Российской Федерации</w:t>
            </w:r>
          </w:p>
          <w:p>
            <w:pPr>
              <w:pStyle w:val="Style26"/>
              <w:spacing w:before="0" w:after="0"/>
              <w:jc w:val="both"/>
              <w:rPr/>
            </w:pPr>
            <w:r>
              <w:rPr>
                <w:rStyle w:val="Style13"/>
                <w:i/>
                <w:iCs/>
              </w:rPr>
              <w:t>либо</w:t>
            </w:r>
          </w:p>
          <w:p>
            <w:pPr>
              <w:pStyle w:val="Style26"/>
              <w:spacing w:before="0" w:after="0"/>
              <w:jc w:val="both"/>
              <w:rPr/>
            </w:pPr>
            <w:r>
              <w:rPr/>
              <w:t>1.5. Заграничный Паспорт гражданина Российской Федерации</w:t>
            </w:r>
          </w:p>
          <w:p>
            <w:pPr>
              <w:pStyle w:val="Style26"/>
              <w:spacing w:before="0" w:after="0"/>
              <w:jc w:val="both"/>
              <w:rPr/>
            </w:pPr>
            <w:r>
              <w:rPr>
                <w:rStyle w:val="Style13"/>
                <w:i/>
                <w:iCs/>
              </w:rPr>
              <w:t>либо</w:t>
            </w:r>
          </w:p>
          <w:p>
            <w:pPr>
              <w:pStyle w:val="Style26"/>
              <w:spacing w:before="0" w:after="0"/>
              <w:jc w:val="both"/>
              <w:rPr/>
            </w:pPr>
            <w:r>
              <w:rPr/>
              <w:t>1.6. Миграционная карта</w:t>
            </w:r>
          </w:p>
          <w:p>
            <w:pPr>
              <w:pStyle w:val="Style26"/>
              <w:spacing w:before="0" w:after="0"/>
              <w:jc w:val="both"/>
              <w:rPr/>
            </w:pPr>
            <w:r>
              <w:rPr>
                <w:rStyle w:val="Style13"/>
                <w:i/>
                <w:iCs/>
              </w:rPr>
              <w:t>либо</w:t>
            </w:r>
          </w:p>
          <w:p>
            <w:pPr>
              <w:pStyle w:val="Style26"/>
              <w:spacing w:before="0" w:after="0"/>
              <w:jc w:val="both"/>
              <w:rPr/>
            </w:pPr>
            <w:r>
              <w:rPr/>
              <w:t>1.7. Паспорт гражданина СССР (действителен до замены его в установленные сроки на паспорт гражданина РФ)</w:t>
            </w:r>
          </w:p>
          <w:p>
            <w:pPr>
              <w:pStyle w:val="Style26"/>
              <w:spacing w:before="0" w:after="0"/>
              <w:jc w:val="both"/>
              <w:rPr/>
            </w:pPr>
            <w:r>
              <w:rPr>
                <w:rStyle w:val="Style13"/>
                <w:i/>
                <w:iCs/>
              </w:rPr>
              <w:t>либо</w:t>
            </w:r>
          </w:p>
          <w:p>
            <w:pPr>
              <w:pStyle w:val="Style26"/>
              <w:spacing w:before="0" w:after="0"/>
              <w:jc w:val="both"/>
              <w:rPr/>
            </w:pPr>
            <w:r>
              <w:rPr/>
              <w:t>1.8. Паспорт иностранного гражданина</w:t>
            </w:r>
          </w:p>
          <w:p>
            <w:pPr>
              <w:pStyle w:val="Style26"/>
              <w:spacing w:before="0" w:after="0"/>
              <w:jc w:val="both"/>
              <w:rPr/>
            </w:pPr>
            <w:r>
              <w:rPr>
                <w:rStyle w:val="Style13"/>
                <w:i/>
                <w:iCs/>
              </w:rPr>
              <w:t>либо</w:t>
            </w:r>
          </w:p>
          <w:p>
            <w:pPr>
              <w:pStyle w:val="Style26"/>
              <w:spacing w:before="0" w:after="0"/>
              <w:jc w:val="both"/>
              <w:rPr/>
            </w:pPr>
            <w:r>
              <w:rPr/>
              <w:t>1.9. Паспорт моряка</w:t>
            </w:r>
          </w:p>
          <w:p>
            <w:pPr>
              <w:pStyle w:val="Style26"/>
              <w:spacing w:before="0" w:after="0"/>
              <w:jc w:val="both"/>
              <w:rPr/>
            </w:pPr>
            <w:r>
              <w:rPr>
                <w:rStyle w:val="Style13"/>
                <w:i/>
                <w:iCs/>
              </w:rPr>
              <w:t>либо</w:t>
            </w:r>
          </w:p>
          <w:p>
            <w:pPr>
              <w:pStyle w:val="Style26"/>
              <w:spacing w:before="0" w:after="0"/>
              <w:jc w:val="both"/>
              <w:rPr/>
            </w:pPr>
            <w:r>
              <w:rPr/>
              <w:t>1.10. Разрешение на временное проживание</w:t>
            </w:r>
          </w:p>
          <w:p>
            <w:pPr>
              <w:pStyle w:val="Style26"/>
              <w:spacing w:before="0" w:after="0"/>
              <w:jc w:val="both"/>
              <w:rPr/>
            </w:pPr>
            <w:r>
              <w:rPr>
                <w:rStyle w:val="Style13"/>
                <w:i/>
                <w:iCs/>
              </w:rPr>
              <w:t>либо</w:t>
            </w:r>
          </w:p>
          <w:p>
            <w:pPr>
              <w:pStyle w:val="Style26"/>
              <w:spacing w:before="0" w:after="0"/>
              <w:jc w:val="both"/>
              <w:rPr/>
            </w:pPr>
            <w:r>
              <w:rPr/>
              <w:t>1.11. Справка об освобождении из мест лишения свободы</w:t>
            </w:r>
          </w:p>
          <w:p>
            <w:pPr>
              <w:pStyle w:val="Style26"/>
              <w:spacing w:before="0" w:after="0"/>
              <w:jc w:val="both"/>
              <w:rPr/>
            </w:pPr>
            <w:r>
              <w:rPr>
                <w:rStyle w:val="Style13"/>
                <w:i/>
                <w:iCs/>
              </w:rPr>
              <w:t>либо</w:t>
            </w:r>
          </w:p>
          <w:p>
            <w:pPr>
              <w:pStyle w:val="Style26"/>
              <w:spacing w:before="0" w:after="0"/>
              <w:jc w:val="both"/>
              <w:rPr/>
            </w:pPr>
            <w:r>
              <w:rPr/>
              <w:t>1.12. Удостоверение беженца</w:t>
            </w:r>
          </w:p>
          <w:p>
            <w:pPr>
              <w:pStyle w:val="Style26"/>
              <w:spacing w:before="0" w:after="0"/>
              <w:jc w:val="both"/>
              <w:rPr/>
            </w:pPr>
            <w:r>
              <w:rPr>
                <w:rStyle w:val="Style13"/>
                <w:i/>
                <w:iCs/>
              </w:rPr>
              <w:t>либо</w:t>
            </w:r>
          </w:p>
          <w:p>
            <w:pPr>
              <w:pStyle w:val="Style17"/>
              <w:jc w:val="both"/>
              <w:rPr/>
            </w:pPr>
            <w:r>
              <w:rPr/>
              <w:t>1.13. Удостоверение личности военнослужащего Российской Федерации</w:t>
            </w:r>
          </w:p>
          <w:p>
            <w:pPr>
              <w:pStyle w:val="Style17"/>
              <w:jc w:val="both"/>
              <w:rPr/>
            </w:pPr>
            <w:r>
              <w:rPr/>
            </w:r>
          </w:p>
          <w:p>
            <w:pPr>
              <w:pStyle w:val="Style17"/>
              <w:jc w:val="both"/>
              <w:rPr/>
            </w:pPr>
            <w:r>
              <w:rPr/>
            </w:r>
          </w:p>
          <w:p>
            <w:pPr>
              <w:pStyle w:val="Western"/>
              <w:spacing w:before="100" w:after="142"/>
              <w:rPr/>
            </w:pPr>
            <w:r>
              <w:rPr/>
            </w:r>
          </w:p>
        </w:tc>
        <w:tc>
          <w:tcPr>
            <w:tcW w:w="2310" w:type="dxa"/>
            <w:tcBorders>
              <w:left w:val="single" w:sz="4" w:space="0" w:color="000000"/>
              <w:bottom w:val="single" w:sz="4" w:space="0" w:color="000000"/>
              <w:insideH w:val="single" w:sz="4" w:space="0" w:color="000000"/>
            </w:tcBorders>
            <w:shd w:fill="auto" w:val="clear"/>
            <w:tcMar>
              <w:left w:w="103" w:type="dxa"/>
            </w:tcMar>
          </w:tcPr>
          <w:p>
            <w:pPr>
              <w:pStyle w:val="Style19"/>
              <w:rPr/>
            </w:pPr>
            <w:r>
              <w:rPr>
                <w:rStyle w:val="Style13"/>
                <w:spacing w:val="-6"/>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pPr>
              <w:pStyle w:val="Style17"/>
              <w:rPr/>
            </w:pPr>
            <w:r>
              <w:rPr>
                <w:rStyle w:val="Style13"/>
                <w:spacing w:val="-6"/>
              </w:rPr>
              <w:t>2. Документ 2 предоставляется в обязательном порядке заявителем только в случае, если он не подлежит получению в процессе межведомственного взаимодействия (в таком случае статус заявителя как правообладателя земельного участка подтверждается в процессе предоставления услуги)</w:t>
            </w:r>
          </w:p>
        </w:tc>
        <w:tc>
          <w:tcPr>
            <w:tcW w:w="1710" w:type="dxa"/>
            <w:tcBorders>
              <w:left w:val="single" w:sz="4" w:space="0" w:color="000000"/>
              <w:bottom w:val="single" w:sz="4" w:space="0" w:color="000000"/>
              <w:insideH w:val="single" w:sz="4" w:space="0" w:color="000000"/>
            </w:tcBorders>
            <w:shd w:fill="auto" w:val="clear"/>
            <w:tcMar>
              <w:left w:w="103" w:type="dxa"/>
            </w:tcMar>
          </w:tcPr>
          <w:p>
            <w:pPr>
              <w:pStyle w:val="Style17"/>
              <w:rPr/>
            </w:pPr>
            <w:r>
              <w:rPr/>
              <w:t>Имеется</w:t>
            </w:r>
          </w:p>
        </w:tc>
        <w:tc>
          <w:tcPr>
            <w:tcW w:w="1365" w:type="dxa"/>
            <w:tcBorders>
              <w:left w:val="single" w:sz="4" w:space="0" w:color="000000"/>
              <w:bottom w:val="single" w:sz="4" w:space="0" w:color="000000"/>
              <w:insideH w:val="single" w:sz="4" w:space="0" w:color="000000"/>
            </w:tcBorders>
            <w:shd w:fill="auto" w:val="clear"/>
            <w:tcMar>
              <w:left w:w="103" w:type="dxa"/>
            </w:tcMar>
          </w:tcPr>
          <w:p>
            <w:pPr>
              <w:pStyle w:val="Style17"/>
              <w:rPr/>
            </w:pPr>
            <w:r>
              <w:rPr/>
              <w:t>1.Законный представитель заявителя (физического лица).</w:t>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t>2. Представитель заявителя по доверенности.</w:t>
            </w:r>
          </w:p>
        </w:tc>
        <w:tc>
          <w:tcPr>
            <w:tcW w:w="1875" w:type="dxa"/>
            <w:tcBorders>
              <w:left w:val="single" w:sz="4" w:space="0" w:color="000000"/>
              <w:bottom w:val="single" w:sz="4" w:space="0" w:color="000000"/>
              <w:insideH w:val="single" w:sz="4" w:space="0" w:color="000000"/>
            </w:tcBorders>
            <w:shd w:fill="auto" w:val="clear"/>
            <w:tcMar>
              <w:left w:w="103" w:type="dxa"/>
            </w:tcMar>
          </w:tcPr>
          <w:p>
            <w:pPr>
              <w:pStyle w:val="Style19"/>
              <w:spacing w:before="0" w:after="0"/>
              <w:rPr/>
            </w:pPr>
            <w:r>
              <w:rPr>
                <w:rStyle w:val="Style13"/>
                <w:color w:val="000000"/>
              </w:rPr>
              <w:t>1.Паспорт гражданина РФ с отметкой о ребенке</w:t>
            </w:r>
          </w:p>
          <w:p>
            <w:pPr>
              <w:pStyle w:val="Style17"/>
              <w:rPr/>
            </w:pPr>
            <w:r>
              <w:rPr>
                <w:rStyle w:val="Style13"/>
                <w:i/>
                <w:iCs/>
                <w:color w:val="000000"/>
              </w:rPr>
              <w:t>либо</w:t>
            </w:r>
          </w:p>
          <w:p>
            <w:pPr>
              <w:pStyle w:val="Style17"/>
              <w:rPr/>
            </w:pPr>
            <w:r>
              <w:rPr>
                <w:rStyle w:val="Style13"/>
                <w:color w:val="000000"/>
              </w:rPr>
              <w:t xml:space="preserve">свидетельство о рождении ребенка </w:t>
            </w:r>
          </w:p>
          <w:p>
            <w:pPr>
              <w:pStyle w:val="Style17"/>
              <w:rPr/>
            </w:pPr>
            <w:r>
              <w:rPr>
                <w:rStyle w:val="Style13"/>
                <w:i/>
                <w:iCs/>
                <w:color w:val="000000"/>
              </w:rPr>
              <w:t>либо</w:t>
            </w:r>
          </w:p>
          <w:p>
            <w:pPr>
              <w:pStyle w:val="Style17"/>
              <w:rPr/>
            </w:pPr>
            <w:r>
              <w:rPr>
                <w:rStyle w:val="Style13"/>
                <w:color w:val="000000"/>
              </w:rPr>
              <w:t>приказ (постановление) об установлении опеки (попечительства)</w:t>
            </w:r>
          </w:p>
          <w:p>
            <w:pPr>
              <w:pStyle w:val="Style17"/>
              <w:rPr>
                <w:color w:val="000000"/>
              </w:rPr>
            </w:pPr>
            <w:r>
              <w:rPr>
                <w:color w:val="000000"/>
              </w:rPr>
            </w:r>
          </w:p>
          <w:p>
            <w:pPr>
              <w:pStyle w:val="Style17"/>
              <w:rPr/>
            </w:pPr>
            <w:r>
              <w:rPr>
                <w:rStyle w:val="Style13"/>
                <w:color w:val="000000"/>
              </w:rPr>
              <w:t xml:space="preserve">2. </w:t>
            </w:r>
            <w:r>
              <w:rPr/>
              <w:t>Документ, удостоверяющий личность представителя заявитель</w:t>
            </w:r>
          </w:p>
          <w:p>
            <w:pPr>
              <w:pStyle w:val="Style17"/>
              <w:rPr/>
            </w:pPr>
            <w:r>
              <w:rPr/>
              <w:t>и</w:t>
            </w:r>
          </w:p>
          <w:p>
            <w:pPr>
              <w:pStyle w:val="Style17"/>
              <w:rPr/>
            </w:pPr>
            <w:r>
              <w:rPr>
                <w:rStyle w:val="Style13"/>
                <w:color w:val="000000"/>
              </w:rPr>
              <w:t xml:space="preserve">нотариально удостоверенная </w:t>
            </w:r>
            <w:r>
              <w:rPr>
                <w:rStyle w:val="Style13"/>
                <w:color w:val="000000"/>
              </w:rPr>
              <w:t>доверенность</w:t>
            </w:r>
          </w:p>
        </w:tc>
        <w:tc>
          <w:tcPr>
            <w:tcW w:w="305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rPr/>
            </w:pPr>
            <w:r>
              <w:rPr>
                <w:rStyle w:val="Style13"/>
                <w:spacing w:val="-6"/>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pPr>
              <w:pStyle w:val="Style26"/>
              <w:rPr/>
            </w:pPr>
            <w:r>
              <w:rPr/>
              <w:t xml:space="preserve">2. </w:t>
            </w:r>
            <w:r>
              <w:rPr>
                <w:rStyle w:val="Style13"/>
                <w:rFonts w:eastAsia="Times New Roman"/>
                <w:color w:val="auto"/>
              </w:rPr>
              <w:t>Представляются в подлиннике, либо в виде нотариально засвидетельствованных копий документов.</w:t>
            </w:r>
          </w:p>
          <w:p>
            <w:pPr>
              <w:pStyle w:val="Style19"/>
              <w:jc w:val="both"/>
              <w:rPr/>
            </w:pPr>
            <w:r>
              <w:rPr/>
            </w:r>
          </w:p>
          <w:p>
            <w:pPr>
              <w:pStyle w:val="Style19"/>
              <w:jc w:val="both"/>
              <w:rPr/>
            </w:pPr>
            <w:r>
              <w:rPr/>
            </w:r>
          </w:p>
          <w:p>
            <w:pPr>
              <w:pStyle w:val="Style19"/>
              <w:rPr/>
            </w:pPr>
            <w:r>
              <w:rPr/>
            </w:r>
          </w:p>
          <w:p>
            <w:pPr>
              <w:pStyle w:val="Style19"/>
              <w:spacing w:before="0" w:after="140"/>
              <w:jc w:val="both"/>
              <w:rPr/>
            </w:pPr>
            <w:r>
              <w:rPr/>
            </w:r>
          </w:p>
        </w:tc>
      </w:tr>
      <w:tr>
        <w:trPr>
          <w:trHeight w:val="3091" w:hRule="atLeast"/>
        </w:trPr>
        <w:tc>
          <w:tcPr>
            <w:tcW w:w="780" w:type="dxa"/>
            <w:tcBorders>
              <w:left w:val="single" w:sz="4" w:space="0" w:color="000000"/>
              <w:bottom w:val="single" w:sz="4" w:space="0" w:color="000000"/>
              <w:insideH w:val="single" w:sz="4" w:space="0" w:color="000000"/>
            </w:tcBorders>
            <w:shd w:fill="auto" w:val="clear"/>
            <w:tcMar>
              <w:left w:w="103" w:type="dxa"/>
            </w:tcMar>
          </w:tcPr>
          <w:p>
            <w:pPr>
              <w:pStyle w:val="Style17"/>
              <w:rPr/>
            </w:pPr>
            <w:r>
              <w:rPr/>
            </w:r>
          </w:p>
        </w:tc>
        <w:tc>
          <w:tcPr>
            <w:tcW w:w="2775" w:type="dxa"/>
            <w:tcBorders>
              <w:left w:val="single" w:sz="4" w:space="0" w:color="000000"/>
              <w:bottom w:val="single" w:sz="4" w:space="0" w:color="000000"/>
              <w:insideH w:val="single" w:sz="4" w:space="0" w:color="000000"/>
            </w:tcBorders>
            <w:shd w:fill="auto" w:val="clear"/>
            <w:tcMar>
              <w:left w:w="103" w:type="dxa"/>
            </w:tcMar>
          </w:tcPr>
          <w:p>
            <w:pPr>
              <w:pStyle w:val="ConsPlusNormal"/>
              <w:rPr>
                <w:rFonts w:ascii="Times New Roman" w:hAnsi="Times New Roman" w:cs="Times New Roman"/>
                <w:sz w:val="24"/>
              </w:rPr>
            </w:pPr>
            <w:r>
              <w:rPr>
                <w:rFonts w:cs="Times New Roman" w:ascii="Times New Roman" w:hAnsi="Times New Roman"/>
                <w:sz w:val="24"/>
              </w:rPr>
              <w:t>Ю</w:t>
            </w:r>
            <w:r>
              <w:rPr>
                <w:rFonts w:cs="Times New Roman" w:ascii="Times New Roman" w:hAnsi="Times New Roman"/>
                <w:sz w:val="24"/>
              </w:rPr>
              <w:t xml:space="preserve">ридические лица - заинтересованные в предоставлении разрешения на условно разрешенный вид использования земельного участка или объекта капитального строительства </w:t>
            </w:r>
          </w:p>
          <w:p>
            <w:pPr>
              <w:pStyle w:val="ConsPlusNormal"/>
              <w:rPr>
                <w:rFonts w:ascii="Times New Roman" w:hAnsi="Times New Roman" w:cs="Times New Roman"/>
                <w:sz w:val="24"/>
              </w:rPr>
            </w:pPr>
            <w:r>
              <w:rPr>
                <w:rFonts w:cs="Times New Roman" w:ascii="Times New Roman" w:hAnsi="Times New Roman"/>
                <w:sz w:val="24"/>
              </w:rPr>
            </w:r>
          </w:p>
          <w:p>
            <w:pPr>
              <w:pStyle w:val="ConsPlusNormal"/>
              <w:rPr>
                <w:rFonts w:ascii="Times New Roman" w:hAnsi="Times New Roman" w:cs="Times New Roman"/>
                <w:sz w:val="24"/>
              </w:rPr>
            </w:pPr>
            <w:r>
              <w:rPr>
                <w:rFonts w:cs="Times New Roman" w:ascii="Times New Roman" w:hAnsi="Times New Roman"/>
                <w:sz w:val="24"/>
              </w:rPr>
            </w:r>
          </w:p>
        </w:tc>
        <w:tc>
          <w:tcPr>
            <w:tcW w:w="1815" w:type="dxa"/>
            <w:tcBorders>
              <w:left w:val="single" w:sz="4" w:space="0" w:color="000000"/>
              <w:bottom w:val="single" w:sz="4" w:space="0" w:color="000000"/>
              <w:insideH w:val="single" w:sz="4" w:space="0" w:color="000000"/>
            </w:tcBorders>
            <w:shd w:fill="auto" w:val="clear"/>
            <w:tcMar>
              <w:left w:w="103" w:type="dxa"/>
            </w:tcMar>
          </w:tcPr>
          <w:p>
            <w:pPr>
              <w:pStyle w:val="Style17"/>
              <w:jc w:val="both"/>
              <w:rPr/>
            </w:pPr>
            <w:r>
              <w:rPr/>
              <w:t>1. Документ, удостоверяющий личность заявителя или его представителя в случае их личного обращения в МФЦ</w:t>
            </w:r>
          </w:p>
          <w:p>
            <w:pPr>
              <w:pStyle w:val="Style26"/>
              <w:spacing w:before="0" w:after="0"/>
              <w:jc w:val="both"/>
              <w:rPr/>
            </w:pPr>
            <w:r>
              <w:rPr/>
              <w:t>1.1. Паспорт гражданина РФ</w:t>
            </w:r>
          </w:p>
          <w:p>
            <w:pPr>
              <w:pStyle w:val="Style26"/>
              <w:spacing w:before="0" w:after="0"/>
              <w:jc w:val="both"/>
              <w:rPr/>
            </w:pPr>
            <w:r>
              <w:rPr>
                <w:rStyle w:val="Style13"/>
                <w:i/>
                <w:iCs/>
              </w:rPr>
              <w:t>или</w:t>
            </w:r>
          </w:p>
          <w:p>
            <w:pPr>
              <w:pStyle w:val="Style26"/>
              <w:spacing w:before="0" w:after="0"/>
              <w:jc w:val="both"/>
              <w:rPr/>
            </w:pPr>
            <w:r>
              <w:rPr/>
              <w:t>1.2. Вид на жительство</w:t>
            </w:r>
          </w:p>
          <w:p>
            <w:pPr>
              <w:pStyle w:val="Style26"/>
              <w:spacing w:before="0" w:after="0"/>
              <w:jc w:val="both"/>
              <w:rPr/>
            </w:pPr>
            <w:r>
              <w:rPr>
                <w:rStyle w:val="Style13"/>
                <w:i/>
                <w:iCs/>
              </w:rPr>
              <w:t>либо</w:t>
            </w:r>
          </w:p>
          <w:p>
            <w:pPr>
              <w:pStyle w:val="Style26"/>
              <w:spacing w:before="0" w:after="0"/>
              <w:jc w:val="both"/>
              <w:rPr/>
            </w:pPr>
            <w:r>
              <w:rPr/>
              <w:t>1.3. Военный билет солдата, матроса, сержанта, старшины, прапорщика и мичмана</w:t>
            </w:r>
          </w:p>
          <w:p>
            <w:pPr>
              <w:pStyle w:val="Style26"/>
              <w:spacing w:before="0" w:after="0"/>
              <w:jc w:val="both"/>
              <w:rPr/>
            </w:pPr>
            <w:r>
              <w:rPr>
                <w:rStyle w:val="Style13"/>
                <w:i/>
                <w:iCs/>
              </w:rPr>
              <w:t>либо</w:t>
            </w:r>
          </w:p>
          <w:p>
            <w:pPr>
              <w:pStyle w:val="Style26"/>
              <w:spacing w:before="0" w:after="0"/>
              <w:jc w:val="both"/>
              <w:rPr/>
            </w:pPr>
            <w:r>
              <w:rPr/>
              <w:t>1.4. Временное удостоверение личности гражданина Российской Федерации</w:t>
            </w:r>
          </w:p>
          <w:p>
            <w:pPr>
              <w:pStyle w:val="Style26"/>
              <w:spacing w:before="0" w:after="0"/>
              <w:jc w:val="both"/>
              <w:rPr/>
            </w:pPr>
            <w:r>
              <w:rPr>
                <w:rStyle w:val="Style13"/>
                <w:i/>
                <w:iCs/>
              </w:rPr>
              <w:t>либо</w:t>
            </w:r>
          </w:p>
          <w:p>
            <w:pPr>
              <w:pStyle w:val="Style26"/>
              <w:spacing w:before="0" w:after="0"/>
              <w:jc w:val="both"/>
              <w:rPr/>
            </w:pPr>
            <w:r>
              <w:rPr/>
              <w:t>1.5. Заграничный Паспорт гражданина Российской Федерации</w:t>
            </w:r>
          </w:p>
          <w:p>
            <w:pPr>
              <w:pStyle w:val="Style26"/>
              <w:spacing w:before="0" w:after="0"/>
              <w:jc w:val="both"/>
              <w:rPr/>
            </w:pPr>
            <w:r>
              <w:rPr>
                <w:rStyle w:val="Style13"/>
                <w:i/>
                <w:iCs/>
              </w:rPr>
              <w:t>либо</w:t>
            </w:r>
          </w:p>
          <w:p>
            <w:pPr>
              <w:pStyle w:val="Style26"/>
              <w:spacing w:before="0" w:after="0"/>
              <w:jc w:val="both"/>
              <w:rPr/>
            </w:pPr>
            <w:r>
              <w:rPr/>
              <w:t>1.6. Миграционная карта</w:t>
            </w:r>
          </w:p>
          <w:p>
            <w:pPr>
              <w:pStyle w:val="Style26"/>
              <w:spacing w:before="0" w:after="0"/>
              <w:jc w:val="both"/>
              <w:rPr/>
            </w:pPr>
            <w:r>
              <w:rPr>
                <w:rStyle w:val="Style13"/>
                <w:i/>
                <w:iCs/>
              </w:rPr>
              <w:t>либо</w:t>
            </w:r>
          </w:p>
          <w:p>
            <w:pPr>
              <w:pStyle w:val="Style26"/>
              <w:spacing w:before="0" w:after="0"/>
              <w:jc w:val="both"/>
              <w:rPr/>
            </w:pPr>
            <w:r>
              <w:rPr/>
              <w:t>1.7. Паспорт гражданина СССР (действителен до замены его в установленные сроки на паспорт гражданина РФ)</w:t>
            </w:r>
          </w:p>
          <w:p>
            <w:pPr>
              <w:pStyle w:val="Style26"/>
              <w:spacing w:before="0" w:after="0"/>
              <w:jc w:val="both"/>
              <w:rPr/>
            </w:pPr>
            <w:r>
              <w:rPr>
                <w:rStyle w:val="Style13"/>
                <w:i/>
                <w:iCs/>
              </w:rPr>
              <w:t>либо</w:t>
            </w:r>
          </w:p>
          <w:p>
            <w:pPr>
              <w:pStyle w:val="Style26"/>
              <w:spacing w:before="0" w:after="0"/>
              <w:jc w:val="both"/>
              <w:rPr/>
            </w:pPr>
            <w:r>
              <w:rPr/>
              <w:t>1.8. Паспорт иностранного гражданина</w:t>
            </w:r>
          </w:p>
          <w:p>
            <w:pPr>
              <w:pStyle w:val="Style26"/>
              <w:spacing w:before="0" w:after="0"/>
              <w:jc w:val="both"/>
              <w:rPr/>
            </w:pPr>
            <w:r>
              <w:rPr>
                <w:rStyle w:val="Style13"/>
                <w:i/>
                <w:iCs/>
              </w:rPr>
              <w:t>либо</w:t>
            </w:r>
          </w:p>
          <w:p>
            <w:pPr>
              <w:pStyle w:val="Style26"/>
              <w:spacing w:before="0" w:after="0"/>
              <w:jc w:val="both"/>
              <w:rPr/>
            </w:pPr>
            <w:r>
              <w:rPr/>
              <w:t>1.9. Паспорт моряка</w:t>
            </w:r>
          </w:p>
          <w:p>
            <w:pPr>
              <w:pStyle w:val="Style26"/>
              <w:spacing w:before="0" w:after="0"/>
              <w:jc w:val="both"/>
              <w:rPr/>
            </w:pPr>
            <w:r>
              <w:rPr>
                <w:rStyle w:val="Style13"/>
                <w:i/>
                <w:iCs/>
              </w:rPr>
              <w:t>либо</w:t>
            </w:r>
          </w:p>
          <w:p>
            <w:pPr>
              <w:pStyle w:val="Style26"/>
              <w:spacing w:before="0" w:after="0"/>
              <w:jc w:val="both"/>
              <w:rPr/>
            </w:pPr>
            <w:r>
              <w:rPr/>
              <w:t>1.10. Разрешение на временное проживание</w:t>
            </w:r>
          </w:p>
          <w:p>
            <w:pPr>
              <w:pStyle w:val="Style26"/>
              <w:spacing w:before="0" w:after="0"/>
              <w:jc w:val="both"/>
              <w:rPr/>
            </w:pPr>
            <w:r>
              <w:rPr>
                <w:rStyle w:val="Style13"/>
                <w:i/>
                <w:iCs/>
              </w:rPr>
              <w:t>либо</w:t>
            </w:r>
          </w:p>
          <w:p>
            <w:pPr>
              <w:pStyle w:val="Style26"/>
              <w:spacing w:before="0" w:after="0"/>
              <w:jc w:val="both"/>
              <w:rPr/>
            </w:pPr>
            <w:r>
              <w:rPr/>
              <w:t>1.11. Справка об освобождении из мест лишения свободы</w:t>
            </w:r>
          </w:p>
          <w:p>
            <w:pPr>
              <w:pStyle w:val="Style26"/>
              <w:spacing w:before="0" w:after="0"/>
              <w:jc w:val="both"/>
              <w:rPr/>
            </w:pPr>
            <w:r>
              <w:rPr>
                <w:rStyle w:val="Style13"/>
                <w:i/>
                <w:iCs/>
              </w:rPr>
              <w:t>либо</w:t>
            </w:r>
          </w:p>
          <w:p>
            <w:pPr>
              <w:pStyle w:val="Style26"/>
              <w:spacing w:before="0" w:after="0"/>
              <w:jc w:val="both"/>
              <w:rPr/>
            </w:pPr>
            <w:r>
              <w:rPr/>
              <w:t>1.12. Удостоверение беженца</w:t>
            </w:r>
          </w:p>
          <w:p>
            <w:pPr>
              <w:pStyle w:val="Style26"/>
              <w:spacing w:before="0" w:after="0"/>
              <w:jc w:val="both"/>
              <w:rPr/>
            </w:pPr>
            <w:r>
              <w:rPr>
                <w:rStyle w:val="Style13"/>
                <w:i/>
                <w:iCs/>
              </w:rPr>
              <w:t>либо</w:t>
            </w:r>
          </w:p>
          <w:p>
            <w:pPr>
              <w:pStyle w:val="Style17"/>
              <w:jc w:val="both"/>
              <w:rPr/>
            </w:pPr>
            <w:r>
              <w:rPr/>
              <w:t>1.13. Удостоверение личности военнослужащего Российской Федерации</w:t>
            </w:r>
          </w:p>
        </w:tc>
        <w:tc>
          <w:tcPr>
            <w:tcW w:w="2310" w:type="dxa"/>
            <w:tcBorders>
              <w:left w:val="single" w:sz="4" w:space="0" w:color="000000"/>
              <w:bottom w:val="single" w:sz="4" w:space="0" w:color="000000"/>
              <w:insideH w:val="single" w:sz="4" w:space="0" w:color="000000"/>
            </w:tcBorders>
            <w:shd w:fill="auto" w:val="clear"/>
            <w:tcMar>
              <w:left w:w="103" w:type="dxa"/>
            </w:tcMar>
          </w:tcPr>
          <w:p>
            <w:pPr>
              <w:pStyle w:val="Style19"/>
              <w:rPr/>
            </w:pPr>
            <w:r>
              <w:rPr>
                <w:rStyle w:val="Style13"/>
                <w:spacing w:val="-6"/>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pPr>
              <w:pStyle w:val="Style17"/>
              <w:rPr>
                <w:rStyle w:val="Style13"/>
                <w:spacing w:val="-6"/>
              </w:rPr>
            </w:pPr>
            <w:r>
              <w:rPr/>
            </w:r>
          </w:p>
        </w:tc>
        <w:tc>
          <w:tcPr>
            <w:tcW w:w="1710" w:type="dxa"/>
            <w:tcBorders>
              <w:left w:val="single" w:sz="4" w:space="0" w:color="000000"/>
              <w:bottom w:val="single" w:sz="4" w:space="0" w:color="000000"/>
              <w:insideH w:val="single" w:sz="4" w:space="0" w:color="000000"/>
            </w:tcBorders>
            <w:shd w:fill="auto" w:val="clear"/>
            <w:tcMar>
              <w:left w:w="103" w:type="dxa"/>
            </w:tcMar>
          </w:tcPr>
          <w:p>
            <w:pPr>
              <w:pStyle w:val="Style17"/>
              <w:rPr/>
            </w:pPr>
            <w:r>
              <w:rPr/>
              <w:t>Имеется</w:t>
            </w:r>
          </w:p>
        </w:tc>
        <w:tc>
          <w:tcPr>
            <w:tcW w:w="1365" w:type="dxa"/>
            <w:tcBorders>
              <w:left w:val="single" w:sz="4" w:space="0" w:color="000000"/>
              <w:bottom w:val="single" w:sz="4" w:space="0" w:color="000000"/>
              <w:insideH w:val="single" w:sz="4" w:space="0" w:color="000000"/>
            </w:tcBorders>
            <w:shd w:fill="auto" w:val="clear"/>
            <w:tcMar>
              <w:left w:w="103" w:type="dxa"/>
            </w:tcMar>
          </w:tcPr>
          <w:p>
            <w:pPr>
              <w:pStyle w:val="Style17"/>
              <w:rPr/>
            </w:pPr>
            <w:r>
              <w:rPr/>
              <w:t>1.Законный представитель заявителя (юридического лица).</w:t>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t>2. Представитель заявителя по доверенности.</w:t>
            </w:r>
          </w:p>
        </w:tc>
        <w:tc>
          <w:tcPr>
            <w:tcW w:w="1875" w:type="dxa"/>
            <w:tcBorders>
              <w:left w:val="single" w:sz="4" w:space="0" w:color="000000"/>
              <w:bottom w:val="single" w:sz="4" w:space="0" w:color="000000"/>
              <w:insideH w:val="single" w:sz="4" w:space="0" w:color="000000"/>
            </w:tcBorders>
            <w:shd w:fill="auto" w:val="clear"/>
            <w:tcMar>
              <w:left w:w="103" w:type="dxa"/>
            </w:tcMar>
          </w:tcPr>
          <w:p>
            <w:pPr>
              <w:pStyle w:val="Style17"/>
              <w:rPr>
                <w:color w:val="000000"/>
              </w:rPr>
            </w:pPr>
            <w:r>
              <w:rPr>
                <w:color w:val="000000"/>
              </w:rPr>
              <w:t>1. Паспорт гражданина РФ</w:t>
            </w:r>
          </w:p>
          <w:p>
            <w:pPr>
              <w:pStyle w:val="Style17"/>
              <w:rPr>
                <w:i/>
                <w:i/>
                <w:color w:val="000000"/>
              </w:rPr>
            </w:pPr>
            <w:r>
              <w:rPr>
                <w:i/>
                <w:color w:val="000000"/>
              </w:rPr>
              <w:t>либо</w:t>
            </w:r>
          </w:p>
          <w:p>
            <w:pPr>
              <w:pStyle w:val="Style17"/>
              <w:rPr/>
            </w:pPr>
            <w:r>
              <w:rPr/>
              <w:t>протокол собрания участников (акционеров) или Решение единственного участника (акционера) об избрании руководителя</w:t>
            </w:r>
          </w:p>
          <w:p>
            <w:pPr>
              <w:pStyle w:val="Style17"/>
              <w:rPr/>
            </w:pPr>
            <w:r>
              <w:rPr>
                <w:rStyle w:val="Style13"/>
                <w:i/>
              </w:rPr>
              <w:t>и</w:t>
            </w:r>
          </w:p>
          <w:p>
            <w:pPr>
              <w:pStyle w:val="Style17"/>
              <w:rPr/>
            </w:pPr>
            <w:r>
              <w:rPr>
                <w:rStyle w:val="Style13"/>
                <w:color w:val="000000"/>
              </w:rPr>
              <w:t>документ удостоверяющий личность</w:t>
            </w:r>
          </w:p>
          <w:p>
            <w:pPr>
              <w:pStyle w:val="Style17"/>
              <w:rPr>
                <w:i/>
                <w:i/>
                <w:color w:val="000000"/>
              </w:rPr>
            </w:pPr>
            <w:r>
              <w:rPr>
                <w:i/>
                <w:color w:val="000000"/>
              </w:rPr>
              <w:t>либо</w:t>
            </w:r>
          </w:p>
          <w:p>
            <w:pPr>
              <w:pStyle w:val="Style17"/>
              <w:rPr/>
            </w:pPr>
            <w:r>
              <w:rPr/>
              <w:t>приказ (решение и пр.) о наделении полномочиями</w:t>
            </w:r>
          </w:p>
          <w:p>
            <w:pPr>
              <w:pStyle w:val="Style17"/>
              <w:rPr/>
            </w:pPr>
            <w:r>
              <w:rPr>
                <w:rStyle w:val="Style13"/>
                <w:i/>
              </w:rPr>
              <w:t>и</w:t>
            </w:r>
          </w:p>
          <w:p>
            <w:pPr>
              <w:pStyle w:val="Style17"/>
              <w:rPr/>
            </w:pPr>
            <w:r>
              <w:rPr>
                <w:rStyle w:val="Style13"/>
                <w:color w:val="000000"/>
              </w:rPr>
              <w:t>документ удостоверяющий личность</w:t>
            </w:r>
          </w:p>
          <w:p>
            <w:pPr>
              <w:pStyle w:val="Style17"/>
              <w:rPr>
                <w:color w:val="000000"/>
              </w:rPr>
            </w:pPr>
            <w:r>
              <w:rPr>
                <w:color w:val="000000"/>
              </w:rPr>
            </w:r>
          </w:p>
          <w:p>
            <w:pPr>
              <w:pStyle w:val="Style17"/>
              <w:rPr/>
            </w:pPr>
            <w:r>
              <w:rPr>
                <w:rStyle w:val="Style13"/>
                <w:color w:val="000000"/>
              </w:rPr>
              <w:t xml:space="preserve">2. </w:t>
            </w:r>
            <w:r>
              <w:rPr/>
              <w:t>Документ, удостоверяющий личность представителя заявитель</w:t>
            </w:r>
          </w:p>
          <w:p>
            <w:pPr>
              <w:pStyle w:val="Style17"/>
              <w:rPr>
                <w:i/>
                <w:i/>
              </w:rPr>
            </w:pPr>
            <w:r>
              <w:rPr>
                <w:i/>
              </w:rPr>
              <w:t xml:space="preserve">и </w:t>
            </w:r>
          </w:p>
          <w:p>
            <w:pPr>
              <w:pStyle w:val="Style17"/>
              <w:rPr/>
            </w:pPr>
            <w:r>
              <w:rPr/>
              <w:t>нотариально удостоверенная д</w:t>
            </w:r>
            <w:r>
              <w:rPr>
                <w:rStyle w:val="Style13"/>
                <w:color w:val="000000"/>
              </w:rPr>
              <w:t>оверенность</w:t>
            </w:r>
          </w:p>
          <w:p>
            <w:pPr>
              <w:pStyle w:val="Style17"/>
              <w:rPr>
                <w:i/>
                <w:i/>
                <w:color w:val="000000"/>
              </w:rPr>
            </w:pPr>
            <w:r>
              <w:rPr>
                <w:i/>
                <w:color w:val="000000"/>
              </w:rPr>
            </w:r>
          </w:p>
          <w:p>
            <w:pPr>
              <w:pStyle w:val="Style17"/>
              <w:rPr>
                <w:i/>
                <w:i/>
                <w:color w:val="000000"/>
              </w:rPr>
            </w:pPr>
            <w:r>
              <w:rPr>
                <w:i/>
                <w:color w:val="000000"/>
              </w:rPr>
              <w:t>или</w:t>
            </w:r>
          </w:p>
          <w:p>
            <w:pPr>
              <w:pStyle w:val="Style17"/>
              <w:rPr>
                <w:i/>
                <w:i/>
                <w:color w:val="000000"/>
              </w:rPr>
            </w:pPr>
            <w:r>
              <w:rPr>
                <w:i/>
                <w:color w:val="000000"/>
              </w:rPr>
            </w:r>
          </w:p>
          <w:p>
            <w:pPr>
              <w:pStyle w:val="Style17"/>
              <w:rPr/>
            </w:pPr>
            <w:r>
              <w:rPr>
                <w:rStyle w:val="Style13"/>
                <w:color w:val="000000"/>
              </w:rPr>
              <w:t>простая письменная доверенность</w:t>
            </w:r>
          </w:p>
        </w:tc>
        <w:tc>
          <w:tcPr>
            <w:tcW w:w="305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rPr/>
            </w:pPr>
            <w:r>
              <w:rPr>
                <w:rStyle w:val="Style13"/>
                <w:spacing w:val="-6"/>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pPr>
              <w:pStyle w:val="Style26"/>
              <w:rPr/>
            </w:pPr>
            <w:r>
              <w:rPr/>
              <w:t xml:space="preserve">2. </w:t>
            </w:r>
            <w:r>
              <w:rPr>
                <w:rStyle w:val="Style13"/>
                <w:rFonts w:eastAsia="Times New Roman"/>
                <w:color w:val="auto"/>
              </w:rPr>
              <w:t>Представляются в подлиннике, либо в виде нотариально засвидетельствованных копий документов.</w:t>
            </w:r>
          </w:p>
          <w:p>
            <w:pPr>
              <w:pStyle w:val="Style19"/>
              <w:jc w:val="both"/>
              <w:rPr/>
            </w:pPr>
            <w:r>
              <w:rPr/>
            </w:r>
          </w:p>
          <w:p>
            <w:pPr>
              <w:pStyle w:val="Style19"/>
              <w:jc w:val="both"/>
              <w:rPr/>
            </w:pPr>
            <w:r>
              <w:rPr/>
            </w:r>
          </w:p>
          <w:p>
            <w:pPr>
              <w:pStyle w:val="Style19"/>
              <w:rPr/>
            </w:pPr>
            <w:r>
              <w:rPr/>
            </w:r>
          </w:p>
          <w:p>
            <w:pPr>
              <w:pStyle w:val="Style19"/>
              <w:spacing w:before="0" w:after="140"/>
              <w:jc w:val="both"/>
              <w:rPr/>
            </w:pPr>
            <w:r>
              <w:rPr/>
            </w:r>
          </w:p>
        </w:tc>
      </w:tr>
    </w:tbl>
    <w:p>
      <w:pPr>
        <w:sectPr>
          <w:type w:val="nextPage"/>
          <w:pgSz w:orient="landscape" w:w="16838" w:h="11906"/>
          <w:pgMar w:left="1134" w:right="1134" w:header="0" w:top="1134" w:footer="0" w:bottom="1134" w:gutter="0"/>
          <w:pgNumType w:fmt="decimal"/>
          <w:formProt w:val="false"/>
          <w:textDirection w:val="lrTb"/>
        </w:sectPr>
        <w:pStyle w:val="Style17"/>
        <w:rPr>
          <w:spacing w:val="-6"/>
        </w:rPr>
      </w:pPr>
      <w:r>
        <w:rPr>
          <w:spacing w:val="-6"/>
        </w:rPr>
      </w:r>
    </w:p>
    <w:p>
      <w:pPr>
        <w:pStyle w:val="Style17"/>
        <w:jc w:val="center"/>
        <w:rPr/>
      </w:pPr>
      <w:r>
        <w:rPr>
          <w:rStyle w:val="Style13"/>
          <w:b/>
          <w:bCs/>
          <w:sz w:val="28"/>
          <w:szCs w:val="28"/>
        </w:rPr>
        <w:t>Раздел 4. «Документы, предоставляемые заявителем для получения услуги»</w:t>
      </w:r>
    </w:p>
    <w:p>
      <w:pPr>
        <w:pStyle w:val="Style17"/>
        <w:rPr/>
      </w:pPr>
      <w:r>
        <w:rPr/>
      </w:r>
    </w:p>
    <w:tbl>
      <w:tblPr>
        <w:tblW w:w="15536" w:type="dxa"/>
        <w:jc w:val="left"/>
        <w:tblInd w:w="-7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95"/>
        <w:gridCol w:w="1815"/>
        <w:gridCol w:w="1995"/>
        <w:gridCol w:w="2250"/>
        <w:gridCol w:w="1770"/>
        <w:gridCol w:w="3915"/>
        <w:gridCol w:w="1635"/>
        <w:gridCol w:w="1361"/>
      </w:tblGrid>
      <w:tr>
        <w:trPr>
          <w:tblHeader w:val="true"/>
        </w:trPr>
        <w:tc>
          <w:tcPr>
            <w:tcW w:w="7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 xml:space="preserve">№ </w:t>
            </w:r>
            <w:r>
              <w:rPr>
                <w:rStyle w:val="Style13"/>
                <w:b/>
                <w:bCs/>
              </w:rPr>
              <w:t>п/п</w:t>
            </w:r>
          </w:p>
        </w:tc>
        <w:tc>
          <w:tcPr>
            <w:tcW w:w="18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Категория документа</w:t>
            </w:r>
          </w:p>
        </w:tc>
        <w:tc>
          <w:tcPr>
            <w:tcW w:w="19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Наименования документов, которые предоставляет заявитель для получения услуги</w:t>
            </w:r>
          </w:p>
        </w:tc>
        <w:tc>
          <w:tcPr>
            <w:tcW w:w="22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Количество необходимых экземпляров документа с указанием подлинник/копия</w:t>
            </w:r>
          </w:p>
        </w:tc>
        <w:tc>
          <w:tcPr>
            <w:tcW w:w="17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Документ, предоставляемый по условию</w:t>
            </w:r>
          </w:p>
        </w:tc>
        <w:tc>
          <w:tcPr>
            <w:tcW w:w="39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Установленные требования к документу</w:t>
            </w:r>
          </w:p>
        </w:tc>
        <w:tc>
          <w:tcPr>
            <w:tcW w:w="16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Форма (шаблон) документа</w:t>
            </w:r>
          </w:p>
        </w:tc>
        <w:tc>
          <w:tcPr>
            <w:tcW w:w="1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jc w:val="center"/>
              <w:rPr/>
            </w:pPr>
            <w:r>
              <w:rPr>
                <w:rStyle w:val="Style13"/>
                <w:b/>
                <w:bCs/>
              </w:rPr>
              <w:t>Образец документа/заполнения документа</w:t>
            </w:r>
          </w:p>
        </w:tc>
      </w:tr>
      <w:tr>
        <w:trPr/>
        <w:tc>
          <w:tcPr>
            <w:tcW w:w="795"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1</w:t>
            </w:r>
          </w:p>
        </w:tc>
        <w:tc>
          <w:tcPr>
            <w:tcW w:w="1815"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2</w:t>
            </w:r>
          </w:p>
        </w:tc>
        <w:tc>
          <w:tcPr>
            <w:tcW w:w="1995"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3</w:t>
            </w:r>
          </w:p>
        </w:tc>
        <w:tc>
          <w:tcPr>
            <w:tcW w:w="2250"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4</w:t>
            </w:r>
          </w:p>
        </w:tc>
        <w:tc>
          <w:tcPr>
            <w:tcW w:w="1770"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5</w:t>
            </w:r>
          </w:p>
        </w:tc>
        <w:tc>
          <w:tcPr>
            <w:tcW w:w="3915"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6</w:t>
            </w:r>
          </w:p>
        </w:tc>
        <w:tc>
          <w:tcPr>
            <w:tcW w:w="1635"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b/>
                <w:bCs/>
              </w:rPr>
              <w:t>7</w:t>
            </w:r>
          </w:p>
        </w:tc>
        <w:tc>
          <w:tcPr>
            <w:tcW w:w="136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jc w:val="center"/>
              <w:rPr/>
            </w:pPr>
            <w:r>
              <w:rPr>
                <w:rStyle w:val="Style13"/>
                <w:b/>
                <w:bCs/>
              </w:rPr>
              <w:t>8</w:t>
            </w:r>
          </w:p>
        </w:tc>
      </w:tr>
      <w:tr>
        <w:trPr>
          <w:trHeight w:val="487" w:hRule="atLeast"/>
        </w:trPr>
        <w:tc>
          <w:tcPr>
            <w:tcW w:w="15536"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jc w:val="center"/>
              <w:rPr/>
            </w:pPr>
            <w:r>
              <w:rPr>
                <w:rStyle w:val="Style13"/>
                <w:spacing w:val="-6"/>
              </w:rPr>
              <w:t>Наименование услуги: «</w:t>
            </w:r>
            <w:r>
              <w:rPr>
                <w:rStyle w:val="Style13"/>
                <w:rFonts w:ascii="Times New Roman;serif" w:hAnsi="Times New Roman;serif"/>
                <w:lang w:val="ru-RU"/>
              </w:rPr>
              <w:t xml:space="preserve"> Предоставление разрешения на условно разрешенный вид использования земельного участка или </w:t>
            </w:r>
          </w:p>
          <w:p>
            <w:pPr>
              <w:pStyle w:val="Style17"/>
              <w:jc w:val="center"/>
              <w:rPr/>
            </w:pPr>
            <w:r>
              <w:rPr>
                <w:rStyle w:val="Style13"/>
                <w:rFonts w:ascii="Times New Roman;serif" w:hAnsi="Times New Roman;serif"/>
                <w:lang w:val="ru-RU"/>
              </w:rPr>
              <w:t>объекта капитального строительства</w:t>
            </w:r>
            <w:r>
              <w:rPr>
                <w:rStyle w:val="Style13"/>
                <w:spacing w:val="-6"/>
              </w:rPr>
              <w:t xml:space="preserve"> »</w:t>
            </w:r>
          </w:p>
        </w:tc>
      </w:tr>
      <w:tr>
        <w:trPr/>
        <w:tc>
          <w:tcPr>
            <w:tcW w:w="795" w:type="dxa"/>
            <w:tcBorders>
              <w:left w:val="single" w:sz="4" w:space="0" w:color="000000"/>
              <w:bottom w:val="single" w:sz="4" w:space="0" w:color="000000"/>
              <w:insideH w:val="single" w:sz="4" w:space="0" w:color="000000"/>
            </w:tcBorders>
            <w:shd w:fill="auto" w:val="clear"/>
            <w:tcMar>
              <w:left w:w="103" w:type="dxa"/>
            </w:tcMar>
          </w:tcPr>
          <w:p>
            <w:pPr>
              <w:pStyle w:val="Style17"/>
              <w:rPr/>
            </w:pPr>
            <w:r>
              <w:rPr/>
              <w:t>1.</w:t>
            </w:r>
          </w:p>
        </w:tc>
        <w:tc>
          <w:tcPr>
            <w:tcW w:w="1815" w:type="dxa"/>
            <w:tcBorders>
              <w:left w:val="single" w:sz="4" w:space="0" w:color="000000"/>
              <w:bottom w:val="single" w:sz="4" w:space="0" w:color="000000"/>
              <w:insideH w:val="single" w:sz="4" w:space="0" w:color="000000"/>
            </w:tcBorders>
            <w:shd w:fill="auto" w:val="clear"/>
            <w:tcMar>
              <w:left w:w="103" w:type="dxa"/>
            </w:tcMar>
          </w:tcPr>
          <w:p>
            <w:pPr>
              <w:pStyle w:val="Style17"/>
              <w:rPr/>
            </w:pPr>
            <w:r>
              <w:rPr>
                <w:rStyle w:val="Style13"/>
                <w:lang w:val="ru-RU"/>
              </w:rPr>
              <w:t>Заявление о предоставлении муниципальной услуги</w:t>
            </w:r>
          </w:p>
        </w:tc>
        <w:tc>
          <w:tcPr>
            <w:tcW w:w="1995" w:type="dxa"/>
            <w:tcBorders>
              <w:left w:val="single" w:sz="4" w:space="0" w:color="000000"/>
              <w:bottom w:val="single" w:sz="4" w:space="0" w:color="000000"/>
              <w:insideH w:val="single" w:sz="4" w:space="0" w:color="000000"/>
            </w:tcBorders>
            <w:shd w:fill="auto" w:val="clear"/>
            <w:tcMar>
              <w:left w:w="103" w:type="dxa"/>
            </w:tcMar>
          </w:tcPr>
          <w:p>
            <w:pPr>
              <w:pStyle w:val="Style17"/>
              <w:jc w:val="both"/>
              <w:rPr/>
            </w:pPr>
            <w:r>
              <w:rPr/>
              <w:t>1</w:t>
            </w:r>
            <w:r>
              <w:rPr>
                <w:rStyle w:val="Style13"/>
                <w:lang w:val="ru-RU"/>
              </w:rPr>
              <w:t xml:space="preserve">.1. Заявление на предоставление разрешения </w:t>
            </w:r>
            <w:r>
              <w:rPr>
                <w:rStyle w:val="Style13"/>
                <w:rFonts w:ascii="Times New Roman;serif" w:hAnsi="Times New Roman;serif"/>
                <w:lang w:val="ru-RU"/>
              </w:rPr>
              <w:t>на условно разрешенный вид использования земельного участка или объекта капитального строительства</w:t>
            </w:r>
          </w:p>
        </w:tc>
        <w:tc>
          <w:tcPr>
            <w:tcW w:w="2250" w:type="dxa"/>
            <w:tcBorders>
              <w:left w:val="single" w:sz="4" w:space="0" w:color="000000"/>
              <w:bottom w:val="single" w:sz="4" w:space="0" w:color="000000"/>
              <w:insideH w:val="single" w:sz="4" w:space="0" w:color="000000"/>
            </w:tcBorders>
            <w:shd w:fill="auto" w:val="clear"/>
            <w:tcMar>
              <w:left w:w="103" w:type="dxa"/>
            </w:tcMar>
          </w:tcPr>
          <w:p>
            <w:pPr>
              <w:pStyle w:val="Style17"/>
              <w:rPr/>
            </w:pPr>
            <w:r>
              <w:rPr/>
              <w:t>1 экз., подлинник</w:t>
            </w:r>
          </w:p>
          <w:p>
            <w:pPr>
              <w:pStyle w:val="Style17"/>
              <w:rPr/>
            </w:pPr>
            <w:r>
              <w:rPr/>
            </w:r>
          </w:p>
          <w:p>
            <w:pPr>
              <w:pStyle w:val="Style17"/>
              <w:rPr/>
            </w:pPr>
            <w:r>
              <w:rPr>
                <w:rStyle w:val="Style13"/>
                <w:lang w:val="ru-RU"/>
              </w:rPr>
              <w:t>Действия сотрудника МФЦ:</w:t>
            </w:r>
          </w:p>
          <w:p>
            <w:pPr>
              <w:pStyle w:val="Style17"/>
              <w:rPr/>
            </w:pPr>
            <w:r>
              <w:rPr>
                <w:rStyle w:val="Style13"/>
                <w:lang w:val="ru-RU"/>
              </w:rPr>
              <w:t>1. проверяет полноту и правильность заполнения заявления, в том числе на предмет отсутствия в нем технических ошибок, соответствия его содержания документам, подтверждающим внесенные сведения;</w:t>
            </w:r>
          </w:p>
          <w:p>
            <w:pPr>
              <w:pStyle w:val="Style17"/>
              <w:rPr/>
            </w:pPr>
            <w:r>
              <w:rPr>
                <w:rStyle w:val="Style13"/>
                <w:lang w:val="ru-RU"/>
              </w:rPr>
              <w:t>2. регистрирует заявление о предоставлении муниципальной услуги в соответствии с правилами делопроизводства МФЦ</w:t>
            </w:r>
          </w:p>
          <w:p>
            <w:pPr>
              <w:pStyle w:val="Style17"/>
              <w:rPr>
                <w:lang w:val="ru-RU"/>
              </w:rPr>
            </w:pPr>
            <w:r>
              <w:rPr>
                <w:lang w:val="ru-RU"/>
              </w:rPr>
            </w:r>
          </w:p>
          <w:p>
            <w:pPr>
              <w:pStyle w:val="Style17"/>
              <w:rPr/>
            </w:pPr>
            <w:r>
              <w:rPr>
                <w:rStyle w:val="Style13"/>
                <w:lang w:val="ru-RU"/>
              </w:rPr>
              <w:t>Действия сотрудника департамента земельных отношений и градостроительства Администрации города Тюмени (далее - Департамент), уполномоченного на прием документов:</w:t>
            </w:r>
          </w:p>
          <w:p>
            <w:pPr>
              <w:pStyle w:val="Style17"/>
              <w:rPr/>
            </w:pPr>
            <w:r>
              <w:rPr>
                <w:rStyle w:val="Style13"/>
                <w:lang w:val="ru-RU"/>
              </w:rPr>
              <w:t>1.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города Тюмени;</w:t>
            </w:r>
          </w:p>
        </w:tc>
        <w:tc>
          <w:tcPr>
            <w:tcW w:w="1770" w:type="dxa"/>
            <w:tcBorders>
              <w:left w:val="single" w:sz="4" w:space="0" w:color="000000"/>
              <w:bottom w:val="single" w:sz="4" w:space="0" w:color="000000"/>
              <w:insideH w:val="single" w:sz="4" w:space="0" w:color="000000"/>
            </w:tcBorders>
            <w:shd w:fill="auto" w:val="clear"/>
            <w:tcMar>
              <w:left w:w="103" w:type="dxa"/>
            </w:tcMar>
          </w:tcPr>
          <w:p>
            <w:pPr>
              <w:pStyle w:val="Style17"/>
              <w:rPr/>
            </w:pPr>
            <w:r>
              <w:rPr>
                <w:rStyle w:val="Style13"/>
                <w:lang w:val="ru-RU"/>
              </w:rPr>
              <w:t>ет</w:t>
            </w:r>
          </w:p>
        </w:tc>
        <w:tc>
          <w:tcPr>
            <w:tcW w:w="3915" w:type="dxa"/>
            <w:tcBorders>
              <w:left w:val="single" w:sz="4" w:space="0" w:color="000000"/>
              <w:bottom w:val="single" w:sz="4" w:space="0" w:color="000000"/>
              <w:insideH w:val="single" w:sz="4" w:space="0" w:color="000000"/>
            </w:tcBorders>
            <w:shd w:fill="auto" w:val="clear"/>
            <w:tcMar>
              <w:left w:w="103" w:type="dxa"/>
            </w:tcMar>
          </w:tcPr>
          <w:p>
            <w:pPr>
              <w:pStyle w:val="Style17"/>
              <w:rPr/>
            </w:pPr>
            <w:r>
              <w:rPr>
                <w:rStyle w:val="Style13"/>
                <w:lang w:val="ru-RU"/>
              </w:rPr>
              <w:t>Составляется по форме, установленной Административным регламентом</w:t>
            </w:r>
          </w:p>
        </w:tc>
        <w:tc>
          <w:tcPr>
            <w:tcW w:w="1635" w:type="dxa"/>
            <w:tcBorders>
              <w:left w:val="single" w:sz="4" w:space="0" w:color="000000"/>
              <w:bottom w:val="single" w:sz="4" w:space="0" w:color="000000"/>
              <w:insideH w:val="single" w:sz="4" w:space="0" w:color="000000"/>
            </w:tcBorders>
            <w:shd w:fill="auto" w:val="clear"/>
            <w:tcMar>
              <w:left w:w="103" w:type="dxa"/>
            </w:tcMar>
          </w:tcPr>
          <w:p>
            <w:pPr>
              <w:pStyle w:val="Style17"/>
              <w:rPr/>
            </w:pPr>
            <w:r>
              <w:rPr>
                <w:rStyle w:val="Style13"/>
                <w:lang w:val="ru-RU"/>
              </w:rPr>
              <w:t>Приложение 1</w:t>
            </w:r>
          </w:p>
        </w:tc>
        <w:tc>
          <w:tcPr>
            <w:tcW w:w="136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rPr/>
            </w:pPr>
            <w:r>
              <w:rPr>
                <w:rStyle w:val="Style13"/>
                <w:lang w:val="ru-RU"/>
              </w:rPr>
              <w:t>Приложение 2</w:t>
            </w:r>
          </w:p>
        </w:tc>
      </w:tr>
      <w:tr>
        <w:trPr/>
        <w:tc>
          <w:tcPr>
            <w:tcW w:w="795" w:type="dxa"/>
            <w:tcBorders>
              <w:left w:val="single" w:sz="4" w:space="0" w:color="000000"/>
              <w:bottom w:val="single" w:sz="4" w:space="0" w:color="000000"/>
              <w:insideH w:val="single" w:sz="4" w:space="0" w:color="000000"/>
            </w:tcBorders>
            <w:shd w:fill="auto" w:val="clear"/>
            <w:tcMar>
              <w:left w:w="103" w:type="dxa"/>
            </w:tcMar>
          </w:tcPr>
          <w:p>
            <w:pPr>
              <w:pStyle w:val="Style17"/>
              <w:rPr/>
            </w:pPr>
            <w:r>
              <w:rPr/>
              <w:t>2.</w:t>
            </w:r>
          </w:p>
        </w:tc>
        <w:tc>
          <w:tcPr>
            <w:tcW w:w="1815" w:type="dxa"/>
            <w:tcBorders>
              <w:left w:val="single" w:sz="4" w:space="0" w:color="000000"/>
              <w:bottom w:val="single" w:sz="4" w:space="0" w:color="000000"/>
              <w:insideH w:val="single" w:sz="4" w:space="0" w:color="000000"/>
            </w:tcBorders>
            <w:shd w:fill="auto" w:val="clear"/>
            <w:tcMar>
              <w:left w:w="103" w:type="dxa"/>
            </w:tcMar>
          </w:tcPr>
          <w:p>
            <w:pPr>
              <w:pStyle w:val="Style17"/>
              <w:rPr/>
            </w:pPr>
            <w:r>
              <w:rPr>
                <w:rStyle w:val="Style13"/>
                <w:lang w:val="ru-RU"/>
              </w:rPr>
              <w:t xml:space="preserve">Документ, удостоверяющий личность </w:t>
            </w:r>
            <w:r>
              <w:rPr/>
              <w:t xml:space="preserve"> заявител</w:t>
            </w:r>
            <w:r>
              <w:rPr>
                <w:rStyle w:val="Style13"/>
                <w:lang w:val="ru-RU"/>
              </w:rPr>
              <w:t>я</w:t>
            </w:r>
            <w:r>
              <w:rPr/>
              <w:t xml:space="preserve"> (</w:t>
            </w:r>
            <w:r>
              <w:rPr>
                <w:rStyle w:val="Style13"/>
                <w:lang w:val="ru-RU"/>
              </w:rPr>
              <w:t>представителя заявителя)</w:t>
            </w:r>
          </w:p>
          <w:p>
            <w:pPr>
              <w:pStyle w:val="Style17"/>
              <w:rPr/>
            </w:pPr>
            <w:r>
              <w:rPr>
                <w:rStyle w:val="Style13"/>
                <w:lang w:val="ru-RU"/>
              </w:rPr>
              <w:t xml:space="preserve"> </w:t>
            </w:r>
          </w:p>
        </w:tc>
        <w:tc>
          <w:tcPr>
            <w:tcW w:w="1995" w:type="dxa"/>
            <w:tcBorders>
              <w:left w:val="single" w:sz="4" w:space="0" w:color="000000"/>
              <w:bottom w:val="single" w:sz="4" w:space="0" w:color="000000"/>
              <w:insideH w:val="single" w:sz="4" w:space="0" w:color="000000"/>
            </w:tcBorders>
            <w:shd w:fill="auto" w:val="clear"/>
            <w:tcMar>
              <w:left w:w="103" w:type="dxa"/>
            </w:tcMar>
          </w:tcPr>
          <w:p>
            <w:pPr>
              <w:pStyle w:val="Style17"/>
              <w:rPr/>
            </w:pPr>
            <w:r>
              <w:rPr/>
              <w:t>2.1. Паспорт гражданина РФ</w:t>
            </w:r>
          </w:p>
          <w:p>
            <w:pPr>
              <w:pStyle w:val="Style17"/>
              <w:rPr>
                <w:i/>
                <w:i/>
                <w:iCs/>
                <w:lang w:val="ru-RU"/>
              </w:rPr>
            </w:pPr>
            <w:r>
              <w:rPr>
                <w:i/>
                <w:iCs/>
                <w:lang w:val="ru-RU"/>
              </w:rPr>
              <w:t>или</w:t>
            </w:r>
          </w:p>
          <w:p>
            <w:pPr>
              <w:pStyle w:val="Style17"/>
              <w:rPr/>
            </w:pPr>
            <w:r>
              <w:rPr/>
              <w:t>2.2.  Вид на жительство</w:t>
            </w:r>
          </w:p>
          <w:p>
            <w:pPr>
              <w:pStyle w:val="Style17"/>
              <w:rPr/>
            </w:pPr>
            <w:r>
              <w:rPr>
                <w:rStyle w:val="Style13"/>
                <w:i/>
                <w:iCs/>
                <w:lang w:val="ru-RU"/>
              </w:rPr>
              <w:t>либо</w:t>
            </w:r>
          </w:p>
          <w:p>
            <w:pPr>
              <w:pStyle w:val="Style17"/>
              <w:rPr/>
            </w:pPr>
            <w:r>
              <w:rPr>
                <w:rStyle w:val="Style13"/>
                <w:lang w:val="ru-RU"/>
              </w:rPr>
              <w:t>2.3.  Военный билет солдата, матроса, сержанта, старшины, прапорщика и мичмана</w:t>
            </w:r>
          </w:p>
          <w:p>
            <w:pPr>
              <w:pStyle w:val="Style17"/>
              <w:rPr/>
            </w:pPr>
            <w:r>
              <w:rPr>
                <w:rStyle w:val="Style13"/>
                <w:i/>
                <w:iCs/>
                <w:lang w:val="ru-RU"/>
              </w:rPr>
              <w:t>либо</w:t>
            </w:r>
          </w:p>
          <w:p>
            <w:pPr>
              <w:pStyle w:val="Style17"/>
              <w:rPr/>
            </w:pPr>
            <w:r>
              <w:rPr>
                <w:rStyle w:val="Style13"/>
                <w:lang w:val="ru-RU"/>
              </w:rPr>
              <w:t>2.4. Временное удостоверение личности гражданина Российской Федерации</w:t>
            </w:r>
          </w:p>
          <w:p>
            <w:pPr>
              <w:pStyle w:val="Style17"/>
              <w:rPr/>
            </w:pPr>
            <w:r>
              <w:rPr>
                <w:rStyle w:val="Style13"/>
                <w:i/>
                <w:iCs/>
                <w:lang w:val="ru-RU"/>
              </w:rPr>
              <w:t>либо</w:t>
            </w:r>
          </w:p>
          <w:p>
            <w:pPr>
              <w:pStyle w:val="Style17"/>
              <w:rPr/>
            </w:pPr>
            <w:r>
              <w:rPr>
                <w:rStyle w:val="Style13"/>
                <w:lang w:val="ru-RU"/>
              </w:rPr>
              <w:t>2.5. Заграничный Паспорт гражданина Российской Федерации</w:t>
            </w:r>
          </w:p>
          <w:p>
            <w:pPr>
              <w:pStyle w:val="Style17"/>
              <w:rPr/>
            </w:pPr>
            <w:r>
              <w:rPr>
                <w:rStyle w:val="Style13"/>
                <w:i/>
                <w:iCs/>
                <w:lang w:val="ru-RU"/>
              </w:rPr>
              <w:t>либо</w:t>
            </w:r>
          </w:p>
          <w:p>
            <w:pPr>
              <w:pStyle w:val="Style17"/>
              <w:rPr/>
            </w:pPr>
            <w:r>
              <w:rPr>
                <w:rStyle w:val="Style13"/>
                <w:lang w:val="ru-RU"/>
              </w:rPr>
              <w:t>2.6. Миграционная карта</w:t>
            </w:r>
          </w:p>
          <w:p>
            <w:pPr>
              <w:pStyle w:val="Style17"/>
              <w:rPr/>
            </w:pPr>
            <w:r>
              <w:rPr>
                <w:rStyle w:val="Style13"/>
                <w:i/>
                <w:iCs/>
                <w:lang w:val="ru-RU"/>
              </w:rPr>
              <w:t>либо</w:t>
            </w:r>
          </w:p>
          <w:p>
            <w:pPr>
              <w:pStyle w:val="Style17"/>
              <w:rPr/>
            </w:pPr>
            <w:r>
              <w:rPr>
                <w:rStyle w:val="Style13"/>
                <w:lang w:val="ru-RU"/>
              </w:rPr>
              <w:t>2.7. Паспорт гражданина СССР (действителен до замены его в установленные сроки на паспорт гражданина РФ)</w:t>
            </w:r>
          </w:p>
          <w:p>
            <w:pPr>
              <w:pStyle w:val="Style17"/>
              <w:rPr/>
            </w:pPr>
            <w:r>
              <w:rPr>
                <w:rStyle w:val="Style13"/>
                <w:i/>
                <w:iCs/>
                <w:lang w:val="ru-RU"/>
              </w:rPr>
              <w:t>либо</w:t>
            </w:r>
          </w:p>
          <w:p>
            <w:pPr>
              <w:pStyle w:val="Style17"/>
              <w:rPr/>
            </w:pPr>
            <w:r>
              <w:rPr>
                <w:rStyle w:val="Style13"/>
                <w:lang w:val="ru-RU"/>
              </w:rPr>
              <w:t>2.8. Паспорт иностранного гражданина</w:t>
            </w:r>
          </w:p>
          <w:p>
            <w:pPr>
              <w:pStyle w:val="Style17"/>
              <w:rPr/>
            </w:pPr>
            <w:r>
              <w:rPr>
                <w:rStyle w:val="Style13"/>
                <w:i/>
                <w:iCs/>
                <w:lang w:val="ru-RU"/>
              </w:rPr>
              <w:t>либо</w:t>
            </w:r>
          </w:p>
          <w:p>
            <w:pPr>
              <w:pStyle w:val="Style17"/>
              <w:rPr/>
            </w:pPr>
            <w:r>
              <w:rPr>
                <w:rStyle w:val="Style13"/>
                <w:lang w:val="ru-RU"/>
              </w:rPr>
              <w:t>2.9.  Паспорт моряка</w:t>
            </w:r>
          </w:p>
          <w:p>
            <w:pPr>
              <w:pStyle w:val="Style17"/>
              <w:rPr/>
            </w:pPr>
            <w:r>
              <w:rPr>
                <w:rStyle w:val="Style13"/>
                <w:i/>
                <w:iCs/>
                <w:lang w:val="ru-RU"/>
              </w:rPr>
              <w:t>либо</w:t>
            </w:r>
          </w:p>
          <w:p>
            <w:pPr>
              <w:pStyle w:val="Style17"/>
              <w:rPr/>
            </w:pPr>
            <w:r>
              <w:rPr>
                <w:rStyle w:val="Style13"/>
                <w:lang w:val="ru-RU"/>
              </w:rPr>
              <w:t>2.10.  Разрешение на временное проживание</w:t>
            </w:r>
          </w:p>
          <w:p>
            <w:pPr>
              <w:pStyle w:val="Style17"/>
              <w:rPr/>
            </w:pPr>
            <w:r>
              <w:rPr>
                <w:rStyle w:val="Style13"/>
                <w:i/>
                <w:iCs/>
                <w:lang w:val="ru-RU"/>
              </w:rPr>
              <w:t>либо</w:t>
            </w:r>
          </w:p>
          <w:p>
            <w:pPr>
              <w:pStyle w:val="Style17"/>
              <w:rPr/>
            </w:pPr>
            <w:r>
              <w:rPr>
                <w:rStyle w:val="Style13"/>
                <w:lang w:val="ru-RU"/>
              </w:rPr>
              <w:t>2.11. Справка об освобождении из мест лишения свободы</w:t>
            </w:r>
          </w:p>
          <w:p>
            <w:pPr>
              <w:pStyle w:val="Style17"/>
              <w:rPr/>
            </w:pPr>
            <w:r>
              <w:rPr>
                <w:rStyle w:val="Style13"/>
                <w:i/>
                <w:iCs/>
                <w:lang w:val="ru-RU"/>
              </w:rPr>
              <w:t>либо</w:t>
            </w:r>
          </w:p>
          <w:p>
            <w:pPr>
              <w:pStyle w:val="Style17"/>
              <w:rPr/>
            </w:pPr>
            <w:r>
              <w:rPr>
                <w:rStyle w:val="Style13"/>
                <w:lang w:val="ru-RU"/>
              </w:rPr>
              <w:t>2.12. Удостоверение беженца</w:t>
            </w:r>
          </w:p>
          <w:p>
            <w:pPr>
              <w:pStyle w:val="Style17"/>
              <w:rPr/>
            </w:pPr>
            <w:r>
              <w:rPr>
                <w:rStyle w:val="Style13"/>
                <w:i/>
                <w:iCs/>
                <w:lang w:val="ru-RU"/>
              </w:rPr>
              <w:t>либо</w:t>
            </w:r>
          </w:p>
          <w:p>
            <w:pPr>
              <w:pStyle w:val="Style17"/>
              <w:rPr/>
            </w:pPr>
            <w:r>
              <w:rPr>
                <w:rStyle w:val="Style13"/>
                <w:lang w:val="ru-RU"/>
              </w:rPr>
              <w:t>2.13. Удостоверение личности военнослужащего Российской Федерации</w:t>
            </w:r>
          </w:p>
        </w:tc>
        <w:tc>
          <w:tcPr>
            <w:tcW w:w="2250" w:type="dxa"/>
            <w:tcBorders>
              <w:left w:val="single" w:sz="4" w:space="0" w:color="000000"/>
              <w:bottom w:val="single" w:sz="4" w:space="0" w:color="000000"/>
              <w:insideH w:val="single" w:sz="4" w:space="0" w:color="000000"/>
            </w:tcBorders>
            <w:shd w:fill="auto" w:val="clear"/>
            <w:tcMar>
              <w:left w:w="103" w:type="dxa"/>
            </w:tcMar>
          </w:tcPr>
          <w:p>
            <w:pPr>
              <w:pStyle w:val="Style17"/>
              <w:rPr/>
            </w:pPr>
            <w:r>
              <w:rPr/>
              <w:t>1 экз., подлинник</w:t>
            </w:r>
          </w:p>
          <w:p>
            <w:pPr>
              <w:pStyle w:val="Style17"/>
              <w:rPr/>
            </w:pPr>
            <w:r>
              <w:rPr/>
            </w:r>
          </w:p>
          <w:p>
            <w:pPr>
              <w:pStyle w:val="Style17"/>
              <w:rPr>
                <w:lang w:val="ru-RU"/>
              </w:rPr>
            </w:pPr>
            <w:r>
              <w:rPr>
                <w:lang w:val="ru-RU"/>
              </w:rPr>
              <w:t>Действия:</w:t>
            </w:r>
          </w:p>
          <w:p>
            <w:pPr>
              <w:pStyle w:val="Style17"/>
              <w:rPr/>
            </w:pPr>
            <w:r>
              <w:rPr>
                <w:rStyle w:val="Style13"/>
                <w:lang w:val="ru-RU"/>
              </w:rPr>
              <w:t>1. у</w:t>
            </w:r>
            <w:r>
              <w:rPr/>
              <w:t>стан</w:t>
            </w:r>
            <w:r>
              <w:rPr>
                <w:rStyle w:val="Style13"/>
                <w:lang w:val="ru-RU"/>
              </w:rPr>
              <w:t>а</w:t>
            </w:r>
            <w:r>
              <w:rPr/>
              <w:t>вл</w:t>
            </w:r>
            <w:r>
              <w:rPr>
                <w:rStyle w:val="Style13"/>
                <w:lang w:val="ru-RU"/>
              </w:rPr>
              <w:t>ивает</w:t>
            </w:r>
            <w:r>
              <w:rPr/>
              <w:t xml:space="preserve"> личност</w:t>
            </w:r>
            <w:r>
              <w:rPr>
                <w:rStyle w:val="Style13"/>
                <w:lang w:val="ru-RU"/>
              </w:rPr>
              <w:t>ь</w:t>
            </w:r>
            <w:r>
              <w:rPr/>
              <w:t xml:space="preserve"> </w:t>
            </w:r>
            <w:r>
              <w:rPr>
                <w:rStyle w:val="Style13"/>
                <w:lang w:val="ru-RU"/>
              </w:rPr>
              <w:t>заявителя (представителя заявителя)</w:t>
            </w:r>
          </w:p>
          <w:p>
            <w:pPr>
              <w:pStyle w:val="Style17"/>
              <w:rPr/>
            </w:pPr>
            <w:r>
              <w:rPr>
                <w:rStyle w:val="Style13"/>
                <w:lang w:val="ru-RU"/>
              </w:rPr>
              <w:t>2. возвращает заявителю документ</w:t>
            </w:r>
          </w:p>
          <w:p>
            <w:pPr>
              <w:pStyle w:val="Style17"/>
              <w:rPr>
                <w:lang w:val="ru-RU"/>
              </w:rPr>
            </w:pPr>
            <w:r>
              <w:rPr>
                <w:lang w:val="ru-RU"/>
              </w:rPr>
            </w:r>
          </w:p>
        </w:tc>
        <w:tc>
          <w:tcPr>
            <w:tcW w:w="1770" w:type="dxa"/>
            <w:tcBorders>
              <w:left w:val="single" w:sz="4" w:space="0" w:color="000000"/>
              <w:bottom w:val="single" w:sz="4" w:space="0" w:color="000000"/>
              <w:insideH w:val="single" w:sz="4" w:space="0" w:color="000000"/>
            </w:tcBorders>
            <w:shd w:fill="auto" w:val="clear"/>
            <w:tcMar>
              <w:left w:w="103" w:type="dxa"/>
            </w:tcMar>
          </w:tcPr>
          <w:p>
            <w:pPr>
              <w:pStyle w:val="Style17"/>
              <w:rPr/>
            </w:pPr>
            <w:r>
              <w:rPr>
                <w:rStyle w:val="Style13"/>
                <w:lang w:val="ru-RU"/>
              </w:rPr>
              <w:t>Предоставляется в случае личного обращения в МФЦ</w:t>
            </w:r>
          </w:p>
        </w:tc>
        <w:tc>
          <w:tcPr>
            <w:tcW w:w="3915" w:type="dxa"/>
            <w:tcBorders>
              <w:left w:val="single" w:sz="4" w:space="0" w:color="000000"/>
              <w:bottom w:val="single" w:sz="4" w:space="0" w:color="000000"/>
              <w:insideH w:val="single" w:sz="4" w:space="0" w:color="000000"/>
            </w:tcBorders>
            <w:shd w:fill="auto" w:val="clear"/>
            <w:tcMar>
              <w:left w:w="103" w:type="dxa"/>
            </w:tcMar>
          </w:tcPr>
          <w:p>
            <w:pPr>
              <w:pStyle w:val="Style19"/>
              <w:rPr/>
            </w:pPr>
            <w:r>
              <w:rPr>
                <w:rStyle w:val="Style13"/>
                <w:spacing w:val="-6"/>
                <w:lang w:val="ru-RU"/>
              </w:rPr>
              <w:t>Д</w:t>
            </w:r>
            <w:r>
              <w:rPr>
                <w:rStyle w:val="Style13"/>
                <w:spacing w:val="-6"/>
              </w:rPr>
              <w:t>олж</w:t>
            </w:r>
            <w:r>
              <w:rPr>
                <w:rStyle w:val="Style13"/>
                <w:spacing w:val="-6"/>
                <w:lang w:val="ru-RU"/>
              </w:rPr>
              <w:t>ен</w:t>
            </w:r>
            <w:r>
              <w:rPr>
                <w:rStyle w:val="Style13"/>
                <w:spacing w:val="-6"/>
              </w:rPr>
              <w:t xml:space="preserve">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pPr>
              <w:pStyle w:val="Style19"/>
              <w:spacing w:before="0" w:after="140"/>
              <w:rPr/>
            </w:pPr>
            <w:r>
              <w:rPr/>
            </w:r>
          </w:p>
        </w:tc>
        <w:tc>
          <w:tcPr>
            <w:tcW w:w="1635" w:type="dxa"/>
            <w:tcBorders>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lang w:val="ru-RU"/>
              </w:rPr>
              <w:t>-</w:t>
            </w:r>
          </w:p>
        </w:tc>
        <w:tc>
          <w:tcPr>
            <w:tcW w:w="136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jc w:val="center"/>
              <w:rPr/>
            </w:pPr>
            <w:r>
              <w:rPr>
                <w:rStyle w:val="Style13"/>
                <w:lang w:val="ru-RU"/>
              </w:rPr>
              <w:t>-</w:t>
            </w:r>
          </w:p>
        </w:tc>
      </w:tr>
      <w:tr>
        <w:trPr>
          <w:trHeight w:val="1164" w:hRule="atLeast"/>
        </w:trPr>
        <w:tc>
          <w:tcPr>
            <w:tcW w:w="795" w:type="dxa"/>
            <w:vMerge w:val="restart"/>
            <w:tcBorders>
              <w:left w:val="single" w:sz="4" w:space="0" w:color="000000"/>
              <w:bottom w:val="single" w:sz="4" w:space="0" w:color="000000"/>
              <w:insideH w:val="single" w:sz="4" w:space="0" w:color="000000"/>
            </w:tcBorders>
            <w:shd w:fill="auto" w:val="clear"/>
            <w:tcMar>
              <w:left w:w="103" w:type="dxa"/>
            </w:tcMar>
          </w:tcPr>
          <w:p>
            <w:pPr>
              <w:pStyle w:val="Style17"/>
              <w:rPr/>
            </w:pPr>
            <w:r>
              <w:rPr/>
              <w:t>3.</w:t>
            </w:r>
          </w:p>
        </w:tc>
        <w:tc>
          <w:tcPr>
            <w:tcW w:w="1815" w:type="dxa"/>
            <w:vMerge w:val="restart"/>
            <w:tcBorders>
              <w:left w:val="single" w:sz="4" w:space="0" w:color="000000"/>
              <w:bottom w:val="single" w:sz="4" w:space="0" w:color="000000"/>
              <w:insideH w:val="single" w:sz="4" w:space="0" w:color="000000"/>
            </w:tcBorders>
            <w:shd w:fill="auto" w:val="clear"/>
            <w:tcMar>
              <w:left w:w="103" w:type="dxa"/>
            </w:tcMar>
          </w:tcPr>
          <w:p>
            <w:pPr>
              <w:pStyle w:val="Style17"/>
              <w:rPr/>
            </w:pPr>
            <w:r>
              <w:rPr>
                <w:rStyle w:val="Style13"/>
                <w:lang w:val="ru-RU"/>
              </w:rPr>
              <w:t xml:space="preserve">Документ, удостоверяющий полномочия представителя заявителя </w:t>
            </w:r>
          </w:p>
        </w:tc>
        <w:tc>
          <w:tcPr>
            <w:tcW w:w="1995" w:type="dxa"/>
            <w:tcBorders>
              <w:left w:val="single" w:sz="4" w:space="0" w:color="000000"/>
              <w:bottom w:val="single" w:sz="4" w:space="0" w:color="000000"/>
              <w:insideH w:val="single" w:sz="4" w:space="0" w:color="000000"/>
            </w:tcBorders>
            <w:shd w:fill="auto" w:val="clear"/>
            <w:tcMar>
              <w:left w:w="103" w:type="dxa"/>
            </w:tcMar>
          </w:tcPr>
          <w:p>
            <w:pPr>
              <w:pStyle w:val="Style17"/>
              <w:rPr/>
            </w:pPr>
            <w:r>
              <w:rPr>
                <w:rStyle w:val="Style13"/>
                <w:color w:val="000000"/>
                <w:lang w:val="ru-RU"/>
              </w:rPr>
              <w:t>3.1. Доверенность;</w:t>
            </w:r>
          </w:p>
          <w:p>
            <w:pPr>
              <w:pStyle w:val="Style17"/>
              <w:rPr>
                <w:color w:val="000000"/>
                <w:lang w:val="ru-RU"/>
              </w:rPr>
            </w:pPr>
            <w:r>
              <w:rPr>
                <w:color w:val="000000"/>
                <w:lang w:val="ru-RU"/>
              </w:rPr>
            </w:r>
          </w:p>
        </w:tc>
        <w:tc>
          <w:tcPr>
            <w:tcW w:w="2250" w:type="dxa"/>
            <w:tcBorders>
              <w:left w:val="single" w:sz="4" w:space="0" w:color="000000"/>
              <w:bottom w:val="single" w:sz="4" w:space="0" w:color="000000"/>
              <w:insideH w:val="single" w:sz="4" w:space="0" w:color="000000"/>
            </w:tcBorders>
            <w:shd w:fill="auto" w:val="clear"/>
            <w:tcMar>
              <w:left w:w="103" w:type="dxa"/>
            </w:tcMar>
          </w:tcPr>
          <w:p>
            <w:pPr>
              <w:pStyle w:val="Style17"/>
              <w:rPr/>
            </w:pPr>
            <w:r>
              <w:rPr/>
              <w:t xml:space="preserve">1 экз., копия (оригинал предоставляется для сверки) </w:t>
            </w:r>
            <w:r>
              <w:rPr>
                <w:rStyle w:val="Style13"/>
                <w:lang w:val="ru-RU"/>
              </w:rPr>
              <w:t>либо нотариально засвидетельствованная копия документа</w:t>
            </w:r>
          </w:p>
          <w:p>
            <w:pPr>
              <w:pStyle w:val="Style17"/>
              <w:rPr/>
            </w:pPr>
            <w:r>
              <w:rPr/>
            </w:r>
          </w:p>
          <w:p>
            <w:pPr>
              <w:pStyle w:val="Style17"/>
              <w:rPr/>
            </w:pPr>
            <w:r>
              <w:rPr>
                <w:rStyle w:val="Style13"/>
                <w:lang w:val="ru-RU"/>
              </w:rPr>
              <w:t>Действия сотрудника МФЦ:</w:t>
            </w:r>
          </w:p>
          <w:p>
            <w:pPr>
              <w:pStyle w:val="Style17"/>
              <w:rPr/>
            </w:pPr>
            <w:r>
              <w:rPr>
                <w:rStyle w:val="Style13"/>
                <w:lang w:val="ru-RU"/>
              </w:rPr>
              <w:t>обеспечивает изготовление копий с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tc>
        <w:tc>
          <w:tcPr>
            <w:tcW w:w="1770" w:type="dxa"/>
            <w:tcBorders>
              <w:left w:val="single" w:sz="4" w:space="0" w:color="000000"/>
              <w:bottom w:val="single" w:sz="4" w:space="0" w:color="000000"/>
              <w:insideH w:val="single" w:sz="4" w:space="0" w:color="000000"/>
            </w:tcBorders>
            <w:shd w:fill="auto" w:val="clear"/>
            <w:tcMar>
              <w:left w:w="103" w:type="dxa"/>
            </w:tcMar>
          </w:tcPr>
          <w:p>
            <w:pPr>
              <w:pStyle w:val="Style17"/>
              <w:rPr/>
            </w:pPr>
            <w:r>
              <w:rPr>
                <w:rStyle w:val="Style13"/>
                <w:lang w:val="ru-RU"/>
              </w:rPr>
              <w:t>Заявление подается п</w:t>
            </w:r>
            <w:r>
              <w:rPr/>
              <w:t>редставителем заявителя;</w:t>
            </w:r>
          </w:p>
          <w:p>
            <w:pPr>
              <w:pStyle w:val="Style17"/>
              <w:rPr/>
            </w:pPr>
            <w:r>
              <w:rPr>
                <w:rStyle w:val="Style13"/>
                <w:i/>
                <w:iCs/>
                <w:lang w:val="ru-RU"/>
              </w:rPr>
              <w:t>и</w:t>
            </w:r>
          </w:p>
          <w:p>
            <w:pPr>
              <w:pStyle w:val="Style17"/>
              <w:rPr/>
            </w:pPr>
            <w:r>
              <w:rPr>
                <w:rStyle w:val="Style13"/>
                <w:lang w:val="ru-RU"/>
              </w:rPr>
              <w:t>представитель заявителя является п</w:t>
            </w:r>
            <w:r>
              <w:rPr/>
              <w:t xml:space="preserve">редставителем по доверенности </w:t>
            </w:r>
          </w:p>
        </w:tc>
        <w:tc>
          <w:tcPr>
            <w:tcW w:w="3915" w:type="dxa"/>
            <w:vMerge w:val="restart"/>
            <w:tcBorders>
              <w:left w:val="single" w:sz="4" w:space="0" w:color="000000"/>
              <w:bottom w:val="single" w:sz="4" w:space="0" w:color="000000"/>
              <w:insideH w:val="single" w:sz="4" w:space="0" w:color="000000"/>
            </w:tcBorders>
            <w:shd w:fill="auto" w:val="clear"/>
            <w:tcMar>
              <w:left w:w="103" w:type="dxa"/>
            </w:tcMar>
          </w:tcPr>
          <w:p>
            <w:pPr>
              <w:pStyle w:val="Style19"/>
              <w:rPr/>
            </w:pPr>
            <w:r>
              <w:rPr>
                <w:rStyle w:val="Style13"/>
                <w:spacing w:val="-6"/>
              </w:rPr>
              <w:t xml:space="preserve">1.  </w:t>
            </w:r>
            <w:r>
              <w:rPr>
                <w:rStyle w:val="Style13"/>
                <w:spacing w:val="-6"/>
                <w:lang w:val="ru-RU"/>
              </w:rPr>
              <w:t>Д</w:t>
            </w:r>
            <w:r>
              <w:rPr>
                <w:rStyle w:val="Style13"/>
                <w:spacing w:val="-6"/>
              </w:rPr>
              <w:t>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pPr>
              <w:pStyle w:val="Style19"/>
              <w:rPr/>
            </w:pPr>
            <w:r>
              <w:rPr/>
              <w:t xml:space="preserve">2. </w:t>
            </w:r>
            <w:r>
              <w:rPr>
                <w:rStyle w:val="Style13"/>
                <w:lang w:val="ru-RU"/>
              </w:rPr>
              <w:t>П</w:t>
            </w:r>
            <w:r>
              <w:rPr/>
              <w:t xml:space="preserve">редставляются в подлиннике, </w:t>
            </w:r>
            <w:r>
              <w:rPr>
                <w:rStyle w:val="Style13"/>
                <w:lang w:val="ru-RU"/>
              </w:rPr>
              <w:t xml:space="preserve">либо </w:t>
            </w:r>
            <w:r>
              <w:rPr/>
              <w:t>в виде нотариально засвидетельствованных копий документов.</w:t>
            </w:r>
          </w:p>
          <w:p>
            <w:pPr>
              <w:pStyle w:val="Style19"/>
              <w:spacing w:before="0" w:after="140"/>
              <w:rPr/>
            </w:pPr>
            <w:r>
              <w:rPr/>
            </w:r>
          </w:p>
        </w:tc>
        <w:tc>
          <w:tcPr>
            <w:tcW w:w="163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7"/>
              <w:jc w:val="center"/>
              <w:rPr/>
            </w:pPr>
            <w:r>
              <w:rPr>
                <w:rStyle w:val="Style13"/>
                <w:lang w:val="ru-RU"/>
              </w:rPr>
              <w:t>-</w:t>
            </w:r>
          </w:p>
        </w:tc>
        <w:tc>
          <w:tcPr>
            <w:tcW w:w="136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7"/>
              <w:jc w:val="center"/>
              <w:rPr/>
            </w:pPr>
            <w:r>
              <w:rPr>
                <w:rStyle w:val="Style13"/>
                <w:lang w:val="ru-RU"/>
              </w:rPr>
              <w:t>-</w:t>
            </w:r>
          </w:p>
        </w:tc>
      </w:tr>
      <w:tr>
        <w:trPr>
          <w:trHeight w:val="1447" w:hRule="atLeast"/>
        </w:trPr>
        <w:tc>
          <w:tcPr>
            <w:tcW w:w="79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81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995" w:type="dxa"/>
            <w:tcBorders>
              <w:left w:val="single" w:sz="4" w:space="0" w:color="000000"/>
              <w:bottom w:val="single" w:sz="4" w:space="0" w:color="000000"/>
              <w:insideH w:val="single" w:sz="4" w:space="0" w:color="000000"/>
            </w:tcBorders>
            <w:shd w:fill="auto" w:val="clear"/>
            <w:tcMar>
              <w:left w:w="103" w:type="dxa"/>
            </w:tcMar>
          </w:tcPr>
          <w:p>
            <w:pPr>
              <w:pStyle w:val="Style26"/>
              <w:spacing w:before="0" w:after="0"/>
              <w:rPr/>
            </w:pPr>
            <w:r>
              <w:rPr/>
              <w:t xml:space="preserve">3.2. Свидетельство о рождении ребенка </w:t>
            </w:r>
          </w:p>
          <w:p>
            <w:pPr>
              <w:pStyle w:val="Style26"/>
              <w:spacing w:before="0" w:after="0"/>
              <w:rPr/>
            </w:pPr>
            <w:r>
              <w:rPr/>
            </w:r>
          </w:p>
          <w:p>
            <w:pPr>
              <w:pStyle w:val="Style26"/>
              <w:spacing w:before="280" w:after="280"/>
              <w:rPr/>
            </w:pPr>
            <w:r>
              <w:rPr/>
            </w:r>
          </w:p>
        </w:tc>
        <w:tc>
          <w:tcPr>
            <w:tcW w:w="2250" w:type="dxa"/>
            <w:tcBorders>
              <w:left w:val="single" w:sz="4" w:space="0" w:color="000000"/>
              <w:bottom w:val="single" w:sz="4" w:space="0" w:color="000000"/>
              <w:insideH w:val="single" w:sz="4" w:space="0" w:color="000000"/>
            </w:tcBorders>
            <w:shd w:fill="auto" w:val="clear"/>
            <w:tcMar>
              <w:left w:w="103" w:type="dxa"/>
            </w:tcMar>
          </w:tcPr>
          <w:p>
            <w:pPr>
              <w:pStyle w:val="Style26"/>
              <w:spacing w:before="0" w:after="0"/>
              <w:rPr/>
            </w:pPr>
            <w:r>
              <w:rPr/>
              <w:t>1 экз., копия (оригинал предоставляется для сверки) либо нотариально засвидетельствованная копия документа</w:t>
            </w:r>
          </w:p>
          <w:p>
            <w:pPr>
              <w:pStyle w:val="Style26"/>
              <w:spacing w:before="0" w:after="0"/>
              <w:rPr/>
            </w:pPr>
            <w:r>
              <w:rPr/>
            </w:r>
          </w:p>
          <w:p>
            <w:pPr>
              <w:pStyle w:val="Style17"/>
              <w:rPr/>
            </w:pPr>
            <w:r>
              <w:rPr>
                <w:rStyle w:val="Style13"/>
                <w:lang w:val="ru-RU"/>
              </w:rPr>
              <w:t>Действия сотрудника МФЦ:</w:t>
            </w:r>
          </w:p>
          <w:p>
            <w:pPr>
              <w:pStyle w:val="Style17"/>
              <w:rPr/>
            </w:pPr>
            <w:r>
              <w:rPr>
                <w:rStyle w:val="Style13"/>
                <w:lang w:val="ru-RU"/>
              </w:rPr>
              <w:t>обеспечивает изготовление копий с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tc>
        <w:tc>
          <w:tcPr>
            <w:tcW w:w="1770" w:type="dxa"/>
            <w:tcBorders>
              <w:left w:val="single" w:sz="4" w:space="0" w:color="000000"/>
              <w:bottom w:val="single" w:sz="4" w:space="0" w:color="000000"/>
              <w:insideH w:val="single" w:sz="4" w:space="0" w:color="000000"/>
            </w:tcBorders>
            <w:shd w:fill="auto" w:val="clear"/>
            <w:tcMar>
              <w:left w:w="103" w:type="dxa"/>
            </w:tcMar>
          </w:tcPr>
          <w:p>
            <w:pPr>
              <w:pStyle w:val="Style17"/>
              <w:rPr/>
            </w:pPr>
            <w:r>
              <w:rPr>
                <w:rStyle w:val="Style13"/>
                <w:lang w:val="ru-RU"/>
              </w:rPr>
              <w:t>Заявление подается п</w:t>
            </w:r>
            <w:r>
              <w:rPr/>
              <w:t>редставителем заявителя;</w:t>
            </w:r>
          </w:p>
          <w:p>
            <w:pPr>
              <w:pStyle w:val="Style26"/>
              <w:spacing w:before="0" w:after="0"/>
              <w:rPr>
                <w:i/>
                <w:i/>
                <w:iCs/>
              </w:rPr>
            </w:pPr>
            <w:r>
              <w:rPr>
                <w:i/>
                <w:iCs/>
              </w:rPr>
              <w:t>и</w:t>
            </w:r>
          </w:p>
          <w:p>
            <w:pPr>
              <w:pStyle w:val="Style26"/>
              <w:spacing w:before="0" w:after="0"/>
              <w:rPr/>
            </w:pPr>
            <w:r>
              <w:rPr>
                <w:rStyle w:val="Style13"/>
                <w:iCs/>
              </w:rPr>
              <w:t>Заявитель является несовершеннолетним физическим лицом</w:t>
            </w:r>
          </w:p>
          <w:p>
            <w:pPr>
              <w:pStyle w:val="Style26"/>
              <w:spacing w:before="0" w:after="0"/>
              <w:rPr/>
            </w:pPr>
            <w:r>
              <w:rPr>
                <w:rStyle w:val="Style13"/>
                <w:i/>
                <w:iCs/>
              </w:rPr>
              <w:t>и</w:t>
            </w:r>
          </w:p>
          <w:p>
            <w:pPr>
              <w:pStyle w:val="Style26"/>
              <w:spacing w:before="0" w:after="0"/>
              <w:rPr/>
            </w:pPr>
            <w:r>
              <w:rPr/>
              <w:t>представитель заявителя является родителем заявителя</w:t>
            </w:r>
          </w:p>
          <w:p>
            <w:pPr>
              <w:pStyle w:val="Style26"/>
              <w:spacing w:before="0" w:after="0"/>
              <w:rPr/>
            </w:pPr>
            <w:r>
              <w:rPr>
                <w:rStyle w:val="Style13"/>
                <w:i/>
                <w:iCs/>
              </w:rPr>
              <w:t>и</w:t>
            </w:r>
          </w:p>
          <w:p>
            <w:pPr>
              <w:pStyle w:val="Style26"/>
              <w:spacing w:before="280" w:after="280"/>
              <w:rPr/>
            </w:pPr>
            <w:r>
              <w:rPr/>
              <w:t xml:space="preserve">в паспорте </w:t>
            </w:r>
            <w:r>
              <w:rPr>
                <w:rStyle w:val="Style13"/>
                <w:highlight w:val="white"/>
              </w:rPr>
              <w:t>представителя заявителя </w:t>
            </w:r>
            <w:r>
              <w:rPr/>
              <w:t>отсутствует отметка о ребенке</w:t>
            </w:r>
          </w:p>
        </w:tc>
        <w:tc>
          <w:tcPr>
            <w:tcW w:w="391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6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3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895" w:hRule="atLeast"/>
        </w:trPr>
        <w:tc>
          <w:tcPr>
            <w:tcW w:w="79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81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995" w:type="dxa"/>
            <w:tcBorders>
              <w:left w:val="single" w:sz="4" w:space="0" w:color="000000"/>
              <w:bottom w:val="single" w:sz="4" w:space="0" w:color="000000"/>
              <w:insideH w:val="single" w:sz="4" w:space="0" w:color="000000"/>
            </w:tcBorders>
            <w:shd w:fill="auto" w:val="clear"/>
            <w:tcMar>
              <w:left w:w="103" w:type="dxa"/>
            </w:tcMar>
          </w:tcPr>
          <w:p>
            <w:pPr>
              <w:pStyle w:val="Style26"/>
              <w:spacing w:before="280" w:after="280"/>
              <w:rPr/>
            </w:pPr>
            <w:r>
              <w:rPr/>
              <w:t>3.3. Приказ (постановление) об установлении опеки (попечительства)</w:t>
            </w:r>
          </w:p>
        </w:tc>
        <w:tc>
          <w:tcPr>
            <w:tcW w:w="2250" w:type="dxa"/>
            <w:tcBorders>
              <w:left w:val="single" w:sz="4" w:space="0" w:color="000000"/>
              <w:bottom w:val="single" w:sz="4" w:space="0" w:color="000000"/>
              <w:insideH w:val="single" w:sz="4" w:space="0" w:color="000000"/>
            </w:tcBorders>
            <w:shd w:fill="auto" w:val="clear"/>
            <w:tcMar>
              <w:left w:w="103" w:type="dxa"/>
            </w:tcMar>
          </w:tcPr>
          <w:p>
            <w:pPr>
              <w:pStyle w:val="Style26"/>
              <w:spacing w:before="0" w:after="0"/>
              <w:rPr/>
            </w:pPr>
            <w:r>
              <w:rPr/>
              <w:t>1 экз., копия (оригинал предоставляется для сверки) либо нотариально засвидетельствованная копия документа</w:t>
            </w:r>
          </w:p>
          <w:p>
            <w:pPr>
              <w:pStyle w:val="Style17"/>
              <w:rPr/>
            </w:pPr>
            <w:r>
              <w:rPr>
                <w:rStyle w:val="Style13"/>
                <w:lang w:val="ru-RU"/>
              </w:rPr>
              <w:t>Действия сотрудника МФЦ:</w:t>
            </w:r>
          </w:p>
          <w:p>
            <w:pPr>
              <w:pStyle w:val="Style17"/>
              <w:rPr/>
            </w:pPr>
            <w:r>
              <w:rPr>
                <w:rStyle w:val="Style13"/>
                <w:lang w:val="ru-RU"/>
              </w:rPr>
              <w:t>обеспечивает изготовление копий с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tc>
        <w:tc>
          <w:tcPr>
            <w:tcW w:w="1770" w:type="dxa"/>
            <w:tcBorders>
              <w:left w:val="single" w:sz="4" w:space="0" w:color="000000"/>
              <w:bottom w:val="single" w:sz="4" w:space="0" w:color="000000"/>
              <w:insideH w:val="single" w:sz="4" w:space="0" w:color="000000"/>
            </w:tcBorders>
            <w:shd w:fill="auto" w:val="clear"/>
            <w:tcMar>
              <w:left w:w="103" w:type="dxa"/>
            </w:tcMar>
          </w:tcPr>
          <w:p>
            <w:pPr>
              <w:pStyle w:val="Style26"/>
              <w:spacing w:before="0" w:after="0"/>
              <w:rPr/>
            </w:pPr>
            <w:r>
              <w:rPr/>
              <w:t>Заявитель является физическим лицом</w:t>
            </w:r>
          </w:p>
          <w:p>
            <w:pPr>
              <w:pStyle w:val="Style26"/>
              <w:spacing w:before="0" w:after="0"/>
              <w:rPr>
                <w:i/>
                <w:i/>
              </w:rPr>
            </w:pPr>
            <w:r>
              <w:rPr>
                <w:i/>
              </w:rPr>
              <w:t>и</w:t>
            </w:r>
          </w:p>
          <w:p>
            <w:pPr>
              <w:pStyle w:val="Style26"/>
              <w:spacing w:before="0" w:after="0"/>
              <w:rPr/>
            </w:pPr>
            <w:r>
              <w:rPr/>
              <w:t>заявление подается представителем заявителя;</w:t>
            </w:r>
          </w:p>
          <w:p>
            <w:pPr>
              <w:pStyle w:val="Style26"/>
              <w:spacing w:before="0" w:after="0"/>
              <w:rPr/>
            </w:pPr>
            <w:r>
              <w:rPr>
                <w:rStyle w:val="Style13"/>
                <w:i/>
                <w:iCs/>
              </w:rPr>
              <w:t>и</w:t>
            </w:r>
          </w:p>
          <w:p>
            <w:pPr>
              <w:pStyle w:val="Style26"/>
              <w:spacing w:before="280" w:after="280"/>
              <w:rPr/>
            </w:pPr>
            <w:r>
              <w:rPr/>
              <w:t xml:space="preserve">представитель заявителя является опекуном (попечителем) заявителя </w:t>
            </w:r>
          </w:p>
        </w:tc>
        <w:tc>
          <w:tcPr>
            <w:tcW w:w="391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6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3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1020" w:hRule="atLeast"/>
        </w:trPr>
        <w:tc>
          <w:tcPr>
            <w:tcW w:w="79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81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995" w:type="dxa"/>
            <w:tcBorders>
              <w:left w:val="single" w:sz="4" w:space="0" w:color="000000"/>
              <w:bottom w:val="single" w:sz="4" w:space="0" w:color="000000"/>
              <w:insideH w:val="single" w:sz="4" w:space="0" w:color="000000"/>
            </w:tcBorders>
            <w:shd w:fill="auto" w:val="clear"/>
            <w:tcMar>
              <w:left w:w="103" w:type="dxa"/>
            </w:tcMar>
          </w:tcPr>
          <w:p>
            <w:pPr>
              <w:pStyle w:val="Style26"/>
              <w:spacing w:before="0" w:after="0"/>
              <w:rPr/>
            </w:pPr>
            <w:r>
              <w:rPr/>
              <w:t>3.4. Протокол собрания участников (акционеров) или Решение единственного участника (акционера) об избрании руководителя</w:t>
            </w:r>
          </w:p>
        </w:tc>
        <w:tc>
          <w:tcPr>
            <w:tcW w:w="2250" w:type="dxa"/>
            <w:tcBorders>
              <w:left w:val="single" w:sz="4" w:space="0" w:color="000000"/>
              <w:bottom w:val="single" w:sz="4" w:space="0" w:color="000000"/>
              <w:insideH w:val="single" w:sz="4" w:space="0" w:color="000000"/>
            </w:tcBorders>
            <w:shd w:fill="auto" w:val="clear"/>
            <w:tcMar>
              <w:left w:w="103" w:type="dxa"/>
            </w:tcMar>
          </w:tcPr>
          <w:p>
            <w:pPr>
              <w:pStyle w:val="Style26"/>
              <w:spacing w:before="0" w:after="0"/>
              <w:rPr/>
            </w:pPr>
            <w:r>
              <w:rPr/>
              <w:t>1 экз., копия (оригинал предоставляется для сверки) либо нотариально засвидетельствованная копия документа</w:t>
            </w:r>
          </w:p>
          <w:p>
            <w:pPr>
              <w:pStyle w:val="Style17"/>
              <w:rPr/>
            </w:pPr>
            <w:r>
              <w:rPr>
                <w:rStyle w:val="Style13"/>
                <w:lang w:val="ru-RU"/>
              </w:rPr>
              <w:t>Действия сотрудника МФЦ:</w:t>
            </w:r>
          </w:p>
          <w:p>
            <w:pPr>
              <w:pStyle w:val="Style26"/>
              <w:spacing w:before="0" w:after="0"/>
              <w:rPr/>
            </w:pPr>
            <w:r>
              <w:rPr/>
              <w:t>обеспечивает изготовление копий с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tc>
        <w:tc>
          <w:tcPr>
            <w:tcW w:w="1770" w:type="dxa"/>
            <w:tcBorders>
              <w:left w:val="single" w:sz="4" w:space="0" w:color="000000"/>
              <w:bottom w:val="single" w:sz="4" w:space="0" w:color="000000"/>
              <w:insideH w:val="single" w:sz="4" w:space="0" w:color="000000"/>
            </w:tcBorders>
            <w:shd w:fill="auto" w:val="clear"/>
            <w:tcMar>
              <w:left w:w="103" w:type="dxa"/>
            </w:tcMar>
          </w:tcPr>
          <w:p>
            <w:pPr>
              <w:pStyle w:val="Style26"/>
              <w:spacing w:before="0" w:after="0"/>
              <w:rPr/>
            </w:pPr>
            <w:r>
              <w:rPr/>
              <w:t>заявитель является юридическим лицом</w:t>
            </w:r>
          </w:p>
          <w:p>
            <w:pPr>
              <w:pStyle w:val="Style26"/>
              <w:spacing w:before="0" w:after="0"/>
              <w:rPr>
                <w:i/>
                <w:i/>
              </w:rPr>
            </w:pPr>
            <w:r>
              <w:rPr>
                <w:i/>
              </w:rPr>
              <w:t>и</w:t>
            </w:r>
          </w:p>
          <w:p>
            <w:pPr>
              <w:pStyle w:val="Style26"/>
              <w:spacing w:before="0" w:after="0"/>
              <w:rPr/>
            </w:pPr>
            <w:r>
              <w:rPr/>
              <w:t>заявление подается представителем заявителя</w:t>
            </w:r>
          </w:p>
          <w:p>
            <w:pPr>
              <w:pStyle w:val="Style26"/>
              <w:spacing w:before="0" w:after="0"/>
              <w:rPr>
                <w:i/>
                <w:i/>
              </w:rPr>
            </w:pPr>
            <w:r>
              <w:rPr>
                <w:i/>
              </w:rPr>
              <w:t>и</w:t>
            </w:r>
          </w:p>
          <w:p>
            <w:pPr>
              <w:pStyle w:val="Style26"/>
              <w:spacing w:before="0" w:after="0"/>
              <w:rPr/>
            </w:pPr>
            <w:r>
              <w:rPr/>
              <w:t>представитель действует без доверенности (законный представитель)</w:t>
            </w:r>
          </w:p>
          <w:p>
            <w:pPr>
              <w:pStyle w:val="Style26"/>
              <w:spacing w:before="0" w:after="0"/>
              <w:rPr>
                <w:i/>
                <w:i/>
              </w:rPr>
            </w:pPr>
            <w:r>
              <w:rPr>
                <w:i/>
              </w:rPr>
              <w:t>и</w:t>
            </w:r>
          </w:p>
          <w:p>
            <w:pPr>
              <w:pStyle w:val="Style26"/>
              <w:spacing w:before="0" w:after="0"/>
              <w:rPr/>
            </w:pPr>
            <w:r>
              <w:rPr/>
              <w:t>сведения о законном представителе юридического лица отсутствуют в ЕГРЮЛ</w:t>
            </w:r>
          </w:p>
        </w:tc>
        <w:tc>
          <w:tcPr>
            <w:tcW w:w="391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6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3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1020" w:hRule="atLeast"/>
        </w:trPr>
        <w:tc>
          <w:tcPr>
            <w:tcW w:w="79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81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995" w:type="dxa"/>
            <w:tcBorders>
              <w:left w:val="single" w:sz="4" w:space="0" w:color="000000"/>
              <w:bottom w:val="single" w:sz="4" w:space="0" w:color="000000"/>
              <w:insideH w:val="single" w:sz="4" w:space="0" w:color="000000"/>
            </w:tcBorders>
            <w:shd w:fill="auto" w:val="clear"/>
            <w:tcMar>
              <w:left w:w="103" w:type="dxa"/>
            </w:tcMar>
          </w:tcPr>
          <w:p>
            <w:pPr>
              <w:pStyle w:val="Style26"/>
              <w:spacing w:before="0" w:after="0"/>
              <w:rPr/>
            </w:pPr>
            <w:r>
              <w:rPr/>
              <w:t>3.5. Приказ (решение и пр.) о наделении полномочиями</w:t>
            </w:r>
          </w:p>
        </w:tc>
        <w:tc>
          <w:tcPr>
            <w:tcW w:w="2250" w:type="dxa"/>
            <w:tcBorders>
              <w:left w:val="single" w:sz="4" w:space="0" w:color="000000"/>
              <w:bottom w:val="single" w:sz="4" w:space="0" w:color="000000"/>
              <w:insideH w:val="single" w:sz="4" w:space="0" w:color="000000"/>
            </w:tcBorders>
            <w:shd w:fill="auto" w:val="clear"/>
            <w:tcMar>
              <w:left w:w="103" w:type="dxa"/>
            </w:tcMar>
          </w:tcPr>
          <w:p>
            <w:pPr>
              <w:pStyle w:val="Style26"/>
              <w:spacing w:before="0" w:after="0"/>
              <w:rPr/>
            </w:pPr>
            <w:r>
              <w:rPr/>
              <w:t>1 экз., копия (оригинал предоставляется для сверки) либо нотариально засвидетельствованная копия документа</w:t>
            </w:r>
          </w:p>
          <w:p>
            <w:pPr>
              <w:pStyle w:val="Style17"/>
              <w:rPr/>
            </w:pPr>
            <w:r>
              <w:rPr>
                <w:rStyle w:val="Style13"/>
                <w:lang w:val="ru-RU"/>
              </w:rPr>
              <w:t>Действия сотрудника МФЦ:</w:t>
            </w:r>
          </w:p>
          <w:p>
            <w:pPr>
              <w:pStyle w:val="Style26"/>
              <w:spacing w:before="0" w:after="0"/>
              <w:rPr/>
            </w:pPr>
            <w:r>
              <w:rPr/>
              <w:t>обеспечивает изготовление копий с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tc>
        <w:tc>
          <w:tcPr>
            <w:tcW w:w="1770" w:type="dxa"/>
            <w:tcBorders>
              <w:left w:val="single" w:sz="4" w:space="0" w:color="000000"/>
              <w:bottom w:val="single" w:sz="4" w:space="0" w:color="000000"/>
              <w:insideH w:val="single" w:sz="4" w:space="0" w:color="000000"/>
            </w:tcBorders>
            <w:shd w:fill="auto" w:val="clear"/>
            <w:tcMar>
              <w:left w:w="103" w:type="dxa"/>
            </w:tcMar>
          </w:tcPr>
          <w:p>
            <w:pPr>
              <w:pStyle w:val="Style26"/>
              <w:spacing w:before="0" w:after="0"/>
              <w:rPr/>
            </w:pPr>
            <w:r>
              <w:rPr/>
              <w:t>заявитель является юридическим лицом</w:t>
            </w:r>
          </w:p>
          <w:p>
            <w:pPr>
              <w:pStyle w:val="Style26"/>
              <w:spacing w:before="0" w:after="0"/>
              <w:rPr>
                <w:i/>
                <w:i/>
              </w:rPr>
            </w:pPr>
            <w:r>
              <w:rPr>
                <w:i/>
              </w:rPr>
              <w:t>и</w:t>
            </w:r>
          </w:p>
          <w:p>
            <w:pPr>
              <w:pStyle w:val="Style26"/>
              <w:spacing w:before="0" w:after="0"/>
              <w:rPr/>
            </w:pPr>
            <w:r>
              <w:rPr/>
              <w:t>заявление подается представителем заявителя</w:t>
            </w:r>
          </w:p>
          <w:p>
            <w:pPr>
              <w:pStyle w:val="Style26"/>
              <w:spacing w:before="0" w:after="0"/>
              <w:rPr>
                <w:i/>
                <w:i/>
              </w:rPr>
            </w:pPr>
            <w:r>
              <w:rPr>
                <w:i/>
              </w:rPr>
              <w:t>и</w:t>
            </w:r>
          </w:p>
          <w:p>
            <w:pPr>
              <w:pStyle w:val="Style26"/>
              <w:spacing w:before="0" w:after="0"/>
              <w:rPr/>
            </w:pPr>
            <w:r>
              <w:rPr/>
              <w:t>представителем заявителя является лицо, действующее на основании приказа (решения) о наделении его полномочиями</w:t>
            </w:r>
          </w:p>
        </w:tc>
        <w:tc>
          <w:tcPr>
            <w:tcW w:w="3915" w:type="dxa"/>
            <w:vMerge w:val="continue"/>
            <w:tcBorders>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6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3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bl>
    <w:p>
      <w:pPr>
        <w:sectPr>
          <w:type w:val="nextPage"/>
          <w:pgSz w:orient="landscape" w:w="16838" w:h="11906"/>
          <w:pgMar w:left="1134" w:right="1134" w:header="0" w:top="1134" w:footer="0" w:bottom="1134" w:gutter="0"/>
          <w:pgNumType w:fmt="decimal"/>
          <w:formProt w:val="false"/>
          <w:textDirection w:val="lrTb"/>
        </w:sectPr>
        <w:pStyle w:val="Style17"/>
        <w:rPr>
          <w:spacing w:val="-6"/>
          <w:lang w:val="ru-RU"/>
        </w:rPr>
      </w:pPr>
      <w:r>
        <w:rPr>
          <w:spacing w:val="-6"/>
          <w:lang w:val="ru-RU"/>
        </w:rPr>
      </w:r>
    </w:p>
    <w:p>
      <w:pPr>
        <w:pStyle w:val="Style17"/>
        <w:jc w:val="center"/>
        <w:rPr>
          <w:b/>
          <w:b/>
          <w:bCs/>
          <w:sz w:val="28"/>
          <w:szCs w:val="28"/>
        </w:rPr>
      </w:pPr>
      <w:r>
        <w:rPr>
          <w:b/>
          <w:bCs/>
          <w:sz w:val="28"/>
          <w:szCs w:val="28"/>
        </w:rPr>
        <w:t>Раздел 5. «Документы и сведения, получаемые посредством межведомственного информационного взаимодействия»</w:t>
      </w:r>
    </w:p>
    <w:p>
      <w:pPr>
        <w:pStyle w:val="Style17"/>
        <w:rPr>
          <w:b/>
          <w:b/>
          <w:bCs/>
          <w:sz w:val="28"/>
          <w:szCs w:val="28"/>
        </w:rPr>
      </w:pPr>
      <w:r>
        <w:rPr>
          <w:b/>
          <w:bCs/>
          <w:sz w:val="28"/>
          <w:szCs w:val="28"/>
        </w:rPr>
      </w:r>
    </w:p>
    <w:tbl>
      <w:tblPr>
        <w:tblW w:w="15930" w:type="dxa"/>
        <w:jc w:val="left"/>
        <w:tblInd w:w="-4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305"/>
        <w:gridCol w:w="1875"/>
        <w:gridCol w:w="1980"/>
        <w:gridCol w:w="1365"/>
        <w:gridCol w:w="1575"/>
        <w:gridCol w:w="1140"/>
        <w:gridCol w:w="2550"/>
        <w:gridCol w:w="2715"/>
        <w:gridCol w:w="1425"/>
      </w:tblGrid>
      <w:tr>
        <w:trPr>
          <w:trHeight w:val="2575" w:hRule="atLeast"/>
        </w:trPr>
        <w:tc>
          <w:tcPr>
            <w:tcW w:w="1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rStyle w:val="Style13"/>
                <w:b/>
                <w:bCs/>
              </w:rPr>
              <w:t>Реквизиты актуальной технологической карты межведомственного взаимодействия</w:t>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rStyle w:val="Style13"/>
                <w:b/>
                <w:bCs/>
              </w:rPr>
              <w:t>Наименование запрашиваемого документа (сведения)</w:t>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rStyle w:val="Style13"/>
                <w:b/>
                <w:bCs/>
                <w:spacing w:val="-4"/>
              </w:rPr>
              <w:t>Перечень и состав сведений, запрашиваемых в рамках межведомственного информационного взаимодействия</w:t>
            </w:r>
          </w:p>
        </w:tc>
        <w:tc>
          <w:tcPr>
            <w:tcW w:w="13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rStyle w:val="Style13"/>
                <w:b/>
                <w:bCs/>
              </w:rPr>
              <w:t>Наименование органа (организации), направляющего (ей) межведомственный запрос</w:t>
            </w:r>
          </w:p>
        </w:tc>
        <w:tc>
          <w:tcPr>
            <w:tcW w:w="1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rStyle w:val="Style13"/>
                <w:b/>
                <w:bCs/>
              </w:rPr>
              <w:t>Наименование органа (организации), в адрес которого (ой) направляется межведомственный запрос</w:t>
            </w:r>
          </w:p>
        </w:tc>
        <w:tc>
          <w:tcPr>
            <w:tcW w:w="1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rStyle w:val="Style13"/>
                <w:b/>
                <w:bCs/>
                <w:lang w:val="en-US"/>
              </w:rPr>
              <w:t xml:space="preserve">SID </w:t>
            </w:r>
            <w:r>
              <w:rPr>
                <w:rStyle w:val="Style13"/>
                <w:b/>
                <w:bCs/>
              </w:rPr>
              <w:t>электронного сервиса</w:t>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rStyle w:val="Style13"/>
                <w:b/>
                <w:bCs/>
              </w:rPr>
              <w:t>Срок осуществления  межведомственного информационного взаимодействия</w:t>
            </w:r>
          </w:p>
        </w:tc>
        <w:tc>
          <w:tcPr>
            <w:tcW w:w="27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rStyle w:val="Style13"/>
                <w:b/>
                <w:bCs/>
              </w:rPr>
              <w:t>Форма (шаблон) межведомственного запроса/ответа</w:t>
            </w:r>
          </w:p>
        </w:tc>
        <w:tc>
          <w:tcPr>
            <w:tcW w:w="1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rStyle w:val="Style13"/>
                <w:b/>
                <w:bCs/>
              </w:rPr>
              <w:t xml:space="preserve">Образец заполнения формы межведомственного запроса/ответа </w:t>
            </w:r>
          </w:p>
        </w:tc>
      </w:tr>
      <w:tr>
        <w:trPr>
          <w:trHeight w:val="343" w:hRule="atLeast"/>
        </w:trPr>
        <w:tc>
          <w:tcPr>
            <w:tcW w:w="1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numPr>
                <w:ilvl w:val="0"/>
                <w:numId w:val="3"/>
              </w:numPr>
              <w:tabs>
                <w:tab w:val="left" w:pos="0" w:leader="none"/>
                <w:tab w:val="left" w:pos="9720" w:leader="none"/>
              </w:tabs>
              <w:ind w:left="720" w:hanging="360"/>
              <w:jc w:val="center"/>
              <w:rPr>
                <w:b/>
                <w:b/>
                <w:bCs/>
              </w:rPr>
            </w:pPr>
            <w:r>
              <w:rPr>
                <w:b/>
                <w:bCs/>
              </w:rPr>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numPr>
                <w:ilvl w:val="0"/>
                <w:numId w:val="3"/>
              </w:numPr>
              <w:tabs>
                <w:tab w:val="left" w:pos="0" w:leader="none"/>
                <w:tab w:val="left" w:pos="9720" w:leader="none"/>
              </w:tabs>
              <w:ind w:left="720" w:hanging="360"/>
              <w:jc w:val="center"/>
              <w:rPr>
                <w:b/>
                <w:b/>
                <w:bCs/>
              </w:rPr>
            </w:pPr>
            <w:r>
              <w:rPr>
                <w:b/>
                <w:bCs/>
              </w:rPr>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numPr>
                <w:ilvl w:val="0"/>
                <w:numId w:val="3"/>
              </w:numPr>
              <w:tabs>
                <w:tab w:val="left" w:pos="0" w:leader="none"/>
                <w:tab w:val="left" w:pos="9720" w:leader="none"/>
              </w:tabs>
              <w:ind w:left="720" w:hanging="360"/>
              <w:jc w:val="center"/>
              <w:rPr>
                <w:b/>
                <w:b/>
                <w:bCs/>
              </w:rPr>
            </w:pPr>
            <w:r>
              <w:rPr>
                <w:b/>
                <w:bCs/>
              </w:rPr>
            </w:r>
          </w:p>
        </w:tc>
        <w:tc>
          <w:tcPr>
            <w:tcW w:w="13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numPr>
                <w:ilvl w:val="0"/>
                <w:numId w:val="3"/>
              </w:numPr>
              <w:tabs>
                <w:tab w:val="left" w:pos="0" w:leader="none"/>
                <w:tab w:val="left" w:pos="9720" w:leader="none"/>
              </w:tabs>
              <w:ind w:left="720" w:hanging="360"/>
              <w:jc w:val="center"/>
              <w:rPr>
                <w:b/>
                <w:b/>
                <w:bCs/>
              </w:rPr>
            </w:pPr>
            <w:r>
              <w:rPr>
                <w:b/>
                <w:bCs/>
              </w:rPr>
            </w:r>
          </w:p>
        </w:tc>
        <w:tc>
          <w:tcPr>
            <w:tcW w:w="1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numPr>
                <w:ilvl w:val="0"/>
                <w:numId w:val="3"/>
              </w:numPr>
              <w:tabs>
                <w:tab w:val="left" w:pos="0" w:leader="none"/>
                <w:tab w:val="left" w:pos="9720" w:leader="none"/>
              </w:tabs>
              <w:ind w:left="720" w:hanging="360"/>
              <w:jc w:val="center"/>
              <w:rPr>
                <w:b/>
                <w:b/>
                <w:bCs/>
              </w:rPr>
            </w:pPr>
            <w:r>
              <w:rPr>
                <w:b/>
                <w:bCs/>
              </w:rPr>
            </w:r>
          </w:p>
        </w:tc>
        <w:tc>
          <w:tcPr>
            <w:tcW w:w="1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numPr>
                <w:ilvl w:val="0"/>
                <w:numId w:val="3"/>
              </w:numPr>
              <w:tabs>
                <w:tab w:val="left" w:pos="0" w:leader="none"/>
                <w:tab w:val="left" w:pos="9720" w:leader="none"/>
              </w:tabs>
              <w:ind w:left="720" w:hanging="360"/>
              <w:jc w:val="center"/>
              <w:rPr>
                <w:b/>
                <w:b/>
                <w:bCs/>
              </w:rPr>
            </w:pPr>
            <w:r>
              <w:rPr>
                <w:b/>
                <w:bCs/>
              </w:rPr>
            </w:r>
          </w:p>
        </w:tc>
        <w:tc>
          <w:tcPr>
            <w:tcW w:w="2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numPr>
                <w:ilvl w:val="0"/>
                <w:numId w:val="3"/>
              </w:numPr>
              <w:tabs>
                <w:tab w:val="left" w:pos="0" w:leader="none"/>
                <w:tab w:val="left" w:pos="9720" w:leader="none"/>
              </w:tabs>
              <w:ind w:left="720" w:hanging="360"/>
              <w:jc w:val="center"/>
              <w:rPr>
                <w:b/>
                <w:b/>
                <w:bCs/>
              </w:rPr>
            </w:pPr>
            <w:r>
              <w:rPr>
                <w:b/>
                <w:bCs/>
              </w:rPr>
            </w:r>
          </w:p>
        </w:tc>
        <w:tc>
          <w:tcPr>
            <w:tcW w:w="27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numPr>
                <w:ilvl w:val="0"/>
                <w:numId w:val="3"/>
              </w:numPr>
              <w:tabs>
                <w:tab w:val="left" w:pos="0" w:leader="none"/>
                <w:tab w:val="left" w:pos="9720" w:leader="none"/>
              </w:tabs>
              <w:ind w:left="720" w:hanging="360"/>
              <w:jc w:val="center"/>
              <w:rPr>
                <w:b/>
                <w:b/>
                <w:bCs/>
              </w:rPr>
            </w:pPr>
            <w:r>
              <w:rPr>
                <w:b/>
                <w:bCs/>
              </w:rPr>
            </w:r>
          </w:p>
        </w:tc>
        <w:tc>
          <w:tcPr>
            <w:tcW w:w="1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numPr>
                <w:ilvl w:val="0"/>
                <w:numId w:val="3"/>
              </w:numPr>
              <w:tabs>
                <w:tab w:val="left" w:pos="0" w:leader="none"/>
                <w:tab w:val="left" w:pos="9720" w:leader="none"/>
              </w:tabs>
              <w:ind w:left="720" w:hanging="360"/>
              <w:jc w:val="center"/>
              <w:rPr>
                <w:b/>
                <w:b/>
                <w:bCs/>
              </w:rPr>
            </w:pPr>
            <w:r>
              <w:rPr>
                <w:b/>
                <w:bCs/>
              </w:rPr>
            </w:r>
          </w:p>
        </w:tc>
      </w:tr>
      <w:tr>
        <w:trPr>
          <w:trHeight w:val="526" w:hRule="atLeast"/>
        </w:trPr>
        <w:tc>
          <w:tcPr>
            <w:tcW w:w="15930"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Style17"/>
              <w:jc w:val="center"/>
              <w:rPr/>
            </w:pPr>
            <w:r>
              <w:rPr>
                <w:rStyle w:val="Style13"/>
                <w:spacing w:val="-6"/>
              </w:rPr>
              <w:t>Наименование услуги: «</w:t>
            </w:r>
            <w:r>
              <w:rPr>
                <w:rStyle w:val="Style13"/>
                <w:rFonts w:ascii="Times New Roman;serif" w:hAnsi="Times New Roman;serif"/>
              </w:rPr>
              <w:t xml:space="preserve">Предоставление разрешения на условно разрешенный вид использования земельного участка или </w:t>
            </w:r>
          </w:p>
          <w:p>
            <w:pPr>
              <w:pStyle w:val="Style17"/>
              <w:jc w:val="center"/>
              <w:rPr/>
            </w:pPr>
            <w:r>
              <w:rPr>
                <w:rStyle w:val="Style13"/>
                <w:rFonts w:ascii="Times New Roman;serif" w:hAnsi="Times New Roman;serif"/>
              </w:rPr>
              <w:t>объекта капитального строительства</w:t>
            </w:r>
            <w:r>
              <w:rPr>
                <w:rStyle w:val="Style13"/>
                <w:spacing w:val="-6"/>
              </w:rPr>
              <w:t>»</w:t>
            </w:r>
          </w:p>
        </w:tc>
      </w:tr>
      <w:tr>
        <w:trPr>
          <w:trHeight w:val="343" w:hRule="atLeast"/>
        </w:trPr>
        <w:tc>
          <w:tcPr>
            <w:tcW w:w="130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t xml:space="preserve">Отсутствует </w:t>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pPr>
            <w:r>
              <w:rPr/>
              <w:t>Выписка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w:t>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pPr>
            <w:r>
              <w:rPr/>
              <w:t>Сведения из Единого государственного реестра прав на недвижимое имущество и сделок с ним (в форме выписки) в отношении которого запрашивается разрешение на условно разрешенный вид, а также в отношении земельных участков (объектов недвижимости), являющихся смежными по отношению к такому земельному участку (в целях уведомления в рамках ч. 4 ст.39 Градостроительного кодекса РФ)</w:t>
            </w:r>
          </w:p>
        </w:tc>
        <w:tc>
          <w:tcPr>
            <w:tcW w:w="1365" w:type="dxa"/>
            <w:vMerge w:val="restart"/>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Style17"/>
              <w:tabs>
                <w:tab w:val="left" w:pos="11160" w:leader="none"/>
              </w:tabs>
              <w:jc w:val="center"/>
              <w:rPr/>
            </w:pPr>
            <w:r>
              <w:rPr/>
              <w:t>Департамент земельных отношений и градостроительства Администрации города Тюмени</w:t>
            </w:r>
          </w:p>
          <w:p>
            <w:pPr>
              <w:pStyle w:val="Style17"/>
              <w:tabs>
                <w:tab w:val="left" w:pos="11160" w:leader="none"/>
              </w:tabs>
              <w:jc w:val="center"/>
              <w:rPr/>
            </w:pPr>
            <w:r>
              <w:rPr/>
              <w:t>(далее - департамент)</w:t>
            </w:r>
          </w:p>
        </w:tc>
        <w:tc>
          <w:tcPr>
            <w:tcW w:w="1575" w:type="dxa"/>
            <w:vMerge w:val="restart"/>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Style17"/>
              <w:tabs>
                <w:tab w:val="left" w:pos="11160" w:leader="none"/>
              </w:tabs>
              <w:jc w:val="center"/>
              <w:rPr/>
            </w:pPr>
            <w:r>
              <w:rPr/>
              <w:t>Федеральная служба государственной регистрации кадастра и картографии (Росреестр)</w:t>
            </w:r>
          </w:p>
        </w:tc>
        <w:tc>
          <w:tcPr>
            <w:tcW w:w="1140" w:type="dxa"/>
            <w:vMerge w:val="restart"/>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Style17"/>
              <w:tabs>
                <w:tab w:val="left" w:pos="11160" w:leader="none"/>
              </w:tabs>
              <w:jc w:val="center"/>
              <w:rPr/>
            </w:pPr>
            <w:r>
              <w:rPr/>
              <w:t>SID</w:t>
            </w:r>
          </w:p>
          <w:p>
            <w:pPr>
              <w:pStyle w:val="Style17"/>
              <w:tabs>
                <w:tab w:val="left" w:pos="11160" w:leader="none"/>
              </w:tabs>
              <w:jc w:val="center"/>
              <w:rPr/>
            </w:pPr>
            <w:r>
              <w:rPr/>
              <w:t>0003564</w:t>
            </w:r>
          </w:p>
        </w:tc>
        <w:tc>
          <w:tcPr>
            <w:tcW w:w="255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both"/>
              <w:rPr/>
            </w:pPr>
            <w:r>
              <w:rPr/>
              <w:t>общий срок — 6 рабочих дней</w:t>
            </w:r>
          </w:p>
          <w:p>
            <w:pPr>
              <w:pStyle w:val="Style17"/>
              <w:tabs>
                <w:tab w:val="left" w:pos="11160" w:leader="none"/>
              </w:tabs>
              <w:jc w:val="center"/>
              <w:rPr/>
            </w:pPr>
            <w:r>
              <w:rPr/>
            </w:r>
          </w:p>
          <w:p>
            <w:pPr>
              <w:pStyle w:val="Style17"/>
              <w:tabs>
                <w:tab w:val="left" w:pos="11160" w:leader="none"/>
              </w:tabs>
              <w:jc w:val="center"/>
              <w:rPr/>
            </w:pPr>
            <w:r>
              <w:rPr/>
            </w:r>
          </w:p>
          <w:p>
            <w:pPr>
              <w:pStyle w:val="Style17"/>
              <w:tabs>
                <w:tab w:val="left" w:pos="11160" w:leader="none"/>
              </w:tabs>
              <w:jc w:val="both"/>
              <w:rPr/>
            </w:pPr>
            <w:r>
              <w:rPr/>
              <w:t>срок направления межведомственного запроса -1 рабочий день со дня поступления документов в Департамент (вне зависимости от способа подачи)</w:t>
            </w:r>
          </w:p>
          <w:p>
            <w:pPr>
              <w:pStyle w:val="Style17"/>
              <w:tabs>
                <w:tab w:val="left" w:pos="11160" w:leader="none"/>
              </w:tabs>
              <w:jc w:val="center"/>
              <w:rPr/>
            </w:pPr>
            <w:r>
              <w:rPr/>
            </w:r>
          </w:p>
          <w:p>
            <w:pPr>
              <w:pStyle w:val="Style17"/>
              <w:tabs>
                <w:tab w:val="left" w:pos="11160" w:leader="none"/>
              </w:tabs>
              <w:jc w:val="center"/>
              <w:rPr/>
            </w:pPr>
            <w:r>
              <w:rPr/>
            </w:r>
          </w:p>
          <w:p>
            <w:pPr>
              <w:pStyle w:val="Style17"/>
              <w:tabs>
                <w:tab w:val="left" w:pos="11160" w:leader="none"/>
              </w:tabs>
              <w:jc w:val="both"/>
              <w:rPr/>
            </w:pPr>
            <w:r>
              <w:rPr/>
              <w:t>срок направления ответа на межведомственный запрос - 5 рабочих дней</w:t>
            </w:r>
          </w:p>
          <w:p>
            <w:pPr>
              <w:pStyle w:val="Style17"/>
              <w:tabs>
                <w:tab w:val="left" w:pos="11160" w:leader="none"/>
              </w:tabs>
              <w:jc w:val="center"/>
              <w:rPr/>
            </w:pPr>
            <w:r>
              <w:rPr/>
            </w:r>
          </w:p>
          <w:p>
            <w:pPr>
              <w:pStyle w:val="Style17"/>
              <w:tabs>
                <w:tab w:val="left" w:pos="11160" w:leader="none"/>
              </w:tabs>
              <w:jc w:val="center"/>
              <w:rPr/>
            </w:pPr>
            <w:r>
              <w:rPr/>
            </w:r>
          </w:p>
          <w:p>
            <w:pPr>
              <w:pStyle w:val="Style17"/>
              <w:tabs>
                <w:tab w:val="left" w:pos="11160" w:leader="none"/>
              </w:tabs>
              <w:jc w:val="both"/>
              <w:rPr/>
            </w:pPr>
            <w:r>
              <w:rPr/>
              <w:t xml:space="preserve">срок приобщения документов/сведений, получаемых в рамках межведомственного информационного взаимодействия, к личному делу заявителя — в день получения запрашиваемой информации (документов) </w:t>
            </w:r>
          </w:p>
        </w:tc>
        <w:tc>
          <w:tcPr>
            <w:tcW w:w="27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pPr>
            <w:r>
              <w:rPr/>
              <w:t>-</w:t>
            </w:r>
          </w:p>
        </w:tc>
        <w:tc>
          <w:tcPr>
            <w:tcW w:w="1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pPr>
            <w:r>
              <w:rPr/>
              <w:t>-</w:t>
            </w:r>
          </w:p>
        </w:tc>
      </w:tr>
      <w:tr>
        <w:trPr>
          <w:trHeight w:val="828" w:hRule="atLeast"/>
        </w:trPr>
        <w:tc>
          <w:tcPr>
            <w:tcW w:w="13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875" w:type="dxa"/>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Style17"/>
              <w:tabs>
                <w:tab w:val="left" w:pos="11160" w:leader="none"/>
              </w:tabs>
              <w:rPr/>
            </w:pPr>
            <w:r>
              <w:rPr/>
              <w:t>Кадастровая выписка об объекте недвижимости</w:t>
            </w:r>
          </w:p>
        </w:tc>
        <w:tc>
          <w:tcPr>
            <w:tcW w:w="1980" w:type="dxa"/>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Style17"/>
              <w:tabs>
                <w:tab w:val="left" w:pos="11160" w:leader="none"/>
              </w:tabs>
              <w:rPr/>
            </w:pPr>
            <w:r>
              <w:rPr/>
              <w:t>Сведения об объекте недвижимости (в форме кадастровой выписки</w:t>
            </w:r>
          </w:p>
        </w:tc>
        <w:tc>
          <w:tcPr>
            <w:tcW w:w="1365" w:type="dxa"/>
            <w:vMerge w:val="continue"/>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Normal"/>
              <w:rPr/>
            </w:pPr>
            <w:r>
              <w:rPr/>
            </w:r>
          </w:p>
        </w:tc>
        <w:tc>
          <w:tcPr>
            <w:tcW w:w="1575" w:type="dxa"/>
            <w:vMerge w:val="continue"/>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Normal"/>
              <w:rPr/>
            </w:pPr>
            <w:r>
              <w:rPr/>
            </w:r>
          </w:p>
        </w:tc>
        <w:tc>
          <w:tcPr>
            <w:tcW w:w="1140" w:type="dxa"/>
            <w:vMerge w:val="continue"/>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Normal"/>
              <w:rPr/>
            </w:pPr>
            <w:r>
              <w:rPr/>
            </w:r>
          </w:p>
        </w:tc>
        <w:tc>
          <w:tcPr>
            <w:tcW w:w="2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2715" w:type="dxa"/>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Style17"/>
              <w:tabs>
                <w:tab w:val="left" w:pos="11160" w:leader="none"/>
              </w:tabs>
              <w:rPr/>
            </w:pPr>
            <w:r>
              <w:rPr/>
              <w:t>-</w:t>
            </w:r>
          </w:p>
        </w:tc>
        <w:tc>
          <w:tcPr>
            <w:tcW w:w="1425" w:type="dxa"/>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Style17"/>
              <w:tabs>
                <w:tab w:val="left" w:pos="11160" w:leader="none"/>
              </w:tabs>
              <w:rPr/>
            </w:pPr>
            <w:r>
              <w:rPr/>
              <w:t>-</w:t>
            </w:r>
          </w:p>
        </w:tc>
      </w:tr>
      <w:tr>
        <w:trPr>
          <w:trHeight w:val="828" w:hRule="atLeast"/>
        </w:trPr>
        <w:tc>
          <w:tcPr>
            <w:tcW w:w="13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875" w:type="dxa"/>
            <w:tcBorders>
              <w:left w:val="single" w:sz="4" w:space="0" w:color="00000A"/>
              <w:right w:val="single" w:sz="4" w:space="0" w:color="00000A"/>
              <w:insideV w:val="single" w:sz="4" w:space="0" w:color="00000A"/>
            </w:tcBorders>
            <w:shd w:fill="FFFFFF" w:val="clear"/>
            <w:tcMar>
              <w:left w:w="103" w:type="dxa"/>
            </w:tcMar>
          </w:tcPr>
          <w:p>
            <w:pPr>
              <w:pStyle w:val="Style17"/>
              <w:tabs>
                <w:tab w:val="left" w:pos="11160" w:leader="none"/>
              </w:tabs>
              <w:rPr/>
            </w:pPr>
            <w:r>
              <w:rPr/>
              <w:t>Кадастров</w:t>
            </w:r>
            <w:r>
              <w:rPr/>
              <w:t>ый</w:t>
            </w:r>
            <w:r>
              <w:rPr/>
              <w:t xml:space="preserve"> паспорт здания, строения, сооружения.</w:t>
            </w:r>
          </w:p>
        </w:tc>
        <w:tc>
          <w:tcPr>
            <w:tcW w:w="1980" w:type="dxa"/>
            <w:tcBorders>
              <w:left w:val="single" w:sz="4" w:space="0" w:color="00000A"/>
              <w:right w:val="single" w:sz="4" w:space="0" w:color="00000A"/>
              <w:insideV w:val="single" w:sz="4" w:space="0" w:color="00000A"/>
            </w:tcBorders>
            <w:shd w:fill="FFFFFF" w:val="clear"/>
            <w:tcMar>
              <w:left w:w="103" w:type="dxa"/>
            </w:tcMar>
          </w:tcPr>
          <w:p>
            <w:pPr>
              <w:pStyle w:val="Style17"/>
              <w:tabs>
                <w:tab w:val="left" w:pos="11160" w:leader="none"/>
              </w:tabs>
              <w:rPr/>
            </w:pPr>
            <w:r>
              <w:rPr/>
              <w:t>Сведения о здании, строении, сооружении (в форме кадастрового паспорта).</w:t>
            </w:r>
          </w:p>
        </w:tc>
        <w:tc>
          <w:tcPr>
            <w:tcW w:w="1365" w:type="dxa"/>
            <w:vMerge w:val="continue"/>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Normal"/>
              <w:rPr/>
            </w:pPr>
            <w:r>
              <w:rPr/>
            </w:r>
          </w:p>
        </w:tc>
        <w:tc>
          <w:tcPr>
            <w:tcW w:w="1575" w:type="dxa"/>
            <w:vMerge w:val="continue"/>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Normal"/>
              <w:rPr/>
            </w:pPr>
            <w:r>
              <w:rPr/>
            </w:r>
          </w:p>
        </w:tc>
        <w:tc>
          <w:tcPr>
            <w:tcW w:w="1140" w:type="dxa"/>
            <w:vMerge w:val="continue"/>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Normal"/>
              <w:rPr/>
            </w:pPr>
            <w:r>
              <w:rPr/>
            </w:r>
          </w:p>
        </w:tc>
        <w:tc>
          <w:tcPr>
            <w:tcW w:w="2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2715" w:type="dxa"/>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Normal"/>
              <w:rPr/>
            </w:pPr>
            <w:r>
              <w:rPr/>
              <w:t>-</w:t>
            </w:r>
          </w:p>
        </w:tc>
        <w:tc>
          <w:tcPr>
            <w:tcW w:w="1425" w:type="dxa"/>
            <w:tcBorders>
              <w:top w:val="single" w:sz="4" w:space="0" w:color="00000A"/>
              <w:left w:val="single" w:sz="4" w:space="0" w:color="00000A"/>
              <w:right w:val="single" w:sz="4" w:space="0" w:color="00000A"/>
              <w:insideV w:val="single" w:sz="4" w:space="0" w:color="00000A"/>
            </w:tcBorders>
            <w:shd w:fill="FFFFFF" w:val="clear"/>
            <w:tcMar>
              <w:left w:w="103" w:type="dxa"/>
            </w:tcMar>
          </w:tcPr>
          <w:p>
            <w:pPr>
              <w:pStyle w:val="Normal"/>
              <w:rPr/>
            </w:pPr>
            <w:r>
              <w:rPr/>
              <w:t>-</w:t>
            </w:r>
          </w:p>
        </w:tc>
      </w:tr>
      <w:tr>
        <w:trPr>
          <w:trHeight w:val="343" w:hRule="atLeast"/>
        </w:trPr>
        <w:tc>
          <w:tcPr>
            <w:tcW w:w="13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875" w:type="dxa"/>
            <w:tcBorders>
              <w:top w:val="single" w:sz="4" w:space="0" w:color="000000"/>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pPr>
            <w:r>
              <w:rPr/>
              <w:t>Выписки из Единого государственного реестра юридических лиц</w:t>
            </w:r>
          </w:p>
        </w:tc>
        <w:tc>
          <w:tcPr>
            <w:tcW w:w="1980" w:type="dxa"/>
            <w:tcBorders>
              <w:top w:val="single" w:sz="4" w:space="0" w:color="000000"/>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pPr>
            <w:r>
              <w:rPr/>
              <w:t>Сведения о юридическом лице, содержащиеся в Едином государственном реестре юридических лиц</w:t>
            </w:r>
          </w:p>
        </w:tc>
        <w:tc>
          <w:tcPr>
            <w:tcW w:w="1365" w:type="dxa"/>
            <w:tcBorders>
              <w:top w:val="single" w:sz="4" w:space="0" w:color="000000"/>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t>Департамент</w:t>
            </w:r>
          </w:p>
        </w:tc>
        <w:tc>
          <w:tcPr>
            <w:tcW w:w="1575" w:type="dxa"/>
            <w:tcBorders>
              <w:top w:val="single" w:sz="4" w:space="0" w:color="000000"/>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t>Федеральная налоговая служба России (ФНС)</w:t>
            </w:r>
          </w:p>
        </w:tc>
        <w:tc>
          <w:tcPr>
            <w:tcW w:w="1140" w:type="dxa"/>
            <w:tcBorders>
              <w:top w:val="single" w:sz="4" w:space="0" w:color="000000"/>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fldChar w:fldCharType="begin"/>
            </w:r>
            <w:r>
              <w:instrText> HYPERLINK "https://smev.gosuslugi.ru/portal/services.jsp" \l "!/F/2713Obschedostupnyesvedeni/1.00/p00smev/SID0003525" \n _top</w:instrText>
            </w:r>
            <w:r>
              <w:fldChar w:fldCharType="separate"/>
            </w:r>
            <w:r>
              <w:rPr>
                <w:rStyle w:val="Style16"/>
              </w:rPr>
              <w:t>SID 0003525</w:t>
            </w:r>
            <w:r>
              <w:fldChar w:fldCharType="end"/>
            </w:r>
          </w:p>
        </w:tc>
        <w:tc>
          <w:tcPr>
            <w:tcW w:w="2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2715" w:type="dxa"/>
            <w:tcBorders>
              <w:top w:val="single" w:sz="4" w:space="0" w:color="000000"/>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pPr>
            <w:r>
              <w:rPr/>
              <w:t>-</w:t>
            </w:r>
          </w:p>
        </w:tc>
        <w:tc>
          <w:tcPr>
            <w:tcW w:w="1425" w:type="dxa"/>
            <w:tcBorders>
              <w:top w:val="single" w:sz="4" w:space="0" w:color="000000"/>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pPr>
            <w:r>
              <w:rPr/>
              <w:t>-</w:t>
            </w:r>
          </w:p>
        </w:tc>
      </w:tr>
      <w:tr>
        <w:trPr>
          <w:trHeight w:val="343" w:hRule="atLeast"/>
        </w:trPr>
        <w:tc>
          <w:tcPr>
            <w:tcW w:w="13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87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Western"/>
              <w:spacing w:lineRule="atLeast" w:line="105" w:before="100" w:after="142"/>
              <w:rPr/>
            </w:pPr>
            <w:r>
              <w:rPr/>
              <w:t>Сведения о действительности (недействительности) паспорта гражданина Российской Федерации</w:t>
            </w:r>
          </w:p>
        </w:tc>
        <w:tc>
          <w:tcPr>
            <w:tcW w:w="198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Western"/>
              <w:spacing w:lineRule="atLeast" w:line="105" w:before="100" w:after="142"/>
              <w:rPr/>
            </w:pPr>
            <w:r>
              <w:rPr/>
              <w:t>Сведения о действительности (недействительности) паспорта гражданина Российской Федерации</w:t>
            </w:r>
          </w:p>
        </w:tc>
        <w:tc>
          <w:tcPr>
            <w:tcW w:w="136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Western"/>
              <w:spacing w:lineRule="atLeast" w:line="105" w:before="100" w:after="142"/>
              <w:rPr/>
            </w:pPr>
            <w:r>
              <w:rPr/>
              <w:t>Департамент</w:t>
            </w:r>
          </w:p>
        </w:tc>
        <w:tc>
          <w:tcPr>
            <w:tcW w:w="157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Western"/>
              <w:spacing w:lineRule="atLeast" w:line="105" w:before="100" w:after="142"/>
              <w:rPr/>
            </w:pPr>
            <w:r>
              <w:rPr>
                <w:rStyle w:val="Style13"/>
                <w:color w:val="000000"/>
              </w:rPr>
              <w:t>Министерство внутренних дел Российской Федерации</w:t>
            </w:r>
            <w:r>
              <w:rPr>
                <w:rStyle w:val="Style13"/>
                <w:color w:val="000000"/>
              </w:rPr>
              <w:t xml:space="preserve"> (</w:t>
            </w:r>
            <w:r>
              <w:rPr>
                <w:rStyle w:val="Style13"/>
                <w:color w:val="000000"/>
              </w:rPr>
              <w:t>МВД</w:t>
            </w:r>
            <w:r>
              <w:rPr>
                <w:rStyle w:val="Style13"/>
                <w:color w:val="000000"/>
              </w:rPr>
              <w:t>)</w:t>
            </w:r>
            <w:r>
              <w:rPr/>
              <w:t xml:space="preserve"> </w:t>
            </w:r>
          </w:p>
        </w:tc>
        <w:tc>
          <w:tcPr>
            <w:tcW w:w="114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Western"/>
              <w:spacing w:before="0" w:after="0"/>
              <w:rPr/>
            </w:pPr>
            <w:r>
              <w:rPr/>
              <w:t>SID</w:t>
            </w:r>
          </w:p>
          <w:p>
            <w:pPr>
              <w:pStyle w:val="Western"/>
              <w:spacing w:before="0" w:after="0"/>
              <w:rPr/>
            </w:pPr>
            <w:r>
              <w:rPr/>
              <w:t>0003418</w:t>
            </w:r>
          </w:p>
        </w:tc>
        <w:tc>
          <w:tcPr>
            <w:tcW w:w="2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271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Western"/>
              <w:spacing w:lineRule="atLeast" w:line="105" w:before="100" w:after="142"/>
              <w:rPr/>
            </w:pPr>
            <w:r>
              <w:rPr/>
              <w:t>-</w:t>
            </w:r>
          </w:p>
        </w:tc>
        <w:tc>
          <w:tcPr>
            <w:tcW w:w="142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Western"/>
              <w:spacing w:lineRule="atLeast" w:line="105" w:before="100" w:after="142"/>
              <w:rPr/>
            </w:pPr>
            <w:r>
              <w:rPr/>
              <w:t>-</w:t>
            </w:r>
          </w:p>
        </w:tc>
      </w:tr>
      <w:tr>
        <w:trPr>
          <w:trHeight w:val="343" w:hRule="atLeast"/>
        </w:trPr>
        <w:tc>
          <w:tcPr>
            <w:tcW w:w="13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87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autoSpaceDE w:val="false"/>
              <w:rPr/>
            </w:pPr>
            <w:r>
              <w:rPr/>
              <w:t>Правоустанавливающие документы на земельный участок</w:t>
            </w:r>
          </w:p>
          <w:p>
            <w:pPr>
              <w:pStyle w:val="TableText"/>
              <w:tabs>
                <w:tab w:val="left" w:pos="11160" w:leader="none"/>
              </w:tabs>
              <w:spacing w:before="40" w:after="40"/>
              <w:jc w:val="center"/>
              <w:rPr/>
            </w:pPr>
            <w:r>
              <w:rPr/>
            </w:r>
          </w:p>
        </w:tc>
        <w:tc>
          <w:tcPr>
            <w:tcW w:w="198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TableText"/>
              <w:tabs>
                <w:tab w:val="left" w:pos="11160" w:leader="none"/>
              </w:tabs>
              <w:spacing w:before="40" w:after="40"/>
              <w:jc w:val="both"/>
              <w:rPr/>
            </w:pPr>
            <w:r>
              <w:rPr/>
              <w:t>Сведения о земельном участке (его правообладателе), находящемся в государственной собственности Тюменской области, либо относящемся к землям, государственная собственность на которые не разграничена, и срок договора аренды (безвозмездного пользования) земельного участка составляет менее 1 года (в целях уведомления в рамках ч. 4 ст.39 Градостроительного кодекса РФ)</w:t>
            </w:r>
          </w:p>
        </w:tc>
        <w:tc>
          <w:tcPr>
            <w:tcW w:w="136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t>Департамент</w:t>
            </w:r>
          </w:p>
        </w:tc>
        <w:tc>
          <w:tcPr>
            <w:tcW w:w="157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t>Департамент имущественных отношений Тюменской области</w:t>
            </w:r>
          </w:p>
        </w:tc>
        <w:tc>
          <w:tcPr>
            <w:tcW w:w="114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t>нет</w:t>
            </w:r>
          </w:p>
        </w:tc>
        <w:tc>
          <w:tcPr>
            <w:tcW w:w="2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271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pPr>
            <w:r>
              <w:rPr/>
              <w:t>Запрос:</w:t>
            </w:r>
          </w:p>
          <w:p>
            <w:pPr>
              <w:pStyle w:val="Style17"/>
              <w:tabs>
                <w:tab w:val="left" w:pos="11160" w:leader="none"/>
              </w:tabs>
              <w:rPr/>
            </w:pPr>
            <w:r>
              <w:rPr/>
              <w:t>1. Наименование услуги;</w:t>
            </w:r>
          </w:p>
          <w:p>
            <w:pPr>
              <w:pStyle w:val="Style17"/>
              <w:tabs>
                <w:tab w:val="left" w:pos="11160" w:leader="none"/>
              </w:tabs>
              <w:rPr/>
            </w:pPr>
            <w:r>
              <w:rPr/>
              <w:t>2. кадастровый номер;</w:t>
            </w:r>
          </w:p>
          <w:p>
            <w:pPr>
              <w:pStyle w:val="Style17"/>
              <w:tabs>
                <w:tab w:val="left" w:pos="11160" w:leader="none"/>
              </w:tabs>
              <w:rPr/>
            </w:pPr>
            <w:r>
              <w:rPr/>
              <w:t>3. адрес;</w:t>
            </w:r>
          </w:p>
          <w:p>
            <w:pPr>
              <w:pStyle w:val="Style17"/>
              <w:tabs>
                <w:tab w:val="left" w:pos="11160" w:leader="none"/>
              </w:tabs>
              <w:rPr/>
            </w:pPr>
            <w:r>
              <w:rPr/>
              <w:t>4. правообладатель:</w:t>
            </w:r>
          </w:p>
          <w:p>
            <w:pPr>
              <w:pStyle w:val="Style17"/>
              <w:tabs>
                <w:tab w:val="left" w:pos="11160" w:leader="none"/>
              </w:tabs>
              <w:rPr/>
            </w:pPr>
            <w:r>
              <w:rPr/>
              <w:t>4.1. юридическое лицо:</w:t>
            </w:r>
          </w:p>
          <w:p>
            <w:pPr>
              <w:pStyle w:val="Style17"/>
              <w:tabs>
                <w:tab w:val="left" w:pos="11160" w:leader="none"/>
              </w:tabs>
              <w:rPr/>
            </w:pPr>
            <w:r>
              <w:rPr/>
              <w:t>4.1.1. полное наименование;</w:t>
            </w:r>
          </w:p>
          <w:p>
            <w:pPr>
              <w:pStyle w:val="Style17"/>
              <w:tabs>
                <w:tab w:val="left" w:pos="11160" w:leader="none"/>
              </w:tabs>
              <w:rPr/>
            </w:pPr>
            <w:r>
              <w:rPr/>
              <w:t>4.1.2. адрес места регистрации;</w:t>
            </w:r>
          </w:p>
          <w:p>
            <w:pPr>
              <w:pStyle w:val="Style17"/>
              <w:tabs>
                <w:tab w:val="left" w:pos="11160" w:leader="none"/>
              </w:tabs>
              <w:rPr/>
            </w:pPr>
            <w:r>
              <w:rPr/>
              <w:t>4.2. физическое лицо:</w:t>
            </w:r>
          </w:p>
          <w:p>
            <w:pPr>
              <w:pStyle w:val="Style17"/>
              <w:tabs>
                <w:tab w:val="left" w:pos="11160" w:leader="none"/>
              </w:tabs>
              <w:rPr/>
            </w:pPr>
            <w:r>
              <w:rPr/>
              <w:t>4.2.1. фамилия;</w:t>
            </w:r>
          </w:p>
          <w:p>
            <w:pPr>
              <w:pStyle w:val="Style17"/>
              <w:tabs>
                <w:tab w:val="left" w:pos="11160" w:leader="none"/>
              </w:tabs>
              <w:rPr/>
            </w:pPr>
            <w:r>
              <w:rPr/>
              <w:t>4.2.2. имя;</w:t>
            </w:r>
          </w:p>
          <w:p>
            <w:pPr>
              <w:pStyle w:val="Style17"/>
              <w:tabs>
                <w:tab w:val="left" w:pos="11160" w:leader="none"/>
              </w:tabs>
              <w:rPr/>
            </w:pPr>
            <w:r>
              <w:rPr/>
              <w:t>4.2.3. отчество;</w:t>
            </w:r>
          </w:p>
          <w:p>
            <w:pPr>
              <w:pStyle w:val="Style17"/>
              <w:tabs>
                <w:tab w:val="left" w:pos="11160" w:leader="none"/>
              </w:tabs>
              <w:rPr/>
            </w:pPr>
            <w:r>
              <w:rPr/>
              <w:t>4.2.4. адрес постоянного или преимущественного проживания</w:t>
            </w:r>
          </w:p>
          <w:p>
            <w:pPr>
              <w:pStyle w:val="Style17"/>
              <w:tabs>
                <w:tab w:val="left" w:pos="11160" w:leader="none"/>
              </w:tabs>
              <w:rPr/>
            </w:pPr>
            <w:r>
              <w:rPr/>
              <w:t>Ответ:</w:t>
            </w:r>
          </w:p>
          <w:p>
            <w:pPr>
              <w:pStyle w:val="Style17"/>
              <w:tabs>
                <w:tab w:val="left" w:pos="11160" w:leader="none"/>
              </w:tabs>
              <w:rPr/>
            </w:pPr>
            <w:r>
              <w:rPr/>
              <w:t>1. правоустанавливающий документ на земельный участок:</w:t>
            </w:r>
          </w:p>
          <w:p>
            <w:pPr>
              <w:pStyle w:val="Style17"/>
              <w:tabs>
                <w:tab w:val="left" w:pos="11160" w:leader="none"/>
              </w:tabs>
              <w:rPr/>
            </w:pPr>
            <w:r>
              <w:rPr/>
              <w:t>1.1. номер;</w:t>
            </w:r>
          </w:p>
          <w:p>
            <w:pPr>
              <w:pStyle w:val="Style17"/>
              <w:tabs>
                <w:tab w:val="left" w:pos="11160" w:leader="none"/>
              </w:tabs>
              <w:rPr/>
            </w:pPr>
            <w:r>
              <w:rPr/>
              <w:t>1.2. дата;</w:t>
            </w:r>
          </w:p>
          <w:p>
            <w:pPr>
              <w:pStyle w:val="Style17"/>
              <w:tabs>
                <w:tab w:val="left" w:pos="11160" w:leader="none"/>
              </w:tabs>
              <w:rPr/>
            </w:pPr>
            <w:r>
              <w:rPr/>
              <w:t>2. вид права, на котором предоставлен земельный участок;</w:t>
            </w:r>
          </w:p>
          <w:p>
            <w:pPr>
              <w:pStyle w:val="Style17"/>
              <w:tabs>
                <w:tab w:val="left" w:pos="11160" w:leader="none"/>
              </w:tabs>
              <w:rPr/>
            </w:pPr>
            <w:r>
              <w:rPr/>
              <w:t>3. срок предоставления земельного участка;</w:t>
            </w:r>
          </w:p>
          <w:p>
            <w:pPr>
              <w:pStyle w:val="Style17"/>
              <w:tabs>
                <w:tab w:val="left" w:pos="11160" w:leader="none"/>
              </w:tabs>
              <w:rPr/>
            </w:pPr>
            <w:r>
              <w:rPr/>
              <w:t>4.площадь земельного участка;</w:t>
            </w:r>
          </w:p>
          <w:p>
            <w:pPr>
              <w:pStyle w:val="Style17"/>
              <w:tabs>
                <w:tab w:val="left" w:pos="11160" w:leader="none"/>
              </w:tabs>
              <w:rPr/>
            </w:pPr>
            <w:r>
              <w:rPr/>
              <w:t>5. разрешенное использование земельного участка;</w:t>
            </w:r>
          </w:p>
          <w:p>
            <w:pPr>
              <w:pStyle w:val="Style17"/>
              <w:tabs>
                <w:tab w:val="left" w:pos="11160" w:leader="none"/>
              </w:tabs>
              <w:rPr/>
            </w:pPr>
            <w:r>
              <w:rPr/>
              <w:t>6. правообладатель:</w:t>
            </w:r>
          </w:p>
          <w:p>
            <w:pPr>
              <w:pStyle w:val="Style17"/>
              <w:tabs>
                <w:tab w:val="left" w:pos="11160" w:leader="none"/>
              </w:tabs>
              <w:rPr/>
            </w:pPr>
            <w:r>
              <w:rPr/>
              <w:t>6.1. юридическое лицо:</w:t>
            </w:r>
          </w:p>
          <w:p>
            <w:pPr>
              <w:pStyle w:val="Style17"/>
              <w:tabs>
                <w:tab w:val="left" w:pos="11160" w:leader="none"/>
              </w:tabs>
              <w:rPr/>
            </w:pPr>
            <w:r>
              <w:rPr/>
              <w:t>6.1.1. полное наименование;</w:t>
            </w:r>
          </w:p>
          <w:p>
            <w:pPr>
              <w:pStyle w:val="Style17"/>
              <w:tabs>
                <w:tab w:val="left" w:pos="11160" w:leader="none"/>
              </w:tabs>
              <w:rPr/>
            </w:pPr>
            <w:r>
              <w:rPr/>
              <w:t>6.1.2. адрес места регистрации;</w:t>
            </w:r>
          </w:p>
          <w:p>
            <w:pPr>
              <w:pStyle w:val="Style17"/>
              <w:tabs>
                <w:tab w:val="left" w:pos="11160" w:leader="none"/>
              </w:tabs>
              <w:rPr/>
            </w:pPr>
            <w:r>
              <w:rPr/>
              <w:t>6.2. физическое лицо:</w:t>
            </w:r>
          </w:p>
          <w:p>
            <w:pPr>
              <w:pStyle w:val="Style17"/>
              <w:tabs>
                <w:tab w:val="left" w:pos="11160" w:leader="none"/>
              </w:tabs>
              <w:rPr/>
            </w:pPr>
            <w:r>
              <w:rPr/>
              <w:t>6.2.1. фамилия;</w:t>
            </w:r>
          </w:p>
          <w:p>
            <w:pPr>
              <w:pStyle w:val="Style17"/>
              <w:tabs>
                <w:tab w:val="left" w:pos="11160" w:leader="none"/>
              </w:tabs>
              <w:rPr/>
            </w:pPr>
            <w:r>
              <w:rPr/>
              <w:t>6.2.2. имя;</w:t>
            </w:r>
          </w:p>
          <w:p>
            <w:pPr>
              <w:pStyle w:val="Style17"/>
              <w:tabs>
                <w:tab w:val="left" w:pos="11160" w:leader="none"/>
              </w:tabs>
              <w:rPr/>
            </w:pPr>
            <w:r>
              <w:rPr/>
              <w:t>6.2.3. отчество;</w:t>
            </w:r>
          </w:p>
          <w:p>
            <w:pPr>
              <w:pStyle w:val="Style17"/>
              <w:tabs>
                <w:tab w:val="left" w:pos="11160" w:leader="none"/>
              </w:tabs>
              <w:rPr/>
            </w:pPr>
            <w:r>
              <w:rPr/>
              <w:t>6.2.4. адрес постоянного или преимущественного проживания</w:t>
            </w:r>
          </w:p>
        </w:tc>
        <w:tc>
          <w:tcPr>
            <w:tcW w:w="142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sz w:val="22"/>
              </w:rPr>
            </w:pPr>
            <w:r>
              <w:rPr>
                <w:sz w:val="22"/>
              </w:rPr>
              <w:t>Запрос:</w:t>
            </w:r>
          </w:p>
          <w:p>
            <w:pPr>
              <w:pStyle w:val="Style17"/>
              <w:jc w:val="both"/>
              <w:rPr/>
            </w:pPr>
            <w:r>
              <w:rPr>
                <w:rStyle w:val="Style13"/>
                <w:sz w:val="22"/>
              </w:rPr>
              <w:t xml:space="preserve">1. </w:t>
            </w:r>
            <w:r>
              <w:rPr>
                <w:rStyle w:val="Style13"/>
                <w:rFonts w:eastAsia="Calibri"/>
                <w:sz w:val="22"/>
                <w:lang w:eastAsia="en-US"/>
              </w:rPr>
              <w:t xml:space="preserve">предоставление разрешения </w:t>
            </w:r>
            <w:r>
              <w:rPr>
                <w:rStyle w:val="Style13"/>
                <w:rFonts w:ascii="Times New Roman;serif" w:hAnsi="Times New Roman;serif"/>
              </w:rPr>
              <w:t>на условно разрешенный вид использования земельного участка или объекта капитального строительства</w:t>
            </w:r>
            <w:r>
              <w:rPr>
                <w:rStyle w:val="Style13"/>
                <w:sz w:val="22"/>
              </w:rPr>
              <w:t>;</w:t>
            </w:r>
          </w:p>
          <w:p>
            <w:pPr>
              <w:pStyle w:val="Style17"/>
              <w:tabs>
                <w:tab w:val="left" w:pos="11160" w:leader="none"/>
              </w:tabs>
              <w:rPr/>
            </w:pPr>
            <w:r>
              <w:rPr>
                <w:rStyle w:val="Style13"/>
                <w:sz w:val="22"/>
              </w:rPr>
              <w:t xml:space="preserve">2. </w:t>
            </w:r>
            <w:r>
              <w:rPr>
                <w:rStyle w:val="Style13"/>
                <w:color w:val="545454"/>
                <w:sz w:val="22"/>
                <w:highlight w:val="white"/>
              </w:rPr>
              <w:t>72:12:3456789:123</w:t>
            </w:r>
          </w:p>
          <w:p>
            <w:pPr>
              <w:pStyle w:val="Style17"/>
              <w:tabs>
                <w:tab w:val="left" w:pos="11160" w:leader="none"/>
              </w:tabs>
              <w:rPr/>
            </w:pPr>
            <w:r>
              <w:rPr>
                <w:rStyle w:val="Style13"/>
                <w:sz w:val="22"/>
              </w:rPr>
              <w:t xml:space="preserve">3. </w:t>
            </w:r>
            <w:r>
              <w:rPr>
                <w:rStyle w:val="Style13"/>
                <w:color w:val="000000"/>
                <w:sz w:val="22"/>
                <w:highlight w:val="white"/>
              </w:rPr>
              <w:t>Тюменская область, г. Тюмень, ул. Рябиновая</w:t>
            </w:r>
          </w:p>
          <w:p>
            <w:pPr>
              <w:pStyle w:val="Style17"/>
              <w:tabs>
                <w:tab w:val="left" w:pos="11160" w:leader="none"/>
              </w:tabs>
              <w:rPr>
                <w:sz w:val="22"/>
              </w:rPr>
            </w:pPr>
            <w:r>
              <w:rPr>
                <w:sz w:val="22"/>
              </w:rPr>
              <w:t>4. правообладатель:</w:t>
            </w:r>
          </w:p>
          <w:p>
            <w:pPr>
              <w:pStyle w:val="Style17"/>
              <w:tabs>
                <w:tab w:val="left" w:pos="11160" w:leader="none"/>
              </w:tabs>
              <w:rPr>
                <w:sz w:val="22"/>
              </w:rPr>
            </w:pPr>
            <w:r>
              <w:rPr>
                <w:sz w:val="22"/>
              </w:rPr>
              <w:t>4.1.1. Публичное акционерное общество «Ромашка»;</w:t>
            </w:r>
          </w:p>
          <w:p>
            <w:pPr>
              <w:pStyle w:val="Style17"/>
              <w:tabs>
                <w:tab w:val="left" w:pos="11160" w:leader="none"/>
              </w:tabs>
              <w:rPr/>
            </w:pPr>
            <w:r>
              <w:rPr>
                <w:rStyle w:val="Style13"/>
                <w:sz w:val="22"/>
              </w:rPr>
              <w:t xml:space="preserve">4.1.2. </w:t>
            </w:r>
            <w:r>
              <w:rPr>
                <w:rStyle w:val="Style13"/>
                <w:color w:val="000000"/>
                <w:sz w:val="22"/>
                <w:highlight w:val="white"/>
              </w:rPr>
              <w:t>Тюменская область, г. Тюмень, ул. Рябиновая, 2</w:t>
            </w:r>
            <w:r>
              <w:rPr>
                <w:rStyle w:val="Style13"/>
                <w:sz w:val="22"/>
              </w:rPr>
              <w:t>;</w:t>
            </w:r>
          </w:p>
          <w:p>
            <w:pPr>
              <w:pStyle w:val="Style17"/>
              <w:tabs>
                <w:tab w:val="left" w:pos="11160" w:leader="none"/>
              </w:tabs>
              <w:rPr>
                <w:sz w:val="22"/>
              </w:rPr>
            </w:pPr>
            <w:r>
              <w:rPr>
                <w:sz w:val="22"/>
              </w:rPr>
              <w:t>или</w:t>
            </w:r>
          </w:p>
          <w:p>
            <w:pPr>
              <w:pStyle w:val="Style17"/>
              <w:tabs>
                <w:tab w:val="left" w:pos="11160" w:leader="none"/>
              </w:tabs>
              <w:rPr>
                <w:sz w:val="22"/>
              </w:rPr>
            </w:pPr>
            <w:r>
              <w:rPr>
                <w:sz w:val="22"/>
              </w:rPr>
              <w:t>4.2.1. Иванов;</w:t>
            </w:r>
          </w:p>
          <w:p>
            <w:pPr>
              <w:pStyle w:val="Style17"/>
              <w:tabs>
                <w:tab w:val="left" w:pos="11160" w:leader="none"/>
              </w:tabs>
              <w:rPr>
                <w:sz w:val="22"/>
              </w:rPr>
            </w:pPr>
            <w:r>
              <w:rPr>
                <w:sz w:val="22"/>
              </w:rPr>
              <w:t>4.2.2. Иван;</w:t>
            </w:r>
          </w:p>
          <w:p>
            <w:pPr>
              <w:pStyle w:val="Style17"/>
              <w:tabs>
                <w:tab w:val="left" w:pos="11160" w:leader="none"/>
              </w:tabs>
              <w:rPr>
                <w:sz w:val="22"/>
              </w:rPr>
            </w:pPr>
            <w:r>
              <w:rPr>
                <w:sz w:val="22"/>
              </w:rPr>
              <w:t>4.2.3. Иванович;</w:t>
            </w:r>
          </w:p>
          <w:p>
            <w:pPr>
              <w:pStyle w:val="Style17"/>
              <w:tabs>
                <w:tab w:val="left" w:pos="11160" w:leader="none"/>
              </w:tabs>
              <w:rPr/>
            </w:pPr>
            <w:r>
              <w:rPr>
                <w:rStyle w:val="Style13"/>
                <w:sz w:val="22"/>
              </w:rPr>
              <w:t xml:space="preserve">4.2.4. </w:t>
            </w:r>
            <w:r>
              <w:rPr>
                <w:rStyle w:val="Style13"/>
                <w:color w:val="000000"/>
                <w:sz w:val="22"/>
                <w:highlight w:val="white"/>
              </w:rPr>
              <w:t>Тюменская область, г. Тюмень, ул. Рябиновая, 2, кв. 123</w:t>
            </w:r>
          </w:p>
          <w:p>
            <w:pPr>
              <w:pStyle w:val="Style17"/>
              <w:tabs>
                <w:tab w:val="left" w:pos="11160" w:leader="none"/>
              </w:tabs>
              <w:rPr>
                <w:sz w:val="22"/>
              </w:rPr>
            </w:pPr>
            <w:r>
              <w:rPr>
                <w:sz w:val="22"/>
              </w:rPr>
              <w:t>Ответ:</w:t>
            </w:r>
          </w:p>
          <w:p>
            <w:pPr>
              <w:pStyle w:val="Style17"/>
              <w:tabs>
                <w:tab w:val="left" w:pos="11160" w:leader="none"/>
              </w:tabs>
              <w:rPr>
                <w:sz w:val="22"/>
              </w:rPr>
            </w:pPr>
            <w:r>
              <w:rPr>
                <w:sz w:val="22"/>
              </w:rPr>
              <w:t>1. правоустанавливающий документ на земельный участок:</w:t>
            </w:r>
          </w:p>
          <w:p>
            <w:pPr>
              <w:pStyle w:val="Style17"/>
              <w:tabs>
                <w:tab w:val="left" w:pos="11160" w:leader="none"/>
              </w:tabs>
              <w:rPr>
                <w:sz w:val="22"/>
              </w:rPr>
            </w:pPr>
            <w:r>
              <w:rPr>
                <w:sz w:val="22"/>
              </w:rPr>
              <w:t>1.1. 3/пу/6;</w:t>
            </w:r>
          </w:p>
          <w:p>
            <w:pPr>
              <w:pStyle w:val="Style17"/>
              <w:tabs>
                <w:tab w:val="left" w:pos="11160" w:leader="none"/>
              </w:tabs>
              <w:rPr>
                <w:sz w:val="22"/>
              </w:rPr>
            </w:pPr>
            <w:r>
              <w:rPr>
                <w:sz w:val="22"/>
              </w:rPr>
              <w:t>1.2. 01.02.2016;</w:t>
            </w:r>
          </w:p>
          <w:p>
            <w:pPr>
              <w:pStyle w:val="Style17"/>
              <w:tabs>
                <w:tab w:val="left" w:pos="11160" w:leader="none"/>
              </w:tabs>
              <w:rPr>
                <w:sz w:val="22"/>
              </w:rPr>
            </w:pPr>
            <w:r>
              <w:rPr>
                <w:sz w:val="22"/>
              </w:rPr>
              <w:t>2. аренда;</w:t>
            </w:r>
          </w:p>
          <w:p>
            <w:pPr>
              <w:pStyle w:val="Style17"/>
              <w:tabs>
                <w:tab w:val="left" w:pos="11160" w:leader="none"/>
              </w:tabs>
              <w:rPr>
                <w:sz w:val="22"/>
              </w:rPr>
            </w:pPr>
            <w:r>
              <w:rPr>
                <w:sz w:val="22"/>
              </w:rPr>
              <w:t>3. 11 месяцев;</w:t>
            </w:r>
          </w:p>
          <w:p>
            <w:pPr>
              <w:pStyle w:val="Style17"/>
              <w:tabs>
                <w:tab w:val="left" w:pos="11160" w:leader="none"/>
              </w:tabs>
              <w:rPr>
                <w:sz w:val="22"/>
              </w:rPr>
            </w:pPr>
            <w:r>
              <w:rPr>
                <w:sz w:val="22"/>
              </w:rPr>
              <w:t>4.800 кв.м.;</w:t>
            </w:r>
          </w:p>
          <w:p>
            <w:pPr>
              <w:pStyle w:val="Style17"/>
              <w:tabs>
                <w:tab w:val="left" w:pos="11160" w:leader="none"/>
              </w:tabs>
              <w:rPr>
                <w:sz w:val="22"/>
              </w:rPr>
            </w:pPr>
            <w:r>
              <w:rPr>
                <w:sz w:val="22"/>
              </w:rPr>
              <w:t>5. строительство многоквартирного жилого дома;</w:t>
            </w:r>
          </w:p>
          <w:p>
            <w:pPr>
              <w:pStyle w:val="Style17"/>
              <w:tabs>
                <w:tab w:val="left" w:pos="11160" w:leader="none"/>
              </w:tabs>
              <w:rPr>
                <w:sz w:val="22"/>
              </w:rPr>
            </w:pPr>
            <w:r>
              <w:rPr>
                <w:sz w:val="22"/>
              </w:rPr>
              <w:t>6. правообладатель:</w:t>
            </w:r>
          </w:p>
          <w:p>
            <w:pPr>
              <w:pStyle w:val="Style17"/>
              <w:tabs>
                <w:tab w:val="left" w:pos="11160" w:leader="none"/>
              </w:tabs>
              <w:rPr>
                <w:sz w:val="22"/>
              </w:rPr>
            </w:pPr>
            <w:r>
              <w:rPr>
                <w:sz w:val="22"/>
              </w:rPr>
              <w:t>6.1.1. Публичное акционерное общество «Ромашка»;</w:t>
            </w:r>
          </w:p>
          <w:p>
            <w:pPr>
              <w:pStyle w:val="Style17"/>
              <w:tabs>
                <w:tab w:val="left" w:pos="11160" w:leader="none"/>
              </w:tabs>
              <w:rPr/>
            </w:pPr>
            <w:r>
              <w:rPr>
                <w:rStyle w:val="Style13"/>
                <w:sz w:val="22"/>
              </w:rPr>
              <w:t xml:space="preserve">6.1.2. </w:t>
            </w:r>
            <w:r>
              <w:rPr>
                <w:rStyle w:val="Style13"/>
                <w:color w:val="000000"/>
                <w:sz w:val="22"/>
                <w:highlight w:val="white"/>
              </w:rPr>
              <w:t>Тюменская область, г. Тюмень, ул. Рябиновая, 2</w:t>
            </w:r>
            <w:r>
              <w:rPr>
                <w:rStyle w:val="Style13"/>
                <w:sz w:val="22"/>
              </w:rPr>
              <w:t>;</w:t>
            </w:r>
          </w:p>
          <w:p>
            <w:pPr>
              <w:pStyle w:val="Style17"/>
              <w:tabs>
                <w:tab w:val="left" w:pos="11160" w:leader="none"/>
              </w:tabs>
              <w:rPr>
                <w:i/>
                <w:i/>
                <w:sz w:val="22"/>
              </w:rPr>
            </w:pPr>
            <w:r>
              <w:rPr>
                <w:i/>
                <w:sz w:val="22"/>
              </w:rPr>
              <w:t>или</w:t>
            </w:r>
          </w:p>
          <w:p>
            <w:pPr>
              <w:pStyle w:val="Style17"/>
              <w:tabs>
                <w:tab w:val="left" w:pos="11160" w:leader="none"/>
              </w:tabs>
              <w:rPr>
                <w:sz w:val="22"/>
              </w:rPr>
            </w:pPr>
            <w:r>
              <w:rPr>
                <w:sz w:val="22"/>
              </w:rPr>
              <w:t>6.2.1. Иванов;</w:t>
            </w:r>
          </w:p>
          <w:p>
            <w:pPr>
              <w:pStyle w:val="Style17"/>
              <w:tabs>
                <w:tab w:val="left" w:pos="11160" w:leader="none"/>
              </w:tabs>
              <w:rPr>
                <w:sz w:val="22"/>
              </w:rPr>
            </w:pPr>
            <w:r>
              <w:rPr>
                <w:sz w:val="22"/>
              </w:rPr>
              <w:t>6.2.2. Иван;</w:t>
            </w:r>
          </w:p>
          <w:p>
            <w:pPr>
              <w:pStyle w:val="Style17"/>
              <w:tabs>
                <w:tab w:val="left" w:pos="11160" w:leader="none"/>
              </w:tabs>
              <w:rPr>
                <w:sz w:val="22"/>
              </w:rPr>
            </w:pPr>
            <w:r>
              <w:rPr>
                <w:sz w:val="22"/>
              </w:rPr>
              <w:t>6.2.3. Иванович;</w:t>
            </w:r>
          </w:p>
          <w:p>
            <w:pPr>
              <w:pStyle w:val="Style17"/>
              <w:tabs>
                <w:tab w:val="left" w:pos="11160" w:leader="none"/>
              </w:tabs>
              <w:rPr/>
            </w:pPr>
            <w:r>
              <w:rPr>
                <w:rStyle w:val="Style13"/>
                <w:sz w:val="22"/>
              </w:rPr>
              <w:t xml:space="preserve">6.2.4. </w:t>
            </w:r>
            <w:r>
              <w:rPr>
                <w:rStyle w:val="Style13"/>
                <w:color w:val="000000"/>
                <w:sz w:val="22"/>
                <w:highlight w:val="white"/>
              </w:rPr>
              <w:t>Тюменская область, г. Тюмень, ул. Рябиновая, 2, кв. 123</w:t>
            </w:r>
          </w:p>
          <w:p>
            <w:pPr>
              <w:pStyle w:val="Style17"/>
              <w:tabs>
                <w:tab w:val="left" w:pos="11160" w:leader="none"/>
              </w:tabs>
              <w:rPr>
                <w:highlight w:val="yellow"/>
              </w:rPr>
            </w:pPr>
            <w:r>
              <w:rPr>
                <w:highlight w:val="yellow"/>
              </w:rPr>
            </w:r>
          </w:p>
        </w:tc>
      </w:tr>
      <w:tr>
        <w:trPr>
          <w:trHeight w:val="343" w:hRule="atLeast"/>
        </w:trPr>
        <w:tc>
          <w:tcPr>
            <w:tcW w:w="13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87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autoSpaceDE w:val="false"/>
              <w:rPr/>
            </w:pPr>
            <w:r>
              <w:rPr>
                <w:rFonts w:ascii="Times New Roman;serif" w:hAnsi="Times New Roman;serif"/>
                <w:sz w:val="24"/>
              </w:rPr>
              <w:t>Сведения из правовых актов, договоров органа государственной власти о передаче недвижимого имущества в пользование, собственность</w:t>
            </w:r>
            <w:r>
              <w:rPr/>
              <w:t xml:space="preserve"> </w:t>
            </w:r>
          </w:p>
        </w:tc>
        <w:tc>
          <w:tcPr>
            <w:tcW w:w="198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TableText"/>
              <w:tabs>
                <w:tab w:val="left" w:pos="11160" w:leader="none"/>
              </w:tabs>
              <w:spacing w:before="40" w:after="40"/>
              <w:jc w:val="both"/>
              <w:rPr/>
            </w:pPr>
            <w:r>
              <w:rPr/>
            </w:r>
          </w:p>
        </w:tc>
        <w:tc>
          <w:tcPr>
            <w:tcW w:w="136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t>Департамент</w:t>
            </w:r>
          </w:p>
        </w:tc>
        <w:tc>
          <w:tcPr>
            <w:tcW w:w="157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t>Департамент имущественных отношений Тюменской области</w:t>
            </w:r>
          </w:p>
        </w:tc>
        <w:tc>
          <w:tcPr>
            <w:tcW w:w="114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jc w:val="center"/>
              <w:rPr/>
            </w:pPr>
            <w:r>
              <w:rPr/>
              <w:t>нет</w:t>
            </w:r>
          </w:p>
        </w:tc>
        <w:tc>
          <w:tcPr>
            <w:tcW w:w="25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271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pPr>
            <w:r>
              <w:rPr/>
              <w:t>Запрос:</w:t>
            </w:r>
          </w:p>
          <w:p>
            <w:pPr>
              <w:pStyle w:val="Style17"/>
              <w:tabs>
                <w:tab w:val="left" w:pos="11160" w:leader="none"/>
              </w:tabs>
              <w:rPr/>
            </w:pPr>
            <w:r>
              <w:rPr/>
              <w:t>1. Наименование услуги</w:t>
            </w:r>
          </w:p>
          <w:p>
            <w:pPr>
              <w:pStyle w:val="Style17"/>
              <w:tabs>
                <w:tab w:val="left" w:pos="11160" w:leader="none"/>
              </w:tabs>
              <w:rPr/>
            </w:pPr>
            <w:r>
              <w:rPr/>
              <w:t>2</w:t>
            </w:r>
            <w:r>
              <w:rPr/>
              <w:t xml:space="preserve">. </w:t>
            </w:r>
            <w:r>
              <w:rPr/>
              <w:t>заяви</w:t>
            </w:r>
            <w:r>
              <w:rPr/>
              <w:t>тель:</w:t>
            </w:r>
          </w:p>
          <w:p>
            <w:pPr>
              <w:pStyle w:val="Style17"/>
              <w:tabs>
                <w:tab w:val="left" w:pos="11160" w:leader="none"/>
              </w:tabs>
              <w:rPr/>
            </w:pPr>
            <w:r>
              <w:rPr/>
              <w:t>2</w:t>
            </w:r>
            <w:r>
              <w:rPr/>
              <w:t>.1. юридическое лицо:</w:t>
            </w:r>
          </w:p>
          <w:p>
            <w:pPr>
              <w:pStyle w:val="Style17"/>
              <w:tabs>
                <w:tab w:val="left" w:pos="11160" w:leader="none"/>
              </w:tabs>
              <w:rPr/>
            </w:pPr>
            <w:r>
              <w:rPr/>
              <w:t>2</w:t>
            </w:r>
            <w:r>
              <w:rPr/>
              <w:t>.1.1. полное наименование;</w:t>
            </w:r>
          </w:p>
          <w:p>
            <w:pPr>
              <w:pStyle w:val="Style17"/>
              <w:tabs>
                <w:tab w:val="left" w:pos="11160" w:leader="none"/>
              </w:tabs>
              <w:rPr/>
            </w:pPr>
            <w:r>
              <w:rPr/>
              <w:t>2</w:t>
            </w:r>
            <w:r>
              <w:rPr/>
              <w:t>.1.2. адрес места регистрации;</w:t>
            </w:r>
          </w:p>
          <w:p>
            <w:pPr>
              <w:pStyle w:val="Style17"/>
              <w:tabs>
                <w:tab w:val="left" w:pos="11160" w:leader="none"/>
              </w:tabs>
              <w:rPr/>
            </w:pPr>
            <w:r>
              <w:rPr/>
              <w:t>2.1.3. ИНН</w:t>
            </w:r>
          </w:p>
          <w:p>
            <w:pPr>
              <w:pStyle w:val="Style17"/>
              <w:tabs>
                <w:tab w:val="left" w:pos="11160" w:leader="none"/>
              </w:tabs>
              <w:rPr/>
            </w:pPr>
            <w:r>
              <w:rPr/>
              <w:t>2</w:t>
            </w:r>
            <w:r>
              <w:rPr/>
              <w:t>.2. физическое лицо:</w:t>
            </w:r>
          </w:p>
          <w:p>
            <w:pPr>
              <w:pStyle w:val="Style17"/>
              <w:tabs>
                <w:tab w:val="left" w:pos="11160" w:leader="none"/>
              </w:tabs>
              <w:rPr/>
            </w:pPr>
            <w:r>
              <w:rPr/>
              <w:t>2</w:t>
            </w:r>
            <w:r>
              <w:rPr/>
              <w:t>.2.1. фамилия;</w:t>
            </w:r>
          </w:p>
          <w:p>
            <w:pPr>
              <w:pStyle w:val="Style17"/>
              <w:tabs>
                <w:tab w:val="left" w:pos="11160" w:leader="none"/>
              </w:tabs>
              <w:rPr/>
            </w:pPr>
            <w:r>
              <w:rPr/>
              <w:t>2</w:t>
            </w:r>
            <w:r>
              <w:rPr/>
              <w:t>.2.2. имя;</w:t>
            </w:r>
          </w:p>
          <w:p>
            <w:pPr>
              <w:pStyle w:val="Style17"/>
              <w:tabs>
                <w:tab w:val="left" w:pos="11160" w:leader="none"/>
              </w:tabs>
              <w:rPr/>
            </w:pPr>
            <w:r>
              <w:rPr/>
              <w:t>2</w:t>
            </w:r>
            <w:r>
              <w:rPr/>
              <w:t>.2.3. отчество;</w:t>
            </w:r>
          </w:p>
          <w:p>
            <w:pPr>
              <w:pStyle w:val="Style17"/>
              <w:tabs>
                <w:tab w:val="left" w:pos="11160" w:leader="none"/>
              </w:tabs>
              <w:rPr/>
            </w:pPr>
            <w:r>
              <w:rPr/>
              <w:t>2.2.4. адрес постоянного или преимущественного проживания;</w:t>
            </w:r>
          </w:p>
          <w:p>
            <w:pPr>
              <w:pStyle w:val="Style17"/>
              <w:tabs>
                <w:tab w:val="left" w:pos="11160" w:leader="none"/>
              </w:tabs>
              <w:rPr/>
            </w:pPr>
            <w:r>
              <w:rPr/>
              <w:t>3.Информация об объекте</w:t>
            </w:r>
          </w:p>
          <w:p>
            <w:pPr>
              <w:pStyle w:val="Style17"/>
              <w:tabs>
                <w:tab w:val="left" w:pos="11160" w:leader="none"/>
              </w:tabs>
              <w:rPr/>
            </w:pPr>
            <w:r>
              <w:rPr/>
              <w:t>3.1. Наименование объекта недвижимости</w:t>
            </w:r>
          </w:p>
          <w:p>
            <w:pPr>
              <w:pStyle w:val="Style17"/>
              <w:tabs>
                <w:tab w:val="left" w:pos="11160" w:leader="none"/>
              </w:tabs>
              <w:rPr/>
            </w:pPr>
            <w:r>
              <w:rPr/>
              <w:t>3.2. Адрес объекта недвижимости.</w:t>
            </w:r>
          </w:p>
          <w:p>
            <w:pPr>
              <w:pStyle w:val="Style17"/>
              <w:tabs>
                <w:tab w:val="left" w:pos="11160" w:leader="none"/>
              </w:tabs>
              <w:rPr/>
            </w:pPr>
            <w:r>
              <w:rPr/>
              <w:t>Ответ:</w:t>
            </w:r>
          </w:p>
          <w:p>
            <w:pPr>
              <w:pStyle w:val="Style17"/>
              <w:tabs>
                <w:tab w:val="left" w:pos="11160" w:leader="none"/>
              </w:tabs>
              <w:rPr/>
            </w:pPr>
            <w:r>
              <w:rPr/>
              <w:t>1. правоустанавливающий документ:</w:t>
            </w:r>
          </w:p>
          <w:p>
            <w:pPr>
              <w:pStyle w:val="Style17"/>
              <w:tabs>
                <w:tab w:val="left" w:pos="11160" w:leader="none"/>
              </w:tabs>
              <w:rPr/>
            </w:pPr>
            <w:r>
              <w:rPr/>
              <w:t>1.1. номер;</w:t>
            </w:r>
          </w:p>
          <w:p>
            <w:pPr>
              <w:pStyle w:val="Style17"/>
              <w:tabs>
                <w:tab w:val="left" w:pos="11160" w:leader="none"/>
              </w:tabs>
              <w:rPr/>
            </w:pPr>
            <w:r>
              <w:rPr/>
              <w:t>1.2. дата;</w:t>
            </w:r>
          </w:p>
          <w:p>
            <w:pPr>
              <w:pStyle w:val="Style17"/>
              <w:tabs>
                <w:tab w:val="left" w:pos="11160" w:leader="none"/>
              </w:tabs>
              <w:rPr/>
            </w:pPr>
            <w:r>
              <w:rPr/>
              <w:t xml:space="preserve">2. вид права, на котором предоставлен </w:t>
            </w:r>
            <w:r>
              <w:rPr/>
              <w:t>объект недвижимости</w:t>
            </w:r>
            <w:r>
              <w:rPr/>
              <w:t>;</w:t>
            </w:r>
          </w:p>
          <w:p>
            <w:pPr>
              <w:pStyle w:val="Style17"/>
              <w:tabs>
                <w:tab w:val="left" w:pos="11160" w:leader="none"/>
              </w:tabs>
              <w:rPr/>
            </w:pPr>
            <w:r>
              <w:rPr/>
              <w:t>3. срок предоставления;</w:t>
            </w:r>
          </w:p>
          <w:p>
            <w:pPr>
              <w:pStyle w:val="Style17"/>
              <w:tabs>
                <w:tab w:val="left" w:pos="11160" w:leader="none"/>
              </w:tabs>
              <w:rPr/>
            </w:pPr>
            <w:r>
              <w:rPr/>
              <w:t>4</w:t>
            </w:r>
            <w:r>
              <w:rPr/>
              <w:t>. правообладатель:</w:t>
            </w:r>
          </w:p>
          <w:p>
            <w:pPr>
              <w:pStyle w:val="Style17"/>
              <w:tabs>
                <w:tab w:val="left" w:pos="11160" w:leader="none"/>
              </w:tabs>
              <w:rPr/>
            </w:pPr>
            <w:r>
              <w:rPr/>
              <w:t>4</w:t>
            </w:r>
            <w:r>
              <w:rPr/>
              <w:t>.1. юридическое лицо:</w:t>
            </w:r>
          </w:p>
          <w:p>
            <w:pPr>
              <w:pStyle w:val="Style17"/>
              <w:tabs>
                <w:tab w:val="left" w:pos="11160" w:leader="none"/>
              </w:tabs>
              <w:rPr/>
            </w:pPr>
            <w:r>
              <w:rPr/>
              <w:t>4</w:t>
            </w:r>
            <w:r>
              <w:rPr/>
              <w:t>.1.1. полное наименование;</w:t>
            </w:r>
          </w:p>
          <w:p>
            <w:pPr>
              <w:pStyle w:val="Style17"/>
              <w:tabs>
                <w:tab w:val="left" w:pos="11160" w:leader="none"/>
              </w:tabs>
              <w:rPr/>
            </w:pPr>
            <w:r>
              <w:rPr/>
              <w:t>4</w:t>
            </w:r>
            <w:r>
              <w:rPr/>
              <w:t>.1.2. адрес места регистрации;</w:t>
            </w:r>
          </w:p>
          <w:p>
            <w:pPr>
              <w:pStyle w:val="Style17"/>
              <w:tabs>
                <w:tab w:val="left" w:pos="11160" w:leader="none"/>
              </w:tabs>
              <w:rPr/>
            </w:pPr>
            <w:r>
              <w:rPr/>
              <w:t>4.1.3. ИНН</w:t>
            </w:r>
          </w:p>
          <w:p>
            <w:pPr>
              <w:pStyle w:val="Style17"/>
              <w:tabs>
                <w:tab w:val="left" w:pos="11160" w:leader="none"/>
              </w:tabs>
              <w:rPr/>
            </w:pPr>
            <w:r>
              <w:rPr/>
              <w:t>4</w:t>
            </w:r>
            <w:r>
              <w:rPr/>
              <w:t>.2. физическое лицо:</w:t>
            </w:r>
          </w:p>
          <w:p>
            <w:pPr>
              <w:pStyle w:val="Style17"/>
              <w:tabs>
                <w:tab w:val="left" w:pos="11160" w:leader="none"/>
              </w:tabs>
              <w:rPr/>
            </w:pPr>
            <w:r>
              <w:rPr/>
              <w:t>4</w:t>
            </w:r>
            <w:r>
              <w:rPr/>
              <w:t>.2.1. фамилия;</w:t>
            </w:r>
          </w:p>
          <w:p>
            <w:pPr>
              <w:pStyle w:val="Style17"/>
              <w:tabs>
                <w:tab w:val="left" w:pos="11160" w:leader="none"/>
              </w:tabs>
              <w:rPr/>
            </w:pPr>
            <w:r>
              <w:rPr/>
              <w:t>4</w:t>
            </w:r>
            <w:r>
              <w:rPr/>
              <w:t>.2.2. имя;</w:t>
            </w:r>
          </w:p>
          <w:p>
            <w:pPr>
              <w:pStyle w:val="Style17"/>
              <w:tabs>
                <w:tab w:val="left" w:pos="11160" w:leader="none"/>
              </w:tabs>
              <w:rPr/>
            </w:pPr>
            <w:r>
              <w:rPr/>
              <w:t>4</w:t>
            </w:r>
            <w:r>
              <w:rPr/>
              <w:t>.2.3. отчество;</w:t>
            </w:r>
          </w:p>
          <w:p>
            <w:pPr>
              <w:pStyle w:val="Style17"/>
              <w:tabs>
                <w:tab w:val="left" w:pos="11160" w:leader="none"/>
              </w:tabs>
              <w:rPr/>
            </w:pPr>
            <w:r>
              <w:rPr/>
              <w:t>4</w:t>
            </w:r>
            <w:r>
              <w:rPr/>
              <w:t>.2.4. адрес постоянного или преимущественного проживания</w:t>
            </w:r>
          </w:p>
        </w:tc>
        <w:tc>
          <w:tcPr>
            <w:tcW w:w="142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Style17"/>
              <w:tabs>
                <w:tab w:val="left" w:pos="11160" w:leader="none"/>
              </w:tabs>
              <w:rPr/>
            </w:pPr>
            <w:r>
              <w:rPr/>
              <w:t>Запрос:</w:t>
            </w:r>
          </w:p>
          <w:p>
            <w:pPr>
              <w:pStyle w:val="Style17"/>
              <w:tabs>
                <w:tab w:val="left" w:pos="11160" w:leader="none"/>
              </w:tabs>
              <w:rPr/>
            </w:pPr>
            <w:r>
              <w:rPr/>
              <w:t xml:space="preserve">1. </w:t>
            </w:r>
            <w:r>
              <w:rPr>
                <w:rStyle w:val="Style13"/>
                <w:rFonts w:eastAsia="Calibri"/>
                <w:sz w:val="22"/>
                <w:lang w:eastAsia="en-US"/>
              </w:rPr>
              <w:t xml:space="preserve">предоставление разрешения </w:t>
            </w:r>
            <w:r>
              <w:rPr>
                <w:rStyle w:val="Style13"/>
                <w:rFonts w:ascii="Times New Roman;serif" w:hAnsi="Times New Roman;serif"/>
              </w:rPr>
              <w:t>на условно разрешенный вид использования земельного участка или объекта капитального строительства</w:t>
            </w:r>
            <w:r>
              <w:rPr>
                <w:rStyle w:val="Style13"/>
                <w:sz w:val="22"/>
              </w:rPr>
              <w:t>;</w:t>
            </w:r>
          </w:p>
          <w:p>
            <w:pPr>
              <w:pStyle w:val="Style17"/>
              <w:tabs>
                <w:tab w:val="left" w:pos="11160" w:leader="none"/>
              </w:tabs>
              <w:rPr/>
            </w:pPr>
            <w:r>
              <w:rPr/>
              <w:t>2</w:t>
            </w:r>
            <w:r>
              <w:rPr/>
              <w:t xml:space="preserve">. </w:t>
            </w:r>
            <w:r>
              <w:rPr/>
              <w:t>заяви</w:t>
            </w:r>
            <w:r>
              <w:rPr/>
              <w:t>тель:</w:t>
            </w:r>
          </w:p>
          <w:p>
            <w:pPr>
              <w:pStyle w:val="Style17"/>
              <w:tabs>
                <w:tab w:val="left" w:pos="11160" w:leader="none"/>
              </w:tabs>
              <w:rPr/>
            </w:pPr>
            <w:r>
              <w:rPr/>
              <w:t>2</w:t>
            </w:r>
            <w:r>
              <w:rPr/>
              <w:t>.1. юридическое лицо:</w:t>
            </w:r>
          </w:p>
          <w:p>
            <w:pPr>
              <w:pStyle w:val="Style17"/>
              <w:tabs>
                <w:tab w:val="left" w:pos="11160" w:leader="none"/>
              </w:tabs>
              <w:rPr/>
            </w:pPr>
            <w:r>
              <w:rPr/>
              <w:t>2</w:t>
            </w:r>
            <w:r>
              <w:rPr/>
              <w:t xml:space="preserve">.1.1. </w:t>
            </w:r>
            <w:r>
              <w:rPr/>
              <w:t>ООО «Ромашка»</w:t>
            </w:r>
            <w:r>
              <w:rPr/>
              <w:t>;</w:t>
            </w:r>
          </w:p>
          <w:p>
            <w:pPr>
              <w:pStyle w:val="Style17"/>
              <w:tabs>
                <w:tab w:val="left" w:pos="11160" w:leader="none"/>
              </w:tabs>
              <w:rPr/>
            </w:pPr>
            <w:r>
              <w:rPr/>
              <w:t>2</w:t>
            </w:r>
            <w:r>
              <w:rPr/>
              <w:t xml:space="preserve">.1.2. </w:t>
            </w:r>
            <w:r>
              <w:rPr>
                <w:rStyle w:val="Style13"/>
                <w:color w:val="000000"/>
                <w:sz w:val="22"/>
                <w:highlight w:val="white"/>
              </w:rPr>
              <w:t>Тюменская область, г. Тюмень, ул. Рябиновая</w:t>
            </w:r>
            <w:r>
              <w:rPr/>
              <w:t>;</w:t>
            </w:r>
          </w:p>
          <w:p>
            <w:pPr>
              <w:pStyle w:val="Style17"/>
              <w:tabs>
                <w:tab w:val="left" w:pos="11160" w:leader="none"/>
              </w:tabs>
              <w:rPr>
                <w:rFonts w:ascii="Times New Roman" w:hAnsi="Times New Roman"/>
                <w:color w:val="000000"/>
              </w:rPr>
            </w:pPr>
            <w:r>
              <w:rPr>
                <w:color w:val="000000"/>
              </w:rPr>
              <w:t xml:space="preserve">2.1.3. </w:t>
            </w:r>
            <w:r>
              <w:rPr>
                <w:b w:val="false"/>
                <w:i w:val="false"/>
                <w:caps w:val="false"/>
                <w:smallCaps w:val="false"/>
                <w:color w:val="000000"/>
                <w:spacing w:val="0"/>
                <w:sz w:val="24"/>
              </w:rPr>
              <w:t>7</w:t>
            </w:r>
            <w:r>
              <w:rPr>
                <w:b w:val="false"/>
                <w:i w:val="false"/>
                <w:caps w:val="false"/>
                <w:smallCaps w:val="false"/>
                <w:color w:val="000000"/>
                <w:spacing w:val="0"/>
                <w:sz w:val="24"/>
              </w:rPr>
              <w:t>2</w:t>
            </w:r>
            <w:r>
              <w:rPr>
                <w:b w:val="false"/>
                <w:i w:val="false"/>
                <w:caps w:val="false"/>
                <w:smallCaps w:val="false"/>
                <w:color w:val="000000"/>
                <w:spacing w:val="0"/>
                <w:sz w:val="24"/>
              </w:rPr>
              <w:t>20239606</w:t>
            </w:r>
            <w:r>
              <w:rPr>
                <w:color w:val="000000"/>
              </w:rPr>
              <w:t xml:space="preserve"> </w:t>
            </w:r>
          </w:p>
          <w:p>
            <w:pPr>
              <w:pStyle w:val="Style17"/>
              <w:tabs>
                <w:tab w:val="left" w:pos="11160" w:leader="none"/>
              </w:tabs>
              <w:rPr/>
            </w:pPr>
            <w:r>
              <w:rPr/>
              <w:t>2</w:t>
            </w:r>
            <w:r>
              <w:rPr/>
              <w:t>.2. физическое лицо:</w:t>
            </w:r>
          </w:p>
          <w:p>
            <w:pPr>
              <w:pStyle w:val="Style17"/>
              <w:tabs>
                <w:tab w:val="left" w:pos="11160" w:leader="none"/>
              </w:tabs>
              <w:rPr/>
            </w:pPr>
            <w:r>
              <w:rPr/>
              <w:t>2</w:t>
            </w:r>
            <w:r>
              <w:rPr/>
              <w:t xml:space="preserve">.2.1. </w:t>
            </w:r>
            <w:r>
              <w:rPr/>
              <w:t>Иванов</w:t>
            </w:r>
            <w:r>
              <w:rPr/>
              <w:t>;</w:t>
            </w:r>
          </w:p>
          <w:p>
            <w:pPr>
              <w:pStyle w:val="Style17"/>
              <w:tabs>
                <w:tab w:val="left" w:pos="11160" w:leader="none"/>
              </w:tabs>
              <w:rPr/>
            </w:pPr>
            <w:r>
              <w:rPr/>
              <w:t>2</w:t>
            </w:r>
            <w:r>
              <w:rPr/>
              <w:t xml:space="preserve">.2.2. </w:t>
            </w:r>
            <w:r>
              <w:rPr/>
              <w:t>Иван</w:t>
            </w:r>
            <w:r>
              <w:rPr/>
              <w:t>;</w:t>
            </w:r>
          </w:p>
          <w:p>
            <w:pPr>
              <w:pStyle w:val="Style17"/>
              <w:tabs>
                <w:tab w:val="left" w:pos="11160" w:leader="none"/>
              </w:tabs>
              <w:rPr/>
            </w:pPr>
            <w:r>
              <w:rPr/>
              <w:t>2</w:t>
            </w:r>
            <w:r>
              <w:rPr/>
              <w:t xml:space="preserve">.2.3. </w:t>
            </w:r>
            <w:r>
              <w:rPr/>
              <w:t>Иванович</w:t>
            </w:r>
            <w:r>
              <w:rPr/>
              <w:t>;</w:t>
            </w:r>
          </w:p>
          <w:p>
            <w:pPr>
              <w:pStyle w:val="Style17"/>
              <w:tabs>
                <w:tab w:val="left" w:pos="11160" w:leader="none"/>
              </w:tabs>
              <w:rPr/>
            </w:pPr>
            <w:r>
              <w:rPr/>
              <w:t xml:space="preserve">2.2.4. </w:t>
            </w:r>
            <w:r>
              <w:rPr>
                <w:rStyle w:val="Style13"/>
                <w:color w:val="000000"/>
                <w:sz w:val="22"/>
                <w:highlight w:val="white"/>
              </w:rPr>
              <w:t>Тюменская область, г. Тюмень, ул. Рябиновая, 2, кв. 123</w:t>
            </w:r>
            <w:r>
              <w:rPr/>
              <w:t>;</w:t>
            </w:r>
          </w:p>
          <w:p>
            <w:pPr>
              <w:pStyle w:val="Style17"/>
              <w:tabs>
                <w:tab w:val="left" w:pos="11160" w:leader="none"/>
              </w:tabs>
              <w:rPr/>
            </w:pPr>
            <w:r>
              <w:rPr/>
              <w:t>3.Информация об объекте</w:t>
            </w:r>
          </w:p>
          <w:p>
            <w:pPr>
              <w:pStyle w:val="Style17"/>
              <w:tabs>
                <w:tab w:val="left" w:pos="11160" w:leader="none"/>
              </w:tabs>
              <w:rPr/>
            </w:pPr>
            <w:r>
              <w:rPr/>
              <w:t xml:space="preserve">3.1. </w:t>
            </w:r>
            <w:r>
              <w:rPr/>
              <w:t>земельный участок</w:t>
            </w:r>
          </w:p>
          <w:p>
            <w:pPr>
              <w:pStyle w:val="Style17"/>
              <w:tabs>
                <w:tab w:val="left" w:pos="11160" w:leader="none"/>
              </w:tabs>
              <w:rPr/>
            </w:pPr>
            <w:r>
              <w:rPr/>
              <w:t xml:space="preserve">3.2. </w:t>
            </w:r>
            <w:r>
              <w:rPr>
                <w:rStyle w:val="Style13"/>
                <w:color w:val="000000"/>
                <w:sz w:val="22"/>
                <w:highlight w:val="white"/>
              </w:rPr>
              <w:t>Тюменская область, г. Тюмень, ул. Рябиновая, 2, кв. 12</w:t>
            </w:r>
            <w:r>
              <w:rPr>
                <w:rStyle w:val="Style13"/>
                <w:color w:val="000000"/>
                <w:sz w:val="22"/>
                <w:highlight w:val="white"/>
              </w:rPr>
              <w:t>5</w:t>
            </w:r>
            <w:r>
              <w:rPr/>
              <w:t>.</w:t>
            </w:r>
          </w:p>
          <w:p>
            <w:pPr>
              <w:pStyle w:val="Style17"/>
              <w:tabs>
                <w:tab w:val="left" w:pos="11160" w:leader="none"/>
              </w:tabs>
              <w:rPr/>
            </w:pPr>
            <w:r>
              <w:rPr/>
              <w:t>Ответ:</w:t>
            </w:r>
          </w:p>
          <w:p>
            <w:pPr>
              <w:pStyle w:val="Style17"/>
              <w:tabs>
                <w:tab w:val="left" w:pos="11160" w:leader="none"/>
              </w:tabs>
              <w:rPr/>
            </w:pPr>
            <w:r>
              <w:rPr/>
              <w:t>1. правоустанавливающий документ:</w:t>
            </w:r>
          </w:p>
          <w:p>
            <w:pPr>
              <w:pStyle w:val="Style17"/>
              <w:tabs>
                <w:tab w:val="left" w:pos="11160" w:leader="none"/>
              </w:tabs>
              <w:rPr/>
            </w:pPr>
            <w:r>
              <w:rPr/>
              <w:t xml:space="preserve">1.1. </w:t>
            </w:r>
            <w:r>
              <w:rPr/>
              <w:t>13/54</w:t>
            </w:r>
            <w:r>
              <w:rPr/>
              <w:t>;</w:t>
            </w:r>
          </w:p>
          <w:p>
            <w:pPr>
              <w:pStyle w:val="Style17"/>
              <w:tabs>
                <w:tab w:val="left" w:pos="11160" w:leader="none"/>
              </w:tabs>
              <w:rPr/>
            </w:pPr>
            <w:r>
              <w:rPr/>
              <w:t xml:space="preserve">1.2. </w:t>
            </w:r>
            <w:r>
              <w:rPr/>
              <w:t>01.04.2015</w:t>
            </w:r>
            <w:r>
              <w:rPr/>
              <w:t>;</w:t>
            </w:r>
          </w:p>
          <w:p>
            <w:pPr>
              <w:pStyle w:val="Style17"/>
              <w:tabs>
                <w:tab w:val="left" w:pos="11160" w:leader="none"/>
              </w:tabs>
              <w:rPr/>
            </w:pPr>
            <w:r>
              <w:rPr/>
              <w:t xml:space="preserve">2. </w:t>
            </w:r>
            <w:r>
              <w:rPr/>
              <w:t>собственность</w:t>
            </w:r>
            <w:r>
              <w:rPr/>
              <w:t>;</w:t>
            </w:r>
          </w:p>
          <w:p>
            <w:pPr>
              <w:pStyle w:val="Style17"/>
              <w:tabs>
                <w:tab w:val="left" w:pos="11160" w:leader="none"/>
              </w:tabs>
              <w:rPr/>
            </w:pPr>
            <w:r>
              <w:rPr/>
              <w:t xml:space="preserve">3. </w:t>
            </w:r>
            <w:r>
              <w:rPr/>
              <w:t>бессрочно</w:t>
            </w:r>
            <w:r>
              <w:rPr/>
              <w:t>;</w:t>
            </w:r>
          </w:p>
          <w:p>
            <w:pPr>
              <w:pStyle w:val="Style17"/>
              <w:tabs>
                <w:tab w:val="left" w:pos="11160" w:leader="none"/>
              </w:tabs>
              <w:rPr/>
            </w:pPr>
            <w:r>
              <w:rPr/>
              <w:t>4</w:t>
            </w:r>
            <w:r>
              <w:rPr/>
              <w:t>. правообладатель:</w:t>
            </w:r>
          </w:p>
          <w:p>
            <w:pPr>
              <w:pStyle w:val="Style17"/>
              <w:tabs>
                <w:tab w:val="left" w:pos="11160" w:leader="none"/>
              </w:tabs>
              <w:rPr/>
            </w:pPr>
            <w:r>
              <w:rPr/>
              <w:t>4</w:t>
            </w:r>
            <w:r>
              <w:rPr/>
              <w:t>.1. юридическое лицо:</w:t>
            </w:r>
          </w:p>
          <w:p>
            <w:pPr>
              <w:pStyle w:val="Style17"/>
              <w:tabs>
                <w:tab w:val="left" w:pos="11160" w:leader="none"/>
              </w:tabs>
              <w:rPr/>
            </w:pPr>
            <w:r>
              <w:rPr/>
              <w:t>4</w:t>
            </w:r>
            <w:r>
              <w:rPr/>
              <w:t xml:space="preserve">.1.1. </w:t>
            </w:r>
            <w:r>
              <w:rPr/>
              <w:t>ООО «Ромашка»</w:t>
            </w:r>
            <w:r>
              <w:rPr/>
              <w:t>;</w:t>
            </w:r>
          </w:p>
          <w:p>
            <w:pPr>
              <w:pStyle w:val="Style17"/>
              <w:tabs>
                <w:tab w:val="left" w:pos="11160" w:leader="none"/>
              </w:tabs>
              <w:rPr/>
            </w:pPr>
            <w:r>
              <w:rPr/>
              <w:t>4</w:t>
            </w:r>
            <w:r>
              <w:rPr/>
              <w:t xml:space="preserve">.1.2. </w:t>
            </w:r>
            <w:r>
              <w:rPr>
                <w:rStyle w:val="Style13"/>
                <w:color w:val="000000"/>
                <w:sz w:val="22"/>
                <w:highlight w:val="white"/>
              </w:rPr>
              <w:t>Тюменская область, г. Тюмень, ул. Рябиновая</w:t>
            </w:r>
            <w:r>
              <w:rPr/>
              <w:t>;</w:t>
            </w:r>
          </w:p>
          <w:p>
            <w:pPr>
              <w:pStyle w:val="Style17"/>
              <w:tabs>
                <w:tab w:val="left" w:pos="11160" w:leader="none"/>
              </w:tabs>
              <w:rPr/>
            </w:pPr>
            <w:r>
              <w:rPr/>
              <w:t xml:space="preserve">4.1.3. </w:t>
            </w:r>
            <w:r>
              <w:rPr>
                <w:b w:val="false"/>
                <w:i w:val="false"/>
                <w:caps w:val="false"/>
                <w:smallCaps w:val="false"/>
                <w:color w:val="000000"/>
                <w:spacing w:val="0"/>
                <w:sz w:val="24"/>
              </w:rPr>
              <w:t>7</w:t>
            </w:r>
            <w:r>
              <w:rPr>
                <w:b w:val="false"/>
                <w:i w:val="false"/>
                <w:caps w:val="false"/>
                <w:smallCaps w:val="false"/>
                <w:color w:val="000000"/>
                <w:spacing w:val="0"/>
                <w:sz w:val="24"/>
              </w:rPr>
              <w:t>2</w:t>
            </w:r>
            <w:r>
              <w:rPr>
                <w:b w:val="false"/>
                <w:i w:val="false"/>
                <w:caps w:val="false"/>
                <w:smallCaps w:val="false"/>
                <w:color w:val="000000"/>
                <w:spacing w:val="0"/>
                <w:sz w:val="24"/>
              </w:rPr>
              <w:t>20239606</w:t>
            </w:r>
          </w:p>
          <w:p>
            <w:pPr>
              <w:pStyle w:val="Style17"/>
              <w:tabs>
                <w:tab w:val="left" w:pos="11160" w:leader="none"/>
              </w:tabs>
              <w:rPr/>
            </w:pPr>
            <w:r>
              <w:rPr/>
              <w:t>4</w:t>
            </w:r>
            <w:r>
              <w:rPr/>
              <w:t>.2. физическое лицо:</w:t>
            </w:r>
          </w:p>
          <w:p>
            <w:pPr>
              <w:pStyle w:val="Style17"/>
              <w:tabs>
                <w:tab w:val="left" w:pos="11160" w:leader="none"/>
              </w:tabs>
              <w:rPr/>
            </w:pPr>
            <w:r>
              <w:rPr/>
              <w:t>2</w:t>
            </w:r>
            <w:r>
              <w:rPr/>
              <w:t xml:space="preserve">.2.1. </w:t>
            </w:r>
            <w:r>
              <w:rPr/>
              <w:t>Иванов</w:t>
            </w:r>
            <w:r>
              <w:rPr/>
              <w:t>;</w:t>
            </w:r>
          </w:p>
          <w:p>
            <w:pPr>
              <w:pStyle w:val="Style17"/>
              <w:tabs>
                <w:tab w:val="left" w:pos="11160" w:leader="none"/>
              </w:tabs>
              <w:rPr/>
            </w:pPr>
            <w:r>
              <w:rPr/>
              <w:t>2</w:t>
            </w:r>
            <w:r>
              <w:rPr/>
              <w:t xml:space="preserve">.2.2. </w:t>
            </w:r>
            <w:r>
              <w:rPr/>
              <w:t>Иван</w:t>
            </w:r>
            <w:r>
              <w:rPr/>
              <w:t>;</w:t>
            </w:r>
          </w:p>
          <w:p>
            <w:pPr>
              <w:pStyle w:val="Style17"/>
              <w:tabs>
                <w:tab w:val="left" w:pos="11160" w:leader="none"/>
              </w:tabs>
              <w:rPr/>
            </w:pPr>
            <w:r>
              <w:rPr/>
              <w:t>2</w:t>
            </w:r>
            <w:r>
              <w:rPr/>
              <w:t xml:space="preserve">.2.3. </w:t>
            </w:r>
            <w:r>
              <w:rPr/>
              <w:t>Иванович</w:t>
            </w:r>
            <w:r>
              <w:rPr/>
              <w:t>;</w:t>
            </w:r>
          </w:p>
          <w:p>
            <w:pPr>
              <w:pStyle w:val="Style17"/>
              <w:tabs>
                <w:tab w:val="left" w:pos="11160" w:leader="none"/>
              </w:tabs>
              <w:rPr/>
            </w:pPr>
            <w:r>
              <w:rPr/>
              <w:t xml:space="preserve">2.2.4. </w:t>
            </w:r>
            <w:r>
              <w:rPr>
                <w:rStyle w:val="Style13"/>
                <w:color w:val="000000"/>
                <w:sz w:val="22"/>
                <w:highlight w:val="white"/>
              </w:rPr>
              <w:t>Тюменская область, г. Тюмень, ул. Рябиновая, 2, кв. 123</w:t>
            </w:r>
            <w:r>
              <w:rPr/>
              <w:t>;</w:t>
            </w:r>
          </w:p>
        </w:tc>
      </w:tr>
    </w:tbl>
    <w:p>
      <w:pPr>
        <w:sectPr>
          <w:type w:val="nextPage"/>
          <w:pgSz w:orient="landscape" w:w="16838" w:h="11906"/>
          <w:pgMar w:left="1134" w:right="1134" w:header="0" w:top="1134" w:footer="0" w:bottom="1134" w:gutter="0"/>
          <w:pgNumType w:fmt="decimal"/>
          <w:formProt w:val="false"/>
          <w:textDirection w:val="lrTb"/>
        </w:sectPr>
        <w:pStyle w:val="Style17"/>
        <w:rPr>
          <w:spacing w:val="-6"/>
          <w:lang w:val="ru-RU"/>
        </w:rPr>
      </w:pPr>
      <w:r>
        <w:rPr>
          <w:spacing w:val="-6"/>
          <w:lang w:val="ru-RU"/>
        </w:rPr>
      </w:r>
    </w:p>
    <w:p>
      <w:pPr>
        <w:pStyle w:val="Style17"/>
        <w:jc w:val="center"/>
        <w:rPr>
          <w:b/>
          <w:b/>
          <w:bCs/>
          <w:sz w:val="28"/>
          <w:szCs w:val="28"/>
        </w:rPr>
      </w:pPr>
      <w:r>
        <w:rPr>
          <w:b/>
          <w:bCs/>
          <w:sz w:val="28"/>
          <w:szCs w:val="28"/>
        </w:rPr>
        <w:t>Раздел 6. Результат услуги</w:t>
      </w:r>
    </w:p>
    <w:p>
      <w:pPr>
        <w:pStyle w:val="Style17"/>
        <w:rPr>
          <w:b/>
          <w:b/>
          <w:bCs/>
          <w:sz w:val="28"/>
          <w:szCs w:val="28"/>
        </w:rPr>
      </w:pPr>
      <w:r>
        <w:rPr>
          <w:b/>
          <w:bCs/>
          <w:sz w:val="28"/>
          <w:szCs w:val="28"/>
        </w:rPr>
      </w:r>
    </w:p>
    <w:tbl>
      <w:tblPr>
        <w:tblW w:w="15960" w:type="dxa"/>
        <w:jc w:val="left"/>
        <w:tblInd w:w="-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585"/>
        <w:gridCol w:w="2280"/>
        <w:gridCol w:w="3795"/>
        <w:gridCol w:w="1365"/>
        <w:gridCol w:w="1365"/>
        <w:gridCol w:w="1755"/>
        <w:gridCol w:w="3225"/>
        <w:gridCol w:w="735"/>
        <w:gridCol w:w="855"/>
      </w:tblGrid>
      <w:tr>
        <w:trPr>
          <w:trHeight w:val="1287" w:hRule="atLeast"/>
        </w:trPr>
        <w:tc>
          <w:tcPr>
            <w:tcW w:w="58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pPr>
            <w:r>
              <w:rPr>
                <w:rStyle w:val="Style13"/>
                <w:b/>
                <w:bCs/>
              </w:rPr>
              <w:t xml:space="preserve">№ </w:t>
            </w:r>
            <w:r>
              <w:rPr>
                <w:rStyle w:val="Style13"/>
                <w:b/>
                <w:bCs/>
              </w:rPr>
              <w:t>п/п</w:t>
            </w:r>
          </w:p>
        </w:tc>
        <w:tc>
          <w:tcPr>
            <w:tcW w:w="228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pPr>
            <w:r>
              <w:rPr>
                <w:rStyle w:val="Style13"/>
                <w:b/>
                <w:bCs/>
              </w:rPr>
              <w:t>Документ/документы, являющиеся результатом услуги</w:t>
            </w:r>
          </w:p>
        </w:tc>
        <w:tc>
          <w:tcPr>
            <w:tcW w:w="379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pPr>
            <w:r>
              <w:rPr>
                <w:rStyle w:val="Style13"/>
                <w:b/>
                <w:bCs/>
              </w:rPr>
              <w:t>Требования к документу / документам, являющимся результатом услуги</w:t>
            </w:r>
          </w:p>
        </w:tc>
        <w:tc>
          <w:tcPr>
            <w:tcW w:w="136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pPr>
            <w:r>
              <w:rPr>
                <w:rStyle w:val="Style13"/>
                <w:b/>
                <w:bCs/>
              </w:rPr>
              <w:t>Характеристика результата (положительный / отрицательный)</w:t>
            </w:r>
          </w:p>
        </w:tc>
        <w:tc>
          <w:tcPr>
            <w:tcW w:w="136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pPr>
            <w:r>
              <w:rPr>
                <w:rStyle w:val="Style13"/>
                <w:b/>
                <w:bCs/>
              </w:rPr>
              <w:t>Форма документа / документов, являющихся результатом услуги</w:t>
            </w:r>
          </w:p>
        </w:tc>
        <w:tc>
          <w:tcPr>
            <w:tcW w:w="17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pPr>
            <w:r>
              <w:rPr>
                <w:rStyle w:val="Style13"/>
                <w:b/>
                <w:bCs/>
              </w:rPr>
              <w:t>Образец документа / документов, являющихся результатом услуги</w:t>
            </w:r>
          </w:p>
        </w:tc>
        <w:tc>
          <w:tcPr>
            <w:tcW w:w="32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center"/>
              <w:rPr/>
            </w:pPr>
            <w:r>
              <w:rPr>
                <w:rStyle w:val="Style13"/>
                <w:b/>
                <w:bCs/>
              </w:rPr>
              <w:t xml:space="preserve">Способ получения </w:t>
              <w:br/>
              <w:t>результата</w:t>
            </w:r>
          </w:p>
        </w:tc>
        <w:tc>
          <w:tcPr>
            <w:tcW w:w="15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jc w:val="center"/>
              <w:rPr/>
            </w:pPr>
            <w:r>
              <w:rPr>
                <w:rStyle w:val="Style13"/>
                <w:b/>
                <w:bCs/>
              </w:rPr>
              <w:t>Срок хранения невостребованных заявителем результатов</w:t>
            </w:r>
          </w:p>
        </w:tc>
      </w:tr>
      <w:tr>
        <w:trPr>
          <w:trHeight w:val="1287" w:hRule="atLeast"/>
        </w:trPr>
        <w:tc>
          <w:tcPr>
            <w:tcW w:w="58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rPr/>
            </w:pPr>
            <w:r>
              <w:rPr/>
            </w:r>
          </w:p>
        </w:tc>
        <w:tc>
          <w:tcPr>
            <w:tcW w:w="22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rPr/>
            </w:pPr>
            <w:r>
              <w:rPr/>
            </w:r>
          </w:p>
        </w:tc>
        <w:tc>
          <w:tcPr>
            <w:tcW w:w="379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rPr/>
            </w:pPr>
            <w:r>
              <w:rPr/>
            </w:r>
          </w:p>
        </w:tc>
        <w:tc>
          <w:tcPr>
            <w:tcW w:w="136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rPr/>
            </w:pPr>
            <w:r>
              <w:rPr/>
            </w:r>
          </w:p>
        </w:tc>
        <w:tc>
          <w:tcPr>
            <w:tcW w:w="136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rPr/>
            </w:pPr>
            <w:r>
              <w:rPr/>
            </w:r>
          </w:p>
        </w:tc>
        <w:tc>
          <w:tcPr>
            <w:tcW w:w="17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rPr/>
            </w:pPr>
            <w:r>
              <w:rPr/>
            </w:r>
          </w:p>
        </w:tc>
        <w:tc>
          <w:tcPr>
            <w:tcW w:w="32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rPr/>
            </w:pPr>
            <w:r>
              <w:rPr/>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jc w:val="center"/>
              <w:rPr/>
            </w:pPr>
            <w:r>
              <w:rPr>
                <w:rStyle w:val="Style13"/>
                <w:b/>
                <w:bCs/>
              </w:rPr>
              <w:t>В органе</w:t>
            </w:r>
          </w:p>
        </w:tc>
        <w:tc>
          <w:tcPr>
            <w:tcW w:w="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jc w:val="center"/>
              <w:rPr/>
            </w:pPr>
            <w:r>
              <w:rPr>
                <w:rStyle w:val="Style13"/>
                <w:b/>
                <w:bCs/>
              </w:rPr>
              <w:t>в МФЦ</w:t>
            </w:r>
          </w:p>
        </w:tc>
      </w:tr>
      <w:tr>
        <w:trPr>
          <w:trHeight w:val="343" w:hRule="atLeast"/>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numPr>
                <w:ilvl w:val="0"/>
                <w:numId w:val="4"/>
              </w:numPr>
              <w:tabs>
                <w:tab w:val="left" w:pos="0" w:leader="none"/>
                <w:tab w:val="left" w:pos="10440" w:leader="none"/>
              </w:tabs>
              <w:ind w:left="720" w:right="0" w:hanging="360"/>
              <w:jc w:val="center"/>
              <w:rPr>
                <w:b/>
                <w:b/>
                <w:bCs/>
              </w:rPr>
            </w:pPr>
            <w:r>
              <w:rPr>
                <w:b/>
                <w:bCs/>
              </w:rPr>
            </w:r>
          </w:p>
        </w:tc>
        <w:tc>
          <w:tcPr>
            <w:tcW w:w="2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numPr>
                <w:ilvl w:val="0"/>
                <w:numId w:val="4"/>
              </w:numPr>
              <w:tabs>
                <w:tab w:val="left" w:pos="0" w:leader="none"/>
                <w:tab w:val="left" w:pos="10440" w:leader="none"/>
              </w:tabs>
              <w:ind w:left="720" w:right="0" w:hanging="360"/>
              <w:jc w:val="center"/>
              <w:rPr>
                <w:b/>
                <w:b/>
                <w:bCs/>
              </w:rPr>
            </w:pPr>
            <w:r>
              <w:rPr>
                <w:b/>
                <w:bCs/>
              </w:rPr>
            </w:r>
          </w:p>
        </w:tc>
        <w:tc>
          <w:tcPr>
            <w:tcW w:w="3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numPr>
                <w:ilvl w:val="0"/>
                <w:numId w:val="4"/>
              </w:numPr>
              <w:tabs>
                <w:tab w:val="left" w:pos="0" w:leader="none"/>
                <w:tab w:val="left" w:pos="10440" w:leader="none"/>
              </w:tabs>
              <w:ind w:left="720" w:right="0" w:hanging="360"/>
              <w:jc w:val="center"/>
              <w:rPr>
                <w:b/>
                <w:b/>
                <w:bCs/>
              </w:rPr>
            </w:pPr>
            <w:r>
              <w:rPr>
                <w:b/>
                <w:bCs/>
              </w:rPr>
            </w:r>
          </w:p>
        </w:tc>
        <w:tc>
          <w:tcPr>
            <w:tcW w:w="13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numPr>
                <w:ilvl w:val="0"/>
                <w:numId w:val="4"/>
              </w:numPr>
              <w:tabs>
                <w:tab w:val="left" w:pos="0" w:leader="none"/>
                <w:tab w:val="left" w:pos="10440" w:leader="none"/>
              </w:tabs>
              <w:ind w:left="720" w:right="0" w:hanging="360"/>
              <w:jc w:val="center"/>
              <w:rPr>
                <w:b/>
                <w:b/>
                <w:bCs/>
              </w:rPr>
            </w:pPr>
            <w:r>
              <w:rPr>
                <w:b/>
                <w:bCs/>
              </w:rPr>
            </w:r>
          </w:p>
        </w:tc>
        <w:tc>
          <w:tcPr>
            <w:tcW w:w="13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numPr>
                <w:ilvl w:val="0"/>
                <w:numId w:val="4"/>
              </w:numPr>
              <w:tabs>
                <w:tab w:val="left" w:pos="0" w:leader="none"/>
                <w:tab w:val="left" w:pos="10440" w:leader="none"/>
              </w:tabs>
              <w:ind w:left="720" w:right="0" w:hanging="360"/>
              <w:jc w:val="center"/>
              <w:rPr>
                <w:b/>
                <w:b/>
                <w:bCs/>
              </w:rPr>
            </w:pPr>
            <w:r>
              <w:rPr>
                <w:b/>
                <w:bCs/>
              </w:rPr>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numPr>
                <w:ilvl w:val="0"/>
                <w:numId w:val="4"/>
              </w:numPr>
              <w:tabs>
                <w:tab w:val="left" w:pos="0" w:leader="none"/>
                <w:tab w:val="left" w:pos="10440" w:leader="none"/>
              </w:tabs>
              <w:ind w:left="720" w:right="0" w:hanging="360"/>
              <w:jc w:val="center"/>
              <w:rPr>
                <w:b/>
                <w:b/>
                <w:bCs/>
              </w:rPr>
            </w:pPr>
            <w:r>
              <w:rPr>
                <w:b/>
                <w:bCs/>
              </w:rPr>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numPr>
                <w:ilvl w:val="0"/>
                <w:numId w:val="4"/>
              </w:numPr>
              <w:tabs>
                <w:tab w:val="left" w:pos="0" w:leader="none"/>
                <w:tab w:val="left" w:pos="10440" w:leader="none"/>
              </w:tabs>
              <w:ind w:left="720" w:right="0" w:hanging="360"/>
              <w:jc w:val="center"/>
              <w:rPr>
                <w:b/>
                <w:b/>
                <w:bCs/>
              </w:rPr>
            </w:pPr>
            <w:r>
              <w:rPr>
                <w:b/>
                <w:bCs/>
              </w:rPr>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numPr>
                <w:ilvl w:val="0"/>
                <w:numId w:val="4"/>
              </w:numPr>
              <w:tabs>
                <w:tab w:val="left" w:pos="0" w:leader="none"/>
                <w:tab w:val="left" w:pos="10440" w:leader="none"/>
              </w:tabs>
              <w:ind w:left="720" w:right="0" w:hanging="360"/>
              <w:jc w:val="center"/>
              <w:rPr>
                <w:b/>
                <w:b/>
                <w:bCs/>
              </w:rPr>
            </w:pPr>
            <w:r>
              <w:rPr>
                <w:b/>
                <w:bCs/>
              </w:rPr>
            </w:r>
          </w:p>
        </w:tc>
        <w:tc>
          <w:tcPr>
            <w:tcW w:w="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numPr>
                <w:ilvl w:val="0"/>
                <w:numId w:val="4"/>
              </w:numPr>
              <w:tabs>
                <w:tab w:val="left" w:pos="0" w:leader="none"/>
                <w:tab w:val="left" w:pos="10440" w:leader="none"/>
              </w:tabs>
              <w:ind w:left="720" w:right="0" w:hanging="360"/>
              <w:jc w:val="center"/>
              <w:rPr>
                <w:b/>
                <w:b/>
                <w:bCs/>
              </w:rPr>
            </w:pPr>
            <w:r>
              <w:rPr>
                <w:b/>
                <w:bCs/>
              </w:rPr>
            </w:r>
          </w:p>
        </w:tc>
      </w:tr>
      <w:tr>
        <w:trPr>
          <w:trHeight w:val="439" w:hRule="atLeast"/>
        </w:trPr>
        <w:tc>
          <w:tcPr>
            <w:tcW w:w="15960"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Style17"/>
              <w:jc w:val="center"/>
              <w:rPr/>
            </w:pPr>
            <w:r>
              <w:rPr>
                <w:rStyle w:val="Style13"/>
                <w:spacing w:val="-6"/>
              </w:rPr>
              <w:t>Наименование услуги: «</w:t>
            </w:r>
            <w:r>
              <w:rPr>
                <w:rStyle w:val="Style13"/>
                <w:rFonts w:ascii="Times New Roman;serif" w:hAnsi="Times New Roman;serif"/>
              </w:rPr>
              <w:t xml:space="preserve">Предоставление разрешения на условно разрешенный вид использования земельного участка или </w:t>
            </w:r>
          </w:p>
          <w:p>
            <w:pPr>
              <w:pStyle w:val="Style17"/>
              <w:jc w:val="center"/>
              <w:rPr/>
            </w:pPr>
            <w:r>
              <w:rPr>
                <w:rStyle w:val="Style13"/>
                <w:rFonts w:ascii="Times New Roman;serif" w:hAnsi="Times New Roman;serif"/>
              </w:rPr>
              <w:t>объекта капитального строительства</w:t>
            </w:r>
            <w:r>
              <w:rPr>
                <w:rStyle w:val="Style13"/>
                <w:spacing w:val="-6"/>
              </w:rPr>
              <w:t>»</w:t>
            </w:r>
          </w:p>
        </w:tc>
      </w:tr>
      <w:tr>
        <w:trPr>
          <w:trHeight w:val="343" w:hRule="atLeast"/>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rPr/>
            </w:pPr>
            <w:r>
              <w:rPr/>
              <w:t>1.</w:t>
            </w:r>
          </w:p>
        </w:tc>
        <w:tc>
          <w:tcPr>
            <w:tcW w:w="2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jc w:val="both"/>
              <w:rPr/>
            </w:pPr>
            <w:r>
              <w:rPr/>
              <w:t xml:space="preserve">Постановление Администрации города Тюмени о предоставлении разрешения </w:t>
            </w:r>
            <w:r>
              <w:rPr>
                <w:rStyle w:val="Style13"/>
                <w:rFonts w:ascii="Times New Roman;serif" w:hAnsi="Times New Roman;serif"/>
              </w:rPr>
              <w:t>на условно разрешенный вид использования земельного участка или объекта капитального строительства</w:t>
            </w:r>
          </w:p>
        </w:tc>
        <w:tc>
          <w:tcPr>
            <w:tcW w:w="379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ConsPlusNormal"/>
              <w:rPr/>
            </w:pPr>
            <w:r>
              <w:rPr>
                <w:rStyle w:val="Style13"/>
                <w:color w:val="auto"/>
              </w:rPr>
              <w:t xml:space="preserve">Подготавливается в соответствии с требованиями, установленными порядком </w:t>
            </w:r>
            <w:r>
              <w:rPr>
                <w:rStyle w:val="Style13"/>
                <w:color w:val="auto"/>
              </w:rPr>
              <w:t>по подготовке муниципальных правовых актов (утв. распоряжением Администрации города Тюмени от 03.02.2011 № 163)</w:t>
            </w:r>
          </w:p>
          <w:p>
            <w:pPr>
              <w:pStyle w:val="ConsPlusNormal"/>
              <w:jc w:val="both"/>
              <w:rPr>
                <w:color w:val="auto"/>
              </w:rPr>
            </w:pPr>
            <w:r>
              <w:rPr>
                <w:color w:val="auto"/>
              </w:rPr>
            </w:r>
          </w:p>
          <w:p>
            <w:pPr>
              <w:pStyle w:val="Style17"/>
              <w:jc w:val="both"/>
              <w:rPr/>
            </w:pPr>
            <w:r>
              <w:rPr/>
              <w:t xml:space="preserve"> </w:t>
            </w:r>
          </w:p>
        </w:tc>
        <w:tc>
          <w:tcPr>
            <w:tcW w:w="13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rPr/>
            </w:pPr>
            <w:r>
              <w:rPr/>
              <w:t>Положительный</w:t>
            </w:r>
          </w:p>
        </w:tc>
        <w:tc>
          <w:tcPr>
            <w:tcW w:w="13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jc w:val="center"/>
              <w:rPr/>
            </w:pPr>
            <w:r>
              <w:rPr/>
              <w:t>Приложение 3</w:t>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jc w:val="center"/>
              <w:rPr/>
            </w:pPr>
            <w:r>
              <w:rPr/>
              <w:t>Приложение 4</w:t>
            </w:r>
          </w:p>
        </w:tc>
        <w:tc>
          <w:tcPr>
            <w:tcW w:w="32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autoSpaceDE w:val="false"/>
              <w:snapToGrid w:val="false"/>
              <w:ind w:left="0" w:right="-54" w:hanging="0"/>
              <w:jc w:val="both"/>
              <w:rPr/>
            </w:pPr>
            <w:r>
              <w:rPr>
                <w:rStyle w:val="Style13"/>
                <w:spacing w:val="-4"/>
              </w:rPr>
              <w:t>1. В МФЦ на бумажном носителе, полученном из Департамента;</w:t>
            </w:r>
          </w:p>
          <w:p>
            <w:pPr>
              <w:pStyle w:val="Style17"/>
              <w:snapToGrid w:val="false"/>
              <w:ind w:left="0" w:right="-54" w:hanging="0"/>
              <w:jc w:val="both"/>
              <w:rPr/>
            </w:pPr>
            <w:r>
              <w:rPr/>
              <w:t>2. через личный кабинет на Едином портале государственных и муниципальных услуг (функций) в виде электронного документа;</w:t>
            </w:r>
          </w:p>
          <w:p>
            <w:pPr>
              <w:pStyle w:val="Style17"/>
              <w:autoSpaceDE w:val="false"/>
              <w:snapToGrid w:val="false"/>
              <w:ind w:left="0" w:right="-54" w:hanging="0"/>
              <w:jc w:val="both"/>
              <w:rPr/>
            </w:pPr>
            <w:r>
              <w:rPr/>
              <w:t>3. через личный кабинет на региональном портале государственных и муниципальных услуг Тюменской области в виде электронного документа;</w:t>
            </w:r>
          </w:p>
          <w:p>
            <w:pPr>
              <w:pStyle w:val="Style17"/>
              <w:autoSpaceDE w:val="false"/>
              <w:snapToGrid w:val="false"/>
              <w:rPr/>
            </w:pPr>
            <w:r>
              <w:rPr/>
              <w:t>4. почтовая связь.</w:t>
            </w:r>
          </w:p>
        </w:tc>
        <w:tc>
          <w:tcPr>
            <w:tcW w:w="7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jc w:val="center"/>
              <w:rPr/>
            </w:pPr>
            <w:r>
              <w:rPr/>
              <w:t>пост</w:t>
            </w:r>
            <w:r>
              <w:rPr/>
              <w:t>оянно</w:t>
            </w:r>
          </w:p>
        </w:tc>
        <w:tc>
          <w:tcPr>
            <w:tcW w:w="8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rPr/>
            </w:pPr>
            <w:r>
              <w:rPr/>
              <w:t>60 календарных дней</w:t>
            </w:r>
          </w:p>
        </w:tc>
      </w:tr>
      <w:tr>
        <w:trPr>
          <w:trHeight w:val="343" w:hRule="atLeast"/>
        </w:trPr>
        <w:tc>
          <w:tcPr>
            <w:tcW w:w="58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rPr/>
            </w:pPr>
            <w:r>
              <w:rPr/>
              <w:t>2.</w:t>
            </w:r>
          </w:p>
        </w:tc>
        <w:tc>
          <w:tcPr>
            <w:tcW w:w="228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rPr/>
            </w:pPr>
            <w:r>
              <w:rPr/>
              <w:t xml:space="preserve">Постановление Администрации города Тюмени об отказе в предоставлении разрешения </w:t>
            </w:r>
            <w:r>
              <w:rPr>
                <w:rStyle w:val="Style13"/>
                <w:rFonts w:ascii="Times New Roman;serif" w:hAnsi="Times New Roman;serif"/>
              </w:rPr>
              <w:t>на условно разрешенный вид использования земельного участка или объекта капитального строительства</w:t>
            </w:r>
          </w:p>
        </w:tc>
        <w:tc>
          <w:tcPr>
            <w:tcW w:w="379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rPr/>
            </w:pPr>
            <w:r>
              <w:rPr/>
            </w:r>
          </w:p>
        </w:tc>
        <w:tc>
          <w:tcPr>
            <w:tcW w:w="136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rPr/>
            </w:pPr>
            <w:r>
              <w:rPr/>
              <w:t>Отрицательный</w:t>
            </w:r>
          </w:p>
        </w:tc>
        <w:tc>
          <w:tcPr>
            <w:tcW w:w="136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jc w:val="center"/>
              <w:rPr/>
            </w:pPr>
            <w:r>
              <w:rPr/>
              <w:t>Приложение 5</w:t>
            </w:r>
          </w:p>
        </w:tc>
        <w:tc>
          <w:tcPr>
            <w:tcW w:w="1755"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yle17"/>
              <w:tabs>
                <w:tab w:val="left" w:pos="11160" w:leader="none"/>
              </w:tabs>
              <w:jc w:val="center"/>
              <w:rPr/>
            </w:pPr>
            <w:r>
              <w:rPr/>
              <w:t>Приложение 6</w:t>
            </w:r>
          </w:p>
        </w:tc>
        <w:tc>
          <w:tcPr>
            <w:tcW w:w="32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rPr/>
            </w:pPr>
            <w:r>
              <w:rPr/>
            </w:r>
          </w:p>
        </w:tc>
        <w:tc>
          <w:tcPr>
            <w:tcW w:w="7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rPr/>
            </w:pPr>
            <w:r>
              <w:rPr/>
            </w:r>
          </w:p>
        </w:tc>
        <w:tc>
          <w:tcPr>
            <w:tcW w:w="8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rPr/>
            </w:pPr>
            <w:r>
              <w:rPr/>
            </w:r>
          </w:p>
        </w:tc>
      </w:tr>
    </w:tbl>
    <w:p>
      <w:pPr>
        <w:pStyle w:val="Style17"/>
        <w:rPr/>
      </w:pPr>
      <w:r>
        <w:rPr/>
      </w:r>
    </w:p>
    <w:p>
      <w:pPr>
        <w:sectPr>
          <w:type w:val="nextPage"/>
          <w:pgSz w:orient="landscape" w:w="16838" w:h="11906"/>
          <w:pgMar w:left="1134" w:right="1134" w:header="0" w:top="1134" w:footer="0" w:bottom="1134" w:gutter="0"/>
          <w:pgNumType w:fmt="decimal"/>
          <w:formProt w:val="false"/>
          <w:textDirection w:val="lrTb"/>
        </w:sectPr>
        <w:pStyle w:val="Style17"/>
        <w:rPr>
          <w:spacing w:val="-6"/>
          <w:lang w:val="ru-RU"/>
        </w:rPr>
      </w:pPr>
      <w:r>
        <w:rPr>
          <w:spacing w:val="-6"/>
          <w:lang w:val="ru-RU"/>
        </w:rPr>
      </w:r>
    </w:p>
    <w:p>
      <w:pPr>
        <w:pStyle w:val="Style17"/>
        <w:jc w:val="center"/>
        <w:rPr>
          <w:b/>
          <w:b/>
          <w:bCs/>
          <w:sz w:val="28"/>
          <w:szCs w:val="28"/>
        </w:rPr>
      </w:pPr>
      <w:r>
        <w:rPr>
          <w:b/>
          <w:bCs/>
          <w:sz w:val="28"/>
          <w:szCs w:val="28"/>
        </w:rPr>
        <w:t>Раздел 7. Технологические процессы предоставления «подуслуги»</w:t>
      </w:r>
    </w:p>
    <w:p>
      <w:pPr>
        <w:pStyle w:val="Style17"/>
        <w:rPr>
          <w:b/>
          <w:b/>
          <w:bCs/>
          <w:sz w:val="28"/>
          <w:szCs w:val="28"/>
        </w:rPr>
      </w:pPr>
      <w:r>
        <w:rPr>
          <w:b/>
          <w:bCs/>
          <w:sz w:val="28"/>
          <w:szCs w:val="28"/>
        </w:rPr>
      </w:r>
    </w:p>
    <w:tbl>
      <w:tblPr>
        <w:tblW w:w="15460"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04"/>
        <w:gridCol w:w="2033"/>
        <w:gridCol w:w="4966"/>
        <w:gridCol w:w="1692"/>
        <w:gridCol w:w="2072"/>
        <w:gridCol w:w="2159"/>
        <w:gridCol w:w="1634"/>
      </w:tblGrid>
      <w:tr>
        <w:trPr>
          <w:tblHeader w:val="true"/>
          <w:trHeight w:val="1798" w:hRule="atLeast"/>
        </w:trPr>
        <w:tc>
          <w:tcPr>
            <w:tcW w:w="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 xml:space="preserve">№ </w:t>
            </w:r>
            <w:r>
              <w:rPr>
                <w:rStyle w:val="Style13"/>
                <w:b/>
              </w:rPr>
              <w:t>п/п</w:t>
            </w:r>
          </w:p>
        </w:tc>
        <w:tc>
          <w:tcPr>
            <w:tcW w:w="2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Наименование процедуры процесса</w:t>
            </w:r>
          </w:p>
        </w:tc>
        <w:tc>
          <w:tcPr>
            <w:tcW w:w="4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Особенности исполнения процедуры процесса</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Сроки исполнения процедуры (процесса)</w:t>
            </w:r>
          </w:p>
        </w:tc>
        <w:tc>
          <w:tcPr>
            <w:tcW w:w="20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Исполнитель процедуры процесса</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Ресурсы, необходимые для выполнения процедуры процесса</w:t>
            </w:r>
          </w:p>
        </w:tc>
        <w:tc>
          <w:tcPr>
            <w:tcW w:w="16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Формы документов, необходимые для выполнения процедуры процесса</w:t>
            </w:r>
          </w:p>
        </w:tc>
      </w:tr>
      <w:tr>
        <w:trPr>
          <w:trHeight w:val="275" w:hRule="atLeast"/>
        </w:trPr>
        <w:tc>
          <w:tcPr>
            <w:tcW w:w="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1</w:t>
            </w:r>
          </w:p>
        </w:tc>
        <w:tc>
          <w:tcPr>
            <w:tcW w:w="2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2</w:t>
            </w:r>
          </w:p>
        </w:tc>
        <w:tc>
          <w:tcPr>
            <w:tcW w:w="4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3</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4</w:t>
            </w:r>
          </w:p>
        </w:tc>
        <w:tc>
          <w:tcPr>
            <w:tcW w:w="20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5</w:t>
            </w:r>
          </w:p>
        </w:tc>
        <w:tc>
          <w:tcPr>
            <w:tcW w:w="21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6</w:t>
            </w:r>
          </w:p>
        </w:tc>
        <w:tc>
          <w:tcPr>
            <w:tcW w:w="16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7</w:t>
            </w:r>
          </w:p>
        </w:tc>
      </w:tr>
      <w:tr>
        <w:trPr>
          <w:trHeight w:val="547" w:hRule="atLeast"/>
        </w:trPr>
        <w:tc>
          <w:tcPr>
            <w:tcW w:w="15460" w:type="dxa"/>
            <w:gridSpan w:val="7"/>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pPr>
            <w:r>
              <w:rPr>
                <w:rStyle w:val="Style13"/>
                <w:spacing w:val="-6"/>
              </w:rPr>
              <w:t>Наименование услуги: «</w:t>
            </w:r>
            <w:r>
              <w:rPr>
                <w:rStyle w:val="Style13"/>
                <w:rFonts w:ascii="Times New Roman;serif" w:hAnsi="Times New Roman;serif"/>
              </w:rPr>
              <w:t xml:space="preserve"> Предоставление разрешения на условно разрешенный вид использования земельного участка или </w:t>
            </w:r>
          </w:p>
          <w:p>
            <w:pPr>
              <w:pStyle w:val="Style17"/>
              <w:jc w:val="center"/>
              <w:rPr/>
            </w:pPr>
            <w:r>
              <w:rPr>
                <w:rStyle w:val="Style13"/>
                <w:rFonts w:ascii="Times New Roman;serif" w:hAnsi="Times New Roman;serif"/>
              </w:rPr>
              <w:t>объекта капитального строительства</w:t>
            </w:r>
            <w:r>
              <w:rPr>
                <w:rStyle w:val="Style13"/>
                <w:spacing w:val="-6"/>
              </w:rPr>
              <w:t>»</w:t>
            </w:r>
          </w:p>
        </w:tc>
      </w:tr>
      <w:tr>
        <w:trPr>
          <w:trHeight w:val="451" w:hRule="atLeast"/>
        </w:trPr>
        <w:tc>
          <w:tcPr>
            <w:tcW w:w="15460" w:type="dxa"/>
            <w:gridSpan w:val="7"/>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lang w:val="ru-RU"/>
              </w:rPr>
            </w:pPr>
            <w:r>
              <w:rPr>
                <w:lang w:val="ru-RU"/>
              </w:rPr>
              <w:t>1. Наименование административной процедуры 1.1. Прием документов, необходимых для предоставления муниципальной услуги (личный прием)</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1.1.1.</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 xml:space="preserve">Проверка документа, удостоверяющего личность заявителя (его представителя), </w:t>
            </w:r>
            <w:r>
              <w:rPr/>
              <w:t>документа, удостоверяющего полномочия (в случае подачи заявления представителем заявителя)</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Web"/>
              <w:tabs>
                <w:tab w:val="left" w:pos="223" w:leader="none"/>
              </w:tabs>
              <w:spacing w:before="0" w:after="0"/>
              <w:ind w:left="40" w:right="0" w:hanging="0"/>
              <w:rPr/>
            </w:pPr>
            <w:r>
              <w:rPr>
                <w:rStyle w:val="Style13"/>
                <w:lang w:val="ru-RU"/>
              </w:rPr>
              <w:t xml:space="preserve">Уполномоченный сотрудник МФЦ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w:t>
            </w:r>
            <w:r>
              <w:rPr>
                <w:rStyle w:val="Style13"/>
                <w:lang w:val="ru-RU"/>
              </w:rPr>
              <w:t>а также проверяет полномочия представителя заявителя (в случае подачи заявления представителем заявителя)  на основании доверенности или иных документов, подтверждающих полномочия представителя  в соответствии с законодательством Российской Федерации</w:t>
            </w:r>
          </w:p>
        </w:tc>
        <w:tc>
          <w:tcPr>
            <w:tcW w:w="1692"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Не более 15  минут</w:t>
            </w:r>
          </w:p>
          <w:p>
            <w:pPr>
              <w:pStyle w:val="Style17"/>
              <w:rPr>
                <w:lang w:val="ru-RU"/>
              </w:rPr>
            </w:pPr>
            <w:r>
              <w:rPr>
                <w:lang w:val="ru-RU"/>
              </w:rPr>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pPr>
            <w:r>
              <w:rPr>
                <w:rStyle w:val="Style13"/>
                <w:rFonts w:ascii="Times New Roman" w:hAnsi="Times New Roman"/>
                <w:sz w:val="24"/>
              </w:rPr>
              <w:t>Уполномоченный сотрудник МФЦ</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нет</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1.1.</w:t>
            </w:r>
            <w:r>
              <w:rPr>
                <w:rStyle w:val="Style13"/>
                <w:lang w:val="ru-RU"/>
              </w:rPr>
              <w:t>2</w:t>
            </w:r>
            <w:r>
              <w:rPr/>
              <w:t>.</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Проверка полноты и правильности заполнения заявления о предоставлении муниципальной услуги</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Web"/>
              <w:tabs>
                <w:tab w:val="left" w:pos="223" w:leader="none"/>
              </w:tabs>
              <w:spacing w:before="0" w:after="0"/>
              <w:ind w:left="40" w:right="0" w:hanging="0"/>
              <w:rPr/>
            </w:pPr>
            <w:r>
              <w:rPr>
                <w:rStyle w:val="Style13"/>
                <w:lang w:val="ru-RU"/>
              </w:rPr>
              <w:t>В</w:t>
            </w:r>
            <w:r>
              <w:rPr>
                <w:rStyle w:val="Style13"/>
                <w:lang w:val="ru-RU"/>
              </w:rPr>
              <w:t xml:space="preserve"> случае предоставления заявителем заполненного заявления уполномоченный сотрудник МФЦ</w:t>
            </w:r>
            <w:r>
              <w:rPr>
                <w:rStyle w:val="Style13"/>
                <w:lang w:val="ru-RU"/>
              </w:rPr>
              <w:t xml:space="preserve">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которые в силу пункта 2.7 Административного Регламента заявитель должен предоставить самостоятельно</w:t>
            </w:r>
          </w:p>
          <w:p>
            <w:pPr>
              <w:pStyle w:val="NormalWeb"/>
              <w:tabs>
                <w:tab w:val="left" w:pos="223" w:leader="none"/>
              </w:tabs>
              <w:spacing w:before="0" w:after="0"/>
              <w:ind w:left="40" w:right="0" w:hanging="0"/>
              <w:rPr/>
            </w:pPr>
            <w:r>
              <w:rPr>
                <w:rStyle w:val="Style13"/>
                <w:lang w:val="ru-RU"/>
              </w:rPr>
              <w:t>В случае заполнения заявления уполномоченным сотрудником МФЦ данное заявление передается заявителю для подписания и проверки полноты и правильности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w:t>
            </w:r>
          </w:p>
        </w:tc>
        <w:tc>
          <w:tcPr>
            <w:tcW w:w="169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pPr>
            <w:r>
              <w:rPr>
                <w:rStyle w:val="Style13"/>
                <w:rFonts w:ascii="Times New Roman" w:hAnsi="Times New Roman"/>
                <w:sz w:val="24"/>
              </w:rPr>
              <w:t>Уполномоченный сотрудник МФЦ</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rStyle w:val="Style13"/>
                <w:lang w:val="ru-RU"/>
              </w:rPr>
              <w:t>Документационное обеспечение (формы, бланки)</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1.1.</w:t>
            </w:r>
            <w:r>
              <w:rPr>
                <w:rStyle w:val="Style13"/>
                <w:lang w:val="ru-RU"/>
              </w:rPr>
              <w:t>3</w:t>
            </w:r>
            <w:r>
              <w:rPr/>
              <w:t>.</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Обеспечение изготовления копий с представленных заявителем подлинников документов</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Web"/>
              <w:tabs>
                <w:tab w:val="left" w:pos="223" w:leader="none"/>
              </w:tabs>
              <w:spacing w:before="0" w:after="0"/>
              <w:ind w:left="40" w:right="0" w:hanging="0"/>
              <w:rPr/>
            </w:pPr>
            <w:r>
              <w:rPr>
                <w:rStyle w:val="Style13"/>
                <w:lang w:val="ru-RU"/>
              </w:rPr>
              <w:t>Уполномоченный сотрудник МФЦ обеспечивает изготовление копий с представленных заявителем подлинников документов, выполненяет на таких копиях надпись об их соответствии оригиналам, заверяет своей подписью с указанием фамилии и инициалов, должности и даты заверения</w:t>
            </w:r>
          </w:p>
        </w:tc>
        <w:tc>
          <w:tcPr>
            <w:tcW w:w="169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rFonts w:ascii="Times New Roman" w:hAnsi="Times New Roman"/>
                <w:sz w:val="24"/>
              </w:rPr>
            </w:pPr>
            <w:r>
              <w:rPr>
                <w:rFonts w:ascii="Times New Roman" w:hAnsi="Times New Roman"/>
                <w:sz w:val="24"/>
              </w:rPr>
              <w:t>Уполномоченный сотрудник МФЦ</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 xml:space="preserve">Технологическое обеспечение: </w:t>
            </w:r>
            <w:r>
              <w:rPr>
                <w:rStyle w:val="Style13"/>
                <w:lang w:val="ru-RU"/>
              </w:rPr>
              <w:t xml:space="preserve">персональный компьютер, </w:t>
            </w:r>
            <w:r>
              <w:rPr/>
              <w:t xml:space="preserve">сканер, принтер, </w:t>
            </w:r>
            <w:r>
              <w:rPr>
                <w:rStyle w:val="Style13"/>
                <w:lang w:val="ru-RU"/>
              </w:rPr>
              <w:t>телефон</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1.1.4.</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Регистрация заявления о предоставлении муниципальной услуги</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Web"/>
              <w:tabs>
                <w:tab w:val="left" w:pos="223" w:leader="none"/>
              </w:tabs>
              <w:spacing w:before="0" w:after="0"/>
              <w:ind w:left="40" w:right="0" w:hanging="0"/>
              <w:rPr/>
            </w:pPr>
            <w:r>
              <w:rPr>
                <w:rStyle w:val="Style13"/>
                <w:lang w:val="ru-RU"/>
              </w:rPr>
              <w:t>Уполномоченный сотрудник МФЦ осуществляет регистрацию заявления в соответствии с правилами делопроизводства МФЦ.</w:t>
            </w:r>
          </w:p>
        </w:tc>
        <w:tc>
          <w:tcPr>
            <w:tcW w:w="169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pPr>
            <w:r>
              <w:rPr>
                <w:rStyle w:val="Style13"/>
                <w:rFonts w:ascii="Times New Roman" w:hAnsi="Times New Roman"/>
                <w:sz w:val="24"/>
              </w:rPr>
              <w:t>Уполномоченный сотрудник МФЦ</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Технологическое обеспечение: п</w:t>
            </w:r>
            <w:r>
              <w:rPr>
                <w:rStyle w:val="Style13"/>
                <w:lang w:val="ru-RU"/>
              </w:rPr>
              <w:t xml:space="preserve">ерсональный компьютер, </w:t>
            </w:r>
            <w:r>
              <w:rPr>
                <w:rStyle w:val="Style13"/>
                <w:lang w:val="ru-RU"/>
              </w:rPr>
              <w:t>АИС</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1.1.5.</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Выдача расписки  в получении от заявителя документов</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Web"/>
              <w:tabs>
                <w:tab w:val="left" w:pos="223" w:leader="none"/>
              </w:tabs>
              <w:spacing w:before="0" w:after="0"/>
              <w:ind w:left="40" w:right="0" w:hanging="0"/>
              <w:rPr/>
            </w:pPr>
            <w:r>
              <w:rPr>
                <w:rStyle w:val="Style13"/>
                <w:lang w:val="ru-RU"/>
              </w:rPr>
              <w:t>Уполномоченный сотрудник МФЦ выдает расписку в получении от заявителя документов с указанием их перечня, даты получения документов и даты получения результата муниципальной услуги при отсутствии основания для отказа в приеме документов</w:t>
            </w:r>
          </w:p>
        </w:tc>
        <w:tc>
          <w:tcPr>
            <w:tcW w:w="169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pPr>
            <w:r>
              <w:rPr>
                <w:rStyle w:val="Style13"/>
                <w:rFonts w:ascii="Times New Roman" w:hAnsi="Times New Roman"/>
                <w:sz w:val="24"/>
              </w:rPr>
              <w:t>Уполномоченный сотрудник МФЦ</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Письменные принадлежности, т</w:t>
            </w:r>
            <w:r>
              <w:rPr/>
              <w:t>ехнологическое обеспечение: п</w:t>
            </w:r>
            <w:r>
              <w:rPr>
                <w:rStyle w:val="Style13"/>
                <w:lang w:val="ru-RU"/>
              </w:rPr>
              <w:t xml:space="preserve">ерсональный компьютер, </w:t>
            </w:r>
            <w:r>
              <w:rPr/>
              <w:t xml:space="preserve">принтер, </w:t>
            </w:r>
            <w:r>
              <w:rPr/>
              <w:t>АИС</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w:t>
            </w:r>
          </w:p>
        </w:tc>
      </w:tr>
      <w:tr>
        <w:trPr>
          <w:trHeight w:val="275" w:hRule="atLeast"/>
        </w:trPr>
        <w:tc>
          <w:tcPr>
            <w:tcW w:w="15460" w:type="dxa"/>
            <w:gridSpan w:val="7"/>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widowControl/>
              <w:spacing w:before="100" w:after="0"/>
              <w:jc w:val="center"/>
              <w:rPr/>
            </w:pPr>
            <w:r>
              <w:rPr>
                <w:rStyle w:val="Style13"/>
                <w:lang w:val="ru-RU"/>
              </w:rPr>
              <w:t xml:space="preserve">1. Наименование административной процедуры </w:t>
            </w:r>
            <w:r>
              <w:rPr>
                <w:rStyle w:val="Style13"/>
                <w:rFonts w:eastAsia="Times New Roman"/>
                <w:lang w:val="ru-RU" w:eastAsia="ru-RU"/>
              </w:rPr>
              <w:t>1.2. Прием документов, необходимых для предоставления муниципальной услуги (в электронном виде)</w:t>
            </w:r>
          </w:p>
          <w:p>
            <w:pPr>
              <w:pStyle w:val="Style17"/>
              <w:rPr>
                <w:lang w:val="ru-RU"/>
              </w:rPr>
            </w:pPr>
            <w:r>
              <w:rPr>
                <w:lang w:val="ru-RU"/>
              </w:rPr>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1.</w:t>
            </w:r>
            <w:r>
              <w:rPr>
                <w:rStyle w:val="Style13"/>
                <w:lang w:val="ru-RU"/>
              </w:rPr>
              <w:t>2</w:t>
            </w:r>
            <w:r>
              <w:rPr/>
              <w:t>.</w:t>
            </w:r>
            <w:r>
              <w:rPr>
                <w:rStyle w:val="Style13"/>
                <w:lang w:val="ru-RU"/>
              </w:rPr>
              <w:t>1</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Регистрация заявления о предоставлении муниципальной услуги</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Web"/>
              <w:tabs>
                <w:tab w:val="left" w:pos="223" w:leader="none"/>
              </w:tabs>
              <w:spacing w:before="0" w:after="0"/>
              <w:ind w:left="40" w:right="0" w:hanging="0"/>
              <w:rPr/>
            </w:pPr>
            <w:r>
              <w:rPr/>
              <w:t>Сотрудник Департамента, уполномоченный на прием документов</w:t>
            </w:r>
            <w:r>
              <w:rPr>
                <w:rStyle w:val="Style13"/>
                <w:lang w:val="ru-RU"/>
              </w:rPr>
              <w:t xml:space="preserve">,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города Тюмени, меняет статус заявления, отображаемый в личном кабинете Единого портала, Регионального портала, на «Принято ведомством» или «В обработке» </w:t>
            </w:r>
          </w:p>
        </w:tc>
        <w:tc>
          <w:tcPr>
            <w:tcW w:w="1692"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 xml:space="preserve">При подаче документов в электронном виде - 1 рабочий день </w:t>
            </w:r>
          </w:p>
          <w:p>
            <w:pPr>
              <w:pStyle w:val="Style17"/>
              <w:rPr/>
            </w:pPr>
            <w:r>
              <w:rPr>
                <w:rStyle w:val="Style13"/>
                <w:lang w:val="ru-RU"/>
              </w:rPr>
              <w:t>(при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 даты их поступления)</w:t>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rFonts w:ascii="Times New Roman" w:hAnsi="Times New Roman" w:cs="Times New Roman"/>
                <w:sz w:val="24"/>
              </w:rPr>
            </w:pPr>
            <w:r>
              <w:rPr>
                <w:rFonts w:cs="Times New Roman" w:ascii="Times New Roman" w:hAnsi="Times New Roman"/>
                <w:sz w:val="24"/>
              </w:rPr>
              <w:t>Сотрудник Департамента, уполномоченный на прием документов</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Технологическое обеспечение: п</w:t>
            </w:r>
            <w:r>
              <w:rPr>
                <w:rStyle w:val="Style13"/>
                <w:lang w:val="ru-RU"/>
              </w:rPr>
              <w:t xml:space="preserve">ерсональный компьютер, </w:t>
            </w:r>
            <w:r>
              <w:rPr/>
              <w:t>сканер, принтер</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1.</w:t>
            </w:r>
            <w:r>
              <w:rPr/>
              <w:t>2</w:t>
            </w:r>
            <w:r>
              <w:rPr/>
              <w:t>.</w:t>
            </w:r>
            <w:r>
              <w:rPr/>
              <w:t>2</w:t>
            </w:r>
            <w:r>
              <w:rPr/>
              <w:t>.</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П</w:t>
            </w:r>
            <w:r>
              <w:rPr/>
              <w:t>ровер</w:t>
            </w:r>
            <w:r>
              <w:rPr>
                <w:rStyle w:val="Style13"/>
                <w:lang w:val="ru-RU"/>
              </w:rPr>
              <w:t>ка</w:t>
            </w:r>
            <w:r>
              <w:rPr/>
              <w:t xml:space="preserve"> подлинност</w:t>
            </w:r>
            <w:r>
              <w:rPr>
                <w:rStyle w:val="Style13"/>
                <w:lang w:val="ru-RU"/>
              </w:rPr>
              <w:t>и</w:t>
            </w:r>
            <w:r>
              <w:rPr/>
              <w:t xml:space="preserve"> электронной подписи</w:t>
            </w:r>
            <w:r>
              <w:rPr>
                <w:rStyle w:val="Style13"/>
                <w:lang w:val="ru-RU"/>
              </w:rPr>
              <w:t xml:space="preserve"> </w:t>
            </w:r>
            <w:r>
              <w:rPr/>
              <w:t>электронн</w:t>
            </w:r>
            <w:r>
              <w:rPr>
                <w:rStyle w:val="Style13"/>
                <w:lang w:val="ru-RU"/>
              </w:rPr>
              <w:t xml:space="preserve">ых </w:t>
            </w:r>
            <w:r>
              <w:rPr/>
              <w:t>образ</w:t>
            </w:r>
            <w:r>
              <w:rPr>
                <w:rStyle w:val="Style13"/>
                <w:lang w:val="ru-RU"/>
              </w:rPr>
              <w:t>ов</w:t>
            </w:r>
            <w:r>
              <w:rPr/>
              <w:t xml:space="preserve"> документов</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Web"/>
              <w:tabs>
                <w:tab w:val="left" w:pos="223" w:leader="none"/>
              </w:tabs>
              <w:spacing w:before="0" w:after="0"/>
              <w:ind w:left="40" w:right="0" w:hanging="0"/>
              <w:rPr/>
            </w:pPr>
            <w:r>
              <w:rPr/>
              <w:t>Сотрудник Департамента, уполномоченный на прием документов, проверяет подлинность электронной подписи посредством обращения к Единому порталу или Региональному порталу (в случае, если заявителем представлены электронные образы документов, подписанные электронной подписью)</w:t>
            </w:r>
          </w:p>
        </w:tc>
        <w:tc>
          <w:tcPr>
            <w:tcW w:w="169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rFonts w:ascii="Times New Roman" w:hAnsi="Times New Roman" w:cs="Times New Roman"/>
                <w:sz w:val="24"/>
              </w:rPr>
            </w:pPr>
            <w:r>
              <w:rPr>
                <w:rFonts w:cs="Times New Roman" w:ascii="Times New Roman" w:hAnsi="Times New Roman"/>
                <w:sz w:val="24"/>
              </w:rPr>
              <w:t>Сотрудник Департамента, уполномоченный на прием документов</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Технологическое обеспечение: персональный компьютер, сканер, принтер</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w:t>
            </w:r>
          </w:p>
        </w:tc>
      </w:tr>
      <w:tr>
        <w:trPr>
          <w:trHeight w:val="275" w:hRule="atLeast"/>
        </w:trPr>
        <w:tc>
          <w:tcPr>
            <w:tcW w:w="15460" w:type="dxa"/>
            <w:gridSpan w:val="7"/>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widowControl/>
              <w:spacing w:before="100" w:after="0"/>
              <w:jc w:val="center"/>
              <w:rPr/>
            </w:pPr>
            <w:r>
              <w:rPr>
                <w:rStyle w:val="Style13"/>
                <w:lang w:val="ru-RU"/>
              </w:rPr>
              <w:t xml:space="preserve">1. Наименование административной процедуры </w:t>
            </w:r>
            <w:r>
              <w:rPr>
                <w:rStyle w:val="Style13"/>
                <w:rFonts w:eastAsia="Times New Roman"/>
                <w:lang w:val="ru-RU" w:eastAsia="ru-RU"/>
              </w:rPr>
              <w:t>1.3. Прием документов, необходимых для предоставления муниципальной услуги (посредством почтового направления)</w:t>
            </w:r>
          </w:p>
          <w:p>
            <w:pPr>
              <w:pStyle w:val="Style17"/>
              <w:rPr>
                <w:lang w:val="ru-RU"/>
              </w:rPr>
            </w:pPr>
            <w:r>
              <w:rPr>
                <w:lang w:val="ru-RU"/>
              </w:rPr>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1.3.1</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Регистрация заявления о предоставлении муниципальной услуги</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Web"/>
              <w:tabs>
                <w:tab w:val="left" w:pos="223" w:leader="none"/>
              </w:tabs>
              <w:spacing w:before="0" w:after="0"/>
              <w:ind w:left="40" w:right="0" w:hanging="0"/>
              <w:rPr/>
            </w:pPr>
            <w:r>
              <w:rPr/>
              <w:t>Сотрудник Департамента, уполномоченный на прием документов</w:t>
            </w:r>
            <w:r>
              <w:rPr>
                <w:rStyle w:val="Style13"/>
                <w:lang w:val="ru-RU"/>
              </w:rPr>
              <w:t xml:space="preserve">,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города Тюмени, меняет статус заявления, отображаемый в личном кабинете Единого портала, Регионального портала, на «Принято ведомством» или «В обработке» </w:t>
            </w:r>
          </w:p>
        </w:tc>
        <w:tc>
          <w:tcPr>
            <w:tcW w:w="169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1 рабочий день</w:t>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rFonts w:ascii="Times New Roman" w:hAnsi="Times New Roman" w:cs="Times New Roman"/>
                <w:sz w:val="24"/>
              </w:rPr>
            </w:pPr>
            <w:r>
              <w:rPr>
                <w:rFonts w:cs="Times New Roman" w:ascii="Times New Roman" w:hAnsi="Times New Roman"/>
                <w:sz w:val="24"/>
              </w:rPr>
              <w:t>Сотрудник Департамента, уполномоченный на прием документов</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Технологическое обеспечение: п</w:t>
            </w:r>
            <w:r>
              <w:rPr>
                <w:rStyle w:val="Style13"/>
                <w:lang w:val="ru-RU"/>
              </w:rPr>
              <w:t xml:space="preserve">ерсональный компьютер, </w:t>
            </w:r>
            <w:r>
              <w:rPr/>
              <w:t>сканер, принтер</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w:t>
            </w:r>
          </w:p>
        </w:tc>
      </w:tr>
      <w:tr>
        <w:trPr>
          <w:trHeight w:val="275" w:hRule="atLeast"/>
        </w:trPr>
        <w:tc>
          <w:tcPr>
            <w:tcW w:w="15460" w:type="dxa"/>
            <w:gridSpan w:val="7"/>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lang w:val="ru-RU"/>
              </w:rPr>
              <w:t xml:space="preserve">2. Наименование административной процедуры 2. Рассмотрение заявления о предоставлении разрешения </w:t>
            </w:r>
            <w:r>
              <w:rPr>
                <w:rStyle w:val="Style13"/>
                <w:rFonts w:ascii="Times New Roman;serif" w:hAnsi="Times New Roman;serif"/>
              </w:rPr>
              <w:t>на условно разрешенный вид использования земельного участка или объекта капитального строительства</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2.1.</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Подготовка и направление запросов</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autoSpaceDE w:val="false"/>
              <w:jc w:val="both"/>
              <w:rPr/>
            </w:pPr>
            <w:r>
              <w:rPr/>
              <w:t>Секретарь Комиссии</w:t>
            </w:r>
            <w:r>
              <w:rPr>
                <w:rStyle w:val="Style13"/>
                <w:lang w:val="ru-RU"/>
              </w:rPr>
              <w:t xml:space="preserve"> </w:t>
            </w:r>
            <w:r>
              <w:rPr>
                <w:rStyle w:val="Style13"/>
                <w:lang w:val="ru-RU" w:eastAsia="ru-RU"/>
              </w:rPr>
              <w:t>осуществляет подготовку и направление запросов:</w:t>
            </w:r>
          </w:p>
          <w:p>
            <w:pPr>
              <w:pStyle w:val="Style17"/>
              <w:jc w:val="both"/>
              <w:rPr/>
            </w:pPr>
            <w:r>
              <w:rPr>
                <w:rStyle w:val="Style13"/>
                <w:lang w:val="ru-RU" w:eastAsia="ru-RU"/>
              </w:rPr>
              <w:t>в органы государственной власти, местного самоуправления в распоряжении которых находятся документы или сведения из них, получаемые в ходе межведомственного взаимодействия</w:t>
            </w:r>
          </w:p>
        </w:tc>
        <w:tc>
          <w:tcPr>
            <w:tcW w:w="169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 xml:space="preserve">1 </w:t>
            </w:r>
            <w:r>
              <w:rPr>
                <w:rStyle w:val="Style13"/>
                <w:lang w:val="ru-RU"/>
              </w:rPr>
              <w:t>рабочий день</w:t>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pPr>
            <w:r>
              <w:rPr>
                <w:rStyle w:val="Style13"/>
                <w:rFonts w:ascii="Times New Roman" w:hAnsi="Times New Roman"/>
                <w:sz w:val="24"/>
              </w:rPr>
              <w:t>Секретарь Комиссии</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Технологическое обеспечение: п</w:t>
            </w:r>
            <w:r>
              <w:rPr>
                <w:rStyle w:val="Style13"/>
                <w:lang w:val="ru-RU"/>
              </w:rPr>
              <w:t xml:space="preserve">ерсональный компьютер, </w:t>
            </w:r>
            <w:r>
              <w:rPr/>
              <w:t xml:space="preserve">сканер, принтер, </w:t>
            </w:r>
            <w:r>
              <w:rPr>
                <w:rStyle w:val="Style13"/>
                <w:lang w:val="ru-RU"/>
              </w:rPr>
              <w:t>СМЭВ</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2.2.</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rStyle w:val="Style13"/>
                <w:lang w:val="ru-RU"/>
              </w:rPr>
              <w:t xml:space="preserve">Осуществление подготовки сообщений о проведении публичных слушаний по вопросу предоставления разрешения </w:t>
            </w:r>
            <w:r>
              <w:rPr>
                <w:rStyle w:val="Style13"/>
                <w:rFonts w:ascii="Times New Roman;serif" w:hAnsi="Times New Roman;serif"/>
              </w:rPr>
              <w:t>на условно разрешенный вид использования земельного участка или объекта капитального строительства</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autoSpaceDE w:val="false"/>
              <w:jc w:val="both"/>
              <w:rPr/>
            </w:pPr>
            <w:r>
              <w:rPr/>
              <w:t>Секретарь Комиссии:</w:t>
            </w:r>
          </w:p>
          <w:p>
            <w:pPr>
              <w:pStyle w:val="Style17"/>
              <w:autoSpaceDE w:val="false"/>
              <w:jc w:val="both"/>
              <w:rPr/>
            </w:pPr>
            <w:r>
              <w:rPr/>
              <w:t>- осуществляет подготовку сообщений о проведении публичных слушаний правообладателям земельных участков, имеющих общие границы с земельным участком, применительно к которому запрашиваются указанные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запрашиваются данные разрешение,</w:t>
            </w:r>
          </w:p>
          <w:p>
            <w:pPr>
              <w:pStyle w:val="Style17"/>
              <w:autoSpaceDE w:val="false"/>
              <w:rPr/>
            </w:pPr>
            <w:r>
              <w:rPr/>
              <w:t>- передает сообщения заместителю председателя Комиссии для подписания</w:t>
            </w:r>
          </w:p>
          <w:p>
            <w:pPr>
              <w:pStyle w:val="Style17"/>
              <w:autoSpaceDE w:val="false"/>
              <w:rPr/>
            </w:pPr>
            <w:r>
              <w:rPr/>
              <w:t>- подписанные заместителем председателя Комиссии сообщения о проведении публичных слушаний регистрируются в системе электронного документооборота и делопроизводства Администрации в день их подготовки и передаются должностному лицу Департамента, ответственному за ведение документооборота, для направления участникам публичных слушаний.</w:t>
            </w:r>
          </w:p>
        </w:tc>
        <w:tc>
          <w:tcPr>
            <w:tcW w:w="169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10 календарных дней со дня поступления заявления о предоставлении муниципальных услуг</w:t>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rFonts w:ascii="Times New Roman" w:hAnsi="Times New Roman"/>
                <w:sz w:val="24"/>
              </w:rPr>
            </w:pPr>
            <w:r>
              <w:rPr>
                <w:rFonts w:ascii="Times New Roman" w:hAnsi="Times New Roman"/>
                <w:sz w:val="24"/>
              </w:rPr>
              <w:t>Секретарь Комиссии, председатель Комиссии, должностное лицо Департамента, ответственное за ведение документооборота</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Технологическое обеспечение: персональный компьютер, сканер, принтер</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2.3.</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 xml:space="preserve">Подготовка и согласование муниципального правового акта о назначении публичных слушаний </w:t>
            </w:r>
          </w:p>
          <w:p>
            <w:pPr>
              <w:pStyle w:val="Style17"/>
              <w:rPr>
                <w:lang w:val="ru-RU"/>
              </w:rPr>
            </w:pPr>
            <w:r>
              <w:rPr>
                <w:lang w:val="ru-RU"/>
              </w:rPr>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Секретарь Комиссии после направления сообщений, указанных в пункте 3.3.4 Административного Регламента, в соответствии с муниципальным правовым актом Администрации города Тюмени</w:t>
            </w:r>
            <w:r>
              <w:rPr>
                <w:rStyle w:val="Style13"/>
                <w:lang w:val="ru-RU"/>
              </w:rPr>
              <w:t xml:space="preserve"> (далее Инструкция)</w:t>
            </w:r>
            <w:r>
              <w:rPr/>
              <w:t xml:space="preserve"> осуществляет подготовку и согласование муниципального правового акта о назначении публичных слушаний по вопросу о предоставлении разрешения </w:t>
            </w:r>
            <w:r>
              <w:rPr>
                <w:rStyle w:val="Style13"/>
                <w:rFonts w:ascii="Times New Roman;serif" w:hAnsi="Times New Roman;serif"/>
              </w:rPr>
              <w:t>на условно разрешенный вид использования земельного участка или объекта капитального строительства</w:t>
            </w:r>
          </w:p>
        </w:tc>
        <w:tc>
          <w:tcPr>
            <w:tcW w:w="1692"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72 календарных дней</w:t>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rFonts w:ascii="Times New Roman" w:hAnsi="Times New Roman"/>
                <w:sz w:val="24"/>
              </w:rPr>
            </w:pPr>
            <w:r>
              <w:rPr>
                <w:rFonts w:ascii="Times New Roman" w:hAnsi="Times New Roman"/>
                <w:sz w:val="24"/>
              </w:rPr>
              <w:t>Секретарь Комиссии</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Технологическое обеспечение: персональный компьютер, сканер, принтер</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2.4.</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Организация и проведение публичных слушаний</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 xml:space="preserve">Секретарь Комиссии обеспечивает организацию и проведение публичных слушаний по вопросу о предоставлении разрешения </w:t>
            </w:r>
            <w:r>
              <w:rPr>
                <w:rStyle w:val="Style13"/>
                <w:rFonts w:ascii="Times New Roman;serif" w:hAnsi="Times New Roman;serif"/>
              </w:rPr>
              <w:t>на условно разрешенный вид использования земельного участка или объекта капитального строительства</w:t>
            </w:r>
            <w:r>
              <w:rPr/>
              <w:t>, подготовку и опубликование заключения о результатах публичных слушаний.</w:t>
            </w:r>
          </w:p>
        </w:tc>
        <w:tc>
          <w:tcPr>
            <w:tcW w:w="169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rFonts w:ascii="Times New Roman" w:hAnsi="Times New Roman"/>
                <w:sz w:val="24"/>
              </w:rPr>
            </w:pPr>
            <w:r>
              <w:rPr>
                <w:rFonts w:ascii="Times New Roman" w:hAnsi="Times New Roman"/>
                <w:sz w:val="24"/>
              </w:rPr>
              <w:t>Секретарь Комиссии</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Технологическое обеспечение: персональный компьютер, сканер, принтер</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2.5.</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Подготовка рекомендации о предоставлении муниципальной услуги или об отказе в предоставлении муниципальной услуги, а также проекта решения в форме муниципального нормативного правового акта</w:t>
            </w:r>
          </w:p>
          <w:p>
            <w:pPr>
              <w:pStyle w:val="Style17"/>
              <w:rPr>
                <w:lang w:val="ru-RU"/>
              </w:rPr>
            </w:pPr>
            <w:r>
              <w:rPr>
                <w:lang w:val="ru-RU"/>
              </w:rPr>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autoSpaceDE w:val="false"/>
              <w:jc w:val="both"/>
              <w:rPr/>
            </w:pPr>
            <w:r>
              <w:rPr/>
              <w:t>Комиссия на основании заключения о результатах публичных слушаний осуществляет подготовку</w:t>
            </w:r>
            <w:r>
              <w:rPr>
                <w:rStyle w:val="Style13"/>
                <w:lang w:val="ru-RU"/>
              </w:rPr>
              <w:t>:</w:t>
            </w:r>
          </w:p>
          <w:p>
            <w:pPr>
              <w:pStyle w:val="Style17"/>
              <w:autoSpaceDE w:val="false"/>
              <w:jc w:val="both"/>
              <w:rPr/>
            </w:pPr>
            <w:r>
              <w:rPr>
                <w:rStyle w:val="Style13"/>
                <w:lang w:val="ru-RU"/>
              </w:rPr>
              <w:t xml:space="preserve">- </w:t>
            </w:r>
            <w:r>
              <w:rPr/>
              <w:t>рекомендаций о предоставлении муниципальных услуг или об отказе в предоставлении муниципальных услуг с указанием причин принятого решения</w:t>
            </w:r>
            <w:r>
              <w:rPr>
                <w:rStyle w:val="Style13"/>
                <w:lang w:val="ru-RU"/>
              </w:rPr>
              <w:t>;</w:t>
            </w:r>
          </w:p>
          <w:p>
            <w:pPr>
              <w:pStyle w:val="Style17"/>
              <w:autoSpaceDE w:val="false"/>
              <w:jc w:val="both"/>
              <w:rPr/>
            </w:pPr>
            <w:r>
              <w:rPr/>
              <w:t>проекта ре</w:t>
            </w:r>
            <w:r>
              <w:rPr>
                <w:rStyle w:val="Style13"/>
                <w:lang w:val="ru-RU"/>
              </w:rPr>
              <w:t xml:space="preserve">зультата предоставления муниципальной услуги в форме постановления  Администрации города Тюмени </w:t>
            </w:r>
          </w:p>
        </w:tc>
        <w:tc>
          <w:tcPr>
            <w:tcW w:w="169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17 рабочих дней со дня опубликования заключения о результатах публичных слушаний</w:t>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rFonts w:ascii="Times New Roman" w:hAnsi="Times New Roman"/>
                <w:sz w:val="24"/>
              </w:rPr>
            </w:pPr>
            <w:r>
              <w:rPr>
                <w:rFonts w:ascii="Times New Roman" w:hAnsi="Times New Roman"/>
                <w:sz w:val="24"/>
              </w:rPr>
              <w:t>Комиссия</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Технологическое обеспечение: персональный компьютер, сканер, принтер</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w:t>
            </w:r>
          </w:p>
        </w:tc>
      </w:tr>
      <w:tr>
        <w:trPr>
          <w:trHeight w:val="275" w:hRule="atLeast"/>
        </w:trPr>
        <w:tc>
          <w:tcPr>
            <w:tcW w:w="9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t>2.</w:t>
            </w:r>
            <w:r>
              <w:rPr>
                <w:rStyle w:val="Style13"/>
                <w:lang w:val="ru-RU"/>
              </w:rPr>
              <w:t>6</w:t>
            </w:r>
            <w:r>
              <w:rPr/>
              <w:t>.</w:t>
            </w:r>
          </w:p>
        </w:tc>
        <w:tc>
          <w:tcPr>
            <w:tcW w:w="2033"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pPr>
            <w:r>
              <w:rPr/>
              <w:t>Принятие решения в форме постановления Администрации города Тюмени</w:t>
            </w:r>
          </w:p>
        </w:tc>
        <w:tc>
          <w:tcPr>
            <w:tcW w:w="496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autoSpaceDE w:val="false"/>
              <w:ind w:left="0" w:right="0" w:firstLine="40"/>
              <w:jc w:val="both"/>
              <w:rPr>
                <w:lang w:val="ru-RU"/>
              </w:rPr>
            </w:pPr>
            <w:r>
              <w:rPr>
                <w:lang w:val="ru-RU"/>
              </w:rPr>
              <w:t>На основании рекомендаций Комиссии Глава Администрации города Тюмени принимает решение:</w:t>
            </w:r>
          </w:p>
          <w:p>
            <w:pPr>
              <w:pStyle w:val="Style17"/>
              <w:jc w:val="both"/>
              <w:rPr/>
            </w:pPr>
            <w:r>
              <w:rPr/>
              <w:t xml:space="preserve">а) о предоставлении разрешения </w:t>
            </w:r>
            <w:r>
              <w:rPr>
                <w:rStyle w:val="Style13"/>
                <w:rFonts w:ascii="Times New Roman;serif" w:hAnsi="Times New Roman;serif"/>
              </w:rPr>
              <w:t>на условно разрешенный вид использования земельного участка или объекта капитального строительства</w:t>
            </w:r>
            <w:r>
              <w:rPr/>
              <w:t>;</w:t>
            </w:r>
          </w:p>
          <w:p>
            <w:pPr>
              <w:pStyle w:val="Style17"/>
              <w:jc w:val="both"/>
              <w:rPr/>
            </w:pPr>
            <w:r>
              <w:rPr/>
              <w:t xml:space="preserve">б) об отказе в предоставлении разрешения </w:t>
            </w:r>
            <w:r>
              <w:rPr>
                <w:rStyle w:val="Style13"/>
                <w:rFonts w:ascii="Times New Roman;serif" w:hAnsi="Times New Roman;serif"/>
              </w:rPr>
              <w:t>на условно разрешенный вид использования земельного участка или объекта капитального строительства</w:t>
            </w:r>
            <w:r>
              <w:rPr/>
              <w:t xml:space="preserve"> с указанием причин принятого решения.</w:t>
            </w:r>
          </w:p>
        </w:tc>
        <w:tc>
          <w:tcPr>
            <w:tcW w:w="169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autoSpaceDE w:val="false"/>
              <w:jc w:val="both"/>
              <w:rPr/>
            </w:pPr>
            <w:r>
              <w:rPr>
                <w:rStyle w:val="Style13"/>
                <w:lang w:val="ru-RU"/>
              </w:rPr>
              <w:t>3</w:t>
            </w:r>
            <w:r>
              <w:rPr/>
              <w:t xml:space="preserve"> календарных дней со дня поступления</w:t>
            </w:r>
            <w:r>
              <w:rPr>
                <w:rStyle w:val="Style13"/>
                <w:lang w:val="ru-RU"/>
              </w:rPr>
              <w:t xml:space="preserve"> рекомендаций Комиссии</w:t>
            </w:r>
          </w:p>
        </w:tc>
        <w:tc>
          <w:tcPr>
            <w:tcW w:w="20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
              <w:rPr>
                <w:rFonts w:ascii="Times New Roman" w:hAnsi="Times New Roman" w:eastAsia="Andale Sans UI" w:cs="Times New Roman"/>
                <w:color w:val="auto"/>
                <w:sz w:val="24"/>
                <w:lang w:bidi="ar-SA"/>
              </w:rPr>
            </w:pPr>
            <w:r>
              <w:rPr>
                <w:rFonts w:eastAsia="Andale Sans UI" w:cs="Times New Roman" w:ascii="Times New Roman" w:hAnsi="Times New Roman"/>
                <w:color w:val="auto"/>
                <w:sz w:val="24"/>
                <w:lang w:bidi="ar-SA"/>
              </w:rPr>
              <w:t>Глава Администрации города Тюмени</w:t>
            </w:r>
          </w:p>
        </w:tc>
        <w:tc>
          <w:tcPr>
            <w:tcW w:w="215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both"/>
              <w:rPr>
                <w:lang w:val="ru-RU"/>
              </w:rPr>
            </w:pPr>
            <w:r>
              <w:rPr>
                <w:lang w:val="ru-RU"/>
              </w:rPr>
              <w:t>Нет</w:t>
            </w:r>
          </w:p>
        </w:tc>
        <w:tc>
          <w:tcPr>
            <w:tcW w:w="163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pPr>
            <w:r>
              <w:rPr>
                <w:rStyle w:val="Style13"/>
                <w:lang w:val="ru-RU"/>
              </w:rPr>
              <w:t>-</w:t>
            </w:r>
          </w:p>
        </w:tc>
      </w:tr>
      <w:tr>
        <w:trPr>
          <w:trHeight w:val="480" w:hRule="atLeast"/>
        </w:trPr>
        <w:tc>
          <w:tcPr>
            <w:tcW w:w="15460" w:type="dxa"/>
            <w:gridSpan w:val="7"/>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lang w:val="ru-RU"/>
              </w:rPr>
            </w:pPr>
            <w:r>
              <w:rPr>
                <w:lang w:val="ru-RU"/>
              </w:rPr>
              <w:t>3. Выдача (направление) заявителю результата муниципальной услуги</w:t>
            </w:r>
          </w:p>
          <w:p>
            <w:pPr>
              <w:pStyle w:val="Style17"/>
              <w:jc w:val="center"/>
              <w:rPr>
                <w:lang w:val="ru-RU"/>
              </w:rPr>
            </w:pPr>
            <w:r>
              <w:rPr>
                <w:lang w:val="ru-RU"/>
              </w:rPr>
              <w:t>3.1 Выдача (направление) заявителю результата муниципальной услуги (в МФЦ на бумажном носителе)</w:t>
            </w:r>
          </w:p>
        </w:tc>
      </w:tr>
      <w:tr>
        <w:trPr>
          <w:trHeight w:val="275" w:hRule="atLeast"/>
        </w:trPr>
        <w:tc>
          <w:tcPr>
            <w:tcW w:w="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lang w:val="ru-RU"/>
              </w:rPr>
            </w:pPr>
            <w:r>
              <w:rPr>
                <w:lang w:val="ru-RU"/>
              </w:rPr>
              <w:t>3.1.1</w:t>
            </w:r>
          </w:p>
        </w:tc>
        <w:tc>
          <w:tcPr>
            <w:tcW w:w="2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lang w:val="ru-RU"/>
              </w:rPr>
            </w:pPr>
            <w:r>
              <w:rPr>
                <w:lang w:val="ru-RU"/>
              </w:rPr>
              <w:t>Направление в МФЦ результата предоставления муниципальной услуги</w:t>
            </w:r>
          </w:p>
        </w:tc>
        <w:tc>
          <w:tcPr>
            <w:tcW w:w="4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jc w:val="both"/>
              <w:rPr>
                <w:lang w:val="ru-RU"/>
              </w:rPr>
            </w:pPr>
            <w:r>
              <w:rPr>
                <w:lang w:val="ru-RU"/>
              </w:rPr>
              <w:t xml:space="preserve">Направляет посредством СМЭВ ТО в МФЦ результат предоставления муниципальной услуги в электронной форме  для выдачи заявителю. В случае отсутствия технической возможности  направления результата в электронном виде </w:t>
            </w:r>
            <w:r>
              <w:rPr>
                <w:lang w:val="ru-RU"/>
              </w:rPr>
              <w:t>передает в МФЦ подлинник результата предоставления муниципальной услуги для выдачи заявителю</w:t>
            </w:r>
          </w:p>
        </w:tc>
        <w:tc>
          <w:tcPr>
            <w:tcW w:w="1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lang w:val="ru-RU"/>
              </w:rPr>
            </w:pPr>
            <w:r>
              <w:rPr>
                <w:lang w:val="ru-RU"/>
              </w:rPr>
              <w:t>1 рабочий день</w:t>
            </w:r>
          </w:p>
        </w:tc>
        <w:tc>
          <w:tcPr>
            <w:tcW w:w="2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ConsPlusNormal"/>
              <w:rPr>
                <w:rFonts w:ascii="Times New Roman" w:hAnsi="Times New Roman"/>
                <w:sz w:val="24"/>
              </w:rPr>
            </w:pPr>
            <w:r>
              <w:rPr>
                <w:rFonts w:ascii="Times New Roman" w:hAnsi="Times New Roman"/>
                <w:sz w:val="24"/>
              </w:rPr>
              <w:t>должностное лицо Департамента</w:t>
            </w:r>
          </w:p>
        </w:tc>
        <w:tc>
          <w:tcPr>
            <w:tcW w:w="2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jc w:val="both"/>
              <w:rPr>
                <w:lang w:val="ru-RU"/>
              </w:rPr>
            </w:pPr>
            <w:r>
              <w:rPr>
                <w:lang w:val="ru-RU"/>
              </w:rPr>
              <w:t>нет</w:t>
            </w:r>
          </w:p>
        </w:tc>
        <w:tc>
          <w:tcPr>
            <w:tcW w:w="1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lang w:val="ru-RU"/>
              </w:rPr>
            </w:pPr>
            <w:r>
              <w:rPr>
                <w:lang w:val="ru-RU"/>
              </w:rPr>
              <w:t>-</w:t>
            </w:r>
          </w:p>
        </w:tc>
      </w:tr>
      <w:tr>
        <w:trPr>
          <w:trHeight w:val="275" w:hRule="atLeast"/>
        </w:trPr>
        <w:tc>
          <w:tcPr>
            <w:tcW w:w="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pPr>
            <w:r>
              <w:rPr>
                <w:rStyle w:val="Style13"/>
                <w:lang w:val="ru-RU"/>
              </w:rPr>
              <w:t>3</w:t>
            </w:r>
            <w:r>
              <w:rPr/>
              <w:t>.1.</w:t>
            </w:r>
            <w:r>
              <w:rPr>
                <w:rStyle w:val="Style13"/>
                <w:lang w:val="ru-RU"/>
              </w:rPr>
              <w:t>2</w:t>
            </w:r>
          </w:p>
        </w:tc>
        <w:tc>
          <w:tcPr>
            <w:tcW w:w="2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pPr>
            <w:r>
              <w:rPr>
                <w:rStyle w:val="Style13"/>
                <w:lang w:val="ru-RU"/>
              </w:rPr>
              <w:t>Выдача заявителю результата муниципальной услуги</w:t>
            </w:r>
          </w:p>
        </w:tc>
        <w:tc>
          <w:tcPr>
            <w:tcW w:w="4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jc w:val="both"/>
              <w:rPr/>
            </w:pPr>
            <w:r>
              <w:rPr>
                <w:rStyle w:val="Style13"/>
                <w:lang w:val="ru-RU"/>
              </w:rPr>
              <w:t>1</w:t>
            </w:r>
            <w:r>
              <w:rPr/>
              <w:t xml:space="preserve">) устанавливает личность обратившегося гражданина на основании паспорта гражданина Российской Федерации или иных документов, удостоверяющих личность гражданина, в соответствии с законодательством Российской Федерации, </w:t>
            </w:r>
            <w:r>
              <w:rPr>
                <w:rStyle w:val="Style13"/>
                <w:lang w:val="ru-RU"/>
              </w:rPr>
              <w:t>а также проверяет полномочия представителя заявителя (в случае подачи заявления представителем заявителя)  на основании доверенности или иных документов, подтверждающих полномочия представителя  в соответствии с законодательством Российской Федерации</w:t>
            </w:r>
            <w:r>
              <w:rPr/>
              <w:t>;</w:t>
            </w:r>
          </w:p>
          <w:p>
            <w:pPr>
              <w:pStyle w:val="Style17"/>
              <w:jc w:val="both"/>
              <w:rPr/>
            </w:pPr>
            <w:r>
              <w:rPr>
                <w:rStyle w:val="Style13"/>
                <w:lang w:val="ru-RU"/>
              </w:rPr>
              <w:t>2</w:t>
            </w:r>
            <w:r>
              <w:rPr/>
              <w:t xml:space="preserve">) выдает под расписку </w:t>
            </w:r>
            <w:r>
              <w:rPr/>
              <w:t>2</w:t>
            </w:r>
            <w:r>
              <w:rPr/>
              <w:t xml:space="preserve"> экземпляр</w:t>
            </w:r>
            <w:r>
              <w:rPr/>
              <w:t>а</w:t>
            </w:r>
            <w:r>
              <w:rPr/>
              <w:t xml:space="preserve"> </w:t>
            </w:r>
            <w:r>
              <w:rPr/>
              <w:t>результата предоставления муниципальной услуги</w:t>
            </w:r>
          </w:p>
        </w:tc>
        <w:tc>
          <w:tcPr>
            <w:tcW w:w="1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lang w:val="ru-RU"/>
              </w:rPr>
            </w:pPr>
            <w:r>
              <w:rPr>
                <w:lang w:val="ru-RU"/>
              </w:rPr>
              <w:t>1 рабочий день</w:t>
            </w:r>
          </w:p>
        </w:tc>
        <w:tc>
          <w:tcPr>
            <w:tcW w:w="2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ConsPlusNormal"/>
              <w:rPr>
                <w:rFonts w:ascii="Times New Roman" w:hAnsi="Times New Roman"/>
                <w:sz w:val="24"/>
              </w:rPr>
            </w:pPr>
            <w:r>
              <w:rPr>
                <w:rFonts w:ascii="Times New Roman" w:hAnsi="Times New Roman"/>
                <w:sz w:val="24"/>
              </w:rPr>
              <w:t>Уполномоченный сотрудник МФЦ</w:t>
            </w:r>
          </w:p>
        </w:tc>
        <w:tc>
          <w:tcPr>
            <w:tcW w:w="2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jc w:val="both"/>
              <w:rPr>
                <w:lang w:val="ru-RU"/>
              </w:rPr>
            </w:pPr>
            <w:r>
              <w:rPr>
                <w:lang w:val="ru-RU"/>
              </w:rPr>
              <w:t>Письменные принадлежности, т</w:t>
            </w:r>
            <w:r>
              <w:rPr>
                <w:lang w:val="ru-RU"/>
              </w:rPr>
              <w:t>ехнологическое обеспечение: п</w:t>
            </w:r>
            <w:r>
              <w:rPr>
                <w:rStyle w:val="Style13"/>
                <w:lang w:val="ru-RU"/>
              </w:rPr>
              <w:t xml:space="preserve">ерсональный компьютер, </w:t>
            </w:r>
            <w:r>
              <w:rPr>
                <w:lang w:val="ru-RU"/>
              </w:rPr>
              <w:t xml:space="preserve">принтер, </w:t>
            </w:r>
            <w:r>
              <w:rPr>
                <w:lang w:val="ru-RU"/>
              </w:rPr>
              <w:t>АИС</w:t>
            </w:r>
          </w:p>
        </w:tc>
        <w:tc>
          <w:tcPr>
            <w:tcW w:w="1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pPr>
            <w:r>
              <w:rPr/>
              <w:t>-</w:t>
            </w:r>
          </w:p>
        </w:tc>
      </w:tr>
      <w:tr>
        <w:trPr>
          <w:trHeight w:val="275" w:hRule="atLeast"/>
        </w:trPr>
        <w:tc>
          <w:tcPr>
            <w:tcW w:w="15460" w:type="dxa"/>
            <w:gridSpan w:val="7"/>
            <w:tcBorders>
              <w:top w:val="single" w:sz="4" w:space="0" w:color="000000"/>
              <w:left w:val="single" w:sz="4" w:space="0" w:color="00000A"/>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jc w:val="center"/>
              <w:rPr/>
            </w:pPr>
            <w:r>
              <w:rPr>
                <w:rStyle w:val="Style13"/>
                <w:lang w:val="ru-RU"/>
              </w:rPr>
              <w:t xml:space="preserve">3.2 Выдача (направление) заявителю результата муниципальной услуги (через личный кабинет </w:t>
            </w:r>
            <w:r>
              <w:rPr/>
              <w:t>через личный кабинет на Едином портале государственных и муниципальных услуг (функций)</w:t>
            </w:r>
            <w:r>
              <w:rPr>
                <w:rStyle w:val="Style13"/>
                <w:lang w:val="ru-RU"/>
              </w:rPr>
              <w:t xml:space="preserve">, </w:t>
            </w:r>
            <w:r>
              <w:rPr/>
              <w:t>региональном портале государственных и муниципальных услуг Тюменской области в виде электронного документа</w:t>
            </w:r>
            <w:r>
              <w:rPr>
                <w:rStyle w:val="Style13"/>
                <w:lang w:val="ru-RU"/>
              </w:rPr>
              <w:t>)</w:t>
            </w:r>
          </w:p>
        </w:tc>
      </w:tr>
      <w:tr>
        <w:trPr>
          <w:trHeight w:val="275" w:hRule="atLeast"/>
        </w:trPr>
        <w:tc>
          <w:tcPr>
            <w:tcW w:w="904" w:type="dxa"/>
            <w:tcBorders>
              <w:top w:val="single" w:sz="4" w:space="0" w:color="000000"/>
              <w:left w:val="single" w:sz="4" w:space="0" w:color="00000A"/>
              <w:bottom w:val="single" w:sz="4" w:space="0" w:color="000000"/>
              <w:right w:val="single" w:sz="4" w:space="0" w:color="00000A"/>
              <w:insideH w:val="single" w:sz="4" w:space="0" w:color="000000"/>
              <w:insideV w:val="single" w:sz="4" w:space="0" w:color="00000A"/>
            </w:tcBorders>
            <w:shd w:fill="auto" w:val="clear"/>
            <w:tcMar>
              <w:left w:w="108" w:type="dxa"/>
            </w:tcMar>
          </w:tcPr>
          <w:p>
            <w:pPr>
              <w:pStyle w:val="Style17"/>
              <w:rPr>
                <w:lang w:val="ru-RU"/>
              </w:rPr>
            </w:pPr>
            <w:r>
              <w:rPr>
                <w:lang w:val="ru-RU"/>
              </w:rPr>
              <w:t>3.2.1</w:t>
            </w:r>
          </w:p>
        </w:tc>
        <w:tc>
          <w:tcPr>
            <w:tcW w:w="2033" w:type="dxa"/>
            <w:tcBorders>
              <w:top w:val="single" w:sz="4" w:space="0" w:color="000000"/>
              <w:left w:val="single" w:sz="4" w:space="0" w:color="00000A"/>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pPr>
            <w:r>
              <w:rPr>
                <w:rStyle w:val="Style13"/>
                <w:lang w:val="ru-RU"/>
              </w:rPr>
              <w:t>Направление заявителю результата предоставления муниципальной услуги</w:t>
            </w:r>
          </w:p>
        </w:tc>
        <w:tc>
          <w:tcPr>
            <w:tcW w:w="4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NormalWeb"/>
              <w:tabs>
                <w:tab w:val="left" w:pos="223" w:leader="none"/>
              </w:tabs>
              <w:spacing w:before="0" w:after="0"/>
              <w:ind w:left="40" w:right="0" w:hanging="0"/>
              <w:jc w:val="both"/>
              <w:rPr/>
            </w:pPr>
            <w:r>
              <w:rPr>
                <w:rStyle w:val="Style13"/>
                <w:lang w:val="ru-RU"/>
              </w:rPr>
              <w:t xml:space="preserve">Результат муниципальной услуги направляется заявителю </w:t>
            </w:r>
            <w:r>
              <w:rPr/>
              <w:t>через личный кабинет на Едином портале государственных и муниципальных услуг (функций)</w:t>
            </w:r>
            <w:r>
              <w:rPr>
                <w:rStyle w:val="Style13"/>
                <w:lang w:val="ru-RU"/>
              </w:rPr>
              <w:t xml:space="preserve">, </w:t>
            </w:r>
            <w:r>
              <w:rPr/>
              <w:t>региональном портале государственных и муниципальных услуг Тюменской области в виде электронного документа</w:t>
            </w:r>
          </w:p>
        </w:tc>
        <w:tc>
          <w:tcPr>
            <w:tcW w:w="1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pPr>
            <w:r>
              <w:rPr>
                <w:rStyle w:val="Style13"/>
                <w:lang w:val="ru-RU"/>
              </w:rPr>
              <w:t>1 рабочий день (следующий за днем регистрации результата предоставления муниципальной услуги)</w:t>
            </w:r>
          </w:p>
        </w:tc>
        <w:tc>
          <w:tcPr>
            <w:tcW w:w="2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ConsPlusNormal"/>
              <w:rPr>
                <w:rFonts w:ascii="Times New Roman" w:hAnsi="Times New Roman"/>
                <w:sz w:val="24"/>
              </w:rPr>
            </w:pPr>
            <w:r>
              <w:rPr>
                <w:rFonts w:ascii="Times New Roman" w:hAnsi="Times New Roman"/>
                <w:sz w:val="24"/>
              </w:rPr>
              <w:t>должностное лицо Департамента</w:t>
            </w:r>
          </w:p>
        </w:tc>
        <w:tc>
          <w:tcPr>
            <w:tcW w:w="2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jc w:val="both"/>
              <w:rPr/>
            </w:pPr>
            <w:r>
              <w:rPr/>
              <w:t>Технологическое обеспечение: персональный компьютер, сканер, принтер</w:t>
            </w:r>
          </w:p>
        </w:tc>
        <w:tc>
          <w:tcPr>
            <w:tcW w:w="1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lang w:val="ru-RU"/>
              </w:rPr>
            </w:pPr>
            <w:r>
              <w:rPr>
                <w:lang w:val="ru-RU"/>
              </w:rPr>
              <w:t>-</w:t>
            </w:r>
          </w:p>
        </w:tc>
      </w:tr>
      <w:tr>
        <w:trPr>
          <w:trHeight w:val="275" w:hRule="atLeast"/>
        </w:trPr>
        <w:tc>
          <w:tcPr>
            <w:tcW w:w="15460" w:type="dxa"/>
            <w:gridSpan w:val="7"/>
            <w:tcBorders>
              <w:top w:val="single" w:sz="4" w:space="0" w:color="000000"/>
              <w:left w:val="single" w:sz="4" w:space="0" w:color="00000A"/>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jc w:val="center"/>
              <w:rPr/>
            </w:pPr>
            <w:r>
              <w:rPr>
                <w:rStyle w:val="Style13"/>
                <w:lang w:val="ru-RU"/>
              </w:rPr>
              <w:t>3.3 Выдача (направление) заявителю результата муниципальной услуги (посредством почтового направления)</w:t>
            </w:r>
          </w:p>
        </w:tc>
      </w:tr>
      <w:tr>
        <w:trPr>
          <w:trHeight w:val="275" w:hRule="atLeast"/>
        </w:trPr>
        <w:tc>
          <w:tcPr>
            <w:tcW w:w="904" w:type="dxa"/>
            <w:tcBorders>
              <w:top w:val="single" w:sz="4" w:space="0" w:color="000000"/>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lang w:val="ru-RU"/>
              </w:rPr>
            </w:pPr>
            <w:r>
              <w:rPr>
                <w:lang w:val="ru-RU"/>
              </w:rPr>
              <w:t>3.3.1</w:t>
            </w:r>
          </w:p>
        </w:tc>
        <w:tc>
          <w:tcPr>
            <w:tcW w:w="2033" w:type="dxa"/>
            <w:tcBorders>
              <w:top w:val="single" w:sz="4" w:space="0" w:color="000000"/>
              <w:left w:val="single" w:sz="4" w:space="0" w:color="00000A"/>
              <w:bottom w:val="single" w:sz="4" w:space="0" w:color="00000A"/>
              <w:right w:val="single" w:sz="4" w:space="0" w:color="000000"/>
              <w:insideH w:val="single" w:sz="4" w:space="0" w:color="00000A"/>
              <w:insideV w:val="single" w:sz="4" w:space="0" w:color="000000"/>
            </w:tcBorders>
            <w:shd w:fill="auto" w:val="clear"/>
            <w:tcMar>
              <w:left w:w="108" w:type="dxa"/>
            </w:tcMar>
          </w:tcPr>
          <w:p>
            <w:pPr>
              <w:pStyle w:val="Style17"/>
              <w:rPr/>
            </w:pPr>
            <w:r>
              <w:rPr>
                <w:rStyle w:val="Style13"/>
                <w:lang w:val="ru-RU"/>
              </w:rPr>
              <w:t>Направление заявителю результата предоставления муниципальной услуги</w:t>
            </w:r>
          </w:p>
        </w:tc>
        <w:tc>
          <w:tcPr>
            <w:tcW w:w="4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NormalWeb"/>
              <w:tabs>
                <w:tab w:val="left" w:pos="223" w:leader="none"/>
              </w:tabs>
              <w:spacing w:before="0" w:after="0"/>
              <w:ind w:left="40" w:right="0" w:hanging="0"/>
              <w:jc w:val="both"/>
              <w:rPr/>
            </w:pPr>
            <w:r>
              <w:rPr>
                <w:rStyle w:val="Style13"/>
                <w:lang w:val="ru-RU"/>
              </w:rPr>
              <w:t>Результат муниципальной услуги направляется заявителю посредством почтового отправления</w:t>
            </w:r>
            <w:r>
              <w:rPr/>
              <w:t xml:space="preserve"> </w:t>
            </w:r>
            <w:r>
              <w:rPr>
                <w:rStyle w:val="Style13"/>
                <w:lang w:val="ru-RU"/>
              </w:rPr>
              <w:t>на бумажном носителе</w:t>
            </w:r>
          </w:p>
        </w:tc>
        <w:tc>
          <w:tcPr>
            <w:tcW w:w="1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pPr>
            <w:r>
              <w:rPr>
                <w:rStyle w:val="Style13"/>
                <w:lang w:val="ru-RU"/>
              </w:rPr>
              <w:t>1 рабочий день (следующий за днем регистрации результата предоставления муниципальной услуги)</w:t>
            </w:r>
          </w:p>
        </w:tc>
        <w:tc>
          <w:tcPr>
            <w:tcW w:w="2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ConsPlusNormal"/>
              <w:rPr>
                <w:rFonts w:ascii="Times New Roman" w:hAnsi="Times New Roman"/>
                <w:sz w:val="24"/>
              </w:rPr>
            </w:pPr>
            <w:r>
              <w:rPr>
                <w:rFonts w:ascii="Times New Roman" w:hAnsi="Times New Roman"/>
                <w:sz w:val="24"/>
              </w:rPr>
              <w:t>должностное лицо Департамента</w:t>
            </w:r>
          </w:p>
        </w:tc>
        <w:tc>
          <w:tcPr>
            <w:tcW w:w="2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jc w:val="both"/>
              <w:rPr>
                <w:lang w:val="ru-RU"/>
              </w:rPr>
            </w:pPr>
            <w:r>
              <w:rPr>
                <w:lang w:val="ru-RU"/>
              </w:rPr>
              <w:t>нет</w:t>
            </w:r>
          </w:p>
        </w:tc>
        <w:tc>
          <w:tcPr>
            <w:tcW w:w="1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Style17"/>
              <w:rPr>
                <w:lang w:val="ru-RU"/>
              </w:rPr>
            </w:pPr>
            <w:r>
              <w:rPr>
                <w:lang w:val="ru-RU"/>
              </w:rPr>
              <w:t>-</w:t>
            </w:r>
          </w:p>
        </w:tc>
      </w:tr>
    </w:tbl>
    <w:p>
      <w:pPr>
        <w:sectPr>
          <w:type w:val="nextPage"/>
          <w:pgSz w:orient="landscape" w:w="16838" w:h="11906"/>
          <w:pgMar w:left="1134" w:right="1134" w:header="0" w:top="1134" w:footer="0" w:bottom="1134" w:gutter="0"/>
          <w:pgNumType w:fmt="decimal"/>
          <w:formProt w:val="false"/>
          <w:textDirection w:val="lrTb"/>
        </w:sectPr>
        <w:pStyle w:val="Style17"/>
        <w:rPr>
          <w:spacing w:val="-6"/>
          <w:sz w:val="16"/>
          <w:szCs w:val="16"/>
          <w:lang w:val="ru-RU"/>
        </w:rPr>
      </w:pPr>
      <w:r>
        <w:rPr>
          <w:spacing w:val="-6"/>
          <w:sz w:val="16"/>
          <w:szCs w:val="16"/>
          <w:lang w:val="ru-RU"/>
        </w:rPr>
      </w:r>
    </w:p>
    <w:p>
      <w:pPr>
        <w:pStyle w:val="Style17"/>
        <w:jc w:val="center"/>
        <w:rPr>
          <w:b/>
          <w:b/>
          <w:bCs/>
          <w:sz w:val="28"/>
          <w:szCs w:val="28"/>
        </w:rPr>
      </w:pPr>
      <w:r>
        <w:rPr>
          <w:b/>
          <w:bCs/>
          <w:sz w:val="28"/>
          <w:szCs w:val="28"/>
        </w:rPr>
        <w:t>Раздел 8. «Особенности предоставления услуги в электронной форме»</w:t>
      </w:r>
    </w:p>
    <w:p>
      <w:pPr>
        <w:pStyle w:val="Style17"/>
        <w:rPr>
          <w:b/>
          <w:b/>
          <w:bCs/>
          <w:sz w:val="28"/>
          <w:szCs w:val="28"/>
        </w:rPr>
      </w:pPr>
      <w:r>
        <w:rPr>
          <w:b/>
          <w:bCs/>
          <w:sz w:val="28"/>
          <w:szCs w:val="28"/>
        </w:rPr>
      </w:r>
    </w:p>
    <w:tbl>
      <w:tblPr>
        <w:tblW w:w="15690" w:type="dxa"/>
        <w:jc w:val="left"/>
        <w:tblInd w:w="-1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610"/>
        <w:gridCol w:w="2010"/>
        <w:gridCol w:w="2535"/>
        <w:gridCol w:w="2115"/>
        <w:gridCol w:w="1770"/>
        <w:gridCol w:w="2520"/>
        <w:gridCol w:w="2130"/>
      </w:tblGrid>
      <w:tr>
        <w:trPr>
          <w:tblHeader w:val="true"/>
          <w:trHeight w:val="1798" w:hRule="atLeast"/>
        </w:trPr>
        <w:tc>
          <w:tcPr>
            <w:tcW w:w="2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bCs/>
              </w:rPr>
              <w:t>Способ получения заявителем информации о сроках и порядке предоставления услуги</w:t>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bCs/>
              </w:rPr>
              <w:t xml:space="preserve">Способ записи на прием в орган, </w:t>
            </w:r>
            <w:r>
              <w:rPr>
                <w:rStyle w:val="Style13"/>
                <w:b/>
                <w:bCs/>
                <w:lang w:val="ru-RU"/>
              </w:rPr>
              <w:t>МФЦ для подачи запроса о предоставлении услуги</w:t>
            </w:r>
          </w:p>
        </w:tc>
        <w:tc>
          <w:tcPr>
            <w:tcW w:w="2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lang w:val="ru-RU"/>
              </w:rPr>
              <w:t>Способ формирования запроса о предоставлении услуги</w:t>
            </w:r>
          </w:p>
        </w:tc>
        <w:tc>
          <w:tcPr>
            <w:tcW w:w="21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bCs/>
              </w:rPr>
              <w:t>Способ приема и регистрации органом, предоставляющим услугу, запроса и иных документов, необходимых для предоставления услуги</w:t>
            </w:r>
          </w:p>
        </w:tc>
        <w:tc>
          <w:tcPr>
            <w:tcW w:w="1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bCs/>
              </w:rPr>
              <w:t>Способы оплаты заявителем государственной пошлины или иной платы, взимаемой за предоставление услуги</w:t>
            </w:r>
          </w:p>
        </w:tc>
        <w:tc>
          <w:tcPr>
            <w:tcW w:w="2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bCs/>
              </w:rPr>
              <w:t>Способ получения сведений о ходе выполнения запроса о предоставлении услуги</w:t>
            </w:r>
          </w:p>
        </w:tc>
        <w:tc>
          <w:tcPr>
            <w:tcW w:w="21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bCs/>
              </w:rPr>
              <w:t>Способ подачи жалобы на нарушение порядка предоставления услуги и досудебного (внесудебного) обжалования решений и действий (бездействия) в процессе получения услуги</w:t>
            </w:r>
          </w:p>
        </w:tc>
      </w:tr>
      <w:tr>
        <w:trPr>
          <w:trHeight w:val="275" w:hRule="atLeast"/>
        </w:trPr>
        <w:tc>
          <w:tcPr>
            <w:tcW w:w="2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1</w:t>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2</w:t>
            </w:r>
          </w:p>
        </w:tc>
        <w:tc>
          <w:tcPr>
            <w:tcW w:w="2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3</w:t>
            </w:r>
          </w:p>
        </w:tc>
        <w:tc>
          <w:tcPr>
            <w:tcW w:w="21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4</w:t>
            </w:r>
          </w:p>
        </w:tc>
        <w:tc>
          <w:tcPr>
            <w:tcW w:w="1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5</w:t>
            </w:r>
          </w:p>
        </w:tc>
        <w:tc>
          <w:tcPr>
            <w:tcW w:w="2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6</w:t>
            </w:r>
          </w:p>
        </w:tc>
        <w:tc>
          <w:tcPr>
            <w:tcW w:w="21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b/>
              </w:rPr>
              <w:t>7</w:t>
            </w:r>
          </w:p>
        </w:tc>
      </w:tr>
      <w:tr>
        <w:trPr>
          <w:trHeight w:val="275" w:hRule="atLeast"/>
        </w:trPr>
        <w:tc>
          <w:tcPr>
            <w:tcW w:w="261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t>1.Единый портал государственных и муниципальных услуг (функций) (gosuslugi.ru);</w:t>
            </w:r>
          </w:p>
          <w:p>
            <w:pPr>
              <w:pStyle w:val="Style17"/>
              <w:jc w:val="center"/>
              <w:rPr/>
            </w:pPr>
            <w:r>
              <w:rPr/>
              <w:t xml:space="preserve">2. </w:t>
            </w:r>
            <w:r>
              <w:rPr>
                <w:rStyle w:val="Style13"/>
                <w:lang w:val="ru-RU"/>
              </w:rPr>
              <w:t xml:space="preserve">Региональный портал </w:t>
            </w:r>
            <w:r>
              <w:rPr/>
              <w:t>государственных и муниципальных услуг Тюменской области (uslugi.admtyumen.ru).</w:t>
            </w:r>
          </w:p>
          <w:p>
            <w:pPr>
              <w:pStyle w:val="Style17"/>
              <w:jc w:val="center"/>
              <w:rPr/>
            </w:pPr>
            <w:r>
              <w:rPr/>
              <w:t xml:space="preserve">3. </w:t>
            </w:r>
            <w:r>
              <w:rPr>
                <w:rStyle w:val="Style13"/>
                <w:lang w:val="ru-RU"/>
              </w:rPr>
              <w:t>Модуль официального портала Администрации города Тюмени - сайт «Электронный муниципалитет города Тюмени» (uslugi.tyumen-city.ru)</w:t>
            </w:r>
          </w:p>
          <w:p>
            <w:pPr>
              <w:pStyle w:val="Style17"/>
              <w:jc w:val="center"/>
              <w:rPr/>
            </w:pPr>
            <w:r>
              <w:rPr>
                <w:rStyle w:val="Style13"/>
                <w:lang w:val="ru-RU"/>
              </w:rPr>
              <w:t>4. Портал сети многофункциональных центров Тюменской области (</w:t>
            </w:r>
            <w:r>
              <w:rPr>
                <w:rStyle w:val="Style13"/>
                <w:lang w:val="en-US"/>
              </w:rPr>
              <w:t>mfcto.ru</w:t>
            </w:r>
            <w:r>
              <w:rPr>
                <w:rStyle w:val="Style13"/>
                <w:lang w:val="ru-RU"/>
              </w:rPr>
              <w:t>)</w:t>
            </w:r>
          </w:p>
        </w:tc>
        <w:tc>
          <w:tcPr>
            <w:tcW w:w="201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lang w:val="ru-RU"/>
              </w:rPr>
              <w:t>Портал сети многофункциональных центров Тюменской области (mfcto.ru)</w:t>
            </w:r>
          </w:p>
        </w:tc>
        <w:tc>
          <w:tcPr>
            <w:tcW w:w="253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lang w:val="ru-RU"/>
              </w:rPr>
              <w:t>1</w:t>
            </w:r>
            <w:r>
              <w:rPr/>
              <w:t>. Единый портал государственных и муниципальных услуг (функций) (gosuslugi.ru);</w:t>
            </w:r>
          </w:p>
          <w:p>
            <w:pPr>
              <w:pStyle w:val="Style17"/>
              <w:jc w:val="center"/>
              <w:rPr/>
            </w:pPr>
            <w:r>
              <w:rPr>
                <w:rStyle w:val="Style13"/>
                <w:lang w:val="ru-RU"/>
              </w:rPr>
              <w:t>2</w:t>
            </w:r>
            <w:r>
              <w:rPr/>
              <w:t xml:space="preserve">. </w:t>
            </w:r>
            <w:r>
              <w:rPr>
                <w:rStyle w:val="Style13"/>
                <w:lang w:val="ru-RU"/>
              </w:rPr>
              <w:t>Региональный портал</w:t>
            </w:r>
            <w:r>
              <w:rPr/>
              <w:t xml:space="preserve"> государственных и муниципальных услуг Тюменской области (uslugi.admtyumen.ru)</w:t>
            </w:r>
          </w:p>
        </w:tc>
        <w:tc>
          <w:tcPr>
            <w:tcW w:w="211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6"/>
              <w:spacing w:before="0" w:after="0"/>
              <w:jc w:val="center"/>
              <w:rPr/>
            </w:pPr>
            <w:r>
              <w:rPr/>
              <w:t>Модуль «Портал поставщиков услуг» системы межведомственного электронного взаимодействия Тюменской области</w:t>
            </w:r>
          </w:p>
          <w:p>
            <w:pPr>
              <w:pStyle w:val="Style17"/>
              <w:jc w:val="both"/>
              <w:rPr>
                <w:lang w:val="ru-RU"/>
              </w:rPr>
            </w:pPr>
            <w:r>
              <w:rPr>
                <w:lang w:val="ru-RU"/>
              </w:rPr>
              <w:t>требуется предоставление документов на бумажном носителе для сверки с приложенными к заявлению незасвидетельствованными нотариально (неподписанными лицом (организацией), их составившим) копиями при получении результата предоставления муниципальной услуги либо в течение 30 дней со дня подачи заявления о предоставлении муниципальной услуги</w:t>
            </w:r>
          </w:p>
        </w:tc>
        <w:tc>
          <w:tcPr>
            <w:tcW w:w="177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t>-</w:t>
            </w:r>
          </w:p>
        </w:tc>
        <w:tc>
          <w:tcPr>
            <w:tcW w:w="252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pPr>
            <w:r>
              <w:rPr>
                <w:rStyle w:val="Style13"/>
                <w:lang w:val="ru-RU"/>
              </w:rPr>
              <w:t>1. Личный кабинет на  Едином портале государственных и муниципальных услуг (функций) (</w:t>
            </w:r>
            <w:r>
              <w:rPr>
                <w:rStyle w:val="Style13"/>
                <w:lang w:val="en-US"/>
              </w:rPr>
              <w:t>gosuslugi</w:t>
            </w:r>
            <w:r>
              <w:rPr>
                <w:rStyle w:val="Style13"/>
                <w:lang w:val="ru-RU"/>
              </w:rPr>
              <w:t>.</w:t>
            </w:r>
            <w:r>
              <w:rPr>
                <w:rStyle w:val="Style13"/>
                <w:lang w:val="en-US"/>
              </w:rPr>
              <w:t>ru</w:t>
            </w:r>
            <w:r>
              <w:rPr>
                <w:rStyle w:val="Style13"/>
                <w:lang w:val="ru-RU"/>
              </w:rPr>
              <w:t>);</w:t>
            </w:r>
          </w:p>
          <w:p>
            <w:pPr>
              <w:pStyle w:val="Style17"/>
              <w:jc w:val="center"/>
              <w:rPr/>
            </w:pPr>
            <w:r>
              <w:rPr>
                <w:rStyle w:val="Style13"/>
                <w:lang w:val="ru-RU"/>
              </w:rPr>
              <w:t>2.  Личный кабинет на региональном портале государственных и муниципальных услуг Тюменской области (uslugi.admtyumen.ru)</w:t>
            </w:r>
          </w:p>
          <w:p>
            <w:pPr>
              <w:pStyle w:val="Style17"/>
              <w:jc w:val="center"/>
              <w:rPr/>
            </w:pPr>
            <w:r>
              <w:rPr>
                <w:rStyle w:val="Style13"/>
                <w:lang w:val="ru-RU"/>
              </w:rPr>
              <w:t xml:space="preserve">3. </w:t>
            </w:r>
            <w:r>
              <w:rPr>
                <w:rStyle w:val="Style13"/>
                <w:lang w:val="ru-RU"/>
              </w:rPr>
              <w:t>Личный кабинет на портале сети многофункциональных центров Тюменской области (</w:t>
            </w:r>
            <w:r>
              <w:rPr>
                <w:rStyle w:val="Style13"/>
                <w:lang w:val="en-US"/>
              </w:rPr>
              <w:t>mfcto.ru</w:t>
            </w:r>
            <w:r>
              <w:rPr>
                <w:rStyle w:val="Style13"/>
                <w:lang w:val="ru-RU"/>
              </w:rPr>
              <w:t>)</w:t>
            </w:r>
          </w:p>
        </w:tc>
        <w:tc>
          <w:tcPr>
            <w:tcW w:w="213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lang w:val="ru-RU"/>
              </w:rPr>
            </w:pPr>
            <w:r>
              <w:rPr>
                <w:lang w:val="ru-RU"/>
              </w:rPr>
              <w:t>1. Федеральная государственная информационная система,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 должностными лицами, государственными и муниципальными служащими (do.gosuslugi.ru);</w:t>
            </w:r>
          </w:p>
          <w:p>
            <w:pPr>
              <w:pStyle w:val="Style17"/>
              <w:jc w:val="center"/>
              <w:rPr/>
            </w:pPr>
            <w:r>
              <w:rPr>
                <w:rStyle w:val="Style13"/>
                <w:lang w:val="ru-RU"/>
              </w:rPr>
              <w:t>2. Официальный сайт Администрации города Тюмени (</w:t>
            </w:r>
            <w:r>
              <w:rPr/>
              <w:t>www</w:t>
            </w:r>
            <w:r>
              <w:rPr>
                <w:rStyle w:val="Style13"/>
                <w:lang w:val="ru-RU"/>
              </w:rPr>
              <w:t>.</w:t>
            </w:r>
            <w:r>
              <w:rPr/>
              <w:t>tyumen</w:t>
            </w:r>
            <w:r>
              <w:rPr>
                <w:rStyle w:val="Style13"/>
                <w:lang w:val="ru-RU"/>
              </w:rPr>
              <w:t>-</w:t>
            </w:r>
            <w:r>
              <w:rPr/>
              <w:t>city</w:t>
            </w:r>
            <w:r>
              <w:rPr>
                <w:rStyle w:val="Style13"/>
                <w:lang w:val="ru-RU"/>
              </w:rPr>
              <w:t>.</w:t>
            </w:r>
            <w:r>
              <w:rPr/>
              <w:t>ru</w:t>
            </w:r>
            <w:r>
              <w:rPr>
                <w:rStyle w:val="Style13"/>
                <w:lang w:val="ru-RU"/>
              </w:rPr>
              <w:t>)</w:t>
            </w:r>
          </w:p>
        </w:tc>
      </w:tr>
    </w:tbl>
    <w:p>
      <w:pPr>
        <w:sectPr>
          <w:type w:val="nextPage"/>
          <w:pgSz w:orient="landscape" w:w="16838" w:h="11906"/>
          <w:pgMar w:left="1134" w:right="1134" w:header="0" w:top="1134" w:footer="0" w:bottom="1134" w:gutter="0"/>
          <w:pgNumType w:fmt="decimal"/>
          <w:formProt w:val="false"/>
          <w:textDirection w:val="lrTb"/>
        </w:sectPr>
        <w:pStyle w:val="Style17"/>
        <w:rPr>
          <w:spacing w:val="-6"/>
          <w:sz w:val="16"/>
          <w:szCs w:val="16"/>
          <w:lang w:val="ru-RU"/>
        </w:rPr>
      </w:pPr>
      <w:r>
        <w:rPr>
          <w:spacing w:val="-6"/>
          <w:sz w:val="16"/>
          <w:szCs w:val="16"/>
          <w:lang w:val="ru-RU"/>
        </w:rPr>
      </w:r>
    </w:p>
    <w:p>
      <w:pPr>
        <w:pStyle w:val="Style17"/>
        <w:widowControl w:val="false"/>
        <w:suppressAutoHyphens w:val="true"/>
        <w:autoSpaceDE w:val="false"/>
        <w:jc w:val="right"/>
        <w:rPr>
          <w:rFonts w:ascii="Times New Roman" w:hAnsi="Times New Roman" w:eastAsia="Calibri" w:cs="Times New Roman"/>
          <w:sz w:val="26"/>
          <w:szCs w:val="26"/>
          <w:lang w:val="ru-RU" w:eastAsia="en-US"/>
        </w:rPr>
      </w:pPr>
      <w:r>
        <w:rPr>
          <w:rFonts w:eastAsia="Calibri" w:cs="Times New Roman"/>
          <w:sz w:val="26"/>
          <w:szCs w:val="26"/>
          <w:lang w:val="ru-RU" w:eastAsia="en-US"/>
        </w:rPr>
        <w:t>Приложение 1</w:t>
      </w:r>
    </w:p>
    <w:p>
      <w:pPr>
        <w:pStyle w:val="Style17"/>
        <w:suppressAutoHyphens w:val="true"/>
        <w:autoSpaceDE w:val="false"/>
        <w:jc w:val="right"/>
        <w:rPr>
          <w:rFonts w:ascii="Times New Roman" w:hAnsi="Times New Roman" w:eastAsia="Calibri" w:cs="Times New Roman"/>
          <w:sz w:val="26"/>
          <w:szCs w:val="26"/>
          <w:lang w:val="ru-RU" w:eastAsia="en-US"/>
        </w:rPr>
      </w:pPr>
      <w:r>
        <w:rPr>
          <w:rFonts w:eastAsia="Calibri" w:cs="Times New Roman"/>
          <w:sz w:val="26"/>
          <w:szCs w:val="26"/>
          <w:lang w:val="ru-RU" w:eastAsia="en-US"/>
        </w:rPr>
      </w:r>
    </w:p>
    <w:p>
      <w:pPr>
        <w:pStyle w:val="Style17"/>
        <w:suppressAutoHyphens w:val="true"/>
        <w:autoSpaceDE w:val="false"/>
        <w:jc w:val="right"/>
        <w:rPr/>
      </w:pPr>
      <w:r>
        <w:rPr>
          <w:rStyle w:val="Style13"/>
          <w:rFonts w:eastAsia="Calibri" w:cs="Times New Roman"/>
          <w:sz w:val="26"/>
          <w:szCs w:val="26"/>
          <w:lang w:val="ru-RU" w:eastAsia="ru-RU"/>
        </w:rPr>
        <w:tab/>
      </w:r>
      <w:r>
        <w:rPr>
          <w:rStyle w:val="Style13"/>
          <w:rFonts w:eastAsia="Calibri" w:cs="Times New Roman"/>
          <w:sz w:val="22"/>
          <w:szCs w:val="22"/>
          <w:lang w:val="ru-RU" w:eastAsia="ru-RU"/>
        </w:rPr>
        <w:t>Председателю Комиссии по подготовке</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правил землепользования и застройки</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города Тюмени</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_______________________________</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_______________________________</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(наименование организации, юридический адрес, реквизиты</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(ИНН, ОГРН) - для юридических лиц, Ф.И.О.,</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_______________________________</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данные документа, удостоверяющего личность, место</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________________________________</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жительства - для физических лиц, телефон, факс, адрес</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________________________________</w:t>
      </w:r>
    </w:p>
    <w:p>
      <w:pPr>
        <w:pStyle w:val="Style17"/>
        <w:suppressAutoHyphens w:val="true"/>
        <w:autoSpaceDE w:val="false"/>
        <w:jc w:val="right"/>
        <w:rPr>
          <w:rFonts w:ascii="Times New Roman" w:hAnsi="Times New Roman" w:eastAsia="Calibri" w:cs="Times New Roman"/>
          <w:sz w:val="22"/>
          <w:szCs w:val="22"/>
          <w:lang w:val="ru-RU" w:eastAsia="ru-RU"/>
        </w:rPr>
      </w:pPr>
      <w:r>
        <w:rPr>
          <w:rFonts w:eastAsia="Calibri" w:cs="Times New Roman"/>
          <w:sz w:val="22"/>
          <w:szCs w:val="22"/>
          <w:lang w:val="ru-RU" w:eastAsia="ru-RU"/>
        </w:rPr>
        <w:t>электронной почты указываются по желанию заявителя)</w:t>
      </w:r>
    </w:p>
    <w:p>
      <w:pPr>
        <w:pStyle w:val="Style17"/>
        <w:suppressAutoHyphens w:val="true"/>
        <w:autoSpaceDE w:val="false"/>
        <w:jc w:val="right"/>
        <w:rPr/>
      </w:pPr>
      <w:r>
        <w:rPr>
          <w:rStyle w:val="Style13"/>
          <w:rFonts w:eastAsia="Calibri" w:cs="Times New Roman"/>
          <w:sz w:val="22"/>
          <w:szCs w:val="22"/>
          <w:lang w:val="ru-RU" w:eastAsia="ru-RU"/>
        </w:rPr>
        <w:t>_______________________________</w:t>
      </w:r>
    </w:p>
    <w:p>
      <w:pPr>
        <w:pStyle w:val="Style17"/>
        <w:suppressAutoHyphens w:val="true"/>
        <w:autoSpaceDE w:val="false"/>
        <w:jc w:val="right"/>
        <w:rPr>
          <w:rFonts w:ascii="Times New Roman" w:hAnsi="Times New Roman" w:eastAsia="Calibri" w:cs="Times New Roman"/>
          <w:sz w:val="28"/>
          <w:szCs w:val="28"/>
          <w:lang w:val="ru-RU" w:eastAsia="ru-RU"/>
        </w:rPr>
      </w:pPr>
      <w:r>
        <w:rPr>
          <w:rFonts w:eastAsia="Calibri" w:cs="Times New Roman"/>
          <w:sz w:val="28"/>
          <w:szCs w:val="28"/>
          <w:lang w:val="ru-RU" w:eastAsia="ru-RU"/>
        </w:rPr>
      </w:r>
    </w:p>
    <w:p>
      <w:pPr>
        <w:pStyle w:val="Style17"/>
        <w:suppressAutoHyphens w:val="true"/>
        <w:autoSpaceDE w:val="false"/>
        <w:jc w:val="right"/>
        <w:rPr>
          <w:rFonts w:ascii="Times New Roman" w:hAnsi="Times New Roman" w:eastAsia="Calibri" w:cs="Times New Roman"/>
          <w:sz w:val="28"/>
          <w:szCs w:val="28"/>
          <w:lang w:val="ru-RU" w:eastAsia="ru-RU"/>
        </w:rPr>
      </w:pPr>
      <w:r>
        <w:rPr>
          <w:rFonts w:eastAsia="Calibri" w:cs="Times New Roman"/>
          <w:sz w:val="28"/>
          <w:szCs w:val="28"/>
          <w:lang w:val="ru-RU" w:eastAsia="ru-RU"/>
        </w:rPr>
      </w:r>
    </w:p>
    <w:p>
      <w:pPr>
        <w:pStyle w:val="Style17"/>
        <w:suppressAutoHyphens w:val="true"/>
        <w:autoSpaceDE w:val="false"/>
        <w:jc w:val="center"/>
        <w:rPr>
          <w:rFonts w:ascii="Times New Roman" w:hAnsi="Times New Roman" w:eastAsia="Calibri" w:cs="Times New Roman"/>
          <w:sz w:val="24"/>
          <w:szCs w:val="24"/>
          <w:lang w:val="ru-RU" w:eastAsia="ru-RU"/>
        </w:rPr>
      </w:pPr>
      <w:r>
        <w:rPr>
          <w:rFonts w:eastAsia="Calibri" w:cs="Times New Roman"/>
          <w:sz w:val="24"/>
          <w:szCs w:val="24"/>
          <w:lang w:val="ru-RU" w:eastAsia="ru-RU"/>
        </w:rPr>
        <w:t>Заявление</w:t>
      </w:r>
    </w:p>
    <w:p>
      <w:pPr>
        <w:pStyle w:val="Style17"/>
        <w:suppressAutoHyphens w:val="true"/>
        <w:autoSpaceDE w:val="false"/>
        <w:jc w:val="both"/>
        <w:rPr>
          <w:rFonts w:ascii="Times New Roman" w:hAnsi="Times New Roman" w:eastAsia="Calibri" w:cs="Times New Roman"/>
          <w:sz w:val="24"/>
          <w:szCs w:val="24"/>
          <w:lang w:val="ru-RU" w:eastAsia="ru-RU"/>
        </w:rPr>
      </w:pPr>
      <w:r>
        <w:rPr>
          <w:rFonts w:eastAsia="Calibri" w:cs="Times New Roman"/>
          <w:sz w:val="24"/>
          <w:szCs w:val="24"/>
          <w:lang w:val="ru-RU" w:eastAsia="ru-RU"/>
        </w:rPr>
      </w:r>
    </w:p>
    <w:p>
      <w:pPr>
        <w:pStyle w:val="Style17"/>
        <w:suppressAutoHyphens w:val="true"/>
        <w:autoSpaceDE w:val="false"/>
        <w:ind w:left="0" w:right="0" w:firstLine="720"/>
        <w:jc w:val="both"/>
        <w:rPr/>
      </w:pPr>
      <w:r>
        <w:rPr>
          <w:rStyle w:val="Style13"/>
          <w:rFonts w:cs="Times New Roman"/>
          <w:sz w:val="24"/>
          <w:szCs w:val="24"/>
          <w:lang w:val="ru-RU" w:eastAsia="ru-RU"/>
        </w:rPr>
        <w:t xml:space="preserve">В соответствии с Градостроительным </w:t>
      </w:r>
      <w:hyperlink r:id="rId4" w:tgtFrame="_top">
        <w:r>
          <w:rPr>
            <w:rStyle w:val="Style13"/>
          </w:rPr>
          <w:t>кодексом</w:t>
        </w:r>
      </w:hyperlink>
      <w:r>
        <w:rPr>
          <w:rStyle w:val="Style13"/>
          <w:rFonts w:cs="Times New Roman"/>
          <w:sz w:val="24"/>
          <w:szCs w:val="24"/>
          <w:lang w:val="ru-RU" w:eastAsia="ru-RU"/>
        </w:rPr>
        <w:t xml:space="preserve"> РФ, </w:t>
      </w:r>
      <w:hyperlink r:id="rId5" w:tgtFrame="_top">
        <w:r>
          <w:rPr>
            <w:rStyle w:val="Style13"/>
          </w:rPr>
          <w:t>Правилами</w:t>
        </w:r>
      </w:hyperlink>
      <w:r>
        <w:rPr>
          <w:rStyle w:val="Style13"/>
          <w:rFonts w:cs="Times New Roman"/>
          <w:sz w:val="24"/>
          <w:szCs w:val="24"/>
          <w:lang w:val="ru-RU" w:eastAsia="ru-RU"/>
        </w:rPr>
        <w:t xml:space="preserve"> землепользования и застройки города Тюмени, утвержденными решением Тюменской городской Думы от 30.10.2008 154, прошу предоставить разрешение на условно разрешенный вид использования земельного участка или объекта капитального строительства (нужное подчеркнуть) _______________________________________________________________________________</w:t>
      </w:r>
    </w:p>
    <w:p>
      <w:pPr>
        <w:pStyle w:val="Style17"/>
        <w:suppressAutoHyphens w:val="true"/>
        <w:autoSpaceDE w:val="false"/>
        <w:jc w:val="both"/>
        <w:rPr/>
      </w:pPr>
      <w:r>
        <w:rPr>
          <w:rStyle w:val="Style13"/>
          <w:rFonts w:cs="Times New Roman"/>
          <w:sz w:val="16"/>
          <w:szCs w:val="16"/>
          <w:lang w:val="ru-RU" w:eastAsia="ru-RU"/>
        </w:rPr>
        <w:t xml:space="preserve">(указываются условно разрешенный вид использования, предусмотренный градостроительным регламентом </w:t>
      </w:r>
      <w:hyperlink r:id="rId6" w:tgtFrame="_top">
        <w:r>
          <w:rPr>
            <w:rStyle w:val="Style13"/>
          </w:rPr>
          <w:t>Правил</w:t>
        </w:r>
      </w:hyperlink>
      <w:r>
        <w:rPr>
          <w:rStyle w:val="Style13"/>
          <w:rFonts w:cs="Times New Roman"/>
          <w:sz w:val="16"/>
          <w:szCs w:val="16"/>
          <w:lang w:val="ru-RU" w:eastAsia="ru-RU"/>
        </w:rPr>
        <w:t>)</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по адресу: ______________________________________________________________________</w:t>
      </w:r>
    </w:p>
    <w:p>
      <w:pPr>
        <w:pStyle w:val="Style17"/>
        <w:suppressAutoHyphens w:val="true"/>
        <w:autoSpaceDE w:val="false"/>
        <w:jc w:val="both"/>
        <w:rPr/>
      </w:pPr>
      <w:r>
        <w:rPr>
          <w:rStyle w:val="Style13"/>
          <w:rFonts w:cs="Times New Roman"/>
          <w:sz w:val="24"/>
          <w:szCs w:val="24"/>
          <w:lang w:val="ru-RU" w:eastAsia="ru-RU"/>
        </w:rPr>
        <w:t xml:space="preserve">    </w:t>
      </w:r>
      <w:r>
        <w:rPr>
          <w:rStyle w:val="Style13"/>
          <w:rFonts w:cs="Times New Roman"/>
          <w:sz w:val="24"/>
          <w:szCs w:val="24"/>
          <w:lang w:val="ru-RU" w:eastAsia="ru-RU"/>
        </w:rPr>
        <w:t>2.</w:t>
      </w:r>
      <w:hyperlink w:anchor="Par36" w:tgtFrame="_top">
        <w:r>
          <w:rPr>
            <w:rStyle w:val="Style13"/>
          </w:rPr>
          <w:t>*</w:t>
        </w:r>
      </w:hyperlink>
      <w:r>
        <w:rPr>
          <w:rStyle w:val="Style13"/>
          <w:rFonts w:cs="Times New Roman"/>
          <w:sz w:val="24"/>
          <w:szCs w:val="24"/>
          <w:lang w:val="ru-RU" w:eastAsia="ru-RU"/>
        </w:rPr>
        <w:t xml:space="preserve"> Расположение земельного участка подтверждается кадастровым</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паспортом земельного участка_____________________________________________________,</w:t>
      </w:r>
    </w:p>
    <w:p>
      <w:pPr>
        <w:pStyle w:val="Style17"/>
        <w:suppressAutoHyphens w:val="true"/>
        <w:autoSpaceDE w:val="false"/>
        <w:jc w:val="center"/>
        <w:rPr>
          <w:rFonts w:ascii="Times New Roman" w:hAnsi="Times New Roman" w:cs="Times New Roman"/>
          <w:sz w:val="16"/>
          <w:szCs w:val="16"/>
          <w:lang w:val="ru-RU" w:eastAsia="ru-RU"/>
        </w:rPr>
      </w:pPr>
      <w:r>
        <w:rPr>
          <w:rFonts w:cs="Times New Roman"/>
          <w:sz w:val="16"/>
          <w:szCs w:val="16"/>
          <w:lang w:val="ru-RU" w:eastAsia="ru-RU"/>
        </w:rPr>
        <w:t>(указать кадастровый номер земельного участка, дату постановки на</w:t>
      </w:r>
    </w:p>
    <w:p>
      <w:pPr>
        <w:pStyle w:val="Style17"/>
        <w:suppressAutoHyphens w:val="true"/>
        <w:autoSpaceDE w:val="false"/>
        <w:jc w:val="center"/>
        <w:rPr>
          <w:rFonts w:ascii="Times New Roman" w:hAnsi="Times New Roman" w:cs="Times New Roman"/>
          <w:sz w:val="16"/>
          <w:szCs w:val="16"/>
          <w:lang w:val="ru-RU" w:eastAsia="ru-RU"/>
        </w:rPr>
      </w:pPr>
      <w:r>
        <w:rPr>
          <w:rFonts w:cs="Times New Roman"/>
          <w:sz w:val="16"/>
          <w:szCs w:val="16"/>
          <w:lang w:val="ru-RU" w:eastAsia="ru-RU"/>
        </w:rPr>
        <w:t>кадастровый учет согласно кадастровому паспорту земельного участка или</w:t>
      </w:r>
    </w:p>
    <w:p>
      <w:pPr>
        <w:pStyle w:val="Style17"/>
        <w:suppressAutoHyphens w:val="true"/>
        <w:autoSpaceDE w:val="false"/>
        <w:jc w:val="center"/>
        <w:rPr>
          <w:rFonts w:ascii="Times New Roman" w:hAnsi="Times New Roman" w:cs="Times New Roman"/>
          <w:sz w:val="16"/>
          <w:szCs w:val="16"/>
          <w:lang w:val="ru-RU" w:eastAsia="ru-RU"/>
        </w:rPr>
      </w:pPr>
      <w:r>
        <w:rPr>
          <w:rFonts w:cs="Times New Roman"/>
          <w:sz w:val="16"/>
          <w:szCs w:val="16"/>
          <w:lang w:val="ru-RU" w:eastAsia="ru-RU"/>
        </w:rPr>
        <w:t>кадастровой выписке о земельном участке)</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отражающим границы земельного участка на бумажном носителе.</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 xml:space="preserve">    </w:t>
      </w:r>
      <w:r>
        <w:rPr>
          <w:rFonts w:cs="Times New Roman"/>
          <w:sz w:val="24"/>
          <w:szCs w:val="24"/>
          <w:lang w:val="ru-RU" w:eastAsia="ru-RU"/>
        </w:rPr>
        <w:t>3.*  Градостроительный план земельного участка от "___" ____________</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 xml:space="preserve">№ </w:t>
      </w:r>
      <w:r>
        <w:rPr>
          <w:rFonts w:cs="Times New Roman"/>
          <w:sz w:val="24"/>
          <w:szCs w:val="24"/>
          <w:lang w:val="ru-RU" w:eastAsia="ru-RU"/>
        </w:rPr>
        <w:t>______________________________________ выдан _________________________________.</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r>
    </w:p>
    <w:p>
      <w:pPr>
        <w:pStyle w:val="Style17"/>
        <w:suppressAutoHyphens w:val="true"/>
        <w:autoSpaceDE w:val="false"/>
        <w:jc w:val="both"/>
        <w:rPr>
          <w:rFonts w:ascii="Times New Roman" w:hAnsi="Times New Roman" w:cs="Times New Roman"/>
          <w:sz w:val="24"/>
          <w:szCs w:val="24"/>
          <w:lang w:val="ru-RU" w:eastAsia="ru-RU"/>
        </w:rPr>
      </w:pPr>
      <w:bookmarkStart w:id="0" w:name="Par36"/>
      <w:bookmarkEnd w:id="0"/>
      <w:r>
        <w:rPr>
          <w:rFonts w:cs="Times New Roman"/>
          <w:sz w:val="24"/>
          <w:szCs w:val="24"/>
          <w:lang w:val="ru-RU" w:eastAsia="ru-RU"/>
        </w:rPr>
        <w:t xml:space="preserve">    </w:t>
      </w:r>
      <w:r>
        <w:rPr>
          <w:rFonts w:cs="Times New Roman"/>
          <w:sz w:val="24"/>
          <w:szCs w:val="24"/>
          <w:lang w:val="ru-RU" w:eastAsia="ru-RU"/>
        </w:rPr>
        <w:t>* сведения указываются заявителем по собственной инициативе</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 xml:space="preserve">    </w:t>
      </w:r>
      <w:r>
        <w:rPr>
          <w:rFonts w:cs="Times New Roman"/>
          <w:sz w:val="24"/>
          <w:szCs w:val="24"/>
          <w:lang w:val="ru-RU" w:eastAsia="ru-RU"/>
        </w:rPr>
        <w:t>____________________             __________________</w:t>
      </w:r>
    </w:p>
    <w:p>
      <w:pPr>
        <w:pStyle w:val="Style17"/>
        <w:suppressAutoHyphens w:val="true"/>
        <w:autoSpaceDE w:val="false"/>
        <w:jc w:val="both"/>
        <w:rPr>
          <w:rFonts w:ascii="Times New Roman" w:hAnsi="Times New Roman" w:cs="Times New Roman"/>
          <w:sz w:val="16"/>
          <w:szCs w:val="16"/>
          <w:lang w:val="ru-RU" w:eastAsia="ru-RU"/>
        </w:rPr>
      </w:pPr>
      <w:r>
        <w:rPr>
          <w:rFonts w:cs="Times New Roman"/>
          <w:sz w:val="16"/>
          <w:szCs w:val="16"/>
          <w:lang w:val="ru-RU" w:eastAsia="ru-RU"/>
        </w:rPr>
        <w:t xml:space="preserve">              </w:t>
      </w:r>
      <w:r>
        <w:rPr>
          <w:rFonts w:cs="Times New Roman"/>
          <w:sz w:val="16"/>
          <w:szCs w:val="16"/>
          <w:lang w:val="ru-RU" w:eastAsia="ru-RU"/>
        </w:rPr>
        <w:t>(подпись заявителя)                                                               (Ф.И.О. заявителя)</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r>
    </w:p>
    <w:p>
      <w:pPr>
        <w:pStyle w:val="Style17"/>
        <w:suppressAutoHyphens w:val="true"/>
        <w:autoSpaceDE w:val="false"/>
        <w:ind w:left="0" w:right="0" w:firstLine="720"/>
        <w:jc w:val="both"/>
        <w:rPr>
          <w:rFonts w:ascii="Times New Roman" w:hAnsi="Times New Roman" w:cs="Times New Roman"/>
          <w:sz w:val="24"/>
          <w:szCs w:val="24"/>
          <w:lang w:val="ru-RU" w:eastAsia="ru-RU"/>
        </w:rPr>
      </w:pPr>
      <w:r>
        <w:rPr>
          <w:rFonts w:cs="Times New Roman"/>
          <w:sz w:val="24"/>
          <w:szCs w:val="24"/>
          <w:lang w:val="ru-RU" w:eastAsia="ru-RU"/>
        </w:rPr>
        <w:t>Способ получения результата рассмотрения заявления по предоставлению разрешения на условно разрешенный вид использования земельного участка или объекта капитального строительства (указывается один из следующих</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способов):</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 xml:space="preserve">    </w:t>
      </w:r>
      <w:r>
        <w:rPr>
          <w:rFonts w:cs="Times New Roman"/>
          <w:sz w:val="24"/>
          <w:szCs w:val="24"/>
          <w:lang w:val="ru-RU" w:eastAsia="ru-RU"/>
        </w:rPr>
        <w:t>- Вручить лично;</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 xml:space="preserve">    </w:t>
      </w:r>
      <w:r>
        <w:rPr>
          <w:rFonts w:cs="Times New Roman"/>
          <w:sz w:val="24"/>
          <w:szCs w:val="24"/>
          <w:lang w:val="ru-RU" w:eastAsia="ru-RU"/>
        </w:rPr>
        <w:t>- Направить почтой ______________________________________;</w:t>
      </w:r>
    </w:p>
    <w:p>
      <w:pPr>
        <w:pStyle w:val="Style17"/>
        <w:suppressAutoHyphens w:val="true"/>
        <w:autoSpaceDE w:val="false"/>
        <w:jc w:val="both"/>
        <w:rPr>
          <w:rFonts w:ascii="Times New Roman" w:hAnsi="Times New Roman" w:cs="Times New Roman"/>
          <w:sz w:val="16"/>
          <w:szCs w:val="16"/>
          <w:lang w:val="ru-RU" w:eastAsia="ru-RU"/>
        </w:rPr>
      </w:pPr>
      <w:r>
        <w:rPr>
          <w:rFonts w:cs="Times New Roman"/>
          <w:sz w:val="16"/>
          <w:szCs w:val="16"/>
          <w:lang w:val="ru-RU" w:eastAsia="ru-RU"/>
        </w:rPr>
        <w:t xml:space="preserve">                                                                    </w:t>
      </w:r>
      <w:r>
        <w:rPr>
          <w:rFonts w:cs="Times New Roman"/>
          <w:sz w:val="16"/>
          <w:szCs w:val="16"/>
          <w:lang w:val="ru-RU" w:eastAsia="ru-RU"/>
        </w:rPr>
        <w:t>(указывается полный почтовый адрес, куда необходимо отправить документ)</w:t>
      </w:r>
    </w:p>
    <w:p>
      <w:pPr>
        <w:pStyle w:val="Style17"/>
        <w:suppressAutoHyphens w:val="true"/>
        <w:autoSpaceDE w:val="false"/>
        <w:jc w:val="both"/>
        <w:rPr/>
      </w:pPr>
      <w:r>
        <w:rPr>
          <w:rStyle w:val="Style13"/>
          <w:rFonts w:cs="Times New Roman"/>
          <w:sz w:val="24"/>
          <w:szCs w:val="24"/>
          <w:lang w:val="ru-RU" w:eastAsia="ru-RU"/>
        </w:rPr>
        <w:t xml:space="preserve">    </w:t>
      </w:r>
      <w:r>
        <w:rPr>
          <w:rStyle w:val="Style13"/>
          <w:rFonts w:cs="Times New Roman"/>
          <w:sz w:val="24"/>
          <w:szCs w:val="24"/>
          <w:lang w:val="ru-RU" w:eastAsia="ru-RU"/>
        </w:rPr>
        <w:t>- Направить в форме электронного документа</w:t>
      </w:r>
      <w:r>
        <w:rPr>
          <w:rStyle w:val="Style13"/>
          <w:rFonts w:cs="Times New Roman"/>
          <w:sz w:val="16"/>
          <w:szCs w:val="16"/>
          <w:lang w:val="ru-RU" w:eastAsia="ru-RU"/>
        </w:rPr>
        <w:t xml:space="preserve"> (данный способ доступен в случае подачи заявления в электронном виде).</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Подпись секретаря Комиссии</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_________________/ФИО       /</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Дата ______________ вх. N _______</w:t>
      </w:r>
      <w:r>
        <w:br w:type="page"/>
      </w:r>
    </w:p>
    <w:p>
      <w:pPr>
        <w:pStyle w:val="Style17"/>
        <w:jc w:val="right"/>
        <w:rPr/>
      </w:pPr>
      <w:r>
        <w:rPr>
          <w:rStyle w:val="Style13"/>
          <w:rFonts w:eastAsia="Calibri" w:cs="Times New Roman"/>
          <w:sz w:val="24"/>
          <w:szCs w:val="24"/>
          <w:lang w:val="ru-RU" w:eastAsia="en-US"/>
        </w:rPr>
        <w:t>Приложение 2</w:t>
      </w:r>
    </w:p>
    <w:p>
      <w:pPr>
        <w:pStyle w:val="ConsPlusNonformat"/>
        <w:widowControl/>
        <w:jc w:val="right"/>
        <w:rPr>
          <w:rFonts w:ascii="Times New Roman" w:hAnsi="Times New Roman" w:cs="Times New Roman"/>
          <w:sz w:val="24"/>
          <w:szCs w:val="24"/>
        </w:rPr>
      </w:pPr>
      <w:r>
        <w:rPr>
          <w:rFonts w:cs="Times New Roman" w:ascii="Times New Roman" w:hAnsi="Times New Roman"/>
          <w:sz w:val="24"/>
          <w:szCs w:val="24"/>
        </w:rPr>
        <w:t>Председателю Комиссии по подготовке</w:t>
      </w:r>
    </w:p>
    <w:p>
      <w:pPr>
        <w:pStyle w:val="ConsPlusNonformat"/>
        <w:widowControl/>
        <w:jc w:val="right"/>
        <w:rPr>
          <w:rFonts w:ascii="Times New Roman" w:hAnsi="Times New Roman" w:cs="Times New Roman"/>
          <w:sz w:val="24"/>
          <w:szCs w:val="24"/>
        </w:rPr>
      </w:pPr>
      <w:r>
        <w:rPr>
          <w:rFonts w:cs="Times New Roman" w:ascii="Times New Roman" w:hAnsi="Times New Roman"/>
          <w:sz w:val="24"/>
          <w:szCs w:val="24"/>
        </w:rPr>
        <w:t>правил землепользования и застройки</w:t>
      </w:r>
    </w:p>
    <w:p>
      <w:pPr>
        <w:pStyle w:val="ConsPlusNonformat"/>
        <w:widowControl/>
        <w:jc w:val="right"/>
        <w:rPr>
          <w:rFonts w:ascii="Times New Roman" w:hAnsi="Times New Roman" w:cs="Times New Roman"/>
          <w:sz w:val="24"/>
          <w:szCs w:val="24"/>
        </w:rPr>
      </w:pPr>
      <w:r>
        <w:rPr>
          <w:rFonts w:cs="Times New Roman" w:ascii="Times New Roman" w:hAnsi="Times New Roman"/>
          <w:sz w:val="24"/>
          <w:szCs w:val="24"/>
        </w:rPr>
        <w:t>города Тюмени</w:t>
      </w:r>
    </w:p>
    <w:p>
      <w:pPr>
        <w:pStyle w:val="ConsPlusNonformat"/>
        <w:widowControl/>
        <w:ind w:left="0" w:right="0" w:firstLine="4395"/>
        <w:jc w:val="both"/>
        <w:rPr/>
      </w:pPr>
      <w:r>
        <w:rPr>
          <w:rStyle w:val="Style13"/>
          <w:rFonts w:cs="Times New Roman" w:ascii="Times New Roman" w:hAnsi="Times New Roman"/>
          <w:sz w:val="28"/>
          <w:szCs w:val="28"/>
        </w:rPr>
        <w:t>_________________</w:t>
      </w:r>
      <w:r>
        <w:rPr>
          <w:rStyle w:val="Style13"/>
          <w:rFonts w:cs="Times New Roman" w:ascii="Times New Roman" w:hAnsi="Times New Roman"/>
          <w:sz w:val="24"/>
          <w:szCs w:val="24"/>
        </w:rPr>
        <w:t>_____________________</w:t>
      </w:r>
    </w:p>
    <w:p>
      <w:pPr>
        <w:pStyle w:val="ConsPlusNonformat"/>
        <w:widowControl/>
        <w:ind w:left="0" w:right="0" w:firstLine="4395"/>
        <w:jc w:val="both"/>
        <w:rPr/>
      </w:pPr>
      <w:r>
        <w:rPr>
          <w:rStyle w:val="Style13"/>
          <w:rFonts w:cs="Times New Roman" w:ascii="Times New Roman" w:hAnsi="Times New Roman"/>
          <w:sz w:val="24"/>
          <w:szCs w:val="24"/>
        </w:rPr>
        <w:t>___________</w:t>
      </w:r>
      <w:r>
        <w:rPr>
          <w:rStyle w:val="Style13"/>
          <w:rFonts w:cs="Times New Roman" w:ascii="Times New Roman" w:hAnsi="Times New Roman"/>
          <w:sz w:val="24"/>
          <w:szCs w:val="24"/>
          <w:u w:val="single"/>
        </w:rPr>
        <w:t>ООО «Жилище»</w:t>
      </w:r>
      <w:r>
        <w:rPr>
          <w:rStyle w:val="Style13"/>
          <w:rFonts w:cs="Times New Roman" w:ascii="Times New Roman" w:hAnsi="Times New Roman"/>
          <w:sz w:val="24"/>
          <w:szCs w:val="24"/>
        </w:rPr>
        <w:t>_________________</w:t>
      </w:r>
    </w:p>
    <w:p>
      <w:pPr>
        <w:pStyle w:val="ConsPlusNonformat"/>
        <w:widowControl/>
        <w:ind w:left="0" w:right="0" w:firstLine="4395"/>
        <w:jc w:val="both"/>
        <w:rPr>
          <w:rFonts w:ascii="Times New Roman" w:hAnsi="Times New Roman" w:cs="Times New Roman"/>
        </w:rPr>
      </w:pPr>
      <w:r>
        <w:rPr>
          <w:rFonts w:cs="Times New Roman" w:ascii="Times New Roman" w:hAnsi="Times New Roman"/>
        </w:rPr>
        <w:t>(наименование организации, юридический адрес, реквизиты</w:t>
      </w:r>
    </w:p>
    <w:p>
      <w:pPr>
        <w:pStyle w:val="ConsPlusNonformat"/>
        <w:widowControl/>
        <w:ind w:left="0" w:right="0" w:firstLine="4395"/>
        <w:jc w:val="both"/>
        <w:rPr>
          <w:rFonts w:ascii="Times New Roman" w:hAnsi="Times New Roman" w:cs="Times New Roman"/>
        </w:rPr>
      </w:pPr>
      <w:r>
        <w:rPr>
          <w:rFonts w:cs="Times New Roman" w:ascii="Times New Roman" w:hAnsi="Times New Roman"/>
        </w:rPr>
        <w:t>(ИНН, ОГРН) - для юридических лиц, Ф.И.О.,</w:t>
      </w:r>
    </w:p>
    <w:p>
      <w:pPr>
        <w:pStyle w:val="ConsPlusNonformat"/>
        <w:widowControl/>
        <w:ind w:left="0" w:right="0" w:firstLine="4395"/>
        <w:jc w:val="both"/>
        <w:rPr/>
      </w:pPr>
      <w:r>
        <w:rPr>
          <w:rStyle w:val="Style13"/>
          <w:rFonts w:cs="Times New Roman" w:ascii="Times New Roman" w:hAnsi="Times New Roman"/>
          <w:sz w:val="24"/>
          <w:szCs w:val="24"/>
        </w:rPr>
        <w:t>_____</w:t>
      </w:r>
      <w:r>
        <w:rPr>
          <w:rStyle w:val="Style13"/>
          <w:rFonts w:cs="Times New Roman" w:ascii="Times New Roman" w:hAnsi="Times New Roman"/>
          <w:sz w:val="24"/>
          <w:szCs w:val="24"/>
          <w:u w:val="single"/>
        </w:rPr>
        <w:t>ул. Тюменская, 1, г. Тюмень, 625000</w:t>
      </w:r>
      <w:r>
        <w:rPr>
          <w:rStyle w:val="Style13"/>
          <w:rFonts w:cs="Times New Roman" w:ascii="Times New Roman" w:hAnsi="Times New Roman"/>
          <w:sz w:val="24"/>
          <w:szCs w:val="24"/>
        </w:rPr>
        <w:t>_______</w:t>
      </w:r>
    </w:p>
    <w:p>
      <w:pPr>
        <w:pStyle w:val="ConsPlusNonformat"/>
        <w:widowControl/>
        <w:ind w:left="0" w:right="0" w:firstLine="4395"/>
        <w:jc w:val="both"/>
        <w:rPr>
          <w:rFonts w:ascii="Times New Roman" w:hAnsi="Times New Roman" w:cs="Times New Roman"/>
        </w:rPr>
      </w:pPr>
      <w:r>
        <w:rPr>
          <w:rFonts w:cs="Times New Roman" w:ascii="Times New Roman" w:hAnsi="Times New Roman"/>
        </w:rPr>
        <w:t>данные документа, удостоверяющего личность, место</w:t>
      </w:r>
    </w:p>
    <w:p>
      <w:pPr>
        <w:pStyle w:val="ConsPlusNonformat"/>
        <w:widowControl/>
        <w:ind w:left="0" w:right="0" w:firstLine="4395"/>
        <w:jc w:val="both"/>
        <w:rPr/>
      </w:pPr>
      <w:r>
        <w:rPr>
          <w:rStyle w:val="Style13"/>
          <w:rFonts w:cs="Times New Roman" w:ascii="Times New Roman" w:hAnsi="Times New Roman"/>
          <w:sz w:val="28"/>
          <w:szCs w:val="28"/>
        </w:rPr>
        <w:t>_____</w:t>
      </w:r>
      <w:r>
        <w:rPr>
          <w:rStyle w:val="Style13"/>
          <w:rFonts w:cs="Times New Roman" w:ascii="Times New Roman" w:hAnsi="Times New Roman"/>
          <w:sz w:val="24"/>
          <w:szCs w:val="24"/>
          <w:u w:val="single"/>
        </w:rPr>
        <w:t>ИНН 72300400500, тел. 43-43-01</w:t>
      </w:r>
      <w:r>
        <w:rPr>
          <w:rStyle w:val="Style13"/>
          <w:rFonts w:cs="Times New Roman" w:ascii="Times New Roman" w:hAnsi="Times New Roman"/>
          <w:sz w:val="24"/>
          <w:szCs w:val="24"/>
        </w:rPr>
        <w:t>___</w:t>
      </w:r>
      <w:r>
        <w:rPr>
          <w:rStyle w:val="Style13"/>
          <w:rFonts w:cs="Times New Roman" w:ascii="Times New Roman" w:hAnsi="Times New Roman"/>
          <w:b/>
          <w:i/>
          <w:sz w:val="24"/>
          <w:szCs w:val="24"/>
          <w:u w:val="single"/>
        </w:rPr>
        <w:t>или</w:t>
      </w:r>
      <w:r>
        <w:rPr>
          <w:rStyle w:val="Style13"/>
          <w:rFonts w:cs="Times New Roman" w:ascii="Times New Roman" w:hAnsi="Times New Roman"/>
          <w:i/>
          <w:sz w:val="24"/>
          <w:szCs w:val="24"/>
        </w:rPr>
        <w:t>___</w:t>
      </w:r>
    </w:p>
    <w:p>
      <w:pPr>
        <w:pStyle w:val="ConsPlusNonformat"/>
        <w:widowControl/>
        <w:ind w:left="0" w:right="0" w:firstLine="4395"/>
        <w:jc w:val="both"/>
        <w:rPr>
          <w:rFonts w:ascii="Times New Roman" w:hAnsi="Times New Roman" w:cs="Times New Roman"/>
        </w:rPr>
      </w:pPr>
      <w:r>
        <w:rPr>
          <w:rFonts w:cs="Times New Roman" w:ascii="Times New Roman" w:hAnsi="Times New Roman"/>
        </w:rPr>
        <w:t>жительства - для физических лиц, телефон, факс, адрес</w:t>
      </w:r>
    </w:p>
    <w:p>
      <w:pPr>
        <w:pStyle w:val="ConsPlusNonformat"/>
        <w:widowControl/>
        <w:ind w:left="0" w:right="0" w:firstLine="4395"/>
        <w:jc w:val="both"/>
        <w:rPr/>
      </w:pPr>
      <w:r>
        <w:rPr>
          <w:rStyle w:val="Style13"/>
          <w:rFonts w:cs="Times New Roman" w:ascii="Times New Roman" w:hAnsi="Times New Roman"/>
          <w:sz w:val="24"/>
          <w:szCs w:val="24"/>
        </w:rPr>
        <w:t>__</w:t>
      </w:r>
      <w:r>
        <w:rPr>
          <w:rStyle w:val="Style13"/>
          <w:rFonts w:cs="Times New Roman" w:ascii="Times New Roman" w:hAnsi="Times New Roman"/>
          <w:sz w:val="24"/>
          <w:szCs w:val="24"/>
          <w:u w:val="single"/>
        </w:rPr>
        <w:t>Иванов Иван Иванович</w:t>
      </w:r>
      <w:r>
        <w:rPr>
          <w:rStyle w:val="Style13"/>
          <w:rFonts w:cs="Times New Roman" w:ascii="Times New Roman" w:hAnsi="Times New Roman"/>
          <w:sz w:val="28"/>
          <w:szCs w:val="28"/>
        </w:rPr>
        <w:t>,________________</w:t>
      </w:r>
    </w:p>
    <w:p>
      <w:pPr>
        <w:pStyle w:val="ConsPlusNonformat"/>
        <w:widowControl/>
        <w:ind w:left="0" w:right="0" w:firstLine="4395"/>
        <w:jc w:val="both"/>
        <w:rPr/>
      </w:pPr>
      <w:r>
        <w:rPr>
          <w:rStyle w:val="Style13"/>
          <w:rFonts w:cs="Times New Roman" w:ascii="Times New Roman" w:hAnsi="Times New Roman"/>
          <w:sz w:val="24"/>
          <w:szCs w:val="24"/>
          <w:u w:val="single"/>
        </w:rPr>
        <w:t>ул.Тюменская, д. 1, кв. 1, г.Тюмень, 625000</w:t>
      </w:r>
      <w:r>
        <w:rPr>
          <w:rStyle w:val="Style13"/>
          <w:rFonts w:cs="Times New Roman" w:ascii="Times New Roman" w:hAnsi="Times New Roman"/>
          <w:sz w:val="24"/>
          <w:szCs w:val="24"/>
        </w:rPr>
        <w:t>_____</w:t>
      </w:r>
      <w:r>
        <w:rPr>
          <w:rStyle w:val="Style13"/>
          <w:rFonts w:cs="Times New Roman" w:ascii="Times New Roman" w:hAnsi="Times New Roman"/>
          <w:sz w:val="28"/>
          <w:szCs w:val="28"/>
        </w:rPr>
        <w:t>,</w:t>
      </w:r>
    </w:p>
    <w:p>
      <w:pPr>
        <w:pStyle w:val="ConsPlusNonformat"/>
        <w:widowControl/>
        <w:ind w:left="0" w:right="0" w:firstLine="4395"/>
        <w:jc w:val="both"/>
        <w:rPr>
          <w:rFonts w:ascii="Times New Roman" w:hAnsi="Times New Roman" w:cs="Times New Roman"/>
        </w:rPr>
      </w:pPr>
      <w:r>
        <w:rPr>
          <w:rFonts w:cs="Times New Roman" w:ascii="Times New Roman" w:hAnsi="Times New Roman"/>
        </w:rPr>
        <w:t>электронной почты указываются по желанию заявителя)</w:t>
      </w:r>
    </w:p>
    <w:p>
      <w:pPr>
        <w:pStyle w:val="ConsPlusNonformat"/>
        <w:widowControl/>
        <w:ind w:left="0" w:right="0" w:firstLine="4395"/>
        <w:jc w:val="both"/>
        <w:rPr/>
      </w:pPr>
      <w:r>
        <w:rPr>
          <w:rStyle w:val="Style13"/>
          <w:rFonts w:cs="Times New Roman" w:ascii="Times New Roman" w:hAnsi="Times New Roman"/>
          <w:sz w:val="24"/>
          <w:szCs w:val="24"/>
          <w:u w:val="single"/>
        </w:rPr>
        <w:t xml:space="preserve">тел. 43-43-43, </w:t>
      </w:r>
      <w:r>
        <w:rPr>
          <w:rStyle w:val="Style13"/>
          <w:rFonts w:cs="Times New Roman" w:ascii="Times New Roman" w:hAnsi="Times New Roman"/>
          <w:sz w:val="24"/>
          <w:szCs w:val="24"/>
          <w:u w:val="single"/>
          <w:lang w:val="en-US"/>
        </w:rPr>
        <w:t>ivanovii</w:t>
      </w:r>
      <w:r>
        <w:rPr>
          <w:rStyle w:val="Style13"/>
          <w:rFonts w:cs="Times New Roman" w:ascii="Times New Roman" w:hAnsi="Times New Roman"/>
          <w:sz w:val="24"/>
          <w:szCs w:val="24"/>
          <w:u w:val="single"/>
        </w:rPr>
        <w:t>@</w:t>
      </w:r>
      <w:r>
        <w:rPr>
          <w:rStyle w:val="Style13"/>
          <w:rFonts w:cs="Times New Roman" w:ascii="Times New Roman" w:hAnsi="Times New Roman"/>
          <w:sz w:val="24"/>
          <w:szCs w:val="24"/>
          <w:u w:val="single"/>
          <w:lang w:val="en-US"/>
        </w:rPr>
        <w:t>email</w:t>
      </w:r>
      <w:r>
        <w:rPr>
          <w:rStyle w:val="Style13"/>
          <w:rFonts w:cs="Times New Roman" w:ascii="Times New Roman" w:hAnsi="Times New Roman"/>
          <w:sz w:val="24"/>
          <w:szCs w:val="24"/>
          <w:u w:val="single"/>
        </w:rPr>
        <w:t>.</w:t>
      </w:r>
      <w:r>
        <w:rPr>
          <w:rStyle w:val="Style13"/>
          <w:rFonts w:cs="Times New Roman" w:ascii="Times New Roman" w:hAnsi="Times New Roman"/>
          <w:sz w:val="24"/>
          <w:szCs w:val="24"/>
          <w:u w:val="single"/>
          <w:lang w:val="en-US"/>
        </w:rPr>
        <w:t>ru</w:t>
      </w:r>
      <w:r>
        <w:rPr>
          <w:rStyle w:val="Style13"/>
          <w:rFonts w:cs="Times New Roman" w:ascii="Times New Roman" w:hAnsi="Times New Roman"/>
        </w:rPr>
        <w:t>_________________</w:t>
      </w:r>
    </w:p>
    <w:p>
      <w:pPr>
        <w:pStyle w:val="ConsPlusNonformat"/>
        <w:widowControl/>
        <w:jc w:val="right"/>
        <w:rPr>
          <w:rFonts w:ascii="Times New Roman" w:hAnsi="Times New Roman" w:cs="Times New Roman"/>
        </w:rPr>
      </w:pPr>
      <w:r>
        <w:rPr>
          <w:rFonts w:cs="Times New Roman" w:ascii="Times New Roman" w:hAnsi="Times New Roman"/>
        </w:rPr>
        <w:t xml:space="preserve"> </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Style17"/>
        <w:suppressAutoHyphens w:val="true"/>
        <w:autoSpaceDE w:val="false"/>
        <w:ind w:left="0" w:right="0" w:firstLine="720"/>
        <w:jc w:val="both"/>
        <w:rPr/>
      </w:pPr>
      <w:r>
        <w:rPr>
          <w:rStyle w:val="Style13"/>
          <w:rFonts w:cs="Times New Roman"/>
          <w:sz w:val="24"/>
          <w:szCs w:val="24"/>
          <w:lang w:val="ru-RU" w:eastAsia="ru-RU"/>
        </w:rPr>
        <w:t xml:space="preserve">В соответствии с Градостроительным </w:t>
      </w:r>
      <w:hyperlink r:id="rId7" w:tgtFrame="_top">
        <w:r>
          <w:rPr>
            <w:rStyle w:val="Style13"/>
          </w:rPr>
          <w:t>кодексом</w:t>
        </w:r>
      </w:hyperlink>
      <w:r>
        <w:rPr>
          <w:rStyle w:val="Style13"/>
          <w:rFonts w:cs="Times New Roman"/>
          <w:sz w:val="24"/>
          <w:szCs w:val="24"/>
          <w:lang w:val="ru-RU" w:eastAsia="ru-RU"/>
        </w:rPr>
        <w:t xml:space="preserve"> РФ, </w:t>
      </w:r>
      <w:hyperlink r:id="rId8" w:tgtFrame="_top">
        <w:r>
          <w:rPr>
            <w:rStyle w:val="Style13"/>
          </w:rPr>
          <w:t>Правилами</w:t>
        </w:r>
      </w:hyperlink>
      <w:r>
        <w:rPr>
          <w:rStyle w:val="Style13"/>
          <w:rFonts w:cs="Times New Roman"/>
          <w:sz w:val="24"/>
          <w:szCs w:val="24"/>
          <w:lang w:val="ru-RU" w:eastAsia="ru-RU"/>
        </w:rPr>
        <w:t xml:space="preserve"> землепользования и застройки города Тюмени, утвержденными решением Тюменской городской Думы от 30.10.2008 154, прошу предоставить разрешение на условно разрешенный вид использования земельного участка или объекта капитального строительства (нужное подчеркнуть)</w:t>
      </w:r>
    </w:p>
    <w:p>
      <w:pPr>
        <w:pStyle w:val="Style17"/>
        <w:suppressAutoHyphens w:val="true"/>
        <w:autoSpaceDE w:val="false"/>
        <w:jc w:val="both"/>
        <w:rPr/>
      </w:pPr>
      <w:r>
        <w:rPr>
          <w:rStyle w:val="Style13"/>
          <w:rFonts w:cs="Times New Roman"/>
          <w:sz w:val="24"/>
          <w:szCs w:val="24"/>
          <w:lang w:val="ru-RU" w:eastAsia="ru-RU"/>
        </w:rPr>
        <w:t>__</w:t>
      </w:r>
      <w:r>
        <w:rPr>
          <w:rStyle w:val="Style13"/>
          <w:u w:val="single"/>
          <w:lang w:val="ru-RU"/>
        </w:rPr>
        <w:t xml:space="preserve"> для размещения многоэтажной жилой застройки</w:t>
      </w:r>
      <w:r>
        <w:rPr>
          <w:rStyle w:val="Style13"/>
          <w:rFonts w:cs="Times New Roman"/>
          <w:sz w:val="24"/>
          <w:szCs w:val="24"/>
          <w:lang w:val="ru-RU" w:eastAsia="ru-RU"/>
        </w:rPr>
        <w:t xml:space="preserve"> ____________________________________</w:t>
      </w:r>
    </w:p>
    <w:p>
      <w:pPr>
        <w:pStyle w:val="Style17"/>
        <w:suppressAutoHyphens w:val="true"/>
        <w:autoSpaceDE w:val="false"/>
        <w:jc w:val="both"/>
        <w:rPr/>
      </w:pPr>
      <w:r>
        <w:rPr>
          <w:rStyle w:val="Style13"/>
          <w:rFonts w:cs="Times New Roman"/>
          <w:sz w:val="16"/>
          <w:szCs w:val="16"/>
          <w:lang w:val="ru-RU" w:eastAsia="ru-RU"/>
        </w:rPr>
        <w:t xml:space="preserve">(указываются условно разрешенный вид использования, предусмотренный градостроительным регламентом </w:t>
      </w:r>
      <w:hyperlink r:id="rId9" w:tgtFrame="_top">
        <w:r>
          <w:rPr>
            <w:rStyle w:val="Style13"/>
          </w:rPr>
          <w:t>Правил</w:t>
        </w:r>
      </w:hyperlink>
      <w:r>
        <w:rPr>
          <w:rStyle w:val="Style13"/>
          <w:rFonts w:cs="Times New Roman"/>
          <w:sz w:val="16"/>
          <w:szCs w:val="16"/>
          <w:lang w:val="ru-RU" w:eastAsia="ru-RU"/>
        </w:rPr>
        <w:t>)</w:t>
      </w:r>
    </w:p>
    <w:p>
      <w:pPr>
        <w:pStyle w:val="Style17"/>
        <w:suppressAutoHyphens w:val="true"/>
        <w:autoSpaceDE w:val="false"/>
        <w:jc w:val="both"/>
        <w:rPr/>
      </w:pPr>
      <w:r>
        <w:rPr>
          <w:rStyle w:val="Style13"/>
          <w:rFonts w:cs="Times New Roman"/>
          <w:sz w:val="24"/>
          <w:szCs w:val="24"/>
          <w:lang w:val="ru-RU" w:eastAsia="ru-RU"/>
        </w:rPr>
        <w:t>по адресу: __</w:t>
      </w:r>
      <w:r>
        <w:rPr>
          <w:rStyle w:val="Style13"/>
          <w:rFonts w:cs="Times New Roman"/>
          <w:sz w:val="24"/>
          <w:szCs w:val="24"/>
          <w:u w:val="single"/>
          <w:lang w:val="ru-RU"/>
        </w:rPr>
        <w:t xml:space="preserve"> г.Тюмень, ул. </w:t>
      </w:r>
      <w:r>
        <w:rPr>
          <w:rStyle w:val="Style13"/>
          <w:rFonts w:cs="Times New Roman"/>
          <w:sz w:val="24"/>
          <w:szCs w:val="24"/>
          <w:u w:val="single"/>
        </w:rPr>
        <w:t>Широтная-Пермякова</w:t>
      </w:r>
      <w:r>
        <w:rPr>
          <w:rStyle w:val="Style13"/>
          <w:rFonts w:cs="Times New Roman"/>
          <w:sz w:val="24"/>
          <w:szCs w:val="24"/>
          <w:lang w:val="ru-RU" w:eastAsia="ru-RU"/>
        </w:rPr>
        <w:t xml:space="preserve"> ____________________________________</w:t>
      </w:r>
    </w:p>
    <w:p>
      <w:pPr>
        <w:pStyle w:val="Style17"/>
        <w:suppressAutoHyphens w:val="true"/>
        <w:autoSpaceDE w:val="false"/>
        <w:jc w:val="both"/>
        <w:rPr/>
      </w:pPr>
      <w:r>
        <w:rPr>
          <w:rStyle w:val="Style13"/>
          <w:rFonts w:cs="Times New Roman"/>
          <w:sz w:val="24"/>
          <w:szCs w:val="24"/>
          <w:lang w:val="ru-RU" w:eastAsia="ru-RU"/>
        </w:rPr>
        <w:t xml:space="preserve">    </w:t>
      </w:r>
      <w:r>
        <w:rPr>
          <w:rStyle w:val="Style13"/>
          <w:rFonts w:cs="Times New Roman"/>
          <w:sz w:val="24"/>
          <w:szCs w:val="24"/>
          <w:lang w:val="ru-RU" w:eastAsia="ru-RU"/>
        </w:rPr>
        <w:t>2.</w:t>
      </w:r>
      <w:hyperlink w:anchor="Par36" w:tgtFrame="_top">
        <w:r>
          <w:rPr>
            <w:rStyle w:val="Style13"/>
          </w:rPr>
          <w:t>*</w:t>
        </w:r>
      </w:hyperlink>
      <w:r>
        <w:rPr>
          <w:rStyle w:val="Style13"/>
          <w:rFonts w:cs="Times New Roman"/>
          <w:sz w:val="24"/>
          <w:szCs w:val="24"/>
          <w:lang w:val="ru-RU" w:eastAsia="ru-RU"/>
        </w:rPr>
        <w:t xml:space="preserve"> Расположение земельного участка подтверждается кадастровым</w:t>
      </w:r>
    </w:p>
    <w:p>
      <w:pPr>
        <w:pStyle w:val="Style17"/>
        <w:suppressAutoHyphens w:val="true"/>
        <w:autoSpaceDE w:val="false"/>
        <w:jc w:val="both"/>
        <w:rPr/>
      </w:pPr>
      <w:r>
        <w:rPr>
          <w:rStyle w:val="Style13"/>
          <w:rFonts w:cs="Times New Roman"/>
          <w:sz w:val="24"/>
          <w:szCs w:val="24"/>
          <w:lang w:val="ru-RU" w:eastAsia="ru-RU"/>
        </w:rPr>
        <w:t>паспортом земельного участка_</w:t>
      </w:r>
      <w:r>
        <w:rPr>
          <w:rStyle w:val="Style13"/>
          <w:rFonts w:cs="Times New Roman"/>
          <w:sz w:val="24"/>
          <w:szCs w:val="24"/>
          <w:u w:val="single"/>
        </w:rPr>
        <w:t>72:23:0710001:85</w:t>
      </w:r>
      <w:r>
        <w:rPr>
          <w:rStyle w:val="Style13"/>
          <w:rFonts w:cs="Times New Roman"/>
          <w:sz w:val="24"/>
          <w:szCs w:val="24"/>
          <w:lang w:val="ru-RU" w:eastAsia="ru-RU"/>
        </w:rPr>
        <w:t>___</w:t>
      </w:r>
      <w:r>
        <w:rPr>
          <w:rStyle w:val="Style13"/>
          <w:rFonts w:cs="Times New Roman"/>
          <w:sz w:val="24"/>
          <w:szCs w:val="24"/>
          <w:u w:val="single"/>
        </w:rPr>
        <w:t>15.08.2007</w:t>
      </w:r>
      <w:r>
        <w:rPr>
          <w:rStyle w:val="Style13"/>
          <w:rFonts w:cs="Times New Roman"/>
          <w:sz w:val="24"/>
          <w:szCs w:val="24"/>
          <w:lang w:val="ru-RU" w:eastAsia="ru-RU"/>
        </w:rPr>
        <w:t>________________________,</w:t>
      </w:r>
    </w:p>
    <w:p>
      <w:pPr>
        <w:pStyle w:val="Style17"/>
        <w:suppressAutoHyphens w:val="true"/>
        <w:autoSpaceDE w:val="false"/>
        <w:jc w:val="center"/>
        <w:rPr>
          <w:rFonts w:ascii="Times New Roman" w:hAnsi="Times New Roman" w:cs="Times New Roman"/>
          <w:sz w:val="16"/>
          <w:szCs w:val="16"/>
          <w:lang w:val="ru-RU" w:eastAsia="ru-RU"/>
        </w:rPr>
      </w:pPr>
      <w:r>
        <w:rPr>
          <w:rFonts w:cs="Times New Roman"/>
          <w:sz w:val="16"/>
          <w:szCs w:val="16"/>
          <w:lang w:val="ru-RU" w:eastAsia="ru-RU"/>
        </w:rPr>
        <w:t>(указать кадастровый номер земельного участка, дату постановки на</w:t>
      </w:r>
    </w:p>
    <w:p>
      <w:pPr>
        <w:pStyle w:val="Style17"/>
        <w:suppressAutoHyphens w:val="true"/>
        <w:autoSpaceDE w:val="false"/>
        <w:jc w:val="center"/>
        <w:rPr>
          <w:rFonts w:ascii="Times New Roman" w:hAnsi="Times New Roman" w:cs="Times New Roman"/>
          <w:sz w:val="16"/>
          <w:szCs w:val="16"/>
          <w:lang w:val="ru-RU" w:eastAsia="ru-RU"/>
        </w:rPr>
      </w:pPr>
      <w:r>
        <w:rPr>
          <w:rFonts w:cs="Times New Roman"/>
          <w:sz w:val="16"/>
          <w:szCs w:val="16"/>
          <w:lang w:val="ru-RU" w:eastAsia="ru-RU"/>
        </w:rPr>
        <w:t>кадастровый учет согласно кадастровому паспорту земельного участка или</w:t>
      </w:r>
    </w:p>
    <w:p>
      <w:pPr>
        <w:pStyle w:val="Style17"/>
        <w:suppressAutoHyphens w:val="true"/>
        <w:autoSpaceDE w:val="false"/>
        <w:jc w:val="center"/>
        <w:rPr>
          <w:rFonts w:ascii="Times New Roman" w:hAnsi="Times New Roman" w:cs="Times New Roman"/>
          <w:sz w:val="16"/>
          <w:szCs w:val="16"/>
          <w:lang w:val="ru-RU" w:eastAsia="ru-RU"/>
        </w:rPr>
      </w:pPr>
      <w:r>
        <w:rPr>
          <w:rFonts w:cs="Times New Roman"/>
          <w:sz w:val="16"/>
          <w:szCs w:val="16"/>
          <w:lang w:val="ru-RU" w:eastAsia="ru-RU"/>
        </w:rPr>
        <w:t>кадастровой выписке о земельном участке)</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отражающим границы земельного участка на бумажном носителе.</w:t>
      </w:r>
    </w:p>
    <w:p>
      <w:pPr>
        <w:pStyle w:val="Style17"/>
        <w:suppressAutoHyphens w:val="true"/>
        <w:autoSpaceDE w:val="false"/>
        <w:jc w:val="both"/>
        <w:rPr/>
      </w:pPr>
      <w:r>
        <w:rPr>
          <w:rStyle w:val="Style13"/>
          <w:rFonts w:cs="Times New Roman"/>
          <w:sz w:val="24"/>
          <w:szCs w:val="24"/>
          <w:lang w:val="ru-RU" w:eastAsia="ru-RU"/>
        </w:rPr>
        <w:t xml:space="preserve">    </w:t>
      </w:r>
      <w:r>
        <w:rPr>
          <w:rStyle w:val="Style13"/>
          <w:rFonts w:cs="Times New Roman"/>
          <w:sz w:val="24"/>
          <w:szCs w:val="24"/>
          <w:lang w:val="ru-RU" w:eastAsia="ru-RU"/>
        </w:rPr>
        <w:t>3.*  Градостроительный план земельного участка от "_</w:t>
      </w:r>
      <w:r>
        <w:rPr>
          <w:rStyle w:val="Style13"/>
          <w:rFonts w:cs="Times New Roman"/>
          <w:sz w:val="24"/>
          <w:szCs w:val="24"/>
          <w:u w:val="single"/>
          <w:lang w:val="ru-RU" w:eastAsia="ru-RU"/>
        </w:rPr>
        <w:t>24</w:t>
      </w:r>
      <w:r>
        <w:rPr>
          <w:rStyle w:val="Style13"/>
          <w:rFonts w:cs="Times New Roman"/>
          <w:sz w:val="24"/>
          <w:szCs w:val="24"/>
          <w:lang w:val="ru-RU" w:eastAsia="ru-RU"/>
        </w:rPr>
        <w:t>_" __</w:t>
      </w:r>
      <w:r>
        <w:rPr>
          <w:rStyle w:val="Style13"/>
          <w:rFonts w:cs="Times New Roman"/>
          <w:sz w:val="24"/>
          <w:szCs w:val="24"/>
          <w:u w:val="single"/>
          <w:lang w:val="ru-RU" w:eastAsia="ru-RU"/>
        </w:rPr>
        <w:t>11</w:t>
      </w:r>
      <w:r>
        <w:rPr>
          <w:rStyle w:val="Style13"/>
          <w:rFonts w:cs="Times New Roman"/>
          <w:sz w:val="24"/>
          <w:szCs w:val="24"/>
          <w:lang w:val="ru-RU" w:eastAsia="ru-RU"/>
        </w:rPr>
        <w:t>___</w:t>
      </w:r>
      <w:r>
        <w:rPr>
          <w:rStyle w:val="Style13"/>
          <w:rFonts w:cs="Times New Roman"/>
          <w:sz w:val="24"/>
          <w:szCs w:val="24"/>
          <w:u w:val="single"/>
          <w:lang w:val="ru-RU" w:eastAsia="ru-RU"/>
        </w:rPr>
        <w:t>2015</w:t>
      </w:r>
      <w:r>
        <w:rPr>
          <w:rStyle w:val="Style13"/>
          <w:rFonts w:cs="Times New Roman"/>
          <w:sz w:val="24"/>
          <w:szCs w:val="24"/>
          <w:lang w:val="ru-RU" w:eastAsia="ru-RU"/>
        </w:rPr>
        <w:t>_</w:t>
      </w:r>
    </w:p>
    <w:p>
      <w:pPr>
        <w:pStyle w:val="Style17"/>
        <w:suppressAutoHyphens w:val="true"/>
        <w:autoSpaceDE w:val="false"/>
        <w:jc w:val="both"/>
        <w:rPr/>
      </w:pPr>
      <w:r>
        <w:rPr>
          <w:rStyle w:val="Style13"/>
          <w:rFonts w:cs="Times New Roman"/>
          <w:sz w:val="24"/>
          <w:szCs w:val="24"/>
          <w:lang w:val="ru-RU" w:eastAsia="ru-RU"/>
        </w:rPr>
        <w:t xml:space="preserve">№ </w:t>
      </w:r>
      <w:r>
        <w:rPr>
          <w:rStyle w:val="Style13"/>
          <w:rFonts w:cs="Times New Roman"/>
          <w:sz w:val="24"/>
          <w:szCs w:val="24"/>
          <w:lang w:val="ru-RU" w:eastAsia="ru-RU"/>
        </w:rPr>
        <w:t>___</w:t>
      </w:r>
      <w:r>
        <w:rPr>
          <w:rStyle w:val="Style13"/>
          <w:rFonts w:cs="Times New Roman"/>
          <w:sz w:val="24"/>
          <w:szCs w:val="24"/>
          <w:u w:val="single"/>
          <w:lang w:eastAsia="ru-RU"/>
        </w:rPr>
        <w:t>RU</w:t>
      </w:r>
      <w:r>
        <w:rPr>
          <w:rStyle w:val="Style13"/>
          <w:rFonts w:cs="Times New Roman"/>
          <w:sz w:val="24"/>
          <w:szCs w:val="24"/>
          <w:u w:val="single"/>
          <w:lang w:val="ru-RU" w:eastAsia="ru-RU"/>
        </w:rPr>
        <w:t>72304000-326</w:t>
      </w:r>
      <w:r>
        <w:rPr>
          <w:rStyle w:val="Style13"/>
          <w:rFonts w:cs="Times New Roman"/>
          <w:sz w:val="24"/>
          <w:szCs w:val="24"/>
          <w:lang w:val="ru-RU" w:eastAsia="ru-RU"/>
        </w:rPr>
        <w:t>____________________ выдан _________________________________.</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 xml:space="preserve">    </w:t>
      </w:r>
      <w:r>
        <w:rPr>
          <w:rFonts w:cs="Times New Roman"/>
          <w:sz w:val="24"/>
          <w:szCs w:val="24"/>
          <w:lang w:val="ru-RU" w:eastAsia="ru-RU"/>
        </w:rPr>
        <w:t>* сведения указываются заявителем по собственной инициативе</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r>
    </w:p>
    <w:p>
      <w:pPr>
        <w:pStyle w:val="Style17"/>
        <w:suppressAutoHyphens w:val="true"/>
        <w:autoSpaceDE w:val="false"/>
        <w:jc w:val="both"/>
        <w:rPr/>
      </w:pPr>
      <w:r>
        <w:rPr>
          <w:rStyle w:val="Style13"/>
          <w:rFonts w:cs="Times New Roman"/>
          <w:sz w:val="24"/>
          <w:szCs w:val="24"/>
          <w:lang w:val="ru-RU" w:eastAsia="ru-RU"/>
        </w:rPr>
        <w:t xml:space="preserve">    </w:t>
      </w:r>
      <w:r>
        <w:rPr>
          <w:rStyle w:val="Style13"/>
          <w:rFonts w:cs="Times New Roman"/>
          <w:sz w:val="24"/>
          <w:szCs w:val="24"/>
          <w:lang w:val="ru-RU" w:eastAsia="ru-RU"/>
        </w:rPr>
        <w:t>____________________                   ____</w:t>
      </w:r>
      <w:r>
        <w:rPr>
          <w:rStyle w:val="Style13"/>
          <w:rFonts w:cs="Times New Roman"/>
          <w:sz w:val="24"/>
          <w:szCs w:val="24"/>
          <w:u w:val="single"/>
          <w:lang w:val="ru-RU" w:eastAsia="ru-RU"/>
        </w:rPr>
        <w:t>И.И. Иванов</w:t>
      </w:r>
      <w:r>
        <w:rPr>
          <w:rStyle w:val="Style13"/>
          <w:rFonts w:cs="Times New Roman"/>
          <w:sz w:val="24"/>
          <w:szCs w:val="24"/>
          <w:lang w:val="ru-RU" w:eastAsia="ru-RU"/>
        </w:rPr>
        <w:t>____</w:t>
      </w:r>
    </w:p>
    <w:p>
      <w:pPr>
        <w:pStyle w:val="Style17"/>
        <w:suppressAutoHyphens w:val="true"/>
        <w:autoSpaceDE w:val="false"/>
        <w:jc w:val="both"/>
        <w:rPr>
          <w:rFonts w:ascii="Times New Roman" w:hAnsi="Times New Roman" w:cs="Times New Roman"/>
          <w:sz w:val="16"/>
          <w:szCs w:val="16"/>
          <w:lang w:val="ru-RU" w:eastAsia="ru-RU"/>
        </w:rPr>
      </w:pPr>
      <w:r>
        <w:rPr>
          <w:rFonts w:cs="Times New Roman"/>
          <w:sz w:val="16"/>
          <w:szCs w:val="16"/>
          <w:lang w:val="ru-RU" w:eastAsia="ru-RU"/>
        </w:rPr>
        <w:t xml:space="preserve">              </w:t>
      </w:r>
      <w:r>
        <w:rPr>
          <w:rFonts w:cs="Times New Roman"/>
          <w:sz w:val="16"/>
          <w:szCs w:val="16"/>
          <w:lang w:val="ru-RU" w:eastAsia="ru-RU"/>
        </w:rPr>
        <w:t>(подпись заявителя)                                                               (Ф.И.О. заявителя)</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r>
    </w:p>
    <w:p>
      <w:pPr>
        <w:pStyle w:val="Style17"/>
        <w:suppressAutoHyphens w:val="true"/>
        <w:autoSpaceDE w:val="false"/>
        <w:ind w:left="0" w:right="0" w:firstLine="720"/>
        <w:jc w:val="both"/>
        <w:rPr>
          <w:rFonts w:ascii="Times New Roman" w:hAnsi="Times New Roman" w:cs="Times New Roman"/>
          <w:sz w:val="24"/>
          <w:szCs w:val="24"/>
          <w:lang w:val="ru-RU" w:eastAsia="ru-RU"/>
        </w:rPr>
      </w:pPr>
      <w:r>
        <w:rPr>
          <w:rFonts w:cs="Times New Roman"/>
          <w:sz w:val="24"/>
          <w:szCs w:val="24"/>
          <w:lang w:val="ru-RU" w:eastAsia="ru-RU"/>
        </w:rPr>
        <w:t>Способ получения результата рассмотрения заявления по предоставлению разрешения на условно разрешенный вид использования земельного участка или объекта капитального строительства (указывается один из следующих</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способов):</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 xml:space="preserve">    </w:t>
      </w:r>
      <w:r>
        <w:rPr>
          <w:rFonts w:cs="Times New Roman"/>
          <w:sz w:val="24"/>
          <w:szCs w:val="24"/>
          <w:lang w:val="ru-RU" w:eastAsia="ru-RU"/>
        </w:rPr>
        <w:t>- Вручить лично;</w:t>
      </w:r>
    </w:p>
    <w:p>
      <w:pPr>
        <w:pStyle w:val="Style17"/>
        <w:suppressAutoHyphens w:val="true"/>
        <w:autoSpaceDE w:val="false"/>
        <w:jc w:val="both"/>
        <w:rPr/>
      </w:pPr>
      <w:r>
        <w:rPr>
          <w:rStyle w:val="Style13"/>
          <w:rFonts w:cs="Times New Roman"/>
          <w:sz w:val="24"/>
          <w:szCs w:val="24"/>
          <w:lang w:val="ru-RU" w:eastAsia="ru-RU"/>
        </w:rPr>
        <w:t xml:space="preserve">    </w:t>
      </w:r>
      <w:r>
        <w:rPr>
          <w:rStyle w:val="Style13"/>
          <w:rFonts w:cs="Times New Roman"/>
          <w:sz w:val="24"/>
          <w:szCs w:val="24"/>
          <w:lang w:val="ru-RU" w:eastAsia="ru-RU"/>
        </w:rPr>
        <w:t>- Направить почтой _____</w:t>
      </w:r>
      <w:r>
        <w:rPr>
          <w:rStyle w:val="Style13"/>
          <w:rFonts w:eastAsia="Calibri" w:cs="Times New Roman"/>
          <w:sz w:val="24"/>
          <w:szCs w:val="24"/>
          <w:u w:val="single"/>
          <w:lang w:val="ru-RU"/>
        </w:rPr>
        <w:t xml:space="preserve">625000, г.Тюмень, ул. </w:t>
      </w:r>
      <w:r>
        <w:rPr>
          <w:rStyle w:val="Style13"/>
          <w:rFonts w:eastAsia="Calibri" w:cs="Times New Roman"/>
          <w:sz w:val="24"/>
          <w:szCs w:val="24"/>
          <w:u w:val="single"/>
        </w:rPr>
        <w:t>Тюменская, 1</w:t>
      </w:r>
      <w:r>
        <w:rPr>
          <w:rStyle w:val="Style13"/>
          <w:rFonts w:eastAsia="Calibri" w:cs="Times New Roman"/>
          <w:sz w:val="24"/>
          <w:szCs w:val="24"/>
          <w:u w:val="single"/>
          <w:lang w:val="ru-RU"/>
        </w:rPr>
        <w:t>, кв. 1</w:t>
      </w:r>
      <w:r>
        <w:rPr>
          <w:rStyle w:val="Style13"/>
          <w:rFonts w:cs="Times New Roman"/>
          <w:sz w:val="24"/>
          <w:szCs w:val="24"/>
          <w:lang w:val="ru-RU" w:eastAsia="ru-RU"/>
        </w:rPr>
        <w:t>___________;</w:t>
      </w:r>
    </w:p>
    <w:p>
      <w:pPr>
        <w:pStyle w:val="Style17"/>
        <w:suppressAutoHyphens w:val="true"/>
        <w:autoSpaceDE w:val="false"/>
        <w:jc w:val="both"/>
        <w:rPr>
          <w:rFonts w:ascii="Times New Roman" w:hAnsi="Times New Roman" w:cs="Times New Roman"/>
          <w:sz w:val="16"/>
          <w:szCs w:val="16"/>
          <w:lang w:val="ru-RU" w:eastAsia="ru-RU"/>
        </w:rPr>
      </w:pPr>
      <w:r>
        <w:rPr>
          <w:rFonts w:cs="Times New Roman"/>
          <w:sz w:val="16"/>
          <w:szCs w:val="16"/>
          <w:lang w:val="ru-RU" w:eastAsia="ru-RU"/>
        </w:rPr>
        <w:t xml:space="preserve">                                                                    </w:t>
      </w:r>
      <w:r>
        <w:rPr>
          <w:rFonts w:cs="Times New Roman"/>
          <w:sz w:val="16"/>
          <w:szCs w:val="16"/>
          <w:lang w:val="ru-RU" w:eastAsia="ru-RU"/>
        </w:rPr>
        <w:t>(указывается полный почтовый адрес, куда необходимо отправить документ)</w:t>
      </w:r>
    </w:p>
    <w:p>
      <w:pPr>
        <w:pStyle w:val="Style17"/>
        <w:suppressAutoHyphens w:val="true"/>
        <w:autoSpaceDE w:val="false"/>
        <w:jc w:val="both"/>
        <w:rPr/>
      </w:pPr>
      <w:r>
        <w:rPr>
          <w:rStyle w:val="Style13"/>
          <w:rFonts w:cs="Times New Roman"/>
          <w:sz w:val="24"/>
          <w:szCs w:val="24"/>
          <w:lang w:val="ru-RU" w:eastAsia="ru-RU"/>
        </w:rPr>
        <w:t xml:space="preserve">    </w:t>
      </w:r>
      <w:r>
        <w:rPr>
          <w:rStyle w:val="Style13"/>
          <w:rFonts w:cs="Times New Roman"/>
          <w:sz w:val="24"/>
          <w:szCs w:val="24"/>
          <w:lang w:val="ru-RU" w:eastAsia="ru-RU"/>
        </w:rPr>
        <w:t>- Направить в форме электронного документа</w:t>
      </w:r>
      <w:r>
        <w:rPr>
          <w:rStyle w:val="Style13"/>
          <w:rFonts w:cs="Times New Roman"/>
          <w:sz w:val="16"/>
          <w:szCs w:val="16"/>
          <w:lang w:val="ru-RU" w:eastAsia="ru-RU"/>
        </w:rPr>
        <w:t xml:space="preserve"> (данный способ доступен в случае подачи заявления в электронном виде).</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Подпись секретаря Комиссии</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_________________/ФИО       /</w:t>
      </w:r>
    </w:p>
    <w:p>
      <w:pPr>
        <w:pStyle w:val="Style17"/>
        <w:suppressAutoHyphens w:val="true"/>
        <w:autoSpaceDE w:val="false"/>
        <w:jc w:val="both"/>
        <w:rPr>
          <w:rFonts w:ascii="Times New Roman" w:hAnsi="Times New Roman" w:cs="Times New Roman"/>
          <w:sz w:val="24"/>
          <w:szCs w:val="24"/>
          <w:lang w:val="ru-RU" w:eastAsia="ru-RU"/>
        </w:rPr>
      </w:pPr>
      <w:r>
        <w:rPr>
          <w:rFonts w:cs="Times New Roman"/>
          <w:sz w:val="24"/>
          <w:szCs w:val="24"/>
          <w:lang w:val="ru-RU" w:eastAsia="ru-RU"/>
        </w:rPr>
        <w:t>Дата ______________ вх. N _______</w:t>
      </w:r>
      <w:r>
        <w:br w:type="page"/>
      </w:r>
    </w:p>
    <w:p>
      <w:pPr>
        <w:pStyle w:val="Style17"/>
        <w:autoSpaceDE w:val="false"/>
        <w:jc w:val="right"/>
        <w:rPr/>
      </w:pPr>
      <w:r>
        <w:rPr>
          <w:rStyle w:val="Style13"/>
          <w:rFonts w:eastAsia="Calibri" w:cs="Times New Roman"/>
          <w:sz w:val="24"/>
          <w:szCs w:val="24"/>
          <w:lang w:val="ru-RU"/>
        </w:rPr>
        <w:t>Приложение 3</w:t>
      </w:r>
    </w:p>
    <w:p>
      <w:pPr>
        <w:pStyle w:val="Style17"/>
        <w:jc w:val="center"/>
        <w:rPr/>
      </w:pPr>
      <w:r>
        <w:rPr>
          <w:rStyle w:val="Style13"/>
          <w:lang w:val="ru-RU" w:eastAsia="ru-RU"/>
        </w:rPr>
        <w:drawing>
          <wp:inline distT="0" distB="0" distL="0" distR="0">
            <wp:extent cx="431165" cy="733425"/>
            <wp:effectExtent l="0" t="0" r="0" b="0"/>
            <wp:docPr id="1" name="Рисунок 1" descr="GE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C"/>
                    <pic:cNvPicPr>
                      <a:picLocks noChangeAspect="1" noChangeArrowheads="1"/>
                    </pic:cNvPicPr>
                  </pic:nvPicPr>
                  <pic:blipFill>
                    <a:blip r:embed="rId10"/>
                    <a:stretch>
                      <a:fillRect/>
                    </a:stretch>
                  </pic:blipFill>
                  <pic:spPr bwMode="auto">
                    <a:xfrm>
                      <a:off x="0" y="0"/>
                      <a:ext cx="431165" cy="733425"/>
                    </a:xfrm>
                    <a:prstGeom prst="rect">
                      <a:avLst/>
                    </a:prstGeom>
                  </pic:spPr>
                </pic:pic>
              </a:graphicData>
            </a:graphic>
          </wp:inline>
        </w:drawing>
      </w:r>
      <w:r>
        <w:rPr/>
        <w:t xml:space="preserve"> </w:t>
      </w:r>
      <w:r>
        <w:rPr>
          <w:rStyle w:val="Style13"/>
          <w:lang w:val="ru-RU"/>
        </w:rPr>
        <w:t xml:space="preserve"> </w:t>
      </w:r>
    </w:p>
    <w:p>
      <w:pPr>
        <w:pStyle w:val="Style17"/>
        <w:jc w:val="center"/>
        <w:rPr>
          <w:rFonts w:ascii="Times New Roman" w:hAnsi="Times New Roman"/>
          <w:sz w:val="16"/>
          <w:lang w:val="ru-RU"/>
        </w:rPr>
      </w:pPr>
      <w:r>
        <w:rPr>
          <w:sz w:val="16"/>
          <w:lang w:val="ru-RU"/>
        </w:rPr>
      </w:r>
    </w:p>
    <w:p>
      <w:pPr>
        <w:pStyle w:val="12"/>
        <w:spacing w:before="0" w:after="0"/>
        <w:rPr>
          <w:rFonts w:ascii="Times New Roman" w:hAnsi="Times New Roman"/>
          <w:sz w:val="28"/>
        </w:rPr>
      </w:pPr>
      <w:r>
        <w:rPr>
          <w:rFonts w:ascii="Times New Roman" w:hAnsi="Times New Roman"/>
          <w:sz w:val="28"/>
        </w:rPr>
        <w:t>АДМИНИСТРАЦИЯ ГОРОДА ТЮМЕНИ</w:t>
      </w:r>
    </w:p>
    <w:p>
      <w:pPr>
        <w:pStyle w:val="12"/>
        <w:spacing w:before="0" w:after="0"/>
        <w:rPr>
          <w:rFonts w:ascii="Times New Roman" w:hAnsi="Times New Roman"/>
          <w:sz w:val="32"/>
        </w:rPr>
      </w:pPr>
      <w:r>
        <w:rPr>
          <w:rFonts w:ascii="Times New Roman" w:hAnsi="Times New Roman"/>
          <w:sz w:val="32"/>
        </w:rPr>
        <w:t>ПОСТАНОВЛЕНИЕ</w:t>
      </w:r>
    </w:p>
    <w:p>
      <w:pPr>
        <w:pStyle w:val="Style17"/>
        <w:jc w:val="center"/>
        <w:rPr>
          <w:rFonts w:ascii="Times New Roman" w:hAnsi="Times New Roman"/>
          <w:sz w:val="16"/>
          <w:lang w:val="ru-RU"/>
        </w:rPr>
      </w:pPr>
      <w:r>
        <w:rPr>
          <w:sz w:val="16"/>
          <w:lang w:val="ru-RU"/>
        </w:rPr>
      </w:r>
    </w:p>
    <w:tbl>
      <w:tblPr>
        <w:tblW w:w="9534" w:type="dxa"/>
        <w:jc w:val="left"/>
        <w:tblInd w:w="108" w:type="dxa"/>
        <w:tblBorders/>
        <w:tblCellMar>
          <w:top w:w="0" w:type="dxa"/>
          <w:left w:w="108" w:type="dxa"/>
          <w:bottom w:w="0" w:type="dxa"/>
          <w:right w:w="108" w:type="dxa"/>
        </w:tblCellMar>
      </w:tblPr>
      <w:tblGrid>
        <w:gridCol w:w="675"/>
        <w:gridCol w:w="1914"/>
        <w:gridCol w:w="2161"/>
        <w:gridCol w:w="2162"/>
        <w:gridCol w:w="708"/>
        <w:gridCol w:w="1914"/>
      </w:tblGrid>
      <w:tr>
        <w:trPr/>
        <w:tc>
          <w:tcPr>
            <w:tcW w:w="675" w:type="dxa"/>
            <w:tcBorders/>
            <w:shd w:fill="auto" w:val="clear"/>
            <w:vAlign w:val="bottom"/>
          </w:tcPr>
          <w:p>
            <w:pPr>
              <w:pStyle w:val="Style17"/>
              <w:snapToGrid w:val="false"/>
              <w:jc w:val="right"/>
              <w:rPr>
                <w:rFonts w:ascii="Times New Roman" w:hAnsi="Times New Roman"/>
                <w:b/>
                <w:b/>
                <w:sz w:val="24"/>
                <w:lang w:val="ru-RU"/>
              </w:rPr>
            </w:pPr>
            <w:r>
              <w:rPr>
                <w:b/>
                <w:sz w:val="24"/>
                <w:lang w:val="ru-RU"/>
              </w:rPr>
            </w:r>
          </w:p>
        </w:tc>
        <w:tc>
          <w:tcPr>
            <w:tcW w:w="1914" w:type="dxa"/>
            <w:tcBorders>
              <w:bottom w:val="single" w:sz="4" w:space="0" w:color="000000"/>
              <w:insideH w:val="single" w:sz="4" w:space="0" w:color="000000"/>
            </w:tcBorders>
            <w:shd w:fill="auto" w:val="clear"/>
            <w:vAlign w:val="bottom"/>
          </w:tcPr>
          <w:p>
            <w:pPr>
              <w:pStyle w:val="Style17"/>
              <w:snapToGrid w:val="false"/>
              <w:jc w:val="center"/>
              <w:rPr>
                <w:rFonts w:ascii="Times New Roman" w:hAnsi="Times New Roman"/>
                <w:b/>
                <w:b/>
                <w:sz w:val="28"/>
                <w:lang w:val="ru-RU"/>
              </w:rPr>
            </w:pPr>
            <w:r>
              <w:rPr>
                <w:b/>
                <w:sz w:val="28"/>
                <w:lang w:val="ru-RU"/>
              </w:rPr>
            </w:r>
          </w:p>
        </w:tc>
        <w:tc>
          <w:tcPr>
            <w:tcW w:w="2161" w:type="dxa"/>
            <w:tcBorders/>
            <w:shd w:fill="auto" w:val="clear"/>
            <w:vAlign w:val="bottom"/>
          </w:tcPr>
          <w:p>
            <w:pPr>
              <w:pStyle w:val="Style17"/>
              <w:snapToGrid w:val="false"/>
              <w:jc w:val="center"/>
              <w:rPr>
                <w:rFonts w:ascii="Times New Roman" w:hAnsi="Times New Roman"/>
                <w:sz w:val="24"/>
                <w:lang w:val="ru-RU"/>
              </w:rPr>
            </w:pPr>
            <w:r>
              <w:rPr>
                <w:sz w:val="24"/>
                <w:lang w:val="ru-RU"/>
              </w:rPr>
            </w:r>
          </w:p>
        </w:tc>
        <w:tc>
          <w:tcPr>
            <w:tcW w:w="2162" w:type="dxa"/>
            <w:tcBorders/>
            <w:shd w:fill="auto" w:val="clear"/>
            <w:vAlign w:val="bottom"/>
          </w:tcPr>
          <w:p>
            <w:pPr>
              <w:pStyle w:val="Style17"/>
              <w:snapToGrid w:val="false"/>
              <w:jc w:val="center"/>
              <w:rPr>
                <w:rFonts w:ascii="Times New Roman" w:hAnsi="Times New Roman"/>
                <w:sz w:val="24"/>
                <w:lang w:val="ru-RU"/>
              </w:rPr>
            </w:pPr>
            <w:r>
              <w:rPr>
                <w:sz w:val="24"/>
                <w:lang w:val="ru-RU"/>
              </w:rPr>
            </w:r>
          </w:p>
        </w:tc>
        <w:tc>
          <w:tcPr>
            <w:tcW w:w="708" w:type="dxa"/>
            <w:tcBorders/>
            <w:shd w:fill="auto" w:val="clear"/>
            <w:vAlign w:val="bottom"/>
          </w:tcPr>
          <w:p>
            <w:pPr>
              <w:pStyle w:val="Style17"/>
              <w:snapToGrid w:val="false"/>
              <w:jc w:val="right"/>
              <w:rPr>
                <w:rFonts w:ascii="Times New Roman" w:hAnsi="Times New Roman"/>
                <w:b/>
                <w:b/>
                <w:sz w:val="24"/>
                <w:lang w:val="ru-RU"/>
              </w:rPr>
            </w:pPr>
            <w:r>
              <w:rPr>
                <w:b/>
                <w:sz w:val="24"/>
                <w:lang w:val="ru-RU"/>
              </w:rPr>
              <w:t>№</w:t>
            </w:r>
          </w:p>
        </w:tc>
        <w:tc>
          <w:tcPr>
            <w:tcW w:w="1914" w:type="dxa"/>
            <w:tcBorders>
              <w:bottom w:val="single" w:sz="4" w:space="0" w:color="000000"/>
              <w:insideH w:val="single" w:sz="4" w:space="0" w:color="000000"/>
            </w:tcBorders>
            <w:shd w:fill="auto" w:val="clear"/>
            <w:vAlign w:val="bottom"/>
          </w:tcPr>
          <w:p>
            <w:pPr>
              <w:pStyle w:val="Style17"/>
              <w:snapToGrid w:val="false"/>
              <w:jc w:val="center"/>
              <w:rPr>
                <w:rFonts w:ascii="Times New Roman" w:hAnsi="Times New Roman"/>
                <w:b/>
                <w:b/>
                <w:sz w:val="28"/>
                <w:lang w:val="ru-RU"/>
              </w:rPr>
            </w:pPr>
            <w:r>
              <w:rPr>
                <w:b/>
                <w:sz w:val="28"/>
                <w:lang w:val="ru-RU"/>
              </w:rPr>
            </w:r>
          </w:p>
        </w:tc>
      </w:tr>
    </w:tbl>
    <w:p>
      <w:pPr>
        <w:pStyle w:val="Style17"/>
        <w:rPr/>
      </w:pPr>
      <w:r>
        <w:rPr/>
      </w:r>
    </w:p>
    <w:tbl>
      <w:tblPr>
        <w:tblW w:w="4139" w:type="dxa"/>
        <w:jc w:val="left"/>
        <w:tblInd w:w="108" w:type="dxa"/>
        <w:tblBorders/>
        <w:tblCellMar>
          <w:top w:w="0" w:type="dxa"/>
          <w:left w:w="108" w:type="dxa"/>
          <w:bottom w:w="0" w:type="dxa"/>
          <w:right w:w="108" w:type="dxa"/>
        </w:tblCellMar>
      </w:tblPr>
      <w:tblGrid>
        <w:gridCol w:w="4139"/>
      </w:tblGrid>
      <w:tr>
        <w:trPr/>
        <w:tc>
          <w:tcPr>
            <w:tcW w:w="4139" w:type="dxa"/>
            <w:tcBorders/>
            <w:shd w:fill="auto" w:val="clear"/>
            <w:vAlign w:val="bottom"/>
          </w:tcPr>
          <w:p>
            <w:pPr>
              <w:pStyle w:val="Style17"/>
              <w:snapToGrid w:val="false"/>
              <w:jc w:val="both"/>
              <w:rPr/>
            </w:pPr>
            <w:r>
              <w:rPr>
                <w:rStyle w:val="Style13"/>
                <w:rFonts w:cs="Arial" w:ascii="Arial" w:hAnsi="Arial"/>
                <w:b/>
                <w:sz w:val="26"/>
                <w:szCs w:val="26"/>
                <w:lang w:val="ru-RU"/>
              </w:rPr>
              <w:t>О предоставлении разрешения на условно разрешенный вид использования земельного участка или объекта капитального строительства</w:t>
            </w:r>
          </w:p>
        </w:tc>
      </w:tr>
    </w:tbl>
    <w:p>
      <w:pPr>
        <w:pStyle w:val="Style17"/>
        <w:spacing w:before="60" w:after="0"/>
        <w:ind w:left="0" w:right="0" w:firstLine="720"/>
        <w:jc w:val="both"/>
        <w:rPr>
          <w:lang w:val="ru-RU"/>
        </w:rPr>
      </w:pPr>
      <w:r>
        <w:rPr>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t>…</w:t>
      </w:r>
      <w:r>
        <w:rPr>
          <w:rFonts w:cs="Arial" w:ascii="Arial" w:hAnsi="Arial"/>
          <w:sz w:val="26"/>
          <w:lang w:val="ru-RU"/>
        </w:rPr>
        <w:t>,Администрация города Тюмени</w:t>
      </w:r>
    </w:p>
    <w:p>
      <w:pPr>
        <w:pStyle w:val="Style17"/>
        <w:spacing w:before="60" w:after="0"/>
        <w:ind w:left="0" w:right="0" w:firstLine="720"/>
        <w:jc w:val="both"/>
        <w:rPr>
          <w:rFonts w:ascii="Arial" w:hAnsi="Arial" w:cs="Arial"/>
          <w:sz w:val="26"/>
        </w:rPr>
      </w:pPr>
      <w:r>
        <w:rPr>
          <w:rFonts w:cs="Arial" w:ascii="Arial" w:hAnsi="Arial"/>
          <w:sz w:val="26"/>
        </w:rPr>
        <w:t>ПОСТАНОВИЛА:</w:t>
      </w:r>
    </w:p>
    <w:p>
      <w:pPr>
        <w:pStyle w:val="Style17"/>
        <w:spacing w:before="60" w:after="0"/>
        <w:ind w:left="0" w:right="0" w:firstLine="720"/>
        <w:jc w:val="both"/>
        <w:rPr>
          <w:rFonts w:ascii="Arial" w:hAnsi="Arial" w:cs="Arial"/>
          <w:sz w:val="26"/>
          <w:lang w:val="ru-RU"/>
        </w:rPr>
      </w:pPr>
      <w:r>
        <w:rPr>
          <w:rFonts w:cs="Arial" w:ascii="Arial" w:hAnsi="Arial"/>
          <w:sz w:val="26"/>
          <w:lang w:val="ru-RU"/>
        </w:rPr>
        <w:t>...</w:t>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2"/>
        <w:numPr>
          <w:ilvl w:val="1"/>
          <w:numId w:val="1"/>
        </w:numPr>
        <w:rPr>
          <w:rFonts w:ascii="Arial" w:hAnsi="Arial" w:cs="Arial"/>
          <w:sz w:val="26"/>
        </w:rPr>
      </w:pPr>
      <w:r>
        <w:rPr>
          <w:rFonts w:cs="Arial" w:ascii="Arial" w:hAnsi="Arial"/>
          <w:sz w:val="26"/>
        </w:rPr>
        <w:t>Глава Администрации города</w:t>
        <w:tab/>
        <w:tab/>
        <w:tab/>
        <w:tab/>
        <w:tab/>
        <w:tab/>
        <w:t>И.О. Фамилия</w:t>
      </w:r>
    </w:p>
    <w:p>
      <w:pPr>
        <w:pStyle w:val="Style17"/>
        <w:rPr>
          <w:rFonts w:ascii="Times New Roman" w:hAnsi="Times New Roman"/>
          <w:lang w:val="ru-RU"/>
        </w:rPr>
      </w:pPr>
      <w:r>
        <w:rPr>
          <w:lang w:val="ru-RU"/>
        </w:rPr>
      </w:r>
    </w:p>
    <w:p>
      <w:pPr>
        <w:pStyle w:val="Style17"/>
        <w:rPr>
          <w:rFonts w:ascii="Times New Roman" w:hAnsi="Times New Roman"/>
          <w:lang w:val="ru-RU"/>
        </w:rPr>
      </w:pPr>
      <w:r>
        <w:rPr>
          <w:lang w:val="ru-RU"/>
        </w:rPr>
      </w:r>
    </w:p>
    <w:p>
      <w:pPr>
        <w:pStyle w:val="Style17"/>
        <w:rPr>
          <w:lang w:val="ru-RU"/>
        </w:rPr>
      </w:pPr>
      <w:r>
        <w:rPr>
          <w:lang w:val="ru-RU"/>
        </w:rPr>
      </w:r>
      <w:r>
        <w:br w:type="page"/>
      </w:r>
    </w:p>
    <w:p>
      <w:pPr>
        <w:pStyle w:val="Style17"/>
        <w:autoSpaceDE w:val="false"/>
        <w:jc w:val="right"/>
        <w:rPr>
          <w:rFonts w:ascii="Times New Roman" w:hAnsi="Times New Roman" w:cs="Times New Roman"/>
          <w:sz w:val="24"/>
          <w:szCs w:val="24"/>
          <w:lang w:val="ru-RU"/>
        </w:rPr>
      </w:pPr>
      <w:r>
        <w:rPr>
          <w:rFonts w:cs="Times New Roman"/>
          <w:sz w:val="24"/>
          <w:szCs w:val="24"/>
          <w:lang w:val="ru-RU"/>
        </w:rPr>
        <w:t>Приложение 4</w:t>
      </w:r>
    </w:p>
    <w:p>
      <w:pPr>
        <w:pStyle w:val="Style17"/>
        <w:autoSpaceDE w:val="false"/>
        <w:jc w:val="right"/>
        <w:rPr>
          <w:rFonts w:ascii="Times New Roman" w:hAnsi="Times New Roman" w:cs="Times New Roman"/>
          <w:sz w:val="24"/>
          <w:szCs w:val="24"/>
          <w:lang w:val="ru-RU"/>
        </w:rPr>
      </w:pPr>
      <w:r>
        <w:rPr>
          <w:rFonts w:cs="Times New Roman"/>
          <w:sz w:val="24"/>
          <w:szCs w:val="24"/>
          <w:lang w:val="ru-RU"/>
        </w:rPr>
      </w:r>
    </w:p>
    <w:p>
      <w:pPr>
        <w:pStyle w:val="Style17"/>
        <w:jc w:val="center"/>
        <w:rPr/>
      </w:pPr>
      <w:r>
        <w:rPr>
          <w:rStyle w:val="Style13"/>
          <w:lang w:val="ru-RU" w:eastAsia="ru-RU"/>
        </w:rPr>
        <w:drawing>
          <wp:inline distT="0" distB="0" distL="0" distR="0">
            <wp:extent cx="431165" cy="733425"/>
            <wp:effectExtent l="0" t="0" r="0" b="0"/>
            <wp:docPr id="2" name="Изображение2" descr="GE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GERB-C"/>
                    <pic:cNvPicPr>
                      <a:picLocks noChangeAspect="1" noChangeArrowheads="1"/>
                    </pic:cNvPicPr>
                  </pic:nvPicPr>
                  <pic:blipFill>
                    <a:blip r:embed="rId11"/>
                    <a:stretch>
                      <a:fillRect/>
                    </a:stretch>
                  </pic:blipFill>
                  <pic:spPr bwMode="auto">
                    <a:xfrm>
                      <a:off x="0" y="0"/>
                      <a:ext cx="431165" cy="733425"/>
                    </a:xfrm>
                    <a:prstGeom prst="rect">
                      <a:avLst/>
                    </a:prstGeom>
                  </pic:spPr>
                </pic:pic>
              </a:graphicData>
            </a:graphic>
          </wp:inline>
        </w:drawing>
      </w:r>
      <w:r>
        <w:rPr/>
        <w:t xml:space="preserve"> </w:t>
      </w:r>
      <w:r>
        <w:rPr>
          <w:rStyle w:val="Style13"/>
          <w:lang w:val="ru-RU"/>
        </w:rPr>
        <w:t xml:space="preserve"> </w:t>
      </w:r>
    </w:p>
    <w:p>
      <w:pPr>
        <w:pStyle w:val="Style17"/>
        <w:jc w:val="center"/>
        <w:rPr>
          <w:rFonts w:ascii="Times New Roman" w:hAnsi="Times New Roman"/>
          <w:sz w:val="16"/>
          <w:lang w:val="ru-RU"/>
        </w:rPr>
      </w:pPr>
      <w:r>
        <w:rPr>
          <w:sz w:val="16"/>
          <w:lang w:val="ru-RU"/>
        </w:rPr>
      </w:r>
    </w:p>
    <w:p>
      <w:pPr>
        <w:pStyle w:val="12"/>
        <w:spacing w:before="0" w:after="0"/>
        <w:rPr>
          <w:rFonts w:ascii="Times New Roman" w:hAnsi="Times New Roman"/>
          <w:sz w:val="28"/>
        </w:rPr>
      </w:pPr>
      <w:r>
        <w:rPr>
          <w:rFonts w:ascii="Times New Roman" w:hAnsi="Times New Roman"/>
          <w:sz w:val="28"/>
        </w:rPr>
        <w:t>АДМИНИСТРАЦИЯ ГОРОДА ТЮМЕНИ</w:t>
      </w:r>
    </w:p>
    <w:p>
      <w:pPr>
        <w:pStyle w:val="12"/>
        <w:spacing w:before="0" w:after="0"/>
        <w:rPr>
          <w:rFonts w:ascii="Times New Roman" w:hAnsi="Times New Roman"/>
          <w:sz w:val="32"/>
        </w:rPr>
      </w:pPr>
      <w:r>
        <w:rPr>
          <w:rStyle w:val="Style13"/>
          <w:rFonts w:ascii="Times New Roman" w:hAnsi="Times New Roman"/>
          <w:sz w:val="32"/>
        </w:rPr>
        <w:t>ПОСТАНОВЛЕНИЕ</w:t>
      </w:r>
    </w:p>
    <w:p>
      <w:pPr>
        <w:pStyle w:val="Style17"/>
        <w:rPr>
          <w:lang w:val="ru-RU"/>
        </w:rPr>
      </w:pPr>
      <w:r>
        <w:rPr>
          <w:lang w:val="ru-RU"/>
        </w:rPr>
      </w:r>
    </w:p>
    <w:p>
      <w:pPr>
        <w:pStyle w:val="Style21"/>
        <w:spacing w:before="0" w:after="0"/>
        <w:rPr>
          <w:rFonts w:ascii="Times New Roman" w:hAnsi="Times New Roman"/>
          <w:sz w:val="28"/>
        </w:rPr>
      </w:pPr>
      <w:r>
        <w:rPr>
          <w:sz w:val="28"/>
        </w:rPr>
        <w:t xml:space="preserve"> </w:t>
      </w:r>
      <w:r>
        <w:rPr>
          <w:sz w:val="28"/>
        </w:rPr>
        <w:t>АДМИНИСТРАЦИЯ ГОРОДА ТЮМЕНИ</w:t>
      </w:r>
    </w:p>
    <w:p>
      <w:pPr>
        <w:pStyle w:val="Style21"/>
        <w:spacing w:before="0" w:after="0"/>
        <w:rPr>
          <w:rFonts w:ascii="Times New Roman" w:hAnsi="Times New Roman"/>
          <w:sz w:val="32"/>
        </w:rPr>
      </w:pPr>
      <w:r>
        <w:rPr>
          <w:sz w:val="32"/>
        </w:rPr>
        <w:t>ПОСТАНОВЛЕНИЕ</w:t>
      </w:r>
    </w:p>
    <w:p>
      <w:pPr>
        <w:pStyle w:val="Style17"/>
        <w:jc w:val="center"/>
        <w:rPr>
          <w:rFonts w:ascii="Times New Roman" w:hAnsi="Times New Roman"/>
          <w:sz w:val="16"/>
          <w:lang w:val="ru-RU"/>
        </w:rPr>
      </w:pPr>
      <w:r>
        <w:rPr>
          <w:sz w:val="16"/>
          <w:lang w:val="ru-RU"/>
        </w:rPr>
      </w:r>
    </w:p>
    <w:tbl>
      <w:tblPr>
        <w:tblW w:w="9534" w:type="dxa"/>
        <w:jc w:val="left"/>
        <w:tblInd w:w="108" w:type="dxa"/>
        <w:tblBorders/>
        <w:tblCellMar>
          <w:top w:w="0" w:type="dxa"/>
          <w:left w:w="108" w:type="dxa"/>
          <w:bottom w:w="0" w:type="dxa"/>
          <w:right w:w="108" w:type="dxa"/>
        </w:tblCellMar>
      </w:tblPr>
      <w:tblGrid>
        <w:gridCol w:w="675"/>
        <w:gridCol w:w="1914"/>
        <w:gridCol w:w="2161"/>
        <w:gridCol w:w="2162"/>
        <w:gridCol w:w="708"/>
        <w:gridCol w:w="1914"/>
      </w:tblGrid>
      <w:tr>
        <w:trPr/>
        <w:tc>
          <w:tcPr>
            <w:tcW w:w="675" w:type="dxa"/>
            <w:tcBorders/>
            <w:shd w:fill="auto" w:val="clear"/>
            <w:vAlign w:val="bottom"/>
          </w:tcPr>
          <w:p>
            <w:pPr>
              <w:pStyle w:val="Style17"/>
              <w:jc w:val="right"/>
              <w:rPr>
                <w:rFonts w:ascii="Times New Roman" w:hAnsi="Times New Roman"/>
                <w:b/>
                <w:b/>
                <w:sz w:val="24"/>
                <w:lang w:val="ru-RU"/>
              </w:rPr>
            </w:pPr>
            <w:r>
              <w:rPr>
                <w:b/>
                <w:sz w:val="24"/>
                <w:lang w:val="ru-RU"/>
              </w:rPr>
            </w:r>
          </w:p>
        </w:tc>
        <w:tc>
          <w:tcPr>
            <w:tcW w:w="1914" w:type="dxa"/>
            <w:tcBorders>
              <w:bottom w:val="single" w:sz="4" w:space="0" w:color="000000"/>
              <w:insideH w:val="single" w:sz="4" w:space="0" w:color="000000"/>
            </w:tcBorders>
            <w:shd w:fill="auto" w:val="clear"/>
            <w:vAlign w:val="bottom"/>
          </w:tcPr>
          <w:p>
            <w:pPr>
              <w:pStyle w:val="Style17"/>
              <w:jc w:val="center"/>
              <w:rPr>
                <w:rFonts w:ascii="Times New Roman" w:hAnsi="Times New Roman"/>
                <w:b/>
                <w:b/>
                <w:sz w:val="28"/>
                <w:lang w:val="ru-RU"/>
              </w:rPr>
            </w:pPr>
            <w:r>
              <w:rPr>
                <w:b/>
                <w:sz w:val="28"/>
                <w:lang w:val="ru-RU"/>
              </w:rPr>
              <w:t>01.02.2016</w:t>
            </w:r>
          </w:p>
        </w:tc>
        <w:tc>
          <w:tcPr>
            <w:tcW w:w="2161" w:type="dxa"/>
            <w:tcBorders/>
            <w:shd w:fill="auto" w:val="clear"/>
            <w:vAlign w:val="bottom"/>
          </w:tcPr>
          <w:p>
            <w:pPr>
              <w:pStyle w:val="Style17"/>
              <w:jc w:val="center"/>
              <w:rPr>
                <w:rFonts w:ascii="Times New Roman" w:hAnsi="Times New Roman"/>
                <w:sz w:val="24"/>
                <w:lang w:val="ru-RU"/>
              </w:rPr>
            </w:pPr>
            <w:r>
              <w:rPr>
                <w:sz w:val="24"/>
                <w:lang w:val="ru-RU"/>
              </w:rPr>
            </w:r>
          </w:p>
        </w:tc>
        <w:tc>
          <w:tcPr>
            <w:tcW w:w="2162" w:type="dxa"/>
            <w:tcBorders/>
            <w:shd w:fill="auto" w:val="clear"/>
            <w:vAlign w:val="bottom"/>
          </w:tcPr>
          <w:p>
            <w:pPr>
              <w:pStyle w:val="Style17"/>
              <w:jc w:val="center"/>
              <w:rPr>
                <w:rFonts w:ascii="Times New Roman" w:hAnsi="Times New Roman"/>
                <w:sz w:val="24"/>
                <w:lang w:val="ru-RU"/>
              </w:rPr>
            </w:pPr>
            <w:r>
              <w:rPr>
                <w:sz w:val="24"/>
                <w:lang w:val="ru-RU"/>
              </w:rPr>
            </w:r>
          </w:p>
        </w:tc>
        <w:tc>
          <w:tcPr>
            <w:tcW w:w="708" w:type="dxa"/>
            <w:tcBorders/>
            <w:shd w:fill="auto" w:val="clear"/>
            <w:vAlign w:val="bottom"/>
          </w:tcPr>
          <w:p>
            <w:pPr>
              <w:pStyle w:val="Style17"/>
              <w:jc w:val="right"/>
              <w:rPr>
                <w:rFonts w:ascii="Times New Roman" w:hAnsi="Times New Roman"/>
                <w:b/>
                <w:b/>
                <w:sz w:val="24"/>
                <w:lang w:val="ru-RU"/>
              </w:rPr>
            </w:pPr>
            <w:r>
              <w:rPr>
                <w:b/>
                <w:sz w:val="24"/>
                <w:lang w:val="ru-RU"/>
              </w:rPr>
              <w:t>№</w:t>
            </w:r>
          </w:p>
        </w:tc>
        <w:tc>
          <w:tcPr>
            <w:tcW w:w="1914" w:type="dxa"/>
            <w:tcBorders>
              <w:bottom w:val="single" w:sz="4" w:space="0" w:color="000000"/>
              <w:insideH w:val="single" w:sz="4" w:space="0" w:color="000000"/>
            </w:tcBorders>
            <w:shd w:fill="auto" w:val="clear"/>
            <w:vAlign w:val="bottom"/>
          </w:tcPr>
          <w:p>
            <w:pPr>
              <w:pStyle w:val="Style17"/>
              <w:jc w:val="center"/>
              <w:rPr>
                <w:rFonts w:ascii="Times New Roman" w:hAnsi="Times New Roman"/>
                <w:b/>
                <w:b/>
                <w:sz w:val="28"/>
                <w:lang w:val="ru-RU"/>
              </w:rPr>
            </w:pPr>
            <w:r>
              <w:rPr>
                <w:b/>
                <w:sz w:val="28"/>
                <w:lang w:val="ru-RU"/>
              </w:rPr>
              <w:t>4</w:t>
            </w:r>
          </w:p>
        </w:tc>
      </w:tr>
    </w:tbl>
    <w:p>
      <w:pPr>
        <w:pStyle w:val="Style17"/>
        <w:rPr>
          <w:rFonts w:ascii="Times New Roman" w:hAnsi="Times New Roman"/>
          <w:sz w:val="24"/>
          <w:lang w:val="ru-RU"/>
        </w:rPr>
      </w:pPr>
      <w:r>
        <w:rPr>
          <w:sz w:val="24"/>
          <w:lang w:val="ru-RU"/>
        </w:rPr>
      </w:r>
    </w:p>
    <w:tbl>
      <w:tblPr>
        <w:tblW w:w="4786" w:type="dxa"/>
        <w:jc w:val="left"/>
        <w:tblInd w:w="108" w:type="dxa"/>
        <w:tblBorders/>
        <w:tblCellMar>
          <w:top w:w="0" w:type="dxa"/>
          <w:left w:w="108" w:type="dxa"/>
          <w:bottom w:w="0" w:type="dxa"/>
          <w:right w:w="108" w:type="dxa"/>
        </w:tblCellMar>
      </w:tblPr>
      <w:tblGrid>
        <w:gridCol w:w="4786"/>
      </w:tblGrid>
      <w:tr>
        <w:trPr/>
        <w:tc>
          <w:tcPr>
            <w:tcW w:w="4786" w:type="dxa"/>
            <w:tcBorders/>
            <w:shd w:fill="auto" w:val="clear"/>
            <w:vAlign w:val="bottom"/>
          </w:tcPr>
          <w:p>
            <w:pPr>
              <w:pStyle w:val="Style17"/>
              <w:jc w:val="both"/>
              <w:rPr>
                <w:rFonts w:ascii="Arial" w:hAnsi="Arial" w:cs="Arial"/>
                <w:b/>
                <w:b/>
                <w:sz w:val="26"/>
                <w:szCs w:val="26"/>
                <w:lang w:val="ru-RU"/>
              </w:rPr>
            </w:pPr>
            <w:r>
              <w:rPr>
                <w:rFonts w:cs="Arial" w:ascii="Arial" w:hAnsi="Arial"/>
                <w:b/>
                <w:sz w:val="26"/>
                <w:szCs w:val="26"/>
                <w:lang w:val="ru-RU"/>
              </w:rPr>
              <w:t>О предоставлении разрешения на условно разрешенный вид использования земельного участка  по адресу: г.Тюмень,   СНТ «Автотранспортник 2», ул. Черемуховая, 1</w:t>
            </w:r>
          </w:p>
        </w:tc>
      </w:tr>
    </w:tbl>
    <w:p>
      <w:pPr>
        <w:pStyle w:val="Style17"/>
        <w:spacing w:before="60" w:after="0"/>
        <w:ind w:left="0" w:right="0" w:firstLine="720"/>
        <w:jc w:val="both"/>
        <w:rPr>
          <w:rFonts w:ascii="Times New Roman" w:hAnsi="Times New Roman"/>
          <w:sz w:val="28"/>
          <w:lang w:val="ru-RU"/>
        </w:rPr>
      </w:pPr>
      <w:r>
        <w:rPr>
          <w:sz w:val="28"/>
          <w:lang w:val="ru-RU"/>
        </w:rPr>
        <w:br/>
      </w:r>
    </w:p>
    <w:p>
      <w:pPr>
        <w:pStyle w:val="Style17"/>
        <w:spacing w:before="60" w:after="0"/>
        <w:ind w:left="0" w:right="0" w:firstLine="720"/>
        <w:jc w:val="both"/>
        <w:rPr>
          <w:rFonts w:ascii="Arial" w:hAnsi="Arial" w:cs="Arial"/>
          <w:sz w:val="26"/>
          <w:szCs w:val="26"/>
          <w:lang w:val="ru-RU"/>
        </w:rPr>
      </w:pPr>
      <w:r>
        <w:rPr>
          <w:rFonts w:cs="Arial" w:ascii="Arial" w:hAnsi="Arial"/>
          <w:sz w:val="26"/>
          <w:szCs w:val="26"/>
          <w:lang w:val="ru-RU"/>
        </w:rPr>
      </w:r>
    </w:p>
    <w:p>
      <w:pPr>
        <w:pStyle w:val="Style17"/>
        <w:spacing w:before="60" w:after="0"/>
        <w:ind w:left="0" w:right="0" w:firstLine="720"/>
        <w:jc w:val="both"/>
        <w:rPr>
          <w:rFonts w:ascii="Arial" w:hAnsi="Arial" w:cs="Arial"/>
          <w:sz w:val="26"/>
          <w:szCs w:val="26"/>
          <w:lang w:val="ru-RU"/>
        </w:rPr>
      </w:pPr>
      <w:r>
        <w:rPr>
          <w:rFonts w:cs="Arial" w:ascii="Arial" w:hAnsi="Arial"/>
          <w:sz w:val="26"/>
          <w:szCs w:val="26"/>
          <w:lang w:val="ru-RU"/>
        </w:rPr>
        <w:t>В соответствии со статьей  39 Градостроительного кодекса Российской Федерации,  Правилами землепользования и застройки города Тюмени, утвержденными решением Тюменской городской Думы от 30.10.2008 № 154, Административным регламентом предоставления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объекта капитального строительства, утвержденным постановлением Администрации города Тюмени от 15.08.2011 № 87-пк, на основании  рекомендации комиссии по подготовке проекта правил землепользования и застройки города Тюмени, руководствуясь статьей 58 Устава города Тюмени, Администрация города Тюмени</w:t>
      </w:r>
    </w:p>
    <w:p>
      <w:pPr>
        <w:pStyle w:val="Style17"/>
        <w:spacing w:before="60" w:after="0"/>
        <w:ind w:left="0" w:right="0" w:firstLine="720"/>
        <w:jc w:val="both"/>
        <w:rPr>
          <w:rFonts w:ascii="Arial" w:hAnsi="Arial" w:cs="Arial"/>
          <w:sz w:val="26"/>
          <w:szCs w:val="26"/>
          <w:lang w:val="ru-RU"/>
        </w:rPr>
      </w:pPr>
      <w:r>
        <w:rPr>
          <w:rFonts w:cs="Arial" w:ascii="Arial" w:hAnsi="Arial"/>
          <w:sz w:val="26"/>
          <w:szCs w:val="26"/>
          <w:lang w:val="ru-RU"/>
        </w:rPr>
        <w:t>ПОСТАНОВИЛА:</w:t>
      </w:r>
    </w:p>
    <w:p>
      <w:pPr>
        <w:pStyle w:val="Style17"/>
        <w:spacing w:before="60" w:after="0"/>
        <w:ind w:left="0" w:right="0" w:firstLine="709"/>
        <w:jc w:val="both"/>
        <w:rPr>
          <w:rFonts w:ascii="Arial" w:hAnsi="Arial" w:cs="Arial"/>
          <w:sz w:val="26"/>
          <w:szCs w:val="26"/>
          <w:lang w:val="ru-RU"/>
        </w:rPr>
      </w:pPr>
      <w:r>
        <w:rPr>
          <w:rFonts w:cs="Arial" w:ascii="Arial" w:hAnsi="Arial"/>
          <w:sz w:val="26"/>
          <w:szCs w:val="26"/>
          <w:lang w:val="ru-RU"/>
        </w:rPr>
        <w:t>1. Предоставить Иванову Ивану Ивановичу разрешение на условно разрешенный вид использования  земельного участка с кадастровым  номером   72:23:0102003:1999  площадью  800 кв. м, расположенного в территориальной зоне, предназначенной для ведения дачного хозяйства, садоводства, огородничества СХ-3, по адресу: Тюменская обл., г.Тюмень,  СНТ «Автотранспортник 2», ул. Черемуховая, 1 – «для размещения торговых объектов».</w:t>
      </w:r>
    </w:p>
    <w:p>
      <w:pPr>
        <w:pStyle w:val="Style17"/>
        <w:ind w:left="0" w:right="0" w:firstLine="709"/>
        <w:jc w:val="both"/>
        <w:rPr>
          <w:rFonts w:ascii="Arial" w:hAnsi="Arial" w:cs="Arial"/>
          <w:sz w:val="26"/>
          <w:szCs w:val="26"/>
          <w:lang w:val="ru-RU"/>
        </w:rPr>
      </w:pPr>
      <w:r>
        <w:rPr>
          <w:rFonts w:cs="Arial" w:ascii="Arial" w:hAnsi="Arial"/>
          <w:sz w:val="26"/>
          <w:szCs w:val="26"/>
          <w:lang w:val="ru-RU"/>
        </w:rPr>
        <w:t xml:space="preserve">          </w:t>
      </w:r>
      <w:r>
        <w:rPr>
          <w:rFonts w:cs="Arial" w:ascii="Arial" w:hAnsi="Arial"/>
          <w:sz w:val="26"/>
          <w:szCs w:val="26"/>
          <w:lang w:val="ru-RU"/>
        </w:rPr>
        <w:t xml:space="preserve">2. Пресс-службе Администрации города Тюмени  административного департамента  опубликовать настоящее постановление в  сетевом издании «Официальные документы города Тюмени» (www.tyumendoc.ru) и разместить его на официальном сайте Администрации города Тюмени в информационно-телекоммуникационной сети «Интернет».         </w:t>
      </w:r>
    </w:p>
    <w:p>
      <w:pPr>
        <w:pStyle w:val="Style17"/>
        <w:spacing w:before="60" w:after="0"/>
        <w:jc w:val="both"/>
        <w:rPr>
          <w:rFonts w:ascii="Arial" w:hAnsi="Arial" w:cs="Arial"/>
          <w:sz w:val="26"/>
          <w:szCs w:val="26"/>
          <w:lang w:val="ru-RU"/>
        </w:rPr>
      </w:pPr>
      <w:r>
        <w:rPr>
          <w:rFonts w:cs="Arial" w:ascii="Arial" w:hAnsi="Arial"/>
          <w:sz w:val="26"/>
          <w:szCs w:val="26"/>
          <w:lang w:val="ru-RU"/>
        </w:rPr>
      </w:r>
    </w:p>
    <w:p>
      <w:pPr>
        <w:pStyle w:val="Style17"/>
        <w:spacing w:before="60" w:after="0"/>
        <w:jc w:val="both"/>
        <w:rPr>
          <w:rFonts w:ascii="Arial" w:hAnsi="Arial" w:cs="Arial"/>
          <w:sz w:val="26"/>
          <w:szCs w:val="26"/>
          <w:lang w:val="ru-RU"/>
        </w:rPr>
      </w:pPr>
      <w:r>
        <w:rPr>
          <w:rFonts w:cs="Arial" w:ascii="Arial" w:hAnsi="Arial"/>
          <w:sz w:val="26"/>
          <w:szCs w:val="26"/>
          <w:lang w:val="ru-RU"/>
        </w:rPr>
      </w:r>
    </w:p>
    <w:p>
      <w:pPr>
        <w:pStyle w:val="Style17"/>
        <w:spacing w:before="60" w:after="0"/>
        <w:jc w:val="both"/>
        <w:rPr/>
      </w:pPr>
      <w:r>
        <w:rPr>
          <w:rStyle w:val="Style13"/>
          <w:rFonts w:cs="Arial" w:ascii="Arial" w:hAnsi="Arial"/>
          <w:sz w:val="26"/>
          <w:szCs w:val="26"/>
          <w:lang w:val="ru-RU"/>
        </w:rPr>
        <w:t>Глава Администрации города                                                           И.О. Фамилия</w:t>
      </w:r>
      <w:r>
        <w:br w:type="page"/>
      </w:r>
    </w:p>
    <w:p>
      <w:pPr>
        <w:pStyle w:val="Style17"/>
        <w:spacing w:before="60" w:after="0"/>
        <w:jc w:val="right"/>
        <w:rPr/>
      </w:pPr>
      <w:r>
        <w:rPr>
          <w:rStyle w:val="Style13"/>
          <w:rFonts w:cs="Times New Roman"/>
          <w:sz w:val="24"/>
          <w:szCs w:val="24"/>
          <w:lang w:val="ru-RU"/>
        </w:rPr>
        <w:t>Приложение 5</w:t>
      </w:r>
    </w:p>
    <w:p>
      <w:pPr>
        <w:pStyle w:val="Style17"/>
        <w:jc w:val="center"/>
        <w:rPr/>
      </w:pPr>
      <w:r>
        <w:rPr>
          <w:rStyle w:val="Style13"/>
          <w:lang w:val="ru-RU" w:eastAsia="ru-RU"/>
        </w:rPr>
        <w:drawing>
          <wp:inline distT="0" distB="0" distL="0" distR="0">
            <wp:extent cx="431165" cy="733425"/>
            <wp:effectExtent l="0" t="0" r="0" b="0"/>
            <wp:docPr id="3" name="Изображение1" descr="GE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GERB-C"/>
                    <pic:cNvPicPr>
                      <a:picLocks noChangeAspect="1" noChangeArrowheads="1"/>
                    </pic:cNvPicPr>
                  </pic:nvPicPr>
                  <pic:blipFill>
                    <a:blip r:embed="rId12"/>
                    <a:stretch>
                      <a:fillRect/>
                    </a:stretch>
                  </pic:blipFill>
                  <pic:spPr bwMode="auto">
                    <a:xfrm>
                      <a:off x="0" y="0"/>
                      <a:ext cx="431165" cy="733425"/>
                    </a:xfrm>
                    <a:prstGeom prst="rect">
                      <a:avLst/>
                    </a:prstGeom>
                  </pic:spPr>
                </pic:pic>
              </a:graphicData>
            </a:graphic>
          </wp:inline>
        </w:drawing>
      </w:r>
      <w:r>
        <w:rPr/>
        <w:t xml:space="preserve"> </w:t>
      </w:r>
      <w:r>
        <w:rPr>
          <w:rStyle w:val="Style13"/>
          <w:lang w:val="ru-RU"/>
        </w:rPr>
        <w:t xml:space="preserve"> </w:t>
      </w:r>
    </w:p>
    <w:p>
      <w:pPr>
        <w:pStyle w:val="Style17"/>
        <w:jc w:val="center"/>
        <w:rPr>
          <w:rFonts w:ascii="Times New Roman" w:hAnsi="Times New Roman"/>
          <w:sz w:val="16"/>
          <w:lang w:val="ru-RU"/>
        </w:rPr>
      </w:pPr>
      <w:r>
        <w:rPr>
          <w:sz w:val="16"/>
          <w:lang w:val="ru-RU"/>
        </w:rPr>
      </w:r>
    </w:p>
    <w:p>
      <w:pPr>
        <w:pStyle w:val="12"/>
        <w:spacing w:before="0" w:after="0"/>
        <w:rPr>
          <w:rFonts w:ascii="Times New Roman" w:hAnsi="Times New Roman"/>
          <w:sz w:val="28"/>
        </w:rPr>
      </w:pPr>
      <w:r>
        <w:rPr>
          <w:rFonts w:ascii="Times New Roman" w:hAnsi="Times New Roman"/>
          <w:sz w:val="28"/>
        </w:rPr>
        <w:t>АДМИНИСТРАЦИЯ ГОРОДА ТЮМЕНИ</w:t>
      </w:r>
    </w:p>
    <w:p>
      <w:pPr>
        <w:pStyle w:val="12"/>
        <w:spacing w:before="0" w:after="0"/>
        <w:jc w:val="center"/>
        <w:rPr>
          <w:rFonts w:ascii="Times New Roman" w:hAnsi="Times New Roman"/>
          <w:sz w:val="32"/>
        </w:rPr>
      </w:pPr>
      <w:r>
        <w:rPr>
          <w:rStyle w:val="Style13"/>
          <w:rFonts w:ascii="Times New Roman" w:hAnsi="Times New Roman"/>
          <w:sz w:val="32"/>
          <w:lang w:val="ru-RU"/>
        </w:rPr>
        <w:t>ПОСТАНОВЛЕНИЕ</w:t>
      </w:r>
    </w:p>
    <w:p>
      <w:pPr>
        <w:pStyle w:val="Style17"/>
        <w:jc w:val="center"/>
        <w:rPr>
          <w:rFonts w:ascii="Times New Roman" w:hAnsi="Times New Roman"/>
          <w:sz w:val="16"/>
          <w:lang w:val="ru-RU"/>
        </w:rPr>
      </w:pPr>
      <w:r>
        <w:rPr>
          <w:sz w:val="16"/>
          <w:lang w:val="ru-RU"/>
        </w:rPr>
      </w:r>
    </w:p>
    <w:tbl>
      <w:tblPr>
        <w:tblW w:w="9534" w:type="dxa"/>
        <w:jc w:val="left"/>
        <w:tblInd w:w="108" w:type="dxa"/>
        <w:tblBorders/>
        <w:tblCellMar>
          <w:top w:w="0" w:type="dxa"/>
          <w:left w:w="108" w:type="dxa"/>
          <w:bottom w:w="0" w:type="dxa"/>
          <w:right w:w="108" w:type="dxa"/>
        </w:tblCellMar>
      </w:tblPr>
      <w:tblGrid>
        <w:gridCol w:w="675"/>
        <w:gridCol w:w="1914"/>
        <w:gridCol w:w="2161"/>
        <w:gridCol w:w="2162"/>
        <w:gridCol w:w="708"/>
        <w:gridCol w:w="1914"/>
      </w:tblGrid>
      <w:tr>
        <w:trPr/>
        <w:tc>
          <w:tcPr>
            <w:tcW w:w="675" w:type="dxa"/>
            <w:tcBorders/>
            <w:shd w:fill="auto" w:val="clear"/>
            <w:vAlign w:val="bottom"/>
          </w:tcPr>
          <w:p>
            <w:pPr>
              <w:pStyle w:val="Style17"/>
              <w:snapToGrid w:val="false"/>
              <w:jc w:val="right"/>
              <w:rPr>
                <w:rFonts w:ascii="Times New Roman" w:hAnsi="Times New Roman"/>
                <w:b/>
                <w:b/>
                <w:sz w:val="24"/>
                <w:lang w:val="ru-RU"/>
              </w:rPr>
            </w:pPr>
            <w:r>
              <w:rPr>
                <w:b/>
                <w:sz w:val="24"/>
                <w:lang w:val="ru-RU"/>
              </w:rPr>
            </w:r>
          </w:p>
        </w:tc>
        <w:tc>
          <w:tcPr>
            <w:tcW w:w="1914" w:type="dxa"/>
            <w:tcBorders>
              <w:bottom w:val="single" w:sz="4" w:space="0" w:color="000000"/>
              <w:insideH w:val="single" w:sz="4" w:space="0" w:color="000000"/>
            </w:tcBorders>
            <w:shd w:fill="auto" w:val="clear"/>
            <w:vAlign w:val="bottom"/>
          </w:tcPr>
          <w:p>
            <w:pPr>
              <w:pStyle w:val="Style17"/>
              <w:snapToGrid w:val="false"/>
              <w:jc w:val="center"/>
              <w:rPr>
                <w:rFonts w:ascii="Times New Roman" w:hAnsi="Times New Roman"/>
                <w:b/>
                <w:b/>
                <w:sz w:val="28"/>
                <w:lang w:val="ru-RU"/>
              </w:rPr>
            </w:pPr>
            <w:r>
              <w:rPr>
                <w:b/>
                <w:sz w:val="28"/>
                <w:lang w:val="ru-RU"/>
              </w:rPr>
            </w:r>
          </w:p>
        </w:tc>
        <w:tc>
          <w:tcPr>
            <w:tcW w:w="2161" w:type="dxa"/>
            <w:tcBorders/>
            <w:shd w:fill="auto" w:val="clear"/>
            <w:vAlign w:val="bottom"/>
          </w:tcPr>
          <w:p>
            <w:pPr>
              <w:pStyle w:val="Style17"/>
              <w:snapToGrid w:val="false"/>
              <w:jc w:val="center"/>
              <w:rPr>
                <w:rFonts w:ascii="Times New Roman" w:hAnsi="Times New Roman"/>
                <w:sz w:val="24"/>
                <w:lang w:val="ru-RU"/>
              </w:rPr>
            </w:pPr>
            <w:r>
              <w:rPr>
                <w:sz w:val="24"/>
                <w:lang w:val="ru-RU"/>
              </w:rPr>
            </w:r>
          </w:p>
        </w:tc>
        <w:tc>
          <w:tcPr>
            <w:tcW w:w="2162" w:type="dxa"/>
            <w:tcBorders/>
            <w:shd w:fill="auto" w:val="clear"/>
            <w:vAlign w:val="bottom"/>
          </w:tcPr>
          <w:p>
            <w:pPr>
              <w:pStyle w:val="Style17"/>
              <w:snapToGrid w:val="false"/>
              <w:jc w:val="center"/>
              <w:rPr>
                <w:rFonts w:ascii="Times New Roman" w:hAnsi="Times New Roman"/>
                <w:sz w:val="24"/>
                <w:lang w:val="ru-RU"/>
              </w:rPr>
            </w:pPr>
            <w:r>
              <w:rPr>
                <w:sz w:val="24"/>
                <w:lang w:val="ru-RU"/>
              </w:rPr>
            </w:r>
          </w:p>
        </w:tc>
        <w:tc>
          <w:tcPr>
            <w:tcW w:w="708" w:type="dxa"/>
            <w:tcBorders/>
            <w:shd w:fill="auto" w:val="clear"/>
            <w:vAlign w:val="bottom"/>
          </w:tcPr>
          <w:p>
            <w:pPr>
              <w:pStyle w:val="Style17"/>
              <w:snapToGrid w:val="false"/>
              <w:jc w:val="right"/>
              <w:rPr>
                <w:rFonts w:ascii="Times New Roman" w:hAnsi="Times New Roman"/>
                <w:b/>
                <w:b/>
                <w:sz w:val="24"/>
                <w:lang w:val="ru-RU"/>
              </w:rPr>
            </w:pPr>
            <w:r>
              <w:rPr>
                <w:b/>
                <w:sz w:val="24"/>
                <w:lang w:val="ru-RU"/>
              </w:rPr>
              <w:t>№</w:t>
            </w:r>
          </w:p>
        </w:tc>
        <w:tc>
          <w:tcPr>
            <w:tcW w:w="1914" w:type="dxa"/>
            <w:tcBorders>
              <w:bottom w:val="single" w:sz="4" w:space="0" w:color="000000"/>
              <w:insideH w:val="single" w:sz="4" w:space="0" w:color="000000"/>
            </w:tcBorders>
            <w:shd w:fill="auto" w:val="clear"/>
            <w:vAlign w:val="bottom"/>
          </w:tcPr>
          <w:p>
            <w:pPr>
              <w:pStyle w:val="Style17"/>
              <w:snapToGrid w:val="false"/>
              <w:jc w:val="center"/>
              <w:rPr>
                <w:rFonts w:ascii="Times New Roman" w:hAnsi="Times New Roman"/>
                <w:b/>
                <w:b/>
                <w:sz w:val="28"/>
                <w:lang w:val="ru-RU"/>
              </w:rPr>
            </w:pPr>
            <w:r>
              <w:rPr>
                <w:b/>
                <w:sz w:val="28"/>
                <w:lang w:val="ru-RU"/>
              </w:rPr>
            </w:r>
          </w:p>
        </w:tc>
      </w:tr>
    </w:tbl>
    <w:p>
      <w:pPr>
        <w:pStyle w:val="Style17"/>
        <w:rPr/>
      </w:pPr>
      <w:r>
        <w:rPr/>
      </w:r>
    </w:p>
    <w:tbl>
      <w:tblPr>
        <w:tblW w:w="4139" w:type="dxa"/>
        <w:jc w:val="left"/>
        <w:tblInd w:w="108" w:type="dxa"/>
        <w:tblBorders/>
        <w:tblCellMar>
          <w:top w:w="0" w:type="dxa"/>
          <w:left w:w="108" w:type="dxa"/>
          <w:bottom w:w="0" w:type="dxa"/>
          <w:right w:w="108" w:type="dxa"/>
        </w:tblCellMar>
      </w:tblPr>
      <w:tblGrid>
        <w:gridCol w:w="4139"/>
      </w:tblGrid>
      <w:tr>
        <w:trPr/>
        <w:tc>
          <w:tcPr>
            <w:tcW w:w="4139" w:type="dxa"/>
            <w:tcBorders/>
            <w:shd w:fill="auto" w:val="clear"/>
            <w:vAlign w:val="bottom"/>
          </w:tcPr>
          <w:p>
            <w:pPr>
              <w:pStyle w:val="Style17"/>
              <w:snapToGrid w:val="false"/>
              <w:jc w:val="both"/>
              <w:rPr/>
            </w:pPr>
            <w:r>
              <w:rPr>
                <w:rStyle w:val="Style13"/>
                <w:rFonts w:cs="Arial" w:ascii="Arial" w:hAnsi="Arial"/>
                <w:b/>
                <w:sz w:val="26"/>
                <w:szCs w:val="26"/>
                <w:lang w:val="ru-RU"/>
              </w:rPr>
              <w:t>Об отказе в предоставлении разрешения на условно разрешенный вид использования земельного участка или объекта капитального строительства</w:t>
            </w:r>
          </w:p>
        </w:tc>
      </w:tr>
    </w:tbl>
    <w:p>
      <w:pPr>
        <w:pStyle w:val="Style17"/>
        <w:spacing w:before="60" w:after="0"/>
        <w:ind w:left="0" w:right="0" w:firstLine="720"/>
        <w:jc w:val="both"/>
        <w:rPr>
          <w:lang w:val="ru-RU"/>
        </w:rPr>
      </w:pPr>
      <w:r>
        <w:rPr>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t>…</w:t>
      </w:r>
      <w:r>
        <w:rPr>
          <w:rFonts w:cs="Arial" w:ascii="Arial" w:hAnsi="Arial"/>
          <w:sz w:val="26"/>
          <w:lang w:val="ru-RU"/>
        </w:rPr>
        <w:t>,Администрация города Тюмени</w:t>
      </w:r>
    </w:p>
    <w:p>
      <w:pPr>
        <w:pStyle w:val="Style17"/>
        <w:spacing w:before="60" w:after="0"/>
        <w:ind w:left="0" w:right="0" w:firstLine="720"/>
        <w:jc w:val="both"/>
        <w:rPr>
          <w:rFonts w:ascii="Arial" w:hAnsi="Arial" w:cs="Arial"/>
          <w:sz w:val="26"/>
        </w:rPr>
      </w:pPr>
      <w:r>
        <w:rPr>
          <w:rFonts w:cs="Arial" w:ascii="Arial" w:hAnsi="Arial"/>
          <w:sz w:val="26"/>
        </w:rPr>
        <w:t>ПОСТАНОВИЛА:</w:t>
      </w:r>
    </w:p>
    <w:p>
      <w:pPr>
        <w:pStyle w:val="Style17"/>
        <w:spacing w:before="60" w:after="0"/>
        <w:ind w:left="0" w:right="0" w:firstLine="720"/>
        <w:jc w:val="both"/>
        <w:rPr>
          <w:rFonts w:ascii="Arial" w:hAnsi="Arial" w:cs="Arial"/>
          <w:sz w:val="26"/>
          <w:lang w:val="ru-RU"/>
        </w:rPr>
      </w:pPr>
      <w:r>
        <w:rPr>
          <w:rFonts w:cs="Arial" w:ascii="Arial" w:hAnsi="Arial"/>
          <w:sz w:val="26"/>
          <w:lang w:val="ru-RU"/>
        </w:rPr>
        <w:t>...</w:t>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Style17"/>
        <w:spacing w:before="60" w:after="0"/>
        <w:ind w:left="0" w:right="0" w:firstLine="720"/>
        <w:jc w:val="both"/>
        <w:rPr>
          <w:rFonts w:ascii="Arial" w:hAnsi="Arial" w:cs="Arial"/>
          <w:sz w:val="26"/>
          <w:lang w:val="ru-RU"/>
        </w:rPr>
      </w:pPr>
      <w:r>
        <w:rPr>
          <w:rFonts w:cs="Arial" w:ascii="Arial" w:hAnsi="Arial"/>
          <w:sz w:val="26"/>
          <w:lang w:val="ru-RU"/>
        </w:rPr>
      </w:r>
    </w:p>
    <w:p>
      <w:pPr>
        <w:pStyle w:val="2"/>
        <w:numPr>
          <w:ilvl w:val="1"/>
          <w:numId w:val="1"/>
        </w:numPr>
        <w:rPr>
          <w:rFonts w:ascii="Arial" w:hAnsi="Arial" w:cs="Arial"/>
          <w:sz w:val="26"/>
        </w:rPr>
      </w:pPr>
      <w:r>
        <w:rPr>
          <w:rFonts w:cs="Arial" w:ascii="Arial" w:hAnsi="Arial"/>
          <w:sz w:val="26"/>
        </w:rPr>
        <w:t>Глава Администрации города</w:t>
        <w:tab/>
        <w:tab/>
        <w:tab/>
        <w:tab/>
        <w:tab/>
        <w:tab/>
        <w:t>И.О. Фамилия</w:t>
      </w:r>
    </w:p>
    <w:p>
      <w:pPr>
        <w:pStyle w:val="Style17"/>
        <w:rPr>
          <w:rFonts w:ascii="Times New Roman" w:hAnsi="Times New Roman"/>
          <w:lang w:val="ru-RU"/>
        </w:rPr>
      </w:pPr>
      <w:r>
        <w:rPr>
          <w:lang w:val="ru-RU"/>
        </w:rPr>
      </w:r>
    </w:p>
    <w:p>
      <w:pPr>
        <w:pStyle w:val="Style17"/>
        <w:rPr>
          <w:rFonts w:ascii="Times New Roman" w:hAnsi="Times New Roman"/>
          <w:lang w:val="ru-RU"/>
        </w:rPr>
      </w:pPr>
      <w:r>
        <w:rPr>
          <w:lang w:val="ru-RU"/>
        </w:rPr>
      </w:r>
    </w:p>
    <w:p>
      <w:pPr>
        <w:pStyle w:val="Style17"/>
        <w:rPr>
          <w:lang w:val="ru-RU"/>
        </w:rPr>
      </w:pPr>
      <w:r>
        <w:rPr>
          <w:lang w:val="ru-RU"/>
        </w:rPr>
      </w:r>
      <w:r>
        <w:br w:type="page"/>
      </w:r>
    </w:p>
    <w:p>
      <w:pPr>
        <w:pStyle w:val="Style17"/>
        <w:spacing w:before="60" w:after="0"/>
        <w:jc w:val="right"/>
        <w:rPr/>
      </w:pPr>
      <w:r>
        <w:rPr>
          <w:rStyle w:val="Style13"/>
          <w:rFonts w:cs="Times New Roman"/>
          <w:sz w:val="24"/>
          <w:szCs w:val="24"/>
          <w:lang w:val="ru-RU"/>
        </w:rPr>
        <w:t>Приложение 6</w:t>
      </w:r>
    </w:p>
    <w:p>
      <w:pPr>
        <w:pStyle w:val="Style21"/>
        <w:spacing w:before="0" w:after="0"/>
        <w:rPr>
          <w:rStyle w:val="Style13"/>
          <w:rFonts w:ascii="Times New Roman" w:hAnsi="Times New Roman"/>
        </w:rPr>
      </w:pPr>
      <w:r>
        <w:rPr/>
      </w:r>
    </w:p>
    <w:p>
      <w:pPr>
        <w:pStyle w:val="Style17"/>
        <w:jc w:val="center"/>
        <w:rPr/>
      </w:pPr>
      <w:r>
        <w:rPr>
          <w:rStyle w:val="Style13"/>
          <w:lang w:val="ru-RU" w:eastAsia="ru-RU"/>
        </w:rPr>
        <w:drawing>
          <wp:inline distT="0" distB="0" distL="0" distR="0">
            <wp:extent cx="431165" cy="733425"/>
            <wp:effectExtent l="0" t="0" r="0" b="0"/>
            <wp:docPr id="4" name="Изображение3" descr="GE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GERB-C"/>
                    <pic:cNvPicPr>
                      <a:picLocks noChangeAspect="1" noChangeArrowheads="1"/>
                    </pic:cNvPicPr>
                  </pic:nvPicPr>
                  <pic:blipFill>
                    <a:blip r:embed="rId13"/>
                    <a:stretch>
                      <a:fillRect/>
                    </a:stretch>
                  </pic:blipFill>
                  <pic:spPr bwMode="auto">
                    <a:xfrm>
                      <a:off x="0" y="0"/>
                      <a:ext cx="431165" cy="733425"/>
                    </a:xfrm>
                    <a:prstGeom prst="rect">
                      <a:avLst/>
                    </a:prstGeom>
                  </pic:spPr>
                </pic:pic>
              </a:graphicData>
            </a:graphic>
          </wp:inline>
        </w:drawing>
      </w:r>
      <w:r>
        <w:rPr/>
        <w:t xml:space="preserve"> </w:t>
      </w:r>
      <w:r>
        <w:rPr>
          <w:rStyle w:val="Style13"/>
          <w:lang w:val="ru-RU"/>
        </w:rPr>
        <w:t xml:space="preserve"> </w:t>
      </w:r>
    </w:p>
    <w:p>
      <w:pPr>
        <w:pStyle w:val="Style17"/>
        <w:jc w:val="center"/>
        <w:rPr>
          <w:rFonts w:ascii="Times New Roman" w:hAnsi="Times New Roman"/>
          <w:sz w:val="16"/>
          <w:lang w:val="ru-RU"/>
        </w:rPr>
      </w:pPr>
      <w:r>
        <w:rPr>
          <w:sz w:val="16"/>
          <w:lang w:val="ru-RU"/>
        </w:rPr>
      </w:r>
    </w:p>
    <w:p>
      <w:pPr>
        <w:pStyle w:val="12"/>
        <w:spacing w:before="0" w:after="0"/>
        <w:rPr>
          <w:rFonts w:ascii="Times New Roman" w:hAnsi="Times New Roman"/>
          <w:sz w:val="28"/>
        </w:rPr>
      </w:pPr>
      <w:r>
        <w:rPr>
          <w:rFonts w:ascii="Times New Roman" w:hAnsi="Times New Roman"/>
          <w:sz w:val="28"/>
        </w:rPr>
        <w:t>АДМИНИСТРАЦИЯ ГОРОДА ТЮМЕНИ</w:t>
      </w:r>
    </w:p>
    <w:p>
      <w:pPr>
        <w:pStyle w:val="12"/>
        <w:spacing w:before="0" w:after="0"/>
        <w:rPr>
          <w:rFonts w:ascii="Times New Roman" w:hAnsi="Times New Roman"/>
          <w:sz w:val="32"/>
        </w:rPr>
      </w:pPr>
      <w:r>
        <w:rPr>
          <w:rFonts w:ascii="Times New Roman" w:hAnsi="Times New Roman"/>
          <w:sz w:val="32"/>
        </w:rPr>
        <w:t>ПОСТАНОВЛЕНИЕ</w:t>
      </w:r>
    </w:p>
    <w:p>
      <w:pPr>
        <w:pStyle w:val="Style17"/>
        <w:jc w:val="center"/>
        <w:rPr>
          <w:rFonts w:ascii="Times New Roman" w:hAnsi="Times New Roman"/>
          <w:sz w:val="16"/>
          <w:lang w:val="ru-RU"/>
        </w:rPr>
      </w:pPr>
      <w:r>
        <w:rPr>
          <w:sz w:val="16"/>
          <w:lang w:val="ru-RU"/>
        </w:rPr>
      </w:r>
    </w:p>
    <w:tbl>
      <w:tblPr>
        <w:tblW w:w="9534" w:type="dxa"/>
        <w:jc w:val="left"/>
        <w:tblInd w:w="108" w:type="dxa"/>
        <w:tblBorders/>
        <w:tblCellMar>
          <w:top w:w="0" w:type="dxa"/>
          <w:left w:w="108" w:type="dxa"/>
          <w:bottom w:w="0" w:type="dxa"/>
          <w:right w:w="108" w:type="dxa"/>
        </w:tblCellMar>
      </w:tblPr>
      <w:tblGrid>
        <w:gridCol w:w="675"/>
        <w:gridCol w:w="1914"/>
        <w:gridCol w:w="2161"/>
        <w:gridCol w:w="2162"/>
        <w:gridCol w:w="708"/>
        <w:gridCol w:w="1914"/>
      </w:tblGrid>
      <w:tr>
        <w:trPr/>
        <w:tc>
          <w:tcPr>
            <w:tcW w:w="675" w:type="dxa"/>
            <w:tcBorders/>
            <w:shd w:fill="auto" w:val="clear"/>
            <w:vAlign w:val="bottom"/>
          </w:tcPr>
          <w:p>
            <w:pPr>
              <w:pStyle w:val="Style17"/>
              <w:jc w:val="right"/>
              <w:rPr>
                <w:rFonts w:ascii="Times New Roman" w:hAnsi="Times New Roman"/>
                <w:b/>
                <w:b/>
                <w:sz w:val="24"/>
                <w:lang w:val="ru-RU"/>
              </w:rPr>
            </w:pPr>
            <w:r>
              <w:rPr>
                <w:b/>
                <w:sz w:val="24"/>
                <w:lang w:val="ru-RU"/>
              </w:rPr>
            </w:r>
          </w:p>
        </w:tc>
        <w:tc>
          <w:tcPr>
            <w:tcW w:w="1914" w:type="dxa"/>
            <w:tcBorders>
              <w:bottom w:val="single" w:sz="4" w:space="0" w:color="000000"/>
              <w:insideH w:val="single" w:sz="4" w:space="0" w:color="000000"/>
            </w:tcBorders>
            <w:shd w:fill="auto" w:val="clear"/>
            <w:vAlign w:val="bottom"/>
          </w:tcPr>
          <w:p>
            <w:pPr>
              <w:pStyle w:val="Style17"/>
              <w:jc w:val="center"/>
              <w:rPr>
                <w:rFonts w:ascii="Times New Roman" w:hAnsi="Times New Roman"/>
                <w:b/>
                <w:b/>
                <w:sz w:val="28"/>
                <w:lang w:val="ru-RU"/>
              </w:rPr>
            </w:pPr>
            <w:r>
              <w:rPr>
                <w:b/>
                <w:sz w:val="28"/>
                <w:lang w:val="ru-RU"/>
              </w:rPr>
              <w:t>02.03.2016</w:t>
            </w:r>
          </w:p>
        </w:tc>
        <w:tc>
          <w:tcPr>
            <w:tcW w:w="2161" w:type="dxa"/>
            <w:tcBorders/>
            <w:shd w:fill="auto" w:val="clear"/>
            <w:vAlign w:val="bottom"/>
          </w:tcPr>
          <w:p>
            <w:pPr>
              <w:pStyle w:val="Style17"/>
              <w:jc w:val="center"/>
              <w:rPr>
                <w:rFonts w:ascii="Times New Roman" w:hAnsi="Times New Roman"/>
                <w:sz w:val="24"/>
                <w:lang w:val="ru-RU"/>
              </w:rPr>
            </w:pPr>
            <w:r>
              <w:rPr>
                <w:sz w:val="24"/>
                <w:lang w:val="ru-RU"/>
              </w:rPr>
            </w:r>
          </w:p>
        </w:tc>
        <w:tc>
          <w:tcPr>
            <w:tcW w:w="2162" w:type="dxa"/>
            <w:tcBorders/>
            <w:shd w:fill="auto" w:val="clear"/>
            <w:vAlign w:val="bottom"/>
          </w:tcPr>
          <w:p>
            <w:pPr>
              <w:pStyle w:val="Style17"/>
              <w:jc w:val="center"/>
              <w:rPr>
                <w:rFonts w:ascii="Times New Roman" w:hAnsi="Times New Roman"/>
                <w:sz w:val="24"/>
                <w:lang w:val="ru-RU"/>
              </w:rPr>
            </w:pPr>
            <w:r>
              <w:rPr>
                <w:sz w:val="24"/>
                <w:lang w:val="ru-RU"/>
              </w:rPr>
            </w:r>
          </w:p>
        </w:tc>
        <w:tc>
          <w:tcPr>
            <w:tcW w:w="708" w:type="dxa"/>
            <w:tcBorders/>
            <w:shd w:fill="auto" w:val="clear"/>
            <w:vAlign w:val="bottom"/>
          </w:tcPr>
          <w:p>
            <w:pPr>
              <w:pStyle w:val="Style17"/>
              <w:jc w:val="right"/>
              <w:rPr>
                <w:rFonts w:ascii="Times New Roman" w:hAnsi="Times New Roman"/>
                <w:b/>
                <w:b/>
                <w:sz w:val="24"/>
                <w:lang w:val="ru-RU"/>
              </w:rPr>
            </w:pPr>
            <w:r>
              <w:rPr>
                <w:b/>
                <w:sz w:val="24"/>
                <w:lang w:val="ru-RU"/>
              </w:rPr>
              <w:t>№</w:t>
            </w:r>
          </w:p>
        </w:tc>
        <w:tc>
          <w:tcPr>
            <w:tcW w:w="1914" w:type="dxa"/>
            <w:tcBorders>
              <w:bottom w:val="single" w:sz="4" w:space="0" w:color="000000"/>
              <w:insideH w:val="single" w:sz="4" w:space="0" w:color="000000"/>
            </w:tcBorders>
            <w:shd w:fill="auto" w:val="clear"/>
            <w:vAlign w:val="bottom"/>
          </w:tcPr>
          <w:p>
            <w:pPr>
              <w:pStyle w:val="Style17"/>
              <w:jc w:val="center"/>
              <w:rPr>
                <w:rFonts w:ascii="Times New Roman" w:hAnsi="Times New Roman"/>
                <w:b/>
                <w:b/>
                <w:sz w:val="28"/>
                <w:lang w:val="ru-RU"/>
              </w:rPr>
            </w:pPr>
            <w:r>
              <w:rPr>
                <w:b/>
                <w:sz w:val="28"/>
                <w:lang w:val="ru-RU"/>
              </w:rPr>
              <w:t>5</w:t>
            </w:r>
          </w:p>
        </w:tc>
      </w:tr>
    </w:tbl>
    <w:p>
      <w:pPr>
        <w:pStyle w:val="Style17"/>
        <w:rPr>
          <w:rFonts w:ascii="Times New Roman" w:hAnsi="Times New Roman"/>
          <w:sz w:val="24"/>
          <w:lang w:val="ru-RU"/>
        </w:rPr>
      </w:pPr>
      <w:r>
        <w:rPr>
          <w:sz w:val="24"/>
          <w:lang w:val="ru-RU"/>
        </w:rPr>
      </w:r>
    </w:p>
    <w:tbl>
      <w:tblPr>
        <w:tblW w:w="4786" w:type="dxa"/>
        <w:jc w:val="left"/>
        <w:tblInd w:w="108" w:type="dxa"/>
        <w:tblBorders/>
        <w:tblCellMar>
          <w:top w:w="0" w:type="dxa"/>
          <w:left w:w="108" w:type="dxa"/>
          <w:bottom w:w="0" w:type="dxa"/>
          <w:right w:w="108" w:type="dxa"/>
        </w:tblCellMar>
      </w:tblPr>
      <w:tblGrid>
        <w:gridCol w:w="4786"/>
      </w:tblGrid>
      <w:tr>
        <w:trPr/>
        <w:tc>
          <w:tcPr>
            <w:tcW w:w="4786" w:type="dxa"/>
            <w:tcBorders/>
            <w:shd w:fill="auto" w:val="clear"/>
            <w:vAlign w:val="bottom"/>
          </w:tcPr>
          <w:p>
            <w:pPr>
              <w:pStyle w:val="Style17"/>
              <w:jc w:val="both"/>
              <w:rPr>
                <w:rFonts w:ascii="Arial" w:hAnsi="Arial" w:cs="Arial"/>
                <w:b/>
                <w:b/>
                <w:sz w:val="26"/>
                <w:szCs w:val="26"/>
                <w:lang w:val="ru-RU"/>
              </w:rPr>
            </w:pPr>
            <w:r>
              <w:rPr>
                <w:rFonts w:cs="Arial" w:ascii="Arial" w:hAnsi="Arial"/>
                <w:b/>
                <w:sz w:val="26"/>
                <w:szCs w:val="26"/>
                <w:lang w:val="ru-RU"/>
              </w:rPr>
              <w:t>Об отказе в предоставлении разрешения  на условно разрешенный вид использования земельного участка  по адресу:  г.Тюмень, улица Попова-Смоленская</w:t>
            </w:r>
          </w:p>
        </w:tc>
      </w:tr>
    </w:tbl>
    <w:p>
      <w:pPr>
        <w:pStyle w:val="Style17"/>
        <w:spacing w:before="60" w:after="0"/>
        <w:ind w:left="0" w:right="0" w:firstLine="720"/>
        <w:jc w:val="both"/>
        <w:rPr/>
      </w:pPr>
      <w:r>
        <w:rPr>
          <w:rStyle w:val="Style13"/>
          <w:sz w:val="28"/>
          <w:lang w:val="ru-RU"/>
        </w:rPr>
        <w:br/>
      </w:r>
      <w:r>
        <w:rPr>
          <w:rFonts w:cs="Arial" w:ascii="Arial" w:hAnsi="Arial"/>
          <w:sz w:val="26"/>
          <w:szCs w:val="26"/>
          <w:lang w:val="ru-RU"/>
        </w:rPr>
        <w:t>В соответствии со статьей  39 Градостроительного кодекса Российской Федерации,  Правилами землепользования и застройки города Тюмени, утвержденными решением Тюменской городской Думы от 30.10.2008 № 154, Административным регламентом предоставления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объекта капитального строительства, утвержденным постановлением Администрации города Тюмени от 15.08.2011 № 87-пк, на основании  рекомендации комиссии по подготовке проекта правил землепользования и застройки города Тюмени, руководствуясь статьей 58 Устава города Тюмени, Администрация города Тюмени</w:t>
      </w:r>
    </w:p>
    <w:p>
      <w:pPr>
        <w:pStyle w:val="Style17"/>
        <w:spacing w:before="60" w:after="0"/>
        <w:ind w:left="0" w:right="0" w:firstLine="720"/>
        <w:jc w:val="both"/>
        <w:rPr>
          <w:rFonts w:ascii="Arial" w:hAnsi="Arial" w:cs="Arial"/>
          <w:sz w:val="26"/>
          <w:szCs w:val="26"/>
          <w:lang w:val="ru-RU"/>
        </w:rPr>
      </w:pPr>
      <w:r>
        <w:rPr>
          <w:rFonts w:cs="Arial" w:ascii="Arial" w:hAnsi="Arial"/>
          <w:sz w:val="26"/>
          <w:szCs w:val="26"/>
          <w:lang w:val="ru-RU"/>
        </w:rPr>
        <w:t>ПОСТАНОВИЛА:</w:t>
      </w:r>
    </w:p>
    <w:p>
      <w:pPr>
        <w:pStyle w:val="Style17"/>
        <w:spacing w:before="60" w:after="0"/>
        <w:jc w:val="both"/>
        <w:rPr>
          <w:rFonts w:ascii="Arial" w:hAnsi="Arial" w:cs="Arial"/>
          <w:sz w:val="26"/>
          <w:szCs w:val="26"/>
          <w:lang w:val="ru-RU"/>
        </w:rPr>
      </w:pPr>
      <w:r>
        <w:rPr>
          <w:rFonts w:cs="Arial" w:ascii="Arial" w:hAnsi="Arial"/>
          <w:sz w:val="26"/>
          <w:szCs w:val="26"/>
          <w:lang w:val="ru-RU"/>
        </w:rPr>
        <w:t xml:space="preserve">         </w:t>
      </w:r>
      <w:r>
        <w:rPr>
          <w:rFonts w:cs="Arial" w:ascii="Arial" w:hAnsi="Arial"/>
          <w:sz w:val="26"/>
          <w:szCs w:val="26"/>
          <w:lang w:val="ru-RU"/>
        </w:rPr>
        <w:t>1. Отказать обществу с ограниченной ответственностью «Жилище» в предоставлении разрешения на условно разрешенный вид использования  земельного участка с кадастровым  номером 72:23:0202002:69  площадью  1822 кв. м, расположенного в территориальной подзоне застройки многоэтажными жилыми домами Ж-1, по адресу: Тюменская обл., г.Тюмень, улица Попова-Смоленская  - «для размещения  объектов по обслуживанию общества и государства»,  ввиду  несоответствия условно разрешенного вида использования требованиям нормативно-правовых актов, а именно: требованиям градостроительного регламента к виду разрешенного использования «для размещения объектов по обслуживанию общества и государства» в части  минимальной ширины земельного участка, предусмотренным пунктом 3 статьи 17 Правил землепользования и застройки города Тюмени, утвержденных решением Тюменской городской Думы от 30.10.2008 № 154.</w:t>
      </w:r>
    </w:p>
    <w:p>
      <w:pPr>
        <w:pStyle w:val="Style17"/>
        <w:spacing w:before="60" w:after="0"/>
        <w:jc w:val="both"/>
        <w:rPr>
          <w:rFonts w:ascii="Arial" w:hAnsi="Arial" w:cs="Arial"/>
          <w:sz w:val="26"/>
          <w:szCs w:val="26"/>
          <w:lang w:val="ru-RU"/>
        </w:rPr>
      </w:pPr>
      <w:r>
        <w:rPr>
          <w:rFonts w:cs="Arial" w:ascii="Arial" w:hAnsi="Arial"/>
          <w:sz w:val="26"/>
          <w:szCs w:val="26"/>
          <w:lang w:val="ru-RU"/>
        </w:rPr>
        <w:t>2. Пресс-службе Администрации города Тюмени  административного департамента  опубликовать настоящее постановление в  сетевом издании «Официальные документы города Тюмени» (www.tyumendoc.ru) и разместить его на официальном сайте Администрации города Тюмени в информационно-телекоммуникационной сети «Интернет».</w:t>
      </w:r>
    </w:p>
    <w:p>
      <w:pPr>
        <w:pStyle w:val="Style17"/>
        <w:jc w:val="both"/>
        <w:rPr>
          <w:rFonts w:ascii="Arial" w:hAnsi="Arial" w:cs="Arial"/>
          <w:sz w:val="26"/>
          <w:szCs w:val="26"/>
          <w:lang w:val="ru-RU"/>
        </w:rPr>
      </w:pPr>
      <w:r>
        <w:rPr>
          <w:rFonts w:cs="Arial" w:ascii="Arial" w:hAnsi="Arial"/>
          <w:sz w:val="26"/>
          <w:szCs w:val="26"/>
          <w:lang w:val="ru-RU"/>
        </w:rPr>
      </w:r>
    </w:p>
    <w:p>
      <w:pPr>
        <w:pStyle w:val="Style17"/>
        <w:jc w:val="both"/>
        <w:rPr>
          <w:rFonts w:ascii="Arial" w:hAnsi="Arial" w:cs="Arial"/>
          <w:spacing w:val="-6"/>
          <w:sz w:val="26"/>
          <w:szCs w:val="26"/>
          <w:lang w:val="ru-RU"/>
        </w:rPr>
      </w:pPr>
      <w:bookmarkStart w:id="1" w:name="_GoBack"/>
      <w:bookmarkEnd w:id="1"/>
      <w:r>
        <w:rPr>
          <w:rFonts w:cs="Arial" w:ascii="Arial" w:hAnsi="Arial"/>
          <w:spacing w:val="-6"/>
          <w:sz w:val="26"/>
          <w:szCs w:val="26"/>
          <w:lang w:val="ru-RU"/>
        </w:rPr>
        <w:t xml:space="preserve">Глава Администрации города                                                         И.О. Фамилия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ourier New">
    <w:charset w:val="cc"/>
    <w:family w:val="modern"/>
    <w:pitch w:val="fixed"/>
  </w:font>
  <w:font w:name="Arial">
    <w:charset w:val="cc"/>
    <w:family w:val="swiss"/>
    <w:pitch w:val="variable"/>
  </w:font>
  <w:font w:name="Arial">
    <w:charset w:val="cc"/>
    <w:family w:val="roman"/>
    <w:pitch w:val="variable"/>
  </w:font>
  <w:font w:name="Times New Roman">
    <w:altName w:val="serif"/>
    <w:charset w:val="cc"/>
    <w:family w:val="roman"/>
    <w:pitch w:val="default"/>
  </w:font>
  <w:font w:name="Times New Roman">
    <w:altName w:val="serif"/>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hanging="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hanging="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hanging="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hanging="0"/>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hanging="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ru-RU" w:eastAsia="ru-RU" w:bidi="ar-SA"/>
    </w:rPr>
  </w:style>
  <w:style w:type="paragraph" w:styleId="2">
    <w:name w:val="Заголовок 2"/>
    <w:basedOn w:val="Style17"/>
    <w:next w:val="Style17"/>
    <w:pPr>
      <w:keepNext/>
      <w:numPr>
        <w:ilvl w:val="1"/>
        <w:numId w:val="1"/>
      </w:numPr>
      <w:suppressAutoHyphens w:val="true"/>
      <w:spacing w:before="60" w:after="0"/>
      <w:jc w:val="both"/>
      <w:outlineLvl w:val="1"/>
      <w:outlineLvl w:val="1"/>
    </w:pPr>
    <w:rPr>
      <w:rFonts w:ascii="Times New Roman" w:hAnsi="Times New Roman" w:cs="Times New Roman"/>
      <w:sz w:val="28"/>
    </w:rPr>
  </w:style>
  <w:style w:type="character" w:styleId="Style13">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1">
    <w:name w:val="Основной шрифт абзаца1"/>
    <w:qFormat/>
    <w:rPr/>
  </w:style>
  <w:style w:type="character" w:styleId="Style14">
    <w:name w:val="Номер страницы"/>
    <w:basedOn w:val="1"/>
    <w:rPr/>
  </w:style>
  <w:style w:type="character" w:styleId="DefaultParagraphFont">
    <w:name w:val="Default Paragraph Font"/>
    <w:qFormat/>
    <w:rPr/>
  </w:style>
  <w:style w:type="character" w:styleId="Style15">
    <w:name w:val="Гиперссылка"/>
    <w:qFormat/>
    <w:rPr>
      <w:color w:val="000080"/>
      <w:u w:val="single"/>
    </w:rPr>
  </w:style>
  <w:style w:type="character" w:styleId="Style16">
    <w:name w:val="Интернет-ссылка"/>
    <w:rPr>
      <w:color w:val="000080"/>
      <w:u w:val="single"/>
      <w:lang w:val="zxx" w:eastAsia="zxx" w:bidi="zxx"/>
    </w:rPr>
  </w:style>
  <w:style w:type="paragraph" w:styleId="Style17">
    <w:name w:val="Обычный"/>
    <w:qFormat/>
    <w:pPr>
      <w:keepNext/>
      <w:keepLines w:val="false"/>
      <w:pageBreakBefore w:val="false"/>
      <w:widowControl/>
      <w:pBdr/>
      <w:shd w:fill="FFFFFF" w:val="clear"/>
      <w:suppressAutoHyphens w:val="false"/>
      <w:kinsoku w:val="true"/>
      <w:overflowPunct w:val="true"/>
      <w:autoSpaceDE w:val="true"/>
      <w:bidi w:val="0"/>
      <w:snapToGrid w:val="true"/>
      <w:spacing w:lineRule="auto" w:line="24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eastAsia="zh-CN" w:val="ru-RU" w:bidi="ar-SA"/>
    </w:rPr>
  </w:style>
  <w:style w:type="paragraph" w:styleId="Style18">
    <w:name w:val="Заголовок"/>
    <w:basedOn w:val="Style17"/>
    <w:next w:val="Style19"/>
    <w:qFormat/>
    <w:pPr>
      <w:keepNext/>
      <w:suppressAutoHyphens w:val="false"/>
      <w:spacing w:before="240" w:after="120"/>
    </w:pPr>
    <w:rPr>
      <w:rFonts w:ascii="Liberation Sans" w:hAnsi="Liberation Sans" w:eastAsia="Microsoft YaHei" w:cs="Mangal"/>
      <w:sz w:val="28"/>
      <w:szCs w:val="28"/>
    </w:rPr>
  </w:style>
  <w:style w:type="paragraph" w:styleId="Style19">
    <w:name w:val="Основной текст"/>
    <w:basedOn w:val="Style17"/>
    <w:pPr>
      <w:suppressAutoHyphens w:val="false"/>
      <w:spacing w:lineRule="auto" w:line="288" w:before="0" w:after="140"/>
    </w:pPr>
    <w:rPr/>
  </w:style>
  <w:style w:type="paragraph" w:styleId="Style20">
    <w:name w:val="Список"/>
    <w:basedOn w:val="Style19"/>
    <w:pPr>
      <w:suppressAutoHyphens w:val="false"/>
    </w:pPr>
    <w:rPr>
      <w:rFonts w:cs="Mangal"/>
    </w:rPr>
  </w:style>
  <w:style w:type="paragraph" w:styleId="Style21">
    <w:name w:val="Название объекта"/>
    <w:basedOn w:val="Style17"/>
    <w:qFormat/>
    <w:pPr>
      <w:suppressLineNumbers/>
      <w:suppressAutoHyphens w:val="false"/>
      <w:spacing w:before="120" w:after="120"/>
    </w:pPr>
    <w:rPr>
      <w:rFonts w:cs="Mangal"/>
      <w:i/>
      <w:iCs/>
    </w:rPr>
  </w:style>
  <w:style w:type="paragraph" w:styleId="11">
    <w:name w:val="Указатель1"/>
    <w:basedOn w:val="Style17"/>
    <w:qFormat/>
    <w:pPr>
      <w:suppressLineNumbers/>
      <w:suppressAutoHyphens w:val="false"/>
    </w:pPr>
    <w:rPr>
      <w:rFonts w:cs="Mangal"/>
    </w:rPr>
  </w:style>
  <w:style w:type="paragraph" w:styleId="Style22">
    <w:name w:val="Верхний колонтитул"/>
    <w:basedOn w:val="Style17"/>
    <w:pPr>
      <w:tabs>
        <w:tab w:val="center" w:pos="4677" w:leader="none"/>
        <w:tab w:val="right" w:pos="9355" w:leader="none"/>
      </w:tabs>
      <w:suppressAutoHyphens w:val="false"/>
    </w:pPr>
    <w:rPr/>
  </w:style>
  <w:style w:type="paragraph" w:styleId="Style23">
    <w:name w:val="Содержимое таблицы"/>
    <w:basedOn w:val="Style17"/>
    <w:qFormat/>
    <w:pPr>
      <w:suppressLineNumbers/>
      <w:suppressAutoHyphens w:val="false"/>
    </w:pPr>
    <w:rPr/>
  </w:style>
  <w:style w:type="paragraph" w:styleId="Style24">
    <w:name w:val="Заголовок таблицы"/>
    <w:basedOn w:val="Style23"/>
    <w:qFormat/>
    <w:pPr>
      <w:suppressAutoHyphens w:val="false"/>
      <w:jc w:val="center"/>
    </w:pPr>
    <w:rPr>
      <w:b/>
      <w:bCs/>
    </w:rPr>
  </w:style>
  <w:style w:type="paragraph" w:styleId="Style25">
    <w:name w:val="Содержимое врезки"/>
    <w:basedOn w:val="Style17"/>
    <w:qFormat/>
    <w:pPr>
      <w:suppressAutoHyphens w:val="false"/>
    </w:pPr>
    <w:rPr/>
  </w:style>
  <w:style w:type="paragraph" w:styleId="ConsPlusJurTerm">
    <w:name w:val="ConsPlusJurTerm"/>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jc w:val="left"/>
    </w:pPr>
    <w:rPr>
      <w:rFonts w:ascii="Tahoma" w:hAnsi="Tahoma" w:eastAsia="Courier New" w:cs="Liberation Serif"/>
      <w:b w:val="false"/>
      <w:bCs w:val="false"/>
      <w:i w:val="false"/>
      <w:iCs w:val="false"/>
      <w:caps w:val="false"/>
      <w:smallCaps w:val="false"/>
      <w:strike w:val="false"/>
      <w:dstrike w:val="false"/>
      <w:outline w:val="false"/>
      <w:emboss w:val="false"/>
      <w:imprint w:val="false"/>
      <w:color w:val="000000"/>
      <w:spacing w:val="0"/>
      <w:w w:val="100"/>
      <w:position w:val="0"/>
      <w:sz w:val="20"/>
      <w:sz w:val="20"/>
      <w:szCs w:val="24"/>
      <w:u w:val="none"/>
      <w:vertAlign w:val="baseline"/>
      <w:em w:val="none"/>
      <w:lang w:eastAsia="hi-IN" w:bidi="hi-IN" w:val="ru-RU"/>
    </w:rPr>
  </w:style>
  <w:style w:type="paragraph" w:styleId="ConsPlusTitlePage">
    <w:name w:val="ConsPlusTitlePage"/>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jc w:val="left"/>
    </w:pPr>
    <w:rPr>
      <w:rFonts w:ascii="Tahoma" w:hAnsi="Tahoma" w:eastAsia="Courier New" w:cs="Liberation Serif"/>
      <w:b w:val="false"/>
      <w:bCs w:val="false"/>
      <w:i w:val="false"/>
      <w:iCs w:val="false"/>
      <w:caps w:val="false"/>
      <w:smallCaps w:val="false"/>
      <w:strike w:val="false"/>
      <w:dstrike w:val="false"/>
      <w:outline w:val="false"/>
      <w:emboss w:val="false"/>
      <w:imprint w:val="false"/>
      <w:color w:val="000000"/>
      <w:spacing w:val="0"/>
      <w:w w:val="100"/>
      <w:position w:val="0"/>
      <w:sz w:val="20"/>
      <w:sz w:val="20"/>
      <w:szCs w:val="24"/>
      <w:u w:val="none"/>
      <w:vertAlign w:val="baseline"/>
      <w:em w:val="none"/>
      <w:lang w:eastAsia="hi-IN" w:bidi="hi-IN" w:val="ru-RU"/>
    </w:rPr>
  </w:style>
  <w:style w:type="paragraph" w:styleId="ConsPlusDocList">
    <w:name w:val="ConsPlusDocList"/>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jc w:val="left"/>
    </w:pPr>
    <w:rPr>
      <w:rFonts w:ascii="Courier New" w:hAnsi="Courier New" w:eastAsia="Courier New" w:cs="Liberation Serif"/>
      <w:b w:val="false"/>
      <w:bCs w:val="false"/>
      <w:i w:val="false"/>
      <w:iCs w:val="false"/>
      <w:caps w:val="false"/>
      <w:smallCaps w:val="false"/>
      <w:strike w:val="false"/>
      <w:dstrike w:val="false"/>
      <w:outline w:val="false"/>
      <w:emboss w:val="false"/>
      <w:imprint w:val="false"/>
      <w:color w:val="000000"/>
      <w:spacing w:val="0"/>
      <w:w w:val="100"/>
      <w:position w:val="0"/>
      <w:sz w:val="20"/>
      <w:sz w:val="20"/>
      <w:szCs w:val="24"/>
      <w:u w:val="none"/>
      <w:vertAlign w:val="baseline"/>
      <w:em w:val="none"/>
      <w:lang w:eastAsia="hi-IN" w:bidi="hi-IN" w:val="ru-RU"/>
    </w:rPr>
  </w:style>
  <w:style w:type="paragraph" w:styleId="ConsPlusCell">
    <w:name w:val="ConsPlusCell"/>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jc w:val="left"/>
    </w:pPr>
    <w:rPr>
      <w:rFonts w:ascii="Courier New" w:hAnsi="Courier New" w:eastAsia="Courier New" w:cs="Liberation Serif"/>
      <w:b w:val="false"/>
      <w:bCs w:val="false"/>
      <w:i w:val="false"/>
      <w:iCs w:val="false"/>
      <w:caps w:val="false"/>
      <w:smallCaps w:val="false"/>
      <w:strike w:val="false"/>
      <w:dstrike w:val="false"/>
      <w:outline w:val="false"/>
      <w:emboss w:val="false"/>
      <w:imprint w:val="false"/>
      <w:color w:val="000000"/>
      <w:spacing w:val="0"/>
      <w:w w:val="100"/>
      <w:position w:val="0"/>
      <w:sz w:val="20"/>
      <w:sz w:val="20"/>
      <w:szCs w:val="24"/>
      <w:u w:val="none"/>
      <w:vertAlign w:val="baseline"/>
      <w:em w:val="none"/>
      <w:lang w:eastAsia="hi-IN" w:bidi="hi-IN" w:val="ru-RU"/>
    </w:rPr>
  </w:style>
  <w:style w:type="paragraph" w:styleId="ConsPlusTitle">
    <w:name w:val="ConsPlusTitle"/>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jc w:val="left"/>
    </w:pPr>
    <w:rPr>
      <w:rFonts w:ascii="Arial" w:hAnsi="Arial" w:eastAsia="Courier New" w:cs="Liberation Serif"/>
      <w:b/>
      <w:bCs w:val="false"/>
      <w:i w:val="false"/>
      <w:iCs w:val="false"/>
      <w:caps w:val="false"/>
      <w:smallCaps w:val="false"/>
      <w:strike w:val="false"/>
      <w:dstrike w:val="false"/>
      <w:outline w:val="false"/>
      <w:emboss w:val="false"/>
      <w:imprint w:val="false"/>
      <w:color w:val="000000"/>
      <w:spacing w:val="0"/>
      <w:w w:val="100"/>
      <w:position w:val="0"/>
      <w:sz w:val="20"/>
      <w:sz w:val="20"/>
      <w:szCs w:val="24"/>
      <w:u w:val="none"/>
      <w:vertAlign w:val="baseline"/>
      <w:em w:val="none"/>
      <w:lang w:eastAsia="hi-IN" w:bidi="hi-IN" w:val="ru-RU"/>
    </w:rPr>
  </w:style>
  <w:style w:type="paragraph" w:styleId="ConsPlusNonformat">
    <w:name w:val="ConsPlusNonformat"/>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jc w:val="left"/>
    </w:pPr>
    <w:rPr>
      <w:rFonts w:ascii="Courier New" w:hAnsi="Courier New" w:eastAsia="Courier New" w:cs="Liberation Serif"/>
      <w:b w:val="false"/>
      <w:bCs w:val="false"/>
      <w:i w:val="false"/>
      <w:iCs w:val="false"/>
      <w:caps w:val="false"/>
      <w:smallCaps w:val="false"/>
      <w:strike w:val="false"/>
      <w:dstrike w:val="false"/>
      <w:outline w:val="false"/>
      <w:emboss w:val="false"/>
      <w:imprint w:val="false"/>
      <w:color w:val="000000"/>
      <w:spacing w:val="0"/>
      <w:w w:val="100"/>
      <w:position w:val="0"/>
      <w:sz w:val="20"/>
      <w:sz w:val="20"/>
      <w:szCs w:val="24"/>
      <w:u w:val="none"/>
      <w:vertAlign w:val="baseline"/>
      <w:em w:val="none"/>
      <w:lang w:eastAsia="hi-IN" w:bidi="hi-IN" w:val="ru-RU"/>
    </w:rPr>
  </w:style>
  <w:style w:type="paragraph" w:styleId="ConsPlusNormal">
    <w:name w:val="ConsPlusNormal"/>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jc w:val="left"/>
    </w:pPr>
    <w:rPr>
      <w:rFonts w:ascii="Arial" w:hAnsi="Arial" w:eastAsia="Courier New" w:cs="Liberation Serif"/>
      <w:b w:val="false"/>
      <w:bCs w:val="false"/>
      <w:i w:val="false"/>
      <w:iCs w:val="false"/>
      <w:caps w:val="false"/>
      <w:smallCaps w:val="false"/>
      <w:strike w:val="false"/>
      <w:dstrike w:val="false"/>
      <w:outline w:val="false"/>
      <w:emboss w:val="false"/>
      <w:imprint w:val="false"/>
      <w:color w:val="000000"/>
      <w:spacing w:val="0"/>
      <w:w w:val="100"/>
      <w:position w:val="0"/>
      <w:sz w:val="20"/>
      <w:sz w:val="20"/>
      <w:szCs w:val="24"/>
      <w:u w:val="none"/>
      <w:vertAlign w:val="baseline"/>
      <w:em w:val="none"/>
      <w:lang w:eastAsia="hi-IN" w:bidi="hi-IN" w:val="ru-RU"/>
    </w:rPr>
  </w:style>
  <w:style w:type="paragraph" w:styleId="Western">
    <w:name w:val="western"/>
    <w:basedOn w:val="Style17"/>
    <w:qFormat/>
    <w:pPr>
      <w:suppressAutoHyphens w:val="false"/>
      <w:spacing w:lineRule="auto" w:line="288" w:before="100" w:after="142"/>
    </w:pPr>
    <w:rPr>
      <w:color w:val="000000"/>
      <w:lang w:eastAsia="ru-RU"/>
    </w:rPr>
  </w:style>
  <w:style w:type="paragraph" w:styleId="Style26">
    <w:name w:val="Обычный (веб)"/>
    <w:basedOn w:val="Style17"/>
    <w:qFormat/>
    <w:pPr>
      <w:widowControl/>
      <w:suppressAutoHyphens w:val="false"/>
      <w:spacing w:before="280" w:after="280"/>
    </w:pPr>
    <w:rPr>
      <w:color w:val="000000"/>
      <w:lang w:val="ru-RU"/>
    </w:rPr>
  </w:style>
  <w:style w:type="paragraph" w:styleId="TableText">
    <w:name w:val="TableText"/>
    <w:basedOn w:val="Style17"/>
    <w:qFormat/>
    <w:pPr>
      <w:suppressAutoHyphens w:val="true"/>
      <w:spacing w:before="40" w:after="40"/>
    </w:pPr>
    <w:rPr/>
  </w:style>
  <w:style w:type="paragraph" w:styleId="NormalWeb">
    <w:name w:val="Normal (Web)"/>
    <w:basedOn w:val="Style17"/>
    <w:qFormat/>
    <w:pPr>
      <w:suppressAutoHyphens w:val="false"/>
      <w:spacing w:before="280" w:after="280"/>
    </w:pPr>
    <w:rPr/>
  </w:style>
  <w:style w:type="paragraph" w:styleId="12">
    <w:name w:val="Название объекта1"/>
    <w:basedOn w:val="Style17"/>
    <w:next w:val="Style17"/>
    <w:qFormat/>
    <w:pPr>
      <w:suppressAutoHyphens w:val="true"/>
      <w:spacing w:before="60" w:after="60"/>
      <w:jc w:val="center"/>
    </w:pPr>
    <w:rPr>
      <w:rFonts w:ascii="Courier New" w:hAnsi="Courier New"/>
      <w:b/>
      <w:caps/>
      <w:spacing w:val="20"/>
      <w:sz w:val="48"/>
      <w:lang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consultantplus://offline/ref=2F63C016BEAFFC538C5E37EEA687A520EDD20DBD2E9CEE3D1CE056D75A4A1CD24DA8405DC3FCC91FAAC4A10DtAa8J" TargetMode="External"/><Relationship Id="rId4" Type="http://schemas.openxmlformats.org/officeDocument/2006/relationships/hyperlink" Target="consultantplus://offline/ref=ABA94B994A44F883B77EEADDAE5CAF7637DB6B838E2307FC236199FCBDrEY9L" TargetMode="External"/><Relationship Id="rId5" Type="http://schemas.openxmlformats.org/officeDocument/2006/relationships/hyperlink" Target="consultantplus://offline/ref=ABA94B994A44F883B77EF4D0B830F17933D0358688210BA87A359FABE2B9EBB7232D879FA8ADAED2F5427928rDY1L" TargetMode="External"/><Relationship Id="rId6" Type="http://schemas.openxmlformats.org/officeDocument/2006/relationships/hyperlink" Target="consultantplus://offline/ref=ABA94B994A44F883B77EF4D0B830F17933D0358688210BA87A359FABE2B9EBB7232D879FA8ADAED2F5427D23rDY4L" TargetMode="External"/><Relationship Id="rId7" Type="http://schemas.openxmlformats.org/officeDocument/2006/relationships/hyperlink" Target="consultantplus://offline/ref=ABA94B994A44F883B77EEADDAE5CAF7637DB6B838E2307FC236199FCBDrEY9L" TargetMode="External"/><Relationship Id="rId8" Type="http://schemas.openxmlformats.org/officeDocument/2006/relationships/hyperlink" Target="consultantplus://offline/ref=ABA94B994A44F883B77EF4D0B830F17933D0358688210BA87A359FABE2B9EBB7232D879FA8ADAED2F5427928rDY1L" TargetMode="External"/><Relationship Id="rId9" Type="http://schemas.openxmlformats.org/officeDocument/2006/relationships/hyperlink" Target="consultantplus://offline/ref=ABA94B994A44F883B77EF4D0B830F17933D0358688210BA87A359FABE2B9EBB7232D879FA8ADAED2F5427D23rDY4L"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LibreOffice/5.1.1.3$Windows_x86 LibreOffice_project/89f508ef3ecebd2cfb8e1def0f0ba9a803b88a6d</Application>
  <Pages>52</Pages>
  <Words>5549</Words>
  <Characters>42811</Characters>
  <CharactersWithSpaces>48170</CharactersWithSpaces>
  <Paragraphs>858</Paragraphs>
  <Company>КонсультантПлюс Версия 4015.00.09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2016-10-13T12:13:00Z</dcterms:created>
  <dc:creator>cheboksarova</dc:creator>
  <dc:description/>
  <dc:language>ru-RU</dc:language>
  <cp:lastModifiedBy/>
  <dcterms:modified xsi:type="dcterms:W3CDTF">2017-11-14T15:03:00Z</dcterms:modified>
  <cp:revision>9</cp:revision>
  <dc:subject/>
  <dc:title>ЭТК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4015.00.09</vt:lpwstr>
  </property>
</Properties>
</file>