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E1" w:rsidRPr="00E179E1" w:rsidRDefault="00E179E1" w:rsidP="00E179E1">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E179E1">
        <w:rPr>
          <w:rFonts w:ascii="Arial" w:eastAsia="Times New Roman" w:hAnsi="Arial" w:cs="Arial"/>
          <w:b/>
          <w:bCs/>
          <w:color w:val="2D2D2D"/>
          <w:spacing w:val="2"/>
          <w:kern w:val="36"/>
          <w:sz w:val="46"/>
          <w:szCs w:val="46"/>
          <w:lang w:eastAsia="ru-RU"/>
        </w:rPr>
        <w:t>Об утверждении административных регламентов (с изменениями на 22 февраля 2018 года)</w:t>
      </w:r>
    </w:p>
    <w:p w:rsidR="00E179E1" w:rsidRPr="00E179E1" w:rsidRDefault="00E179E1" w:rsidP="00E179E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E179E1">
        <w:rPr>
          <w:rFonts w:ascii="Arial" w:eastAsia="Times New Roman" w:hAnsi="Arial" w:cs="Arial"/>
          <w:color w:val="3C3C3C"/>
          <w:spacing w:val="2"/>
          <w:sz w:val="31"/>
          <w:szCs w:val="31"/>
          <w:lang w:eastAsia="ru-RU"/>
        </w:rPr>
        <w:br/>
        <w:t>ДЕПАРТАМЕНТ КУЛЬТУРЫ ТЮМЕНСКОЙ ОБЛАСТИ</w:t>
      </w:r>
      <w:r w:rsidRPr="00E179E1">
        <w:rPr>
          <w:rFonts w:ascii="Arial" w:eastAsia="Times New Roman" w:hAnsi="Arial" w:cs="Arial"/>
          <w:color w:val="3C3C3C"/>
          <w:spacing w:val="2"/>
          <w:sz w:val="31"/>
          <w:szCs w:val="31"/>
          <w:lang w:eastAsia="ru-RU"/>
        </w:rPr>
        <w:br/>
      </w:r>
      <w:r w:rsidRPr="00E179E1">
        <w:rPr>
          <w:rFonts w:ascii="Arial" w:eastAsia="Times New Roman" w:hAnsi="Arial" w:cs="Arial"/>
          <w:color w:val="3C3C3C"/>
          <w:spacing w:val="2"/>
          <w:sz w:val="31"/>
          <w:szCs w:val="31"/>
          <w:lang w:eastAsia="ru-RU"/>
        </w:rPr>
        <w:br/>
        <w:t>РАСПОРЯЖЕНИЕ</w:t>
      </w:r>
      <w:r w:rsidRPr="00E179E1">
        <w:rPr>
          <w:rFonts w:ascii="Arial" w:eastAsia="Times New Roman" w:hAnsi="Arial" w:cs="Arial"/>
          <w:color w:val="3C3C3C"/>
          <w:spacing w:val="2"/>
          <w:sz w:val="31"/>
          <w:szCs w:val="31"/>
          <w:lang w:eastAsia="ru-RU"/>
        </w:rPr>
        <w:br/>
      </w:r>
      <w:r w:rsidRPr="00E179E1">
        <w:rPr>
          <w:rFonts w:ascii="Arial" w:eastAsia="Times New Roman" w:hAnsi="Arial" w:cs="Arial"/>
          <w:color w:val="3C3C3C"/>
          <w:spacing w:val="2"/>
          <w:sz w:val="31"/>
          <w:szCs w:val="31"/>
          <w:lang w:eastAsia="ru-RU"/>
        </w:rPr>
        <w:br/>
        <w:t>от 20 июня 2012 года N 06</w:t>
      </w:r>
      <w:r w:rsidRPr="00E179E1">
        <w:rPr>
          <w:rFonts w:ascii="Arial" w:eastAsia="Times New Roman" w:hAnsi="Arial" w:cs="Arial"/>
          <w:color w:val="3C3C3C"/>
          <w:spacing w:val="2"/>
          <w:sz w:val="31"/>
          <w:szCs w:val="31"/>
          <w:lang w:eastAsia="ru-RU"/>
        </w:rPr>
        <w:br/>
      </w:r>
      <w:r w:rsidRPr="00E179E1">
        <w:rPr>
          <w:rFonts w:ascii="Arial" w:eastAsia="Times New Roman" w:hAnsi="Arial" w:cs="Arial"/>
          <w:color w:val="3C3C3C"/>
          <w:spacing w:val="2"/>
          <w:sz w:val="31"/>
          <w:szCs w:val="31"/>
          <w:lang w:eastAsia="ru-RU"/>
        </w:rPr>
        <w:br/>
      </w:r>
      <w:r w:rsidRPr="00E179E1">
        <w:rPr>
          <w:rFonts w:ascii="Arial" w:eastAsia="Times New Roman" w:hAnsi="Arial" w:cs="Arial"/>
          <w:color w:val="3C3C3C"/>
          <w:spacing w:val="2"/>
          <w:sz w:val="31"/>
          <w:szCs w:val="31"/>
          <w:lang w:eastAsia="ru-RU"/>
        </w:rPr>
        <w:br/>
        <w:t>Об утверждении административных регламентов</w:t>
      </w:r>
    </w:p>
    <w:p w:rsidR="00E179E1" w:rsidRPr="00E179E1" w:rsidRDefault="00E179E1" w:rsidP="00E179E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(с изменениями на 22 февраля 2018 года)</w:t>
      </w:r>
    </w:p>
    <w:p w:rsidR="00E179E1" w:rsidRPr="00E179E1" w:rsidRDefault="00E179E1" w:rsidP="00E179E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(в ред. </w:t>
      </w:r>
      <w:hyperlink r:id="rId4" w:history="1">
        <w:r w:rsidRPr="00E179E1">
          <w:rPr>
            <w:rFonts w:ascii="Arial" w:eastAsia="Times New Roman" w:hAnsi="Arial" w:cs="Arial"/>
            <w:color w:val="00466E"/>
            <w:spacing w:val="2"/>
            <w:sz w:val="21"/>
            <w:szCs w:val="21"/>
            <w:u w:val="single"/>
            <w:lang w:eastAsia="ru-RU"/>
          </w:rPr>
          <w:t>распоряжений Департамента культуры Тюменской области от 24.07.2012 N 10</w:t>
        </w:r>
      </w:hyperlink>
      <w:r w:rsidRPr="00E179E1">
        <w:rPr>
          <w:rFonts w:ascii="Arial" w:eastAsia="Times New Roman" w:hAnsi="Arial" w:cs="Arial"/>
          <w:color w:val="2D2D2D"/>
          <w:spacing w:val="2"/>
          <w:sz w:val="21"/>
          <w:szCs w:val="21"/>
          <w:lang w:eastAsia="ru-RU"/>
        </w:rPr>
        <w:t>, от 09.08.2012 N 13, от 14.09.2012 N 14, </w:t>
      </w:r>
      <w:hyperlink r:id="rId5" w:history="1">
        <w:r w:rsidRPr="00E179E1">
          <w:rPr>
            <w:rFonts w:ascii="Arial" w:eastAsia="Times New Roman" w:hAnsi="Arial" w:cs="Arial"/>
            <w:color w:val="00466E"/>
            <w:spacing w:val="2"/>
            <w:sz w:val="21"/>
            <w:szCs w:val="21"/>
            <w:u w:val="single"/>
            <w:lang w:eastAsia="ru-RU"/>
          </w:rPr>
          <w:t>от 08.11.2012 N 24</w:t>
        </w:r>
      </w:hyperlink>
      <w:r w:rsidRPr="00E179E1">
        <w:rPr>
          <w:rFonts w:ascii="Arial" w:eastAsia="Times New Roman" w:hAnsi="Arial" w:cs="Arial"/>
          <w:color w:val="2D2D2D"/>
          <w:spacing w:val="2"/>
          <w:sz w:val="21"/>
          <w:szCs w:val="21"/>
          <w:lang w:eastAsia="ru-RU"/>
        </w:rPr>
        <w:t>, </w:t>
      </w:r>
      <w:hyperlink r:id="rId6" w:history="1">
        <w:r w:rsidRPr="00E179E1">
          <w:rPr>
            <w:rFonts w:ascii="Arial" w:eastAsia="Times New Roman" w:hAnsi="Arial" w:cs="Arial"/>
            <w:color w:val="00466E"/>
            <w:spacing w:val="2"/>
            <w:sz w:val="21"/>
            <w:szCs w:val="21"/>
            <w:u w:val="single"/>
            <w:lang w:eastAsia="ru-RU"/>
          </w:rPr>
          <w:t>от 29.12.2012 N 28</w:t>
        </w:r>
      </w:hyperlink>
      <w:r w:rsidRPr="00E179E1">
        <w:rPr>
          <w:rFonts w:ascii="Arial" w:eastAsia="Times New Roman" w:hAnsi="Arial" w:cs="Arial"/>
          <w:color w:val="2D2D2D"/>
          <w:spacing w:val="2"/>
          <w:sz w:val="21"/>
          <w:szCs w:val="21"/>
          <w:lang w:eastAsia="ru-RU"/>
        </w:rPr>
        <w:t>, </w:t>
      </w:r>
      <w:hyperlink r:id="rId7" w:history="1">
        <w:r w:rsidRPr="00E179E1">
          <w:rPr>
            <w:rFonts w:ascii="Arial" w:eastAsia="Times New Roman" w:hAnsi="Arial" w:cs="Arial"/>
            <w:color w:val="00466E"/>
            <w:spacing w:val="2"/>
            <w:sz w:val="21"/>
            <w:szCs w:val="21"/>
            <w:u w:val="single"/>
            <w:lang w:eastAsia="ru-RU"/>
          </w:rPr>
          <w:t>от 08.08.2013 N 03</w:t>
        </w:r>
      </w:hyperlink>
      <w:r w:rsidRPr="00E179E1">
        <w:rPr>
          <w:rFonts w:ascii="Arial" w:eastAsia="Times New Roman" w:hAnsi="Arial" w:cs="Arial"/>
          <w:color w:val="2D2D2D"/>
          <w:spacing w:val="2"/>
          <w:sz w:val="21"/>
          <w:szCs w:val="21"/>
          <w:lang w:eastAsia="ru-RU"/>
        </w:rPr>
        <w:t>, </w:t>
      </w:r>
      <w:hyperlink r:id="rId8" w:history="1">
        <w:r w:rsidRPr="00E179E1">
          <w:rPr>
            <w:rFonts w:ascii="Arial" w:eastAsia="Times New Roman" w:hAnsi="Arial" w:cs="Arial"/>
            <w:color w:val="00466E"/>
            <w:spacing w:val="2"/>
            <w:sz w:val="21"/>
            <w:szCs w:val="21"/>
            <w:u w:val="single"/>
            <w:lang w:eastAsia="ru-RU"/>
          </w:rPr>
          <w:t>от 28.06.2016 N 10</w:t>
        </w:r>
      </w:hyperlink>
      <w:r w:rsidRPr="00E179E1">
        <w:rPr>
          <w:rFonts w:ascii="Arial" w:eastAsia="Times New Roman" w:hAnsi="Arial" w:cs="Arial"/>
          <w:color w:val="2D2D2D"/>
          <w:spacing w:val="2"/>
          <w:sz w:val="21"/>
          <w:szCs w:val="21"/>
          <w:lang w:eastAsia="ru-RU"/>
        </w:rPr>
        <w:t>, </w:t>
      </w:r>
      <w:hyperlink r:id="rId9" w:history="1">
        <w:r w:rsidRPr="00E179E1">
          <w:rPr>
            <w:rFonts w:ascii="Arial" w:eastAsia="Times New Roman" w:hAnsi="Arial" w:cs="Arial"/>
            <w:color w:val="00466E"/>
            <w:spacing w:val="2"/>
            <w:sz w:val="21"/>
            <w:szCs w:val="21"/>
            <w:u w:val="single"/>
            <w:lang w:eastAsia="ru-RU"/>
          </w:rPr>
          <w:t>от 16.01.2017 N 01</w:t>
        </w:r>
      </w:hyperlink>
      <w:r w:rsidRPr="00E179E1">
        <w:rPr>
          <w:rFonts w:ascii="Arial" w:eastAsia="Times New Roman" w:hAnsi="Arial" w:cs="Arial"/>
          <w:color w:val="2D2D2D"/>
          <w:spacing w:val="2"/>
          <w:sz w:val="21"/>
          <w:szCs w:val="21"/>
          <w:lang w:eastAsia="ru-RU"/>
        </w:rPr>
        <w:t>, </w:t>
      </w:r>
      <w:hyperlink r:id="rId10" w:history="1">
        <w:r w:rsidRPr="00E179E1">
          <w:rPr>
            <w:rFonts w:ascii="Arial" w:eastAsia="Times New Roman" w:hAnsi="Arial" w:cs="Arial"/>
            <w:color w:val="00466E"/>
            <w:spacing w:val="2"/>
            <w:sz w:val="21"/>
            <w:szCs w:val="21"/>
            <w:u w:val="single"/>
            <w:lang w:eastAsia="ru-RU"/>
          </w:rPr>
          <w:t>от 22.02.2018 N 02</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r w:rsidRPr="00E179E1">
        <w:rPr>
          <w:rFonts w:ascii="Arial" w:eastAsia="Times New Roman" w:hAnsi="Arial" w:cs="Arial"/>
          <w:color w:val="2D2D2D"/>
          <w:spacing w:val="2"/>
          <w:sz w:val="21"/>
          <w:szCs w:val="21"/>
          <w:lang w:eastAsia="ru-RU"/>
        </w:rPr>
        <w:br/>
      </w:r>
      <w:r w:rsidRPr="00E179E1">
        <w:rPr>
          <w:rFonts w:ascii="Arial" w:eastAsia="Times New Roman" w:hAnsi="Arial" w:cs="Arial"/>
          <w:color w:val="2D2D2D"/>
          <w:spacing w:val="2"/>
          <w:sz w:val="21"/>
          <w:szCs w:val="21"/>
          <w:lang w:eastAsia="ru-RU"/>
        </w:rPr>
        <w:br/>
        <w:t>В соответствии с </w:t>
      </w:r>
      <w:hyperlink r:id="rId11" w:history="1">
        <w:r w:rsidRPr="00E179E1">
          <w:rPr>
            <w:rFonts w:ascii="Arial" w:eastAsia="Times New Roman" w:hAnsi="Arial" w:cs="Arial"/>
            <w:color w:val="00466E"/>
            <w:spacing w:val="2"/>
            <w:sz w:val="21"/>
            <w:szCs w:val="21"/>
            <w:u w:val="single"/>
            <w:lang w:eastAsia="ru-RU"/>
          </w:rPr>
          <w:t>постановлением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hyperlink>
      <w:r w:rsidRPr="00E179E1">
        <w:rPr>
          <w:rFonts w:ascii="Arial" w:eastAsia="Times New Roman" w:hAnsi="Arial" w:cs="Arial"/>
          <w:color w:val="2D2D2D"/>
          <w:spacing w:val="2"/>
          <w:sz w:val="21"/>
          <w:szCs w:val="21"/>
          <w:lang w:eastAsia="ru-RU"/>
        </w:rPr>
        <w:t>, в целях дальнейшей реализации административной реформы в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Утвердить административные регламенты, приведенные в соответствие с требованиями </w:t>
      </w:r>
      <w:hyperlink r:id="rId12" w:history="1">
        <w:r w:rsidRPr="00E179E1">
          <w:rPr>
            <w:rFonts w:ascii="Arial" w:eastAsia="Times New Roman" w:hAnsi="Arial" w:cs="Arial"/>
            <w:color w:val="00466E"/>
            <w:spacing w:val="2"/>
            <w:sz w:val="21"/>
            <w:szCs w:val="21"/>
            <w:u w:val="single"/>
            <w:lang w:eastAsia="ru-RU"/>
          </w:rPr>
          <w:t>постановления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по предоставлению государственными библиотеками Тюменской области государственной услуги "Предоставление доступа к справочно-поисковому аппарату библиотек, базам данных" (Приложение N 1);</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по предоставлению государственными библиотеками Тюменской области государственной услуги "Предоставление доступа к изданиям, переведенным в электронный вид, хранящимся в библиотеках Тюменской области, в том числе к фонду редких книг, с учетом соблюдения требований законодательства Российской Федерации об авторских и смежных правах" (Приложение N 2).</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2. Разместить распоряжение в информационно-телекоммуникационной сети "Интернет" на официальном портале органов государственной власти Тюменской области (http://www.admtyumen.ru) в подразделе "Опубликование законов Тюменской области и иных нормативных правовых и правовых актов" раздела "Законодательство".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Разместить распоряжение в информационно-телекоммуникационной сети "Интернет" на официальном портале органов государственной власти Тюменской области (http://www.admtyumen.ru) на странице Департамента культуры Тюменской области, в подразделе "Структура органов государственной власти" раздела "Власть"; сайте "Государственные и муниципальные услуги в Тюменской области", а также 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на официальных сайтах и на информационных стендах в помещениях первых этажей зданий государственных автономных учреждений культуры Тюменской области, участвующих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 Представить распоряжение в Управление Министерства юстиции Российской Федерации по Тюменской области для проведения антикоррупционной экспертизы.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 Признать утратившими силу: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3" w:history="1">
        <w:r w:rsidRPr="00E179E1">
          <w:rPr>
            <w:rFonts w:ascii="Arial" w:eastAsia="Times New Roman" w:hAnsi="Arial" w:cs="Arial"/>
            <w:color w:val="00466E"/>
            <w:spacing w:val="2"/>
            <w:sz w:val="21"/>
            <w:szCs w:val="21"/>
            <w:u w:val="single"/>
            <w:lang w:eastAsia="ru-RU"/>
          </w:rPr>
          <w:t>распоряжение департамента культуры Тюменской области N 01 от 27.01.2011 "Об утверждении административных регламентов"</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4" w:history="1">
        <w:r w:rsidRPr="00E179E1">
          <w:rPr>
            <w:rFonts w:ascii="Arial" w:eastAsia="Times New Roman" w:hAnsi="Arial" w:cs="Arial"/>
            <w:color w:val="00466E"/>
            <w:spacing w:val="2"/>
            <w:sz w:val="21"/>
            <w:szCs w:val="21"/>
            <w:u w:val="single"/>
            <w:lang w:eastAsia="ru-RU"/>
          </w:rPr>
          <w:t>распоряжение департамента культуры Тюменской области N 03 от 12.04.2011</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 Контроль за исполнением распоряжения оставляю за собой.</w:t>
      </w:r>
    </w:p>
    <w:p w:rsidR="00E179E1" w:rsidRPr="00E179E1" w:rsidRDefault="00E179E1" w:rsidP="00E179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r w:rsidRPr="00E179E1">
        <w:rPr>
          <w:rFonts w:ascii="Arial" w:eastAsia="Times New Roman" w:hAnsi="Arial" w:cs="Arial"/>
          <w:color w:val="2D2D2D"/>
          <w:spacing w:val="2"/>
          <w:sz w:val="21"/>
          <w:szCs w:val="21"/>
          <w:lang w:eastAsia="ru-RU"/>
        </w:rPr>
        <w:br/>
        <w:t>Директор</w:t>
      </w:r>
      <w:r w:rsidRPr="00E179E1">
        <w:rPr>
          <w:rFonts w:ascii="Arial" w:eastAsia="Times New Roman" w:hAnsi="Arial" w:cs="Arial"/>
          <w:color w:val="2D2D2D"/>
          <w:spacing w:val="2"/>
          <w:sz w:val="21"/>
          <w:szCs w:val="21"/>
          <w:lang w:eastAsia="ru-RU"/>
        </w:rPr>
        <w:br/>
        <w:t>Е.С.НЕГИНСКИЙ</w:t>
      </w:r>
    </w:p>
    <w:p w:rsidR="00E179E1" w:rsidRPr="00E179E1" w:rsidRDefault="00E179E1" w:rsidP="00E179E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E179E1">
        <w:rPr>
          <w:rFonts w:ascii="Arial" w:eastAsia="Times New Roman" w:hAnsi="Arial" w:cs="Arial"/>
          <w:color w:val="3C3C3C"/>
          <w:spacing w:val="2"/>
          <w:sz w:val="31"/>
          <w:szCs w:val="31"/>
          <w:lang w:eastAsia="ru-RU"/>
        </w:rPr>
        <w:t>Приложение N 1. Административный регламент предоставления государственными библиотеками Тюменской области государственной услуги "Предоставление доступа к справочно-поисковому аппарату библиотек, базам данных"</w:t>
      </w:r>
    </w:p>
    <w:p w:rsidR="00E179E1" w:rsidRPr="00E179E1" w:rsidRDefault="00E179E1" w:rsidP="00E179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r w:rsidRPr="00E179E1">
        <w:rPr>
          <w:rFonts w:ascii="Arial" w:eastAsia="Times New Roman" w:hAnsi="Arial" w:cs="Arial"/>
          <w:color w:val="2D2D2D"/>
          <w:spacing w:val="2"/>
          <w:sz w:val="21"/>
          <w:szCs w:val="21"/>
          <w:lang w:eastAsia="ru-RU"/>
        </w:rPr>
        <w:br/>
        <w:t>Приложение N 1</w:t>
      </w:r>
      <w:r w:rsidRPr="00E179E1">
        <w:rPr>
          <w:rFonts w:ascii="Arial" w:eastAsia="Times New Roman" w:hAnsi="Arial" w:cs="Arial"/>
          <w:color w:val="2D2D2D"/>
          <w:spacing w:val="2"/>
          <w:sz w:val="21"/>
          <w:szCs w:val="21"/>
          <w:lang w:eastAsia="ru-RU"/>
        </w:rPr>
        <w:br/>
        <w:t>к распоряжению</w:t>
      </w:r>
      <w:r w:rsidRPr="00E179E1">
        <w:rPr>
          <w:rFonts w:ascii="Arial" w:eastAsia="Times New Roman" w:hAnsi="Arial" w:cs="Arial"/>
          <w:color w:val="2D2D2D"/>
          <w:spacing w:val="2"/>
          <w:sz w:val="21"/>
          <w:szCs w:val="21"/>
          <w:lang w:eastAsia="ru-RU"/>
        </w:rPr>
        <w:br/>
        <w:t>Департамента культуры Тюменской области</w:t>
      </w:r>
      <w:r w:rsidRPr="00E179E1">
        <w:rPr>
          <w:rFonts w:ascii="Arial" w:eastAsia="Times New Roman" w:hAnsi="Arial" w:cs="Arial"/>
          <w:color w:val="2D2D2D"/>
          <w:spacing w:val="2"/>
          <w:sz w:val="21"/>
          <w:szCs w:val="21"/>
          <w:lang w:eastAsia="ru-RU"/>
        </w:rPr>
        <w:br/>
        <w:t>от 20 июня 2012 г. N 06</w:t>
      </w:r>
    </w:p>
    <w:p w:rsidR="00E179E1" w:rsidRPr="00E179E1" w:rsidRDefault="00E179E1" w:rsidP="00E179E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(в ред. </w:t>
      </w:r>
      <w:hyperlink r:id="rId15" w:history="1">
        <w:r w:rsidRPr="00E179E1">
          <w:rPr>
            <w:rFonts w:ascii="Arial" w:eastAsia="Times New Roman" w:hAnsi="Arial" w:cs="Arial"/>
            <w:color w:val="00466E"/>
            <w:spacing w:val="2"/>
            <w:sz w:val="21"/>
            <w:szCs w:val="21"/>
            <w:u w:val="single"/>
            <w:lang w:eastAsia="ru-RU"/>
          </w:rPr>
          <w:t>распоряжения Департамента культуры Тюменской области от 22.02.2018 N 02</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lastRenderedPageBreak/>
        <w:t>Раздел I. Общие положения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Предмет регулирования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1.1. Административный регламент предоставления государственными библиотеками Тюменской области государственной услуги "Предоставление доступа к справочно-поисковому аппарату библиотек, базам данных" (далее - административный регламент, государственная услуга соответственно)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стандарты, сроки и последовательность административных процедур (действий) по предоставлению государственной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Круг заявителей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1.2. Заявителями при предоставлении государственной услуги являются физические лица и юридические лица без ограничений либо их уполномоченные представители.</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II. Стандарт предоставления государственной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Наименование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 "Предоставление доступа к справочно-поисковому аппарату библиотек, базам данных".</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Наименование органа, предоставляющего государственную услугу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 Предоставление государственной услуги осуществляется: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"Государственным автономным учреждением культуры Тюменской области "Тюменская областная научная библиотека имени Дмитрия Ивановича Менделеева" (далее - ТОНБ):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62513, г. Тюмень, ул. Орджоникидзе, д. 59.</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0"/>
        <w:gridCol w:w="3117"/>
        <w:gridCol w:w="3118"/>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240" w:lineRule="auto"/>
              <w:rPr>
                <w:rFonts w:ascii="Times New Roman" w:eastAsia="Times New Roman" w:hAnsi="Times New Roman" w:cs="Times New Roman"/>
                <w:color w:val="2D2D2D"/>
                <w:sz w:val="21"/>
                <w:szCs w:val="21"/>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11.00 - 19.00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Воскресенье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11.00 - 19.00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Информацию можно получить по телефону: (3452) 56-53-00.</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E179E1">
        <w:rPr>
          <w:rFonts w:ascii="Arial" w:eastAsia="Times New Roman" w:hAnsi="Arial" w:cs="Arial"/>
          <w:color w:val="2D2D2D"/>
          <w:spacing w:val="2"/>
          <w:sz w:val="21"/>
          <w:szCs w:val="21"/>
          <w:lang w:val="en-US" w:eastAsia="ru-RU"/>
        </w:rPr>
        <w:lastRenderedPageBreak/>
        <w:br/>
        <w:t>E-mail: post@tonb.ru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E179E1">
        <w:rPr>
          <w:rFonts w:ascii="Arial" w:eastAsia="Times New Roman" w:hAnsi="Arial" w:cs="Arial"/>
          <w:color w:val="2D2D2D"/>
          <w:spacing w:val="2"/>
          <w:sz w:val="21"/>
          <w:szCs w:val="21"/>
          <w:lang w:val="en-US" w:eastAsia="ru-RU"/>
        </w:rPr>
        <w:br/>
      </w:r>
      <w:r w:rsidRPr="00E179E1">
        <w:rPr>
          <w:rFonts w:ascii="Arial" w:eastAsia="Times New Roman" w:hAnsi="Arial" w:cs="Arial"/>
          <w:color w:val="2D2D2D"/>
          <w:spacing w:val="2"/>
          <w:sz w:val="21"/>
          <w:szCs w:val="21"/>
          <w:lang w:eastAsia="ru-RU"/>
        </w:rPr>
        <w:t>адрес</w:t>
      </w:r>
      <w:r w:rsidRPr="00E179E1">
        <w:rPr>
          <w:rFonts w:ascii="Arial" w:eastAsia="Times New Roman" w:hAnsi="Arial" w:cs="Arial"/>
          <w:color w:val="2D2D2D"/>
          <w:spacing w:val="2"/>
          <w:sz w:val="21"/>
          <w:szCs w:val="21"/>
          <w:lang w:val="en-US" w:eastAsia="ru-RU"/>
        </w:rPr>
        <w:t xml:space="preserve"> </w:t>
      </w:r>
      <w:r w:rsidRPr="00E179E1">
        <w:rPr>
          <w:rFonts w:ascii="Arial" w:eastAsia="Times New Roman" w:hAnsi="Arial" w:cs="Arial"/>
          <w:color w:val="2D2D2D"/>
          <w:spacing w:val="2"/>
          <w:sz w:val="21"/>
          <w:szCs w:val="21"/>
          <w:lang w:eastAsia="ru-RU"/>
        </w:rPr>
        <w:t>сайта</w:t>
      </w:r>
      <w:r w:rsidRPr="00E179E1">
        <w:rPr>
          <w:rFonts w:ascii="Arial" w:eastAsia="Times New Roman" w:hAnsi="Arial" w:cs="Arial"/>
          <w:color w:val="2D2D2D"/>
          <w:spacing w:val="2"/>
          <w:sz w:val="21"/>
          <w:szCs w:val="21"/>
          <w:lang w:val="en-US" w:eastAsia="ru-RU"/>
        </w:rPr>
        <w:t>: www.tonb.ru.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Филиалами ГАУК ТОНБ: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"Детская библиотека имени Константина Яковлевича Лагунова" (далее - ТОДНБ):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625035, г. Тюмень, ул. Тульская, 4/3.</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2"/>
        <w:gridCol w:w="3114"/>
        <w:gridCol w:w="3119"/>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Воскресенье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10.00 - 17.00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Информацию можно получить по телефону: (3452) 32-18-40,</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E179E1">
        <w:rPr>
          <w:rFonts w:ascii="Arial" w:eastAsia="Times New Roman" w:hAnsi="Arial" w:cs="Arial"/>
          <w:color w:val="2D2D2D"/>
          <w:spacing w:val="2"/>
          <w:sz w:val="21"/>
          <w:szCs w:val="21"/>
          <w:lang w:val="en-US" w:eastAsia="ru-RU"/>
        </w:rPr>
        <w:br/>
        <w:t>E-mail: todnb@mail.ru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val="en-US" w:eastAsia="ru-RU"/>
        </w:rPr>
      </w:pPr>
      <w:r w:rsidRPr="00E179E1">
        <w:rPr>
          <w:rFonts w:ascii="Arial" w:eastAsia="Times New Roman" w:hAnsi="Arial" w:cs="Arial"/>
          <w:color w:val="2D2D2D"/>
          <w:spacing w:val="2"/>
          <w:sz w:val="21"/>
          <w:szCs w:val="21"/>
          <w:lang w:val="en-US" w:eastAsia="ru-RU"/>
        </w:rPr>
        <w:br/>
      </w:r>
      <w:r w:rsidRPr="00E179E1">
        <w:rPr>
          <w:rFonts w:ascii="Arial" w:eastAsia="Times New Roman" w:hAnsi="Arial" w:cs="Arial"/>
          <w:color w:val="2D2D2D"/>
          <w:spacing w:val="2"/>
          <w:sz w:val="21"/>
          <w:szCs w:val="21"/>
          <w:lang w:eastAsia="ru-RU"/>
        </w:rPr>
        <w:t>адрес</w:t>
      </w:r>
      <w:r w:rsidRPr="00E179E1">
        <w:rPr>
          <w:rFonts w:ascii="Arial" w:eastAsia="Times New Roman" w:hAnsi="Arial" w:cs="Arial"/>
          <w:color w:val="2D2D2D"/>
          <w:spacing w:val="2"/>
          <w:sz w:val="21"/>
          <w:szCs w:val="21"/>
          <w:lang w:val="en-US" w:eastAsia="ru-RU"/>
        </w:rPr>
        <w:t xml:space="preserve"> </w:t>
      </w:r>
      <w:r w:rsidRPr="00E179E1">
        <w:rPr>
          <w:rFonts w:ascii="Arial" w:eastAsia="Times New Roman" w:hAnsi="Arial" w:cs="Arial"/>
          <w:color w:val="2D2D2D"/>
          <w:spacing w:val="2"/>
          <w:sz w:val="21"/>
          <w:szCs w:val="21"/>
          <w:lang w:eastAsia="ru-RU"/>
        </w:rPr>
        <w:t>сайта</w:t>
      </w:r>
      <w:r w:rsidRPr="00E179E1">
        <w:rPr>
          <w:rFonts w:ascii="Arial" w:eastAsia="Times New Roman" w:hAnsi="Arial" w:cs="Arial"/>
          <w:color w:val="2D2D2D"/>
          <w:spacing w:val="2"/>
          <w:sz w:val="21"/>
          <w:szCs w:val="21"/>
          <w:lang w:val="en-US" w:eastAsia="ru-RU"/>
        </w:rPr>
        <w:t>: www.todnb.ru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Последний четверг месяца - санитарный день.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"Специальная библиотека для слепых" (далее -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625048, г. Тюмень, ул. Холодильная, 84.</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2"/>
        <w:gridCol w:w="3114"/>
        <w:gridCol w:w="3119"/>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10.00 - 17.00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Воскресенье</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Последний рабочий день месяца - санитарный день.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Справочные телефоны: (3452) 50-55-47, 50-53-02.</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E-mail: tosbs@mail.ru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www.tosb72.ru.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 тексту ТОНБ, ТОДНБ и ТОСБС, вместе - библиотека).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 библиотеки может быть изменен внутренними нормативными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"Портал услуг Тюменской области", содержащего информацию о порядке предоставления государственной услуги, в информационно-телекоммуникационной сети "Интернет" (далее - сеть Интернет): http://www.uslugi.admtyumen.ru/ (далее - Портал).</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Описание результата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2.3. Результатом предоставления государственной услуги являются: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доступ получателей государственной услуги к справочно-поисковому аппарату библиотек, базам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мотивированный отказ получателю государственной услуги в доступе к справочно-поисковому аппарату библиотек, базам данных.</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2.4. В помещениях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время самостоятельного пользования получателем государственной услуги справочно-поисковым аппаратом и базами данных на бумажных носителях не ограничено, в рамках режима работы библиотеки, указанного в пункте 2.2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время самостоятельного пользования получателем государственной услуги электронным справочно-поисковым аппаратом и базами данных не ограничено, в рамках режима работы библиотеки, указанного в пункте 2.2 настоящего административного регламента, при </w:t>
      </w:r>
      <w:r w:rsidRPr="00E179E1">
        <w:rPr>
          <w:rFonts w:ascii="Arial" w:eastAsia="Times New Roman" w:hAnsi="Arial" w:cs="Arial"/>
          <w:color w:val="2D2D2D"/>
          <w:spacing w:val="2"/>
          <w:sz w:val="21"/>
          <w:szCs w:val="21"/>
          <w:lang w:eastAsia="ru-RU"/>
        </w:rPr>
        <w:lastRenderedPageBreak/>
        <w:t>условии отсутствия других пользователей, ожидающих доступ к справочно-поисковому аппарату библиотек, базам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наличии одного и более пользователей, ожидающих доступ к электронному справочно-поисковому аппарату и базам данных в помещениях библиотеки, непрерывное время самостоятельного пользования справочно-поисковым аппаратом и базами данных для получателя государственной услуги в ТОДНБ и ТОНБ ограничено до 40 минут, в ТОСБС - до 1,5 час.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 предоставления государственной услуги в случае обращения пользователя к сотруднику-консультанту в помещении библиотеки составляет не более 15 минут в ТОНБ и ТОДНБ и не более 20 минут -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случае обращения в библиотеку получателя государственной услуги по телефону, срок консультирования получателя государственной услуги специалистом-консультантом составляет не более 15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На сайте "Сводный электронный каталог библиотек юга Тюменской области" в сети Интернет (адрес: http://bibkat-to.ru) государственная услуга предоставляется круглосуточно, в течение 24 часов.</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Перечень нормативных правовых актов, регулирующих отношения, возникающие в связи с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2.5. Предоставление государственной услуги осуществляется в соответствии 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6" w:history="1">
        <w:r w:rsidRPr="00E179E1">
          <w:rPr>
            <w:rFonts w:ascii="Arial" w:eastAsia="Times New Roman" w:hAnsi="Arial" w:cs="Arial"/>
            <w:color w:val="00466E"/>
            <w:spacing w:val="2"/>
            <w:sz w:val="21"/>
            <w:szCs w:val="21"/>
            <w:u w:val="single"/>
            <w:lang w:eastAsia="ru-RU"/>
          </w:rPr>
          <w:t>Федеральным законом от 27.07.2010 N 210-ФЗ "Об организации предоставления государственных и муниципальных услуг"</w:t>
        </w:r>
      </w:hyperlink>
      <w:r w:rsidRPr="00E179E1">
        <w:rPr>
          <w:rFonts w:ascii="Arial" w:eastAsia="Times New Roman" w:hAnsi="Arial" w:cs="Arial"/>
          <w:color w:val="2D2D2D"/>
          <w:spacing w:val="2"/>
          <w:sz w:val="21"/>
          <w:szCs w:val="21"/>
          <w:lang w:eastAsia="ru-RU"/>
        </w:rPr>
        <w:t> ("Российская газета", N 168, 30.07.2010) (далее - Федеральный закон N 210-ФЗ);</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7" w:history="1">
        <w:r w:rsidRPr="00E179E1">
          <w:rPr>
            <w:rFonts w:ascii="Arial" w:eastAsia="Times New Roman" w:hAnsi="Arial" w:cs="Arial"/>
            <w:color w:val="00466E"/>
            <w:spacing w:val="2"/>
            <w:sz w:val="21"/>
            <w:szCs w:val="21"/>
            <w:u w:val="single"/>
            <w:lang w:eastAsia="ru-RU"/>
          </w:rPr>
          <w:t>Законом Российской Федерации от 09.10.1992 N 3612-1 "Основы законодательства Российской Федерации о культуре"</w:t>
        </w:r>
      </w:hyperlink>
      <w:r w:rsidRPr="00E179E1">
        <w:rPr>
          <w:rFonts w:ascii="Arial" w:eastAsia="Times New Roman" w:hAnsi="Arial" w:cs="Arial"/>
          <w:color w:val="2D2D2D"/>
          <w:spacing w:val="2"/>
          <w:sz w:val="21"/>
          <w:szCs w:val="21"/>
          <w:lang w:eastAsia="ru-RU"/>
        </w:rPr>
        <w:t> ("Российская газета", N 248, 17.11.1992);</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8" w:history="1">
        <w:r w:rsidRPr="00E179E1">
          <w:rPr>
            <w:rFonts w:ascii="Arial" w:eastAsia="Times New Roman" w:hAnsi="Arial" w:cs="Arial"/>
            <w:color w:val="00466E"/>
            <w:spacing w:val="2"/>
            <w:sz w:val="21"/>
            <w:szCs w:val="21"/>
            <w:u w:val="single"/>
            <w:lang w:eastAsia="ru-RU"/>
          </w:rPr>
          <w:t>Федеральным законом от 27.07.2006 N 149-ФЗ "Об информации, информационных технологиях и защите информации"</w:t>
        </w:r>
      </w:hyperlink>
      <w:r w:rsidRPr="00E179E1">
        <w:rPr>
          <w:rFonts w:ascii="Arial" w:eastAsia="Times New Roman" w:hAnsi="Arial" w:cs="Arial"/>
          <w:color w:val="2D2D2D"/>
          <w:spacing w:val="2"/>
          <w:sz w:val="21"/>
          <w:szCs w:val="21"/>
          <w:lang w:eastAsia="ru-RU"/>
        </w:rPr>
        <w:t> ("Российская газета", N 165, 29.07.2006);</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19" w:history="1">
        <w:r w:rsidRPr="00E179E1">
          <w:rPr>
            <w:rFonts w:ascii="Arial" w:eastAsia="Times New Roman" w:hAnsi="Arial" w:cs="Arial"/>
            <w:color w:val="00466E"/>
            <w:spacing w:val="2"/>
            <w:sz w:val="21"/>
            <w:szCs w:val="21"/>
            <w:u w:val="single"/>
            <w:lang w:eastAsia="ru-RU"/>
          </w:rPr>
          <w:t>Федеральным законом от 29.12.1994 N 78-ФЗ "О библиотечном деле"</w:t>
        </w:r>
      </w:hyperlink>
      <w:r w:rsidRPr="00E179E1">
        <w:rPr>
          <w:rFonts w:ascii="Arial" w:eastAsia="Times New Roman" w:hAnsi="Arial" w:cs="Arial"/>
          <w:color w:val="2D2D2D"/>
          <w:spacing w:val="2"/>
          <w:sz w:val="21"/>
          <w:szCs w:val="21"/>
          <w:lang w:eastAsia="ru-RU"/>
        </w:rPr>
        <w:t> ("Российская газета", N 11-12, 17.01.1995);</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0" w:history="1">
        <w:r w:rsidRPr="00E179E1">
          <w:rPr>
            <w:rFonts w:ascii="Arial" w:eastAsia="Times New Roman" w:hAnsi="Arial" w:cs="Arial"/>
            <w:color w:val="00466E"/>
            <w:spacing w:val="2"/>
            <w:sz w:val="21"/>
            <w:szCs w:val="21"/>
            <w:u w:val="single"/>
            <w:lang w:eastAsia="ru-RU"/>
          </w:rPr>
          <w:t>Федеральным законом от 29.12.1994 N 77-ФЗ "Об обязательном экземпляре документов"</w:t>
        </w:r>
      </w:hyperlink>
      <w:r w:rsidRPr="00E179E1">
        <w:rPr>
          <w:rFonts w:ascii="Arial" w:eastAsia="Times New Roman" w:hAnsi="Arial" w:cs="Arial"/>
          <w:color w:val="2D2D2D"/>
          <w:spacing w:val="2"/>
          <w:sz w:val="21"/>
          <w:szCs w:val="21"/>
          <w:lang w:eastAsia="ru-RU"/>
        </w:rPr>
        <w:t>("Российская газета", N 11-12, 17.01.1995);</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1" w:history="1">
        <w:r w:rsidRPr="00E179E1">
          <w:rPr>
            <w:rFonts w:ascii="Arial" w:eastAsia="Times New Roman" w:hAnsi="Arial" w:cs="Arial"/>
            <w:color w:val="00466E"/>
            <w:spacing w:val="2"/>
            <w:sz w:val="21"/>
            <w:szCs w:val="21"/>
            <w:u w:val="single"/>
            <w:lang w:eastAsia="ru-RU"/>
          </w:rPr>
          <w:t>Постановлением Правительства РФ от 23.01.2016 N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w:t>
        </w:r>
        <w:r w:rsidRPr="00E179E1">
          <w:rPr>
            <w:rFonts w:ascii="Arial" w:eastAsia="Times New Roman" w:hAnsi="Arial" w:cs="Arial"/>
            <w:color w:val="00466E"/>
            <w:spacing w:val="2"/>
            <w:sz w:val="21"/>
            <w:szCs w:val="21"/>
            <w:u w:val="single"/>
            <w:lang w:eastAsia="ru-RU"/>
          </w:rPr>
          <w:lastRenderedPageBreak/>
          <w:t>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hyperlink>
      <w:r w:rsidRPr="00E179E1">
        <w:rPr>
          <w:rFonts w:ascii="Arial" w:eastAsia="Times New Roman" w:hAnsi="Arial" w:cs="Arial"/>
          <w:color w:val="2D2D2D"/>
          <w:spacing w:val="2"/>
          <w:sz w:val="21"/>
          <w:szCs w:val="21"/>
          <w:lang w:eastAsia="ru-RU"/>
        </w:rPr>
        <w:t>(Официальный интернет-портал правовой информации http://www.pravo.gov.ru, 27.01.2016, "Собрание законодательства РФ", 01.02.2016, N 5, ст. 701);</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2" w:history="1">
        <w:r w:rsidRPr="00E179E1">
          <w:rPr>
            <w:rFonts w:ascii="Arial" w:eastAsia="Times New Roman" w:hAnsi="Arial" w:cs="Arial"/>
            <w:color w:val="00466E"/>
            <w:spacing w:val="2"/>
            <w:sz w:val="21"/>
            <w:szCs w:val="21"/>
            <w:u w:val="single"/>
            <w:lang w:eastAsia="ru-RU"/>
          </w:rPr>
          <w:t>Законом Тюменской области от 28.12.2004 N 330 "О государственной политике в сфере культуры и искусства в Тюменской области"</w:t>
        </w:r>
      </w:hyperlink>
      <w:r w:rsidRPr="00E179E1">
        <w:rPr>
          <w:rFonts w:ascii="Arial" w:eastAsia="Times New Roman" w:hAnsi="Arial" w:cs="Arial"/>
          <w:color w:val="2D2D2D"/>
          <w:spacing w:val="2"/>
          <w:sz w:val="21"/>
          <w:szCs w:val="21"/>
          <w:lang w:eastAsia="ru-RU"/>
        </w:rPr>
        <w:t> ("Парламентская газета "Тюменские известия", N 280-281, 29.12.2004, "Вестник Тюменской областной Думы", N 15, часть 1, 2004);</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3" w:history="1">
        <w:r w:rsidRPr="00E179E1">
          <w:rPr>
            <w:rFonts w:ascii="Arial" w:eastAsia="Times New Roman" w:hAnsi="Arial" w:cs="Arial"/>
            <w:color w:val="00466E"/>
            <w:spacing w:val="2"/>
            <w:sz w:val="21"/>
            <w:szCs w:val="21"/>
            <w:u w:val="single"/>
            <w:lang w:eastAsia="ru-RU"/>
          </w:rPr>
          <w:t>Постановлением Правительства Тюменской области от 17.01.2011 N 2-п "Об утверждении Положения о департаменте культуры Тюменской области"</w:t>
        </w:r>
      </w:hyperlink>
      <w:r w:rsidRPr="00E179E1">
        <w:rPr>
          <w:rFonts w:ascii="Arial" w:eastAsia="Times New Roman" w:hAnsi="Arial" w:cs="Arial"/>
          <w:color w:val="2D2D2D"/>
          <w:spacing w:val="2"/>
          <w:sz w:val="21"/>
          <w:szCs w:val="21"/>
          <w:lang w:eastAsia="ru-RU"/>
        </w:rPr>
        <w:t> (размещенным на странице Департамента официального портала органов государственной власти www.admtyumen.ru).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2.6. Заявителям обеспечивается возможность ознакомиться с содержанием нормативных актов, регулирующих отношения, возникающие в связи с предоставлением государственной услуги, в сети Интернет на Официальном портале органов государственной власти Тюменской области www.admtyumen.ru или официальном сайте библиотеки.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2.7. Для получения государственной услуги в помещениях библиотеки получатели государственной услуги должны быть зарегистрированы как пользователи библиотеки, обеспечивающей доступ к справочно-поисковому аппарату, базам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Для регистрации в качестве пользователя библиотеки необходимо представить: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ТОНБ - документы, удостоверяющие личность (паспорт гражданина РФ или иностранного государства), для получения электронного читательского билета;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ТОДНБ - дети до 14-ти лет документы не представляют; пользователи государственной услуги старше 14 лет представляют документы, удостоверяющие личность (паспорт гражданина РФ или иностранного государства), для получения читательского билета;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 в ТОСБС - документ, удостоверяющий личность (для несовершеннолетних в возрасте до 14 лет - документ, удостоверяющий личность их законных представителей (родителей, </w:t>
      </w:r>
      <w:r w:rsidRPr="00E179E1">
        <w:rPr>
          <w:rFonts w:ascii="Arial" w:eastAsia="Times New Roman" w:hAnsi="Arial" w:cs="Arial"/>
          <w:color w:val="2D2D2D"/>
          <w:spacing w:val="2"/>
          <w:sz w:val="21"/>
          <w:szCs w:val="21"/>
          <w:lang w:eastAsia="ru-RU"/>
        </w:rPr>
        <w:lastRenderedPageBreak/>
        <w:t>усыновителей, опекунов), и документ, подтверждающий необходимость пользования экземплярами произведений, созданных в специальных форматах (справка об инвалидности по зрению, справка от врача о наличии заболеваний органов зрения или членский билет Общероссийской общественной организации инвалидов "Всероссийское ордена Трудового Красного Знамени общество слепых") для заключения договора на библиотечное обслуживание, в том числе на обслуживание пользователя в режиме онлайн (далее - договор на обслуживание). Пользователь ТОСБС может подать указанные документы лично, через уполномоченного представителя, по факсимильной связи, по электронной почте или с использованием иных средств связи. По факсимильной связи и электронной почте в ТОСБС представляются копии указанных документов. Читательский билет в ТОСБС не оформляется.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повторном обращении пользователями библиотеки в помещениях библиотеки предоставляются: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ТОНБ - электронный читательский билет;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ТОДНБ - читательский билет;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ТОСБС - документ, удостоверяющий личность (для несовершеннолетних в возрасте до 14 лет - документ, удостоверяющий личность их законных представителей (родителей, усыновителей, опекунов)).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наличии у получателя государственной услуги подключения к сети Интернет для получения государственной услуги в режиме удаленного доступа предоставление документов не требуется.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2.8. Услуги, которые являются необходимыми и обязательными для предоставления государственной услуги,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предоставляется заявителем по желанию,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оснований для отказа в приеме документов, необходимых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2.10. Основания для отказа в приеме документов, необходимых для предоставления государственной услуги,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оснований для приостановления или отказа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2.11. Основаниями для отказа в предоставлении государственной услуги являются: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отсутствие документов, необходимых для представления государственной услуги в соответствии с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несанкционированное копирование электронных ресурсов на носители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использование получателем государственной услуги собственных оптических компакт-дисков;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подключение получателем государственной услуги к компьютеру библиотеки периферийных и других устройств;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изменение, удаление любых настроек в программах, установленных на компьютерах библиотеки, запуск любых программ с внешних носителей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отсутствие соединения сервера библиотеки с сетью Интернет.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Перечень услуг, которые являются необходимыми и обязательными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2.12. Услуги, которые являются необходимыми и обязательными для предоставления государственной услуги,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Способы, размер и основания взимания государственной пошлины или иной платы, взимаемой за предоставление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2.13. Государственная пошлина или иная плата за предоставление государственной услуги не взимается.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2.14.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2.15. В помещениях библиотеки государственная услуга: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на бумажных носителях оказывается всем пользователям, находящимся в читальных залах библиотеки (в ТОНБ - услуга оказывается только в электронном виде). Процесс оказания услуги начинается при обращении пользователя к сотрудникам - консультантам библиотеки или непосредственно к справочно-поисковому аппарату, расположенному в читальных залах библиотеки. Максимальный срок формирования ответа при обращении к сотруднику-консультанту составляет не более 15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Через сеть Интернет государственная услуга оказывается в электронном виде всем пользователям немедленно, если их количество не превышает 5000 человек одновременно. Процесс оказания услуги начинается при обращении пользователя в подраздел "электронный каталог" раздела "Культура и искусство" на официальном портале органов государственной власти Тюменской области или при начале работы на автоматизированном рабочем месте для читателя в читальных залах библиотек. Максимальный срок ожидания при полной загрузке сервера (более 5000 запросов одновременно) составляет 5 минут.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 регистрации заявления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2.16. Государственная услуга оказывается без регистрации запроса заявителя.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2.17. Места предоставления государственной услуги соответствуют установленным действующим законодательством санитарно-гигиеническим правилам и нормативам. Данное помещение оборудуется противопожарной системой и средствами пожаротушения в соответствии с требованиями пожарной безопасности.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Места для получения государственной услуги в электронном виде оборудованы автоматизированными рабочими местами для пользователей, а в ТОСБС - соответствуют требованиям, определенным ГОСТ Р 51645-2000 "Государственный стандарт Российской Федерации. Рабочее место для инвалида по зрению типовое специальное компьютерное. Технические требования к оборудованию и к производственной среде", и дополнительно оснащаются специальным программным обеспечением и аппаратными тифлотехническими средствами для инвалидов по зрению: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а) программами экранного доступа, осуществляющими считывание цифровой информации и обеспечивающими ее звуковое и (или) тактильное представление с помощью программ синтеза речи и путем вывода на брайлевский дисплей;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тифлофлешплеерами;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мобильными цифровыми устройствами с программным обеспечением для воспроизведения цифровых "говорящих" книг с криптозащитой.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2.18. Места ожидания оборудованы стулом, письменным столом для написания текста письменного заявления.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2.19. Места для заполнения заявлений оборудованы визуальной, текстовой информацией, размещаемой на информационном стенде: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режиме работы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графике приема граждан сотрудниками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номерах кабинетов, в которых осуществляется прием заявлений и документов и устное информирование заявителей; фамилии, имена, отчества и должности сотрудников библиотеки, осуществляющих прием заявителей и устное информирование;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адрес Портала, Единого портала государственных и муниципальных услуг (функций) (далее - Единый портал);</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номера телефонов, факсов, адрес электронной почты;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образец заполнения заявления;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перечень документов, необходимых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извлечения из законодательных и иных нормативных правовых актов, содержащих нормы, регулирующие предоставление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перечень оснований для отказа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блок-схема предоставления государственной услуги (приложение к настоящему административному регламенту)*.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________________</w:t>
      </w:r>
      <w:r w:rsidRPr="00E179E1">
        <w:rPr>
          <w:rFonts w:ascii="Arial" w:eastAsia="Times New Roman" w:hAnsi="Arial" w:cs="Arial"/>
          <w:color w:val="2D2D2D"/>
          <w:spacing w:val="2"/>
          <w:sz w:val="21"/>
          <w:szCs w:val="21"/>
          <w:lang w:eastAsia="ru-RU"/>
        </w:rPr>
        <w:br/>
        <w:t>* Приложение не приводится. - Примечание изготовителя базы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Информационные стенды в ТОСБС имеют дополнительно специальные папки, адаптированные для инвалидов по зрению.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2.20. Библиотекой обеспечивается создание инвалидам следующих условий доступности помещений в здании библиотеки (далее по тексту настоящего пункта - объект), в котором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возможность беспрепятственного входа в объект и выхода из него.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Вход в здание (помещение) и выход из него оборудуются лестницами с поручнями и пандусами для передвижения детских и инвалидных колясок;</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сотрудников библиотеки, предоставляющих услуги, ассистивных и вспомогательных технологий, а также сменного кресла-коляски;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сопровождение инвалидов, имеющих стойкие нарушения функции зрения и самостоятельного передвижения, по территории объекта;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 содействие инвалиду при входе в объект и выходе из него, информирование инвалида о доступных маршрутах общественного транспорта;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з) размещение помещения, в котором предоставляется государственная услуга, на первом этаже объекта;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 наличие на территории, прилегающей к зданию библиотеки,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л) организация в помещении библиотеки бесплатного туалета для посетителей, предназначенного для инвалидов.</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Показатели доступности и качества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2.21. Показатели доступности государственной услуги (общие, применимые в отношении всех получателей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транспортная доступность к месту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наличие указателей, обеспечивающих беспрепятственный доступ к помещениям, в которых предоставляется государственная услуга;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возможность получения полной и достоверной информации о государственной услуге в библиотеке, по телефону, на официальном сайте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 предоставление государственной услуги любым доступным способом, предусмотренным действующим законодательством.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2.22. Показатели доступности государственной услуги (специальные, применимые в отношении инвалидов):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оказание инвалидам помощи в преодолении барьеров, мешающих получению ими государственной услуги наравне с другими лицами;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возможность слепым и слабовидящим пользователям ТОСБС предоставлять документы, указанные в абзаце пятом пункта 2.7 настоящего административного регламента как лично, так и через уполномоченного представителя, по факсимильной связи, по электронной почте или с использованием иных средств связи.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 наличие инфраструктуры, указанной в пункте 2.20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е) другие условия доступности государственной услуги, предусмотренные нормативными и правовыми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2.23. Показатели качества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соблюдение срока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соблюдение времени ожидания в очереди при подаче запроса и получении результата;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отсутствие жалоб на действия или бездействие должностных лиц библиотеки, поданных в установленном порядке;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2.24. После получения результата услуги обеспечивается возможность оценки качества оказания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2.25. Предоставление государственной услуги в многофункциональных центрах не предусмотрено.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Государственная услуга пользователям библиотеки предоставляется библиотекой как в помещениях библиотеки, так и в режиме удаленного доступа из любой точки, в которой присутствует подключение к информационно-телекоммуникационным сетям, а для слепых и слабовидящих пользователей дополнительно существует возможность использования тифлотехнических средств.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Заявителям обеспечивается возможность получения информации о предоставляемой государственной услуге на Портале и Едином портале.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Windows XP, web-браузер не старше Internet Explorer 6.0, в ТОСБС - дополнительно оснащается специальным программным обеспечением и оборудованием для инвалидов по зрению.</w:t>
      </w:r>
    </w:p>
    <w:p w:rsidR="00E179E1" w:rsidRPr="00E179E1" w:rsidRDefault="00E179E1" w:rsidP="00E179E1">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br/>
      </w:r>
      <w:r w:rsidRPr="00E179E1">
        <w:rPr>
          <w:rFonts w:ascii="Arial" w:eastAsia="Times New Roman" w:hAnsi="Arial" w:cs="Arial"/>
          <w:color w:val="4C4C4C"/>
          <w:spacing w:val="2"/>
          <w:sz w:val="29"/>
          <w:szCs w:val="29"/>
          <w:lang w:eastAsia="ru-RU"/>
        </w:rPr>
        <w:b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lastRenderedPageBreak/>
        <w:t>Состав административных процедур по предоставлению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 Предоставление государственной услуги включает в себя следующие административные процедуры: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регистрация пользователя библиотеки (получателя государственной услуги), выдача (перерегистрация) читательского билета ТОНБ и ТОДНБ, заключение договора на обслуживание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 консультанта;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предоставление получателю государственной услуги доступа к справочно-поисковому аппарату библиотек, базам данных в помещениях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 Блок-схема административных процедур предоставления государственной услуги представлена в приложении к настоящему административному регламенту.</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Регистрация пользователя библиотеки (получателя государственной услуги), выдача (перерегистрация) читательского билета ТОНБ и ТОДНБ, заключение договора на обслуживание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3.3. Основанием для регистрации получателя государственной услуги (пользователя библиотеки) является личное обращение получателя государственной услуги в библиотеку.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3.4. Регистрация, перерегистрация пользователя библиотеки осуществляется специалистом библиотеки, ответственным за регистрацию пользователей библиотеки, в соответствии с правилами пользования библиотекой, утвержденными приказом директора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3.5. Регистрация одного пользователя осуществляется с момента обращения получателя государственной услуги в ТОНБ в срок до 5 минут, в ТОДНБ - до 10 минут, в ТОСБС - до 15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3.6. Регистрация пользователя библиотеки предусматривает: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прием документов специалистом библиотеки, ответственным за регистрацию пользователей библиотеки, установление личности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выдачу (перерегистрацию) читательского билета в ТОНБ И ТОДНБ, в ТОСБС - заключение договора на библиотечное обслуживание (далее - договор на обслуживание).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3.7. При первичном обращении за услугой в помещениях библиотеки пользователи государственной услуги представляют документы, предусмотренные абзацами 2 - 5 пункта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3.8. При повторном обращении пользователями библиотеки в помещениях библиотеки предоставляются документы, предусмотренные абзацами 6 - 9 пункта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3.9. В течение одного рабочего дня со дня получения документов, указанных в абзаце пятом пункта 2.7 настоящего административного регламента, специалист ТОСБС, ответственный за регистрацию пользователей, подготавливает и обеспечивает подписание сторонами договора на обслуживание между ТОСБС и пользователем и регистрирует его в соответствующем журнале регистрации договоров.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3.10. От имени несовершеннолетних, не достигших 14 лет, договор на обслуживание заключают их законные представители (родители, усыновители, опекуны).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3.11. Несовершеннолетние в возрасте от 14 до 18 лет, за исключением несовершеннолетних, приобретших дееспособность в полном объеме, заключают договор на обслуживание с письменного согласия своих законных представителей (родителей, усыновителей или попечителей).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3.12. Существенным условием договора на обслуживание является обязательство пользователя не передавать копии экземпляров произведений, созданных в специальных форматах, третьим лицам.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После заключения договора на обслуживание специалист ТОСБС, ответственный за регистрацию пользователей, вводит данные документов, указанных в абзаце четвертом пункта 3.9 настоящего административного регламента, в базу данных пользователей ТОСБС и предоставляет пользователю персональные логин и пароль доступа к базе данных, содержащей экземпляры произведений, созданных в специальных форматах, а также инструкцию по библиотечному обслуживанию пользователя в режиме онлайн.</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Пользователь может получить логин и пароль доступа к экземплярам произведений, созданных в специальных форматах, а также инструкцию по библиотечному обслуживанию пользователя в режиме онлайн как при личном посещении библиотеки, так и по электронной почте.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Способ получения указанных логина, пароля и инструкции (лично в помещении библиотеки или по электронной почте) определяется пользователем.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Инструкция по библиотечному обслуживанию пользователя в режиме онлайн содержит необходимую для пользователя информацию: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по установке и настройке программы в информационно-телекоммуникационной сети, позволяющей осуществить доступ к базе данных экземпляров произведений, созданных в специальных форматах;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б) о сетевом адресе базы данных экземпляров произведений, созданных в специальных форматах, в информационно-телекоммуникационной сети;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по осуществлению входа в базу данных экземпляров произведений, созданных в специальных форматах, по персональным логину и паролю;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по организации поиска, отбора и копирования экземпляров произведений, созданных в специальных форматах, в базе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3.13. Ответственными за выполнение административной процедуры являются специалисты библиотеки, ответственные за регистрацию пользователей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3.14.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 регистрации (перерегистрации) пользователя библиотеки (получателя государственной услуги) принимается в случае 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об отказе в регистрации (перерегистрации) пользователя библиотеки (получателя государственной услуги) принимается в случае непредставления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3.15. Результатом административной процедуры является оформление электронного читательского билета в ТОНБ, выдача читательского билета - в ТОДНБ и заключение договора на обслуживание, присвоение логина и пароля доступа к справочно-поисковому аппарату библиотек, базам данных, а также выдача получателю государственной услуги инструкции по библиотечному обслуживанию пользователя в режиме онлайн - в ТОСБС либо устный отказ в регистрации пользователя в случае непредставления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3.16. Фиксацией результата выполнения административной процедуры является занесение персональных данных получателей государственной услуги в электронную базу данных пользователей библиотеки и проставление регистрационных номеров на читательском билете в ТОДНБ, на электронном читательском билете в ТОНБ и даты с порядковым регистрационным номером на договоре на обслуживание в ТОСБС.</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 консультанта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3.17. Основанием для консультирования получателя государственной услуги является обращение пользователя библиотеки (получателя государственной услуги) в помещении читальных залов библиотеки за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3.18. Сотрудник, выполняющий функции дежурного консультанта в читальных залах библиотеки (далее - специалист-консультант), в вежливой и корректной форме консультирует получателя государственной услуги по доступу к справочно-поисковому аппарату, базе данных, методике самостоятельного поиска документов.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Максимальное время консультирования специалистом-консультантом получателей государственной услуги по доступу к изданиям, переведенным в электронный вид, - 15 минут в ТОНБ и ТОДНБ и 20 минут -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3.19. Ответственными за выполнение административной процедуры являются специалисты-консультанты.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3.20.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 консультировании получателя государственной услуги принимается при обращении за консультацией получателя государственной услуги за получением государственной услуги в помещении читальных залов библиотеки или по телефону.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3.21. Результатом административной процедуры является консультирование получателя государственной услуги в устной форме по доступу к справочно-поисковому аппарату, базе данных, методике самостоятельного поиска документов.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3.22. Фиксация результата выполнения административной процедуры не предусмотрена.</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Предоставление получателю государственной услуги доступа к справочно-поисковому аппарату библиотек, базам данных в помещениях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3.23. Основанием для начала административной процедуры по предоставлению доступа к справочно-поисковому аппарату библиотек, базам данных в электронном виде является обращение пользователя библиотеки (получателя государственной услуги) в читальные залы библиотеки и начало работы пользователя на автоматизированном рабочем месте читателя в читальных залах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Пользователь библиотеки (получатель государственной услуги) самостоятельно осуществляет поиск необходимой информации в электронном каталоге. Результаты поиска необходимой информации выдаются на экране компьютера на автоматизированном рабочем месте читателя в читальных залах библиотеки в виде информационного сообщения об отсутствии или наличии необходимого издания в фондах библиотеки, его качественных характеристиках. Максимальный срок формирования ответа при обращении к справочно-поисковому аппарату библиотек, базам данных составляет 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Основанием для начала административной процедуры предоставления государственной услуги на бумажных носителях в ТОДНБ и ТОСБС является обращение пользователя к специалистам-консультантам в читальных залах библиотеки или непосредственно к справочно-поисковому аппарату, расположенному в читальных залах библиотеки. Время самостоятельного пользования получателем государственной услуги каталогом на бумажных носителях не ограничено, в рамках режима работы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Специалист-консультант заносит сведения о получателе государственной услуги в сервис сбора статистики, анализирует суть вопроса, по которому к нему обратился пользователь библиотеки (получатель государственной услуги), осуществляет поиск необходимой информации в каталоге на бумажных носителях, по результатам которого знакомит получателя государственной услуги с информационной карточкой о наличии и качественных характеристиках необходимого ему издания либо в случае отсутствия необходимого издания в каталоге на бумажном носителе - осуществляет консультацию получателя государственной услуги по уточнению необходимой получателю государственной услуги информации. Максимальный срок формирования ответа при обращении к сотруднику-консультанту составляет не более 30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случае обращения в библиотеку получателя государственной услуги по телефону, консультирование получателя государственной услуги специалистом-консультантом осуществляется в порядке и сроки, предусмотренные для предоставления государственной услуги на бумажных носителях.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3.24. Ответственными за выполнение административной процедуры являются специалисты-консультанты.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3.25.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Решение о предоставлении доступа к справочно-поисковому аппарату библиотек, базам данных библиотеки принимается в случае обращения пользователя библиотеки (получателя государственной услуги) за получением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Решение об отказе в предоставлении доступа к справочно-поисковому аппарату библиотек, базам данных библиотеки принимается в случае нарушения пользователем библиотеки (получателем государственной услуги) "Правил пользования библиотекой".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3.26. Результатом предоставления государственной услуги является: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получение доступа к справочно-поисковому аппарату библиотек, базам данных в библиотеке;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отказ в получении доступа к справочно-поисковому аппарату библиотек, базам данных в библиотеке.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3.27. Фиксацией результата выполнения административной процедуры является </w:t>
      </w:r>
      <w:r w:rsidRPr="00E179E1">
        <w:rPr>
          <w:rFonts w:ascii="Arial" w:eastAsia="Times New Roman" w:hAnsi="Arial" w:cs="Arial"/>
          <w:color w:val="2D2D2D"/>
          <w:spacing w:val="2"/>
          <w:sz w:val="21"/>
          <w:szCs w:val="21"/>
          <w:lang w:eastAsia="ru-RU"/>
        </w:rPr>
        <w:lastRenderedPageBreak/>
        <w:t>электронное занесение сведений о получателе государственной услуги в сервис сбора статистики.</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IV. Формы контроля за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4.1. Контроль за исполнением государственной услуги осуществляется в следующих формах: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текущий контроль;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последующий контроль в виде плановых и внеплановых проверок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общественный контроль.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Сроки осуществления контроля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4.2. Текущий контроль осуществляется директором ТОНБ, директорами филиалов ТОНБ и должностными лицами библиотеки, ответственными за организацию работы по предоставлению государственной услуги, постоянно - в процессе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4.3. Плановые проверки предоставления государственной услуги проводятся в соответствии с планом проведения проверок (на основании годовых или полугодовых планов работы Департамента культуры Тюменской области), утвержденным директором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 проведения каждой из проверок не может превышать двадцати рабочих дней.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4.4. Общественный контроль осуществляется в сроки, предусмотренные </w:t>
      </w:r>
      <w:hyperlink r:id="rId24" w:history="1">
        <w:r w:rsidRPr="00E179E1">
          <w:rPr>
            <w:rFonts w:ascii="Arial" w:eastAsia="Times New Roman" w:hAnsi="Arial" w:cs="Arial"/>
            <w:color w:val="00466E"/>
            <w:spacing w:val="2"/>
            <w:sz w:val="21"/>
            <w:szCs w:val="21"/>
            <w:u w:val="single"/>
            <w:lang w:eastAsia="ru-RU"/>
          </w:rPr>
          <w:t>Федеральным законом от 21.07.2014 N 212-ФЗ</w:t>
        </w:r>
      </w:hyperlink>
      <w:r w:rsidRPr="00E179E1">
        <w:rPr>
          <w:rFonts w:ascii="Arial" w:eastAsia="Times New Roman" w:hAnsi="Arial" w:cs="Arial"/>
          <w:color w:val="2D2D2D"/>
          <w:spacing w:val="2"/>
          <w:sz w:val="21"/>
          <w:szCs w:val="21"/>
          <w:lang w:eastAsia="ru-RU"/>
        </w:rPr>
        <w:t> "Об основах общественного контроля в Российской Федерации.</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V. Досудебный (внесудебный) порядок обжалования решений и действий (бездействия) Департамента, а также должностных лиц департамента</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Предмет досудебного (внесудебного) обжалования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5.1. Заявитель может обратиться с жалобой на решения и действия (бездействие) библиотеки, обеспечивающей доступ к справочно-поисковому аппарату библиотек, базам данных, а также должностных лиц библиотеки, в том числе в случае нарушения установленных настоящим административным регламентом сроков и порядка осуществления административных процедур.</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Сроки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5.2. Жалоба подлежит рассмотрению в течение пятнадцати рабочих дней со дня ее поступления в библиотеку или Департамент культуры Тюменской области, а в случае обжалования отказа библиотеки, должностного лица библиотеки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5.3. Жалоба заявителя на нарушение порядка предоставления государственной услуги должностным лицом, специалистом библиотеки направляется заявителем на рассмотрение директору библиотеки, предоставляющей государственную услугу.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заявителя на решение, принятое директором библиотеки, предоставляющей государственную услугу, направляется заявителем на рассмотрение директору Департамента культуры Тюменской области.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Порядок подачи и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5.4. Жалоба заявителя на нарушение порядка предоставления государственной услуги библиотеки, обеспечивающей доступ к справочно-поисковому аппарату библиотек, базам данных, должностным лицом, специалистом библиотеки направляется директору библиотеки, обеспечивающей доступ к справочно-поисковому аппарату библиотек, базам данных, в письменной форме.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Прием жалоб в письменной форме осуществляется библиотекой в месте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Время приема жалоб должно совпадать со временем предоставления государственных услуг.</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в письменной форме может быть также направлена по почте.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В Департамент культуры Тюменской области жалоба может быть подана заявителем, в том числе в электронном виде посредством: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Департаментом культуры Тюменской области, его должностными лицами, государственными служащими;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федеральной государственной информационной системы "Единый портал государственных и муниципальных услуг (функций)";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Официального портала органов государственной власти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поступившая в библиотеку, обеспечивающую доступ к справочно-поисковому аппарату библиотек, базам данных, в Департамент культуры Тюменской области на бумажном носителе, подлежит регистрации в день ее поступления.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поступлении жалобы в электронном виде жалоба регистрируется не позднее одного рабочего дня, следующего за днем ее поступления.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соответствии с </w:t>
      </w:r>
      <w:hyperlink r:id="rId25" w:history="1">
        <w:r w:rsidRPr="00E179E1">
          <w:rPr>
            <w:rFonts w:ascii="Arial" w:eastAsia="Times New Roman" w:hAnsi="Arial" w:cs="Arial"/>
            <w:color w:val="00466E"/>
            <w:spacing w:val="2"/>
            <w:sz w:val="21"/>
            <w:szCs w:val="21"/>
            <w:u w:val="single"/>
            <w:lang w:eastAsia="ru-RU"/>
          </w:rPr>
          <w:t>постановлением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w:t>
        </w:r>
      </w:hyperlink>
      <w:r w:rsidRPr="00E179E1">
        <w:rPr>
          <w:rFonts w:ascii="Arial" w:eastAsia="Times New Roman" w:hAnsi="Arial" w:cs="Arial"/>
          <w:color w:val="2D2D2D"/>
          <w:spacing w:val="2"/>
          <w:sz w:val="21"/>
          <w:szCs w:val="21"/>
          <w:lang w:eastAsia="ru-RU"/>
        </w:rPr>
        <w:t> (далее - Постановление N 68) жалоба на решения и (или) действия (бездействия) руководителя библиотеки подается в Департамент культуры Тюменской области. Жалоба на решения и (или) действия (бездействия) руководителя библиотеки, поступившая в адрес Департамента культуры Тюменской области, регистрируется в Департаменте культуры Тюменской области не позднее следующего рабочего дня со дня ее поступления и передается в день регистрации на рассмотрение директору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5.5. Согласно Постановлению N 68 в случае поступления в адрес Департамента культуры Тюменской области жалобы на нарушение порядка предоставления государственной услуги библиотекой жалоба регистрируется в Департаменте культуры Тюменской области не позднее следующего рабочего дня со дня ее поступления и в течение трех рабочих дней со дня регистрации направляется в библиотеку, с уведомлением гражданина, направившего жалобу, о ее переадресации.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этом срок рассмотрения жалобы исчисляется со дня регистрации жалобы в библиотеке.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В случае поступления в Департамент культуры Тюменской области либо в библиотеку жалобы на нарушение порядка предоставления государственной услуги, которую оказывает другой исполнительный орган государственной власти Тюменской области, жалоба </w:t>
      </w:r>
      <w:r w:rsidRPr="00E179E1">
        <w:rPr>
          <w:rFonts w:ascii="Arial" w:eastAsia="Times New Roman" w:hAnsi="Arial" w:cs="Arial"/>
          <w:color w:val="2D2D2D"/>
          <w:spacing w:val="2"/>
          <w:sz w:val="21"/>
          <w:szCs w:val="21"/>
          <w:lang w:eastAsia="ru-RU"/>
        </w:rPr>
        <w:lastRenderedPageBreak/>
        <w:t>регистрируется в Департаменте культуры Тюменской области либо в библиотеке не позднее следующего рабочего дня со дня поступления жалобы и в течение трех рабочих дней со дня регистрации направляется в исполнительный орган государственной власти Тюменской области, предоставляющий соответствующую государственную услугу, с уведомлением гражданина, направившего жалобу, о ее переадресации.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5.6. Жалоба должна содержать: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наименование органа, предоставляющего государственную услугу, должностного лица библиотеки либо специалиста, решения и действия (бездействие) которого обжалуются;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фамилию, имя, отчество (последнее - при наличии),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сведения об обжалуемых решениях и действиях (бездействии) библиотеки, должностного лица библиотеки либо специалиста;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библиотеки, должностного лица библиотеки либо специалиста. Заявителем могут быть представлены документы (при наличии), подтверждающие доводы заявителя, либо их копии.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5.7. Определенные в библиотеке, Департаменте культуры Тюменской области должностные лица обеспечивают: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прием и регистрацию жалоб;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направление жалоб в уполномоченный на их рассмотрение орган в соответствии с 5.5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Должностные лица, определенные в Департаменте культуры Тюменской области, дополнительно обеспечивают размещение жалоб в реестре жалоб, поданных на решения и действия (бездействие), совершенные при предоставлении государственной услуги Департаментом культуры Тюменской области, его должностными лицами, государственными служащими, информацию о жалобах в соответствии с Постановлением Правительства Российской Федерации от 20.11.2012 N 119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5.8. Основания для приостановления рассмотрения жалобы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Результат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5.9. По результатам рассмотрения жалобы в соответствии с частью 7 статьи 11.2 </w:t>
      </w:r>
      <w:r w:rsidRPr="00E179E1">
        <w:rPr>
          <w:rFonts w:ascii="Arial" w:eastAsia="Times New Roman" w:hAnsi="Arial" w:cs="Arial"/>
          <w:color w:val="2D2D2D"/>
          <w:spacing w:val="2"/>
          <w:sz w:val="21"/>
          <w:szCs w:val="21"/>
          <w:lang w:eastAsia="ru-RU"/>
        </w:rPr>
        <w:lastRenderedPageBreak/>
        <w:t>Федерального закона N 210-ФЗ директор библиотеки принимает решение об удовлетворении жалобы либо об отказе в ее удовлетворении.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5.10. Ответ по результатам рассмотрения жалобы направляется заявителю не позднее дня, следующего за днем принятия решения, в письменной форме, в сроки, предусмотренные пунктом 5.2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5.11. В ответе по результатам рассмотрения жалобы указываются: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номер, дата, место принятия решения, включая сведения о должностном лице, решение или действие (бездействие) которого обжалуется;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фамилия, имя, отчество (при наличии) или наименование заявителя;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основания для принятия решения по жалобе;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 принятое по жалобе решение;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е) в случае, если жалоба признана обоснованной, - информация о форме удовлетворения жалобы в соответствии с пунктом 1 части 7 статьи 11.2 Федерального закона N 210-ФЗ;</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 сведения о порядке обжалования принятого по жалобе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5.12. Ответ по результатам рассмотрения жалобы подписывается директором библиотеки, обеспечивающей доступ к справочно-поисковому аппарату библиотек, базам данных. По желанию заявителя ответ по результатам рассмотрения жалобы, поступившей в Департамент культуры Тюменской области, может быть представлен не позднее дня, следующего за днем принятия решения, в сроки, предусмотренные пунктом 5.2 настоящего административного регламента, в форме электронного документа, подписанного электронной подписью директора Департамента культуры Тюменской области, в соответствии с требованиями законодательства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26" w:history="1">
        <w:r w:rsidRPr="00E179E1">
          <w:rPr>
            <w:rFonts w:ascii="Arial" w:eastAsia="Times New Roman" w:hAnsi="Arial" w:cs="Arial"/>
            <w:color w:val="00466E"/>
            <w:spacing w:val="2"/>
            <w:sz w:val="21"/>
            <w:szCs w:val="21"/>
            <w:u w:val="single"/>
            <w:lang w:eastAsia="ru-RU"/>
          </w:rPr>
          <w:t>Кодекса Российской Федерации об административных правонарушениях</w:t>
        </w:r>
      </w:hyperlink>
      <w:r w:rsidRPr="00E179E1">
        <w:rPr>
          <w:rFonts w:ascii="Arial" w:eastAsia="Times New Roman" w:hAnsi="Arial" w:cs="Arial"/>
          <w:color w:val="2D2D2D"/>
          <w:spacing w:val="2"/>
          <w:sz w:val="21"/>
          <w:szCs w:val="21"/>
          <w:lang w:eastAsia="ru-RU"/>
        </w:rPr>
        <w:t>, или признаков состава преступления руководитель библиотеки незамедлительно направляет соответствующие материалы в прокуратуру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5.14. Решение по жалобе может быть обжаловано заявителем в судебном порядке.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5.15. Заявители имеют право в письменной форме запрашивать и получать в библиотеке, Департаменте культуры Тюменской области информацию и документы, необходимые для </w:t>
      </w:r>
      <w:r w:rsidRPr="00E179E1">
        <w:rPr>
          <w:rFonts w:ascii="Arial" w:eastAsia="Times New Roman" w:hAnsi="Arial" w:cs="Arial"/>
          <w:color w:val="2D2D2D"/>
          <w:spacing w:val="2"/>
          <w:sz w:val="21"/>
          <w:szCs w:val="21"/>
          <w:lang w:eastAsia="ru-RU"/>
        </w:rPr>
        <w:lastRenderedPageBreak/>
        <w:t>обжалования решения, принятого в ходе предоставления государственной услуги, действия или бездействия должностных лиц библиотеки,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5.16. Библиотека, Департамент культуры Тюменской области в срок не позднее 7 рабочих дней со дня поступления требования о предоставлении информации и документов направляет заявителю ответ с приложением копий документов, заверенных в установленном действующим законодательством порядке, при их наличии в библиотеке, Департаменте культуры Тюменской области.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Порядок информирования заявителя о результатах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5.17. Информация о порядке подачи и рассмотрения жалобы предоставляется заявителям по телефону, в порядке личного обращения заявителей в библиотеку, Департамент культуры Тюменской области, посредством использования Официального портала органов государственной власти Тюменской области www.admtyumen.ru или официального сайта библиотеки.</w:t>
      </w:r>
    </w:p>
    <w:p w:rsidR="00E179E1" w:rsidRPr="00E179E1" w:rsidRDefault="00E179E1" w:rsidP="00E179E1">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E179E1">
        <w:rPr>
          <w:rFonts w:ascii="Arial" w:eastAsia="Times New Roman" w:hAnsi="Arial" w:cs="Arial"/>
          <w:color w:val="3C3C3C"/>
          <w:spacing w:val="2"/>
          <w:sz w:val="31"/>
          <w:szCs w:val="31"/>
          <w:lang w:eastAsia="ru-RU"/>
        </w:rPr>
        <w:t>Приложение N 2. Административный регламент предоставления государственными библиотеками Тюменской области государственной услуги "Предоставление доступа к изданиям, переведенным в электронный вид, хранящимся в библиотеках Тюменской области, в том...</w:t>
      </w:r>
    </w:p>
    <w:p w:rsidR="00E179E1" w:rsidRPr="00E179E1" w:rsidRDefault="00E179E1" w:rsidP="00E179E1">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r w:rsidRPr="00E179E1">
        <w:rPr>
          <w:rFonts w:ascii="Arial" w:eastAsia="Times New Roman" w:hAnsi="Arial" w:cs="Arial"/>
          <w:color w:val="2D2D2D"/>
          <w:spacing w:val="2"/>
          <w:sz w:val="21"/>
          <w:szCs w:val="21"/>
          <w:lang w:eastAsia="ru-RU"/>
        </w:rPr>
        <w:br/>
        <w:t>Приложение N 2</w:t>
      </w:r>
      <w:r w:rsidRPr="00E179E1">
        <w:rPr>
          <w:rFonts w:ascii="Arial" w:eastAsia="Times New Roman" w:hAnsi="Arial" w:cs="Arial"/>
          <w:color w:val="2D2D2D"/>
          <w:spacing w:val="2"/>
          <w:sz w:val="21"/>
          <w:szCs w:val="21"/>
          <w:lang w:eastAsia="ru-RU"/>
        </w:rPr>
        <w:br/>
        <w:t>к распоряжению</w:t>
      </w:r>
      <w:r w:rsidRPr="00E179E1">
        <w:rPr>
          <w:rFonts w:ascii="Arial" w:eastAsia="Times New Roman" w:hAnsi="Arial" w:cs="Arial"/>
          <w:color w:val="2D2D2D"/>
          <w:spacing w:val="2"/>
          <w:sz w:val="21"/>
          <w:szCs w:val="21"/>
          <w:lang w:eastAsia="ru-RU"/>
        </w:rPr>
        <w:br/>
        <w:t>Департамента культуры Тюменской области</w:t>
      </w:r>
      <w:r w:rsidRPr="00E179E1">
        <w:rPr>
          <w:rFonts w:ascii="Arial" w:eastAsia="Times New Roman" w:hAnsi="Arial" w:cs="Arial"/>
          <w:color w:val="2D2D2D"/>
          <w:spacing w:val="2"/>
          <w:sz w:val="21"/>
          <w:szCs w:val="21"/>
          <w:lang w:eastAsia="ru-RU"/>
        </w:rPr>
        <w:br/>
        <w:t>от 20 июня 2012 г. N 06</w:t>
      </w:r>
    </w:p>
    <w:p w:rsidR="00E179E1" w:rsidRPr="00E179E1" w:rsidRDefault="00E179E1" w:rsidP="00E179E1">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E179E1">
        <w:rPr>
          <w:rFonts w:ascii="Arial" w:eastAsia="Times New Roman" w:hAnsi="Arial" w:cs="Arial"/>
          <w:color w:val="3C3C3C"/>
          <w:spacing w:val="2"/>
          <w:sz w:val="31"/>
          <w:szCs w:val="31"/>
          <w:lang w:eastAsia="ru-RU"/>
        </w:rPr>
        <w:br/>
      </w:r>
      <w:r w:rsidRPr="00E179E1">
        <w:rPr>
          <w:rFonts w:ascii="Arial" w:eastAsia="Times New Roman" w:hAnsi="Arial" w:cs="Arial"/>
          <w:color w:val="3C3C3C"/>
          <w:spacing w:val="2"/>
          <w:sz w:val="31"/>
          <w:szCs w:val="31"/>
          <w:lang w:eastAsia="ru-RU"/>
        </w:rPr>
        <w:br/>
        <w:t>АДМИНИСТРАТИВНЫЙ РЕГЛАМЕНТ ПРЕДОСТАВЛЕНИЯ ГОСУДАРСТВЕННЫМИ БИБЛИОТЕКАМИ ТЮМЕНСКОЙ ОБЛАСТИ ГОСУДАРСТВЕННОЙ УСЛУГИ "ПРЕДОСТАВЛЕНИЕ ДОСТУПА К ИЗДАНИЯМ, ПЕРЕВЕДЕННЫМ В ЭЛЕКТРОННЫЙ ВИД, ХРАНЯЩИМСЯ В БИБЛИОТЕКАХ ТЮМЕНСКОЙ ОБЛАСТИ, В ТОМ ЧИСЛЕ К ФОНДУ РЕДКИХ КНИГ, С УЧЕТОМ СОБЛЮДЕНИЯ ТРЕБОВАНИЙ ЗАКОНОДАТЕЛЬСТВА РОССИЙСКОЙ ФЕДЕРАЦИИ ОБ АВТОРСКИХ И СМЕЖНЫХ ПРАВАХ"</w:t>
      </w:r>
    </w:p>
    <w:p w:rsidR="00E179E1" w:rsidRPr="00E179E1" w:rsidRDefault="00E179E1" w:rsidP="00E179E1">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(в ред. </w:t>
      </w:r>
      <w:hyperlink r:id="rId27" w:history="1">
        <w:r w:rsidRPr="00E179E1">
          <w:rPr>
            <w:rFonts w:ascii="Arial" w:eastAsia="Times New Roman" w:hAnsi="Arial" w:cs="Arial"/>
            <w:color w:val="00466E"/>
            <w:spacing w:val="2"/>
            <w:sz w:val="21"/>
            <w:szCs w:val="21"/>
            <w:u w:val="single"/>
            <w:lang w:eastAsia="ru-RU"/>
          </w:rPr>
          <w:t>распоряжения Департамента культуры Тюменской области от 22.02.2018 N 02</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I. Общие положения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lastRenderedPageBreak/>
        <w:t>Предмет регулирования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1.1. Административный регламент предоставления государственными библиотеками Тюменской области государственной услуги "Предоставление доступа к изданиям, переведенным в электронный вид, хранящимся в библиотеках Тюменской области,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 государственная услуга, доступ к электронным изданиям соответственно)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стандарты, сроки и последовательность административных процедур (действий) по предоставлению государственной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Круг заявителей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1.2. Заявителями при предоставлении государственной услуги являются физические лица и юридические лица без ограничений либо их уполномоченные представители.</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II. Стандарт предоставления государственной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Наименование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 "Предоставление доступа к изданиям, переведенным в электронный вид, хранящимся в библиотеках Тюменской области, в том числе к фонду редких книг, с учетом соблюдения требований законодательства Российской Федерации об авторских и смежных правах".</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Наименование органа, предоставляющего государственную услугу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 Предоставление государственной услуги осуществляется: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"Государственным автономным учреждением культуры Тюменской области "Тюменская областная научная библиотека имени Дмитрия Ивановича Менделеева" (далее - ТОНБ):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62513, г. Тюмень, ул. Орджоникидзе, д. 59.</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0"/>
        <w:gridCol w:w="3117"/>
        <w:gridCol w:w="3118"/>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240" w:lineRule="auto"/>
              <w:rPr>
                <w:rFonts w:ascii="Times New Roman" w:eastAsia="Times New Roman" w:hAnsi="Times New Roman" w:cs="Times New Roman"/>
                <w:color w:val="2D2D2D"/>
                <w:sz w:val="21"/>
                <w:szCs w:val="21"/>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9.00 - 22.00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11.00 - 19.00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Воскресенье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11.00 - 19.00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Информацию можно получить по телефону: (3452) 56-53-00.</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E-mail: post@tonb.ru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www.tonb.ru.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Филиалами ГАУК ТОНБ: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"Детская библиотека имени Константина Яковлевича Лагунова" (далее - ТОДНБ):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625035, г. Тюмень, ул. Тульская, 4/3.</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2"/>
        <w:gridCol w:w="3114"/>
        <w:gridCol w:w="3119"/>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Воскресенье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10.00 - 17.00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Информацию можно получить по телефону: (3452) 32-18-40,</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E-mail: todnb@mail.ru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www.todnb.ru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Последний четверг месяца - санитарный день.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"Специальная библиотека для слепых" (далее -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625048, г. Тюмень, ул. Холодильная, 84.</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w:t>
      </w:r>
    </w:p>
    <w:tbl>
      <w:tblPr>
        <w:tblW w:w="0" w:type="auto"/>
        <w:tblCellMar>
          <w:left w:w="0" w:type="dxa"/>
          <w:right w:w="0" w:type="dxa"/>
        </w:tblCellMar>
        <w:tblLook w:val="04A0" w:firstRow="1" w:lastRow="0" w:firstColumn="1" w:lastColumn="0" w:noHBand="0" w:noVBand="1"/>
      </w:tblPr>
      <w:tblGrid>
        <w:gridCol w:w="3122"/>
        <w:gridCol w:w="3114"/>
        <w:gridCol w:w="3119"/>
      </w:tblGrid>
      <w:tr w:rsidR="00E179E1" w:rsidRPr="00E179E1" w:rsidTr="00E179E1">
        <w:trPr>
          <w:trHeight w:val="15"/>
        </w:trPr>
        <w:tc>
          <w:tcPr>
            <w:tcW w:w="3142" w:type="dxa"/>
            <w:hideMark/>
          </w:tcPr>
          <w:p w:rsidR="00E179E1" w:rsidRPr="00E179E1" w:rsidRDefault="00E179E1" w:rsidP="00E179E1">
            <w:pPr>
              <w:spacing w:after="0" w:line="240" w:lineRule="auto"/>
              <w:rPr>
                <w:rFonts w:ascii="Arial" w:eastAsia="Times New Roman" w:hAnsi="Arial" w:cs="Arial"/>
                <w:color w:val="2D2D2D"/>
                <w:spacing w:val="2"/>
                <w:sz w:val="21"/>
                <w:szCs w:val="21"/>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c>
          <w:tcPr>
            <w:tcW w:w="3142" w:type="dxa"/>
            <w:hideMark/>
          </w:tcPr>
          <w:p w:rsidR="00E179E1" w:rsidRPr="00E179E1" w:rsidRDefault="00E179E1" w:rsidP="00E179E1">
            <w:pPr>
              <w:spacing w:after="0" w:line="240" w:lineRule="auto"/>
              <w:rPr>
                <w:rFonts w:ascii="Times New Roman" w:eastAsia="Times New Roman" w:hAnsi="Times New Roman" w:cs="Times New Roman"/>
                <w:sz w:val="20"/>
                <w:szCs w:val="20"/>
                <w:lang w:eastAsia="ru-RU"/>
              </w:rPr>
            </w:pP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День недели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Режим работы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Обеденный перерыв</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Понедельник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Вторник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Среда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Четверг</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Пятница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Суббота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10.00 - 17.00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Без перерыва</w:t>
            </w:r>
          </w:p>
        </w:tc>
      </w:tr>
      <w:tr w:rsidR="00E179E1" w:rsidRPr="00E179E1" w:rsidTr="00E179E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lastRenderedPageBreak/>
              <w:t>Воскресенье</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9E1" w:rsidRPr="00E179E1" w:rsidRDefault="00E179E1" w:rsidP="00E179E1">
            <w:pPr>
              <w:spacing w:after="0" w:line="315" w:lineRule="atLeast"/>
              <w:textAlignment w:val="baseline"/>
              <w:rPr>
                <w:rFonts w:ascii="Times New Roman" w:eastAsia="Times New Roman" w:hAnsi="Times New Roman" w:cs="Times New Roman"/>
                <w:color w:val="2D2D2D"/>
                <w:sz w:val="21"/>
                <w:szCs w:val="21"/>
                <w:lang w:eastAsia="ru-RU"/>
              </w:rPr>
            </w:pPr>
            <w:r w:rsidRPr="00E179E1">
              <w:rPr>
                <w:rFonts w:ascii="Times New Roman" w:eastAsia="Times New Roman" w:hAnsi="Times New Roman" w:cs="Times New Roman"/>
                <w:color w:val="2D2D2D"/>
                <w:sz w:val="21"/>
                <w:szCs w:val="21"/>
                <w:lang w:eastAsia="ru-RU"/>
              </w:rPr>
              <w:t>Выходной</w:t>
            </w:r>
          </w:p>
        </w:tc>
      </w:tr>
    </w:tbl>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Последний рабочий день месяца - санитарный день.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Справочные телефоны: (3452) 50-55-47, 50-53-02.</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E-mail: tosbs@mail.ru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www.tosb72.ru.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 тексту ТОНБ, ТОДНБ и ТОСБС, вместе - библиотека).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Режим работы библиотеки может быть изменен внутренними нормативными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Адрес сайта "Портал услуг Тюменской области", содержащего информацию о порядке предоставления государственной услуги, в информационно-телекоммуникационной сети "Интернет" (далее - сеть Интернет): http://www.uslugi.admtyumen.ru/ (далее - Портал).</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Описание результата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2.3. Результатами предоставления государственной услуги являются: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доступ получателей государственной услуги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мотивированный отказ получателю государственной услуги в доступе к электронным изданиям.</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2.4. В помещениях библиотеки при личном обращении пользователя: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время самостоятельного пользования получателем государственной услуги изданиями, переведенными в электронный вид, не ограничено, в рамках режима работы библиотеки, указанного в пункте 2.2 настоящего административного регламента, при условии отсутствия других пользователей, ожидающих доступ к справочно-поисковому аппарату библиотек, базам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при наличии одного и более пользователей, ожидающих доступ к изданиям, переведенным в электронный вид, в помещениях библиотеки, непрерывное время самостоятельного </w:t>
      </w:r>
      <w:r w:rsidRPr="00E179E1">
        <w:rPr>
          <w:rFonts w:ascii="Arial" w:eastAsia="Times New Roman" w:hAnsi="Arial" w:cs="Arial"/>
          <w:color w:val="2D2D2D"/>
          <w:spacing w:val="2"/>
          <w:sz w:val="21"/>
          <w:szCs w:val="21"/>
          <w:lang w:eastAsia="ru-RU"/>
        </w:rPr>
        <w:lastRenderedPageBreak/>
        <w:t>пользования изданиями, переведенными в электронный вид, для получателя государственной услуги в ТОДНБ и ТОНБ ограничено до 40 минут, в ТОСБС - до 1,5 час.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Доступ к изданиям, переведенным в электронный вид, предоставляется с момента начала самостоятельной работы пользователя на автоматизированном рабочем месте читателя в читальных залах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Максимальное время консультирования специалистом-консультантом получателей государственной услуги по самостоятельному доступу к изданиям, переведенным в электронный вид, - 15 минут в ТОНБ и ТОДНБ и 20 минут - в ТОСБС. Максимальный срок формирования ответа при обращении к изданиям, переведенным в электронный вид, составляет 10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На сайте "Сводный электронный каталог библиотек юга Тюменской области" в сети Интернет (адрес: http://bibkat-to.ru/index2.html) государственная услуга предоставляется круглосуточно, в течение 24 часов.</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Перечень нормативных правовых актов, регулирующих отношения, возникающие в связи с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2.5. Предоставление государственной услуги осуществляется в соответствии 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8" w:history="1">
        <w:r w:rsidRPr="00E179E1">
          <w:rPr>
            <w:rFonts w:ascii="Arial" w:eastAsia="Times New Roman" w:hAnsi="Arial" w:cs="Arial"/>
            <w:color w:val="00466E"/>
            <w:spacing w:val="2"/>
            <w:sz w:val="21"/>
            <w:szCs w:val="21"/>
            <w:u w:val="single"/>
            <w:lang w:eastAsia="ru-RU"/>
          </w:rPr>
          <w:t>Федеральным законом от 27.07.2010 N 210-ФЗ "Об организации предоставления государственных и муниципальных услуг"</w:t>
        </w:r>
      </w:hyperlink>
      <w:r w:rsidRPr="00E179E1">
        <w:rPr>
          <w:rFonts w:ascii="Arial" w:eastAsia="Times New Roman" w:hAnsi="Arial" w:cs="Arial"/>
          <w:color w:val="2D2D2D"/>
          <w:spacing w:val="2"/>
          <w:sz w:val="21"/>
          <w:szCs w:val="21"/>
          <w:lang w:eastAsia="ru-RU"/>
        </w:rPr>
        <w:t> ("Российская газета", N 168, 30.07.2010) (далее - Федеральный закон N 210-ФЗ);</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29" w:history="1">
        <w:r w:rsidRPr="00E179E1">
          <w:rPr>
            <w:rFonts w:ascii="Arial" w:eastAsia="Times New Roman" w:hAnsi="Arial" w:cs="Arial"/>
            <w:color w:val="00466E"/>
            <w:spacing w:val="2"/>
            <w:sz w:val="21"/>
            <w:szCs w:val="21"/>
            <w:u w:val="single"/>
            <w:lang w:eastAsia="ru-RU"/>
          </w:rPr>
          <w:t>Законом Российской Федерации от 09.10.1992 N 3612-1 "Основы законодательства Российской Федерации о культуре"</w:t>
        </w:r>
      </w:hyperlink>
      <w:r w:rsidRPr="00E179E1">
        <w:rPr>
          <w:rFonts w:ascii="Arial" w:eastAsia="Times New Roman" w:hAnsi="Arial" w:cs="Arial"/>
          <w:color w:val="2D2D2D"/>
          <w:spacing w:val="2"/>
          <w:sz w:val="21"/>
          <w:szCs w:val="21"/>
          <w:lang w:eastAsia="ru-RU"/>
        </w:rPr>
        <w:t> ("Российская газета", N 248, 17.11.1992);</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0" w:history="1">
        <w:r w:rsidRPr="00E179E1">
          <w:rPr>
            <w:rFonts w:ascii="Arial" w:eastAsia="Times New Roman" w:hAnsi="Arial" w:cs="Arial"/>
            <w:color w:val="00466E"/>
            <w:spacing w:val="2"/>
            <w:sz w:val="21"/>
            <w:szCs w:val="21"/>
            <w:u w:val="single"/>
            <w:lang w:eastAsia="ru-RU"/>
          </w:rPr>
          <w:t>Федеральным законом от 27.07.2006 N 149-ФЗ "Об информации, информационных технологиях и защите информации"</w:t>
        </w:r>
      </w:hyperlink>
      <w:r w:rsidRPr="00E179E1">
        <w:rPr>
          <w:rFonts w:ascii="Arial" w:eastAsia="Times New Roman" w:hAnsi="Arial" w:cs="Arial"/>
          <w:color w:val="2D2D2D"/>
          <w:spacing w:val="2"/>
          <w:sz w:val="21"/>
          <w:szCs w:val="21"/>
          <w:lang w:eastAsia="ru-RU"/>
        </w:rPr>
        <w:t> ("Российская газета", N 165, 29.07.2006);</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1" w:history="1">
        <w:r w:rsidRPr="00E179E1">
          <w:rPr>
            <w:rFonts w:ascii="Arial" w:eastAsia="Times New Roman" w:hAnsi="Arial" w:cs="Arial"/>
            <w:color w:val="00466E"/>
            <w:spacing w:val="2"/>
            <w:sz w:val="21"/>
            <w:szCs w:val="21"/>
            <w:u w:val="single"/>
            <w:lang w:eastAsia="ru-RU"/>
          </w:rPr>
          <w:t>Федеральным законом от 29.12.1994 N 78-ФЗ "О библиотечном деле"</w:t>
        </w:r>
      </w:hyperlink>
      <w:r w:rsidRPr="00E179E1">
        <w:rPr>
          <w:rFonts w:ascii="Arial" w:eastAsia="Times New Roman" w:hAnsi="Arial" w:cs="Arial"/>
          <w:color w:val="2D2D2D"/>
          <w:spacing w:val="2"/>
          <w:sz w:val="21"/>
          <w:szCs w:val="21"/>
          <w:lang w:eastAsia="ru-RU"/>
        </w:rPr>
        <w:t> ("Российская газета", N 11-12, 17.01.1995);</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2" w:history="1">
        <w:r w:rsidRPr="00E179E1">
          <w:rPr>
            <w:rFonts w:ascii="Arial" w:eastAsia="Times New Roman" w:hAnsi="Arial" w:cs="Arial"/>
            <w:color w:val="00466E"/>
            <w:spacing w:val="2"/>
            <w:sz w:val="21"/>
            <w:szCs w:val="21"/>
            <w:u w:val="single"/>
            <w:lang w:eastAsia="ru-RU"/>
          </w:rPr>
          <w:t>Федеральным законом от 29.12.1994 N 77-ФЗ "Об обязательном экземпляре документов"</w:t>
        </w:r>
      </w:hyperlink>
      <w:r w:rsidRPr="00E179E1">
        <w:rPr>
          <w:rFonts w:ascii="Arial" w:eastAsia="Times New Roman" w:hAnsi="Arial" w:cs="Arial"/>
          <w:color w:val="2D2D2D"/>
          <w:spacing w:val="2"/>
          <w:sz w:val="21"/>
          <w:szCs w:val="21"/>
          <w:lang w:eastAsia="ru-RU"/>
        </w:rPr>
        <w:t>("Российская газета", N 11-12, 17.01.1995);</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3" w:history="1">
        <w:r w:rsidRPr="00E179E1">
          <w:rPr>
            <w:rFonts w:ascii="Arial" w:eastAsia="Times New Roman" w:hAnsi="Arial" w:cs="Arial"/>
            <w:color w:val="00466E"/>
            <w:spacing w:val="2"/>
            <w:sz w:val="21"/>
            <w:szCs w:val="21"/>
            <w:u w:val="single"/>
            <w:lang w:eastAsia="ru-RU"/>
          </w:rPr>
          <w:t xml:space="preserve">Постановлением Правительства РФ от 23.01.2016 N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w:t>
        </w:r>
        <w:r w:rsidRPr="00E179E1">
          <w:rPr>
            <w:rFonts w:ascii="Arial" w:eastAsia="Times New Roman" w:hAnsi="Arial" w:cs="Arial"/>
            <w:color w:val="00466E"/>
            <w:spacing w:val="2"/>
            <w:sz w:val="21"/>
            <w:szCs w:val="21"/>
            <w:u w:val="single"/>
            <w:lang w:eastAsia="ru-RU"/>
          </w:rPr>
          <w:lastRenderedPageBreak/>
          <w:t>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hyperlink>
      <w:r w:rsidRPr="00E179E1">
        <w:rPr>
          <w:rFonts w:ascii="Arial" w:eastAsia="Times New Roman" w:hAnsi="Arial" w:cs="Arial"/>
          <w:color w:val="2D2D2D"/>
          <w:spacing w:val="2"/>
          <w:sz w:val="21"/>
          <w:szCs w:val="21"/>
          <w:lang w:eastAsia="ru-RU"/>
        </w:rPr>
        <w:t>(Официальный интернет-портал правовой информации http://www.pravo.gov.ru, 27.01.2016, "Собрание законодательства РФ", 01.02.2016, N 5, ст. 701);</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4" w:history="1">
        <w:r w:rsidRPr="00E179E1">
          <w:rPr>
            <w:rFonts w:ascii="Arial" w:eastAsia="Times New Roman" w:hAnsi="Arial" w:cs="Arial"/>
            <w:color w:val="00466E"/>
            <w:spacing w:val="2"/>
            <w:sz w:val="21"/>
            <w:szCs w:val="21"/>
            <w:u w:val="single"/>
            <w:lang w:eastAsia="ru-RU"/>
          </w:rPr>
          <w:t>Законом Тюменской области от 28.12.2004 N 330 "О государственной политике в сфере культуры и искусства в Тюменской области"</w:t>
        </w:r>
      </w:hyperlink>
      <w:r w:rsidRPr="00E179E1">
        <w:rPr>
          <w:rFonts w:ascii="Arial" w:eastAsia="Times New Roman" w:hAnsi="Arial" w:cs="Arial"/>
          <w:color w:val="2D2D2D"/>
          <w:spacing w:val="2"/>
          <w:sz w:val="21"/>
          <w:szCs w:val="21"/>
          <w:lang w:eastAsia="ru-RU"/>
        </w:rPr>
        <w:t> ("Парламентская газета "Тюменские известия", N 280-281, 29.12.2004, "Вестник Тюменской областной Думы", N 15, часть 1, 2004);</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r>
      <w:hyperlink r:id="rId35" w:history="1">
        <w:r w:rsidRPr="00E179E1">
          <w:rPr>
            <w:rFonts w:ascii="Arial" w:eastAsia="Times New Roman" w:hAnsi="Arial" w:cs="Arial"/>
            <w:color w:val="00466E"/>
            <w:spacing w:val="2"/>
            <w:sz w:val="21"/>
            <w:szCs w:val="21"/>
            <w:u w:val="single"/>
            <w:lang w:eastAsia="ru-RU"/>
          </w:rPr>
          <w:t>Постановлением Правительства Тюменской области от 17.01.2011 N 2-п "Об утверждении Положения о департаменте культуры Тюменской области"</w:t>
        </w:r>
      </w:hyperlink>
      <w:r w:rsidRPr="00E179E1">
        <w:rPr>
          <w:rFonts w:ascii="Arial" w:eastAsia="Times New Roman" w:hAnsi="Arial" w:cs="Arial"/>
          <w:color w:val="2D2D2D"/>
          <w:spacing w:val="2"/>
          <w:sz w:val="21"/>
          <w:szCs w:val="21"/>
          <w:lang w:eastAsia="ru-RU"/>
        </w:rPr>
        <w:t> (размещенным на странице Департамента официального портала органов государственной власти www.admtyumen.ru).</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2.6. Заявителям обеспечивается возможность ознакомиться с содержанием нормативных актов, регулирующих отношения, возникающие в связи с предоставлением государственной услуги, в сети Интернет на Официальном портале органов государственной власти Тюменской области www.admtyumen.ru или официальном сайте библиотеки.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2.7. Для получения государственной услуги в помещениях библиотеки получатели государственной услуги должны быть зарегистрированы как пользователи библиотеки, обеспечивающей доступ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Для регистрации в качестве пользователя библиотеки необходимо представить: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ТОНБ - документы, удостоверяющие личность (паспорт гражданина РФ или иностранного государства), для получения электронного читательского билета;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ТОДНБ - дети до 14-ти лет документы не представляют; пользователи государственной услуги старше 14 лет представляют документы, удостоверяющие личность (паспорт гражданина РФ или иностранного государства), для получения читательского билета;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 в ТОСБС - документ, удостоверяющий личность (для несовершеннолетних в возрасте до 14 лет - документ, удостоверяющий личность их законных представителей (родителей, усыновителей, опекунов), и документ, подтверждающий необходимость пользования экземплярами произведений, созданных в специальных форматах (справка об инвалидности по зрению, справка от врача о наличии заболеваний органов зрения или членский билет Общероссийской общественной организации инвалидов "Всероссийское </w:t>
      </w:r>
      <w:r w:rsidRPr="00E179E1">
        <w:rPr>
          <w:rFonts w:ascii="Arial" w:eastAsia="Times New Roman" w:hAnsi="Arial" w:cs="Arial"/>
          <w:color w:val="2D2D2D"/>
          <w:spacing w:val="2"/>
          <w:sz w:val="21"/>
          <w:szCs w:val="21"/>
          <w:lang w:eastAsia="ru-RU"/>
        </w:rPr>
        <w:lastRenderedPageBreak/>
        <w:t>ордена Трудового Красного Знамени общество слепых") для заключения договора на библиотечное обслуживание, в том числе на обслуживание пользователя в режиме онлайн (далее - договор на обслуживание). Пользователь ТОСБС может подать указанные документы лично, через уполномоченного представителя, по факсимильной связи, по электронной почте или с использованием иных средств связи. По факсимильной связи и электронной почте в ТОСБС представляются копии указанных документов. Читательский билет в ТОСБС не оформляется.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повторном обращении пользователями библиотеки в помещениях библиотеки предоставляются: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ТОНБ - электронный читательский билет;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ТОДНБ - читательский билет;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 ТОСБС - документ, удостоверяющий личность (для несовершеннолетних в возрасте до 14 лет - документ, удостоверяющий личность их законных представителей (родителей, усыновителей, опекунов)).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наличии у получателя государственной услуги подключения к сети Интернет для получения государственной услуги в режиме удаленного доступа предоставление документов не требуется.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2.8. Услуги, которые являются необходимыми и обязательными для предоставления государственной услуги,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предоставляется заявителем по желанию,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Исчерпывающий перечень оснований для отказа в приеме документов, необходимых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2.10. Основания для отказа в приеме документов, необходимых для предоставления государственной услуги, отсутствуют.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Исчерпывающий перечень оснований для приостановления или отказа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2.11. Основаниями для отказа в предоставлении государственной услуги являются: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отсутствие документов, необходимых для представления государственной услуги в соответствии с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несанкционированное копирование электронных ресурсов на носители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использование получателем государственной услуги собственных оптических компакт-дисков;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подключение получателем государственной услуги к компьютеру библиотеки периферийных и других устройств;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изменение, удаление любых настроек в программах, установленных на компьютерах библиотеки, запуск любых программ с внешних носителей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отсутствие соединения сервера библиотеки с сетью Интернет.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Перечень услуг, которые являются необходимыми и обязательными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2.12. Услуги, которые являются необходимыми и обязательными для предоставления государственной услуги,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Способы, размер и основания взимания государственной пошлины или иной платы, взимаемой за предоставление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2.13. Государственная пошлина или иная плата за предоставление государственной услуги не взимается.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2.14.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2.15. В помещениях библиотеки государственная услуга оказывается всем пользователям, находящимся в читальных залах библиотеки. Процесс оказания услуги начинается при </w:t>
      </w:r>
      <w:r w:rsidRPr="00E179E1">
        <w:rPr>
          <w:rFonts w:ascii="Arial" w:eastAsia="Times New Roman" w:hAnsi="Arial" w:cs="Arial"/>
          <w:color w:val="2D2D2D"/>
          <w:spacing w:val="2"/>
          <w:sz w:val="21"/>
          <w:szCs w:val="21"/>
          <w:lang w:eastAsia="ru-RU"/>
        </w:rPr>
        <w:lastRenderedPageBreak/>
        <w:t>начале работы пользователя на автоматизированном рабочем месте читателя. Максимальный срок формирования ответа при обращении к изданиям, переведенным в электронный вид, составляет 10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Через сеть Интернет государственная услуга оказывается в электронном виде всем пользователям немедленно, если их количество не превышает 5000 человек, одновременно. Процесс оказания услуги начинается при обращении пользователя в подраздел "Оцифрованные издания" раздела "Культура и искусство" на официальном портале органов государственной власти Тюменской области или при начале работы на автоматизированном рабочем месте для читателя в помещениях областных библиотек. Максимальный срок ожидания при полной загрузке сервера (более 5000 запросов одновременно), составляет 5 минут.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 регистрации заявления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2.16. Государственная услуга оказывается без регистрации запроса заявителя.</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2.17. Места предоставления государственной услуги соответствуют установленным действующим законодательством санитарно-гигиеническим правилам и нормативам. Данное помещение оборудуется противопожарной системой и средствами пожаротушения в соответствии с требованиями пожарной безопасности.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Места для получения государственной услуги в электронном виде оборудованы автоматизированными рабочими местами для пользователей, а в ТОСБС - соответствуют требованиям, определенным ГОСТ Р 51645-2000 "Государственный стандарт Российской Федерации. Рабочее место для инвалида по зрению типовое специальное компьютерное. Технические требования к оборудованию и к производственной среде", и дополнительно оснащаются специальным программным обеспечением и аппаратными тифлотехническими средствами для инвалидов по зрению: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программами экранного доступа, осуществляющими считывание цифровой информации и обеспечивающими ее звуковое и (или) тактильное представление с помощью программ синтеза речи и путем вывода на брайлевский дисплей;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тифлофлешплеерами;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в) мобильными цифровыми устройствами с программным обеспечением для воспроизведения цифровых "говорящих" книг с криптозащитой.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2.18. Места ожидания оборудованы стулом, письменным столом для написания текста письменного заявления.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2.19. Места для заполнения заявлений оборудованы визуальной, текстовой информацией, размещаемой на информационном стенде: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режиме работы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графике приема граждан сотрудниками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 номерах кабинетов, в которых осуществляется прием заявлений и документов и устное информирование заявителей; фамилии, имена, отчества и должности сотрудников библиотеки, осуществляющих прием заявителей и устное информирование;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адрес Портала, Единого портала государственных и муниципальных услуг (функций) (далее - Единый портал);</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номера телефонов, факсов, адрес электронной почты;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образец заполнения заявления;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перечень документов, необходимых для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извлечения из законодательных и иных нормативных правовых актов, содержащих нормы, регулирующие предоставление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перечень оснований для отказа в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блок-схема предоставления государственной услуги (приложение к настоящему административному регламенту)*.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t>________________</w:t>
      </w:r>
      <w:r w:rsidRPr="00E179E1">
        <w:rPr>
          <w:rFonts w:ascii="Arial" w:eastAsia="Times New Roman" w:hAnsi="Arial" w:cs="Arial"/>
          <w:color w:val="2D2D2D"/>
          <w:spacing w:val="2"/>
          <w:sz w:val="21"/>
          <w:szCs w:val="21"/>
          <w:lang w:eastAsia="ru-RU"/>
        </w:rPr>
        <w:br/>
        <w:t>* Приложение не приводится. - Примечание изготовителя базы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Информационные стенды в ТОСБС имеют дополнительно специальные папки, адаптированные для инвалидов по зрению.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2.20. Библиотекой обеспечивается создание инвалидам следующих условий доступности помещений в здании библиотеки (далее по тексту настоящего пункта - объект), в котором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возможность беспрепятственного входа в объект и выхода из него.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Вход в здание (помещение) и выход из него оборудуются лестницами с поручнями и пандусами для передвижения детских и инвалидных колясок;</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сотрудников библиотеки, предоставляющих услуги, ассистивных и вспомогательных технологий, а также сменного кресла-коляски;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сопровождение инвалидов, имеющих стойкие нарушения функции зрения и самостоятельного передвижения, по территории объекта;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 содействие инвалиду при входе в объект и выходе из него, информирование инвалида о доступных маршрутах общественного транспорта;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з) размещение помещения, в котором предоставляется государственная услуга, на первом этаже объекта;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 наличие на территории, прилегающей к зданию библиотеки,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л) организация в помещении библиотеки бесплатного туалета для посетителей, предназначенного для инвалидов.</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Показатели доступности и качества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2.21. Показатели доступности государственной услуги (общие, применимые в отношении всех получателей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транспортная доступность к месту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наличие указателей, обеспечивающих беспрепятственный доступ к помещениям, в которых предоставляется государственная услуга;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возможность получения полной и достоверной информации о государственной услуге в библиотеке, по телефону, на официальном сайте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 предоставление государственной услуги любым доступным способом, предусмотренным действующим законодательством.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2.22. Показатели доступности государственной услуги (специальные, применимые в отношении инвалидов):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оказание инвалидам помощи в преодолении барьеров, мешающих получению ими государственной услуги наравне с другими лицами;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возможность слепым и слабовидящим пользователям ТОСБС предоставлять документы, указанные в абзаце пятом пункта 2.7 настоящего административного регламента как лично, так и через уполномоченного представителя, по факсимильной связи, по электронной почте или с использованием иных средств связи.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 наличие инфраструктуры, указанной в пункте 2.20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е) другие условия доступности государственной услуги, предусмотренные нормативными и правовыми актами.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2.23. Показатели качества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соблюдение срока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соблюдение времени ожидания в очереди при подаче запроса и получении результата;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 отсутствие жалоб на действия или бездействие должностных лиц библиотеки, поданных в установленном порядке;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2.24. После получения результата услуги обеспечивается возможность оценки качества оказания услуги.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2.25. Предоставление государственной услуги в многофункциональных центрах не предусмотрено.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Государственная услуга пользователям библиотеки предоставляется библиотекой как в помещениях библиотеки, так и в режиме удаленного доступа из любой точки, в которой присутствует подключение к информационно-телекоммуникационным сетям, а для слепых и слабовидящих пользователей дополнительно существует возможность использования тифлотехнических средств.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Заявителям обеспечивается возможность получения информации о предоставляемой государственной услуге на Портале и Едином портале.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Для получения услуги в электронном виде необходимо компьютерное оборудование, соответствующее следующим характеристикам: процессор не менее P3-1000 МГЦ, оперативная память не менее 128 МБ, Windows XP, web-браузер не старше Internet Explorer 6.0, в ТОСБС - дополнительно оснащается специальным программным обеспечением и оборудованием для инвалидов по зрению.</w:t>
      </w:r>
    </w:p>
    <w:p w:rsidR="00E179E1" w:rsidRPr="00E179E1" w:rsidRDefault="00E179E1" w:rsidP="00E179E1">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br/>
      </w:r>
      <w:r w:rsidRPr="00E179E1">
        <w:rPr>
          <w:rFonts w:ascii="Arial" w:eastAsia="Times New Roman" w:hAnsi="Arial" w:cs="Arial"/>
          <w:color w:val="4C4C4C"/>
          <w:spacing w:val="2"/>
          <w:sz w:val="29"/>
          <w:szCs w:val="29"/>
          <w:lang w:eastAsia="ru-RU"/>
        </w:rPr>
        <w:b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Состав административных процедур по предоставлению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 Предоставление государственной услуги включает в себя следующие административные процедуры: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регистрация пользователя библиотеки (получателя государственной услуги), выдача (перерегистрация) читательского билета ТОНБ и ТОДНБ, заключение договора на обслуживание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 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 консультанта;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предоставление доступа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 Блок-схема административных процедур предоставления государственной услуги представлена в приложении к настоящему административному регламенту.</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Регистрация пользователя библиотеки (получателя государственной услуги), выдача (перерегистрация) читательского билета ТОНБ и ТОДНБ, заключение договора на обслуживание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3.3. Основанием для регистрации получателя государственной услуги (пользователя библиотеки) является личное обращение получателя государственной услуги в библиотеку.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3.4. Регистрация, перерегистрация пользователя библиотеки осуществляется специалистом библиотеки, ответственным за регистрацию пользователей библиотеки, в соответствии с правилами пользования библиотекой, утвержденными приказом директора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3.5. Регистрация одного пользователя осуществляется с момента обращения получателя государственной услуги в ТОНБ в срок до 5 минут, в ТОДНБ - до 10 минут, в ТОСБС - до 15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3.6. Регистрация пользователя библиотеки предусматривает: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прием документов специалистом библиотеки, ответственным за регистрацию пользователей библиотеки, установление личности получателя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выдачу (перерегистрацию) читательского билета в ТОНБ И ТОДНБ, в ТОСБС - заключение договора на библиотечное обслуживание (далее - договор на обслуживание).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3.7. При первичном обращении за услугой в помещениях библиотеки пользователи государственной услуги представляют документы, предусмотренные абзацами 2 - 5 пункта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3.8. При повторном обращении пользователями библиотеки в помещениях библиотеки предоставляются документы, предусмотренные абзацами 6 - 9 пункта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3.9. В течение одного рабочего дня со дня получения документов, указанных в абзаце пятом пункта 2.7 настоящего административного регламента, специалист ТОСБС, ответственный за регистрацию пользователей, подготавливает и обеспечивает подписание сторонами договора на обслуживание между ТОСБС и пользователем и регистрирует его в соответствующем журнале регистрации договоров.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3.10. От имени несовершеннолетних, не достигших 14 лет, договор на обслуживание заключают их законные представители (родители, усыновители, опекуны).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3.11. Несовершеннолетние в возрасте от 14 до 18 лет, за исключением несовершеннолетних, приобретших дееспособность в полном объеме, заключают договор на обслуживание с письменного согласия своих законных представителей (родителей, усыновителей или попечителей).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3.12. Существенным условием договора на обслуживание является обязательство пользователя не передавать копии экземпляров произведений, созданных в специальных форматах, третьим лицам.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После заключения договора на обслуживание специалист ТОСБС, ответственный за регистрацию пользователей, вводит данные документов, указанных в абзаце четвертом пункта 3.9 настоящего административного регламента, в базу данных пользователей ТОСБС и предоставляет пользователю персональные логин и пароль доступа к базе данных, содержащей экземпляры произведений, созданных в специальных форматах, а также инструкцию по библиотечному обслуживанию пользователя в режиме онлайн.</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Пользователь может получить логин и пароль доступа к экземплярам произведений, созданных в специальных форматах, а также инструкцию по библиотечному обслуживанию пользователя в режиме онлайн как при личном посещении библиотеки, так и по электронной почте.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Способ получения указанных логина, пароля и инструкции (лично в помещении библиотеки или по электронной почте) определяется пользователем.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Инструкция по библиотечному обслуживанию пользователя в режиме онлайн содержит необходимую для пользователя информацию: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по установке и настройке программы в информационно-телекоммуникационной сети, позволяющей осуществить доступ к базе данных экземпляров произведений, созданных в специальных форматах;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о сетевом адресе базы данных экземпляров произведений, созданных в специальных форматах, в информационно-телекоммуникационной сети;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по осуществлению входа в базу данных экземпляров произведений, созданных в специальных форматах, по персональным логину и паролю;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по организации поиска, отбора и копирования экземпляров произведений, созданных в специальных форматах, в базе данных.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3.13. Ответственными за выполнение административной процедуры являются специалисты библиотеки, ответственные за регистрацию пользователей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3.14.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 регистрации (перерегистрации) пользователя библиотеки (получателя государственной услуги) принимается в случае 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об отказе в регистрации (перерегистрации) пользователя библиотеки (получателя государственной услуги) принимается в случае непредставления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3.15. Результатом административной процедуры является оформление электронного читательского билета в ТОНБ, выдача читательского билета - в ТОДНБ и заключение договора на обслуживание, присвоение логина и пароля доступа к справочно-поисковому аппарату библиотек, базам данных, а также выдача получателю государственной услуги инструкции по библиотечному обслуживанию пользователя в режиме онлайн - в ТОСБС либо устный отказ в регистрации пользователя в случае непредставления документов, предусмотренных пунктом 2.7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3.16. Фиксацией результата выполнения административной процедуры является занесение персональных данных получателей государственной услуги в электронную базу данных пользователей библиотеки и проставление регистрационных номеров на читательском билете в ТОДНБ, на электронном читательском билете в ТОНБ и даты с порядковым регистрационным номером на договоре на обслуживание в ТОСБС.</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Консультирование пользователя библиотеки (получателя государственной услуги) по использованию справочно-поискового аппарата, базы данных, методике самостоятельного поиска документов специалистом читальных залов библиотеки, выполняющим функции дежурного консультанта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3.17. Основанием для консультирования получателя государственной услуги является обращение пользователя библиотеки (получателя государственной услуги) в помещении читальных залов библиотеки за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3.18. Сотрудник, выполняющий функции дежурного консультанта в читальных залах библиотеки (далее - специалист-консультант), в вежливой и корректной форме консультирует получателя государственной услуги по доступу к справочно-поисковому аппарату, базе данных, методике самостоятельного поиска документов.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Максимальное время консультирования специалистом-консультантом получателей государственной услуги по доступу к изданиям, переведенным в электронный вид - 15 минут в ТОНБ и ТОДНБ и 20 минут - в ТОСБС.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3.19. Ответственными за выполнение административной процедуры являются специалисты-консультанты.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3.20.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 консультировании получателя государственной услуги принимается при обращении за консультацией получателя государственной услуги за получением государственной услуги в помещении читальных залов библиотеки или по телефону.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3.21. Результатом административной процедуры является консультирование получателя государственной услуги в устной форме по доступу к справочно-поисковому аппарату, базе данных, методике самостоятельного поиска документов.</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3.22. Фиксация результата выполнения административной процедуры не предусмотрена.</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Предоставление доступа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3.23. Основанием для начала административной процедуры по предоставлению доступа к электронным изданиям в читальных залах библиотеки является начало работы пользователя на автоматизированном рабочем месте читателя в читальных залах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3.24. Пользователь библиотеки (получатель государственной услуги), получив по своему желанию консультацию специалиста-консультанта, осуществляет самостоятельный поиск в электронном каталоге необходимой информации. В случае отсутствия необходимой для получателя государственной услуги информации в электронном каталоге на экране монитора выводится информационное сообщение об отсутствии необходимой информации, срок формирования ответа - не более 5 минут.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3.25. В случае наличия необходимого пользователю библиотеки (получателю государственной услуги) издания в электронном каталоге, формируется ответ в срок не более 10 минут - на экран монитора осуществляется постраничная выдача запрашиваемого издания.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3.26. Пользование электронными изданиями в читальном зале библиотеки осуществляется получателем государственной услуги в режиме работы библиотеки, осуществляющей доступ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3.27. При наличии одного и более пользователей, ожидающих доступ к электронным изданиям в помещениях библиотеки, непрерывное время пользования электронными изданиями для получателя государственной услуги в ТОДНБ и ТОНБ ограничено до 40 минут, в ТОСБС - до 1,5 час.</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3.28. Пользование электронными изданиями получателем государственной услуги через сеть Интернет в режиме удаленного доступа осуществляется круглосуточно, в течение 24 </w:t>
      </w:r>
      <w:r w:rsidRPr="00E179E1">
        <w:rPr>
          <w:rFonts w:ascii="Arial" w:eastAsia="Times New Roman" w:hAnsi="Arial" w:cs="Arial"/>
          <w:color w:val="2D2D2D"/>
          <w:spacing w:val="2"/>
          <w:sz w:val="21"/>
          <w:szCs w:val="21"/>
          <w:lang w:eastAsia="ru-RU"/>
        </w:rPr>
        <w:lastRenderedPageBreak/>
        <w:t>часов в порядке, предусмотренном абзацем вторым пункта 2.15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3.29. Ответственными за выполнение административной процедуры являются специалисты-консультанты в помещениях читальных залов библиотеки и специалисты, ответственные за работу сервера, - при предоставлении доступа к электронным изданиям в режиме удаленного доступа.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3.30. Критерии принятия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 предоставлении доступа к электронным изданиям в помещениях читальных залов библиотеки, обеспечивающей доступ к электронным изданиям, принимается в отношении не допускающих нарушения "Правил пользования библиотекой" пользователей библиотеки;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решение об отказе в предоставлении доступа к изданиям, переведенным в электронный вид, в помещениях читальных залов библиотеки принимается в отношении пользователей библиотеки, осуществляющей доступ к электронным изданиям, допустивших нарушение утвержденных приказом директора библиотеки "Правил пользования библиотекой" при предоставлении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предоставление доступа к электронным изданиям через сеть Интернет в режиме удаленного доступа предоставляется всем получателям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3.31. Результатом административной процедуры является: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предоставление получателю государственной услуги доступа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отказ в предоставлении получателю государственной услуги доступа к электронным изданиям.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3.32. Фиксацией результата выполнения административной процедуры является электронное занесение сведений о получателе государственной услуги в сервис сбора статистики библиотеки, обеспечивающей доступ к электронным изданиям.</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IV. Формы контроля за предоставлением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4.1. Контроль за исполнением государственной услуги осуществляется в следующих формах:</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текущий контроль;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последующий контроль в виде плановых и внеплановых проверок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в) общественный контроль.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Сроки осуществления контроля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4.2. Текущий контроль осуществляется директором ТОНБ, директорами филиалов ТОНБ и должностными лицами библиотеки, ответственными за организацию работы по предоставлению государственной услуги, постоянно - в процессе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4.3. Плановые проверки предоставления государственной услуги проводятся в соответствии с планом проведения проверок (на основании годовых или полугодовых планов работы Департамента культуры Тюменской области), утвержденным директором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Срок проведения каждой из проверок не может превышать двадцати рабочих дней.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4.4. Общественный контроль осуществляется в сроки, предусмотренные </w:t>
      </w:r>
      <w:hyperlink r:id="rId36" w:history="1">
        <w:r w:rsidRPr="00E179E1">
          <w:rPr>
            <w:rFonts w:ascii="Arial" w:eastAsia="Times New Roman" w:hAnsi="Arial" w:cs="Arial"/>
            <w:color w:val="00466E"/>
            <w:spacing w:val="2"/>
            <w:sz w:val="21"/>
            <w:szCs w:val="21"/>
            <w:u w:val="single"/>
            <w:lang w:eastAsia="ru-RU"/>
          </w:rPr>
          <w:t>Федеральным законом от 21.07.2014 N 212-ФЗ</w:t>
        </w:r>
      </w:hyperlink>
      <w:r w:rsidRPr="00E179E1">
        <w:rPr>
          <w:rFonts w:ascii="Arial" w:eastAsia="Times New Roman" w:hAnsi="Arial" w:cs="Arial"/>
          <w:color w:val="2D2D2D"/>
          <w:spacing w:val="2"/>
          <w:sz w:val="21"/>
          <w:szCs w:val="21"/>
          <w:lang w:eastAsia="ru-RU"/>
        </w:rPr>
        <w:t> "Об основах общественного контроля в Российской Федерации.</w:t>
      </w:r>
    </w:p>
    <w:p w:rsidR="00E179E1" w:rsidRPr="00E179E1" w:rsidRDefault="00E179E1" w:rsidP="00E179E1">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E179E1">
        <w:rPr>
          <w:rFonts w:ascii="Arial" w:eastAsia="Times New Roman" w:hAnsi="Arial" w:cs="Arial"/>
          <w:color w:val="4C4C4C"/>
          <w:spacing w:val="2"/>
          <w:sz w:val="29"/>
          <w:szCs w:val="29"/>
          <w:lang w:eastAsia="ru-RU"/>
        </w:rPr>
        <w:t>Раздел V. Досудебный (внесудебный) порядок обжалования решений и действий (бездействия) Департамента, а также должностных лиц департамента</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Предмет досудебного (внесудебного) обжалования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 Заявитель может обратиться с жалобой на решения и действия (бездействие) библиотеки, обеспечивающей доступ к электронным изданиям, а также должностных лиц библиотеки, в том числе в случае нарушения установленных настоящим административным регламентом сроков и порядка осуществления административных процедур.</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Сроки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5.2. Жалоба подлежит рассмотрению в течение пятнадцати рабочих дней со дня ее поступления в библиотеку или Департамент культуры Тюменской области, а в случае обжалования отказа библиотеки, должностного лица библиотеки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5.3. Жалоба заявителя на нарушение порядка предоставления государственной услуги должностным лицом, специалистом библиотеки направляется заявителем на рассмотрение директору библиотеки, предоставляющей государственную услугу.</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заявителя на решение, принятое директором библиотеки, предоставляющей государственную услугу, направляется заявителем на рассмотрение директору Департамента культуры Тюменской области.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Порядок подачи и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5.4. Жалоба заявителя на нарушение порядка предоставления государственной услуги библиотеки, обеспечивающей доступ к электронным изданиям, должностным лицом, специалистом библиотеки направляется директору библиотеки, обеспечивающей доступ к электронным изданиям, в письменной форме.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Прием жалоб в письменной форме осуществляется библиотекой в месте предоставления государственной услуги.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Время приема жалоб должно совпадать со временем предоставления государственных услуг.</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в письменной форме может быть также направлена по почте.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Департамент культуры Тюменской области жалоба может быть подана заявителем, в том числе в электронном виде посредством:</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Департаментом культуры Тюменской области, его должностными лицами, государственными служащими;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федеральной государственной информационной системы "Единый портал государственных и муниципальных услуг (функций)";</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Официального портала органов государственной власти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Жалоба, поступившая в библиотеку, обеспечивающую доступ к электронным изданиям, в Департамент культуры Тюменской области на бумажном носителе, подлежит регистрации в день ее поступления.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поступлении жалобы в электронном виде жалоба регистрируется не позднее одного рабочего дня, следующего за днем ее поступления.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В соответствии с </w:t>
      </w:r>
      <w:hyperlink r:id="rId37" w:history="1">
        <w:r w:rsidRPr="00E179E1">
          <w:rPr>
            <w:rFonts w:ascii="Arial" w:eastAsia="Times New Roman" w:hAnsi="Arial" w:cs="Arial"/>
            <w:color w:val="00466E"/>
            <w:spacing w:val="2"/>
            <w:sz w:val="21"/>
            <w:szCs w:val="21"/>
            <w:u w:val="single"/>
            <w:lang w:eastAsia="ru-RU"/>
          </w:rPr>
          <w:t>постановлением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w:t>
        </w:r>
      </w:hyperlink>
      <w:r w:rsidRPr="00E179E1">
        <w:rPr>
          <w:rFonts w:ascii="Arial" w:eastAsia="Times New Roman" w:hAnsi="Arial" w:cs="Arial"/>
          <w:color w:val="2D2D2D"/>
          <w:spacing w:val="2"/>
          <w:sz w:val="21"/>
          <w:szCs w:val="21"/>
          <w:lang w:eastAsia="ru-RU"/>
        </w:rPr>
        <w:t> (далее - Постановление N 68) жалоба на решения и (или) действия (бездействия) руководителя библиотеки подается в Департамент культуры Тюменской области. Жалоба на решения и (или) действия (бездействия) руководителя библиотеки, поступившая в адрес Департамента культуры Тюменской области, регистрируется в Департаменте культуры Тюменской области не позднее следующего рабочего дня со дня ее поступления и передается в день регистрации на рассмотрение директору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5.5. Согласно Постановлению N 68 в случае поступления в адрес Департамента культуры Тюменской области жалобы на нарушение порядка предоставления государственной услуги библиотекой жалоба регистрируется в Департаменте культуры Тюменской области не позднее следующего рабочего дня со дня ее поступления и в течение трех рабочих дней со дня регистрации направляется в библиотеку, с уведомлением гражданина, направившего жалобу, о ее переадресации.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При этом срок рассмотрения жалобы исчисляется со дня регистрации жалобы в библиотеке.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случае поступления в Департамент культуры Тюменской области либо в библиотеку жалобы на нарушение порядка предоставления государственной услуги, которую оказывает другой исполнительный орган государственной власти Тюменской области, жалоба регистрируется в Департаменте культуры Тюменской области либо в библиотеке не позднее следующего рабочего дня со дня поступления жалобы и в течение трех рабочих дней со дня регистрации направляется в исполнительный орган государственной власти Тюменской области, предоставляющий соответствующую государственную услугу, с уведомлением гражданина, направившего жалобу, о ее переадресации.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5.6. Жалоба должна содержать:</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наименование органа, предоставляющего государственную услугу, должностного лица библиотеки либо специалиста, решения и действия (бездействие) которого обжалуются;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фамилию, имя, отчество (последнее - при наличии),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3) сведения об обжалуемых решениях и действиях (бездействии) библиотеки, должностного лица библиотеки либо специалиста;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 xml:space="preserve">4) доводы, на основании которых заявитель не согласен с решением и действием (бездействием) библиотеки, должностного лица библиотеки либо специалиста. Заявителем </w:t>
      </w:r>
      <w:r w:rsidRPr="00E179E1">
        <w:rPr>
          <w:rFonts w:ascii="Arial" w:eastAsia="Times New Roman" w:hAnsi="Arial" w:cs="Arial"/>
          <w:color w:val="2D2D2D"/>
          <w:spacing w:val="2"/>
          <w:sz w:val="21"/>
          <w:szCs w:val="21"/>
          <w:lang w:eastAsia="ru-RU"/>
        </w:rPr>
        <w:lastRenderedPageBreak/>
        <w:t>могут быть представлены документы (при наличии), подтверждающие доводы заявителя, либо их копии.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5.7. Определенные в библиотеке, Департаменте культуры Тюменской области должностные лица обеспечивают:</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1) прием и регистрацию жалоб;</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2) направление жалоб в уполномоченный на их рассмотрение орган в соответствии с 5.5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Должностные лица, определенные в Департаменте культуры Тюменской области, дополнительно обеспечивают размещение жалоб в реестре жалоб, поданных на решения и действия (бездействие), совершенные при предоставлении государственной услуги Департаментом культуры Тюменской области, его должностными лицами, государственными служащими, информацию о жалобах в соответствии с </w:t>
      </w:r>
      <w:hyperlink r:id="rId38" w:history="1">
        <w:r w:rsidRPr="00E179E1">
          <w:rPr>
            <w:rFonts w:ascii="Arial" w:eastAsia="Times New Roman" w:hAnsi="Arial" w:cs="Arial"/>
            <w:color w:val="00466E"/>
            <w:spacing w:val="2"/>
            <w:sz w:val="21"/>
            <w:szCs w:val="21"/>
            <w:u w:val="single"/>
            <w:lang w:eastAsia="ru-RU"/>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E179E1">
        <w:rPr>
          <w:rFonts w:ascii="Arial" w:eastAsia="Times New Roman" w:hAnsi="Arial" w:cs="Arial"/>
          <w:color w:val="2D2D2D"/>
          <w:spacing w:val="2"/>
          <w:sz w:val="21"/>
          <w:szCs w:val="21"/>
          <w:lang w:eastAsia="ru-RU"/>
        </w:rPr>
        <w:t>.</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5.8. Основания для приостановления рассмотрения жалобы отсутствуют.</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Результат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5.9. По результатам рассмотрения жалобы в соответствии с частью 7 статьи 11.2 Федерального закона N 210-ФЗ директор библиотеки принимает решение об удовлетворении жалобы либо об отказе в ее удовлетворении.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5.10. Ответ по результатам рассмотрения жалобы направляется заявителю не позднее дня, следующего за днем принятия решения, в письменной форме, в сроки, предусмотренные пунктом 5.2 настоящего административного регламента.</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5.11. В ответе по результатам рассмотрения жалобы указываются: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б) номер, дата, место принятия решения, включая сведения о должностном лице, решение или действие (бездействие) которого обжалуется;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в) фамилия, имя, отчество (при наличии) или наименование заявителя;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г) основания для принятия решения по жалобе;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lastRenderedPageBreak/>
        <w:br/>
        <w:t>д) принятое по жалобе решение;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е) в случае, если жалоба признана обоснованной, - информация о форме удовлетворения жалобы в соответствии с пунктом 1 части 7 статьи 11.2 Федерального закона N 210-ФЗ;</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ж) сведения о порядке обжалования принятого по жалобе решения.</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5.12. Ответ по результатам рассмотрения жалобы подписывается директором библиотеки, обеспечивающей доступ к электронным изданиям. По желанию заявителя ответ по результатам рассмотрения жалобы, поступившей в Департамент культуры Тюменской области, может быть представлен не позднее дня, следующего за днем принятия решения, в сроки, предусмотренные пунктом 5.2 настоящего административного регламента, в форме электронного документа, подписанного электронной подписью директора Департамента культуры Тюменской области, в соответствии с требованиями законодательства Российской Федерации.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hyperlink r:id="rId39" w:history="1">
        <w:r w:rsidRPr="00E179E1">
          <w:rPr>
            <w:rFonts w:ascii="Arial" w:eastAsia="Times New Roman" w:hAnsi="Arial" w:cs="Arial"/>
            <w:color w:val="00466E"/>
            <w:spacing w:val="2"/>
            <w:sz w:val="21"/>
            <w:szCs w:val="21"/>
            <w:u w:val="single"/>
            <w:lang w:eastAsia="ru-RU"/>
          </w:rPr>
          <w:t>Кодекса Российской Федерации об административных правонарушениях</w:t>
        </w:r>
      </w:hyperlink>
      <w:r w:rsidRPr="00E179E1">
        <w:rPr>
          <w:rFonts w:ascii="Arial" w:eastAsia="Times New Roman" w:hAnsi="Arial" w:cs="Arial"/>
          <w:color w:val="2D2D2D"/>
          <w:spacing w:val="2"/>
          <w:sz w:val="21"/>
          <w:szCs w:val="21"/>
          <w:lang w:eastAsia="ru-RU"/>
        </w:rPr>
        <w:t>, или признаков состава преступления руководитель библиотеки незамедлительно направляет соответствующие материалы в прокуратуру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5.14. Решение по жалобе может быть обжаловано заявителем в судебном порядке.</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5.15. Заявители имеют право в письменной форме запрашивать и получать в библиотеке, Департаменте культуры Тюменской области информацию и документы, необходимые для обжалования решения, принятого в ходе предоставления государственной услуги, действия или бездействия должностных лиц библиотеки, Департамента культуры Тюменской области</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5.16. Библиотека, Департамент культуры Тюменской области в срок не позднее 7 рабочих дней со дня поступления требования о предоставлении информации и документов направляет заявителю ответ с приложением копий документов, заверенных в установленном действующим законодательством порядке, при их наличии в библиотеке, Департаменте культуры Тюменской области.</w:t>
      </w:r>
    </w:p>
    <w:p w:rsidR="00E179E1" w:rsidRPr="00E179E1" w:rsidRDefault="00E179E1" w:rsidP="00E179E1">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E179E1">
        <w:rPr>
          <w:rFonts w:ascii="Arial" w:eastAsia="Times New Roman" w:hAnsi="Arial" w:cs="Arial"/>
          <w:color w:val="242424"/>
          <w:spacing w:val="2"/>
          <w:sz w:val="23"/>
          <w:szCs w:val="23"/>
          <w:lang w:eastAsia="ru-RU"/>
        </w:rPr>
        <w:t>Порядок информирования заявителя о результатах рассмотрения жалобы</w:t>
      </w:r>
    </w:p>
    <w:p w:rsidR="00E179E1" w:rsidRPr="00E179E1" w:rsidRDefault="00E179E1" w:rsidP="00E179E1">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179E1">
        <w:rPr>
          <w:rFonts w:ascii="Arial" w:eastAsia="Times New Roman" w:hAnsi="Arial" w:cs="Arial"/>
          <w:color w:val="2D2D2D"/>
          <w:spacing w:val="2"/>
          <w:sz w:val="21"/>
          <w:szCs w:val="21"/>
          <w:lang w:eastAsia="ru-RU"/>
        </w:rPr>
        <w:br/>
        <w:t>5.17. Информация о порядке подачи и рассмотрения жалобы предоставляется заявителям по телефону, в порядке личного обращения заявителей в библиотеку, Департамент культуры Тюменской области, посредством использования Официального портала органов государственной власти Тюменской области www.admtyumen.ru или официального сайта библиотеки.</w:t>
      </w:r>
    </w:p>
    <w:p w:rsidR="0068475B" w:rsidRDefault="0068475B">
      <w:bookmarkStart w:id="0" w:name="_GoBack"/>
      <w:bookmarkEnd w:id="0"/>
    </w:p>
    <w:sectPr w:rsidR="0068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39"/>
    <w:rsid w:val="00616139"/>
    <w:rsid w:val="0068475B"/>
    <w:rsid w:val="00E1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D267E-AA40-4E35-9236-B2BE18D5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79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79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79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179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9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79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79E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179E1"/>
    <w:rPr>
      <w:rFonts w:ascii="Times New Roman" w:eastAsia="Times New Roman" w:hAnsi="Times New Roman" w:cs="Times New Roman"/>
      <w:b/>
      <w:bCs/>
      <w:sz w:val="24"/>
      <w:szCs w:val="24"/>
      <w:lang w:eastAsia="ru-RU"/>
    </w:rPr>
  </w:style>
  <w:style w:type="paragraph" w:customStyle="1" w:styleId="msonormal0">
    <w:name w:val="msonormal"/>
    <w:basedOn w:val="a"/>
    <w:rsid w:val="00E1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1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79E1"/>
    <w:rPr>
      <w:color w:val="0000FF"/>
      <w:u w:val="single"/>
    </w:rPr>
  </w:style>
  <w:style w:type="character" w:styleId="a4">
    <w:name w:val="FollowedHyperlink"/>
    <w:basedOn w:val="a0"/>
    <w:uiPriority w:val="99"/>
    <w:semiHidden/>
    <w:unhideWhenUsed/>
    <w:rsid w:val="00E179E1"/>
    <w:rPr>
      <w:color w:val="800080"/>
      <w:u w:val="single"/>
    </w:rPr>
  </w:style>
  <w:style w:type="paragraph" w:styleId="a5">
    <w:name w:val="Normal (Web)"/>
    <w:basedOn w:val="a"/>
    <w:uiPriority w:val="99"/>
    <w:semiHidden/>
    <w:unhideWhenUsed/>
    <w:rsid w:val="00E17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5288">
      <w:bodyDiv w:val="1"/>
      <w:marLeft w:val="0"/>
      <w:marRight w:val="0"/>
      <w:marTop w:val="0"/>
      <w:marBottom w:val="0"/>
      <w:divBdr>
        <w:top w:val="none" w:sz="0" w:space="0" w:color="auto"/>
        <w:left w:val="none" w:sz="0" w:space="0" w:color="auto"/>
        <w:bottom w:val="none" w:sz="0" w:space="0" w:color="auto"/>
        <w:right w:val="none" w:sz="0" w:space="0" w:color="auto"/>
      </w:divBdr>
      <w:divsChild>
        <w:div w:id="1231384777">
          <w:marLeft w:val="0"/>
          <w:marRight w:val="0"/>
          <w:marTop w:val="0"/>
          <w:marBottom w:val="0"/>
          <w:divBdr>
            <w:top w:val="none" w:sz="0" w:space="0" w:color="auto"/>
            <w:left w:val="none" w:sz="0" w:space="0" w:color="auto"/>
            <w:bottom w:val="none" w:sz="0" w:space="0" w:color="auto"/>
            <w:right w:val="none" w:sz="0" w:space="0" w:color="auto"/>
          </w:divBdr>
          <w:divsChild>
            <w:div w:id="1930188128">
              <w:marLeft w:val="0"/>
              <w:marRight w:val="0"/>
              <w:marTop w:val="0"/>
              <w:marBottom w:val="0"/>
              <w:divBdr>
                <w:top w:val="none" w:sz="0" w:space="0" w:color="auto"/>
                <w:left w:val="none" w:sz="0" w:space="0" w:color="auto"/>
                <w:bottom w:val="none" w:sz="0" w:space="0" w:color="auto"/>
                <w:right w:val="none" w:sz="0" w:space="0" w:color="auto"/>
              </w:divBdr>
            </w:div>
            <w:div w:id="1887521843">
              <w:marLeft w:val="0"/>
              <w:marRight w:val="0"/>
              <w:marTop w:val="0"/>
              <w:marBottom w:val="0"/>
              <w:divBdr>
                <w:top w:val="none" w:sz="0" w:space="0" w:color="auto"/>
                <w:left w:val="none" w:sz="0" w:space="0" w:color="auto"/>
                <w:bottom w:val="none" w:sz="0" w:space="0" w:color="auto"/>
                <w:right w:val="none" w:sz="0" w:space="0" w:color="auto"/>
              </w:divBdr>
            </w:div>
            <w:div w:id="1574848361">
              <w:marLeft w:val="0"/>
              <w:marRight w:val="0"/>
              <w:marTop w:val="0"/>
              <w:marBottom w:val="0"/>
              <w:divBdr>
                <w:top w:val="none" w:sz="0" w:space="0" w:color="auto"/>
                <w:left w:val="none" w:sz="0" w:space="0" w:color="auto"/>
                <w:bottom w:val="none" w:sz="0" w:space="0" w:color="auto"/>
                <w:right w:val="none" w:sz="0" w:space="0" w:color="auto"/>
              </w:divBdr>
            </w:div>
            <w:div w:id="1072047291">
              <w:marLeft w:val="0"/>
              <w:marRight w:val="0"/>
              <w:marTop w:val="0"/>
              <w:marBottom w:val="0"/>
              <w:divBdr>
                <w:top w:val="none" w:sz="0" w:space="0" w:color="auto"/>
                <w:left w:val="none" w:sz="0" w:space="0" w:color="auto"/>
                <w:bottom w:val="none" w:sz="0" w:space="0" w:color="auto"/>
                <w:right w:val="none" w:sz="0" w:space="0" w:color="auto"/>
              </w:divBdr>
            </w:div>
            <w:div w:id="146481895">
              <w:marLeft w:val="0"/>
              <w:marRight w:val="0"/>
              <w:marTop w:val="0"/>
              <w:marBottom w:val="0"/>
              <w:divBdr>
                <w:top w:val="none" w:sz="0" w:space="0" w:color="auto"/>
                <w:left w:val="none" w:sz="0" w:space="0" w:color="auto"/>
                <w:bottom w:val="none" w:sz="0" w:space="0" w:color="auto"/>
                <w:right w:val="none" w:sz="0" w:space="0" w:color="auto"/>
              </w:divBdr>
            </w:div>
            <w:div w:id="18472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289641" TargetMode="External"/><Relationship Id="rId13" Type="http://schemas.openxmlformats.org/officeDocument/2006/relationships/hyperlink" Target="http://docs.cntd.ru/document/453359008" TargetMode="External"/><Relationship Id="rId18" Type="http://schemas.openxmlformats.org/officeDocument/2006/relationships/hyperlink" Target="http://docs.cntd.ru/document/901990051" TargetMode="External"/><Relationship Id="rId26" Type="http://schemas.openxmlformats.org/officeDocument/2006/relationships/hyperlink" Target="http://docs.cntd.ru/document/901807667" TargetMode="External"/><Relationship Id="rId39" Type="http://schemas.openxmlformats.org/officeDocument/2006/relationships/hyperlink" Target="http://docs.cntd.ru/document/901807667" TargetMode="External"/><Relationship Id="rId3" Type="http://schemas.openxmlformats.org/officeDocument/2006/relationships/webSettings" Target="webSettings.xml"/><Relationship Id="rId21" Type="http://schemas.openxmlformats.org/officeDocument/2006/relationships/hyperlink" Target="http://docs.cntd.ru/document/420331601" TargetMode="External"/><Relationship Id="rId34" Type="http://schemas.openxmlformats.org/officeDocument/2006/relationships/hyperlink" Target="http://docs.cntd.ru/document/802047914" TargetMode="External"/><Relationship Id="rId7" Type="http://schemas.openxmlformats.org/officeDocument/2006/relationships/hyperlink" Target="http://docs.cntd.ru/document/460190974" TargetMode="External"/><Relationship Id="rId12" Type="http://schemas.openxmlformats.org/officeDocument/2006/relationships/hyperlink" Target="http://docs.cntd.ru/document/906609236" TargetMode="External"/><Relationship Id="rId17" Type="http://schemas.openxmlformats.org/officeDocument/2006/relationships/hyperlink" Target="http://docs.cntd.ru/document/9005213" TargetMode="External"/><Relationship Id="rId25" Type="http://schemas.openxmlformats.org/officeDocument/2006/relationships/hyperlink" Target="http://docs.cntd.ru/document/906610603" TargetMode="External"/><Relationship Id="rId33" Type="http://schemas.openxmlformats.org/officeDocument/2006/relationships/hyperlink" Target="http://docs.cntd.ru/document/420331601" TargetMode="External"/><Relationship Id="rId38" Type="http://schemas.openxmlformats.org/officeDocument/2006/relationships/hyperlink" Target="http://docs.cntd.ru/document/902380783" TargetMode="External"/><Relationship Id="rId2" Type="http://schemas.openxmlformats.org/officeDocument/2006/relationships/settings" Target="settings.xml"/><Relationship Id="rId16" Type="http://schemas.openxmlformats.org/officeDocument/2006/relationships/hyperlink" Target="http://docs.cntd.ru/document/902228011" TargetMode="External"/><Relationship Id="rId20" Type="http://schemas.openxmlformats.org/officeDocument/2006/relationships/hyperlink" Target="http://docs.cntd.ru/document/9010116" TargetMode="External"/><Relationship Id="rId29" Type="http://schemas.openxmlformats.org/officeDocument/2006/relationships/hyperlink" Target="http://docs.cntd.ru/document/900521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53364194" TargetMode="External"/><Relationship Id="rId11" Type="http://schemas.openxmlformats.org/officeDocument/2006/relationships/hyperlink" Target="http://docs.cntd.ru/document/906609236" TargetMode="External"/><Relationship Id="rId24" Type="http://schemas.openxmlformats.org/officeDocument/2006/relationships/hyperlink" Target="http://docs.cntd.ru/document/420208751" TargetMode="External"/><Relationship Id="rId32" Type="http://schemas.openxmlformats.org/officeDocument/2006/relationships/hyperlink" Target="http://docs.cntd.ru/document/9010116" TargetMode="External"/><Relationship Id="rId37" Type="http://schemas.openxmlformats.org/officeDocument/2006/relationships/hyperlink" Target="http://docs.cntd.ru/document/906610603" TargetMode="External"/><Relationship Id="rId40" Type="http://schemas.openxmlformats.org/officeDocument/2006/relationships/fontTable" Target="fontTable.xml"/><Relationship Id="rId5" Type="http://schemas.openxmlformats.org/officeDocument/2006/relationships/hyperlink" Target="http://docs.cntd.ru/document/453355805" TargetMode="External"/><Relationship Id="rId15" Type="http://schemas.openxmlformats.org/officeDocument/2006/relationships/hyperlink" Target="http://docs.cntd.ru/document/446663598" TargetMode="External"/><Relationship Id="rId23" Type="http://schemas.openxmlformats.org/officeDocument/2006/relationships/hyperlink" Target="http://docs.cntd.ru/document/906610356"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420208751" TargetMode="External"/><Relationship Id="rId10" Type="http://schemas.openxmlformats.org/officeDocument/2006/relationships/hyperlink" Target="http://docs.cntd.ru/document/446663598" TargetMode="External"/><Relationship Id="rId19" Type="http://schemas.openxmlformats.org/officeDocument/2006/relationships/hyperlink" Target="http://docs.cntd.ru/document/9010022" TargetMode="External"/><Relationship Id="rId31" Type="http://schemas.openxmlformats.org/officeDocument/2006/relationships/hyperlink" Target="http://docs.cntd.ru/document/9010022" TargetMode="External"/><Relationship Id="rId4" Type="http://schemas.openxmlformats.org/officeDocument/2006/relationships/hyperlink" Target="http://docs.cntd.ru/document/906609398" TargetMode="External"/><Relationship Id="rId9" Type="http://schemas.openxmlformats.org/officeDocument/2006/relationships/hyperlink" Target="http://docs.cntd.ru/document/446174661" TargetMode="External"/><Relationship Id="rId14" Type="http://schemas.openxmlformats.org/officeDocument/2006/relationships/hyperlink" Target="http://docs.cntd.ru/document/453359015" TargetMode="External"/><Relationship Id="rId22" Type="http://schemas.openxmlformats.org/officeDocument/2006/relationships/hyperlink" Target="http://docs.cntd.ru/document/802047914" TargetMode="External"/><Relationship Id="rId27" Type="http://schemas.openxmlformats.org/officeDocument/2006/relationships/hyperlink" Target="http://docs.cntd.ru/document/446663598" TargetMode="External"/><Relationship Id="rId30" Type="http://schemas.openxmlformats.org/officeDocument/2006/relationships/hyperlink" Target="http://docs.cntd.ru/document/901990051" TargetMode="External"/><Relationship Id="rId35" Type="http://schemas.openxmlformats.org/officeDocument/2006/relationships/hyperlink" Target="http://docs.cntd.ru/document/906610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15638</Words>
  <Characters>89137</Characters>
  <Application>Microsoft Office Word</Application>
  <DocSecurity>0</DocSecurity>
  <Lines>742</Lines>
  <Paragraphs>209</Paragraphs>
  <ScaleCrop>false</ScaleCrop>
  <Company/>
  <LinksUpToDate>false</LinksUpToDate>
  <CharactersWithSpaces>104566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2018-06-27T09:55:00Z</dcterms:created>
  <dcterms:modified xsi:type="dcterms:W3CDTF">2018-06-27T09:55:00Z</dcterms:modified>
</cp:coreProperties>
</file>