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10" w:rsidRPr="00F76810" w:rsidRDefault="00F76810" w:rsidP="00F76810">
      <w:pPr>
        <w:tabs>
          <w:tab w:val="left" w:pos="5425"/>
        </w:tabs>
        <w:autoSpaceDN w:val="0"/>
        <w:spacing w:after="0" w:line="240" w:lineRule="auto"/>
        <w:jc w:val="center"/>
        <w:rPr>
          <w:rFonts w:ascii="Calibri" w:eastAsia="Times New Roman" w:hAnsi="Calibri" w:cs="Calibri"/>
        </w:rPr>
      </w:pPr>
      <w:r w:rsidRPr="00F76810">
        <w:rPr>
          <w:rFonts w:ascii="Arial" w:eastAsia="Times New Roman" w:hAnsi="Arial" w:cs="Arial"/>
          <w:noProof/>
          <w:sz w:val="24"/>
          <w:szCs w:val="24"/>
          <w:lang w:eastAsia="ru-RU"/>
        </w:rPr>
        <w:drawing>
          <wp:inline distT="0" distB="0" distL="0" distR="0" wp14:anchorId="5608FA0E" wp14:editId="316DDA6E">
            <wp:extent cx="457200" cy="781053"/>
            <wp:effectExtent l="0" t="0" r="0" b="0"/>
            <wp:docPr id="1" name="Рисунок 1" descr="npis-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57200" cy="781053"/>
                    </a:xfrm>
                    <a:prstGeom prst="rect">
                      <a:avLst/>
                    </a:prstGeom>
                    <a:noFill/>
                    <a:ln>
                      <a:noFill/>
                      <a:prstDash/>
                    </a:ln>
                  </pic:spPr>
                </pic:pic>
              </a:graphicData>
            </a:graphic>
          </wp:inline>
        </w:drawing>
      </w:r>
    </w:p>
    <w:p w:rsidR="00F76810" w:rsidRPr="00F76810" w:rsidRDefault="00F76810" w:rsidP="00F76810">
      <w:pPr>
        <w:tabs>
          <w:tab w:val="left" w:pos="5425"/>
        </w:tabs>
        <w:autoSpaceDN w:val="0"/>
        <w:spacing w:after="0" w:line="240" w:lineRule="auto"/>
        <w:jc w:val="center"/>
        <w:rPr>
          <w:rFonts w:ascii="Arial" w:eastAsia="Times New Roman" w:hAnsi="Arial" w:cs="Arial"/>
          <w:sz w:val="24"/>
          <w:szCs w:val="24"/>
          <w:lang w:eastAsia="ru-RU"/>
        </w:rPr>
      </w:pPr>
    </w:p>
    <w:p w:rsidR="00F76810" w:rsidRPr="00F76810" w:rsidRDefault="00F76810" w:rsidP="00F76810">
      <w:pPr>
        <w:keepNext/>
        <w:tabs>
          <w:tab w:val="left" w:pos="5425"/>
        </w:tabs>
        <w:autoSpaceDN w:val="0"/>
        <w:spacing w:after="0" w:line="240" w:lineRule="auto"/>
        <w:jc w:val="center"/>
        <w:rPr>
          <w:rFonts w:ascii="Arial" w:eastAsia="Times New Roman" w:hAnsi="Arial" w:cs="Arial"/>
          <w:b/>
          <w:sz w:val="24"/>
          <w:szCs w:val="24"/>
          <w:lang w:eastAsia="ru-RU"/>
        </w:rPr>
      </w:pPr>
      <w:r w:rsidRPr="00F76810">
        <w:rPr>
          <w:rFonts w:ascii="Arial" w:eastAsia="Times New Roman" w:hAnsi="Arial" w:cs="Arial"/>
          <w:b/>
          <w:sz w:val="24"/>
          <w:szCs w:val="24"/>
          <w:lang w:eastAsia="ru-RU"/>
        </w:rPr>
        <w:t xml:space="preserve">АДМИНИСТРАЦИЯ </w:t>
      </w:r>
    </w:p>
    <w:p w:rsidR="00F76810" w:rsidRPr="00F76810" w:rsidRDefault="00F76810" w:rsidP="00F76810">
      <w:pPr>
        <w:keepNext/>
        <w:tabs>
          <w:tab w:val="left" w:pos="5425"/>
        </w:tabs>
        <w:autoSpaceDN w:val="0"/>
        <w:spacing w:after="0" w:line="240" w:lineRule="auto"/>
        <w:jc w:val="center"/>
        <w:rPr>
          <w:rFonts w:ascii="Arial" w:eastAsia="Times New Roman" w:hAnsi="Arial" w:cs="Arial"/>
          <w:b/>
          <w:sz w:val="24"/>
          <w:szCs w:val="24"/>
          <w:lang w:eastAsia="ru-RU"/>
        </w:rPr>
      </w:pPr>
      <w:r w:rsidRPr="00F76810">
        <w:rPr>
          <w:rFonts w:ascii="Arial" w:eastAsia="Times New Roman" w:hAnsi="Arial" w:cs="Arial"/>
          <w:b/>
          <w:sz w:val="24"/>
          <w:szCs w:val="24"/>
          <w:lang w:eastAsia="ru-RU"/>
        </w:rPr>
        <w:t>НИЖНЕПЫШМИНСКОГО</w:t>
      </w:r>
    </w:p>
    <w:p w:rsidR="00F76810" w:rsidRPr="00F76810" w:rsidRDefault="00F76810" w:rsidP="00F76810">
      <w:pPr>
        <w:tabs>
          <w:tab w:val="left" w:pos="5425"/>
        </w:tabs>
        <w:autoSpaceDN w:val="0"/>
        <w:spacing w:after="0" w:line="240" w:lineRule="auto"/>
        <w:jc w:val="center"/>
        <w:rPr>
          <w:rFonts w:ascii="Arial" w:eastAsia="Times New Roman" w:hAnsi="Arial" w:cs="Arial"/>
          <w:b/>
          <w:caps/>
          <w:sz w:val="24"/>
          <w:szCs w:val="24"/>
          <w:lang w:eastAsia="ru-RU"/>
        </w:rPr>
      </w:pPr>
      <w:r w:rsidRPr="00F76810">
        <w:rPr>
          <w:rFonts w:ascii="Arial" w:eastAsia="Times New Roman" w:hAnsi="Arial" w:cs="Arial"/>
          <w:b/>
          <w:caps/>
          <w:sz w:val="24"/>
          <w:szCs w:val="24"/>
          <w:lang w:eastAsia="ru-RU"/>
        </w:rPr>
        <w:t xml:space="preserve">Муниципального  образования </w:t>
      </w:r>
    </w:p>
    <w:p w:rsidR="00F76810" w:rsidRPr="00F76810" w:rsidRDefault="00F76810" w:rsidP="00F76810">
      <w:pPr>
        <w:widowControl w:val="0"/>
        <w:tabs>
          <w:tab w:val="left" w:pos="142"/>
        </w:tabs>
        <w:suppressAutoHyphens/>
        <w:autoSpaceDE w:val="0"/>
        <w:autoSpaceDN w:val="0"/>
        <w:spacing w:after="0" w:line="240" w:lineRule="auto"/>
        <w:jc w:val="center"/>
        <w:textAlignment w:val="baseline"/>
        <w:rPr>
          <w:rFonts w:ascii="Arial" w:eastAsia="Times New Roman" w:hAnsi="Arial" w:cs="Arial"/>
          <w:i/>
          <w:iCs/>
          <w:sz w:val="24"/>
          <w:szCs w:val="24"/>
        </w:rPr>
      </w:pPr>
    </w:p>
    <w:p w:rsidR="00F76810" w:rsidRPr="00F76810" w:rsidRDefault="00F76810" w:rsidP="00F76810">
      <w:pPr>
        <w:widowControl w:val="0"/>
        <w:tabs>
          <w:tab w:val="left" w:pos="142"/>
        </w:tabs>
        <w:suppressAutoHyphens/>
        <w:autoSpaceDE w:val="0"/>
        <w:autoSpaceDN w:val="0"/>
        <w:spacing w:after="0" w:line="240" w:lineRule="auto"/>
        <w:jc w:val="center"/>
        <w:textAlignment w:val="baseline"/>
        <w:rPr>
          <w:rFonts w:ascii="Arial" w:eastAsia="Times New Roman" w:hAnsi="Arial" w:cs="Arial"/>
          <w:i/>
          <w:iCs/>
          <w:sz w:val="24"/>
          <w:szCs w:val="24"/>
        </w:rPr>
      </w:pPr>
    </w:p>
    <w:p w:rsidR="00F76810" w:rsidRPr="00F76810" w:rsidRDefault="00F76810" w:rsidP="00F76810">
      <w:pPr>
        <w:widowControl w:val="0"/>
        <w:tabs>
          <w:tab w:val="left" w:pos="142"/>
        </w:tabs>
        <w:suppressAutoHyphens/>
        <w:autoSpaceDE w:val="0"/>
        <w:autoSpaceDN w:val="0"/>
        <w:spacing w:after="0" w:line="240" w:lineRule="auto"/>
        <w:jc w:val="center"/>
        <w:textAlignment w:val="baseline"/>
        <w:rPr>
          <w:rFonts w:ascii="Arial" w:eastAsia="Times New Roman" w:hAnsi="Arial" w:cs="Arial"/>
          <w:b/>
          <w:bCs/>
          <w:sz w:val="24"/>
          <w:szCs w:val="24"/>
        </w:rPr>
      </w:pPr>
      <w:r w:rsidRPr="00F76810">
        <w:rPr>
          <w:rFonts w:ascii="Arial" w:eastAsia="Times New Roman" w:hAnsi="Arial" w:cs="Arial"/>
          <w:b/>
          <w:bCs/>
          <w:sz w:val="24"/>
          <w:szCs w:val="24"/>
        </w:rPr>
        <w:t>ПОСТАНОВЛЕНИЕ</w:t>
      </w:r>
    </w:p>
    <w:p w:rsidR="00F76810" w:rsidRPr="00F76810" w:rsidRDefault="00F76810" w:rsidP="00F76810">
      <w:pPr>
        <w:widowControl w:val="0"/>
        <w:tabs>
          <w:tab w:val="left" w:pos="142"/>
        </w:tabs>
        <w:suppressAutoHyphens/>
        <w:autoSpaceDE w:val="0"/>
        <w:autoSpaceDN w:val="0"/>
        <w:spacing w:after="0" w:line="240" w:lineRule="auto"/>
        <w:jc w:val="center"/>
        <w:textAlignment w:val="baseline"/>
        <w:rPr>
          <w:rFonts w:ascii="Arial" w:eastAsia="Times New Roman" w:hAnsi="Arial" w:cs="Arial"/>
          <w:b/>
          <w:bCs/>
          <w:sz w:val="24"/>
          <w:szCs w:val="24"/>
        </w:rPr>
      </w:pPr>
      <w:r>
        <w:rPr>
          <w:rFonts w:ascii="Arial" w:eastAsia="Times New Roman" w:hAnsi="Arial" w:cs="Arial"/>
          <w:b/>
          <w:bCs/>
          <w:sz w:val="24"/>
          <w:szCs w:val="24"/>
        </w:rPr>
        <w:t>27.03.2019</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 xml:space="preserve"> №10</w:t>
      </w:r>
    </w:p>
    <w:p w:rsidR="00F76810" w:rsidRPr="00F76810" w:rsidRDefault="00F76810" w:rsidP="00F76810">
      <w:pPr>
        <w:suppressAutoHyphens/>
        <w:autoSpaceDE w:val="0"/>
        <w:autoSpaceDN w:val="0"/>
        <w:spacing w:after="0" w:line="240" w:lineRule="auto"/>
        <w:jc w:val="center"/>
        <w:textAlignment w:val="baseline"/>
        <w:rPr>
          <w:rFonts w:ascii="Arial" w:eastAsia="Times New Roman" w:hAnsi="Arial" w:cs="Arial"/>
          <w:b/>
          <w:bCs/>
          <w:iCs/>
          <w:sz w:val="24"/>
          <w:szCs w:val="24"/>
          <w:lang w:eastAsia="ru-RU"/>
        </w:rPr>
      </w:pPr>
      <w:r w:rsidRPr="00F76810">
        <w:rPr>
          <w:rFonts w:ascii="Arial" w:eastAsia="Times New Roman" w:hAnsi="Arial" w:cs="Arial"/>
          <w:b/>
          <w:bCs/>
          <w:iCs/>
          <w:sz w:val="24"/>
          <w:szCs w:val="24"/>
          <w:lang w:eastAsia="ru-RU"/>
        </w:rPr>
        <w:t>с.Богандинское</w:t>
      </w:r>
    </w:p>
    <w:p w:rsidR="00675378" w:rsidRPr="00675378" w:rsidRDefault="00675378" w:rsidP="00675378">
      <w:pPr>
        <w:suppressAutoHyphens/>
        <w:autoSpaceDE w:val="0"/>
        <w:autoSpaceDN w:val="0"/>
        <w:spacing w:before="240" w:after="0" w:line="240" w:lineRule="auto"/>
        <w:ind w:right="-83" w:firstLine="567"/>
        <w:jc w:val="center"/>
        <w:textAlignment w:val="baseline"/>
        <w:rPr>
          <w:rFonts w:ascii="Arial" w:eastAsia="Times New Roman" w:hAnsi="Arial" w:cs="Arial"/>
          <w:b/>
          <w:bCs/>
          <w:sz w:val="24"/>
          <w:szCs w:val="24"/>
          <w:lang w:eastAsia="ru-RU"/>
        </w:rPr>
      </w:pPr>
      <w:r w:rsidRPr="00675378">
        <w:rPr>
          <w:rFonts w:ascii="Arial" w:eastAsia="Times New Roman" w:hAnsi="Arial" w:cs="Arial"/>
          <w:b/>
          <w:bCs/>
          <w:sz w:val="24"/>
          <w:szCs w:val="24"/>
          <w:lang w:eastAsia="ru-RU"/>
        </w:rPr>
        <w:t>Об утверждении административного регламента</w:t>
      </w:r>
    </w:p>
    <w:p w:rsidR="00675378" w:rsidRPr="00675378" w:rsidRDefault="00675378" w:rsidP="00675378">
      <w:pPr>
        <w:suppressAutoHyphens/>
        <w:autoSpaceDE w:val="0"/>
        <w:autoSpaceDN w:val="0"/>
        <w:spacing w:after="0" w:line="240" w:lineRule="auto"/>
        <w:ind w:right="-83" w:firstLine="567"/>
        <w:jc w:val="center"/>
        <w:textAlignment w:val="baseline"/>
        <w:rPr>
          <w:rFonts w:ascii="Arial" w:eastAsia="Times New Roman" w:hAnsi="Arial" w:cs="Arial"/>
          <w:b/>
          <w:bCs/>
          <w:sz w:val="20"/>
          <w:szCs w:val="20"/>
          <w:lang w:eastAsia="ru-RU"/>
        </w:rPr>
      </w:pPr>
      <w:r w:rsidRPr="00675378">
        <w:rPr>
          <w:rFonts w:ascii="Arial" w:eastAsia="Times New Roman" w:hAnsi="Arial" w:cs="Arial"/>
          <w:b/>
          <w:bCs/>
          <w:sz w:val="24"/>
          <w:szCs w:val="24"/>
          <w:lang w:eastAsia="ru-RU"/>
        </w:rPr>
        <w:t xml:space="preserve">предоставления муниципальной услуги: </w:t>
      </w:r>
      <w:r w:rsidRPr="00675378">
        <w:rPr>
          <w:rFonts w:ascii="Arial" w:eastAsia="Times New Roman" w:hAnsi="Arial" w:cs="Arial"/>
          <w:b/>
          <w:iCs/>
          <w:sz w:val="24"/>
          <w:szCs w:val="24"/>
          <w:lang w:eastAsia="ru-RU"/>
        </w:rPr>
        <w:t xml:space="preserve">«Принятие решения о предоставлении муниципального имущества </w:t>
      </w:r>
      <w:r w:rsidRPr="00675378">
        <w:rPr>
          <w:rFonts w:ascii="Arial" w:eastAsia="Times New Roman" w:hAnsi="Arial" w:cs="Arial"/>
          <w:b/>
          <w:iCs/>
          <w:color w:val="000000"/>
          <w:sz w:val="24"/>
          <w:szCs w:val="24"/>
          <w:lang w:eastAsia="ru-RU"/>
        </w:rPr>
        <w:t>в аренду, безвозмездное пользование без проведен</w:t>
      </w:r>
      <w:r w:rsidRPr="00675378">
        <w:rPr>
          <w:rFonts w:ascii="Arial" w:eastAsia="Times New Roman" w:hAnsi="Arial" w:cs="Arial"/>
          <w:b/>
          <w:iCs/>
          <w:sz w:val="24"/>
          <w:szCs w:val="24"/>
          <w:lang w:eastAsia="ru-RU"/>
        </w:rPr>
        <w:t>ия торгов»</w:t>
      </w:r>
    </w:p>
    <w:p w:rsidR="00675378" w:rsidRPr="00675378" w:rsidRDefault="00675378" w:rsidP="00675378">
      <w:pPr>
        <w:suppressAutoHyphens/>
        <w:autoSpaceDN w:val="0"/>
        <w:spacing w:before="240" w:after="0" w:line="240" w:lineRule="auto"/>
        <w:ind w:firstLine="567"/>
        <w:jc w:val="both"/>
        <w:textAlignment w:val="baseline"/>
        <w:rPr>
          <w:rFonts w:ascii="Arial" w:eastAsia="Times New Roman" w:hAnsi="Arial" w:cs="Arial"/>
          <w:sz w:val="24"/>
          <w:szCs w:val="24"/>
          <w:lang w:eastAsia="ru-RU"/>
        </w:rPr>
      </w:pPr>
      <w:proofErr w:type="gramStart"/>
      <w:r w:rsidRPr="00675378">
        <w:rPr>
          <w:rFonts w:ascii="Arial" w:eastAsia="Times New Roman" w:hAnsi="Arial" w:cs="Arial"/>
          <w:sz w:val="24"/>
          <w:szCs w:val="24"/>
          <w:lang w:eastAsia="ru-RU"/>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w:t>
      </w:r>
      <w:r w:rsidR="00F76810">
        <w:rPr>
          <w:rFonts w:ascii="Arial" w:eastAsia="Times New Roman" w:hAnsi="Arial" w:cs="Arial"/>
          <w:sz w:val="24"/>
          <w:szCs w:val="24"/>
          <w:lang w:eastAsia="ru-RU"/>
        </w:rPr>
        <w:t>Уставом</w:t>
      </w:r>
      <w:r w:rsidRPr="00675378">
        <w:rPr>
          <w:rFonts w:ascii="Arial" w:eastAsia="Times New Roman" w:hAnsi="Arial" w:cs="Arial"/>
          <w:sz w:val="24"/>
          <w:szCs w:val="24"/>
          <w:lang w:eastAsia="ru-RU"/>
        </w:rPr>
        <w:t xml:space="preserve"> </w:t>
      </w:r>
      <w:r w:rsidR="00F76810">
        <w:rPr>
          <w:rFonts w:ascii="Arial" w:eastAsia="Times New Roman" w:hAnsi="Arial" w:cs="Arial"/>
          <w:sz w:val="24"/>
          <w:szCs w:val="24"/>
          <w:lang w:eastAsia="ru-RU"/>
        </w:rPr>
        <w:t>Нижнепышминского муниципального образования:</w:t>
      </w:r>
      <w:proofErr w:type="gramEnd"/>
    </w:p>
    <w:p w:rsidR="00675378" w:rsidRPr="00675378" w:rsidRDefault="00675378" w:rsidP="00675378">
      <w:pPr>
        <w:suppressAutoHyphens/>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675378">
        <w:rPr>
          <w:rFonts w:ascii="Arial" w:eastAsia="Times New Roman" w:hAnsi="Arial" w:cs="Arial"/>
          <w:bCs/>
          <w:iCs/>
          <w:sz w:val="24"/>
          <w:szCs w:val="24"/>
          <w:lang w:eastAsia="ru-RU"/>
        </w:rPr>
        <w:t>«Принятие решения о предоставлении муниципального имущества в аренду, безвозмездное пользование без проведения торгов»</w:t>
      </w:r>
      <w:r w:rsidRPr="00675378">
        <w:rPr>
          <w:rFonts w:ascii="Arial" w:eastAsia="Times New Roman" w:hAnsi="Arial" w:cs="Arial"/>
          <w:sz w:val="24"/>
          <w:szCs w:val="24"/>
          <w:lang w:eastAsia="ru-RU"/>
        </w:rPr>
        <w:t>.</w:t>
      </w:r>
    </w:p>
    <w:p w:rsidR="00675378" w:rsidRPr="00675378" w:rsidRDefault="00675378" w:rsidP="00675378">
      <w:pPr>
        <w:suppressAutoHyphens/>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 xml:space="preserve">2. </w:t>
      </w:r>
      <w:r w:rsidRPr="00675378">
        <w:rPr>
          <w:rFonts w:ascii="Arial" w:eastAsia="Times New Roman" w:hAnsi="Arial" w:cs="Arial"/>
          <w:color w:val="000000"/>
          <w:sz w:val="24"/>
          <w:szCs w:val="24"/>
          <w:lang w:eastAsia="ru-RU"/>
        </w:rPr>
        <w:t xml:space="preserve"> </w:t>
      </w:r>
      <w:r w:rsidRPr="00675378">
        <w:rPr>
          <w:rFonts w:ascii="Arial" w:eastAsia="Times New Roman" w:hAnsi="Arial" w:cs="Arial"/>
          <w:sz w:val="24"/>
          <w:szCs w:val="24"/>
          <w:lang w:eastAsia="ru-RU"/>
        </w:rPr>
        <w:t xml:space="preserve">Положения административного регламента, регулирующие предоставление муниципальной услуги </w:t>
      </w:r>
      <w:r w:rsidRPr="00675378">
        <w:rPr>
          <w:rFonts w:ascii="Arial" w:eastAsia="Times New Roman" w:hAnsi="Arial" w:cs="Arial"/>
          <w:color w:val="000000"/>
          <w:sz w:val="24"/>
          <w:szCs w:val="24"/>
          <w:lang w:eastAsia="ru-RU"/>
        </w:rPr>
        <w:t xml:space="preserve">в электронной форме, применяются в сроки, определенные планом-графиком перехода на предоставление муниципальных услуг в электронной форме, утвержденным </w:t>
      </w:r>
      <w:r w:rsidR="00F76810">
        <w:rPr>
          <w:rFonts w:ascii="Arial" w:eastAsia="Times New Roman" w:hAnsi="Arial" w:cs="Arial"/>
          <w:color w:val="000000"/>
          <w:sz w:val="24"/>
          <w:szCs w:val="24"/>
          <w:lang w:eastAsia="ru-RU"/>
        </w:rPr>
        <w:t>администрацией Нижнепышминского муниципального образования</w:t>
      </w:r>
      <w:r w:rsidRPr="00675378">
        <w:rPr>
          <w:rFonts w:ascii="Arial" w:eastAsia="Times New Roman" w:hAnsi="Arial" w:cs="Arial"/>
          <w:color w:val="000000"/>
          <w:sz w:val="24"/>
          <w:szCs w:val="24"/>
          <w:lang w:eastAsia="ru-RU"/>
        </w:rPr>
        <w:t>.</w:t>
      </w:r>
    </w:p>
    <w:p w:rsidR="00675378" w:rsidRPr="00675378" w:rsidRDefault="00675378" w:rsidP="00675378">
      <w:pPr>
        <w:widowControl w:val="0"/>
        <w:suppressAutoHyphens/>
        <w:autoSpaceDE w:val="0"/>
        <w:autoSpaceDN w:val="0"/>
        <w:spacing w:after="0" w:line="240" w:lineRule="auto"/>
        <w:ind w:firstLine="567"/>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5. </w:t>
      </w:r>
      <w:proofErr w:type="gramStart"/>
      <w:r w:rsidRPr="00675378">
        <w:rPr>
          <w:rFonts w:ascii="Arial" w:eastAsia="Times New Roman" w:hAnsi="Arial" w:cs="Arial"/>
          <w:sz w:val="24"/>
          <w:szCs w:val="24"/>
          <w:lang w:eastAsia="ru-RU"/>
        </w:rPr>
        <w:t>Контроль за</w:t>
      </w:r>
      <w:proofErr w:type="gramEnd"/>
      <w:r w:rsidRPr="00675378">
        <w:rPr>
          <w:rFonts w:ascii="Arial" w:eastAsia="Times New Roman" w:hAnsi="Arial" w:cs="Arial"/>
          <w:sz w:val="24"/>
          <w:szCs w:val="24"/>
          <w:lang w:eastAsia="ru-RU"/>
        </w:rPr>
        <w:t xml:space="preserve"> исполнением настоя</w:t>
      </w:r>
      <w:r w:rsidR="00F76810">
        <w:rPr>
          <w:rFonts w:ascii="Arial" w:eastAsia="Times New Roman" w:hAnsi="Arial" w:cs="Arial"/>
          <w:sz w:val="24"/>
          <w:szCs w:val="24"/>
          <w:lang w:eastAsia="ru-RU"/>
        </w:rPr>
        <w:t xml:space="preserve">щего постановления оставляю за собой. </w:t>
      </w:r>
    </w:p>
    <w:p w:rsidR="00675378" w:rsidRDefault="00675378" w:rsidP="00675378">
      <w:pPr>
        <w:widowControl w:val="0"/>
        <w:suppressAutoHyphens/>
        <w:autoSpaceDE w:val="0"/>
        <w:autoSpaceDN w:val="0"/>
        <w:spacing w:after="0" w:line="240" w:lineRule="auto"/>
        <w:ind w:firstLine="567"/>
        <w:textAlignment w:val="baseline"/>
        <w:rPr>
          <w:rFonts w:ascii="Arial" w:eastAsia="Times New Roman" w:hAnsi="Arial" w:cs="Arial"/>
          <w:sz w:val="24"/>
          <w:szCs w:val="24"/>
          <w:lang w:eastAsia="ru-RU"/>
        </w:rPr>
      </w:pPr>
    </w:p>
    <w:p w:rsidR="00F76810" w:rsidRDefault="00F76810" w:rsidP="00675378">
      <w:pPr>
        <w:widowControl w:val="0"/>
        <w:suppressAutoHyphens/>
        <w:autoSpaceDE w:val="0"/>
        <w:autoSpaceDN w:val="0"/>
        <w:spacing w:after="0" w:line="240" w:lineRule="auto"/>
        <w:ind w:firstLine="567"/>
        <w:textAlignment w:val="baseline"/>
        <w:rPr>
          <w:rFonts w:ascii="Arial" w:eastAsia="Times New Roman" w:hAnsi="Arial" w:cs="Arial"/>
          <w:sz w:val="24"/>
          <w:szCs w:val="24"/>
          <w:lang w:eastAsia="ru-RU"/>
        </w:rPr>
      </w:pPr>
    </w:p>
    <w:p w:rsidR="00F76810" w:rsidRPr="00675378" w:rsidRDefault="00F76810" w:rsidP="00675378">
      <w:pPr>
        <w:widowControl w:val="0"/>
        <w:suppressAutoHyphens/>
        <w:autoSpaceDE w:val="0"/>
        <w:autoSpaceDN w:val="0"/>
        <w:spacing w:after="0" w:line="240" w:lineRule="auto"/>
        <w:ind w:firstLine="567"/>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Глава муниципального образования</w:t>
      </w:r>
      <w:r w:rsidR="00F76810">
        <w:rPr>
          <w:rFonts w:ascii="Arial" w:eastAsia="Times New Roman" w:hAnsi="Arial" w:cs="Arial"/>
          <w:sz w:val="24"/>
          <w:szCs w:val="24"/>
          <w:lang w:eastAsia="ru-RU"/>
        </w:rPr>
        <w:t xml:space="preserve"> </w:t>
      </w:r>
      <w:r w:rsidR="00F76810">
        <w:rPr>
          <w:rFonts w:ascii="Arial" w:eastAsia="Times New Roman" w:hAnsi="Arial" w:cs="Arial"/>
          <w:sz w:val="24"/>
          <w:szCs w:val="24"/>
          <w:lang w:eastAsia="ru-RU"/>
        </w:rPr>
        <w:tab/>
      </w:r>
      <w:r w:rsidR="00F76810">
        <w:rPr>
          <w:rFonts w:ascii="Arial" w:eastAsia="Times New Roman" w:hAnsi="Arial" w:cs="Arial"/>
          <w:sz w:val="24"/>
          <w:szCs w:val="24"/>
          <w:lang w:eastAsia="ru-RU"/>
        </w:rPr>
        <w:tab/>
      </w:r>
      <w:r w:rsidR="00F76810">
        <w:rPr>
          <w:rFonts w:ascii="Arial" w:eastAsia="Times New Roman" w:hAnsi="Arial" w:cs="Arial"/>
          <w:sz w:val="24"/>
          <w:szCs w:val="24"/>
          <w:lang w:eastAsia="ru-RU"/>
        </w:rPr>
        <w:tab/>
      </w:r>
      <w:r w:rsidR="00F76810">
        <w:rPr>
          <w:rFonts w:ascii="Arial" w:eastAsia="Times New Roman" w:hAnsi="Arial" w:cs="Arial"/>
          <w:sz w:val="24"/>
          <w:szCs w:val="24"/>
          <w:lang w:eastAsia="ru-RU"/>
        </w:rPr>
        <w:tab/>
        <w:t>Ю.Ю. Сильченко</w:t>
      </w:r>
    </w:p>
    <w:p w:rsidR="00675378" w:rsidRPr="00675378" w:rsidRDefault="00675378" w:rsidP="00675378">
      <w:pPr>
        <w:pageBreakBefore/>
        <w:suppressAutoHyphens/>
        <w:autoSpaceDE w:val="0"/>
        <w:autoSpaceDN w:val="0"/>
        <w:spacing w:after="0" w:line="240" w:lineRule="auto"/>
        <w:ind w:right="113" w:firstLine="567"/>
        <w:jc w:val="right"/>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lastRenderedPageBreak/>
        <w:t>Приложение</w:t>
      </w:r>
    </w:p>
    <w:p w:rsidR="00675378" w:rsidRDefault="00F76810" w:rsidP="00675378">
      <w:pPr>
        <w:suppressAutoHyphens/>
        <w:autoSpaceDE w:val="0"/>
        <w:autoSpaceDN w:val="0"/>
        <w:spacing w:after="0" w:line="240" w:lineRule="auto"/>
        <w:ind w:firstLine="567"/>
        <w:jc w:val="right"/>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от  27.03.2019  №10</w:t>
      </w:r>
    </w:p>
    <w:p w:rsidR="000F154E" w:rsidRPr="00675378" w:rsidRDefault="000F154E" w:rsidP="00675378">
      <w:pPr>
        <w:suppressAutoHyphens/>
        <w:autoSpaceDE w:val="0"/>
        <w:autoSpaceDN w:val="0"/>
        <w:spacing w:after="0" w:line="240" w:lineRule="auto"/>
        <w:ind w:firstLine="567"/>
        <w:jc w:val="right"/>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b/>
          <w:bCs/>
          <w:sz w:val="24"/>
          <w:szCs w:val="24"/>
          <w:lang w:eastAsia="ru-RU"/>
        </w:rPr>
      </w:pPr>
      <w:r w:rsidRPr="00675378">
        <w:rPr>
          <w:rFonts w:ascii="Arial" w:eastAsia="Times New Roman" w:hAnsi="Arial" w:cs="Arial"/>
          <w:b/>
          <w:bCs/>
          <w:sz w:val="24"/>
          <w:szCs w:val="24"/>
          <w:lang w:eastAsia="ru-RU"/>
        </w:rPr>
        <w:t>Административный регламент</w:t>
      </w:r>
    </w:p>
    <w:p w:rsidR="00675378" w:rsidRPr="00675378" w:rsidRDefault="00675378" w:rsidP="00675378">
      <w:pPr>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r w:rsidRPr="00675378">
        <w:rPr>
          <w:rFonts w:ascii="Arial" w:eastAsia="Times New Roman" w:hAnsi="Arial" w:cs="Arial"/>
          <w:b/>
          <w:sz w:val="24"/>
          <w:szCs w:val="24"/>
          <w:lang w:eastAsia="ru-RU"/>
        </w:rPr>
        <w:t>предоставления муниципальной услуги: «Принятие решения о предоставлении муниципального имущества</w:t>
      </w:r>
      <w:r w:rsidRPr="00675378">
        <w:rPr>
          <w:rFonts w:ascii="Arial" w:eastAsia="Times New Roman" w:hAnsi="Arial" w:cs="Arial"/>
          <w:b/>
          <w:color w:val="000000"/>
          <w:sz w:val="24"/>
          <w:szCs w:val="24"/>
          <w:lang w:eastAsia="ru-RU"/>
        </w:rPr>
        <w:t xml:space="preserve"> в аренду, безвозмездное пользование бе</w:t>
      </w:r>
      <w:r w:rsidRPr="00675378">
        <w:rPr>
          <w:rFonts w:ascii="Arial" w:eastAsia="Times New Roman" w:hAnsi="Arial" w:cs="Arial"/>
          <w:b/>
          <w:sz w:val="24"/>
          <w:szCs w:val="24"/>
          <w:lang w:eastAsia="ru-RU"/>
        </w:rPr>
        <w:t>з проведения торгов»</w:t>
      </w:r>
    </w:p>
    <w:p w:rsidR="00675378" w:rsidRPr="00675378" w:rsidRDefault="00675378" w:rsidP="00675378">
      <w:pPr>
        <w:widowControl w:val="0"/>
        <w:suppressAutoHyphens/>
        <w:autoSpaceDE w:val="0"/>
        <w:autoSpaceDN w:val="0"/>
        <w:spacing w:before="114" w:after="114" w:line="240" w:lineRule="auto"/>
        <w:ind w:firstLine="567"/>
        <w:jc w:val="center"/>
        <w:textAlignment w:val="baseline"/>
        <w:rPr>
          <w:rFonts w:ascii="Century" w:eastAsia="Times New Roman" w:hAnsi="Century" w:cs="Times New Roman"/>
          <w:sz w:val="20"/>
          <w:szCs w:val="20"/>
          <w:lang w:eastAsia="ru-RU"/>
        </w:rPr>
      </w:pPr>
      <w:bookmarkStart w:id="0" w:name="Par50"/>
      <w:bookmarkEnd w:id="0"/>
      <w:r w:rsidRPr="00675378">
        <w:rPr>
          <w:rFonts w:ascii="Arial" w:eastAsia="Times New Roman" w:hAnsi="Arial" w:cs="Arial"/>
          <w:b/>
          <w:sz w:val="24"/>
          <w:szCs w:val="24"/>
          <w:lang w:eastAsia="ru-RU"/>
        </w:rPr>
        <w:t>I. Общие положения</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1.1. Предмет регулирования административного регламента</w:t>
      </w:r>
    </w:p>
    <w:p w:rsidR="00675378" w:rsidRPr="00675378" w:rsidRDefault="00675378" w:rsidP="00675378">
      <w:pPr>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bookmarkStart w:id="1" w:name="Par52"/>
      <w:bookmarkEnd w:id="1"/>
      <w:proofErr w:type="gramStart"/>
      <w:r w:rsidRPr="00675378">
        <w:rPr>
          <w:rFonts w:ascii="Arial" w:eastAsia="Times New Roman" w:hAnsi="Arial" w:cs="Arial"/>
          <w:sz w:val="24"/>
          <w:szCs w:val="24"/>
          <w:lang w:eastAsia="ru-RU"/>
        </w:rPr>
        <w:t xml:space="preserve">Настоящий административный регламент (далее - Регламент) устанавливает порядок </w:t>
      </w:r>
      <w:r w:rsidRPr="00675378">
        <w:rPr>
          <w:rFonts w:ascii="Arial" w:eastAsia="Calibri" w:hAnsi="Arial" w:cs="Arial"/>
          <w:color w:val="000000"/>
          <w:sz w:val="24"/>
          <w:szCs w:val="24"/>
          <w:lang w:eastAsia="ru-RU"/>
        </w:rPr>
        <w:t>и стандарт</w:t>
      </w:r>
      <w:r w:rsidRPr="00675378">
        <w:rPr>
          <w:rFonts w:ascii="Arial" w:eastAsia="Times New Roman" w:hAnsi="Arial" w:cs="Arial"/>
          <w:sz w:val="24"/>
          <w:szCs w:val="24"/>
          <w:lang w:eastAsia="ru-RU"/>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675378">
        <w:rPr>
          <w:rFonts w:ascii="Arial" w:eastAsia="Calibri" w:hAnsi="Arial" w:cs="Arial"/>
          <w:bCs/>
          <w:color w:val="000000"/>
          <w:sz w:val="24"/>
          <w:szCs w:val="24"/>
          <w:lang w:eastAsia="ru-RU"/>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F76810">
        <w:rPr>
          <w:rFonts w:ascii="Arial" w:eastAsia="Times New Roman" w:hAnsi="Arial" w:cs="Arial"/>
          <w:color w:val="000000"/>
          <w:sz w:val="24"/>
          <w:szCs w:val="24"/>
          <w:lang w:eastAsia="ru-RU"/>
        </w:rPr>
        <w:t>Нижнепышминского муниципального образования</w:t>
      </w:r>
      <w:r w:rsidR="00F76810" w:rsidRPr="00675378">
        <w:rPr>
          <w:rFonts w:ascii="Arial" w:eastAsia="Calibri" w:hAnsi="Arial" w:cs="Arial"/>
          <w:bCs/>
          <w:color w:val="000000"/>
          <w:sz w:val="24"/>
          <w:szCs w:val="24"/>
          <w:lang w:eastAsia="ru-RU"/>
        </w:rPr>
        <w:t xml:space="preserve"> </w:t>
      </w:r>
      <w:r w:rsidRPr="00675378">
        <w:rPr>
          <w:rFonts w:ascii="Arial" w:eastAsia="Calibri" w:hAnsi="Arial" w:cs="Arial"/>
          <w:bCs/>
          <w:color w:val="000000"/>
          <w:sz w:val="24"/>
          <w:szCs w:val="24"/>
          <w:lang w:eastAsia="ru-RU"/>
        </w:rPr>
        <w:t>при</w:t>
      </w:r>
      <w:proofErr w:type="gramEnd"/>
      <w:r w:rsidRPr="00675378">
        <w:rPr>
          <w:rFonts w:ascii="Arial" w:eastAsia="Calibri" w:hAnsi="Arial" w:cs="Arial"/>
          <w:bCs/>
          <w:color w:val="000000"/>
          <w:sz w:val="24"/>
          <w:szCs w:val="24"/>
          <w:lang w:eastAsia="ru-RU"/>
        </w:rPr>
        <w:t xml:space="preserve"> </w:t>
      </w:r>
      <w:proofErr w:type="gramStart"/>
      <w:r w:rsidRPr="00675378">
        <w:rPr>
          <w:rFonts w:ascii="Arial" w:eastAsia="Calibri" w:hAnsi="Arial" w:cs="Arial"/>
          <w:bCs/>
          <w:color w:val="000000"/>
          <w:sz w:val="24"/>
          <w:szCs w:val="24"/>
          <w:lang w:eastAsia="ru-RU"/>
        </w:rPr>
        <w:t>осуществлении</w:t>
      </w:r>
      <w:proofErr w:type="gramEnd"/>
      <w:r w:rsidRPr="00675378">
        <w:rPr>
          <w:rFonts w:ascii="Arial" w:eastAsia="Calibri" w:hAnsi="Arial" w:cs="Arial"/>
          <w:bCs/>
          <w:color w:val="000000"/>
          <w:sz w:val="24"/>
          <w:szCs w:val="24"/>
          <w:lang w:eastAsia="ru-RU"/>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sidRPr="00675378">
        <w:rPr>
          <w:rFonts w:ascii="Arial" w:eastAsia="Times New Roman" w:hAnsi="Arial" w:cs="Arial"/>
          <w:sz w:val="24"/>
          <w:szCs w:val="24"/>
          <w:lang w:eastAsia="ru-RU"/>
        </w:rPr>
        <w:t>.</w:t>
      </w:r>
    </w:p>
    <w:p w:rsidR="00675378" w:rsidRPr="00675378" w:rsidRDefault="00675378" w:rsidP="00675378">
      <w:pPr>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proofErr w:type="gramStart"/>
      <w:r w:rsidRPr="00675378">
        <w:rPr>
          <w:rFonts w:ascii="Arial" w:eastAsia="Times New Roman" w:hAnsi="Arial" w:cs="Arial"/>
          <w:sz w:val="24"/>
          <w:szCs w:val="24"/>
          <w:lang w:eastAsia="ru-RU"/>
        </w:rPr>
        <w:t xml:space="preserve">Положения настоящего Регламента распространяются на муниципальное имущество </w:t>
      </w:r>
      <w:r w:rsidR="00F76810" w:rsidRPr="00F76810">
        <w:rPr>
          <w:rFonts w:ascii="Arial" w:eastAsia="Times New Roman" w:hAnsi="Arial" w:cs="Arial"/>
          <w:sz w:val="24"/>
          <w:szCs w:val="24"/>
          <w:lang w:eastAsia="ru-RU"/>
        </w:rPr>
        <w:t>Нижнепышминского муниципального образования</w:t>
      </w:r>
      <w:r w:rsidRPr="00675378">
        <w:rPr>
          <w:rFonts w:ascii="Arial" w:eastAsia="Times New Roman" w:hAnsi="Arial" w:cs="Arial"/>
          <w:sz w:val="24"/>
          <w:szCs w:val="24"/>
          <w:lang w:eastAsia="ru-RU"/>
        </w:rPr>
        <w:t>, за исключением земельных участков и  имущества, распоряжение которым осуществляется в соответствии с Водным кодексом Российской Федерации, Л</w:t>
      </w:r>
      <w:bookmarkStart w:id="2" w:name="_GoBack"/>
      <w:bookmarkEnd w:id="2"/>
      <w:r w:rsidRPr="00675378">
        <w:rPr>
          <w:rFonts w:ascii="Arial" w:eastAsia="Times New Roman" w:hAnsi="Arial" w:cs="Arial"/>
          <w:sz w:val="24"/>
          <w:szCs w:val="24"/>
          <w:lang w:eastAsia="ru-RU"/>
        </w:rPr>
        <w:t xml:space="preserve">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675378">
        <w:rPr>
          <w:rFonts w:ascii="Arial" w:eastAsia="Times New Roman" w:hAnsi="Arial" w:cs="Arial"/>
          <w:sz w:val="24"/>
          <w:szCs w:val="24"/>
          <w:lang w:eastAsia="ru-RU"/>
        </w:rPr>
        <w:t>муниципально</w:t>
      </w:r>
      <w:proofErr w:type="spellEnd"/>
      <w:r w:rsidRPr="00675378">
        <w:rPr>
          <w:rFonts w:ascii="Arial" w:eastAsia="Times New Roman" w:hAnsi="Arial" w:cs="Arial"/>
          <w:sz w:val="24"/>
          <w:szCs w:val="24"/>
          <w:lang w:eastAsia="ru-RU"/>
        </w:rPr>
        <w:t>-частном партнерстве, а также не распространяются на отношения по предоставлению религиозным организациям в</w:t>
      </w:r>
      <w:proofErr w:type="gramEnd"/>
      <w:r w:rsidRPr="00675378">
        <w:rPr>
          <w:rFonts w:ascii="Arial" w:eastAsia="Times New Roman" w:hAnsi="Arial" w:cs="Arial"/>
          <w:sz w:val="24"/>
          <w:szCs w:val="24"/>
          <w:lang w:eastAsia="ru-RU"/>
        </w:rPr>
        <w:t xml:space="preserve"> </w:t>
      </w:r>
      <w:proofErr w:type="gramStart"/>
      <w:r w:rsidRPr="00675378">
        <w:rPr>
          <w:rFonts w:ascii="Arial" w:eastAsia="Times New Roman" w:hAnsi="Arial" w:cs="Arial"/>
          <w:sz w:val="24"/>
          <w:szCs w:val="24"/>
          <w:lang w:eastAsia="ru-RU"/>
        </w:rPr>
        <w:t>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675378" w:rsidRPr="00675378" w:rsidRDefault="00675378" w:rsidP="00675378">
      <w:pPr>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675378" w:rsidRPr="00675378" w:rsidRDefault="00675378" w:rsidP="00675378">
      <w:pPr>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p>
    <w:p w:rsidR="00675378" w:rsidRPr="00675378" w:rsidRDefault="00675378" w:rsidP="00675378">
      <w:pPr>
        <w:suppressAutoHyphens/>
        <w:autoSpaceDN w:val="0"/>
        <w:spacing w:after="0" w:line="240" w:lineRule="auto"/>
        <w:ind w:firstLine="567"/>
        <w:jc w:val="center"/>
        <w:textAlignment w:val="baseline"/>
        <w:rPr>
          <w:rFonts w:ascii="Arial" w:eastAsia="Times New Roman" w:hAnsi="Arial" w:cs="Arial"/>
          <w:i/>
          <w:color w:val="000000"/>
          <w:sz w:val="24"/>
          <w:szCs w:val="24"/>
          <w:lang w:eastAsia="ru-RU"/>
        </w:rPr>
      </w:pPr>
      <w:r w:rsidRPr="00675378">
        <w:rPr>
          <w:rFonts w:ascii="Arial" w:eastAsia="Times New Roman" w:hAnsi="Arial" w:cs="Arial"/>
          <w:i/>
          <w:color w:val="000000"/>
          <w:sz w:val="24"/>
          <w:szCs w:val="24"/>
          <w:lang w:eastAsia="ru-RU"/>
        </w:rPr>
        <w:t>1.2. Круг заявителей</w:t>
      </w:r>
    </w:p>
    <w:p w:rsidR="003526E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Муниципальная услуга предоставляется юридическим лицам и индивидуальным предпринимателям, </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lastRenderedPageBreak/>
        <w:t>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675378" w:rsidRPr="00675378" w:rsidRDefault="00675378" w:rsidP="00675378">
      <w:pPr>
        <w:suppressAutoHyphens/>
        <w:autoSpaceDE w:val="0"/>
        <w:autoSpaceDN w:val="0"/>
        <w:spacing w:after="0" w:line="240" w:lineRule="auto"/>
        <w:ind w:firstLine="567"/>
        <w:jc w:val="center"/>
        <w:textAlignment w:val="baseline"/>
        <w:rPr>
          <w:rFonts w:ascii="Arial" w:eastAsia="Times New Roman" w:hAnsi="Arial" w:cs="Arial"/>
          <w:i/>
          <w:iCs/>
          <w:sz w:val="24"/>
          <w:szCs w:val="24"/>
          <w:lang w:eastAsia="ru-RU"/>
        </w:rPr>
      </w:pPr>
      <w:r w:rsidRPr="00675378">
        <w:rPr>
          <w:rFonts w:ascii="Arial" w:eastAsia="Times New Roman" w:hAnsi="Arial" w:cs="Arial"/>
          <w:i/>
          <w:iCs/>
          <w:sz w:val="24"/>
          <w:szCs w:val="24"/>
          <w:lang w:eastAsia="ru-RU"/>
        </w:rPr>
        <w:t>1.3. Справочная информация</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roofErr w:type="gramStart"/>
      <w:r w:rsidRPr="00675378">
        <w:rPr>
          <w:rFonts w:ascii="Arial" w:eastAsia="Times New Roman" w:hAnsi="Arial" w:cs="Arial"/>
          <w:sz w:val="24"/>
          <w:szCs w:val="24"/>
          <w:lang w:eastAsia="ru-RU"/>
        </w:rPr>
        <w:t>Сведения о месте нахождения и графике работы администрации</w:t>
      </w:r>
      <w:r w:rsidR="003526E8">
        <w:rPr>
          <w:rFonts w:ascii="Arial" w:eastAsia="Times New Roman" w:hAnsi="Arial" w:cs="Arial"/>
          <w:sz w:val="24"/>
          <w:szCs w:val="24"/>
          <w:lang w:eastAsia="ru-RU"/>
        </w:rPr>
        <w:t xml:space="preserve"> Нижнепышминского муниципального образования </w:t>
      </w:r>
      <w:r w:rsidRPr="00675378">
        <w:rPr>
          <w:rFonts w:ascii="Arial" w:eastAsia="Times New Roman" w:hAnsi="Arial" w:cs="Arial"/>
          <w:sz w:val="24"/>
          <w:szCs w:val="24"/>
          <w:lang w:eastAsia="ru-RU"/>
        </w:rPr>
        <w:t>(далее - Администрация), спр</w:t>
      </w:r>
      <w:r w:rsidR="003526E8">
        <w:rPr>
          <w:rFonts w:ascii="Arial" w:eastAsia="Times New Roman" w:hAnsi="Arial" w:cs="Arial"/>
          <w:sz w:val="24"/>
          <w:szCs w:val="24"/>
          <w:lang w:eastAsia="ru-RU"/>
        </w:rPr>
        <w:t>авочные телефоны Администрации</w:t>
      </w:r>
      <w:r w:rsidRPr="00675378">
        <w:rPr>
          <w:rFonts w:ascii="Arial" w:eastAsia="Times New Roman" w:hAnsi="Arial" w:cs="Arial"/>
          <w:sz w:val="24"/>
          <w:szCs w:val="24"/>
          <w:lang w:eastAsia="ru-RU"/>
        </w:rPr>
        <w:t xml:space="preserve">, размещены на официальном сайте </w:t>
      </w:r>
      <w:r w:rsidR="003526E8">
        <w:rPr>
          <w:rFonts w:ascii="Arial" w:eastAsia="Times New Roman" w:hAnsi="Arial" w:cs="Arial"/>
          <w:sz w:val="24"/>
          <w:szCs w:val="24"/>
          <w:lang w:eastAsia="ru-RU"/>
        </w:rPr>
        <w:t>Нижнепышминского муниципального образования</w:t>
      </w:r>
      <w:r w:rsidRPr="00675378">
        <w:rPr>
          <w:rFonts w:ascii="Arial" w:eastAsia="Times New Roman" w:hAnsi="Arial" w:cs="Arial"/>
          <w:sz w:val="24"/>
          <w:szCs w:val="24"/>
          <w:lang w:eastAsia="ru-RU"/>
        </w:rPr>
        <w:t xml:space="preserve">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675378" w:rsidRPr="00675378" w:rsidRDefault="00675378" w:rsidP="00675378">
      <w:pPr>
        <w:widowControl w:val="0"/>
        <w:suppressAutoHyphens/>
        <w:autoSpaceDE w:val="0"/>
        <w:autoSpaceDN w:val="0"/>
        <w:spacing w:before="114" w:after="114" w:line="240" w:lineRule="auto"/>
        <w:ind w:firstLine="567"/>
        <w:jc w:val="center"/>
        <w:textAlignment w:val="baseline"/>
        <w:rPr>
          <w:rFonts w:ascii="Century" w:eastAsia="Times New Roman" w:hAnsi="Century" w:cs="Times New Roman"/>
          <w:sz w:val="20"/>
          <w:szCs w:val="20"/>
          <w:lang w:eastAsia="ru-RU"/>
        </w:rPr>
      </w:pPr>
      <w:bookmarkStart w:id="3" w:name="Par110"/>
      <w:bookmarkEnd w:id="3"/>
      <w:r w:rsidRPr="00675378">
        <w:rPr>
          <w:rFonts w:ascii="Arial" w:eastAsia="Times New Roman" w:hAnsi="Arial" w:cs="Arial"/>
          <w:b/>
          <w:sz w:val="24"/>
          <w:szCs w:val="24"/>
          <w:lang w:eastAsia="ru-RU"/>
        </w:rPr>
        <w:t>II. Стандарт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2.1. Наименование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Принятие решения о предоставлении муниципального имущества в аренду, безвозмездное пользование без проведения торгов.</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suppressAutoHyphens/>
        <w:autoSpaceDE w:val="0"/>
        <w:autoSpaceDN w:val="0"/>
        <w:spacing w:after="0" w:line="240" w:lineRule="auto"/>
        <w:ind w:firstLine="567"/>
        <w:jc w:val="center"/>
        <w:textAlignment w:val="baseline"/>
        <w:rPr>
          <w:rFonts w:ascii="Arial" w:eastAsia="Times New Roman" w:hAnsi="Arial" w:cs="Arial"/>
          <w:i/>
          <w:color w:val="000000"/>
          <w:sz w:val="24"/>
          <w:szCs w:val="24"/>
          <w:lang w:eastAsia="ru-RU"/>
        </w:rPr>
      </w:pPr>
      <w:r w:rsidRPr="00675378">
        <w:rPr>
          <w:rFonts w:ascii="Arial" w:eastAsia="Times New Roman" w:hAnsi="Arial" w:cs="Arial"/>
          <w:i/>
          <w:color w:val="000000"/>
          <w:sz w:val="24"/>
          <w:szCs w:val="24"/>
          <w:lang w:eastAsia="ru-RU"/>
        </w:rPr>
        <w:t>2.2. Наименование органа, предоставляющего муниципальную услугу</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color w:val="000000"/>
          <w:sz w:val="24"/>
          <w:szCs w:val="24"/>
          <w:lang w:eastAsia="ru-RU"/>
        </w:rPr>
      </w:pPr>
      <w:r w:rsidRPr="00675378">
        <w:rPr>
          <w:rFonts w:ascii="Arial" w:eastAsia="Times New Roman" w:hAnsi="Arial" w:cs="Arial"/>
          <w:color w:val="000000"/>
          <w:sz w:val="24"/>
          <w:szCs w:val="24"/>
          <w:lang w:eastAsia="ru-RU"/>
        </w:rPr>
        <w:t>Предоставление муниципальной услуги осуществляется Администрацией</w:t>
      </w:r>
      <w:r w:rsidR="003526E8" w:rsidRPr="003526E8">
        <w:t xml:space="preserve"> </w:t>
      </w:r>
      <w:r w:rsidR="003526E8" w:rsidRPr="003526E8">
        <w:rPr>
          <w:rFonts w:ascii="Arial" w:eastAsia="Times New Roman" w:hAnsi="Arial" w:cs="Arial"/>
          <w:color w:val="000000"/>
          <w:sz w:val="24"/>
          <w:szCs w:val="24"/>
          <w:lang w:eastAsia="ru-RU"/>
        </w:rPr>
        <w:t>Нижнепышминского муниципального образования</w:t>
      </w:r>
      <w:r w:rsidRPr="00675378">
        <w:rPr>
          <w:rFonts w:ascii="Arial" w:eastAsia="Times New Roman" w:hAnsi="Arial" w:cs="Arial"/>
          <w:color w:val="000000"/>
          <w:sz w:val="24"/>
          <w:szCs w:val="24"/>
          <w:lang w:eastAsia="ru-RU"/>
        </w:rPr>
        <w:t>.</w:t>
      </w:r>
    </w:p>
    <w:p w:rsidR="00675378" w:rsidRPr="00675378" w:rsidRDefault="00675378" w:rsidP="00675378">
      <w:pPr>
        <w:shd w:val="clear" w:color="auto" w:fill="FFFFFF"/>
        <w:suppressAutoHyphens/>
        <w:autoSpaceDN w:val="0"/>
        <w:spacing w:after="0" w:line="240" w:lineRule="auto"/>
        <w:ind w:firstLine="567"/>
        <w:jc w:val="both"/>
        <w:textAlignment w:val="baseline"/>
        <w:rPr>
          <w:rFonts w:ascii="Century" w:eastAsia="Times New Roman" w:hAnsi="Century" w:cs="Times New Roman"/>
          <w:sz w:val="20"/>
          <w:szCs w:val="20"/>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2.3. Описание результата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Результатом предоставления муниципальной услуги является: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уведомление о предоставлении муниципального имущества в аренду, безвозмездное пользование;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уведомление об отказе в предоставлении муниципального имущества в аренду, безвозмездное пользование с указанием причины такого отказа;</w:t>
      </w:r>
    </w:p>
    <w:p w:rsid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color w:val="000000"/>
          <w:sz w:val="24"/>
          <w:szCs w:val="24"/>
          <w:lang w:eastAsia="ru-RU"/>
        </w:rPr>
      </w:pPr>
      <w:r w:rsidRPr="00675378">
        <w:rPr>
          <w:rFonts w:ascii="Arial" w:eastAsia="Times New Roman" w:hAnsi="Arial" w:cs="Arial"/>
          <w:color w:val="000000"/>
          <w:sz w:val="24"/>
          <w:szCs w:val="24"/>
          <w:lang w:eastAsia="ru-RU"/>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3526E8" w:rsidRPr="00675378" w:rsidRDefault="003526E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2.4. Срок предоставления муниципальной услуги</w:t>
      </w:r>
    </w:p>
    <w:p w:rsid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Предоставление муниципальной услуги осуществляется в </w:t>
      </w:r>
      <w:proofErr w:type="gramStart"/>
      <w:r w:rsidRPr="00675378">
        <w:rPr>
          <w:rFonts w:ascii="Arial" w:eastAsia="Times New Roman" w:hAnsi="Arial" w:cs="Arial"/>
          <w:sz w:val="24"/>
          <w:szCs w:val="24"/>
          <w:lang w:eastAsia="ru-RU"/>
        </w:rPr>
        <w:t>срок</w:t>
      </w:r>
      <w:proofErr w:type="gramEnd"/>
      <w:r w:rsidRPr="00675378">
        <w:rPr>
          <w:rFonts w:ascii="Arial" w:eastAsia="Times New Roman" w:hAnsi="Arial" w:cs="Arial"/>
          <w:sz w:val="24"/>
          <w:szCs w:val="24"/>
          <w:lang w:eastAsia="ru-RU"/>
        </w:rPr>
        <w:t xml:space="preserve">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3526E8" w:rsidRPr="00675378" w:rsidRDefault="003526E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675378" w:rsidRPr="00675378" w:rsidRDefault="00675378" w:rsidP="00675378">
      <w:pPr>
        <w:widowControl w:val="0"/>
        <w:suppressAutoHyphens/>
        <w:autoSpaceDE w:val="0"/>
        <w:autoSpaceDN w:val="0"/>
        <w:spacing w:after="0" w:line="240" w:lineRule="auto"/>
        <w:ind w:firstLine="709"/>
        <w:jc w:val="both"/>
        <w:textAlignment w:val="baseline"/>
        <w:rPr>
          <w:rFonts w:ascii="Arial" w:eastAsia="Times New Roman" w:hAnsi="Arial" w:cs="Times New Roman"/>
          <w:color w:val="000000"/>
          <w:sz w:val="24"/>
          <w:szCs w:val="24"/>
          <w:lang w:eastAsia="ru-RU"/>
        </w:rPr>
      </w:pPr>
      <w:proofErr w:type="gramStart"/>
      <w:r w:rsidRPr="00675378">
        <w:rPr>
          <w:rFonts w:ascii="Arial" w:eastAsia="Times New Roman" w:hAnsi="Arial" w:cs="Arial"/>
          <w:sz w:val="26"/>
          <w:szCs w:val="20"/>
          <w:lang w:eastAsia="ru-RU"/>
        </w:rPr>
        <w:lastRenderedPageBreak/>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t>
      </w:r>
      <w:r w:rsidR="000F154E">
        <w:rPr>
          <w:rFonts w:ascii="Arial" w:eastAsia="Times New Roman" w:hAnsi="Arial" w:cs="Arial"/>
          <w:sz w:val="26"/>
          <w:szCs w:val="20"/>
          <w:lang w:eastAsia="ru-RU"/>
        </w:rPr>
        <w:t>Тюменского муниципального района</w:t>
      </w:r>
      <w:r w:rsidRPr="00675378">
        <w:rPr>
          <w:rFonts w:ascii="Arial" w:eastAsia="Times New Roman" w:hAnsi="Arial" w:cs="Arial"/>
          <w:sz w:val="26"/>
          <w:szCs w:val="20"/>
          <w:lang w:eastAsia="ru-RU"/>
        </w:rPr>
        <w:t xml:space="preserve"> и </w:t>
      </w:r>
      <w:r w:rsidRPr="00675378">
        <w:rPr>
          <w:rFonts w:ascii="Arial" w:eastAsia="Times New Roman" w:hAnsi="Arial" w:cs="Arial"/>
          <w:kern w:val="3"/>
          <w:sz w:val="26"/>
          <w:szCs w:val="20"/>
          <w:lang w:eastAsia="ru-RU"/>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w:t>
      </w:r>
      <w:proofErr w:type="gramEnd"/>
      <w:r w:rsidRPr="00675378">
        <w:rPr>
          <w:rFonts w:ascii="Arial" w:eastAsia="Times New Roman" w:hAnsi="Arial" w:cs="Arial"/>
          <w:kern w:val="3"/>
          <w:sz w:val="26"/>
          <w:szCs w:val="20"/>
          <w:lang w:eastAsia="ru-RU"/>
        </w:rPr>
        <w:t xml:space="preserve"> области».</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2</w:t>
      </w:r>
      <w:r w:rsidRPr="00675378">
        <w:rPr>
          <w:rFonts w:ascii="Arial" w:eastAsia="Times New Roman" w:hAnsi="Arial" w:cs="Arial"/>
          <w:i/>
          <w:sz w:val="24"/>
          <w:szCs w:val="24"/>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75378" w:rsidRPr="00675378" w:rsidRDefault="00675378" w:rsidP="00675378">
      <w:pPr>
        <w:widowControl w:val="0"/>
        <w:suppressAutoHyphens/>
        <w:autoSpaceDE w:val="0"/>
        <w:autoSpaceDN w:val="0"/>
        <w:spacing w:after="0" w:line="240" w:lineRule="auto"/>
        <w:ind w:right="57" w:firstLine="737"/>
        <w:jc w:val="both"/>
        <w:textAlignment w:val="baseline"/>
        <w:rPr>
          <w:rFonts w:ascii="Arial" w:eastAsia="Times New Roman" w:hAnsi="Arial" w:cs="Arial"/>
          <w:bCs/>
          <w:sz w:val="20"/>
          <w:szCs w:val="20"/>
          <w:lang w:eastAsia="ru-RU"/>
        </w:rPr>
      </w:pPr>
      <w:r w:rsidRPr="00675378">
        <w:rPr>
          <w:rFonts w:ascii="Arial" w:eastAsia="Times New Roman" w:hAnsi="Arial" w:cs="Arial"/>
          <w:bCs/>
          <w:sz w:val="24"/>
          <w:szCs w:val="24"/>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б) документ, удостоверяющий личность заявителя или его представителя;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color w:val="000000"/>
          <w:sz w:val="24"/>
          <w:szCs w:val="24"/>
          <w:lang w:eastAsia="ru-RU"/>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b/>
          <w:bCs/>
          <w:sz w:val="24"/>
          <w:szCs w:val="24"/>
          <w:lang w:eastAsia="ru-RU"/>
        </w:rPr>
      </w:pPr>
      <w:r w:rsidRPr="00675378">
        <w:rPr>
          <w:rFonts w:ascii="Century" w:eastAsia="Times New Roman" w:hAnsi="Century" w:cs="Times New Roman"/>
          <w:color w:val="000000"/>
          <w:sz w:val="20"/>
          <w:szCs w:val="20"/>
          <w:lang w:eastAsia="ru-RU"/>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proofErr w:type="gramStart"/>
      <w:r w:rsidRPr="00675378">
        <w:rPr>
          <w:rFonts w:ascii="Arial" w:eastAsia="Times New Roman" w:hAnsi="Arial" w:cs="Arial"/>
          <w:sz w:val="24"/>
          <w:szCs w:val="24"/>
          <w:lang w:eastAsia="ru-RU"/>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675378">
        <w:rPr>
          <w:rFonts w:ascii="Arial" w:eastAsia="Times New Roman" w:hAnsi="Arial" w:cs="Arial"/>
          <w:sz w:val="24"/>
          <w:szCs w:val="24"/>
          <w:lang w:eastAsia="ru-RU"/>
        </w:rPr>
        <w:t xml:space="preserve"> (письмо заявителя);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 xml:space="preserve">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w:t>
      </w:r>
      <w:r w:rsidRPr="00675378">
        <w:rPr>
          <w:rFonts w:ascii="Arial" w:eastAsia="Times New Roman" w:hAnsi="Arial" w:cs="Arial"/>
          <w:sz w:val="24"/>
          <w:szCs w:val="24"/>
          <w:lang w:eastAsia="ru-RU"/>
        </w:rPr>
        <w:lastRenderedPageBreak/>
        <w:t>продукции;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Century" w:eastAsia="Times New Roman" w:hAnsi="Century" w:cs="Times New Roman"/>
          <w:color w:val="000000"/>
          <w:sz w:val="20"/>
          <w:szCs w:val="20"/>
          <w:lang w:eastAsia="ru-RU"/>
        </w:rPr>
        <w:t>з) нотариально заверенные копии учредительных документов, все изменения и дополнения к ним, зарегистрированные на день подачи обращения.</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r w:rsidRPr="00675378">
        <w:rPr>
          <w:rFonts w:ascii="Arial" w:eastAsia="Calibri" w:hAnsi="Arial" w:cs="Arial"/>
          <w:i/>
          <w:color w:val="000000"/>
          <w:sz w:val="24"/>
          <w:szCs w:val="24"/>
          <w:lang w:eastAsia="ru-RU"/>
        </w:rPr>
        <w:t xml:space="preserve">2.7. </w:t>
      </w:r>
      <w:r w:rsidRPr="00675378">
        <w:rPr>
          <w:rFonts w:ascii="Arial" w:eastAsia="Times New Roman" w:hAnsi="Arial" w:cs="Arial"/>
          <w:i/>
          <w:color w:val="000000"/>
          <w:sz w:val="24"/>
          <w:szCs w:val="24"/>
          <w:lang w:eastAsia="ru-RU"/>
        </w:rPr>
        <w:t>Исчерпывающий перечень документов,</w:t>
      </w:r>
      <w:r w:rsidRPr="00675378">
        <w:rPr>
          <w:rFonts w:ascii="Arial" w:eastAsia="Times New Roman" w:hAnsi="Arial" w:cs="Arial"/>
          <w:i/>
          <w:iCs/>
          <w:color w:val="000000"/>
          <w:sz w:val="24"/>
          <w:szCs w:val="24"/>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675378">
        <w:rPr>
          <w:rFonts w:ascii="Arial" w:eastAsia="Times New Roman" w:hAnsi="Arial" w:cs="Arial"/>
          <w:i/>
          <w:color w:val="000000"/>
          <w:sz w:val="24"/>
          <w:szCs w:val="24"/>
          <w:lang w:eastAsia="ru-RU"/>
        </w:rPr>
        <w:t>которые заявитель вправе представить.</w:t>
      </w:r>
    </w:p>
    <w:p w:rsidR="00675378" w:rsidRPr="00675378" w:rsidRDefault="00675378" w:rsidP="00675378">
      <w:pPr>
        <w:widowControl w:val="0"/>
        <w:suppressAutoHyphens/>
        <w:autoSpaceDE w:val="0"/>
        <w:autoSpaceDN w:val="0"/>
        <w:spacing w:after="0" w:line="240" w:lineRule="auto"/>
        <w:ind w:right="38" w:firstLine="709"/>
        <w:jc w:val="both"/>
        <w:textAlignment w:val="baseline"/>
        <w:rPr>
          <w:rFonts w:ascii="Arial" w:eastAsia="Times New Roman" w:hAnsi="Arial" w:cs="Arial"/>
          <w:i/>
          <w:iCs/>
          <w:sz w:val="20"/>
          <w:szCs w:val="20"/>
          <w:lang w:eastAsia="ru-RU"/>
        </w:rPr>
      </w:pPr>
      <w:r w:rsidRPr="00675378">
        <w:rPr>
          <w:rFonts w:ascii="Century" w:eastAsia="Times New Roman" w:hAnsi="Century" w:cs="Times New Roman"/>
          <w:color w:val="000000"/>
          <w:sz w:val="24"/>
          <w:szCs w:val="24"/>
          <w:shd w:val="clear" w:color="auto" w:fill="FFFFFF"/>
          <w:lang w:eastAsia="ru-RU"/>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675378">
        <w:rPr>
          <w:rFonts w:ascii="Arial" w:eastAsia="Times New Roman" w:hAnsi="Arial" w:cs="Arial"/>
          <w:color w:val="000000"/>
          <w:sz w:val="24"/>
          <w:szCs w:val="24"/>
          <w:shd w:val="clear" w:color="auto" w:fill="E0EFD4"/>
          <w:lang w:eastAsia="ru-RU"/>
        </w:rPr>
        <w:t xml:space="preserve"> </w:t>
      </w:r>
      <w:r w:rsidRPr="00675378">
        <w:rPr>
          <w:rFonts w:ascii="Century" w:eastAsia="Times New Roman" w:hAnsi="Century" w:cs="Times New Roman"/>
          <w:color w:val="000000"/>
          <w:sz w:val="24"/>
          <w:szCs w:val="24"/>
          <w:shd w:val="clear" w:color="auto" w:fill="FFFFFF"/>
          <w:lang w:eastAsia="ru-RU"/>
        </w:rPr>
        <w:t>муниципальных услуг:</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б) лицензия на осуществление образовательной или медицинской деятельности;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в) акт проверки муниципального имущества;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6"/>
          <w:szCs w:val="26"/>
          <w:lang w:eastAsia="ru-RU"/>
        </w:rPr>
      </w:pPr>
      <w:r w:rsidRPr="00675378">
        <w:rPr>
          <w:rFonts w:ascii="Arial" w:eastAsia="Times New Roman" w:hAnsi="Arial" w:cs="Arial"/>
          <w:color w:val="000000"/>
          <w:sz w:val="24"/>
          <w:szCs w:val="24"/>
          <w:lang w:eastAsia="ru-RU"/>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675378" w:rsidRPr="00675378" w:rsidRDefault="00675378" w:rsidP="00675378">
      <w:pPr>
        <w:widowControl w:val="0"/>
        <w:autoSpaceDE w:val="0"/>
        <w:autoSpaceDN w:val="0"/>
        <w:spacing w:after="0" w:line="240" w:lineRule="auto"/>
        <w:ind w:firstLine="709"/>
        <w:jc w:val="both"/>
        <w:textAlignment w:val="baseline"/>
        <w:rPr>
          <w:rFonts w:ascii="Arial" w:eastAsia="Times New Roman" w:hAnsi="Arial" w:cs="Arial"/>
          <w:sz w:val="26"/>
          <w:szCs w:val="26"/>
          <w:lang w:eastAsia="ru-RU"/>
        </w:rPr>
      </w:pPr>
      <w:r w:rsidRPr="00675378">
        <w:rPr>
          <w:rFonts w:ascii="Arial" w:eastAsia="Times New Roman" w:hAnsi="Arial" w:cs="Times New Roman"/>
          <w:color w:val="000000"/>
          <w:sz w:val="24"/>
          <w:szCs w:val="24"/>
          <w:lang w:eastAsia="ru-RU"/>
        </w:rPr>
        <w:t>Документы, указанные</w:t>
      </w:r>
      <w:r w:rsidRPr="00675378">
        <w:rPr>
          <w:rFonts w:ascii="Arial" w:eastAsia="Times New Roman" w:hAnsi="Arial" w:cs="Times New Roman"/>
          <w:b/>
          <w:bCs/>
          <w:color w:val="000000"/>
          <w:sz w:val="24"/>
          <w:szCs w:val="24"/>
          <w:lang w:eastAsia="ru-RU"/>
        </w:rPr>
        <w:t xml:space="preserve"> </w:t>
      </w:r>
      <w:r w:rsidRPr="00675378">
        <w:rPr>
          <w:rFonts w:ascii="Arial" w:eastAsia="Times New Roman" w:hAnsi="Arial" w:cs="Times New Roman"/>
          <w:color w:val="000000"/>
          <w:sz w:val="24"/>
          <w:szCs w:val="24"/>
          <w:lang w:eastAsia="ru-RU"/>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675378" w:rsidRPr="00675378" w:rsidRDefault="00675378" w:rsidP="00675378">
      <w:pPr>
        <w:widowControl w:val="0"/>
        <w:autoSpaceDE w:val="0"/>
        <w:autoSpaceDN w:val="0"/>
        <w:spacing w:after="0" w:line="240" w:lineRule="auto"/>
        <w:ind w:firstLine="709"/>
        <w:jc w:val="both"/>
        <w:textAlignment w:val="baseline"/>
        <w:rPr>
          <w:rFonts w:ascii="Arial" w:eastAsia="Times New Roman" w:hAnsi="Arial" w:cs="Arial"/>
          <w:sz w:val="26"/>
          <w:szCs w:val="26"/>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r w:rsidRPr="00675378">
        <w:rPr>
          <w:rFonts w:ascii="Arial" w:eastAsia="Calibri" w:hAnsi="Arial" w:cs="Arial"/>
          <w:i/>
          <w:color w:val="000000"/>
          <w:sz w:val="24"/>
          <w:szCs w:val="24"/>
          <w:lang w:eastAsia="ru-RU"/>
        </w:rPr>
        <w:t xml:space="preserve">2.8. </w:t>
      </w:r>
      <w:r w:rsidRPr="00675378">
        <w:rPr>
          <w:rFonts w:ascii="Arial" w:eastAsia="Times New Roman" w:hAnsi="Arial" w:cs="Arial"/>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709"/>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675378">
        <w:rPr>
          <w:rFonts w:ascii="Arial" w:eastAsia="Times New Roman" w:hAnsi="Arial" w:cs="Arial"/>
          <w:sz w:val="24"/>
          <w:szCs w:val="24"/>
          <w:lang w:eastAsia="ru-RU"/>
        </w:rPr>
        <w:t>условий</w:t>
      </w:r>
      <w:proofErr w:type="gramEnd"/>
      <w:r w:rsidRPr="00675378">
        <w:rPr>
          <w:rFonts w:ascii="Arial" w:eastAsia="Times New Roman" w:hAnsi="Arial" w:cs="Arial"/>
          <w:sz w:val="24"/>
          <w:szCs w:val="24"/>
          <w:lang w:eastAsia="ru-RU"/>
        </w:rPr>
        <w:t xml:space="preserve"> признания ее действительности, принимается решение об </w:t>
      </w:r>
      <w:proofErr w:type="gramStart"/>
      <w:r w:rsidRPr="00675378">
        <w:rPr>
          <w:rFonts w:ascii="Arial" w:eastAsia="Times New Roman" w:hAnsi="Arial" w:cs="Arial"/>
          <w:sz w:val="24"/>
          <w:szCs w:val="24"/>
          <w:lang w:eastAsia="ru-RU"/>
        </w:rPr>
        <w:t>отказе</w:t>
      </w:r>
      <w:proofErr w:type="gramEnd"/>
      <w:r w:rsidRPr="00675378">
        <w:rPr>
          <w:rFonts w:ascii="Arial" w:eastAsia="Times New Roman" w:hAnsi="Arial" w:cs="Arial"/>
          <w:sz w:val="24"/>
          <w:szCs w:val="24"/>
          <w:lang w:eastAsia="ru-RU"/>
        </w:rPr>
        <w:t xml:space="preserve"> в приеме к рассмотрению заявления о предоставлении муниципальной услуги.</w:t>
      </w:r>
    </w:p>
    <w:p w:rsidR="00675378" w:rsidRPr="00675378" w:rsidRDefault="00675378" w:rsidP="00675378">
      <w:pPr>
        <w:widowControl w:val="0"/>
        <w:suppressAutoHyphens/>
        <w:autoSpaceDE w:val="0"/>
        <w:autoSpaceDN w:val="0"/>
        <w:spacing w:after="0" w:line="240" w:lineRule="auto"/>
        <w:ind w:firstLine="709"/>
        <w:jc w:val="both"/>
        <w:textAlignment w:val="baseline"/>
        <w:rPr>
          <w:rFonts w:ascii="Arial" w:eastAsia="Times New Roman" w:hAnsi="Arial" w:cs="Arial"/>
          <w:sz w:val="24"/>
          <w:szCs w:val="24"/>
          <w:lang w:eastAsia="ru-RU"/>
        </w:rPr>
      </w:pPr>
    </w:p>
    <w:p w:rsidR="00675378" w:rsidRPr="00675378" w:rsidRDefault="00675378" w:rsidP="00675378">
      <w:pPr>
        <w:suppressAutoHyphens/>
        <w:autoSpaceDE w:val="0"/>
        <w:autoSpaceDN w:val="0"/>
        <w:spacing w:after="0" w:line="240" w:lineRule="auto"/>
        <w:ind w:firstLine="567"/>
        <w:jc w:val="center"/>
        <w:textAlignment w:val="baseline"/>
        <w:rPr>
          <w:rFonts w:ascii="Arial" w:eastAsia="Times New Roman" w:hAnsi="Arial" w:cs="Arial"/>
          <w:i/>
          <w:color w:val="000000"/>
          <w:sz w:val="24"/>
          <w:szCs w:val="24"/>
          <w:lang w:eastAsia="ru-RU"/>
        </w:rPr>
      </w:pPr>
      <w:r w:rsidRPr="00675378">
        <w:rPr>
          <w:rFonts w:ascii="Arial" w:eastAsia="Times New Roman" w:hAnsi="Arial" w:cs="Arial"/>
          <w:i/>
          <w:color w:val="000000"/>
          <w:sz w:val="24"/>
          <w:szCs w:val="24"/>
          <w:lang w:eastAsia="ru-RU"/>
        </w:rPr>
        <w:t>2.9. Исчерпывающий перечень оснований для отказа в предоставлении муниципальной услуги или приостановления предоставления</w:t>
      </w:r>
    </w:p>
    <w:p w:rsidR="00675378" w:rsidRPr="00675378" w:rsidRDefault="00675378" w:rsidP="00675378">
      <w:pPr>
        <w:suppressAutoHyphens/>
        <w:autoSpaceDE w:val="0"/>
        <w:autoSpaceDN w:val="0"/>
        <w:spacing w:after="0" w:line="240" w:lineRule="auto"/>
        <w:ind w:firstLine="567"/>
        <w:jc w:val="center"/>
        <w:textAlignment w:val="baseline"/>
        <w:rPr>
          <w:rFonts w:ascii="Arial" w:eastAsia="Times New Roman" w:hAnsi="Arial" w:cs="Arial"/>
          <w:i/>
          <w:color w:val="000000"/>
          <w:sz w:val="24"/>
          <w:szCs w:val="24"/>
          <w:lang w:eastAsia="ru-RU"/>
        </w:rPr>
      </w:pPr>
      <w:r w:rsidRPr="00675378">
        <w:rPr>
          <w:rFonts w:ascii="Arial" w:eastAsia="Times New Roman" w:hAnsi="Arial" w:cs="Arial"/>
          <w:i/>
          <w:color w:val="000000"/>
          <w:sz w:val="24"/>
          <w:szCs w:val="24"/>
          <w:lang w:eastAsia="ru-RU"/>
        </w:rPr>
        <w:t>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color w:val="000000"/>
          <w:sz w:val="24"/>
          <w:szCs w:val="24"/>
          <w:lang w:eastAsia="ru-RU"/>
        </w:rPr>
        <w:t>2.9.1. Основания для отказа в предоставлении муниципальной услуги</w:t>
      </w:r>
      <w:r w:rsidRPr="00675378">
        <w:rPr>
          <w:rFonts w:ascii="Arial" w:eastAsia="Times New Roman" w:hAnsi="Arial" w:cs="Arial"/>
          <w:sz w:val="24"/>
          <w:szCs w:val="24"/>
          <w:lang w:eastAsia="ru-RU"/>
        </w:rPr>
        <w:t>:</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а) несоответствие заявителя требованиям, указанным в пункте 1.2 </w:t>
      </w:r>
      <w:r w:rsidRPr="00675378">
        <w:rPr>
          <w:rFonts w:ascii="Arial" w:eastAsia="Times New Roman" w:hAnsi="Arial" w:cs="Arial"/>
          <w:sz w:val="24"/>
          <w:szCs w:val="24"/>
          <w:lang w:eastAsia="ru-RU"/>
        </w:rPr>
        <w:lastRenderedPageBreak/>
        <w:t>настоящего Регламента;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непредставление заявителем документов, указанных в пункте 2.6.1</w:t>
      </w:r>
      <w:r w:rsidRPr="00675378">
        <w:rPr>
          <w:rFonts w:ascii="Arial" w:eastAsia="Times New Roman" w:hAnsi="Arial" w:cs="Arial"/>
          <w:b/>
          <w:bCs/>
          <w:sz w:val="24"/>
          <w:szCs w:val="24"/>
          <w:lang w:eastAsia="ru-RU"/>
        </w:rPr>
        <w:t xml:space="preserve"> </w:t>
      </w:r>
      <w:r w:rsidRPr="00675378">
        <w:rPr>
          <w:rFonts w:ascii="Arial" w:eastAsia="Times New Roman" w:hAnsi="Arial" w:cs="Arial"/>
          <w:sz w:val="24"/>
          <w:szCs w:val="24"/>
          <w:lang w:eastAsia="ru-RU"/>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в) испрашиваемый объект не является объектом учета реестра муниципального имущества </w:t>
      </w:r>
      <w:r w:rsidR="007E791C">
        <w:rPr>
          <w:rFonts w:ascii="Arial" w:eastAsia="Times New Roman" w:hAnsi="Arial" w:cs="Arial"/>
          <w:sz w:val="24"/>
          <w:szCs w:val="24"/>
          <w:lang w:eastAsia="ru-RU"/>
        </w:rPr>
        <w:t>Нижнепышминского МО;</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675378">
        <w:rPr>
          <w:rFonts w:ascii="Arial" w:eastAsia="Times New Roman" w:hAnsi="Arial" w:cs="Arial"/>
          <w:b/>
          <w:bCs/>
          <w:sz w:val="24"/>
          <w:szCs w:val="24"/>
          <w:lang w:eastAsia="ru-RU"/>
        </w:rPr>
        <w:t xml:space="preserve"> </w:t>
      </w:r>
      <w:r w:rsidRPr="00675378">
        <w:rPr>
          <w:rFonts w:ascii="Arial" w:eastAsia="Times New Roman" w:hAnsi="Arial" w:cs="Arial"/>
          <w:sz w:val="24"/>
          <w:szCs w:val="24"/>
          <w:lang w:eastAsia="ru-RU"/>
        </w:rPr>
        <w:t>безвозмездного пользования муниципальным имуществом;</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r w:rsidR="007E791C" w:rsidRPr="007E791C">
        <w:rPr>
          <w:rFonts w:ascii="Arial" w:eastAsia="Times New Roman" w:hAnsi="Arial" w:cs="Arial"/>
          <w:sz w:val="24"/>
          <w:szCs w:val="24"/>
          <w:lang w:eastAsia="ru-RU"/>
        </w:rPr>
        <w:t xml:space="preserve">Нижнепышминского МО </w:t>
      </w:r>
      <w:r w:rsidRPr="00675378">
        <w:rPr>
          <w:rFonts w:ascii="Arial" w:eastAsia="Times New Roman" w:hAnsi="Arial" w:cs="Arial"/>
          <w:sz w:val="24"/>
          <w:szCs w:val="24"/>
          <w:lang w:eastAsia="ru-RU"/>
        </w:rPr>
        <w:t>муниципальными предприятиями и учреждениями;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к) испрашиваемый объект обременен правами третьих лиц </w:t>
      </w:r>
      <w:r w:rsidRPr="00675378">
        <w:rPr>
          <w:rFonts w:ascii="Arial" w:eastAsia="Times New Roman" w:hAnsi="Arial" w:cs="Arial"/>
          <w:color w:val="000000"/>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75378">
        <w:rPr>
          <w:rFonts w:ascii="Arial" w:eastAsia="Times New Roman" w:hAnsi="Arial" w:cs="Arial"/>
          <w:sz w:val="24"/>
          <w:szCs w:val="24"/>
          <w:lang w:eastAsia="ru-RU"/>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о) принятие Управлением федеральной антимонопольной службы по Тюменской области (далее – антимонопольный орган) решения об отказе в </w:t>
      </w:r>
      <w:r w:rsidRPr="00675378">
        <w:rPr>
          <w:rFonts w:ascii="Arial" w:eastAsia="Times New Roman" w:hAnsi="Arial" w:cs="Arial"/>
          <w:sz w:val="24"/>
          <w:szCs w:val="24"/>
          <w:lang w:eastAsia="ru-RU"/>
        </w:rPr>
        <w:lastRenderedPageBreak/>
        <w:t xml:space="preserve">предоставлении муниципальной преференции, в </w:t>
      </w:r>
      <w:proofErr w:type="gramStart"/>
      <w:r w:rsidRPr="00675378">
        <w:rPr>
          <w:rFonts w:ascii="Arial" w:eastAsia="Times New Roman" w:hAnsi="Arial" w:cs="Arial"/>
          <w:sz w:val="24"/>
          <w:szCs w:val="24"/>
          <w:lang w:eastAsia="ru-RU"/>
        </w:rPr>
        <w:t>случаях</w:t>
      </w:r>
      <w:proofErr w:type="gramEnd"/>
      <w:r w:rsidRPr="00675378">
        <w:rPr>
          <w:rFonts w:ascii="Arial" w:eastAsia="Times New Roman" w:hAnsi="Arial" w:cs="Arial"/>
          <w:sz w:val="24"/>
          <w:szCs w:val="24"/>
          <w:lang w:eastAsia="ru-RU"/>
        </w:rPr>
        <w:t xml:space="preserve"> когда муниципальное имущество предоставляется с предварительного согласия в письменной форме антимонопольного органа;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roofErr w:type="gramStart"/>
      <w:r w:rsidRPr="00675378">
        <w:rPr>
          <w:rFonts w:ascii="Arial" w:eastAsia="Times New Roman" w:hAnsi="Arial" w:cs="Arial"/>
          <w:sz w:val="24"/>
          <w:szCs w:val="24"/>
          <w:lang w:eastAsia="ru-RU"/>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675378">
        <w:rPr>
          <w:rFonts w:ascii="Arial" w:eastAsia="Times New Roman" w:hAnsi="Arial" w:cs="Arial"/>
          <w:sz w:val="24"/>
          <w:szCs w:val="24"/>
          <w:lang w:eastAsia="ru-RU"/>
        </w:rPr>
        <w:t xml:space="preserve"> </w:t>
      </w:r>
      <w:proofErr w:type="gramStart"/>
      <w:r w:rsidRPr="00675378">
        <w:rPr>
          <w:rFonts w:ascii="Arial" w:eastAsia="Times New Roman" w:hAnsi="Arial" w:cs="Arial"/>
          <w:sz w:val="24"/>
          <w:szCs w:val="24"/>
          <w:lang w:eastAsia="ru-RU"/>
        </w:rPr>
        <w:t>Федерации, выявленным объектам культурного наследия, находящимся в неудовлетворительном состоянии);</w:t>
      </w:r>
      <w:proofErr w:type="gramEnd"/>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675378" w:rsidRPr="00675378" w:rsidRDefault="00675378" w:rsidP="00675378">
      <w:pPr>
        <w:widowControl w:val="0"/>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2.9.3. Основания для приостановления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2.10. Перечень услуг, которые являются необходимыми и обязательными для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2.11. Способы, размер и основания взимания платы за предоставление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75378" w:rsidRPr="00675378" w:rsidRDefault="00675378" w:rsidP="00675378">
      <w:pPr>
        <w:suppressAutoHyphens/>
        <w:autoSpaceDN w:val="0"/>
        <w:spacing w:after="0" w:line="240" w:lineRule="auto"/>
        <w:ind w:right="40" w:firstLine="567"/>
        <w:jc w:val="both"/>
        <w:textAlignment w:val="baseline"/>
        <w:rPr>
          <w:rFonts w:ascii="Times New Roman" w:eastAsia="Times New Roman" w:hAnsi="Times New Roman" w:cs="Times New Roman"/>
          <w:sz w:val="24"/>
          <w:szCs w:val="24"/>
          <w:lang w:eastAsia="ru-RU"/>
        </w:rPr>
      </w:pPr>
      <w:r w:rsidRPr="00675378">
        <w:rPr>
          <w:rFonts w:ascii="Arial" w:eastAsia="Times New Roman" w:hAnsi="Arial" w:cs="Arial"/>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 xml:space="preserve">2.13. Максимальный срок ожидания в очереди при подаче запроса о </w:t>
      </w:r>
      <w:r w:rsidRPr="00675378">
        <w:rPr>
          <w:rFonts w:ascii="Arial" w:eastAsia="Times New Roman" w:hAnsi="Arial" w:cs="Arial"/>
          <w:i/>
          <w:sz w:val="24"/>
          <w:szCs w:val="24"/>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Заявление о предоставлении муниципальной услуги, поступившее в ходе личного приема, подлежит регистрации в день его поступления.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 xml:space="preserve">Заявление, поступившее в электронной форме или посредством почтового </w:t>
      </w:r>
      <w:proofErr w:type="gramStart"/>
      <w:r w:rsidRPr="00675378">
        <w:rPr>
          <w:rFonts w:ascii="Arial" w:eastAsia="Times New Roman" w:hAnsi="Arial" w:cs="Arial"/>
          <w:sz w:val="24"/>
          <w:szCs w:val="24"/>
          <w:lang w:eastAsia="ru-RU"/>
        </w:rPr>
        <w:t>отправления</w:t>
      </w:r>
      <w:proofErr w:type="gramEnd"/>
      <w:r w:rsidRPr="00675378">
        <w:rPr>
          <w:rFonts w:ascii="Arial" w:eastAsia="Times New Roman" w:hAnsi="Arial" w:cs="Arial"/>
          <w:sz w:val="24"/>
          <w:szCs w:val="24"/>
          <w:lang w:eastAsia="ru-RU"/>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 xml:space="preserve">2.15. </w:t>
      </w:r>
      <w:proofErr w:type="gramStart"/>
      <w:r w:rsidRPr="00675378">
        <w:rPr>
          <w:rFonts w:ascii="Arial" w:eastAsia="Times New Roman" w:hAnsi="Arial" w:cs="Arial"/>
          <w:i/>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К помещениям Отдела,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а) помещения для предоставления муниципальной услуги должны размещаться на нижних, предпочтительнее на первых этажах зданий;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б) вход в здание Отдела оборудуется информационной табличкой (вывеской), содержащей информацию о наименовании и режиме работы Отдела;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г) помещения, в которых предоставляется муниципальная услуга, оборудуются: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противопожарной системой и средствами пожаротушения;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системой оповещения о возникновении чрезвычайной ситуации;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указателями входа и выхода;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табличкой с номерами и наименованиями помещений;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системой кондиционирования воздуха.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В помещениях также должны размещаться: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информационный киоск;</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lastRenderedPageBreak/>
        <w:t>информационные стенды, содержащие следующую информацию:</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график работы Отдела;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круг заявителей;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форму заявления о предоставлении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перечень документов, необходимых для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перечень оснований для отказа в предоставлении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копия настоящего Регламента;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сведения, размещенные на официальном сайте Администрации согласно пунктам 1.3, 2.5.</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номер телефонного центра качества предоставления муниципальных и государственных услуг.</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е) место приема заявителей должно быть оборудовано и оснащено:</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местом для письма и раскладки документов.</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2.16. Показатели доступности и качества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2.16.1. Показателями доступности муниципальной услуги являются: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наличие помещений, оборудования и оснащения, отвечающих требованиям Регламента;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соблюдение режима работы при предоставлении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2.16.2. Показателями качества муниципальной услуги являются: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соблюдение сроков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 xml:space="preserve">2.17. Требования, </w:t>
      </w:r>
      <w:proofErr w:type="gramStart"/>
      <w:r w:rsidRPr="00675378">
        <w:rPr>
          <w:rFonts w:ascii="Arial" w:eastAsia="Times New Roman" w:hAnsi="Arial" w:cs="Arial"/>
          <w:i/>
          <w:sz w:val="24"/>
          <w:szCs w:val="24"/>
          <w:lang w:eastAsia="ru-RU"/>
        </w:rPr>
        <w:t>учитывающие</w:t>
      </w:r>
      <w:proofErr w:type="gramEnd"/>
      <w:r w:rsidRPr="00675378">
        <w:rPr>
          <w:rFonts w:ascii="Arial" w:eastAsia="Times New Roman" w:hAnsi="Arial" w:cs="Arial"/>
          <w:i/>
          <w:sz w:val="24"/>
          <w:szCs w:val="24"/>
          <w:lang w:eastAsia="ru-RU"/>
        </w:rPr>
        <w:t xml:space="preserve"> в том числе особенности предоставления муниципальной услуги в электронной форме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При предоставлении муниципальной услуги в электронной форме Заявитель вправе: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а) получить информацию о порядке и сроках предоставления муниципальной услуги, размещенной на </w:t>
      </w:r>
      <w:r w:rsidRPr="00675378">
        <w:rPr>
          <w:rFonts w:ascii="Century" w:eastAsia="Times New Roman" w:hAnsi="Century" w:cs="Times New Roman"/>
          <w:sz w:val="20"/>
          <w:szCs w:val="20"/>
          <w:lang w:eastAsia="ru-RU"/>
        </w:rPr>
        <w:t>Региональном портале</w:t>
      </w:r>
      <w:r w:rsidRPr="00675378">
        <w:rPr>
          <w:rFonts w:ascii="Arial" w:eastAsia="Times New Roman" w:hAnsi="Arial" w:cs="Arial"/>
          <w:sz w:val="24"/>
          <w:szCs w:val="24"/>
          <w:lang w:eastAsia="ru-RU"/>
        </w:rPr>
        <w:t>;</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При подаче заявления в форме электронного документа с использованием «Личного кабинета» Регионального портала к нему прикрепляются электронные </w:t>
      </w:r>
      <w:r w:rsidRPr="00675378">
        <w:rPr>
          <w:rFonts w:ascii="Arial" w:eastAsia="Times New Roman" w:hAnsi="Arial" w:cs="Arial"/>
          <w:sz w:val="24"/>
          <w:szCs w:val="24"/>
          <w:lang w:eastAsia="ru-RU"/>
        </w:rPr>
        <w:lastRenderedPageBreak/>
        <w:t>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в</w:t>
      </w:r>
      <w:proofErr w:type="gramStart"/>
      <w:r w:rsidRPr="00675378">
        <w:rPr>
          <w:rFonts w:ascii="Arial" w:eastAsia="Times New Roman" w:hAnsi="Arial" w:cs="Arial"/>
          <w:sz w:val="24"/>
          <w:szCs w:val="24"/>
          <w:lang w:eastAsia="ru-RU"/>
        </w:rPr>
        <w:t>)п</w:t>
      </w:r>
      <w:proofErr w:type="gramEnd"/>
      <w:r w:rsidRPr="00675378">
        <w:rPr>
          <w:rFonts w:ascii="Arial" w:eastAsia="Times New Roman" w:hAnsi="Arial" w:cs="Arial"/>
          <w:sz w:val="24"/>
          <w:szCs w:val="24"/>
          <w:lang w:eastAsia="ru-RU"/>
        </w:rPr>
        <w:t>олучить сведения о ходе выполнения заявления, поданного в электронной форме;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г) получить результат предоставления муниципальной услуги способом, указанным в заявлении, поданном в электронной форме;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д) подать жалобу на решения, действия (бездействие) органа, должностного лица, служащего предоставляющего муниципальную услугу.</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r w:rsidRPr="00675378">
        <w:rPr>
          <w:rFonts w:ascii="Arial" w:eastAsia="Times New Roman" w:hAnsi="Arial" w:cs="Arial"/>
          <w:b/>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75378" w:rsidRPr="00675378" w:rsidRDefault="00675378" w:rsidP="00675378">
      <w:pPr>
        <w:suppressAutoHyphens/>
        <w:autoSpaceDN w:val="0"/>
        <w:spacing w:before="100" w:after="0" w:line="240" w:lineRule="auto"/>
        <w:ind w:right="57" w:firstLine="567"/>
        <w:jc w:val="center"/>
        <w:textAlignment w:val="baseline"/>
        <w:rPr>
          <w:rFonts w:ascii="Times New Roman" w:eastAsia="Times New Roman" w:hAnsi="Times New Roman" w:cs="Times New Roman"/>
          <w:sz w:val="24"/>
          <w:szCs w:val="24"/>
          <w:lang w:eastAsia="ru-RU"/>
        </w:rPr>
      </w:pPr>
      <w:r w:rsidRPr="00675378">
        <w:rPr>
          <w:rFonts w:ascii="Arial" w:eastAsia="Times New Roman" w:hAnsi="Arial" w:cs="Arial"/>
          <w:i/>
          <w:iCs/>
          <w:sz w:val="24"/>
          <w:szCs w:val="24"/>
          <w:lang w:eastAsia="ru-RU"/>
        </w:rPr>
        <w:t>3.1. Прием документов, необходимых для предоставления муниципальной услуги</w:t>
      </w:r>
    </w:p>
    <w:p w:rsidR="00675378" w:rsidRPr="00675378" w:rsidRDefault="00675378" w:rsidP="00675378">
      <w:pPr>
        <w:suppressAutoHyphens/>
        <w:autoSpaceDN w:val="0"/>
        <w:spacing w:before="100" w:after="0" w:line="240" w:lineRule="auto"/>
        <w:ind w:right="40" w:firstLine="567"/>
        <w:jc w:val="both"/>
        <w:textAlignment w:val="baseline"/>
        <w:rPr>
          <w:rFonts w:ascii="Times New Roman" w:eastAsia="Times New Roman" w:hAnsi="Times New Roman" w:cs="Times New Roman"/>
          <w:sz w:val="24"/>
          <w:szCs w:val="24"/>
          <w:lang w:eastAsia="ru-RU"/>
        </w:rPr>
      </w:pPr>
      <w:bookmarkStart w:id="4" w:name="Par375"/>
      <w:bookmarkStart w:id="5" w:name="Par347"/>
      <w:bookmarkEnd w:id="4"/>
      <w:bookmarkEnd w:id="5"/>
      <w:r w:rsidRPr="00675378">
        <w:rPr>
          <w:rFonts w:ascii="Arial" w:eastAsia="Times New Roman" w:hAnsi="Arial" w:cs="Arial"/>
          <w:sz w:val="24"/>
          <w:szCs w:val="24"/>
          <w:lang w:eastAsia="ru-RU"/>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принимает заявление и проверяет правильность его заполнения;</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г) регистрирует заявление </w:t>
      </w:r>
      <w:r w:rsidRPr="00675378">
        <w:rPr>
          <w:rFonts w:ascii="Arial" w:eastAsia="Times New Roman" w:hAnsi="Arial" w:cs="Times New Roman"/>
          <w:sz w:val="20"/>
          <w:szCs w:val="20"/>
          <w:lang w:eastAsia="ru-RU"/>
        </w:rPr>
        <w:t xml:space="preserve">в </w:t>
      </w:r>
      <w:r w:rsidR="007E791C">
        <w:rPr>
          <w:rFonts w:ascii="Arial" w:eastAsia="Times New Roman" w:hAnsi="Arial" w:cs="Times New Roman"/>
          <w:sz w:val="20"/>
          <w:szCs w:val="20"/>
          <w:lang w:eastAsia="ru-RU"/>
        </w:rPr>
        <w:t xml:space="preserve">журнале регистрации </w:t>
      </w:r>
      <w:r w:rsidRPr="00675378">
        <w:rPr>
          <w:rFonts w:ascii="Arial" w:eastAsia="Times New Roman" w:hAnsi="Arial" w:cs="Times New Roman"/>
          <w:sz w:val="20"/>
          <w:szCs w:val="20"/>
          <w:vertAlign w:val="superscript"/>
          <w:lang w:eastAsia="ru-RU"/>
        </w:rPr>
        <w:footnoteReference w:id="1"/>
      </w:r>
      <w:r w:rsidRPr="00675378">
        <w:rPr>
          <w:rFonts w:ascii="Arial" w:eastAsia="Times New Roman" w:hAnsi="Arial" w:cs="Arial"/>
          <w:sz w:val="24"/>
          <w:szCs w:val="24"/>
          <w:lang w:eastAsia="ru-RU"/>
        </w:rPr>
        <w:t>;</w:t>
      </w:r>
    </w:p>
    <w:p w:rsidR="00675378" w:rsidRPr="00675378" w:rsidRDefault="00675378" w:rsidP="00675378">
      <w:pPr>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675378" w:rsidRPr="00675378" w:rsidRDefault="00675378" w:rsidP="00675378">
      <w:pPr>
        <w:widowControl w:val="0"/>
        <w:shd w:val="clear" w:color="auto" w:fill="FFFFFF"/>
        <w:suppressAutoHyphens/>
        <w:autoSpaceDE w:val="0"/>
        <w:autoSpaceDN w:val="0"/>
        <w:spacing w:after="0" w:line="240" w:lineRule="atLeast"/>
        <w:ind w:firstLine="567"/>
        <w:jc w:val="both"/>
        <w:textAlignment w:val="baseline"/>
        <w:rPr>
          <w:rFonts w:ascii="Arial" w:eastAsia="Times New Roman" w:hAnsi="Arial" w:cs="Times New Roman"/>
          <w:sz w:val="26"/>
          <w:szCs w:val="20"/>
          <w:lang w:eastAsia="ru-RU"/>
        </w:rPr>
      </w:pPr>
      <w:r w:rsidRPr="00675378">
        <w:rPr>
          <w:rFonts w:ascii="Arial" w:eastAsia="Times New Roman" w:hAnsi="Arial" w:cs="Arial"/>
          <w:sz w:val="24"/>
          <w:szCs w:val="24"/>
          <w:lang w:eastAsia="ru-RU"/>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ответственное за прием документов, обеспечивает регистрацию заявления в </w:t>
      </w:r>
      <w:r w:rsidR="007E791C">
        <w:rPr>
          <w:rFonts w:ascii="Arial" w:eastAsia="Times New Roman" w:hAnsi="Arial" w:cs="Arial"/>
          <w:sz w:val="24"/>
          <w:szCs w:val="24"/>
          <w:lang w:eastAsia="ru-RU"/>
        </w:rPr>
        <w:t>журнале регистрации</w:t>
      </w:r>
      <w:r w:rsidRPr="00675378">
        <w:rPr>
          <w:rFonts w:ascii="Arial" w:eastAsia="Times New Roman" w:hAnsi="Arial" w:cs="Arial"/>
          <w:sz w:val="24"/>
          <w:szCs w:val="24"/>
          <w:lang w:eastAsia="ru-RU"/>
        </w:rPr>
        <w:t xml:space="preserve"> не позднее следующего рабочего дня со дня его поступления</w:t>
      </w:r>
      <w:r w:rsidRPr="00675378">
        <w:rPr>
          <w:rFonts w:ascii="Arial" w:eastAsia="Times New Roman" w:hAnsi="Arial" w:cs="Times New Roman"/>
          <w:sz w:val="24"/>
          <w:szCs w:val="24"/>
          <w:lang w:eastAsia="ru-RU"/>
        </w:rPr>
        <w:t xml:space="preserve"> в соответствии </w:t>
      </w:r>
      <w:proofErr w:type="gramStart"/>
      <w:r w:rsidRPr="00675378">
        <w:rPr>
          <w:rFonts w:ascii="Arial" w:eastAsia="Times New Roman" w:hAnsi="Arial" w:cs="Times New Roman"/>
          <w:sz w:val="24"/>
          <w:szCs w:val="24"/>
          <w:lang w:eastAsia="ru-RU"/>
        </w:rPr>
        <w:t>с</w:t>
      </w:r>
      <w:proofErr w:type="gramEnd"/>
      <w:r w:rsidRPr="00675378">
        <w:rPr>
          <w:rFonts w:ascii="Arial" w:eastAsia="Times New Roman" w:hAnsi="Arial" w:cs="Times New Roman"/>
          <w:sz w:val="24"/>
          <w:szCs w:val="24"/>
          <w:lang w:eastAsia="ru-RU"/>
        </w:rPr>
        <w:t xml:space="preserve"> утвержденным в Администрации порядке.</w:t>
      </w:r>
    </w:p>
    <w:p w:rsidR="00675378" w:rsidRPr="00675378" w:rsidRDefault="00675378" w:rsidP="00675378">
      <w:pPr>
        <w:suppressAutoHyphens/>
        <w:autoSpaceDN w:val="0"/>
        <w:spacing w:after="0" w:line="240" w:lineRule="auto"/>
        <w:ind w:right="57" w:firstLine="567"/>
        <w:jc w:val="both"/>
        <w:textAlignment w:val="baseline"/>
        <w:rPr>
          <w:rFonts w:ascii="Times New Roman" w:eastAsia="Times New Roman" w:hAnsi="Times New Roman" w:cs="Times New Roman"/>
          <w:sz w:val="24"/>
          <w:szCs w:val="24"/>
          <w:lang w:eastAsia="ru-RU"/>
        </w:rPr>
      </w:pPr>
      <w:r w:rsidRPr="00675378">
        <w:rPr>
          <w:rFonts w:ascii="Arial" w:eastAsia="Times New Roman" w:hAnsi="Arial" w:cs="Arial"/>
          <w:sz w:val="24"/>
          <w:szCs w:val="24"/>
          <w:lang w:eastAsia="ru-RU"/>
        </w:rPr>
        <w:t>3.1.4. При поступлении заявления и документов в электронной форме сотрудник Отдела:</w:t>
      </w:r>
    </w:p>
    <w:p w:rsidR="00675378" w:rsidRPr="00675378" w:rsidRDefault="00675378" w:rsidP="00675378">
      <w:pPr>
        <w:autoSpaceDN w:val="0"/>
        <w:spacing w:after="0" w:line="240" w:lineRule="auto"/>
        <w:ind w:firstLine="539"/>
        <w:jc w:val="both"/>
        <w:textAlignment w:val="baseline"/>
        <w:rPr>
          <w:rFonts w:ascii="Arial" w:eastAsia="Times New Roman" w:hAnsi="Arial" w:cs="Arial"/>
          <w:sz w:val="26"/>
          <w:szCs w:val="26"/>
          <w:lang w:eastAsia="ru-RU"/>
        </w:rPr>
      </w:pPr>
      <w:r w:rsidRPr="00675378">
        <w:rPr>
          <w:rFonts w:ascii="Arial" w:eastAsia="Times New Roman" w:hAnsi="Arial" w:cs="Arial"/>
          <w:sz w:val="24"/>
          <w:szCs w:val="24"/>
          <w:lang w:eastAsia="ru-RU"/>
        </w:rPr>
        <w:t xml:space="preserve">а) обеспечивает регистрацию заявления о предоставлении муниципальной услуги в </w:t>
      </w:r>
      <w:proofErr w:type="spellStart"/>
      <w:proofErr w:type="gramStart"/>
      <w:r w:rsidR="007E791C">
        <w:rPr>
          <w:rFonts w:ascii="Arial" w:eastAsia="Times New Roman" w:hAnsi="Arial" w:cs="Arial"/>
          <w:sz w:val="24"/>
          <w:szCs w:val="24"/>
          <w:lang w:eastAsia="ru-RU"/>
        </w:rPr>
        <w:t>в</w:t>
      </w:r>
      <w:proofErr w:type="spellEnd"/>
      <w:proofErr w:type="gramEnd"/>
      <w:r w:rsidR="007E791C">
        <w:rPr>
          <w:rFonts w:ascii="Arial" w:eastAsia="Times New Roman" w:hAnsi="Arial" w:cs="Arial"/>
          <w:sz w:val="24"/>
          <w:szCs w:val="24"/>
          <w:lang w:eastAsia="ru-RU"/>
        </w:rPr>
        <w:t xml:space="preserve"> журнале </w:t>
      </w:r>
      <w:proofErr w:type="spellStart"/>
      <w:r w:rsidR="007E791C">
        <w:rPr>
          <w:rFonts w:ascii="Arial" w:eastAsia="Times New Roman" w:hAnsi="Arial" w:cs="Arial"/>
          <w:sz w:val="24"/>
          <w:szCs w:val="24"/>
          <w:lang w:eastAsia="ru-RU"/>
        </w:rPr>
        <w:t>регисмтрации</w:t>
      </w:r>
      <w:proofErr w:type="spellEnd"/>
      <w:r w:rsidR="007E791C">
        <w:rPr>
          <w:rFonts w:ascii="Arial" w:eastAsia="Times New Roman" w:hAnsi="Arial" w:cs="Arial"/>
          <w:sz w:val="24"/>
          <w:szCs w:val="24"/>
          <w:lang w:eastAsia="ru-RU"/>
        </w:rPr>
        <w:t xml:space="preserve"> </w:t>
      </w:r>
      <w:r w:rsidRPr="00675378">
        <w:rPr>
          <w:rFonts w:ascii="Arial" w:eastAsia="Times New Roman" w:hAnsi="Arial" w:cs="Arial"/>
          <w:sz w:val="24"/>
          <w:szCs w:val="24"/>
          <w:vertAlign w:val="superscript"/>
          <w:lang w:eastAsia="ru-RU"/>
        </w:rPr>
        <w:t xml:space="preserve"> </w:t>
      </w:r>
      <w:r w:rsidRPr="00675378">
        <w:rPr>
          <w:rFonts w:ascii="Arial" w:eastAsia="Times New Roman" w:hAnsi="Arial" w:cs="Arial"/>
          <w:sz w:val="24"/>
          <w:szCs w:val="24"/>
          <w:lang w:eastAsia="ru-RU"/>
        </w:rPr>
        <w:t>не позднее следующего рабочего дня со дня его поступления;</w:t>
      </w:r>
    </w:p>
    <w:p w:rsidR="00675378" w:rsidRPr="00675378" w:rsidRDefault="00675378" w:rsidP="00675378">
      <w:pPr>
        <w:autoSpaceDN w:val="0"/>
        <w:spacing w:after="0" w:line="240" w:lineRule="auto"/>
        <w:ind w:firstLine="539"/>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675378" w:rsidRPr="00675378" w:rsidRDefault="00675378" w:rsidP="00675378">
      <w:pPr>
        <w:autoSpaceDN w:val="0"/>
        <w:spacing w:after="0" w:line="240" w:lineRule="auto"/>
        <w:ind w:firstLine="539"/>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lastRenderedPageBreak/>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675378" w:rsidRPr="00675378" w:rsidRDefault="00675378" w:rsidP="00675378">
      <w:pPr>
        <w:autoSpaceDN w:val="0"/>
        <w:spacing w:after="0" w:line="240" w:lineRule="auto"/>
        <w:ind w:firstLine="539"/>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675378" w:rsidRPr="00675378" w:rsidRDefault="00675378" w:rsidP="00675378">
      <w:pPr>
        <w:autoSpaceDN w:val="0"/>
        <w:spacing w:after="0" w:line="240" w:lineRule="auto"/>
        <w:ind w:firstLine="539"/>
        <w:jc w:val="both"/>
        <w:textAlignment w:val="baseline"/>
        <w:rPr>
          <w:rFonts w:ascii="Times New Roman" w:eastAsia="Times New Roman" w:hAnsi="Times New Roman" w:cs="Times New Roman"/>
          <w:sz w:val="20"/>
          <w:szCs w:val="20"/>
          <w:lang w:eastAsia="ru-RU"/>
        </w:rPr>
      </w:pPr>
      <w:r w:rsidRPr="00675378">
        <w:rPr>
          <w:rFonts w:ascii="Arial" w:eastAsia="Times New Roman" w:hAnsi="Arial" w:cs="Arial"/>
          <w:sz w:val="24"/>
          <w:szCs w:val="24"/>
          <w:lang w:eastAsia="ru-RU"/>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сотрудника, регистрируется в </w:t>
      </w:r>
      <w:proofErr w:type="spellStart"/>
      <w:proofErr w:type="gramStart"/>
      <w:r w:rsidR="007E791C">
        <w:rPr>
          <w:rFonts w:ascii="Arial" w:eastAsia="Times New Roman" w:hAnsi="Arial" w:cs="Arial"/>
          <w:sz w:val="24"/>
          <w:szCs w:val="24"/>
          <w:lang w:eastAsia="ru-RU"/>
        </w:rPr>
        <w:t>в</w:t>
      </w:r>
      <w:proofErr w:type="spellEnd"/>
      <w:proofErr w:type="gramEnd"/>
      <w:r w:rsidR="007E791C">
        <w:rPr>
          <w:rFonts w:ascii="Arial" w:eastAsia="Times New Roman" w:hAnsi="Arial" w:cs="Arial"/>
          <w:sz w:val="24"/>
          <w:szCs w:val="24"/>
          <w:lang w:eastAsia="ru-RU"/>
        </w:rPr>
        <w:t xml:space="preserve"> журнале регистрации</w:t>
      </w:r>
      <w:r w:rsidRPr="00675378">
        <w:rPr>
          <w:rFonts w:ascii="Arial" w:eastAsia="Times New Roman" w:hAnsi="Arial" w:cs="Arial"/>
          <w:sz w:val="24"/>
          <w:szCs w:val="24"/>
          <w:lang w:eastAsia="ru-RU"/>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675378" w:rsidRPr="00675378" w:rsidRDefault="00675378" w:rsidP="00675378">
      <w:pPr>
        <w:autoSpaceDN w:val="0"/>
        <w:spacing w:after="0" w:line="240" w:lineRule="auto"/>
        <w:ind w:firstLine="539"/>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Результатом административной процедуры по приему документов, необходимых для предоставления муниципальной услуги, является:</w:t>
      </w:r>
    </w:p>
    <w:p w:rsidR="00675378" w:rsidRPr="00675378" w:rsidRDefault="00675378" w:rsidP="00675378">
      <w:pPr>
        <w:autoSpaceDN w:val="0"/>
        <w:spacing w:after="0" w:line="240" w:lineRule="auto"/>
        <w:ind w:firstLine="539"/>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а) при личном приеме заявителя - выдача расписки о приеме документов;</w:t>
      </w:r>
    </w:p>
    <w:p w:rsidR="00675378" w:rsidRPr="00675378" w:rsidRDefault="00675378" w:rsidP="00675378">
      <w:pPr>
        <w:autoSpaceDN w:val="0"/>
        <w:spacing w:after="0" w:line="240" w:lineRule="auto"/>
        <w:ind w:firstLine="539"/>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при поступлении документов посредством почтового отправления - регистрация заявления;</w:t>
      </w:r>
    </w:p>
    <w:p w:rsidR="00675378" w:rsidRPr="00675378" w:rsidRDefault="00675378" w:rsidP="00675378">
      <w:pPr>
        <w:autoSpaceDN w:val="0"/>
        <w:spacing w:after="0" w:line="240" w:lineRule="auto"/>
        <w:ind w:firstLine="539"/>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 xml:space="preserve"> 3.1.7. Срок административной процедуры:</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а) при личном приеме документов не должно превышать 30 минут;</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при подаче заявления посредством почтового отправления - 1 рабочий день;</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6"/>
          <w:szCs w:val="26"/>
          <w:lang w:eastAsia="ru-RU"/>
        </w:rPr>
      </w:pPr>
      <w:r w:rsidRPr="00675378">
        <w:rPr>
          <w:rFonts w:ascii="Arial" w:eastAsia="Times New Roman" w:hAnsi="Arial" w:cs="Times New Roman"/>
          <w:sz w:val="24"/>
          <w:szCs w:val="24"/>
          <w:lang w:eastAsia="ru-RU"/>
        </w:rPr>
        <w:t xml:space="preserve">в) при подаче документов в электронной форме - 1 рабочий день, в случае </w:t>
      </w:r>
      <w:proofErr w:type="gramStart"/>
      <w:r w:rsidRPr="00675378">
        <w:rPr>
          <w:rFonts w:ascii="Arial" w:eastAsia="Times New Roman" w:hAnsi="Arial" w:cs="Times New Roman"/>
          <w:sz w:val="24"/>
          <w:szCs w:val="24"/>
          <w:lang w:eastAsia="ru-RU"/>
        </w:rPr>
        <w:t>установления факта несоблюдения условий действительности электронной подписи</w:t>
      </w:r>
      <w:proofErr w:type="gramEnd"/>
      <w:r w:rsidRPr="00675378">
        <w:rPr>
          <w:rFonts w:ascii="Arial" w:eastAsia="Times New Roman" w:hAnsi="Arial" w:cs="Times New Roman"/>
          <w:sz w:val="24"/>
          <w:szCs w:val="24"/>
          <w:lang w:eastAsia="ru-RU"/>
        </w:rPr>
        <w:t xml:space="preserve"> срок выполнения процедуры не должен превышать 3 рабочих дней.</w:t>
      </w:r>
    </w:p>
    <w:p w:rsidR="00675378" w:rsidRPr="00675378" w:rsidRDefault="00675378" w:rsidP="00675378">
      <w:pPr>
        <w:suppressAutoHyphens/>
        <w:autoSpaceDN w:val="0"/>
        <w:spacing w:after="0" w:line="240" w:lineRule="auto"/>
        <w:ind w:right="57" w:firstLine="567"/>
        <w:jc w:val="center"/>
        <w:textAlignment w:val="baseline"/>
        <w:rPr>
          <w:rFonts w:ascii="Arial" w:eastAsia="Times New Roman" w:hAnsi="Arial" w:cs="Arial"/>
          <w:sz w:val="28"/>
          <w:szCs w:val="28"/>
          <w:lang w:eastAsia="ru-RU"/>
        </w:rPr>
      </w:pPr>
      <w:r w:rsidRPr="00675378">
        <w:rPr>
          <w:rFonts w:ascii="Arial" w:eastAsia="Times New Roman" w:hAnsi="Arial" w:cs="Arial"/>
          <w:i/>
          <w:sz w:val="24"/>
          <w:szCs w:val="24"/>
          <w:lang w:eastAsia="ru-RU"/>
        </w:rPr>
        <w:t xml:space="preserve">3.2. </w:t>
      </w:r>
      <w:r w:rsidRPr="00675378">
        <w:rPr>
          <w:rFonts w:ascii="Arial" w:eastAsia="Times New Roman" w:hAnsi="Arial" w:cs="Arial"/>
          <w:i/>
          <w:iCs/>
          <w:sz w:val="24"/>
          <w:szCs w:val="24"/>
          <w:lang w:eastAsia="ru-RU"/>
        </w:rPr>
        <w:t>Рассмотрение заявлений о предоставлении муниципальной услуги</w:t>
      </w:r>
    </w:p>
    <w:p w:rsidR="00675378" w:rsidRPr="00675378" w:rsidRDefault="00675378" w:rsidP="00675378">
      <w:pPr>
        <w:widowControl w:val="0"/>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3.2.2. Сотрудник Отдела,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Отдела, который определяет ответственных лиц за рассмотрение поступившего заявления.</w:t>
      </w:r>
    </w:p>
    <w:p w:rsidR="00675378" w:rsidRPr="00675378" w:rsidRDefault="00675378" w:rsidP="00675378">
      <w:pPr>
        <w:widowControl w:val="0"/>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3.2.3. Сотрудник Отдела, ответственный за рассмотрение заявления, осуществляет следующие действия:</w:t>
      </w:r>
    </w:p>
    <w:p w:rsidR="00675378" w:rsidRPr="00675378" w:rsidRDefault="00675378" w:rsidP="00675378">
      <w:pPr>
        <w:autoSpaceDN w:val="0"/>
        <w:spacing w:after="0" w:line="240" w:lineRule="auto"/>
        <w:ind w:firstLine="540"/>
        <w:jc w:val="both"/>
        <w:textAlignment w:val="baseline"/>
        <w:rPr>
          <w:rFonts w:ascii="Arial" w:eastAsia="Calibri" w:hAnsi="Arial" w:cs="Arial"/>
          <w:sz w:val="24"/>
          <w:szCs w:val="24"/>
          <w:lang w:eastAsia="ru-RU"/>
        </w:rPr>
      </w:pPr>
      <w:r w:rsidRPr="00675378">
        <w:rPr>
          <w:rFonts w:ascii="Arial" w:eastAsia="Calibri" w:hAnsi="Arial" w:cs="Arial"/>
          <w:sz w:val="24"/>
          <w:szCs w:val="24"/>
          <w:lang w:eastAsia="ru-RU"/>
        </w:rPr>
        <w:lastRenderedPageBreak/>
        <w:t xml:space="preserve">3.2.3.1. </w:t>
      </w:r>
      <w:proofErr w:type="gramStart"/>
      <w:r w:rsidRPr="00675378">
        <w:rPr>
          <w:rFonts w:ascii="Arial" w:eastAsia="Calibri" w:hAnsi="Arial" w:cs="Arial"/>
          <w:sz w:val="24"/>
          <w:szCs w:val="24"/>
          <w:lang w:eastAsia="ru-RU"/>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675378" w:rsidRPr="00675378" w:rsidRDefault="00675378" w:rsidP="00675378">
      <w:pPr>
        <w:autoSpaceDN w:val="0"/>
        <w:spacing w:after="0" w:line="240" w:lineRule="auto"/>
        <w:ind w:firstLine="540"/>
        <w:jc w:val="both"/>
        <w:textAlignment w:val="baseline"/>
        <w:rPr>
          <w:rFonts w:ascii="Arial" w:eastAsia="Calibri" w:hAnsi="Arial" w:cs="Arial"/>
          <w:sz w:val="24"/>
          <w:szCs w:val="24"/>
          <w:lang w:eastAsia="ru-RU"/>
        </w:rPr>
      </w:pPr>
      <w:r w:rsidRPr="00675378">
        <w:rPr>
          <w:rFonts w:ascii="Arial" w:eastAsia="Calibri" w:hAnsi="Arial" w:cs="Arial"/>
          <w:sz w:val="24"/>
          <w:szCs w:val="24"/>
          <w:lang w:eastAsia="ru-RU"/>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Calibri" w:hAnsi="Arial" w:cs="Arial"/>
          <w:sz w:val="24"/>
          <w:szCs w:val="24"/>
          <w:lang w:eastAsia="ru-RU"/>
        </w:rPr>
        <w:t xml:space="preserve">3.2.3.3. </w:t>
      </w:r>
      <w:r w:rsidRPr="00675378">
        <w:rPr>
          <w:rFonts w:ascii="Arial" w:eastAsia="Times New Roman" w:hAnsi="Arial" w:cs="Arial"/>
          <w:sz w:val="24"/>
          <w:szCs w:val="24"/>
          <w:lang w:eastAsia="ru-RU"/>
        </w:rPr>
        <w:t xml:space="preserve">Подготовку и направление запросов о предоставлении документов (сведений из них), предусмотренных </w:t>
      </w:r>
      <w:r w:rsidRPr="00675378">
        <w:rPr>
          <w:rFonts w:ascii="Arial" w:eastAsia="Calibri" w:hAnsi="Arial" w:cs="Arial"/>
          <w:sz w:val="24"/>
          <w:szCs w:val="24"/>
          <w:lang w:eastAsia="ru-RU"/>
        </w:rPr>
        <w:t xml:space="preserve">пунктом 2.7.1 </w:t>
      </w:r>
      <w:r w:rsidRPr="00675378">
        <w:rPr>
          <w:rFonts w:ascii="Arial" w:eastAsia="Times New Roman" w:hAnsi="Arial" w:cs="Arial"/>
          <w:sz w:val="24"/>
          <w:szCs w:val="24"/>
          <w:lang w:eastAsia="ru-RU"/>
        </w:rPr>
        <w:t xml:space="preserve">настоящего </w:t>
      </w:r>
      <w:r w:rsidRPr="00675378">
        <w:rPr>
          <w:rFonts w:ascii="Arial" w:eastAsia="Calibri" w:hAnsi="Arial" w:cs="Arial"/>
          <w:b/>
          <w:bCs/>
          <w:sz w:val="24"/>
          <w:szCs w:val="24"/>
          <w:lang w:eastAsia="ru-RU"/>
        </w:rPr>
        <w:t xml:space="preserve"> </w:t>
      </w:r>
      <w:r w:rsidRPr="00675378">
        <w:rPr>
          <w:rFonts w:ascii="Arial" w:eastAsia="Times New Roman" w:hAnsi="Arial" w:cs="Arial"/>
          <w:sz w:val="24"/>
          <w:szCs w:val="24"/>
          <w:lang w:eastAsia="ru-RU"/>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675378" w:rsidRPr="00675378" w:rsidRDefault="00675378" w:rsidP="00675378">
      <w:pPr>
        <w:autoSpaceDN w:val="0"/>
        <w:spacing w:after="0" w:line="240" w:lineRule="auto"/>
        <w:ind w:firstLine="540"/>
        <w:jc w:val="both"/>
        <w:textAlignment w:val="baseline"/>
        <w:rPr>
          <w:rFonts w:ascii="Arial" w:eastAsia="Calibri" w:hAnsi="Arial" w:cs="Arial"/>
          <w:sz w:val="24"/>
          <w:szCs w:val="24"/>
          <w:lang w:eastAsia="ru-RU"/>
        </w:rPr>
      </w:pPr>
      <w:r w:rsidRPr="00675378">
        <w:rPr>
          <w:rFonts w:ascii="Arial" w:eastAsia="Calibri" w:hAnsi="Arial" w:cs="Arial"/>
          <w:sz w:val="24"/>
          <w:szCs w:val="24"/>
          <w:lang w:eastAsia="ru-RU"/>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bookmarkStart w:id="6" w:name="Par116"/>
      <w:bookmarkEnd w:id="6"/>
      <w:r w:rsidRPr="00675378">
        <w:rPr>
          <w:rFonts w:ascii="Arial" w:eastAsia="Calibri" w:hAnsi="Arial" w:cs="Arial"/>
          <w:sz w:val="24"/>
          <w:szCs w:val="24"/>
          <w:lang w:eastAsia="ru-RU"/>
        </w:rPr>
        <w:t>3.2.3.4.</w:t>
      </w:r>
      <w:r w:rsidRPr="00675378">
        <w:rPr>
          <w:rFonts w:ascii="Arial" w:eastAsia="Times New Roman" w:hAnsi="Arial" w:cs="Arial"/>
          <w:sz w:val="24"/>
          <w:szCs w:val="24"/>
          <w:lang w:eastAsia="ru-RU"/>
        </w:rPr>
        <w:t> Проверку полноты информации, содержащейся в полученных документах (сведений из них).</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Вся запрошенная информация (документы), </w:t>
      </w:r>
      <w:proofErr w:type="gramStart"/>
      <w:r w:rsidRPr="00675378">
        <w:rPr>
          <w:rFonts w:ascii="Arial" w:eastAsia="Times New Roman" w:hAnsi="Arial" w:cs="Arial"/>
          <w:sz w:val="24"/>
          <w:szCs w:val="24"/>
          <w:lang w:eastAsia="ru-RU"/>
        </w:rPr>
        <w:t>полученная</w:t>
      </w:r>
      <w:proofErr w:type="gramEnd"/>
      <w:r w:rsidRPr="00675378">
        <w:rPr>
          <w:rFonts w:ascii="Arial" w:eastAsia="Times New Roman" w:hAnsi="Arial" w:cs="Arial"/>
          <w:sz w:val="24"/>
          <w:szCs w:val="24"/>
          <w:lang w:eastAsia="ru-RU"/>
        </w:rPr>
        <w:t xml:space="preserve"> в том числе рамках СМЭВ ТО, приобщается к материалам дела.</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Calibri" w:hAnsi="Arial" w:cs="Arial"/>
          <w:sz w:val="24"/>
          <w:szCs w:val="24"/>
          <w:lang w:eastAsia="ru-RU"/>
        </w:rPr>
        <w:t xml:space="preserve">3.2.3.5. </w:t>
      </w:r>
      <w:proofErr w:type="gramStart"/>
      <w:r w:rsidRPr="00675378">
        <w:rPr>
          <w:rFonts w:ascii="Arial" w:eastAsia="Calibri" w:hAnsi="Arial" w:cs="Arial"/>
          <w:sz w:val="24"/>
          <w:szCs w:val="24"/>
          <w:lang w:eastAsia="ru-RU"/>
        </w:rPr>
        <w:t>Проверку соответствия заявителя требованиям _________________ (указать МНПА, регулирующий порядок и условия предоставления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случае подачи заявления в отношении и</w:t>
      </w:r>
      <w:r w:rsidRPr="00675378">
        <w:rPr>
          <w:rFonts w:ascii="Arial" w:eastAsia="Calibri" w:hAnsi="Arial" w:cs="Arial"/>
          <w:bCs/>
          <w:sz w:val="24"/>
          <w:szCs w:val="24"/>
          <w:lang w:eastAsia="ru-RU"/>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675378" w:rsidRPr="00675378" w:rsidRDefault="00675378" w:rsidP="00675378">
      <w:pPr>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675378">
        <w:rPr>
          <w:rFonts w:ascii="Arial" w:eastAsia="Times New Roman" w:hAnsi="Arial" w:cs="Arial"/>
          <w:sz w:val="24"/>
          <w:szCs w:val="24"/>
          <w:lang w:eastAsia="ru-RU"/>
        </w:rPr>
        <w:t>Выписка из единого реестра субъектов малого и среднего предпринимательства,  из е</w:t>
      </w:r>
      <w:r w:rsidRPr="00675378">
        <w:rPr>
          <w:rFonts w:ascii="PT Sans" w:eastAsia="Times New Roman" w:hAnsi="PT Sans" w:cs="Times New Roman"/>
          <w:color w:val="1E1E1E"/>
          <w:sz w:val="24"/>
          <w:szCs w:val="20"/>
          <w:lang w:eastAsia="ru-RU"/>
        </w:rPr>
        <w:t>диного реестра организаций, образующих инфраструктуру поддержки субъектов малого и среднего предпринимательства</w:t>
      </w:r>
      <w:r w:rsidRPr="00675378">
        <w:rPr>
          <w:rFonts w:ascii="Times New Roman" w:eastAsia="Times New Roman" w:hAnsi="Times New Roman" w:cs="Times New Roman"/>
          <w:sz w:val="20"/>
          <w:szCs w:val="20"/>
          <w:lang w:eastAsia="ru-RU"/>
        </w:rPr>
        <w:t xml:space="preserve"> </w:t>
      </w:r>
      <w:r w:rsidRPr="00675378">
        <w:rPr>
          <w:rFonts w:ascii="Arial" w:eastAsia="Times New Roman" w:hAnsi="Arial" w:cs="Arial"/>
          <w:sz w:val="24"/>
          <w:szCs w:val="24"/>
          <w:lang w:eastAsia="ru-RU"/>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675378" w:rsidRPr="00675378" w:rsidRDefault="00675378" w:rsidP="00675378">
      <w:pPr>
        <w:autoSpaceDN w:val="0"/>
        <w:spacing w:after="0" w:line="240" w:lineRule="auto"/>
        <w:ind w:firstLine="540"/>
        <w:jc w:val="both"/>
        <w:textAlignment w:val="baseline"/>
        <w:rPr>
          <w:rFonts w:ascii="Arial" w:eastAsia="Times New Roman" w:hAnsi="Arial" w:cs="Arial"/>
          <w:color w:val="000000"/>
          <w:sz w:val="24"/>
          <w:szCs w:val="24"/>
          <w:lang w:eastAsia="ru-RU"/>
        </w:rPr>
      </w:pPr>
      <w:r w:rsidRPr="00675378">
        <w:rPr>
          <w:rFonts w:ascii="Arial" w:eastAsia="Calibri" w:hAnsi="Arial" w:cs="Arial"/>
          <w:color w:val="000000"/>
          <w:sz w:val="24"/>
          <w:szCs w:val="24"/>
          <w:lang w:eastAsia="ru-RU"/>
        </w:rPr>
        <w:t xml:space="preserve">3.2.3.6. Проверку принадлежности запрашиваемого имущества на </w:t>
      </w:r>
      <w:r w:rsidRPr="00675378">
        <w:rPr>
          <w:rFonts w:ascii="Arial" w:eastAsia="Times New Roman" w:hAnsi="Arial" w:cs="Arial"/>
          <w:color w:val="000000"/>
          <w:sz w:val="24"/>
          <w:szCs w:val="24"/>
          <w:lang w:eastAsia="ru-RU"/>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bookmarkStart w:id="7" w:name="Par2"/>
      <w:bookmarkEnd w:id="7"/>
      <w:r w:rsidRPr="00675378">
        <w:rPr>
          <w:rFonts w:ascii="Arial" w:eastAsia="Times New Roman" w:hAnsi="Arial" w:cs="Arial"/>
          <w:sz w:val="24"/>
          <w:szCs w:val="24"/>
          <w:lang w:eastAsia="ru-RU"/>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проекта решения о предоставлении муниципального имущества в аренду, безвозмездное пользование;</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проекта уведомления о предоставлении муниципального имущества в аренду, безвозмездное пользование;</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roofErr w:type="gramStart"/>
      <w:r w:rsidRPr="00675378">
        <w:rPr>
          <w:rFonts w:ascii="Century" w:eastAsia="Times New Roman" w:hAnsi="Century" w:cs="Arial"/>
          <w:color w:val="000000"/>
          <w:sz w:val="20"/>
          <w:szCs w:val="20"/>
          <w:lang w:eastAsia="ru-RU"/>
        </w:rPr>
        <w:t xml:space="preserve">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w:t>
      </w:r>
      <w:r w:rsidRPr="00675378">
        <w:rPr>
          <w:rFonts w:ascii="Century" w:eastAsia="Times New Roman" w:hAnsi="Century" w:cs="Arial"/>
          <w:color w:val="000000"/>
          <w:sz w:val="20"/>
          <w:szCs w:val="20"/>
          <w:lang w:eastAsia="ru-RU"/>
        </w:rPr>
        <w:lastRenderedPageBreak/>
        <w:t>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675378">
        <w:rPr>
          <w:rFonts w:ascii="Century" w:eastAsia="Times New Roman" w:hAnsi="Century" w:cs="Arial"/>
          <w:color w:val="000000"/>
          <w:sz w:val="20"/>
          <w:szCs w:val="20"/>
          <w:lang w:eastAsia="ru-RU"/>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675378" w:rsidRPr="00675378" w:rsidRDefault="00675378" w:rsidP="00675378">
      <w:pPr>
        <w:autoSpaceDN w:val="0"/>
        <w:spacing w:after="0" w:line="240" w:lineRule="auto"/>
        <w:ind w:firstLine="540"/>
        <w:jc w:val="both"/>
        <w:textAlignment w:val="baseline"/>
        <w:rPr>
          <w:rFonts w:ascii="Arial" w:eastAsia="Times New Roman" w:hAnsi="Arial" w:cs="Arial"/>
          <w:sz w:val="24"/>
          <w:szCs w:val="24"/>
          <w:lang w:eastAsia="ru-RU"/>
        </w:rPr>
      </w:pPr>
      <w:proofErr w:type="gramStart"/>
      <w:r w:rsidRPr="00675378">
        <w:rPr>
          <w:rFonts w:ascii="Arial" w:eastAsia="Times New Roman" w:hAnsi="Arial" w:cs="Arial"/>
          <w:sz w:val="24"/>
          <w:szCs w:val="24"/>
          <w:lang w:eastAsia="ru-RU"/>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675378">
        <w:rPr>
          <w:rFonts w:ascii="Arial" w:eastAsia="Times New Roman" w:hAnsi="Arial" w:cs="Arial"/>
          <w:sz w:val="24"/>
          <w:szCs w:val="24"/>
          <w:lang w:eastAsia="ru-RU"/>
        </w:rPr>
        <w:t>с даты направления</w:t>
      </w:r>
      <w:proofErr w:type="gramEnd"/>
      <w:r w:rsidRPr="00675378">
        <w:rPr>
          <w:rFonts w:ascii="Arial" w:eastAsia="Times New Roman" w:hAnsi="Arial" w:cs="Arial"/>
          <w:sz w:val="24"/>
          <w:szCs w:val="24"/>
          <w:lang w:eastAsia="ru-RU"/>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w:t>
      </w:r>
    </w:p>
    <w:p w:rsidR="00675378" w:rsidRPr="00675378" w:rsidRDefault="00675378" w:rsidP="00675378">
      <w:pPr>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3.2.5. Проекты документов, подготовленные по результатам рассмотрения заявления, передаются уполномоченным сотрудником на согласование и подписание </w:t>
      </w:r>
      <w:r w:rsidR="007E791C">
        <w:rPr>
          <w:rFonts w:ascii="Arial" w:eastAsia="Times New Roman" w:hAnsi="Arial" w:cs="Arial"/>
          <w:sz w:val="24"/>
          <w:szCs w:val="24"/>
          <w:lang w:eastAsia="ru-RU"/>
        </w:rPr>
        <w:t>главе муниципального образования</w:t>
      </w:r>
      <w:r w:rsidRPr="00675378">
        <w:rPr>
          <w:rFonts w:ascii="Arial" w:eastAsia="Times New Roman" w:hAnsi="Arial" w:cs="Arial"/>
          <w:sz w:val="24"/>
          <w:szCs w:val="24"/>
          <w:lang w:eastAsia="ru-RU"/>
        </w:rPr>
        <w:t>.</w:t>
      </w:r>
    </w:p>
    <w:p w:rsidR="00675378" w:rsidRPr="00675378" w:rsidRDefault="00675378" w:rsidP="00675378">
      <w:pPr>
        <w:autoSpaceDN w:val="0"/>
        <w:spacing w:after="0" w:line="240" w:lineRule="auto"/>
        <w:ind w:firstLine="540"/>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 xml:space="preserve">3.2.6. Подписанное решение о предоставлении муниципального имущества в аренду, безвозмездное пользование, регистрируется сотрудником Отдела, ответственным за ведение документооборота,  и делопроизводства Администрации </w:t>
      </w:r>
      <w:r w:rsidR="007E791C">
        <w:rPr>
          <w:rFonts w:ascii="Arial" w:eastAsia="Times New Roman" w:hAnsi="Arial" w:cs="Arial"/>
          <w:sz w:val="24"/>
          <w:szCs w:val="24"/>
          <w:lang w:eastAsia="ru-RU"/>
        </w:rPr>
        <w:t>Нижнепышминского МО</w:t>
      </w:r>
      <w:r w:rsidRPr="00675378">
        <w:rPr>
          <w:rFonts w:ascii="Arial" w:eastAsia="Times New Roman" w:hAnsi="Arial" w:cs="Arial"/>
          <w:sz w:val="24"/>
          <w:szCs w:val="24"/>
          <w:lang w:eastAsia="ru-RU"/>
        </w:rPr>
        <w:t>.</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Подписанные уведомления, указанные в пункте 2.3 настоящего Регламента, регистрируются уполномоченным сотрудником Отдела, ответственным за прием и выдачу результата муниципальной услуги.</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Arial"/>
          <w:sz w:val="24"/>
          <w:szCs w:val="24"/>
          <w:lang w:eastAsia="ru-RU"/>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675378" w:rsidRPr="00675378" w:rsidRDefault="00675378" w:rsidP="00675378">
      <w:pPr>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675378" w:rsidRPr="00675378" w:rsidRDefault="00675378" w:rsidP="00675378">
      <w:pPr>
        <w:widowControl w:val="0"/>
        <w:autoSpaceDE w:val="0"/>
        <w:autoSpaceDN w:val="0"/>
        <w:spacing w:after="0" w:line="240" w:lineRule="auto"/>
        <w:ind w:firstLine="567"/>
        <w:jc w:val="both"/>
        <w:textAlignment w:val="baseline"/>
        <w:rPr>
          <w:rFonts w:ascii="Arial" w:eastAsia="Times New Roman" w:hAnsi="Arial" w:cs="Arial"/>
          <w:sz w:val="24"/>
          <w:szCs w:val="24"/>
          <w:lang w:eastAsia="ru-RU"/>
        </w:rPr>
      </w:pPr>
      <w:bookmarkStart w:id="8" w:name="Par31"/>
      <w:bookmarkEnd w:id="8"/>
      <w:r w:rsidRPr="00675378">
        <w:rPr>
          <w:rFonts w:ascii="Arial" w:eastAsia="Times New Roman" w:hAnsi="Arial" w:cs="Arial"/>
          <w:sz w:val="24"/>
          <w:szCs w:val="24"/>
          <w:lang w:eastAsia="ru-RU"/>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675378" w:rsidRPr="00675378" w:rsidRDefault="00675378" w:rsidP="00675378">
      <w:pPr>
        <w:suppressAutoHyphens/>
        <w:autoSpaceDN w:val="0"/>
        <w:spacing w:after="0" w:line="240" w:lineRule="auto"/>
        <w:ind w:right="40" w:firstLine="567"/>
        <w:jc w:val="both"/>
        <w:textAlignment w:val="baseline"/>
        <w:rPr>
          <w:rFonts w:ascii="Arial" w:eastAsia="Times New Roman" w:hAnsi="Arial" w:cs="Times New Roman"/>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bookmarkStart w:id="9" w:name="Par625"/>
      <w:bookmarkEnd w:id="9"/>
      <w:r w:rsidRPr="00675378">
        <w:rPr>
          <w:rFonts w:ascii="Arial" w:eastAsia="Times New Roman" w:hAnsi="Arial" w:cs="Arial"/>
          <w:i/>
          <w:sz w:val="24"/>
          <w:szCs w:val="24"/>
          <w:lang w:eastAsia="ru-RU"/>
        </w:rPr>
        <w:t xml:space="preserve">3.3. </w:t>
      </w:r>
      <w:proofErr w:type="gramStart"/>
      <w:r w:rsidRPr="00675378">
        <w:rPr>
          <w:rFonts w:ascii="Arial" w:eastAsia="Times New Roman" w:hAnsi="Arial" w:cs="Arial"/>
          <w:i/>
          <w:sz w:val="24"/>
          <w:szCs w:val="24"/>
          <w:lang w:eastAsia="ru-RU"/>
        </w:rPr>
        <w:t>Порядок исправления допущенных опечаток и ошибок в выданных в результате предоставления муниципальной услуги документов</w:t>
      </w:r>
      <w:proofErr w:type="gramEnd"/>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3.3.1</w:t>
      </w:r>
      <w:proofErr w:type="gramStart"/>
      <w:r w:rsidRPr="00675378">
        <w:rPr>
          <w:rFonts w:ascii="Arial" w:eastAsia="Times New Roman" w:hAnsi="Arial" w:cs="Times New Roman"/>
          <w:sz w:val="24"/>
          <w:szCs w:val="24"/>
          <w:lang w:eastAsia="ru-RU"/>
        </w:rPr>
        <w:t xml:space="preserve"> П</w:t>
      </w:r>
      <w:proofErr w:type="gramEnd"/>
      <w:r w:rsidRPr="00675378">
        <w:rPr>
          <w:rFonts w:ascii="Arial" w:eastAsia="Times New Roman" w:hAnsi="Arial" w:cs="Times New Roman"/>
          <w:sz w:val="24"/>
          <w:szCs w:val="24"/>
          <w:lang w:eastAsia="ru-RU"/>
        </w:rPr>
        <w:t xml:space="preserve">ри выявлении Заявителем в выданном </w:t>
      </w:r>
      <w:r w:rsidRPr="00675378">
        <w:rPr>
          <w:rFonts w:ascii="Arial" w:eastAsia="Times New Roman" w:hAnsi="Arial" w:cs="Times New Roman"/>
          <w:color w:val="000000"/>
          <w:sz w:val="24"/>
          <w:szCs w:val="24"/>
          <w:lang w:eastAsia="ru-RU"/>
        </w:rPr>
        <w:t>Решении или письменном отказе в предоставлении муниципальной услуги</w:t>
      </w:r>
      <w:r w:rsidRPr="00675378">
        <w:rPr>
          <w:rFonts w:ascii="Arial" w:eastAsia="Times New Roman" w:hAnsi="Arial" w:cs="Times New Roman"/>
          <w:sz w:val="24"/>
          <w:szCs w:val="24"/>
          <w:lang w:eastAsia="ru-RU"/>
        </w:rPr>
        <w:t xml:space="preserve"> опечаток и ошибок Заявитель может подать заявление об исправлении допущенных опечаток и ошибок.</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3.3.2. При обращении об исправлении допущенных опечаток и (или) ошибок Заявитель представляет:</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заявление об исправлении допущенных опечаток и (или) ошибок;</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документы, имеющие юридическую силу, свидетельствующие о наличии опечаток и (или) ошибок и содержащие правильные данные;</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выданное Решение или письменный отказ в предоставлении муниципальной услуги, в котором содержится опечатка и (или) ошибка.</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lastRenderedPageBreak/>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3.3.4. Регистрация заявления осуществляется в порядке и сроки, установленные подразделом 3.1 Регламента.</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675378" w:rsidRPr="00675378" w:rsidRDefault="00675378" w:rsidP="00675378">
      <w:pPr>
        <w:autoSpaceDN w:val="0"/>
        <w:spacing w:after="0" w:line="240" w:lineRule="auto"/>
        <w:ind w:firstLine="567"/>
        <w:jc w:val="both"/>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rsidRPr="00675378">
        <w:rPr>
          <w:rFonts w:ascii="Arial" w:eastAsia="Times New Roman" w:hAnsi="Arial" w:cs="Times New Roman"/>
          <w:sz w:val="24"/>
          <w:szCs w:val="24"/>
          <w:lang w:eastAsia="ru-RU"/>
        </w:rPr>
        <w:t>исправляются и Заявителю направляется</w:t>
      </w:r>
      <w:proofErr w:type="gramEnd"/>
      <w:r w:rsidRPr="00675378">
        <w:rPr>
          <w:rFonts w:ascii="Arial" w:eastAsia="Times New Roman" w:hAnsi="Arial" w:cs="Times New Roman"/>
          <w:sz w:val="24"/>
          <w:szCs w:val="24"/>
          <w:lang w:eastAsia="ru-RU"/>
        </w:rPr>
        <w:t xml:space="preserve"> исправленных вариант Решения или письменного отказа в предоставлении муниципальной услуги.</w:t>
      </w:r>
    </w:p>
    <w:p w:rsidR="00675378" w:rsidRPr="00675378" w:rsidRDefault="00675378" w:rsidP="00675378">
      <w:pPr>
        <w:widowControl w:val="0"/>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color w:val="000000"/>
          <w:sz w:val="24"/>
          <w:szCs w:val="24"/>
          <w:lang w:eastAsia="ru-RU"/>
        </w:rPr>
        <w:t xml:space="preserve">При фактическом отсутствии в </w:t>
      </w:r>
      <w:r w:rsidRPr="00675378">
        <w:rPr>
          <w:rFonts w:ascii="Arial" w:eastAsia="Times New Roman" w:hAnsi="Arial" w:cs="Arial"/>
          <w:sz w:val="24"/>
          <w:szCs w:val="24"/>
          <w:lang w:eastAsia="ru-RU"/>
        </w:rPr>
        <w:t>Решении или письменном отказе в предоставлении муниципальной услуги</w:t>
      </w:r>
      <w:r w:rsidRPr="00675378">
        <w:rPr>
          <w:rFonts w:ascii="Arial" w:eastAsia="Times New Roman" w:hAnsi="Arial" w:cs="Arial"/>
          <w:color w:val="000000"/>
          <w:sz w:val="24"/>
          <w:szCs w:val="24"/>
          <w:lang w:eastAsia="ru-RU"/>
        </w:rPr>
        <w:t xml:space="preserve"> опечаток и (или) ошибок Заявителю направляется ответ об отсутствии опечаток и ошибок в выданном </w:t>
      </w:r>
      <w:r w:rsidRPr="00675378">
        <w:rPr>
          <w:rFonts w:ascii="Arial" w:eastAsia="Times New Roman" w:hAnsi="Arial" w:cs="Arial"/>
          <w:sz w:val="24"/>
          <w:szCs w:val="24"/>
          <w:lang w:eastAsia="ru-RU"/>
        </w:rPr>
        <w:t>Решении или письменном отказе в предоставлении муниципальной услуги</w:t>
      </w:r>
      <w:r w:rsidRPr="00675378">
        <w:rPr>
          <w:rFonts w:ascii="Arial" w:eastAsia="Times New Roman" w:hAnsi="Arial" w:cs="Arial"/>
          <w:color w:val="000000"/>
          <w:sz w:val="24"/>
          <w:szCs w:val="24"/>
          <w:lang w:eastAsia="ru-RU"/>
        </w:rPr>
        <w:t>.</w:t>
      </w:r>
    </w:p>
    <w:p w:rsidR="00675378" w:rsidRPr="00675378" w:rsidRDefault="00675378" w:rsidP="00675378">
      <w:pPr>
        <w:widowControl w:val="0"/>
        <w:suppressAutoHyphens/>
        <w:autoSpaceDE w:val="0"/>
        <w:autoSpaceDN w:val="0"/>
        <w:spacing w:before="171" w:after="171" w:line="240" w:lineRule="auto"/>
        <w:ind w:firstLine="567"/>
        <w:jc w:val="center"/>
        <w:textAlignment w:val="baseline"/>
        <w:rPr>
          <w:rFonts w:ascii="Century" w:eastAsia="Times New Roman" w:hAnsi="Century" w:cs="Times New Roman"/>
          <w:sz w:val="20"/>
          <w:szCs w:val="20"/>
          <w:lang w:eastAsia="ru-RU"/>
        </w:rPr>
      </w:pPr>
      <w:r w:rsidRPr="00675378">
        <w:rPr>
          <w:rFonts w:ascii="Arial" w:eastAsia="Times New Roman" w:hAnsi="Arial" w:cs="Arial"/>
          <w:b/>
          <w:sz w:val="24"/>
          <w:szCs w:val="24"/>
          <w:lang w:eastAsia="ru-RU"/>
        </w:rPr>
        <w:t xml:space="preserve">IV. Формы </w:t>
      </w:r>
      <w:proofErr w:type="gramStart"/>
      <w:r w:rsidRPr="00675378">
        <w:rPr>
          <w:rFonts w:ascii="Arial" w:eastAsia="Times New Roman" w:hAnsi="Arial" w:cs="Arial"/>
          <w:b/>
          <w:sz w:val="24"/>
          <w:szCs w:val="24"/>
          <w:lang w:eastAsia="ru-RU"/>
        </w:rPr>
        <w:t>контроля за</w:t>
      </w:r>
      <w:proofErr w:type="gramEnd"/>
      <w:r w:rsidRPr="00675378">
        <w:rPr>
          <w:rFonts w:ascii="Arial" w:eastAsia="Times New Roman" w:hAnsi="Arial" w:cs="Arial"/>
          <w:b/>
          <w:sz w:val="24"/>
          <w:szCs w:val="24"/>
          <w:lang w:eastAsia="ru-RU"/>
        </w:rPr>
        <w:t xml:space="preserve"> предоставлением муниципальной услуги</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 xml:space="preserve">4.1. Порядок осуществления текущего </w:t>
      </w:r>
      <w:proofErr w:type="gramStart"/>
      <w:r w:rsidRPr="00675378">
        <w:rPr>
          <w:rFonts w:ascii="Arial" w:eastAsia="Times New Roman" w:hAnsi="Arial" w:cs="Arial"/>
          <w:i/>
          <w:sz w:val="24"/>
          <w:szCs w:val="24"/>
          <w:lang w:eastAsia="ru-RU"/>
        </w:rPr>
        <w:t>контроля за</w:t>
      </w:r>
      <w:proofErr w:type="gramEnd"/>
      <w:r w:rsidRPr="00675378">
        <w:rPr>
          <w:rFonts w:ascii="Arial" w:eastAsia="Times New Roman" w:hAnsi="Arial" w:cs="Arial"/>
          <w:i/>
          <w:sz w:val="24"/>
          <w:szCs w:val="24"/>
          <w:lang w:eastAsia="ru-RU"/>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Текущий </w:t>
      </w:r>
      <w:proofErr w:type="gramStart"/>
      <w:r w:rsidRPr="00675378">
        <w:rPr>
          <w:rFonts w:ascii="Arial" w:eastAsia="Times New Roman" w:hAnsi="Arial" w:cs="Arial"/>
          <w:sz w:val="24"/>
          <w:szCs w:val="24"/>
          <w:lang w:eastAsia="ru-RU"/>
        </w:rPr>
        <w:t>контроль за</w:t>
      </w:r>
      <w:proofErr w:type="gramEnd"/>
      <w:r w:rsidRPr="00675378">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Текущий контроль осуществляется путем </w:t>
      </w:r>
      <w:proofErr w:type="gramStart"/>
      <w:r w:rsidRPr="00675378">
        <w:rPr>
          <w:rFonts w:ascii="Arial" w:eastAsia="Times New Roman" w:hAnsi="Arial" w:cs="Arial"/>
          <w:sz w:val="24"/>
          <w:szCs w:val="24"/>
          <w:lang w:eastAsia="ru-RU"/>
        </w:rPr>
        <w:t>проведения</w:t>
      </w:r>
      <w:proofErr w:type="gramEnd"/>
      <w:r w:rsidRPr="00675378">
        <w:rPr>
          <w:rFonts w:ascii="Arial" w:eastAsia="Times New Roman" w:hAnsi="Arial" w:cs="Arial"/>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Периодичность осуществления текущего контроля устанавливается </w:t>
      </w:r>
      <w:proofErr w:type="spellStart"/>
      <w:r w:rsidR="007E791C">
        <w:rPr>
          <w:rFonts w:ascii="Arial" w:eastAsia="Times New Roman" w:hAnsi="Arial" w:cs="Arial"/>
          <w:sz w:val="24"/>
          <w:szCs w:val="24"/>
          <w:lang w:eastAsia="ru-RU"/>
        </w:rPr>
        <w:t>админисрацией</w:t>
      </w:r>
      <w:proofErr w:type="spellEnd"/>
      <w:r w:rsidR="007E791C">
        <w:rPr>
          <w:rFonts w:ascii="Arial" w:eastAsia="Times New Roman" w:hAnsi="Arial" w:cs="Arial"/>
          <w:sz w:val="24"/>
          <w:szCs w:val="24"/>
          <w:lang w:eastAsia="ru-RU"/>
        </w:rPr>
        <w:t xml:space="preserve"> Нижнепышминского МО. </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 xml:space="preserve">4.2. Порядок и периодичность осуществления </w:t>
      </w:r>
      <w:proofErr w:type="gramStart"/>
      <w:r w:rsidRPr="00675378">
        <w:rPr>
          <w:rFonts w:ascii="Arial" w:eastAsia="Times New Roman" w:hAnsi="Arial" w:cs="Arial"/>
          <w:i/>
          <w:sz w:val="24"/>
          <w:szCs w:val="24"/>
          <w:lang w:eastAsia="ru-RU"/>
        </w:rPr>
        <w:t>плановых</w:t>
      </w:r>
      <w:proofErr w:type="gramEnd"/>
      <w:r w:rsidRPr="00675378">
        <w:rPr>
          <w:rFonts w:ascii="Arial" w:eastAsia="Times New Roman" w:hAnsi="Arial" w:cs="Arial"/>
          <w:i/>
          <w:sz w:val="24"/>
          <w:szCs w:val="24"/>
          <w:lang w:eastAsia="ru-RU"/>
        </w:rPr>
        <w:t xml:space="preserve"> и внеплановых</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i/>
          <w:sz w:val="24"/>
          <w:szCs w:val="24"/>
          <w:lang w:eastAsia="ru-RU"/>
        </w:rPr>
      </w:pPr>
      <w:r w:rsidRPr="00675378">
        <w:rPr>
          <w:rFonts w:ascii="Arial" w:eastAsia="Times New Roman" w:hAnsi="Arial" w:cs="Arial"/>
          <w:i/>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675378">
        <w:rPr>
          <w:rFonts w:ascii="Arial" w:eastAsia="Times New Roman" w:hAnsi="Arial" w:cs="Arial"/>
          <w:i/>
          <w:sz w:val="24"/>
          <w:szCs w:val="24"/>
          <w:lang w:eastAsia="ru-RU"/>
        </w:rPr>
        <w:t>контроля за</w:t>
      </w:r>
      <w:proofErr w:type="gramEnd"/>
      <w:r w:rsidRPr="00675378">
        <w:rPr>
          <w:rFonts w:ascii="Arial" w:eastAsia="Times New Roman" w:hAnsi="Arial" w:cs="Arial"/>
          <w:i/>
          <w:sz w:val="24"/>
          <w:szCs w:val="24"/>
          <w:lang w:eastAsia="ru-RU"/>
        </w:rPr>
        <w:t xml:space="preserve"> полнотой и качеством предоставления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Администрация организует и осуществляет </w:t>
      </w:r>
      <w:proofErr w:type="gramStart"/>
      <w:r w:rsidRPr="00675378">
        <w:rPr>
          <w:rFonts w:ascii="Arial" w:eastAsia="Times New Roman" w:hAnsi="Arial" w:cs="Arial"/>
          <w:sz w:val="24"/>
          <w:szCs w:val="24"/>
          <w:lang w:eastAsia="ru-RU"/>
        </w:rPr>
        <w:t>контроль за</w:t>
      </w:r>
      <w:proofErr w:type="gramEnd"/>
      <w:r w:rsidRPr="00675378">
        <w:rPr>
          <w:rFonts w:ascii="Arial" w:eastAsia="Times New Roman" w:hAnsi="Arial" w:cs="Arial"/>
          <w:sz w:val="24"/>
          <w:szCs w:val="24"/>
          <w:lang w:eastAsia="ru-RU"/>
        </w:rPr>
        <w:t xml:space="preserve"> предоставлением муниципальной услуги.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proofErr w:type="gramStart"/>
      <w:r w:rsidRPr="00675378">
        <w:rPr>
          <w:rFonts w:ascii="Arial" w:eastAsia="Times New Roman" w:hAnsi="Arial" w:cs="Arial"/>
          <w:sz w:val="24"/>
          <w:szCs w:val="24"/>
          <w:lang w:eastAsia="ru-RU"/>
        </w:rPr>
        <w:t>Контроль за</w:t>
      </w:r>
      <w:proofErr w:type="gramEnd"/>
      <w:r w:rsidRPr="00675378">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w:t>
      </w:r>
      <w:r w:rsidRPr="00675378">
        <w:rPr>
          <w:rFonts w:ascii="Arial" w:eastAsia="Times New Roman" w:hAnsi="Arial" w:cs="Arial"/>
          <w:sz w:val="24"/>
          <w:szCs w:val="24"/>
          <w:lang w:eastAsia="ru-RU"/>
        </w:rPr>
        <w:lastRenderedPageBreak/>
        <w:t>Администрации.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75378" w:rsidRPr="00675378" w:rsidRDefault="00675378" w:rsidP="00675378">
      <w:pPr>
        <w:widowControl w:val="0"/>
        <w:suppressAutoHyphens/>
        <w:autoSpaceDE w:val="0"/>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Arial" w:eastAsia="Times New Roman" w:hAnsi="Arial" w:cs="Arial"/>
          <w:b/>
          <w:sz w:val="24"/>
          <w:szCs w:val="24"/>
          <w:lang w:eastAsia="ru-RU"/>
        </w:rPr>
      </w:pPr>
    </w:p>
    <w:p w:rsidR="00675378" w:rsidRPr="00675378" w:rsidRDefault="00675378" w:rsidP="00675378">
      <w:pPr>
        <w:widowControl w:val="0"/>
        <w:suppressAutoHyphens/>
        <w:autoSpaceDE w:val="0"/>
        <w:autoSpaceDN w:val="0"/>
        <w:spacing w:after="0" w:line="240" w:lineRule="auto"/>
        <w:ind w:firstLine="567"/>
        <w:jc w:val="center"/>
        <w:textAlignment w:val="baseline"/>
        <w:rPr>
          <w:rFonts w:ascii="Century" w:eastAsia="Times New Roman" w:hAnsi="Century" w:cs="Times New Roman"/>
          <w:sz w:val="20"/>
          <w:szCs w:val="20"/>
          <w:lang w:eastAsia="ru-RU"/>
        </w:rPr>
      </w:pPr>
      <w:r w:rsidRPr="00675378">
        <w:rPr>
          <w:rFonts w:ascii="Arial" w:eastAsia="Times New Roman" w:hAnsi="Arial" w:cs="Arial"/>
          <w:b/>
          <w:bCs/>
          <w:sz w:val="24"/>
          <w:szCs w:val="24"/>
          <w:lang w:eastAsia="ru-RU"/>
        </w:rPr>
        <w:t>V. Досудебный (внесудебный) порядок обжалования решений и действий (бездействия) Администрации, ее должностных лиц</w:t>
      </w:r>
    </w:p>
    <w:p w:rsidR="00675378" w:rsidRPr="00675378" w:rsidRDefault="00675378" w:rsidP="00675378">
      <w:pPr>
        <w:suppressAutoHyphens/>
        <w:autoSpaceDN w:val="0"/>
        <w:spacing w:after="0" w:line="240" w:lineRule="auto"/>
        <w:ind w:firstLine="567"/>
        <w:jc w:val="both"/>
        <w:textAlignment w:val="baseline"/>
        <w:rPr>
          <w:rFonts w:ascii="Century" w:eastAsia="Times New Roman" w:hAnsi="Century" w:cs="Times New Roman"/>
          <w:sz w:val="20"/>
          <w:szCs w:val="20"/>
          <w:lang w:eastAsia="ru-RU"/>
        </w:rPr>
      </w:pPr>
      <w:r w:rsidRPr="00675378">
        <w:rPr>
          <w:rFonts w:ascii="Arial" w:eastAsia="Times New Roman" w:hAnsi="Arial" w:cs="Arial"/>
          <w:sz w:val="24"/>
          <w:szCs w:val="24"/>
          <w:lang w:eastAsia="ru-RU"/>
        </w:rPr>
        <w:t xml:space="preserve">5.1. </w:t>
      </w:r>
      <w:proofErr w:type="gramStart"/>
      <w:r w:rsidRPr="00675378">
        <w:rPr>
          <w:rFonts w:ascii="Arial" w:eastAsia="Times New Roman" w:hAnsi="Arial" w:cs="Arial"/>
          <w:sz w:val="24"/>
          <w:szCs w:val="24"/>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675378" w:rsidRPr="00675378" w:rsidRDefault="00675378" w:rsidP="00675378">
      <w:pPr>
        <w:suppressAutoHyphens/>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5.2. Жалоба может быть адресована следующим должностным лицам, уполномоченным на ее рассмотрение:</w:t>
      </w:r>
    </w:p>
    <w:p w:rsidR="00675378" w:rsidRPr="00675378" w:rsidRDefault="00675378" w:rsidP="00675378">
      <w:pPr>
        <w:suppressAutoHyphens/>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а) заместителю Главы Администрации, координирующему и контролирующему деятельность Отдела, на действия (бездействие) и (или) решения должностных лиц Отдела;</w:t>
      </w:r>
    </w:p>
    <w:p w:rsidR="00675378" w:rsidRPr="00675378" w:rsidRDefault="00675378" w:rsidP="00675378">
      <w:pPr>
        <w:suppressAutoHyphens/>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б) Главе Администрации на действия (бездействие) и (или) решения заместителя Главы Администрации, координирующего и контролирующего деятельность Отдела;</w:t>
      </w:r>
    </w:p>
    <w:p w:rsidR="00675378" w:rsidRPr="00675378" w:rsidRDefault="00675378" w:rsidP="00675378">
      <w:pPr>
        <w:suppressAutoHyphens/>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 xml:space="preserve">5.3. Информация о порядке подачи и рассмотрения жалобы размещается на официальном сайте </w:t>
      </w:r>
      <w:r w:rsidR="007E791C">
        <w:rPr>
          <w:rFonts w:ascii="Arial" w:eastAsia="Times New Roman" w:hAnsi="Arial" w:cs="Arial"/>
          <w:sz w:val="24"/>
          <w:szCs w:val="24"/>
          <w:lang w:eastAsia="ru-RU"/>
        </w:rPr>
        <w:t xml:space="preserve">администрации Тюменского муниципального района </w:t>
      </w:r>
      <w:r w:rsidRPr="00675378">
        <w:rPr>
          <w:rFonts w:ascii="Arial" w:eastAsia="Times New Roman" w:hAnsi="Arial" w:cs="Arial"/>
          <w:sz w:val="24"/>
          <w:szCs w:val="24"/>
          <w:lang w:eastAsia="ru-RU"/>
        </w:rPr>
        <w:t>в сети «Интернет»,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75378" w:rsidRPr="00675378" w:rsidRDefault="00675378" w:rsidP="00675378">
      <w:pPr>
        <w:suppressAutoHyphens/>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675378" w:rsidRPr="00675378" w:rsidRDefault="00675378" w:rsidP="00675378">
      <w:pPr>
        <w:suppressAutoHyphens/>
        <w:autoSpaceDN w:val="0"/>
        <w:spacing w:after="0" w:line="240" w:lineRule="auto"/>
        <w:ind w:firstLine="567"/>
        <w:jc w:val="both"/>
        <w:textAlignment w:val="baseline"/>
        <w:rPr>
          <w:rFonts w:ascii="Arial" w:eastAsia="Times New Roman" w:hAnsi="Arial" w:cs="Arial"/>
          <w:sz w:val="24"/>
          <w:szCs w:val="24"/>
          <w:lang w:eastAsia="ru-RU"/>
        </w:rPr>
      </w:pPr>
      <w:r w:rsidRPr="00675378">
        <w:rPr>
          <w:rFonts w:ascii="Arial" w:eastAsia="Times New Roman" w:hAnsi="Arial" w:cs="Arial"/>
          <w:sz w:val="24"/>
          <w:szCs w:val="24"/>
          <w:lang w:eastAsia="ru-RU"/>
        </w:rPr>
        <w:t>Федеральным законом от 27.07.2010 № 210-ФЗ «Об организации предоставления государ</w:t>
      </w:r>
      <w:r w:rsidR="007E791C">
        <w:rPr>
          <w:rFonts w:ascii="Arial" w:eastAsia="Times New Roman" w:hAnsi="Arial" w:cs="Arial"/>
          <w:sz w:val="24"/>
          <w:szCs w:val="24"/>
          <w:lang w:eastAsia="ru-RU"/>
        </w:rPr>
        <w:t xml:space="preserve">ственных и муниципальных услуг». </w:t>
      </w:r>
    </w:p>
    <w:p w:rsidR="00675378" w:rsidRPr="00675378" w:rsidRDefault="00675378" w:rsidP="00675378">
      <w:pPr>
        <w:pageBreakBefore/>
        <w:suppressAutoHyphens/>
        <w:autoSpaceDN w:val="0"/>
        <w:spacing w:after="0" w:line="360" w:lineRule="auto"/>
        <w:ind w:firstLine="567"/>
        <w:jc w:val="right"/>
        <w:textAlignment w:val="baseline"/>
        <w:rPr>
          <w:rFonts w:ascii="Century" w:eastAsia="Times New Roman" w:hAnsi="Century" w:cs="Times New Roman"/>
          <w:sz w:val="20"/>
          <w:szCs w:val="20"/>
          <w:lang w:eastAsia="ru-RU"/>
        </w:rPr>
      </w:pPr>
      <w:r w:rsidRPr="00675378">
        <w:rPr>
          <w:rFonts w:ascii="Arial" w:eastAsia="Times New Roman" w:hAnsi="Arial" w:cs="Arial"/>
          <w:color w:val="000000"/>
          <w:sz w:val="24"/>
          <w:szCs w:val="24"/>
          <w:lang w:eastAsia="ru-RU"/>
        </w:rPr>
        <w:lastRenderedPageBreak/>
        <w:t>Приложение 1 к Регламенту</w:t>
      </w:r>
    </w:p>
    <w:p w:rsidR="00675378" w:rsidRPr="00675378" w:rsidRDefault="00675378" w:rsidP="00675378">
      <w:pPr>
        <w:widowControl w:val="0"/>
        <w:shd w:val="clear" w:color="auto" w:fill="FFFFFF"/>
        <w:suppressAutoHyphens/>
        <w:autoSpaceDN w:val="0"/>
        <w:spacing w:after="0" w:line="240" w:lineRule="auto"/>
        <w:ind w:firstLine="567"/>
        <w:jc w:val="right"/>
        <w:textAlignment w:val="baseline"/>
        <w:rPr>
          <w:rFonts w:ascii="Arial" w:eastAsia="Times New Roman" w:hAnsi="Arial" w:cs="Times New Roman"/>
          <w:sz w:val="26"/>
          <w:szCs w:val="20"/>
          <w:lang w:eastAsia="ru-RU"/>
        </w:rPr>
      </w:pPr>
      <w:r w:rsidRPr="00675378">
        <w:rPr>
          <w:rFonts w:ascii="Arial" w:eastAsia="Times New Roman" w:hAnsi="Arial" w:cs="Arial"/>
          <w:color w:val="000000"/>
          <w:sz w:val="24"/>
          <w:szCs w:val="24"/>
          <w:lang w:eastAsia="ru-RU"/>
        </w:rPr>
        <w:t>Руководителю</w:t>
      </w:r>
    </w:p>
    <w:p w:rsidR="00675378" w:rsidRPr="00675378" w:rsidRDefault="00675378" w:rsidP="00675378">
      <w:pPr>
        <w:widowControl w:val="0"/>
        <w:shd w:val="clear" w:color="auto" w:fill="FFFFFF"/>
        <w:suppressAutoHyphens/>
        <w:autoSpaceDN w:val="0"/>
        <w:spacing w:after="0" w:line="240" w:lineRule="auto"/>
        <w:jc w:val="right"/>
        <w:textAlignment w:val="baseline"/>
        <w:rPr>
          <w:rFonts w:ascii="Arial" w:eastAsia="Times New Roman" w:hAnsi="Arial" w:cs="Times New Roman"/>
          <w:sz w:val="24"/>
          <w:szCs w:val="24"/>
          <w:lang w:eastAsia="ru-RU"/>
        </w:rPr>
      </w:pPr>
      <w:r w:rsidRPr="00675378">
        <w:rPr>
          <w:rFonts w:ascii="Arial" w:eastAsia="Times New Roman" w:hAnsi="Arial" w:cs="Times New Roman"/>
          <w:sz w:val="24"/>
          <w:szCs w:val="24"/>
          <w:lang w:eastAsia="ru-RU"/>
        </w:rPr>
        <w:t>__________________________</w:t>
      </w:r>
    </w:p>
    <w:p w:rsidR="00675378" w:rsidRPr="00675378" w:rsidRDefault="00675378" w:rsidP="00675378">
      <w:pPr>
        <w:widowControl w:val="0"/>
        <w:shd w:val="clear" w:color="auto" w:fill="FFFFFF"/>
        <w:suppressAutoHyphens/>
        <w:autoSpaceDN w:val="0"/>
        <w:spacing w:after="0" w:line="240" w:lineRule="auto"/>
        <w:jc w:val="right"/>
        <w:textAlignment w:val="baseline"/>
        <w:rPr>
          <w:rFonts w:ascii="Arial" w:eastAsia="Times New Roman" w:hAnsi="Arial" w:cs="Times New Roman"/>
          <w:sz w:val="20"/>
          <w:szCs w:val="20"/>
          <w:lang w:eastAsia="ru-RU"/>
        </w:rPr>
      </w:pPr>
      <w:r w:rsidRPr="00675378">
        <w:rPr>
          <w:rFonts w:ascii="Arial" w:eastAsia="Times New Roman" w:hAnsi="Arial" w:cs="Times New Roman"/>
          <w:sz w:val="20"/>
          <w:szCs w:val="20"/>
          <w:lang w:eastAsia="ru-RU"/>
        </w:rPr>
        <w:t>(наименование органа)</w:t>
      </w:r>
    </w:p>
    <w:p w:rsidR="00675378" w:rsidRPr="00675378" w:rsidRDefault="00675378" w:rsidP="00675378">
      <w:pPr>
        <w:widowControl w:val="0"/>
        <w:shd w:val="clear" w:color="auto" w:fill="FFFFFF"/>
        <w:suppressAutoHyphens/>
        <w:autoSpaceDN w:val="0"/>
        <w:spacing w:after="0" w:line="240" w:lineRule="auto"/>
        <w:jc w:val="right"/>
        <w:textAlignment w:val="baseline"/>
        <w:rPr>
          <w:rFonts w:ascii="Arial" w:eastAsia="Times New Roman" w:hAnsi="Arial" w:cs="Times New Roman"/>
          <w:sz w:val="16"/>
          <w:szCs w:val="16"/>
          <w:lang w:eastAsia="ru-RU"/>
        </w:rPr>
      </w:pPr>
    </w:p>
    <w:p w:rsidR="00675378" w:rsidRPr="00675378" w:rsidRDefault="00675378" w:rsidP="00675378">
      <w:pPr>
        <w:widowControl w:val="0"/>
        <w:shd w:val="clear" w:color="auto" w:fill="FFFFFF"/>
        <w:suppressAutoHyphens/>
        <w:autoSpaceDN w:val="0"/>
        <w:spacing w:after="60" w:line="240" w:lineRule="atLeast"/>
        <w:jc w:val="center"/>
        <w:textAlignment w:val="baseline"/>
        <w:rPr>
          <w:rFonts w:ascii="Arial" w:eastAsia="Times New Roman" w:hAnsi="Arial" w:cs="Times New Roman"/>
          <w:sz w:val="16"/>
          <w:szCs w:val="16"/>
          <w:lang w:eastAsia="ru-RU"/>
        </w:rPr>
      </w:pPr>
    </w:p>
    <w:tbl>
      <w:tblPr>
        <w:tblW w:w="10136" w:type="dxa"/>
        <w:tblInd w:w="-113" w:type="dxa"/>
        <w:tblLayout w:type="fixed"/>
        <w:tblCellMar>
          <w:left w:w="10" w:type="dxa"/>
          <w:right w:w="10" w:type="dxa"/>
        </w:tblCellMar>
        <w:tblLook w:val="04A0" w:firstRow="1" w:lastRow="0" w:firstColumn="1" w:lastColumn="0" w:noHBand="0" w:noVBand="1"/>
      </w:tblPr>
      <w:tblGrid>
        <w:gridCol w:w="5074"/>
        <w:gridCol w:w="5062"/>
      </w:tblGrid>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ЗАЯВЛЕНИЕ</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о предоставлении муниципального имущества в аренду (безвозмездное пользование)</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без проведения торгов хозяйствующим субъектам в соответствии</w:t>
            </w:r>
          </w:p>
          <w:p w:rsidR="00675378" w:rsidRPr="00675378" w:rsidRDefault="00675378" w:rsidP="00675378">
            <w:pPr>
              <w:autoSpaceDN w:val="0"/>
              <w:spacing w:after="0" w:line="240" w:lineRule="auto"/>
              <w:jc w:val="center"/>
              <w:textAlignment w:val="baseline"/>
              <w:rPr>
                <w:rFonts w:ascii="Times New Roman" w:eastAsia="Times New Roman" w:hAnsi="Times New Roman" w:cs="Times New Roman"/>
                <w:sz w:val="20"/>
                <w:szCs w:val="20"/>
                <w:lang w:eastAsia="ru-RU"/>
              </w:rPr>
            </w:pPr>
            <w:r w:rsidRPr="00675378">
              <w:rPr>
                <w:rFonts w:ascii="Arial" w:eastAsia="Times New Roman" w:hAnsi="Arial" w:cs="Arial"/>
                <w:sz w:val="20"/>
                <w:szCs w:val="20"/>
                <w:lang w:eastAsia="ru-RU"/>
              </w:rPr>
              <w:t>со статьями 17.1, 19 Федерального закона № 135-ФЗ «О защите конкуренции»</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roofErr w:type="gramStart"/>
            <w:r w:rsidRPr="00675378">
              <w:rPr>
                <w:rFonts w:ascii="Arial" w:eastAsia="Times New Roman" w:hAnsi="Arial" w:cs="Arial"/>
                <w:sz w:val="20"/>
                <w:szCs w:val="20"/>
                <w:lang w:eastAsia="ru-RU"/>
              </w:rPr>
              <w:t>(в случае отсутствия необходимости получения предварительного согласия</w:t>
            </w:r>
            <w:proofErr w:type="gramEnd"/>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антимонопольного органа),</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полное наименование юридического лица, согласно учредительным документам</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(Ф.И.О. предпринимателя)</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ИНН __________________ КПП ___________________ № </w:t>
            </w:r>
            <w:proofErr w:type="gramStart"/>
            <w:r w:rsidRPr="00675378">
              <w:rPr>
                <w:rFonts w:ascii="Arial" w:eastAsia="Times New Roman" w:hAnsi="Arial" w:cs="Arial"/>
                <w:sz w:val="20"/>
                <w:szCs w:val="20"/>
                <w:lang w:eastAsia="ru-RU"/>
              </w:rPr>
              <w:t>р</w:t>
            </w:r>
            <w:proofErr w:type="gramEnd"/>
            <w:r w:rsidRPr="00675378">
              <w:rPr>
                <w:rFonts w:ascii="Arial" w:eastAsia="Times New Roman" w:hAnsi="Arial" w:cs="Arial"/>
                <w:sz w:val="20"/>
                <w:szCs w:val="20"/>
                <w:lang w:eastAsia="ru-RU"/>
              </w:rPr>
              <w:t>/счета _________________________________</w:t>
            </w:r>
          </w:p>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Наименование банка _______________ БИК _________ № </w:t>
            </w:r>
            <w:proofErr w:type="spellStart"/>
            <w:proofErr w:type="gramStart"/>
            <w:r w:rsidRPr="00675378">
              <w:rPr>
                <w:rFonts w:ascii="Arial" w:eastAsia="Times New Roman" w:hAnsi="Arial" w:cs="Arial"/>
                <w:sz w:val="20"/>
                <w:szCs w:val="20"/>
                <w:lang w:eastAsia="ru-RU"/>
              </w:rPr>
              <w:t>кор</w:t>
            </w:r>
            <w:proofErr w:type="spellEnd"/>
            <w:r w:rsidRPr="00675378">
              <w:rPr>
                <w:rFonts w:ascii="Arial" w:eastAsia="Times New Roman" w:hAnsi="Arial" w:cs="Arial"/>
                <w:sz w:val="20"/>
                <w:szCs w:val="20"/>
                <w:lang w:eastAsia="ru-RU"/>
              </w:rPr>
              <w:t>/счета</w:t>
            </w:r>
            <w:proofErr w:type="gramEnd"/>
            <w:r w:rsidRPr="00675378">
              <w:rPr>
                <w:rFonts w:ascii="Arial" w:eastAsia="Times New Roman" w:hAnsi="Arial" w:cs="Arial"/>
                <w:sz w:val="20"/>
                <w:szCs w:val="20"/>
                <w:lang w:eastAsia="ru-RU"/>
              </w:rPr>
              <w:t xml:space="preserve"> 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tabs>
                <w:tab w:val="left" w:pos="7230"/>
                <w:tab w:val="left" w:pos="9498"/>
              </w:tabs>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В   случае осуществления заявителем медицинской или образовательной деятельности указывается:  </w:t>
            </w:r>
          </w:p>
          <w:p w:rsidR="00675378" w:rsidRPr="00675378" w:rsidRDefault="00675378" w:rsidP="00675378">
            <w:pPr>
              <w:tabs>
                <w:tab w:val="left" w:pos="7230"/>
                <w:tab w:val="left" w:pos="9498"/>
              </w:tabs>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Times New Roman" w:eastAsia="Times New Roman" w:hAnsi="Times New Roman" w:cs="Times New Roman"/>
                <w:sz w:val="20"/>
                <w:szCs w:val="20"/>
                <w:lang w:eastAsia="ru-RU"/>
              </w:rPr>
            </w:pPr>
            <w:r w:rsidRPr="00675378">
              <w:rPr>
                <w:rFonts w:ascii="Arial" w:eastAsia="Times New Roman" w:hAnsi="Arial" w:cs="Arial"/>
                <w:sz w:val="20"/>
                <w:szCs w:val="20"/>
                <w:lang w:eastAsia="ru-RU"/>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sidRPr="00675378">
              <w:rPr>
                <w:rFonts w:ascii="Arial" w:eastAsia="Times New Roman" w:hAnsi="Arial" w:cs="Arial"/>
                <w:sz w:val="20"/>
                <w:szCs w:val="20"/>
                <w:lang w:eastAsia="ru-RU"/>
              </w:rPr>
              <w:t>отсутствует</w:t>
            </w:r>
            <w:proofErr w:type="gramEnd"/>
            <w:r w:rsidRPr="00675378">
              <w:rPr>
                <w:rFonts w:ascii="Arial" w:eastAsia="Times New Roman" w:hAnsi="Arial" w:cs="Arial"/>
                <w:sz w:val="20"/>
                <w:szCs w:val="20"/>
                <w:lang w:eastAsia="ru-RU"/>
              </w:rPr>
              <w:t>/имеется (нужное подчеркнуть).</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Дата  начала «_____________________________» и планируемого окончания «_____________________»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работ по сохранению объекта культурного наследия (заполняется заявителем).</w:t>
            </w:r>
          </w:p>
        </w:tc>
      </w:tr>
      <w:tr w:rsidR="00675378" w:rsidRPr="00675378" w:rsidTr="00BF18E4">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4A0" w:firstRow="1" w:lastRow="0" w:firstColumn="1" w:lastColumn="0" w:noHBand="0" w:noVBand="1"/>
            </w:tblPr>
            <w:tblGrid>
              <w:gridCol w:w="3401"/>
              <w:gridCol w:w="425"/>
              <w:gridCol w:w="6097"/>
            </w:tblGrid>
            <w:tr w:rsidR="00675378" w:rsidRPr="00675378" w:rsidTr="00BF18E4">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lastRenderedPageBreak/>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outlineLvl w:val="0"/>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выдать в ходе личного приема</w:t>
                  </w:r>
                </w:p>
              </w:tc>
            </w:tr>
            <w:tr w:rsidR="00675378" w:rsidRPr="00675378" w:rsidTr="00BF18E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rPr>
                      <w:rFonts w:ascii="Times New Roman" w:eastAsia="Times New Roman" w:hAnsi="Times New Roman"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направить почтовым отправлением по </w:t>
                  </w:r>
                  <w:proofErr w:type="gramStart"/>
                  <w:r w:rsidRPr="00675378">
                    <w:rPr>
                      <w:rFonts w:ascii="Arial" w:eastAsia="Times New Roman" w:hAnsi="Arial" w:cs="Arial"/>
                      <w:sz w:val="20"/>
                      <w:szCs w:val="20"/>
                      <w:lang w:eastAsia="ru-RU"/>
                    </w:rPr>
                    <w:t>указанному</w:t>
                  </w:r>
                  <w:proofErr w:type="gramEnd"/>
                  <w:r w:rsidRPr="00675378">
                    <w:rPr>
                      <w:rFonts w:ascii="Arial" w:eastAsia="Times New Roman" w:hAnsi="Arial" w:cs="Arial"/>
                      <w:sz w:val="20"/>
                      <w:szCs w:val="20"/>
                      <w:lang w:eastAsia="ru-RU"/>
                    </w:rPr>
                    <w:t xml:space="preserve"> выше</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 адресу</w:t>
                  </w:r>
                </w:p>
              </w:tc>
            </w:tr>
            <w:tr w:rsidR="00675378" w:rsidRPr="00675378" w:rsidTr="00BF18E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rPr>
                      <w:rFonts w:ascii="Times New Roman" w:eastAsia="Times New Roman" w:hAnsi="Times New Roman"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направить в форме электронного документа на указанный выше электронный адрес</w:t>
                  </w:r>
                </w:p>
              </w:tc>
            </w:tr>
          </w:tbl>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(Ф.И.О., должность представителя)</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Документ, подтверждающий полномочия представителя:</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roofErr w:type="gramStart"/>
            <w:r w:rsidRPr="00675378">
              <w:rPr>
                <w:rFonts w:ascii="Arial" w:eastAsia="Times New Roman" w:hAnsi="Arial" w:cs="Arial"/>
                <w:sz w:val="20"/>
                <w:szCs w:val="20"/>
                <w:lang w:eastAsia="ru-RU"/>
              </w:rPr>
              <w:t>(наименование документа, наименование органа, выдавшего документ, дата и</w:t>
            </w:r>
            <w:proofErr w:type="gramEnd"/>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номер документа)</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 ____________________ 20_____ г.</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                      </w:t>
            </w:r>
          </w:p>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                        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подпись</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bl>
    <w:p w:rsidR="00675378" w:rsidRPr="00675378" w:rsidRDefault="00675378" w:rsidP="00675378">
      <w:pPr>
        <w:suppressAutoHyphens/>
        <w:autoSpaceDN w:val="0"/>
        <w:spacing w:after="0" w:line="360" w:lineRule="auto"/>
        <w:textAlignment w:val="baseline"/>
        <w:rPr>
          <w:rFonts w:ascii="Arial" w:eastAsia="Times New Roman" w:hAnsi="Arial" w:cs="Times New Roman"/>
          <w:strike/>
          <w:sz w:val="24"/>
          <w:szCs w:val="24"/>
          <w:lang w:eastAsia="ru-RU"/>
        </w:rPr>
      </w:pPr>
    </w:p>
    <w:p w:rsidR="00675378" w:rsidRPr="00675378" w:rsidRDefault="00675378" w:rsidP="00675378">
      <w:pPr>
        <w:pageBreakBefore/>
        <w:suppressAutoHyphens/>
        <w:autoSpaceDN w:val="0"/>
        <w:spacing w:after="0" w:line="360" w:lineRule="auto"/>
        <w:ind w:firstLine="567"/>
        <w:jc w:val="right"/>
        <w:textAlignment w:val="baseline"/>
        <w:rPr>
          <w:rFonts w:ascii="Century" w:eastAsia="Times New Roman" w:hAnsi="Century" w:cs="Times New Roman"/>
          <w:sz w:val="20"/>
          <w:szCs w:val="20"/>
          <w:lang w:eastAsia="ru-RU"/>
        </w:rPr>
      </w:pPr>
      <w:r w:rsidRPr="00675378">
        <w:rPr>
          <w:rFonts w:ascii="Arial" w:eastAsia="Times New Roman" w:hAnsi="Arial" w:cs="Arial"/>
          <w:color w:val="000000"/>
          <w:sz w:val="24"/>
          <w:szCs w:val="24"/>
          <w:lang w:eastAsia="ru-RU"/>
        </w:rPr>
        <w:lastRenderedPageBreak/>
        <w:t>Приложение 2 к Регламенту</w:t>
      </w:r>
    </w:p>
    <w:p w:rsidR="00675378" w:rsidRPr="00675378" w:rsidRDefault="00675378" w:rsidP="00675378">
      <w:pPr>
        <w:widowControl w:val="0"/>
        <w:shd w:val="clear" w:color="auto" w:fill="FFFFFF"/>
        <w:suppressAutoHyphens/>
        <w:autoSpaceDN w:val="0"/>
        <w:spacing w:after="0" w:line="240" w:lineRule="auto"/>
        <w:ind w:firstLine="567"/>
        <w:jc w:val="right"/>
        <w:textAlignment w:val="baseline"/>
        <w:rPr>
          <w:rFonts w:ascii="Arial" w:eastAsia="Times New Roman" w:hAnsi="Arial" w:cs="Times New Roman"/>
          <w:sz w:val="26"/>
          <w:szCs w:val="20"/>
          <w:lang w:eastAsia="ru-RU"/>
        </w:rPr>
      </w:pPr>
      <w:r w:rsidRPr="00675378">
        <w:rPr>
          <w:rFonts w:ascii="Arial" w:eastAsia="Times New Roman" w:hAnsi="Arial" w:cs="Arial"/>
          <w:color w:val="000000"/>
          <w:sz w:val="24"/>
          <w:szCs w:val="24"/>
          <w:lang w:eastAsia="ru-RU"/>
        </w:rPr>
        <w:t>Руководителю</w:t>
      </w:r>
    </w:p>
    <w:p w:rsidR="00675378" w:rsidRPr="00675378" w:rsidRDefault="00675378" w:rsidP="00675378">
      <w:pPr>
        <w:widowControl w:val="0"/>
        <w:shd w:val="clear" w:color="auto" w:fill="FFFFFF"/>
        <w:suppressAutoHyphens/>
        <w:autoSpaceDN w:val="0"/>
        <w:spacing w:after="0" w:line="240" w:lineRule="auto"/>
        <w:jc w:val="right"/>
        <w:textAlignment w:val="baseline"/>
        <w:rPr>
          <w:rFonts w:ascii="Arial" w:eastAsia="Times New Roman" w:hAnsi="Arial" w:cs="Times New Roman"/>
          <w:sz w:val="16"/>
          <w:szCs w:val="16"/>
          <w:lang w:eastAsia="ru-RU"/>
        </w:rPr>
      </w:pPr>
      <w:r w:rsidRPr="00675378">
        <w:rPr>
          <w:rFonts w:ascii="Arial" w:eastAsia="Times New Roman" w:hAnsi="Arial" w:cs="Times New Roman"/>
          <w:sz w:val="16"/>
          <w:szCs w:val="16"/>
          <w:lang w:eastAsia="ru-RU"/>
        </w:rPr>
        <w:t>__________________________</w:t>
      </w:r>
    </w:p>
    <w:p w:rsidR="00675378" w:rsidRPr="00675378" w:rsidRDefault="00675378" w:rsidP="00675378">
      <w:pPr>
        <w:widowControl w:val="0"/>
        <w:shd w:val="clear" w:color="auto" w:fill="FFFFFF"/>
        <w:suppressAutoHyphens/>
        <w:autoSpaceDN w:val="0"/>
        <w:spacing w:after="0" w:line="240" w:lineRule="auto"/>
        <w:jc w:val="right"/>
        <w:textAlignment w:val="baseline"/>
        <w:rPr>
          <w:rFonts w:ascii="Arial" w:eastAsia="Times New Roman" w:hAnsi="Arial" w:cs="Times New Roman"/>
          <w:sz w:val="20"/>
          <w:szCs w:val="20"/>
          <w:lang w:eastAsia="ru-RU"/>
        </w:rPr>
      </w:pPr>
      <w:r w:rsidRPr="00675378">
        <w:rPr>
          <w:rFonts w:ascii="Arial" w:eastAsia="Times New Roman" w:hAnsi="Arial" w:cs="Times New Roman"/>
          <w:sz w:val="20"/>
          <w:szCs w:val="20"/>
          <w:lang w:eastAsia="ru-RU"/>
        </w:rPr>
        <w:t>(наименование органа)</w:t>
      </w:r>
    </w:p>
    <w:p w:rsidR="00675378" w:rsidRPr="00675378" w:rsidRDefault="00675378" w:rsidP="00675378">
      <w:pPr>
        <w:widowControl w:val="0"/>
        <w:shd w:val="clear" w:color="auto" w:fill="FFFFFF"/>
        <w:suppressAutoHyphens/>
        <w:autoSpaceDE w:val="0"/>
        <w:autoSpaceDN w:val="0"/>
        <w:spacing w:after="0" w:line="240" w:lineRule="auto"/>
        <w:ind w:firstLine="567"/>
        <w:jc w:val="right"/>
        <w:textAlignment w:val="baseline"/>
        <w:rPr>
          <w:rFonts w:ascii="Arial" w:eastAsia="Times New Roman" w:hAnsi="Arial" w:cs="Times New Roman"/>
          <w:sz w:val="16"/>
          <w:szCs w:val="16"/>
          <w:lang w:eastAsia="ru-RU"/>
        </w:rPr>
      </w:pPr>
    </w:p>
    <w:tbl>
      <w:tblPr>
        <w:tblW w:w="10136" w:type="dxa"/>
        <w:tblInd w:w="-113" w:type="dxa"/>
        <w:tblLayout w:type="fixed"/>
        <w:tblCellMar>
          <w:left w:w="10" w:type="dxa"/>
          <w:right w:w="10" w:type="dxa"/>
        </w:tblCellMar>
        <w:tblLook w:val="04A0" w:firstRow="1" w:lastRow="0" w:firstColumn="1" w:lastColumn="0" w:noHBand="0" w:noVBand="1"/>
      </w:tblPr>
      <w:tblGrid>
        <w:gridCol w:w="5061"/>
        <w:gridCol w:w="5075"/>
      </w:tblGrid>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ЗАЯВЛЕНИЕ</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о предоставлении муниципального имущества в аренду</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хозяйствующим субъектам без проведения торгов</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с предварительного согласия антимонопольного органа</w:t>
            </w: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полное наименование юридического лица, согласно учредительным документам</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(Ф.И.О. предпринимателя)</w:t>
            </w: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ИНН __________________ КПП ____________________ № </w:t>
            </w:r>
            <w:proofErr w:type="gramStart"/>
            <w:r w:rsidRPr="00675378">
              <w:rPr>
                <w:rFonts w:ascii="Arial" w:eastAsia="Times New Roman" w:hAnsi="Arial" w:cs="Arial"/>
                <w:sz w:val="20"/>
                <w:szCs w:val="20"/>
                <w:lang w:eastAsia="ru-RU"/>
              </w:rPr>
              <w:t>р</w:t>
            </w:r>
            <w:proofErr w:type="gramEnd"/>
            <w:r w:rsidRPr="00675378">
              <w:rPr>
                <w:rFonts w:ascii="Arial" w:eastAsia="Times New Roman" w:hAnsi="Arial" w:cs="Arial"/>
                <w:sz w:val="20"/>
                <w:szCs w:val="20"/>
                <w:lang w:eastAsia="ru-RU"/>
              </w:rPr>
              <w:t>/счета ________________________________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Наименование банка _____________ БИК ____________ № </w:t>
            </w:r>
            <w:proofErr w:type="spellStart"/>
            <w:proofErr w:type="gramStart"/>
            <w:r w:rsidRPr="00675378">
              <w:rPr>
                <w:rFonts w:ascii="Arial" w:eastAsia="Times New Roman" w:hAnsi="Arial" w:cs="Arial"/>
                <w:sz w:val="20"/>
                <w:szCs w:val="20"/>
                <w:lang w:eastAsia="ru-RU"/>
              </w:rPr>
              <w:t>кор</w:t>
            </w:r>
            <w:proofErr w:type="spellEnd"/>
            <w:r w:rsidRPr="00675378">
              <w:rPr>
                <w:rFonts w:ascii="Arial" w:eastAsia="Times New Roman" w:hAnsi="Arial" w:cs="Arial"/>
                <w:sz w:val="20"/>
                <w:szCs w:val="20"/>
                <w:lang w:eastAsia="ru-RU"/>
              </w:rPr>
              <w:t>/счета</w:t>
            </w:r>
            <w:proofErr w:type="gramEnd"/>
            <w:r w:rsidRPr="00675378">
              <w:rPr>
                <w:rFonts w:ascii="Arial" w:eastAsia="Times New Roman" w:hAnsi="Arial" w:cs="Arial"/>
                <w:sz w:val="20"/>
                <w:szCs w:val="20"/>
                <w:lang w:eastAsia="ru-RU"/>
              </w:rPr>
              <w:t xml:space="preserve"> 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Прошу  принять решение о передаче в аренду имущества (согласно приложению), нежилого помещения площадью _________ кв. м, расположенного по адресу:</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(нужное подчеркнуть) г. Тюмень, улица _________________ дом № _____ корпус _____ строение 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в целях __________________________________________________________________________________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______________________________________ на срок ____________________________________________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деятельности, _________________, дата его выдачи ________________________, орган, осуществивший выдачу __________________________________________________________________________________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В  случае</w:t>
            </w:r>
            <w:proofErr w:type="gramStart"/>
            <w:r w:rsidRPr="00675378">
              <w:rPr>
                <w:rFonts w:ascii="Arial" w:eastAsia="Times New Roman" w:hAnsi="Arial" w:cs="Arial"/>
                <w:sz w:val="20"/>
                <w:szCs w:val="20"/>
                <w:lang w:eastAsia="ru-RU"/>
              </w:rPr>
              <w:t>,</w:t>
            </w:r>
            <w:proofErr w:type="gramEnd"/>
            <w:r w:rsidRPr="00675378">
              <w:rPr>
                <w:rFonts w:ascii="Arial" w:eastAsia="Times New Roman" w:hAnsi="Arial" w:cs="Arial"/>
                <w:sz w:val="20"/>
                <w:szCs w:val="20"/>
                <w:lang w:eastAsia="ru-RU"/>
              </w:rPr>
              <w:t xml:space="preserve">  если  заявителем  выступает  акционерное  общество,  общество с ограниченной</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ответственностью:   в   соответствии   с   уставом   печать </w:t>
            </w:r>
            <w:proofErr w:type="gramStart"/>
            <w:r w:rsidRPr="00675378">
              <w:rPr>
                <w:rFonts w:ascii="Arial" w:eastAsia="Times New Roman" w:hAnsi="Arial" w:cs="Arial"/>
                <w:sz w:val="20"/>
                <w:szCs w:val="20"/>
                <w:lang w:eastAsia="ru-RU"/>
              </w:rPr>
              <w:t>отсутствует</w:t>
            </w:r>
            <w:proofErr w:type="gramEnd"/>
            <w:r w:rsidRPr="00675378">
              <w:rPr>
                <w:rFonts w:ascii="Arial" w:eastAsia="Times New Roman" w:hAnsi="Arial" w:cs="Arial"/>
                <w:sz w:val="20"/>
                <w:szCs w:val="20"/>
                <w:lang w:eastAsia="ru-RU"/>
              </w:rPr>
              <w:t>/имеется (нужное подчеркнуть).</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Дата  начала  «_________________________» и планируемого окончания «________________________»</w:t>
            </w:r>
          </w:p>
          <w:p w:rsidR="00675378" w:rsidRPr="00675378" w:rsidRDefault="00675378" w:rsidP="00675378">
            <w:pPr>
              <w:autoSpaceDN w:val="0"/>
              <w:spacing w:after="0" w:line="240" w:lineRule="auto"/>
              <w:jc w:val="both"/>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работ по сохранению объекта культурного наследия (заполняется заявителем).</w:t>
            </w:r>
          </w:p>
        </w:tc>
      </w:tr>
      <w:tr w:rsidR="00675378" w:rsidRPr="00675378" w:rsidTr="00BF18E4">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4A0" w:firstRow="1" w:lastRow="0" w:firstColumn="1" w:lastColumn="0" w:noHBand="0" w:noVBand="1"/>
            </w:tblPr>
            <w:tblGrid>
              <w:gridCol w:w="3401"/>
              <w:gridCol w:w="425"/>
              <w:gridCol w:w="6097"/>
            </w:tblGrid>
            <w:tr w:rsidR="00675378" w:rsidRPr="00675378" w:rsidTr="00BF18E4">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outlineLvl w:val="0"/>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выдать в ходе личного приема</w:t>
                  </w:r>
                </w:p>
              </w:tc>
            </w:tr>
            <w:tr w:rsidR="00675378" w:rsidRPr="00675378" w:rsidTr="00BF18E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rPr>
                      <w:rFonts w:ascii="Times New Roman" w:eastAsia="Times New Roman" w:hAnsi="Times New Roman"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направить почтовым отправлением по </w:t>
                  </w:r>
                  <w:proofErr w:type="gramStart"/>
                  <w:r w:rsidRPr="00675378">
                    <w:rPr>
                      <w:rFonts w:ascii="Arial" w:eastAsia="Times New Roman" w:hAnsi="Arial" w:cs="Arial"/>
                      <w:sz w:val="20"/>
                      <w:szCs w:val="20"/>
                      <w:lang w:eastAsia="ru-RU"/>
                    </w:rPr>
                    <w:t>указанному</w:t>
                  </w:r>
                  <w:proofErr w:type="gramEnd"/>
                  <w:r w:rsidRPr="00675378">
                    <w:rPr>
                      <w:rFonts w:ascii="Arial" w:eastAsia="Times New Roman" w:hAnsi="Arial" w:cs="Arial"/>
                      <w:sz w:val="20"/>
                      <w:szCs w:val="20"/>
                      <w:lang w:eastAsia="ru-RU"/>
                    </w:rPr>
                    <w:t xml:space="preserve"> выше</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адресу</w:t>
                  </w:r>
                </w:p>
              </w:tc>
            </w:tr>
            <w:tr w:rsidR="00675378" w:rsidRPr="00675378" w:rsidTr="00BF18E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rPr>
                      <w:rFonts w:ascii="Times New Roman" w:eastAsia="Times New Roman" w:hAnsi="Times New Roman"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направить в форме электронного документа на указанный выше электронный адрес</w:t>
                  </w:r>
                </w:p>
              </w:tc>
            </w:tr>
          </w:tbl>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16"/>
                <w:szCs w:val="16"/>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(Ф.И.О., должность представителя)</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Документ, подтверждающий полномочия представителя:</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_________________________________________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roofErr w:type="gramStart"/>
            <w:r w:rsidRPr="00675378">
              <w:rPr>
                <w:rFonts w:ascii="Arial" w:eastAsia="Times New Roman" w:hAnsi="Arial" w:cs="Arial"/>
                <w:sz w:val="20"/>
                <w:szCs w:val="20"/>
                <w:lang w:eastAsia="ru-RU"/>
              </w:rPr>
              <w:t>(наименование документа, наименование органа, выдавшего документ, дата и</w:t>
            </w:r>
            <w:proofErr w:type="gramEnd"/>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номер документа)</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tc>
      </w:tr>
      <w:tr w:rsidR="00675378" w:rsidRPr="00675378" w:rsidTr="00BF18E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«______» ____________________ 20_____ г.</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                      </w:t>
            </w:r>
          </w:p>
          <w:p w:rsidR="00675378" w:rsidRPr="00675378" w:rsidRDefault="00675378" w:rsidP="00675378">
            <w:pPr>
              <w:autoSpaceDN w:val="0"/>
              <w:spacing w:after="0" w:line="240" w:lineRule="auto"/>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 xml:space="preserve">                        ______________________</w:t>
            </w:r>
          </w:p>
          <w:p w:rsidR="00675378" w:rsidRPr="00675378" w:rsidRDefault="00675378" w:rsidP="00675378">
            <w:pPr>
              <w:autoSpaceDN w:val="0"/>
              <w:spacing w:after="0" w:line="240" w:lineRule="auto"/>
              <w:jc w:val="center"/>
              <w:textAlignment w:val="baseline"/>
              <w:rPr>
                <w:rFonts w:ascii="Arial" w:eastAsia="Times New Roman" w:hAnsi="Arial" w:cs="Arial"/>
                <w:sz w:val="20"/>
                <w:szCs w:val="20"/>
                <w:lang w:eastAsia="ru-RU"/>
              </w:rPr>
            </w:pPr>
            <w:r w:rsidRPr="00675378">
              <w:rPr>
                <w:rFonts w:ascii="Arial" w:eastAsia="Times New Roman" w:hAnsi="Arial" w:cs="Arial"/>
                <w:sz w:val="20"/>
                <w:szCs w:val="20"/>
                <w:lang w:eastAsia="ru-RU"/>
              </w:rPr>
              <w:t>подпись</w:t>
            </w:r>
          </w:p>
        </w:tc>
      </w:tr>
    </w:tbl>
    <w:p w:rsidR="00A0574C" w:rsidRDefault="00A0574C"/>
    <w:sectPr w:rsidR="00A057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E3" w:rsidRDefault="00373FE3" w:rsidP="00675378">
      <w:pPr>
        <w:spacing w:after="0" w:line="240" w:lineRule="auto"/>
      </w:pPr>
      <w:r>
        <w:separator/>
      </w:r>
    </w:p>
  </w:endnote>
  <w:endnote w:type="continuationSeparator" w:id="0">
    <w:p w:rsidR="00373FE3" w:rsidRDefault="00373FE3" w:rsidP="006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E3" w:rsidRDefault="00373FE3" w:rsidP="00675378">
      <w:pPr>
        <w:spacing w:after="0" w:line="240" w:lineRule="auto"/>
      </w:pPr>
      <w:r>
        <w:separator/>
      </w:r>
    </w:p>
  </w:footnote>
  <w:footnote w:type="continuationSeparator" w:id="0">
    <w:p w:rsidR="00373FE3" w:rsidRDefault="00373FE3" w:rsidP="00675378">
      <w:pPr>
        <w:spacing w:after="0" w:line="240" w:lineRule="auto"/>
      </w:pPr>
      <w:r>
        <w:continuationSeparator/>
      </w:r>
    </w:p>
  </w:footnote>
  <w:footnote w:id="1">
    <w:p w:rsidR="00675378" w:rsidRDefault="00675378" w:rsidP="00675378">
      <w:pPr>
        <w:pStyle w:val="a3"/>
      </w:pPr>
      <w:r>
        <w:rPr>
          <w:rStyle w:val="a6"/>
        </w:rPr>
        <w:footnoteRef/>
      </w:r>
      <w:r>
        <w:rPr>
          <w:rFonts w:ascii="Arial" w:hAnsi="Arial" w:cs="Arial"/>
          <w:sz w:val="18"/>
          <w:szCs w:val="18"/>
        </w:rPr>
        <w:t xml:space="preserve"> </w:t>
      </w:r>
      <w:r>
        <w:rPr>
          <w:rFonts w:ascii="Arial" w:hAnsi="Arial" w:cs="Arial"/>
          <w:i/>
          <w:iCs/>
          <w:sz w:val="18"/>
          <w:szCs w:val="18"/>
        </w:rPr>
        <w:t>Указать журнал, систему документооборота, применяемую в Администрации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D4"/>
    <w:rsid w:val="000F154E"/>
    <w:rsid w:val="003526E8"/>
    <w:rsid w:val="00373FE3"/>
    <w:rsid w:val="00675378"/>
    <w:rsid w:val="006B07E2"/>
    <w:rsid w:val="007E791C"/>
    <w:rsid w:val="00A0574C"/>
    <w:rsid w:val="00A4290F"/>
    <w:rsid w:val="00B3285F"/>
    <w:rsid w:val="00DF7ED4"/>
    <w:rsid w:val="00F7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378"/>
    <w:rPr>
      <w:rFonts w:ascii="Times New Roman" w:hAnsi="Times New Roman" w:cs="Times New Roman"/>
      <w:sz w:val="24"/>
      <w:szCs w:val="24"/>
    </w:rPr>
  </w:style>
  <w:style w:type="paragraph" w:styleId="a4">
    <w:name w:val="footnote text"/>
    <w:basedOn w:val="a"/>
    <w:link w:val="a5"/>
    <w:rsid w:val="00675378"/>
    <w:pPr>
      <w:suppressAutoHyphens/>
      <w:autoSpaceDN w:val="0"/>
      <w:spacing w:after="0" w:line="240" w:lineRule="auto"/>
      <w:textAlignment w:val="baseline"/>
    </w:pPr>
    <w:rPr>
      <w:rFonts w:ascii="Century" w:eastAsia="Times New Roman" w:hAnsi="Century" w:cs="Times New Roman"/>
      <w:sz w:val="20"/>
      <w:szCs w:val="20"/>
      <w:lang w:eastAsia="ru-RU"/>
    </w:rPr>
  </w:style>
  <w:style w:type="character" w:customStyle="1" w:styleId="a5">
    <w:name w:val="Текст сноски Знак"/>
    <w:basedOn w:val="a0"/>
    <w:link w:val="a4"/>
    <w:rsid w:val="00675378"/>
    <w:rPr>
      <w:rFonts w:ascii="Century" w:eastAsia="Times New Roman" w:hAnsi="Century" w:cs="Times New Roman"/>
      <w:sz w:val="20"/>
      <w:szCs w:val="20"/>
      <w:lang w:eastAsia="ru-RU"/>
    </w:rPr>
  </w:style>
  <w:style w:type="character" w:styleId="a6">
    <w:name w:val="footnote reference"/>
    <w:rsid w:val="00675378"/>
    <w:rPr>
      <w:position w:val="0"/>
      <w:vertAlign w:val="superscript"/>
    </w:rPr>
  </w:style>
  <w:style w:type="paragraph" w:styleId="a7">
    <w:name w:val="Balloon Text"/>
    <w:basedOn w:val="a"/>
    <w:link w:val="a8"/>
    <w:uiPriority w:val="99"/>
    <w:semiHidden/>
    <w:unhideWhenUsed/>
    <w:rsid w:val="00F76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6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378"/>
    <w:rPr>
      <w:rFonts w:ascii="Times New Roman" w:hAnsi="Times New Roman" w:cs="Times New Roman"/>
      <w:sz w:val="24"/>
      <w:szCs w:val="24"/>
    </w:rPr>
  </w:style>
  <w:style w:type="paragraph" w:styleId="a4">
    <w:name w:val="footnote text"/>
    <w:basedOn w:val="a"/>
    <w:link w:val="a5"/>
    <w:rsid w:val="00675378"/>
    <w:pPr>
      <w:suppressAutoHyphens/>
      <w:autoSpaceDN w:val="0"/>
      <w:spacing w:after="0" w:line="240" w:lineRule="auto"/>
      <w:textAlignment w:val="baseline"/>
    </w:pPr>
    <w:rPr>
      <w:rFonts w:ascii="Century" w:eastAsia="Times New Roman" w:hAnsi="Century" w:cs="Times New Roman"/>
      <w:sz w:val="20"/>
      <w:szCs w:val="20"/>
      <w:lang w:eastAsia="ru-RU"/>
    </w:rPr>
  </w:style>
  <w:style w:type="character" w:customStyle="1" w:styleId="a5">
    <w:name w:val="Текст сноски Знак"/>
    <w:basedOn w:val="a0"/>
    <w:link w:val="a4"/>
    <w:rsid w:val="00675378"/>
    <w:rPr>
      <w:rFonts w:ascii="Century" w:eastAsia="Times New Roman" w:hAnsi="Century" w:cs="Times New Roman"/>
      <w:sz w:val="20"/>
      <w:szCs w:val="20"/>
      <w:lang w:eastAsia="ru-RU"/>
    </w:rPr>
  </w:style>
  <w:style w:type="character" w:styleId="a6">
    <w:name w:val="footnote reference"/>
    <w:rsid w:val="00675378"/>
    <w:rPr>
      <w:position w:val="0"/>
      <w:vertAlign w:val="superscript"/>
    </w:rPr>
  </w:style>
  <w:style w:type="paragraph" w:styleId="a7">
    <w:name w:val="Balloon Text"/>
    <w:basedOn w:val="a"/>
    <w:link w:val="a8"/>
    <w:uiPriority w:val="99"/>
    <w:semiHidden/>
    <w:unhideWhenUsed/>
    <w:rsid w:val="00F76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6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19</Pages>
  <Words>7251</Words>
  <Characters>41334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cp:lastPrinted>2019-03-27T09:55:00Z</cp:lastPrinted>
  <dcterms:created xsi:type="dcterms:W3CDTF">2019-03-27T04:04:00Z</dcterms:created>
  <dcterms:modified xsi:type="dcterms:W3CDTF">2019-03-27T09:57:00Z</dcterms:modified>
</cp:coreProperties>
</file>