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84" w:rsidRDefault="00224BCA">
      <w:pPr>
        <w:pStyle w:val="ConsPlusNonforma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Администрацию Уватского муниципального района</w:t>
      </w:r>
    </w:p>
    <w:p w:rsidR="00D76984" w:rsidRDefault="00224BCA">
      <w:pPr>
        <w:pStyle w:val="ConsPlusNonforma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</w:t>
      </w:r>
    </w:p>
    <w:p w:rsidR="00D76984" w:rsidRDefault="00224BCA">
      <w:pPr>
        <w:pStyle w:val="ConsPlusNonforma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проживающей (его) по адресу:</w:t>
      </w:r>
    </w:p>
    <w:p w:rsidR="00D76984" w:rsidRDefault="00224BCA">
      <w:pPr>
        <w:pStyle w:val="ConsPlusNonforma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D76984" w:rsidRDefault="00224BCA">
      <w:pPr>
        <w:pStyle w:val="ConsPlusNonforma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_____________________________</w:t>
      </w:r>
    </w:p>
    <w:p w:rsidR="00D76984" w:rsidRDefault="00D76984">
      <w:pPr>
        <w:pStyle w:val="ConsPlusNonformat"/>
        <w:ind w:left="4253"/>
        <w:rPr>
          <w:rFonts w:ascii="Arial" w:hAnsi="Arial" w:cs="Arial"/>
          <w:sz w:val="24"/>
          <w:szCs w:val="24"/>
        </w:rPr>
      </w:pPr>
    </w:p>
    <w:p w:rsidR="00D76984" w:rsidRDefault="00224BC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6984" w:rsidRDefault="00224BC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свидетельство о праве на получение социальной выплаты на приобретение (строительство) жилья для ЦЕЛИ _____________________________</w:t>
      </w:r>
    </w:p>
    <w:p w:rsidR="00D76984" w:rsidRDefault="00224BC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 оплаты цены договора купли-продажи жилого помещения;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оплаты цены договора строительного подряда на строительство жилого дома;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семьи;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и (или) оплату услуг указанной организации;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дома)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состав семьи ____человек(а):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эскроу).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Супруг________________________________________________________________ дата рождения________________ паспорт: серия _______ №_____________, выданный _______________________________________________________________  ___________________дата ____________, СНИЛС __________________________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проживающий по адресу: ________________________________________________ ______________________________________________________________________</w:t>
      </w:r>
    </w:p>
    <w:p w:rsidR="00D76984" w:rsidRDefault="00224BCA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Супруга_________________________________________________________________ дата рождения________________ паспорт: серия _______ №_____________, выданный _______________________________________________________________  ___________________дата ____________, СНИЛС __________________________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проживающий по адресу: ________________________________________________ ______________________________________________________________________</w:t>
      </w:r>
    </w:p>
    <w:p w:rsidR="00D76984" w:rsidRDefault="00224BCA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Дети: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____________________________________________________________________ дата рождения_______________ свидетельство о рождении / паспорт для ребенка, достигшего 14 лет (ненужное вычеркнуть): серия _________ №_____________, выдан(о) ________________________________________________________________  ________________________________________________________________________ дата выдачи___________________, СНИЛС (при наличии) ___________________, проживает по адресу: ___________________________________________________</w:t>
      </w: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____________________________________________________________________ дата рождения_______________ свидетельство о рождении / паспорт для ребенка, </w:t>
      </w:r>
      <w:r>
        <w:rPr>
          <w:rFonts w:ascii="Arial" w:hAnsi="Arial" w:cs="Arial"/>
          <w:sz w:val="24"/>
          <w:szCs w:val="24"/>
        </w:rPr>
        <w:lastRenderedPageBreak/>
        <w:t>достигшего 14 лет (ненужное вычеркнуть): серия _________ №_____________, выдан(о) ________________________________________________________________  ______________________________________________________________________ дата выдачи___________________, СНИЛС (при наличии) ___________________, проживает по адресу: ___________________________________________________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____________________________________________________________________ дата рождения_______________ свидетельство о рождении / паспорт для ребенка, достигшего 14 лет (ненужное вычеркнуть): серия _________ №_____________, выдан(о) ________________________________________________________________  ______________________________________________________________________ дата выдачи___________________, СНИЛС (при наличии) ___________________, проживает по адресу: ___________________________________________________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начала обработки персональных данных _________________________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ответственности за достоверность предоставленных сведений предупрежден (предупреждены).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1)_______________________________________   _____________; _____________</w:t>
      </w:r>
    </w:p>
    <w:p w:rsidR="00D76984" w:rsidRDefault="00224BCA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hAnsi="Arial" w:cs="Arial"/>
        </w:rPr>
        <w:t xml:space="preserve">(Ф.И.О. совершеннолетнего члена семьи)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(подпись)  </w:t>
      </w:r>
      <w:r>
        <w:rPr>
          <w:rFonts w:ascii="Arial" w:hAnsi="Arial" w:cs="Arial"/>
        </w:rPr>
        <w:tab/>
        <w:t xml:space="preserve">  (дата)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2)_______________________________________   _____________; _____________</w:t>
      </w:r>
    </w:p>
    <w:p w:rsidR="00D76984" w:rsidRDefault="00224BCA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hAnsi="Arial" w:cs="Arial"/>
        </w:rPr>
        <w:t xml:space="preserve">(Ф.И.О. совершеннолетнего члена семьи)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(подпись)         </w:t>
      </w:r>
      <w:r>
        <w:rPr>
          <w:rFonts w:ascii="Arial" w:hAnsi="Arial" w:cs="Arial"/>
        </w:rPr>
        <w:tab/>
        <w:t xml:space="preserve">  (дата)</w:t>
      </w:r>
    </w:p>
    <w:p w:rsidR="00D76984" w:rsidRDefault="00D76984">
      <w:pPr>
        <w:pStyle w:val="ConsPlusNonformat"/>
        <w:jc w:val="both"/>
        <w:rPr>
          <w:rFonts w:ascii="Arial" w:hAnsi="Arial" w:cs="Arial"/>
        </w:rPr>
      </w:pP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 сообщаю: (по сравнению с заявлением от __________________)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1. Место проживания членов семьи _______________________________________</w:t>
      </w:r>
    </w:p>
    <w:p w:rsidR="00D76984" w:rsidRDefault="00224BCA">
      <w:pPr>
        <w:pStyle w:val="ConsPlusNonformat"/>
        <w:ind w:left="4320" w:firstLine="720"/>
        <w:jc w:val="both"/>
      </w:pPr>
      <w:r>
        <w:rPr>
          <w:rFonts w:ascii="Arial" w:hAnsi="Arial" w:cs="Arial"/>
        </w:rPr>
        <w:t>не изменились / изменились</w:t>
      </w:r>
    </w:p>
    <w:p w:rsidR="00D76984" w:rsidRDefault="00224BCA" w:rsidP="00F166B7">
      <w:pPr>
        <w:pStyle w:val="ConsPlusNonformat"/>
        <w:keepNext/>
        <w:jc w:val="both"/>
      </w:pPr>
      <w:r>
        <w:rPr>
          <w:rFonts w:ascii="Arial" w:hAnsi="Arial" w:cs="Arial"/>
          <w:sz w:val="24"/>
          <w:szCs w:val="24"/>
        </w:rPr>
        <w:t>2. Жилые помещения в собственность на территории РФ членами семьи  ______________________________________________________________________</w:t>
      </w:r>
    </w:p>
    <w:p w:rsidR="00D76984" w:rsidRDefault="00224BCA">
      <w:pPr>
        <w:pStyle w:val="ConsPlusNonformat"/>
        <w:jc w:val="center"/>
      </w:pPr>
      <w:r>
        <w:rPr>
          <w:rFonts w:ascii="Arial" w:hAnsi="Arial" w:cs="Arial"/>
        </w:rPr>
        <w:t>не приобретались / приобретались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3. Государственную поддержку за счет средств федерального, областного, местного бюджетов члены семьи ____________________________________________________</w:t>
      </w:r>
    </w:p>
    <w:p w:rsidR="00D76984" w:rsidRDefault="00224BCA">
      <w:pPr>
        <w:pStyle w:val="ConsPlusNonformat"/>
        <w:ind w:left="5052" w:firstLine="708"/>
        <w:jc w:val="both"/>
      </w:pPr>
      <w:r>
        <w:rPr>
          <w:rFonts w:ascii="Arial" w:hAnsi="Arial" w:cs="Arial"/>
        </w:rPr>
        <w:t>не получали / получали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4. Жилые помещения по договорам социального найма ______________________</w:t>
      </w:r>
    </w:p>
    <w:p w:rsidR="00D76984" w:rsidRDefault="00224BCA">
      <w:pPr>
        <w:pStyle w:val="ConsPlusNonformat"/>
        <w:ind w:left="4956" w:firstLine="84"/>
        <w:jc w:val="right"/>
      </w:pPr>
      <w:r>
        <w:rPr>
          <w:rFonts w:ascii="Arial" w:hAnsi="Arial" w:cs="Arial"/>
        </w:rPr>
        <w:t>не имеем / имеем и не получали / получали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5. Состав семьи __________________________________________________________</w:t>
      </w:r>
    </w:p>
    <w:p w:rsidR="00D76984" w:rsidRDefault="00224BCA">
      <w:pPr>
        <w:pStyle w:val="ConsPlusNonformat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 изменился / изменился</w:t>
      </w:r>
    </w:p>
    <w:p w:rsidR="00D76984" w:rsidRDefault="00D76984">
      <w:pPr>
        <w:pStyle w:val="ConsPlusNonformat"/>
        <w:ind w:left="3540" w:firstLine="708"/>
        <w:jc w:val="both"/>
        <w:rPr>
          <w:rFonts w:ascii="Arial" w:hAnsi="Arial" w:cs="Arial"/>
        </w:rPr>
      </w:pPr>
    </w:p>
    <w:p w:rsidR="00D76984" w:rsidRDefault="00D76984">
      <w:pPr>
        <w:pStyle w:val="ConsPlusNonformat"/>
        <w:ind w:left="3540" w:firstLine="708"/>
        <w:jc w:val="both"/>
        <w:rPr>
          <w:rFonts w:ascii="Arial" w:hAnsi="Arial" w:cs="Arial"/>
        </w:rPr>
      </w:pP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6984" w:rsidRDefault="00224BC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Результат муниципальной услуги прошу выдать (направить) в мой адрес следующим способом:</w:t>
      </w:r>
    </w:p>
    <w:p w:rsidR="00D76984" w:rsidRDefault="00D76984">
      <w:pPr>
        <w:pStyle w:val="ConsPlusNonformat"/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</w:tblGrid>
      <w:tr w:rsidR="00D76984" w:rsidTr="00A63DF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84" w:rsidRDefault="00D76984" w:rsidP="00A63DF0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/>
          <w:sz w:val="26"/>
          <w:szCs w:val="26"/>
        </w:rPr>
        <w:t>направить в форме электронного документа на указанный адрес электронной почты</w:t>
      </w:r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D76984" w:rsidRDefault="00D76984">
      <w:pPr>
        <w:pStyle w:val="ConsPlusNonformat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</w:tblGrid>
      <w:tr w:rsidR="00D76984" w:rsidTr="00A63DF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84" w:rsidRDefault="00D76984" w:rsidP="00A63DF0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бумажном носителе Почтой России</w:t>
      </w:r>
    </w:p>
    <w:p w:rsidR="00D76984" w:rsidRDefault="00D76984">
      <w:pPr>
        <w:pStyle w:val="ConsPlusNonformat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</w:tblGrid>
      <w:tr w:rsidR="00D76984" w:rsidTr="00A63DF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84" w:rsidRDefault="00D76984" w:rsidP="00A63DF0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На бумажном носителе</w:t>
      </w:r>
      <w:r>
        <w:t xml:space="preserve"> </w:t>
      </w:r>
      <w:r>
        <w:rPr>
          <w:rFonts w:ascii="Arial" w:hAnsi="Arial" w:cs="Arial"/>
          <w:sz w:val="24"/>
          <w:szCs w:val="24"/>
        </w:rPr>
        <w:t>в Администрацию</w:t>
      </w:r>
    </w:p>
    <w:p w:rsidR="00D76984" w:rsidRDefault="00D76984">
      <w:pPr>
        <w:pStyle w:val="ConsPlusNonformat"/>
        <w:ind w:firstLine="567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</w:tblGrid>
      <w:tr w:rsidR="00D76984" w:rsidTr="00A63DF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84" w:rsidRDefault="00D76984" w:rsidP="00A63DF0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электронном виде посредством Единого / Регионального порталов (в случае, если заявление направлено посредством данных порталов)</w:t>
      </w:r>
    </w:p>
    <w:p w:rsidR="00D76984" w:rsidRDefault="00D76984">
      <w:pPr>
        <w:pStyle w:val="ConsPlusNonformat"/>
        <w:ind w:firstLine="567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</w:tblGrid>
      <w:tr w:rsidR="00D76984" w:rsidTr="00A63DF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84" w:rsidRDefault="00D76984" w:rsidP="00A63DF0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На бумажном носителе</w:t>
      </w:r>
      <w:r>
        <w:t xml:space="preserve"> </w:t>
      </w:r>
      <w:r>
        <w:rPr>
          <w:rFonts w:ascii="Arial" w:hAnsi="Arial" w:cs="Arial"/>
          <w:sz w:val="24"/>
          <w:szCs w:val="24"/>
        </w:rPr>
        <w:t>в МФЦ</w:t>
      </w:r>
    </w:p>
    <w:p w:rsidR="00D76984" w:rsidRDefault="00D7698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прилагаю: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1.____________________________________________________________________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____________________________________________________________________</w:t>
      </w: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D76984" w:rsidRDefault="00224BCA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5. ____________________________________________________________________</w:t>
      </w:r>
    </w:p>
    <w:p w:rsidR="00D76984" w:rsidRDefault="00D76984">
      <w:pPr>
        <w:pStyle w:val="ConsPlusNormal"/>
        <w:jc w:val="both"/>
        <w:rPr>
          <w:sz w:val="24"/>
          <w:szCs w:val="24"/>
        </w:rPr>
      </w:pPr>
    </w:p>
    <w:p w:rsidR="00D76984" w:rsidRDefault="00224BCA">
      <w:pPr>
        <w:pStyle w:val="ConsPlusNormal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 ознакомлены.</w:t>
      </w:r>
    </w:p>
    <w:p w:rsidR="00D76984" w:rsidRDefault="00224BCA">
      <w:pPr>
        <w:pStyle w:val="ConsPlusNormal"/>
        <w:spacing w:before="120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>С условиями выдачи свидетельства ознакомлены:</w:t>
      </w: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n-US"/>
        </w:rPr>
        <w:t>Дата__________Подпись__________ФИО_____________________________</w:t>
      </w: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</w:p>
    <w:p w:rsidR="00D76984" w:rsidRDefault="00224BCA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n-US"/>
        </w:rPr>
        <w:t>Дата__________Подпись__________ФИО_____________________________</w:t>
      </w:r>
    </w:p>
    <w:p w:rsidR="00D76984" w:rsidRDefault="00D76984">
      <w:pPr>
        <w:pStyle w:val="ConsPlusNonformat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</w:p>
    <w:sectPr w:rsidR="00D76984">
      <w:pgSz w:w="11906" w:h="16838"/>
      <w:pgMar w:top="992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61" w:rsidRDefault="00153761">
      <w:r>
        <w:separator/>
      </w:r>
    </w:p>
  </w:endnote>
  <w:endnote w:type="continuationSeparator" w:id="0">
    <w:p w:rsidR="00153761" w:rsidRDefault="0015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61" w:rsidRDefault="00153761">
      <w:r>
        <w:rPr>
          <w:color w:val="000000"/>
        </w:rPr>
        <w:separator/>
      </w:r>
    </w:p>
  </w:footnote>
  <w:footnote w:type="continuationSeparator" w:id="0">
    <w:p w:rsidR="00153761" w:rsidRDefault="0015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F03C6"/>
    <w:multiLevelType w:val="multilevel"/>
    <w:tmpl w:val="F3BAC2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A6D68"/>
    <w:multiLevelType w:val="multilevel"/>
    <w:tmpl w:val="067C25DE"/>
    <w:lvl w:ilvl="0">
      <w:start w:val="1"/>
      <w:numFmt w:val="russianLower"/>
      <w:lvlText w:val="%1)"/>
      <w:lvlJc w:val="left"/>
      <w:pPr>
        <w:ind w:left="957" w:hanging="390"/>
      </w:pPr>
      <w:rPr>
        <w:rFonts w:ascii="Arial" w:hAnsi="Arial"/>
        <w:strike w:val="0"/>
        <w:dstrike w:val="0"/>
        <w:vanish w:val="0"/>
        <w:color w:val="auto"/>
        <w:position w:val="0"/>
        <w:sz w:val="26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84"/>
    <w:rsid w:val="000A79D5"/>
    <w:rsid w:val="000D7F73"/>
    <w:rsid w:val="00153761"/>
    <w:rsid w:val="00153D91"/>
    <w:rsid w:val="00200729"/>
    <w:rsid w:val="00224BCA"/>
    <w:rsid w:val="002C2430"/>
    <w:rsid w:val="00472A20"/>
    <w:rsid w:val="0048547D"/>
    <w:rsid w:val="005844D6"/>
    <w:rsid w:val="0074302C"/>
    <w:rsid w:val="007F08F8"/>
    <w:rsid w:val="00881186"/>
    <w:rsid w:val="0092377A"/>
    <w:rsid w:val="009E1144"/>
    <w:rsid w:val="00A56C99"/>
    <w:rsid w:val="00A63DF0"/>
    <w:rsid w:val="00B03474"/>
    <w:rsid w:val="00B238B4"/>
    <w:rsid w:val="00B9406E"/>
    <w:rsid w:val="00BF3C45"/>
    <w:rsid w:val="00C5346F"/>
    <w:rsid w:val="00C75F78"/>
    <w:rsid w:val="00CC66A3"/>
    <w:rsid w:val="00CE25D7"/>
    <w:rsid w:val="00D01FF3"/>
    <w:rsid w:val="00D2418A"/>
    <w:rsid w:val="00D543DC"/>
    <w:rsid w:val="00D67458"/>
    <w:rsid w:val="00D76984"/>
    <w:rsid w:val="00D8662B"/>
    <w:rsid w:val="00DA58A5"/>
    <w:rsid w:val="00EC16AF"/>
    <w:rsid w:val="00F166B7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60C33-DDD0-49C1-A2E1-F342082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3">
    <w:name w:val="Знак Знак"/>
    <w:basedOn w:val="a"/>
    <w:pPr>
      <w:spacing w:after="160" w:line="240" w:lineRule="exact"/>
    </w:pPr>
    <w:rPr>
      <w:rFonts w:ascii="Arial" w:eastAsia="Arial" w:hAnsi="Arial" w:cs="Arial"/>
      <w:lang w:val="en-US" w:eastAsia="en-US"/>
    </w:rPr>
  </w:style>
  <w:style w:type="paragraph" w:styleId="a4">
    <w:name w:val="caption"/>
    <w:basedOn w:val="a"/>
    <w:next w:val="a"/>
    <w:pPr>
      <w:spacing w:before="60" w:after="60"/>
      <w:jc w:val="center"/>
    </w:pPr>
    <w:rPr>
      <w:rFonts w:ascii="Courier New" w:eastAsia="Courier New" w:hAnsi="Courier New" w:cs="Courier New"/>
      <w:b/>
      <w:caps/>
      <w:spacing w:val="20"/>
      <w:sz w:val="4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p9">
    <w:name w:val="p9"/>
    <w:basedOn w:val="a"/>
    <w:pPr>
      <w:spacing w:before="100" w:after="100"/>
    </w:pPr>
    <w:rPr>
      <w:sz w:val="24"/>
      <w:szCs w:val="24"/>
    </w:rPr>
  </w:style>
  <w:style w:type="paragraph" w:customStyle="1" w:styleId="p10">
    <w:name w:val="p10"/>
    <w:basedOn w:val="a"/>
    <w:pPr>
      <w:spacing w:before="100" w:after="100"/>
    </w:pPr>
    <w:rPr>
      <w:sz w:val="24"/>
      <w:szCs w:val="24"/>
    </w:rPr>
  </w:style>
  <w:style w:type="paragraph" w:customStyle="1" w:styleId="p11">
    <w:name w:val="p11"/>
    <w:basedOn w:val="a"/>
    <w:pPr>
      <w:spacing w:before="100" w:after="100"/>
    </w:pPr>
    <w:rPr>
      <w:sz w:val="24"/>
      <w:szCs w:val="24"/>
    </w:rPr>
  </w:style>
  <w:style w:type="paragraph" w:customStyle="1" w:styleId="p12">
    <w:name w:val="p12"/>
    <w:basedOn w:val="a"/>
    <w:pPr>
      <w:spacing w:before="100" w:after="100"/>
    </w:pPr>
    <w:rPr>
      <w:sz w:val="24"/>
      <w:szCs w:val="24"/>
    </w:rPr>
  </w:style>
  <w:style w:type="paragraph" w:customStyle="1" w:styleId="a8">
    <w:name w:val="Знак Знак Знак Знак"/>
    <w:basedOn w:val="a"/>
    <w:pPr>
      <w:spacing w:before="100" w:after="100"/>
    </w:pPr>
    <w:rPr>
      <w:rFonts w:ascii="Tahoma" w:eastAsia="Tahoma" w:hAnsi="Tahoma" w:cs="Tahoma"/>
      <w:lang w:val="en-US" w:eastAsia="en-US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ab">
    <w:name w:val="footnote text"/>
    <w:basedOn w:val="a"/>
    <w:pPr>
      <w:ind w:firstLine="709"/>
      <w:jc w:val="both"/>
    </w:pPr>
    <w:rPr>
      <w:rFonts w:ascii="Arial" w:eastAsia="Arial" w:hAnsi="Arial"/>
    </w:r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annotation reference"/>
    <w:rPr>
      <w:sz w:val="16"/>
      <w:szCs w:val="16"/>
    </w:rPr>
  </w:style>
  <w:style w:type="character" w:customStyle="1" w:styleId="af2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f3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0">
    <w:name w:val="Основной шрифт абзаца1"/>
  </w:style>
  <w:style w:type="character" w:styleId="af4">
    <w:name w:val="footnote reference"/>
    <w:rPr>
      <w:position w:val="0"/>
      <w:vertAlign w:val="superscript"/>
    </w:rPr>
  </w:style>
  <w:style w:type="paragraph" w:styleId="af5">
    <w:name w:val="List Paragraph"/>
    <w:basedOn w:val="a"/>
    <w:pPr>
      <w:ind w:left="720"/>
    </w:pPr>
  </w:style>
  <w:style w:type="character" w:customStyle="1" w:styleId="WW8Num1z2">
    <w:name w:val="WW8Num1z2"/>
  </w:style>
  <w:style w:type="character" w:customStyle="1" w:styleId="WW8Num2z4">
    <w:name w:val="WW8Num2z4"/>
  </w:style>
  <w:style w:type="paragraph" w:styleId="af6">
    <w:name w:val="Body Text"/>
    <w:basedOn w:val="a"/>
    <w:pPr>
      <w:jc w:val="both"/>
      <w:textAlignment w:val="auto"/>
    </w:pPr>
    <w:rPr>
      <w:sz w:val="24"/>
      <w:lang w:eastAsia="zh-CN"/>
    </w:rPr>
  </w:style>
  <w:style w:type="character" w:customStyle="1" w:styleId="af7">
    <w:name w:val="Основной текст Знак"/>
    <w:basedOn w:val="a0"/>
    <w:rPr>
      <w:rFonts w:ascii="Times New Roman" w:eastAsia="Times New Roman" w:hAnsi="Times New Roman"/>
      <w:sz w:val="24"/>
      <w:lang w:eastAsia="zh-CN"/>
    </w:rPr>
  </w:style>
  <w:style w:type="paragraph" w:customStyle="1" w:styleId="af8">
    <w:name w:val="Содержимое таблицы"/>
    <w:basedOn w:val="a"/>
    <w:pPr>
      <w:suppressLineNumbers/>
      <w:textAlignment w:val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23.03.2011 N 78-п(ред. от 04.03.2019)"Об утверждении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строительства"</vt:lpstr>
    </vt:vector>
  </TitlesOfParts>
  <Company>AdmUvat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23.03.2011 N 78-п(ред. от 04.03.2019)"Об утверждении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строительства"</dc:title>
  <dc:creator>Купова Екатерина Александровна</dc:creator>
  <cp:lastModifiedBy>Халлиева Анна Владимировна</cp:lastModifiedBy>
  <cp:revision>2</cp:revision>
  <cp:lastPrinted>2019-01-17T12:03:00Z</cp:lastPrinted>
  <dcterms:created xsi:type="dcterms:W3CDTF">2019-07-02T12:31:00Z</dcterms:created>
  <dcterms:modified xsi:type="dcterms:W3CDTF">2019-07-02T12:31:00Z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