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7D" w:rsidRDefault="00A1677D" w:rsidP="00A1677D">
      <w:pPr>
        <w:pStyle w:val="ConsTitle"/>
        <w:ind w:right="-57"/>
      </w:pPr>
    </w:p>
    <w:p w:rsidR="00BF2CA1" w:rsidRDefault="00BF2CA1" w:rsidP="00BF2CA1">
      <w:pPr>
        <w:pStyle w:val="a6"/>
        <w:jc w:val="center"/>
        <w:rPr>
          <w:sz w:val="28"/>
          <w:szCs w:val="28"/>
        </w:rPr>
      </w:pPr>
      <w:r>
        <w:rPr>
          <w:noProof/>
          <w:sz w:val="28"/>
          <w:szCs w:val="28"/>
          <w:lang w:eastAsia="ru-RU"/>
        </w:rPr>
        <w:drawing>
          <wp:inline distT="0" distB="0" distL="0" distR="0">
            <wp:extent cx="476250" cy="819150"/>
            <wp:effectExtent l="19050" t="0" r="0" b="0"/>
            <wp:docPr id="1"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7" cstate="print"/>
                    <a:srcRect/>
                    <a:stretch>
                      <a:fillRect/>
                    </a:stretch>
                  </pic:blipFill>
                  <pic:spPr bwMode="auto">
                    <a:xfrm>
                      <a:off x="0" y="0"/>
                      <a:ext cx="476250" cy="819150"/>
                    </a:xfrm>
                    <a:prstGeom prst="rect">
                      <a:avLst/>
                    </a:prstGeom>
                    <a:noFill/>
                    <a:ln w="9525">
                      <a:noFill/>
                      <a:miter lim="800000"/>
                      <a:headEnd/>
                      <a:tailEnd/>
                    </a:ln>
                  </pic:spPr>
                </pic:pic>
              </a:graphicData>
            </a:graphic>
          </wp:inline>
        </w:drawing>
      </w:r>
    </w:p>
    <w:p w:rsidR="00BF2CA1" w:rsidRPr="00BF2CA1" w:rsidRDefault="00BF2CA1" w:rsidP="00BF2CA1">
      <w:pPr>
        <w:pStyle w:val="a6"/>
        <w:jc w:val="center"/>
        <w:rPr>
          <w:rFonts w:ascii="Arial" w:hAnsi="Arial" w:cs="Arial"/>
          <w:sz w:val="28"/>
          <w:szCs w:val="28"/>
        </w:rPr>
      </w:pPr>
      <w:r w:rsidRPr="00BF2CA1">
        <w:rPr>
          <w:rFonts w:ascii="Arial" w:hAnsi="Arial" w:cs="Arial"/>
          <w:sz w:val="28"/>
          <w:szCs w:val="28"/>
        </w:rPr>
        <w:t>АДМИНИСТРАЦИЯ</w:t>
      </w:r>
    </w:p>
    <w:p w:rsidR="00BF2CA1" w:rsidRPr="00BF2CA1" w:rsidRDefault="00BF2CA1" w:rsidP="00BF2CA1">
      <w:pPr>
        <w:pStyle w:val="a6"/>
        <w:pBdr>
          <w:bottom w:val="single" w:sz="12" w:space="1" w:color="auto"/>
        </w:pBdr>
        <w:jc w:val="center"/>
        <w:rPr>
          <w:rFonts w:ascii="Arial" w:hAnsi="Arial" w:cs="Arial"/>
          <w:sz w:val="28"/>
          <w:szCs w:val="28"/>
        </w:rPr>
      </w:pPr>
      <w:r w:rsidRPr="00BF2CA1">
        <w:rPr>
          <w:rFonts w:ascii="Arial" w:hAnsi="Arial" w:cs="Arial"/>
          <w:sz w:val="28"/>
          <w:szCs w:val="28"/>
        </w:rPr>
        <w:t>САЛАИРСКОГО МУНИЦИПАЛЬНОГО ОБРАЗОВАНИЯ</w:t>
      </w:r>
    </w:p>
    <w:p w:rsidR="00BF2CA1" w:rsidRPr="00BF2CA1" w:rsidRDefault="00BF2CA1" w:rsidP="00BF2CA1">
      <w:pPr>
        <w:pStyle w:val="a6"/>
        <w:jc w:val="center"/>
        <w:rPr>
          <w:rFonts w:ascii="Arial" w:hAnsi="Arial" w:cs="Arial"/>
          <w:sz w:val="28"/>
          <w:szCs w:val="28"/>
        </w:rPr>
      </w:pPr>
    </w:p>
    <w:p w:rsidR="00BF2CA1" w:rsidRPr="00BF2CA1" w:rsidRDefault="005723B2" w:rsidP="00BF2CA1">
      <w:pPr>
        <w:pStyle w:val="a6"/>
        <w:jc w:val="center"/>
        <w:rPr>
          <w:rFonts w:ascii="Arial" w:hAnsi="Arial" w:cs="Arial"/>
          <w:sz w:val="28"/>
          <w:szCs w:val="28"/>
        </w:rPr>
      </w:pPr>
      <w:r>
        <w:rPr>
          <w:rFonts w:ascii="Arial" w:hAnsi="Arial" w:cs="Arial"/>
          <w:sz w:val="28"/>
          <w:szCs w:val="28"/>
        </w:rPr>
        <w:t>ПОСТАНОВЛЕНИЕ</w:t>
      </w:r>
    </w:p>
    <w:p w:rsidR="00BF2CA1" w:rsidRPr="00BF2CA1" w:rsidRDefault="005723B2" w:rsidP="00BF2CA1">
      <w:pPr>
        <w:pStyle w:val="a6"/>
        <w:rPr>
          <w:rFonts w:ascii="Arial" w:hAnsi="Arial" w:cs="Arial"/>
          <w:sz w:val="28"/>
          <w:szCs w:val="28"/>
        </w:rPr>
      </w:pPr>
      <w:r>
        <w:rPr>
          <w:rFonts w:ascii="Arial" w:hAnsi="Arial" w:cs="Arial"/>
          <w:sz w:val="28"/>
          <w:szCs w:val="28"/>
        </w:rPr>
        <w:t xml:space="preserve">28 </w:t>
      </w:r>
      <w:r w:rsidR="00BF2CA1">
        <w:rPr>
          <w:rFonts w:ascii="Arial" w:hAnsi="Arial" w:cs="Arial"/>
          <w:sz w:val="28"/>
          <w:szCs w:val="28"/>
        </w:rPr>
        <w:t>января 2019</w:t>
      </w:r>
      <w:r w:rsidR="00BF2CA1" w:rsidRPr="00BF2CA1">
        <w:rPr>
          <w:rFonts w:ascii="Arial" w:hAnsi="Arial" w:cs="Arial"/>
          <w:sz w:val="28"/>
          <w:szCs w:val="28"/>
        </w:rPr>
        <w:t xml:space="preserve"> г.                                                                        №</w:t>
      </w:r>
      <w:r>
        <w:rPr>
          <w:rFonts w:ascii="Arial" w:hAnsi="Arial" w:cs="Arial"/>
          <w:sz w:val="28"/>
          <w:szCs w:val="28"/>
        </w:rPr>
        <w:t xml:space="preserve"> 6</w:t>
      </w:r>
      <w:r w:rsidR="00BF2CA1" w:rsidRPr="00BF2CA1">
        <w:rPr>
          <w:rFonts w:ascii="Arial" w:hAnsi="Arial" w:cs="Arial"/>
          <w:sz w:val="28"/>
          <w:szCs w:val="28"/>
        </w:rPr>
        <w:t xml:space="preserve"> </w:t>
      </w:r>
    </w:p>
    <w:p w:rsidR="00BF2CA1" w:rsidRPr="00BF2CA1" w:rsidRDefault="00BF2CA1" w:rsidP="00BF2CA1">
      <w:pPr>
        <w:pStyle w:val="a6"/>
        <w:jc w:val="center"/>
        <w:rPr>
          <w:rFonts w:ascii="Arial" w:hAnsi="Arial" w:cs="Arial"/>
          <w:sz w:val="28"/>
          <w:szCs w:val="28"/>
        </w:rPr>
      </w:pPr>
    </w:p>
    <w:p w:rsidR="00BF2CA1" w:rsidRPr="00BF2CA1" w:rsidRDefault="00BF2CA1" w:rsidP="00BF2CA1">
      <w:pPr>
        <w:pStyle w:val="a6"/>
        <w:jc w:val="center"/>
        <w:rPr>
          <w:rFonts w:ascii="Arial" w:hAnsi="Arial" w:cs="Arial"/>
          <w:sz w:val="28"/>
          <w:szCs w:val="28"/>
        </w:rPr>
      </w:pPr>
      <w:r w:rsidRPr="00BF2CA1">
        <w:rPr>
          <w:rFonts w:ascii="Arial" w:hAnsi="Arial" w:cs="Arial"/>
          <w:sz w:val="28"/>
          <w:szCs w:val="28"/>
        </w:rPr>
        <w:t>с.Салаирка</w:t>
      </w:r>
    </w:p>
    <w:p w:rsidR="00BF2CA1" w:rsidRDefault="00BF2CA1" w:rsidP="00BF2CA1">
      <w:pPr>
        <w:pStyle w:val="a6"/>
        <w:jc w:val="center"/>
        <w:rPr>
          <w:rFonts w:ascii="Arial" w:hAnsi="Arial" w:cs="Arial"/>
          <w:sz w:val="28"/>
          <w:szCs w:val="28"/>
        </w:rPr>
      </w:pPr>
      <w:r w:rsidRPr="00BF2CA1">
        <w:rPr>
          <w:rFonts w:ascii="Arial" w:hAnsi="Arial" w:cs="Arial"/>
          <w:sz w:val="28"/>
          <w:szCs w:val="28"/>
        </w:rPr>
        <w:t>Тюменского муниципального района</w:t>
      </w:r>
    </w:p>
    <w:p w:rsidR="00BF2CA1" w:rsidRPr="00BF2CA1" w:rsidRDefault="00BF2CA1" w:rsidP="00BF2CA1">
      <w:pPr>
        <w:pStyle w:val="a6"/>
        <w:jc w:val="center"/>
        <w:rPr>
          <w:rFonts w:ascii="Arial" w:hAnsi="Arial" w:cs="Arial"/>
          <w:sz w:val="28"/>
          <w:szCs w:val="28"/>
        </w:rPr>
      </w:pPr>
    </w:p>
    <w:p w:rsidR="00A1677D" w:rsidRDefault="00A1677D" w:rsidP="00A1677D">
      <w:pPr>
        <w:pStyle w:val="ConsPlusTitle"/>
        <w:rPr>
          <w:rFonts w:ascii="Arial" w:hAnsi="Arial" w:cs="Arial"/>
          <w:b w:val="0"/>
          <w:sz w:val="26"/>
          <w:szCs w:val="26"/>
        </w:rPr>
      </w:pPr>
      <w:r>
        <w:rPr>
          <w:rFonts w:ascii="Arial" w:hAnsi="Arial" w:cs="Arial"/>
          <w:b w:val="0"/>
          <w:sz w:val="26"/>
          <w:szCs w:val="26"/>
        </w:rPr>
        <w:t xml:space="preserve">Об утверждении административного регламента </w:t>
      </w:r>
    </w:p>
    <w:p w:rsidR="00A1677D" w:rsidRDefault="00A1677D" w:rsidP="00A1677D">
      <w:pPr>
        <w:pStyle w:val="ConsPlusTitle"/>
        <w:rPr>
          <w:rFonts w:ascii="Arial" w:hAnsi="Arial" w:cs="Arial"/>
          <w:b w:val="0"/>
          <w:sz w:val="26"/>
          <w:szCs w:val="26"/>
        </w:rPr>
      </w:pPr>
      <w:r>
        <w:rPr>
          <w:rFonts w:ascii="Arial" w:hAnsi="Arial" w:cs="Arial"/>
          <w:b w:val="0"/>
          <w:sz w:val="26"/>
          <w:szCs w:val="26"/>
        </w:rPr>
        <w:t>предоставления муниципальной услуги по принятию</w:t>
      </w:r>
    </w:p>
    <w:p w:rsidR="00A1677D" w:rsidRDefault="00A1677D" w:rsidP="00A1677D">
      <w:pPr>
        <w:pStyle w:val="ConsPlusTitle"/>
        <w:rPr>
          <w:rFonts w:ascii="Arial" w:hAnsi="Arial" w:cs="Arial"/>
          <w:b w:val="0"/>
          <w:sz w:val="26"/>
          <w:szCs w:val="26"/>
        </w:rPr>
      </w:pPr>
      <w:r>
        <w:rPr>
          <w:rFonts w:ascii="Arial" w:hAnsi="Arial" w:cs="Arial"/>
          <w:b w:val="0"/>
          <w:sz w:val="26"/>
          <w:szCs w:val="26"/>
        </w:rPr>
        <w:t xml:space="preserve">решения о проведении ярмарок на территории </w:t>
      </w:r>
    </w:p>
    <w:p w:rsidR="00A1677D" w:rsidRDefault="00643F98" w:rsidP="00A1677D">
      <w:pPr>
        <w:pStyle w:val="ConsPlusTitle"/>
        <w:rPr>
          <w:rFonts w:ascii="Arial" w:hAnsi="Arial" w:cs="Arial"/>
          <w:b w:val="0"/>
          <w:sz w:val="26"/>
          <w:szCs w:val="26"/>
        </w:rPr>
      </w:pPr>
      <w:r>
        <w:rPr>
          <w:rFonts w:ascii="Arial" w:hAnsi="Arial" w:cs="Arial"/>
          <w:b w:val="0"/>
          <w:sz w:val="26"/>
          <w:szCs w:val="26"/>
        </w:rPr>
        <w:t>Салаирского</w:t>
      </w:r>
      <w:r w:rsidR="00A1677D">
        <w:rPr>
          <w:rFonts w:ascii="Arial" w:hAnsi="Arial" w:cs="Arial"/>
          <w:b w:val="0"/>
          <w:sz w:val="26"/>
          <w:szCs w:val="26"/>
        </w:rPr>
        <w:t xml:space="preserve"> муниципального образования</w:t>
      </w:r>
    </w:p>
    <w:p w:rsidR="00A1677D" w:rsidRDefault="00A1677D" w:rsidP="00A1677D">
      <w:pPr>
        <w:rPr>
          <w:szCs w:val="26"/>
          <w:shd w:val="clear" w:color="auto" w:fill="FFFF00"/>
        </w:rPr>
      </w:pPr>
    </w:p>
    <w:p w:rsidR="00A1677D" w:rsidRDefault="00A1677D" w:rsidP="00A1677D">
      <w:pPr>
        <w:rPr>
          <w:rFonts w:cs="Arial"/>
          <w:szCs w:val="26"/>
        </w:rPr>
      </w:pPr>
      <w:r>
        <w:rPr>
          <w:rFonts w:cs="Arial"/>
          <w:szCs w:val="26"/>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r w:rsidR="00643F98">
        <w:rPr>
          <w:rFonts w:cs="Arial"/>
          <w:szCs w:val="26"/>
        </w:rPr>
        <w:t>Салаирского</w:t>
      </w:r>
      <w:r>
        <w:rPr>
          <w:rFonts w:cs="Arial"/>
          <w:szCs w:val="26"/>
        </w:rPr>
        <w:t xml:space="preserve"> муниципального образования Тюменского района Тюменской области, администрация </w:t>
      </w:r>
      <w:r w:rsidR="00643F98">
        <w:rPr>
          <w:rFonts w:cs="Arial"/>
          <w:szCs w:val="26"/>
        </w:rPr>
        <w:t>Салаирского</w:t>
      </w:r>
      <w:r>
        <w:rPr>
          <w:rFonts w:cs="Arial"/>
          <w:szCs w:val="26"/>
        </w:rPr>
        <w:t xml:space="preserve"> муниципального образования постановила:</w:t>
      </w:r>
    </w:p>
    <w:p w:rsidR="00A1677D" w:rsidRDefault="00A1677D" w:rsidP="00A1677D">
      <w:pPr>
        <w:autoSpaceDE w:val="0"/>
        <w:rPr>
          <w:rFonts w:cs="Arial"/>
          <w:sz w:val="24"/>
          <w:szCs w:val="24"/>
        </w:rPr>
      </w:pPr>
      <w:r>
        <w:rPr>
          <w:rFonts w:cs="Arial"/>
          <w:sz w:val="24"/>
          <w:szCs w:val="24"/>
        </w:rPr>
        <w:t xml:space="preserve">1. Утвердить административный регламент предоставления муниципальной услуги по принятию решения о проведении ярмарок на территории </w:t>
      </w:r>
      <w:r w:rsidR="00643F98">
        <w:rPr>
          <w:rFonts w:cs="Arial"/>
          <w:sz w:val="24"/>
          <w:szCs w:val="24"/>
        </w:rPr>
        <w:t>Салаирского</w:t>
      </w:r>
      <w:r>
        <w:rPr>
          <w:rFonts w:cs="Arial"/>
          <w:sz w:val="24"/>
          <w:szCs w:val="24"/>
        </w:rPr>
        <w:t xml:space="preserve"> муниципального образования, согласно приложению к настоящему постановлению.</w:t>
      </w:r>
    </w:p>
    <w:p w:rsidR="00A1677D" w:rsidRDefault="00A1677D" w:rsidP="00A1677D">
      <w:pPr>
        <w:rPr>
          <w:rFonts w:cs="Arial"/>
          <w:szCs w:val="26"/>
        </w:rPr>
      </w:pPr>
      <w:r>
        <w:rPr>
          <w:rFonts w:cs="Arial"/>
          <w:szCs w:val="26"/>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w:t>
      </w:r>
      <w:r w:rsidR="00643F98">
        <w:rPr>
          <w:rFonts w:cs="Arial"/>
          <w:szCs w:val="26"/>
        </w:rPr>
        <w:t>Салаирского</w:t>
      </w:r>
      <w:r>
        <w:rPr>
          <w:rFonts w:cs="Arial"/>
          <w:szCs w:val="26"/>
        </w:rPr>
        <w:t xml:space="preserve">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
    <w:p w:rsidR="00A1677D" w:rsidRDefault="00A1677D" w:rsidP="00A1677D">
      <w:r>
        <w:rPr>
          <w:rFonts w:cs="Arial"/>
          <w:color w:val="000000"/>
          <w:szCs w:val="26"/>
        </w:rPr>
        <w:t>3. Обнародовать настоящее постановление на информационном стенде в администрации муниципального образования и разместить его на официальном сайте администрации Тюменского муниципального района в сети Интернет.</w:t>
      </w:r>
    </w:p>
    <w:p w:rsidR="00A1677D" w:rsidRDefault="00A1677D" w:rsidP="00A1677D">
      <w:pPr>
        <w:autoSpaceDE w:val="0"/>
        <w:rPr>
          <w:rFonts w:cs="Arial"/>
          <w:szCs w:val="26"/>
        </w:rPr>
      </w:pPr>
    </w:p>
    <w:p w:rsidR="00A1677D" w:rsidRDefault="00A1677D" w:rsidP="00A1677D">
      <w:pPr>
        <w:autoSpaceDE w:val="0"/>
        <w:rPr>
          <w:rFonts w:cs="Arial"/>
          <w:szCs w:val="26"/>
        </w:rPr>
      </w:pPr>
    </w:p>
    <w:p w:rsidR="00A1677D" w:rsidRDefault="00A1677D" w:rsidP="00A1677D">
      <w:pPr>
        <w:autoSpaceDE w:val="0"/>
        <w:rPr>
          <w:rFonts w:cs="Arial"/>
          <w:szCs w:val="26"/>
        </w:rPr>
      </w:pPr>
    </w:p>
    <w:p w:rsidR="00A1677D" w:rsidRDefault="00A1677D" w:rsidP="00A1677D">
      <w:pPr>
        <w:autoSpaceDE w:val="0"/>
        <w:rPr>
          <w:rFonts w:cs="Arial"/>
          <w:szCs w:val="26"/>
        </w:rPr>
      </w:pPr>
    </w:p>
    <w:p w:rsidR="00A1677D" w:rsidRDefault="00A1677D" w:rsidP="00A1677D">
      <w:pPr>
        <w:widowControl w:val="0"/>
        <w:autoSpaceDE w:val="0"/>
        <w:ind w:firstLine="0"/>
        <w:jc w:val="left"/>
        <w:rPr>
          <w:rFonts w:cs="Arial"/>
          <w:szCs w:val="26"/>
        </w:rPr>
      </w:pPr>
      <w:r>
        <w:rPr>
          <w:rFonts w:cs="Arial"/>
          <w:szCs w:val="26"/>
        </w:rPr>
        <w:t xml:space="preserve">Глава администрации                                       </w:t>
      </w:r>
      <w:r w:rsidR="00643F98">
        <w:rPr>
          <w:rFonts w:cs="Arial"/>
          <w:szCs w:val="26"/>
        </w:rPr>
        <w:t xml:space="preserve">      Г.Г. Цырульникова</w:t>
      </w:r>
    </w:p>
    <w:p w:rsidR="00A1677D" w:rsidRDefault="00A1677D" w:rsidP="00A1677D">
      <w:pPr>
        <w:pageBreakBefore/>
        <w:ind w:firstLine="0"/>
        <w:jc w:val="right"/>
        <w:rPr>
          <w:rFonts w:cs="Arial"/>
          <w:szCs w:val="26"/>
        </w:rPr>
      </w:pPr>
      <w:r>
        <w:rPr>
          <w:rFonts w:cs="Arial"/>
          <w:szCs w:val="26"/>
        </w:rPr>
        <w:lastRenderedPageBreak/>
        <w:t>Приложение</w:t>
      </w:r>
    </w:p>
    <w:p w:rsidR="00A1677D" w:rsidRDefault="00A1677D" w:rsidP="00A1677D">
      <w:pPr>
        <w:ind w:left="5670" w:firstLine="0"/>
        <w:jc w:val="right"/>
        <w:rPr>
          <w:rFonts w:cs="Arial"/>
          <w:szCs w:val="26"/>
        </w:rPr>
      </w:pPr>
      <w:r>
        <w:rPr>
          <w:rFonts w:cs="Arial"/>
          <w:szCs w:val="26"/>
        </w:rPr>
        <w:t xml:space="preserve">к постановлению администрации </w:t>
      </w:r>
      <w:r w:rsidR="00643F98">
        <w:rPr>
          <w:rFonts w:cs="Arial"/>
          <w:szCs w:val="26"/>
        </w:rPr>
        <w:t>Салаирского</w:t>
      </w:r>
      <w:r>
        <w:rPr>
          <w:rFonts w:cs="Arial"/>
          <w:szCs w:val="26"/>
        </w:rPr>
        <w:t xml:space="preserve"> муниципального образования</w:t>
      </w:r>
    </w:p>
    <w:p w:rsidR="00A1677D" w:rsidRDefault="00A1677D" w:rsidP="00A1677D">
      <w:pPr>
        <w:ind w:left="6237"/>
        <w:jc w:val="right"/>
        <w:rPr>
          <w:rFonts w:cs="Arial"/>
          <w:szCs w:val="26"/>
        </w:rPr>
      </w:pPr>
      <w:r>
        <w:rPr>
          <w:rFonts w:cs="Arial"/>
          <w:szCs w:val="26"/>
        </w:rPr>
        <w:t xml:space="preserve">от </w:t>
      </w:r>
      <w:r w:rsidR="005723B2">
        <w:rPr>
          <w:rFonts w:cs="Arial"/>
          <w:szCs w:val="26"/>
        </w:rPr>
        <w:t>28</w:t>
      </w:r>
      <w:r w:rsidR="00BF2CA1">
        <w:rPr>
          <w:rFonts w:cs="Arial"/>
          <w:szCs w:val="26"/>
        </w:rPr>
        <w:t>.01.2019</w:t>
      </w:r>
      <w:r>
        <w:rPr>
          <w:rFonts w:cs="Arial"/>
          <w:szCs w:val="26"/>
        </w:rPr>
        <w:t xml:space="preserve"> № </w:t>
      </w:r>
      <w:r w:rsidR="005723B2">
        <w:rPr>
          <w:rFonts w:cs="Arial"/>
          <w:szCs w:val="26"/>
        </w:rPr>
        <w:t>6</w:t>
      </w:r>
    </w:p>
    <w:p w:rsidR="00A1677D" w:rsidRDefault="00A1677D" w:rsidP="00A1677D">
      <w:pPr>
        <w:pStyle w:val="ConsPlusNormal"/>
        <w:jc w:val="center"/>
        <w:rPr>
          <w:rFonts w:ascii="Arial" w:hAnsi="Arial" w:cs="Arial"/>
          <w:b/>
          <w:sz w:val="24"/>
          <w:szCs w:val="24"/>
        </w:rPr>
      </w:pPr>
      <w:r>
        <w:rPr>
          <w:rFonts w:ascii="Arial" w:hAnsi="Arial" w:cs="Arial"/>
          <w:b/>
          <w:sz w:val="24"/>
          <w:szCs w:val="24"/>
        </w:rPr>
        <w:t>Административный регламент</w:t>
      </w:r>
    </w:p>
    <w:p w:rsidR="00A1677D" w:rsidRDefault="00A1677D" w:rsidP="00A1677D">
      <w:pPr>
        <w:pStyle w:val="ConsPlusNormal"/>
        <w:jc w:val="center"/>
        <w:rPr>
          <w:rFonts w:ascii="Arial" w:hAnsi="Arial" w:cs="Arial"/>
          <w:b/>
          <w:sz w:val="24"/>
          <w:szCs w:val="24"/>
        </w:rPr>
      </w:pPr>
      <w:r>
        <w:rPr>
          <w:rFonts w:ascii="Arial" w:hAnsi="Arial" w:cs="Arial"/>
          <w:b/>
          <w:sz w:val="24"/>
          <w:szCs w:val="24"/>
        </w:rPr>
        <w:t>предоставления муниципальной услуги по принятию решения</w:t>
      </w:r>
    </w:p>
    <w:p w:rsidR="00A1677D" w:rsidRDefault="00A1677D" w:rsidP="00A1677D">
      <w:pPr>
        <w:pStyle w:val="ConsPlusNormal"/>
        <w:jc w:val="center"/>
        <w:rPr>
          <w:rFonts w:ascii="Arial" w:hAnsi="Arial" w:cs="Arial"/>
          <w:b/>
          <w:sz w:val="24"/>
          <w:szCs w:val="24"/>
        </w:rPr>
      </w:pPr>
      <w:r>
        <w:rPr>
          <w:rFonts w:ascii="Arial" w:hAnsi="Arial" w:cs="Arial"/>
          <w:b/>
          <w:sz w:val="24"/>
          <w:szCs w:val="24"/>
        </w:rPr>
        <w:t xml:space="preserve">о проведении ярмарок на территории </w:t>
      </w:r>
      <w:r w:rsidR="00643F98">
        <w:rPr>
          <w:rFonts w:ascii="Arial" w:hAnsi="Arial" w:cs="Arial"/>
          <w:b/>
          <w:sz w:val="24"/>
          <w:szCs w:val="24"/>
        </w:rPr>
        <w:t>Салаирского</w:t>
      </w:r>
      <w:r>
        <w:rPr>
          <w:rFonts w:ascii="Arial" w:hAnsi="Arial" w:cs="Arial"/>
          <w:b/>
          <w:sz w:val="24"/>
          <w:szCs w:val="24"/>
        </w:rPr>
        <w:t xml:space="preserve"> муниципального образования</w:t>
      </w:r>
    </w:p>
    <w:p w:rsidR="00A1677D" w:rsidRDefault="00A1677D" w:rsidP="00A1677D">
      <w:pPr>
        <w:pStyle w:val="ConsPlusNormal"/>
        <w:jc w:val="center"/>
        <w:rPr>
          <w:rFonts w:ascii="Arial" w:hAnsi="Arial" w:cs="Arial"/>
          <w:sz w:val="24"/>
          <w:szCs w:val="24"/>
        </w:rPr>
      </w:pPr>
    </w:p>
    <w:p w:rsidR="00A1677D" w:rsidRDefault="00A1677D" w:rsidP="00A1677D">
      <w:pPr>
        <w:pStyle w:val="ConsPlusNormal"/>
        <w:jc w:val="center"/>
        <w:rPr>
          <w:rFonts w:ascii="Arial" w:hAnsi="Arial" w:cs="Arial"/>
          <w:sz w:val="24"/>
          <w:szCs w:val="24"/>
        </w:rPr>
      </w:pPr>
      <w:r>
        <w:rPr>
          <w:rFonts w:ascii="Arial" w:hAnsi="Arial" w:cs="Arial"/>
          <w:sz w:val="24"/>
          <w:szCs w:val="24"/>
        </w:rPr>
        <w:t>I. Общие положения</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1.1. Административный регламент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(далее - муниципальная услуга).</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1.2. Муниципальная услуга предоставляется юридическим лицам и индивидуальным 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jc w:val="center"/>
        <w:rPr>
          <w:rFonts w:ascii="Arial" w:hAnsi="Arial" w:cs="Arial"/>
          <w:sz w:val="24"/>
          <w:szCs w:val="24"/>
        </w:rPr>
      </w:pPr>
      <w:r>
        <w:rPr>
          <w:rFonts w:ascii="Arial" w:hAnsi="Arial" w:cs="Arial"/>
          <w:sz w:val="24"/>
          <w:szCs w:val="24"/>
        </w:rPr>
        <w:t>II. Стандарт предоставления муниципальной услуги</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2.1. Наименование муниципальной услуги - принятие решения о проведении ярмарок на территории муниципального образования. Муниципальная услуга включает:</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принятие решения о проведении ярмарки на территории муниципального образования, организатором которой выступает юридическое лицо или индивидуальный предприниматель (далее - принятие решения о проведении ярмарки);</w:t>
      </w:r>
    </w:p>
    <w:p w:rsidR="00A1677D" w:rsidRDefault="00A1677D" w:rsidP="00A1677D">
      <w:pPr>
        <w:pStyle w:val="ConsPlusNormal"/>
        <w:ind w:firstLine="540"/>
        <w:jc w:val="both"/>
        <w:rPr>
          <w:rFonts w:ascii="Arial" w:hAnsi="Arial" w:cs="Arial"/>
          <w:sz w:val="24"/>
          <w:szCs w:val="24"/>
        </w:rPr>
      </w:pPr>
      <w:bookmarkStart w:id="0" w:name="P53"/>
      <w:bookmarkEnd w:id="0"/>
      <w:r>
        <w:rPr>
          <w:rFonts w:ascii="Arial" w:hAnsi="Arial" w:cs="Arial"/>
          <w:sz w:val="24"/>
          <w:szCs w:val="24"/>
        </w:rPr>
        <w:t xml:space="preserve">б) принятие решения о внесении изменений в распоряжение Администрации </w:t>
      </w:r>
      <w:r w:rsidR="00643F98">
        <w:rPr>
          <w:rFonts w:ascii="Arial" w:hAnsi="Arial" w:cs="Arial"/>
          <w:sz w:val="24"/>
          <w:szCs w:val="24"/>
        </w:rPr>
        <w:t>Салаирского</w:t>
      </w:r>
      <w:r>
        <w:rPr>
          <w:rFonts w:ascii="Arial" w:hAnsi="Arial" w:cs="Arial"/>
          <w:sz w:val="24"/>
          <w:szCs w:val="24"/>
        </w:rPr>
        <w:t xml:space="preserve"> муниципального образования о проведении ярмарки на территории муниципального образования, организатором которой выступает юридическое лицо или индивидуальный предприниматель (далее - принятие решения о внесении изменения в распоряжение Администрации о проведении ярмарки).</w:t>
      </w:r>
    </w:p>
    <w:p w:rsidR="00A1677D" w:rsidRDefault="00A1677D" w:rsidP="00A1677D">
      <w:pPr>
        <w:ind w:right="38"/>
      </w:pPr>
      <w:r>
        <w:rPr>
          <w:rFonts w:cs="Arial"/>
          <w:sz w:val="24"/>
          <w:szCs w:val="24"/>
        </w:rPr>
        <w:t xml:space="preserve">2.2. Предоставление муниципальной услуги осуществляется Администрацией </w:t>
      </w:r>
      <w:r w:rsidR="00643F98">
        <w:rPr>
          <w:rFonts w:cs="Arial"/>
          <w:sz w:val="24"/>
          <w:szCs w:val="24"/>
        </w:rPr>
        <w:t>Салаирского</w:t>
      </w:r>
      <w:r>
        <w:rPr>
          <w:rStyle w:val="1"/>
          <w:rFonts w:cs="Arial"/>
          <w:sz w:val="24"/>
          <w:szCs w:val="24"/>
        </w:rPr>
        <w:t xml:space="preserve"> муниципального образования Тюменского района Тюменской области</w:t>
      </w:r>
      <w:r>
        <w:rPr>
          <w:rFonts w:cs="Arial"/>
          <w:sz w:val="24"/>
          <w:szCs w:val="24"/>
        </w:rPr>
        <w:t xml:space="preserve"> (далее – Администрация).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2.3. Результатами предоставления муниципальной услуги являются: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при принятии решения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 распоряжение Администрации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 уведомление об отказе в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 xml:space="preserve">б) при принятии решения о внесении изменений в распоряжение </w:t>
      </w:r>
      <w:r>
        <w:rPr>
          <w:rFonts w:ascii="Arial" w:hAnsi="Arial" w:cs="Arial"/>
          <w:sz w:val="24"/>
          <w:szCs w:val="24"/>
        </w:rPr>
        <w:lastRenderedPageBreak/>
        <w:t>Администрации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 распоряжение Администрации о внесении изменений в распоряжение Администрации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 уведомления об отказе во внесении изменений в распоряжение Администрации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 20 календарных дней.</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Федеральный закон от 28.12.2009 № 381-ФЗ "Об основах государственного регулирования торговой деятельности в Российской Федерации";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б) Федеральный закон от 27.07.2010 № 210-ФЗ "Об организации предоставления государственных и муниципальных услуг";</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в) Закон Тюменской области от 05.07.2001 № 354 "О регулировании торговой деятельности в Тюменской области";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г) постановление Правительства Тюменской области от 27.12.2013 № 600-п "Об утверждении порядка организации ярмарок и продажи товаров (выполнения работ, оказания услуг) на них в Тюменской области".</w:t>
      </w:r>
    </w:p>
    <w:p w:rsidR="00A1677D" w:rsidRDefault="00A1677D" w:rsidP="00A1677D">
      <w:pPr>
        <w:pStyle w:val="ConsPlusNormal"/>
        <w:ind w:firstLine="540"/>
        <w:jc w:val="both"/>
      </w:pPr>
      <w:bookmarkStart w:id="1" w:name="P68"/>
      <w:bookmarkEnd w:id="1"/>
      <w:r>
        <w:rPr>
          <w:rFonts w:ascii="Arial" w:hAnsi="Arial" w:cs="Arial"/>
          <w:sz w:val="24"/>
          <w:szCs w:val="24"/>
        </w:rPr>
        <w:t xml:space="preserve">2.6. </w:t>
      </w:r>
      <w:r>
        <w:rPr>
          <w:rFonts w:ascii="Arial" w:hAnsi="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rFonts w:ascii="Arial" w:hAnsi="Arial" w:cs="Arial"/>
          <w:bCs/>
          <w:sz w:val="24"/>
          <w:szCs w:val="24"/>
        </w:rPr>
        <w:t>которые заявитель должен представить самостоятельно, установлен в приложении 5 к Регламенту.</w:t>
      </w:r>
    </w:p>
    <w:p w:rsidR="00A1677D" w:rsidRDefault="00A1677D" w:rsidP="00A1677D">
      <w:pPr>
        <w:pStyle w:val="ConsPlusNormal"/>
        <w:ind w:firstLine="540"/>
        <w:jc w:val="both"/>
      </w:pPr>
      <w:bookmarkStart w:id="2" w:name="P75"/>
      <w:bookmarkEnd w:id="2"/>
      <w:r>
        <w:rPr>
          <w:rFonts w:ascii="Arial" w:hAnsi="Arial" w:cs="Arial"/>
          <w:sz w:val="24"/>
          <w:szCs w:val="24"/>
        </w:rPr>
        <w:t xml:space="preserve">2.7. </w:t>
      </w:r>
      <w:r>
        <w:rPr>
          <w:rFonts w:ascii="Arial" w:hAnsi="Arial" w:cs="Arial"/>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2.8. Уполномоченный орган отказывает в проведении ярмарки или во внесении изменений в распоряжение Администрации о проведении ярмарки при наличии одного из оснований, предусмотренных пунктом 2.16 Порядка организации ярмарок и продажи товаров (выполнения работ, оказания услуг) на них в Тюменской области, утвержденного постановлением Правительства Тюменской области от 27.12.2013 № 600-п (далее - Порядок).</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организатором не соблюдены установленный порядок и сроки подачи заявления о проведении ярмарки и документов;</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б) представление неполного пакета документов, за исключением документов, которые могут предоставляться заявителем по собственной инициативе;</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в) несоответствие заявления о проведении ярмарки и документов,  требованиям, установленным пунктами 2.7, 2.11 Порядка;</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г) срок проведения ярмарки, указанный в заявлении о проведении ярмарки, превышает срок, установленный пунктом 1.5 Порядка;</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д) 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lastRenderedPageBreak/>
        <w:t>е) место проведения ярмарки, указанное в заявлении, не соответствует пункту 1.7 Порядка, либо находится в границах территорий и (или) объектов, на которых в соответствии с пунктом 1.8 Порядка запрещается проведение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ж) отсутствие у заявителя права собственности или пользования объектом (объектами) недвижимого имущества, на которых предполагается проведение ярмарки, либо иного права, предполагающего возможность проведения заявителем ярмарки в месте и в пределах сроков, указанных в заявлении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з)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 установленных региональными нормативами градостроительного проектирования Тюменской области, утвержденными Правительством Тюменской области.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Основания для отказа в приеме документов не предусмотрены.</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2.9. Отказ в проведении ярмарки, отказ во внесении изменений в распоряжение Администрации о проведении ярмарки не препятствуют повторной подаче документов при устранении выявленного несоответствия.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2.10. Предоставление муниципальной услуги осуществляется бесплатно - без взимания государственной пошлины или иной платы.</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2.11. При предоставлении муниципальной услуги максимальный срок ожидания в очереди не должен превышать:</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15 минут при приеме к должностному лицу для оформления заявления о проведении ярмарки либо заявления о внесении изменений в распоряжение о проведении ярмарки и сдачи необходимых документов;</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б) 10 минут при приеме к должностному лицу для получения результата предоставления муниципальной услуги.</w:t>
      </w:r>
    </w:p>
    <w:p w:rsidR="00A1677D" w:rsidRDefault="00A1677D" w:rsidP="00A1677D">
      <w:pPr>
        <w:pStyle w:val="ConsPlusNormal"/>
        <w:ind w:firstLine="540"/>
        <w:jc w:val="both"/>
      </w:pPr>
      <w:r>
        <w:rPr>
          <w:rFonts w:ascii="Arial" w:hAnsi="Arial" w:cs="Arial"/>
          <w:sz w:val="24"/>
          <w:szCs w:val="24"/>
        </w:rPr>
        <w:t xml:space="preserve">2.12. </w:t>
      </w:r>
      <w:r>
        <w:rPr>
          <w:rFonts w:ascii="Arial" w:hAnsi="Arial" w:cs="Arial"/>
          <w:bCs/>
          <w:sz w:val="24"/>
          <w:szCs w:val="24"/>
          <w:shd w:val="clear" w:color="auto" w:fill="FFFFFF"/>
        </w:rPr>
        <w:t>Регистрация заявления при личном обращении заявителя в Администрацию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A1677D" w:rsidRDefault="00A1677D" w:rsidP="00A1677D">
      <w:pPr>
        <w:pStyle w:val="ConsPlusNormal"/>
        <w:ind w:firstLine="540"/>
        <w:jc w:val="both"/>
      </w:pPr>
      <w:r>
        <w:rPr>
          <w:rFonts w:ascii="Arial" w:hAnsi="Arial" w:cs="Arial"/>
          <w:sz w:val="24"/>
          <w:szCs w:val="24"/>
        </w:rPr>
        <w:t xml:space="preserve">2.13. </w:t>
      </w:r>
      <w:r>
        <w:rPr>
          <w:rFonts w:ascii="Arial" w:hAnsi="Arial" w:cs="Arial"/>
          <w:bCs/>
          <w:sz w:val="24"/>
          <w:szCs w:val="24"/>
        </w:rPr>
        <w:t xml:space="preserve">Помещения для предоставления муниципальной услуги размещаются </w:t>
      </w:r>
      <w:r>
        <w:rPr>
          <w:rFonts w:ascii="Arial" w:hAnsi="Arial" w:cs="Arial"/>
          <w:bCs/>
          <w:iCs/>
          <w:sz w:val="24"/>
          <w:szCs w:val="24"/>
        </w:rPr>
        <w:t xml:space="preserve">по адресу: </w:t>
      </w:r>
      <w:r w:rsidR="00643F98">
        <w:rPr>
          <w:rFonts w:ascii="Arial" w:hAnsi="Arial" w:cs="Arial"/>
          <w:bCs/>
          <w:iCs/>
          <w:sz w:val="24"/>
          <w:szCs w:val="24"/>
        </w:rPr>
        <w:t>625550</w:t>
      </w:r>
      <w:r>
        <w:rPr>
          <w:rFonts w:ascii="Arial" w:hAnsi="Arial" w:cs="Arial"/>
          <w:bCs/>
          <w:iCs/>
          <w:sz w:val="24"/>
          <w:szCs w:val="24"/>
        </w:rPr>
        <w:t xml:space="preserve">, Тюменская область, Тюменский район, село </w:t>
      </w:r>
      <w:r w:rsidR="00643F98">
        <w:rPr>
          <w:rFonts w:ascii="Arial" w:hAnsi="Arial" w:cs="Arial"/>
          <w:bCs/>
          <w:iCs/>
          <w:sz w:val="24"/>
          <w:szCs w:val="24"/>
        </w:rPr>
        <w:t>Салаирка</w:t>
      </w:r>
      <w:r>
        <w:rPr>
          <w:rFonts w:ascii="Arial" w:hAnsi="Arial" w:cs="Arial"/>
          <w:bCs/>
          <w:iCs/>
          <w:sz w:val="24"/>
          <w:szCs w:val="24"/>
        </w:rPr>
        <w:t xml:space="preserve">, улица </w:t>
      </w:r>
      <w:r w:rsidR="00643F98">
        <w:rPr>
          <w:rFonts w:ascii="Arial" w:hAnsi="Arial" w:cs="Arial"/>
          <w:bCs/>
          <w:iCs/>
          <w:sz w:val="24"/>
          <w:szCs w:val="24"/>
        </w:rPr>
        <w:t>Новая</w:t>
      </w:r>
      <w:r>
        <w:rPr>
          <w:rFonts w:ascii="Arial" w:hAnsi="Arial" w:cs="Arial"/>
          <w:bCs/>
          <w:iCs/>
          <w:sz w:val="24"/>
          <w:szCs w:val="24"/>
        </w:rPr>
        <w:t>, 24</w:t>
      </w:r>
      <w:r w:rsidR="00643F98">
        <w:rPr>
          <w:rFonts w:ascii="Arial" w:hAnsi="Arial" w:cs="Arial"/>
          <w:bCs/>
          <w:iCs/>
          <w:sz w:val="24"/>
          <w:szCs w:val="24"/>
        </w:rPr>
        <w:t xml:space="preserve"> А</w:t>
      </w:r>
      <w:r>
        <w:rPr>
          <w:rFonts w:ascii="Arial" w:hAnsi="Arial" w:cs="Arial"/>
          <w:bCs/>
          <w:iCs/>
          <w:sz w:val="24"/>
          <w:szCs w:val="24"/>
        </w:rPr>
        <w:t>.</w:t>
      </w:r>
    </w:p>
    <w:p w:rsidR="00A1677D" w:rsidRDefault="00A1677D" w:rsidP="00A1677D">
      <w:pPr>
        <w:pStyle w:val="ConsPlusNormal"/>
        <w:ind w:firstLine="540"/>
        <w:jc w:val="both"/>
      </w:pPr>
      <w:r>
        <w:rPr>
          <w:rFonts w:ascii="Arial" w:hAnsi="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643F98">
        <w:rPr>
          <w:rFonts w:ascii="Arial" w:hAnsi="Arial" w:cs="Arial"/>
          <w:sz w:val="24"/>
          <w:szCs w:val="24"/>
          <w:shd w:val="clear" w:color="auto" w:fill="FFFFFF"/>
        </w:rPr>
        <w:t>Администрац</w:t>
      </w:r>
      <w:r w:rsidR="00643F98">
        <w:rPr>
          <w:rFonts w:ascii="Arial" w:hAnsi="Arial" w:cs="Arial"/>
          <w:sz w:val="24"/>
          <w:szCs w:val="24"/>
          <w:shd w:val="clear" w:color="auto" w:fill="FFFFFF"/>
        </w:rPr>
        <w:t>и</w:t>
      </w:r>
      <w:r w:rsidRPr="00643F98">
        <w:rPr>
          <w:rFonts w:ascii="Arial" w:hAnsi="Arial" w:cs="Arial"/>
          <w:sz w:val="24"/>
          <w:szCs w:val="24"/>
          <w:shd w:val="clear" w:color="auto" w:fill="FFFFFF"/>
        </w:rPr>
        <w:t>и</w:t>
      </w:r>
      <w:r w:rsidR="00BF2CA1">
        <w:rPr>
          <w:rFonts w:ascii="Arial" w:hAnsi="Arial" w:cs="Arial"/>
          <w:sz w:val="24"/>
          <w:szCs w:val="24"/>
          <w:shd w:val="clear" w:color="auto" w:fill="FFFFFF"/>
        </w:rPr>
        <w:t xml:space="preserve"> </w:t>
      </w:r>
      <w:r>
        <w:rPr>
          <w:rStyle w:val="a5"/>
          <w:sz w:val="24"/>
          <w:szCs w:val="24"/>
          <w:shd w:val="clear" w:color="auto" w:fill="FFFFFF"/>
        </w:rPr>
        <w:t>и</w:t>
      </w:r>
      <w:r>
        <w:rPr>
          <w:rFonts w:ascii="Arial" w:hAnsi="Arial" w:cs="Arial"/>
          <w:bCs/>
          <w:sz w:val="24"/>
          <w:szCs w:val="24"/>
          <w:shd w:val="clear" w:color="auto" w:fill="FFFFFF"/>
        </w:rPr>
        <w:t>.</w:t>
      </w:r>
    </w:p>
    <w:p w:rsidR="00A1677D" w:rsidRDefault="00A1677D" w:rsidP="00A1677D">
      <w:pPr>
        <w:autoSpaceDE w:val="0"/>
        <w:ind w:right="38"/>
        <w:rPr>
          <w:rFonts w:cs="Arial"/>
          <w:bCs/>
          <w:sz w:val="24"/>
          <w:szCs w:val="24"/>
        </w:rPr>
      </w:pPr>
      <w:r>
        <w:rPr>
          <w:rFonts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A1677D" w:rsidRDefault="00A1677D" w:rsidP="00A1677D">
      <w:pPr>
        <w:autoSpaceDE w:val="0"/>
        <w:ind w:right="38"/>
        <w:rPr>
          <w:rFonts w:cs="Arial"/>
          <w:bCs/>
          <w:sz w:val="24"/>
          <w:szCs w:val="24"/>
        </w:rPr>
      </w:pPr>
      <w:r>
        <w:rPr>
          <w:rFonts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A1677D" w:rsidRDefault="00A1677D" w:rsidP="00A1677D">
      <w:pPr>
        <w:autoSpaceDE w:val="0"/>
        <w:ind w:right="38"/>
        <w:rPr>
          <w:rFonts w:cs="Arial"/>
          <w:bCs/>
          <w:sz w:val="24"/>
          <w:szCs w:val="24"/>
        </w:rPr>
      </w:pPr>
      <w:r>
        <w:rPr>
          <w:rFonts w:cs="Arial"/>
          <w:bCs/>
          <w:sz w:val="24"/>
          <w:szCs w:val="24"/>
        </w:rPr>
        <w:t xml:space="preserve">2.13.1. Места, предназначенные для ознакомления заявителей с информационными материалами, оборудуются информационными стендами с </w:t>
      </w:r>
      <w:r>
        <w:rPr>
          <w:rFonts w:cs="Arial"/>
          <w:bCs/>
          <w:sz w:val="24"/>
          <w:szCs w:val="24"/>
        </w:rPr>
        <w:lastRenderedPageBreak/>
        <w:t>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A1677D" w:rsidRDefault="00A1677D" w:rsidP="00A1677D">
      <w:pPr>
        <w:autoSpaceDE w:val="0"/>
        <w:ind w:right="38"/>
      </w:pPr>
      <w:r>
        <w:rPr>
          <w:rFonts w:cs="Arial"/>
          <w:bCs/>
          <w:sz w:val="24"/>
          <w:szCs w:val="24"/>
          <w:shd w:val="clear" w:color="auto" w:fill="FFFFFF"/>
        </w:rPr>
        <w:t xml:space="preserve">- о режиме работы, номерах телефонов, факсов, адресах электронной почты </w:t>
      </w:r>
      <w:r>
        <w:rPr>
          <w:sz w:val="24"/>
          <w:szCs w:val="24"/>
          <w:shd w:val="clear" w:color="auto" w:fill="FFFFFF"/>
        </w:rPr>
        <w:t>Администрации или МФЦ</w:t>
      </w:r>
      <w:r>
        <w:rPr>
          <w:rFonts w:cs="Arial"/>
          <w:bCs/>
          <w:sz w:val="24"/>
          <w:szCs w:val="24"/>
          <w:shd w:val="clear" w:color="auto" w:fill="FFFFFF"/>
        </w:rPr>
        <w:t>;</w:t>
      </w:r>
    </w:p>
    <w:p w:rsidR="00A1677D" w:rsidRDefault="00A1677D" w:rsidP="00A1677D">
      <w:pPr>
        <w:autoSpaceDE w:val="0"/>
        <w:ind w:right="38"/>
      </w:pPr>
      <w:r>
        <w:rPr>
          <w:rFonts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sz w:val="24"/>
          <w:szCs w:val="24"/>
          <w:shd w:val="clear" w:color="auto" w:fill="FFFFFF"/>
        </w:rPr>
        <w:t>Администрации</w:t>
      </w:r>
      <w:r>
        <w:rPr>
          <w:rFonts w:cs="Arial"/>
          <w:bCs/>
          <w:sz w:val="24"/>
          <w:szCs w:val="24"/>
          <w:shd w:val="clear" w:color="auto" w:fill="FFFFFF"/>
        </w:rPr>
        <w:t>, осуществляющих прием и устное информирование граждан;</w:t>
      </w:r>
    </w:p>
    <w:p w:rsidR="00A1677D" w:rsidRDefault="00A1677D" w:rsidP="00A1677D">
      <w:pPr>
        <w:autoSpaceDE w:val="0"/>
        <w:ind w:right="38"/>
        <w:rPr>
          <w:rFonts w:cs="Arial"/>
          <w:bCs/>
          <w:sz w:val="24"/>
          <w:szCs w:val="24"/>
        </w:rPr>
      </w:pPr>
      <w:r>
        <w:rPr>
          <w:rFonts w:cs="Arial"/>
          <w:bCs/>
          <w:sz w:val="24"/>
          <w:szCs w:val="24"/>
        </w:rPr>
        <w:t>- о нормативных правовых актах, регулирующих порядок предоставления муниципальной услуги;</w:t>
      </w:r>
    </w:p>
    <w:p w:rsidR="00A1677D" w:rsidRDefault="00A1677D" w:rsidP="00A1677D">
      <w:pPr>
        <w:autoSpaceDE w:val="0"/>
        <w:ind w:right="38"/>
        <w:rPr>
          <w:rFonts w:cs="Arial"/>
          <w:bCs/>
          <w:sz w:val="24"/>
          <w:szCs w:val="24"/>
        </w:rPr>
      </w:pPr>
      <w:r>
        <w:rPr>
          <w:rFonts w:cs="Arial"/>
          <w:bCs/>
          <w:sz w:val="24"/>
          <w:szCs w:val="24"/>
        </w:rPr>
        <w:t>- образцы заявлений и перечень прилагаемых к ним документов.</w:t>
      </w:r>
    </w:p>
    <w:p w:rsidR="00A1677D" w:rsidRDefault="00A1677D" w:rsidP="00A1677D">
      <w:pPr>
        <w:autoSpaceDE w:val="0"/>
        <w:ind w:right="38"/>
        <w:rPr>
          <w:rFonts w:cs="Arial"/>
          <w:bCs/>
          <w:sz w:val="24"/>
          <w:szCs w:val="24"/>
        </w:rPr>
      </w:pPr>
      <w:r>
        <w:rPr>
          <w:rFonts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A1677D" w:rsidRDefault="00A1677D" w:rsidP="00A1677D">
      <w:pPr>
        <w:autoSpaceDE w:val="0"/>
        <w:ind w:right="38"/>
        <w:rPr>
          <w:rFonts w:cs="Arial"/>
          <w:bCs/>
          <w:sz w:val="24"/>
          <w:szCs w:val="24"/>
        </w:rPr>
      </w:pPr>
      <w:r>
        <w:rPr>
          <w:rFonts w:cs="Arial"/>
          <w:bCs/>
          <w:sz w:val="24"/>
          <w:szCs w:val="24"/>
        </w:rPr>
        <w:t>2.13.2.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A1677D" w:rsidRDefault="00A1677D" w:rsidP="00A1677D">
      <w:pPr>
        <w:autoSpaceDE w:val="0"/>
        <w:ind w:right="38"/>
        <w:rPr>
          <w:rFonts w:cs="Arial"/>
          <w:bCs/>
          <w:sz w:val="24"/>
          <w:szCs w:val="24"/>
        </w:rPr>
      </w:pPr>
      <w:r>
        <w:rPr>
          <w:rFonts w:cs="Arial"/>
          <w:bCs/>
          <w:sz w:val="24"/>
          <w:szCs w:val="24"/>
        </w:rPr>
        <w:t>- наличие выделенной стоянки автотранспортных средств для инвалидов;</w:t>
      </w:r>
    </w:p>
    <w:p w:rsidR="00A1677D" w:rsidRDefault="00A1677D" w:rsidP="00A1677D">
      <w:pPr>
        <w:autoSpaceDE w:val="0"/>
        <w:ind w:right="38"/>
      </w:pPr>
      <w:r>
        <w:rPr>
          <w:rFonts w:cs="Arial"/>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r>
        <w:rPr>
          <w:rFonts w:cs="Arial"/>
          <w:bCs/>
          <w:sz w:val="24"/>
          <w:szCs w:val="24"/>
          <w:vertAlign w:val="superscript"/>
        </w:rPr>
        <w:footnoteReference w:id="1"/>
      </w:r>
    </w:p>
    <w:p w:rsidR="00A1677D" w:rsidRDefault="00A1677D" w:rsidP="00A1677D">
      <w:pPr>
        <w:autoSpaceDE w:val="0"/>
        <w:ind w:right="38"/>
      </w:pPr>
      <w:r>
        <w:rPr>
          <w:rFonts w:cs="Arial"/>
          <w:bCs/>
          <w:sz w:val="24"/>
          <w:szCs w:val="24"/>
        </w:rPr>
        <w:t>- обеспечение достаточной ширины дверных проемов, лестничных маршей, площадок</w:t>
      </w:r>
      <w:r>
        <w:rPr>
          <w:rFonts w:cs="Arial"/>
          <w:bCs/>
          <w:sz w:val="24"/>
          <w:szCs w:val="24"/>
          <w:vertAlign w:val="superscript"/>
        </w:rPr>
        <w:t>7</w:t>
      </w:r>
      <w:r>
        <w:rPr>
          <w:rFonts w:cs="Arial"/>
          <w:bCs/>
          <w:sz w:val="24"/>
          <w:szCs w:val="24"/>
        </w:rPr>
        <w:t>;</w:t>
      </w:r>
    </w:p>
    <w:p w:rsidR="00A1677D" w:rsidRDefault="00A1677D" w:rsidP="00A1677D">
      <w:pPr>
        <w:autoSpaceDE w:val="0"/>
        <w:ind w:right="38"/>
        <w:rPr>
          <w:rFonts w:cs="Arial"/>
          <w:bCs/>
          <w:sz w:val="24"/>
          <w:szCs w:val="24"/>
        </w:rPr>
      </w:pPr>
      <w:r>
        <w:rPr>
          <w:rFonts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A1677D" w:rsidRDefault="00A1677D" w:rsidP="00A1677D">
      <w:pPr>
        <w:autoSpaceDE w:val="0"/>
        <w:ind w:right="38"/>
        <w:rPr>
          <w:rFonts w:cs="Arial"/>
          <w:bCs/>
          <w:sz w:val="24"/>
          <w:szCs w:val="24"/>
        </w:rPr>
      </w:pPr>
      <w:r>
        <w:rPr>
          <w:rFonts w:cs="Arial"/>
          <w:bCs/>
          <w:sz w:val="24"/>
          <w:szCs w:val="24"/>
        </w:rPr>
        <w:t>- размещение информации с учетом ограничения жизнедеятельности инвалидов;</w:t>
      </w:r>
    </w:p>
    <w:p w:rsidR="00A1677D" w:rsidRDefault="00A1677D" w:rsidP="00A1677D">
      <w:pPr>
        <w:autoSpaceDE w:val="0"/>
        <w:ind w:right="38"/>
        <w:rPr>
          <w:rFonts w:cs="Arial"/>
          <w:bCs/>
          <w:sz w:val="24"/>
          <w:szCs w:val="24"/>
        </w:rPr>
      </w:pPr>
      <w:r>
        <w:rPr>
          <w:rFonts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A1677D" w:rsidRDefault="00A1677D" w:rsidP="00A1677D">
      <w:pPr>
        <w:autoSpaceDE w:val="0"/>
        <w:ind w:right="38"/>
        <w:rPr>
          <w:rFonts w:cs="Arial"/>
          <w:bCs/>
          <w:sz w:val="24"/>
          <w:szCs w:val="24"/>
        </w:rPr>
      </w:pPr>
      <w:r>
        <w:rPr>
          <w:rFonts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A1677D" w:rsidRDefault="00A1677D" w:rsidP="00A1677D">
      <w:pPr>
        <w:autoSpaceDE w:val="0"/>
        <w:ind w:right="38"/>
      </w:pPr>
      <w:r>
        <w:rPr>
          <w:rFonts w:cs="Arial"/>
          <w:bCs/>
          <w:sz w:val="24"/>
          <w:szCs w:val="24"/>
          <w:shd w:val="clear" w:color="auto" w:fill="FFFFFF"/>
        </w:rPr>
        <w:t xml:space="preserve">- оказание сотрудниками </w:t>
      </w:r>
      <w:r>
        <w:rPr>
          <w:sz w:val="24"/>
          <w:szCs w:val="24"/>
          <w:shd w:val="clear" w:color="auto" w:fill="FFFFFF"/>
        </w:rPr>
        <w:t>Администрации</w:t>
      </w:r>
      <w:r>
        <w:rPr>
          <w:rFonts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A1677D" w:rsidRDefault="00A1677D" w:rsidP="00A1677D">
      <w:pPr>
        <w:pStyle w:val="ConsPlusNormal"/>
        <w:ind w:firstLine="540"/>
        <w:jc w:val="both"/>
        <w:rPr>
          <w:rFonts w:ascii="Arial" w:hAnsi="Arial" w:cs="Arial"/>
          <w:bCs/>
          <w:sz w:val="24"/>
          <w:szCs w:val="24"/>
        </w:rPr>
      </w:pPr>
      <w:r>
        <w:rPr>
          <w:rFonts w:ascii="Arial" w:hAnsi="Arial" w:cs="Arial"/>
          <w:bCs/>
          <w:sz w:val="24"/>
          <w:szCs w:val="24"/>
        </w:rPr>
        <w:t>2.13.3.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2.14. Показателями доступности и качества оказания муниципальной услуги являются: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удовлетворенность заявителей качеством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lastRenderedPageBreak/>
        <w:t>в) соблюдение сроков предоставления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г) удовлетворенность граждан сроками ожидания в очереди при предоставлении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е) минимально необходимое количество взаимодействий заявителя с должностными лицами при предоставлении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2.15.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1677D" w:rsidRDefault="00A1677D" w:rsidP="00A1677D">
      <w:pPr>
        <w:widowControl w:val="0"/>
        <w:autoSpaceDE w:val="0"/>
        <w:ind w:firstLine="540"/>
        <w:rPr>
          <w:sz w:val="24"/>
          <w:szCs w:val="24"/>
        </w:rPr>
      </w:pPr>
      <w:r>
        <w:rPr>
          <w:sz w:val="24"/>
          <w:szCs w:val="24"/>
        </w:rPr>
        <w:t>При предоставлении муниципальной услуги в электронной форме заявитель вправе:</w:t>
      </w:r>
    </w:p>
    <w:p w:rsidR="00A1677D" w:rsidRDefault="00A1677D" w:rsidP="00A1677D">
      <w:pPr>
        <w:pStyle w:val="ConsPlusNormal"/>
        <w:ind w:firstLine="540"/>
        <w:jc w:val="both"/>
        <w:rPr>
          <w:rFonts w:ascii="Arial" w:hAnsi="Arial"/>
          <w:sz w:val="24"/>
          <w:szCs w:val="24"/>
        </w:rPr>
      </w:pPr>
      <w:r>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A1677D" w:rsidRDefault="00A1677D" w:rsidP="00A1677D">
      <w:pPr>
        <w:pStyle w:val="ConsPlusNormal"/>
        <w:ind w:firstLine="540"/>
        <w:jc w:val="both"/>
        <w:rPr>
          <w:rFonts w:ascii="Arial" w:hAnsi="Arial"/>
          <w:sz w:val="24"/>
          <w:szCs w:val="24"/>
        </w:rPr>
      </w:pPr>
      <w:r>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A1677D" w:rsidRDefault="00A1677D" w:rsidP="00A1677D">
      <w:pPr>
        <w:pStyle w:val="ConsPlusNormal"/>
        <w:ind w:firstLine="540"/>
        <w:jc w:val="both"/>
        <w:rPr>
          <w:rFonts w:ascii="Arial" w:hAnsi="Arial"/>
          <w:sz w:val="24"/>
          <w:szCs w:val="24"/>
        </w:rPr>
      </w:pPr>
      <w:r>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A1677D" w:rsidRDefault="00A1677D" w:rsidP="00A1677D">
      <w:pPr>
        <w:pStyle w:val="ConsPlusNormal"/>
        <w:ind w:firstLine="540"/>
        <w:jc w:val="both"/>
        <w:rPr>
          <w:rFonts w:ascii="Arial" w:hAnsi="Arial"/>
          <w:sz w:val="24"/>
          <w:szCs w:val="24"/>
        </w:rPr>
      </w:pPr>
      <w:r>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1677D" w:rsidRDefault="00A1677D" w:rsidP="00A1677D">
      <w:pPr>
        <w:pStyle w:val="ConsPlusNormal"/>
        <w:ind w:firstLine="540"/>
        <w:jc w:val="both"/>
        <w:rPr>
          <w:rFonts w:ascii="Arial" w:hAnsi="Arial"/>
          <w:sz w:val="24"/>
          <w:szCs w:val="24"/>
        </w:rPr>
      </w:pPr>
      <w:r>
        <w:rPr>
          <w:rFonts w:ascii="Arial" w:hAnsi="Arial"/>
          <w:sz w:val="24"/>
          <w:szCs w:val="24"/>
        </w:rPr>
        <w:t>г) получить сведения о ходе выполнения заявления, поданного в электронной форме;</w:t>
      </w:r>
    </w:p>
    <w:p w:rsidR="00A1677D" w:rsidRDefault="00A1677D" w:rsidP="00A1677D">
      <w:pPr>
        <w:widowControl w:val="0"/>
        <w:autoSpaceDE w:val="0"/>
        <w:ind w:firstLine="540"/>
        <w:rPr>
          <w:sz w:val="24"/>
          <w:szCs w:val="24"/>
        </w:rPr>
      </w:pPr>
      <w:r>
        <w:rPr>
          <w:sz w:val="24"/>
          <w:szCs w:val="24"/>
        </w:rPr>
        <w:t>д) получить результат предоставления муниципальной услуги в форме электронного документа;</w:t>
      </w:r>
    </w:p>
    <w:p w:rsidR="00A1677D" w:rsidRDefault="00A1677D" w:rsidP="00A1677D">
      <w:pPr>
        <w:pStyle w:val="ConsPlusNormal"/>
        <w:ind w:firstLine="540"/>
        <w:jc w:val="both"/>
      </w:pPr>
      <w:r>
        <w:rPr>
          <w:rFonts w:ascii="Arial" w:eastAsia="Arial" w:hAnsi="Arial" w:cs="Arial"/>
          <w:sz w:val="24"/>
          <w:szCs w:val="24"/>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jc w:val="center"/>
        <w:rPr>
          <w:rFonts w:ascii="Arial" w:hAnsi="Arial" w:cs="Arial"/>
          <w:sz w:val="24"/>
          <w:szCs w:val="24"/>
        </w:rPr>
      </w:pPr>
      <w:r>
        <w:rPr>
          <w:rFonts w:ascii="Arial" w:hAnsi="Arial" w:cs="Arial"/>
          <w:sz w:val="24"/>
          <w:szCs w:val="24"/>
        </w:rPr>
        <w:t>III. Состав, последовательность и сроки выполнения</w:t>
      </w:r>
    </w:p>
    <w:p w:rsidR="00A1677D" w:rsidRDefault="00A1677D" w:rsidP="00A1677D">
      <w:pPr>
        <w:pStyle w:val="ConsPlusNormal"/>
        <w:jc w:val="center"/>
        <w:rPr>
          <w:rFonts w:ascii="Arial" w:hAnsi="Arial" w:cs="Arial"/>
          <w:sz w:val="24"/>
          <w:szCs w:val="24"/>
        </w:rPr>
      </w:pPr>
      <w:r>
        <w:rPr>
          <w:rFonts w:ascii="Arial" w:hAnsi="Arial" w:cs="Arial"/>
          <w:sz w:val="24"/>
          <w:szCs w:val="24"/>
        </w:rPr>
        <w:t>административных процедур, требования к порядку</w:t>
      </w:r>
    </w:p>
    <w:p w:rsidR="00A1677D" w:rsidRDefault="00A1677D" w:rsidP="00A1677D">
      <w:pPr>
        <w:pStyle w:val="ConsPlusNormal"/>
        <w:jc w:val="center"/>
        <w:rPr>
          <w:rFonts w:ascii="Arial" w:hAnsi="Arial" w:cs="Arial"/>
          <w:sz w:val="24"/>
          <w:szCs w:val="24"/>
        </w:rPr>
      </w:pPr>
      <w:r>
        <w:rPr>
          <w:rFonts w:ascii="Arial" w:hAnsi="Arial" w:cs="Arial"/>
          <w:sz w:val="24"/>
          <w:szCs w:val="24"/>
        </w:rPr>
        <w:t>их выполнения</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jc w:val="center"/>
        <w:rPr>
          <w:rFonts w:ascii="Arial" w:hAnsi="Arial" w:cs="Arial"/>
          <w:sz w:val="24"/>
          <w:szCs w:val="24"/>
        </w:rPr>
      </w:pPr>
      <w:r>
        <w:rPr>
          <w:rFonts w:ascii="Arial" w:hAnsi="Arial" w:cs="Arial"/>
          <w:sz w:val="24"/>
          <w:szCs w:val="24"/>
        </w:rPr>
        <w:t>3.1. Перечень административных процедур</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3.1.1. Предоставление муниципальной услуги включает в себя следующие административные процедуры:</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прием документов, необходимых для предоставления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б) рассмотрение заявления о предоставлении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в) вручение (направление) заявителю результата рассмотрения заявления о предоставлении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3.1.2. Блок-схема предоставления муниципальной услуги приведена в приложении 1 к Регламенту.</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jc w:val="center"/>
        <w:rPr>
          <w:rFonts w:ascii="Arial" w:hAnsi="Arial" w:cs="Arial"/>
          <w:sz w:val="24"/>
          <w:szCs w:val="24"/>
        </w:rPr>
      </w:pPr>
      <w:r>
        <w:rPr>
          <w:rFonts w:ascii="Arial" w:hAnsi="Arial" w:cs="Arial"/>
          <w:sz w:val="24"/>
          <w:szCs w:val="24"/>
        </w:rPr>
        <w:t>3.2. Прием документов, необходимых для предоставления</w:t>
      </w:r>
    </w:p>
    <w:p w:rsidR="00A1677D" w:rsidRDefault="00A1677D" w:rsidP="00A1677D">
      <w:pPr>
        <w:pStyle w:val="ConsPlusNormal"/>
        <w:jc w:val="center"/>
        <w:rPr>
          <w:rFonts w:ascii="Arial" w:hAnsi="Arial" w:cs="Arial"/>
          <w:sz w:val="24"/>
          <w:szCs w:val="24"/>
        </w:rPr>
      </w:pPr>
      <w:r>
        <w:rPr>
          <w:rFonts w:ascii="Arial" w:hAnsi="Arial" w:cs="Arial"/>
          <w:sz w:val="24"/>
          <w:szCs w:val="24"/>
        </w:rPr>
        <w:t>муниципальной услуги</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либо посредством почтового отправления с заявлением о проведении ярмарки, о внесении изменений в распоряжение Администрации о проведении ярмарки (далее - заявление о предоставлении муниципальной услуги), с приложением документов, предусмотренных пунктами 2.6, 2.7 настоящего Регламента.</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3.2.2. При поступлении заявления о предоставлении муниципальной услуги сотрудник Уполномоченного органа (МФЦ), уполномоченный на прием документов:</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3.2.2.1. В ходе личного приема документов, необходимых для предоставления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б) информирует при личном приеме заявителя о порядке и сроках предоставления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в) проверяет наличие документов, которые в силу пунктов 2.6, 2.7 настоящего Регламента (приложений 5, 6 к Регламенту) заявитель должен предоставить самостоятельно;</w:t>
      </w:r>
    </w:p>
    <w:p w:rsidR="00A1677D" w:rsidRDefault="00A1677D" w:rsidP="00A1677D">
      <w:pPr>
        <w:pStyle w:val="ConsPlusNormal"/>
        <w:ind w:firstLine="540"/>
        <w:jc w:val="both"/>
        <w:rPr>
          <w:rFonts w:ascii="Arial" w:hAnsi="Arial" w:cs="Arial"/>
          <w:sz w:val="24"/>
          <w:szCs w:val="24"/>
        </w:rPr>
      </w:pPr>
      <w:bookmarkStart w:id="3" w:name="P159"/>
      <w:bookmarkEnd w:id="3"/>
      <w:r>
        <w:rPr>
          <w:rFonts w:ascii="Arial" w:hAnsi="Arial" w:cs="Arial"/>
          <w:sz w:val="24"/>
          <w:szCs w:val="24"/>
        </w:rPr>
        <w:t>г) обеспечивает регистрацию заявления в системе электронного документооборота и делопроизводства МФЦ;</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д) выдает заявителю под роспись расписку о приеме документов. Расписка о приеме документов должна содержать фамилию, имя, отчество заявителя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 xml:space="preserve">е) передает заявление и документы, предусмотренные пунктами 2.6, 2.7 </w:t>
      </w:r>
      <w:r>
        <w:rPr>
          <w:rFonts w:ascii="Arial" w:hAnsi="Arial" w:cs="Arial"/>
          <w:sz w:val="24"/>
          <w:szCs w:val="24"/>
        </w:rPr>
        <w:lastRenderedPageBreak/>
        <w:t>Регламента (приложениями 5, 6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3.2.2.2. При поступлении заявления в электронной форме:</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обеспечивает регистрацию заявления в системе электронного документооборота и делопроизводства Администрации. В случае,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3.2.3.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3.2.4. Результатом административной процедуры является: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при личном приеме заявителя - выдача расписки о приеме документов;</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при поступлении заявления в электронном виде - направление уведомления о получении заявления.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3.2.5. Срок административной процедуры:</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при личном приеме документов не должен превышать 30 минут;</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б)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jc w:val="center"/>
        <w:rPr>
          <w:rFonts w:ascii="Arial" w:hAnsi="Arial" w:cs="Arial"/>
          <w:sz w:val="24"/>
          <w:szCs w:val="24"/>
        </w:rPr>
      </w:pPr>
      <w:r>
        <w:rPr>
          <w:rFonts w:ascii="Arial" w:hAnsi="Arial" w:cs="Arial"/>
          <w:sz w:val="24"/>
          <w:szCs w:val="24"/>
        </w:rPr>
        <w:t>3.3. Рассмотрение заявления о предоставлении</w:t>
      </w:r>
    </w:p>
    <w:p w:rsidR="00A1677D" w:rsidRDefault="00A1677D" w:rsidP="00A1677D">
      <w:pPr>
        <w:pStyle w:val="ConsPlusNormal"/>
        <w:jc w:val="center"/>
        <w:rPr>
          <w:rFonts w:ascii="Arial" w:hAnsi="Arial" w:cs="Arial"/>
          <w:sz w:val="24"/>
          <w:szCs w:val="24"/>
        </w:rPr>
      </w:pPr>
      <w:r>
        <w:rPr>
          <w:rFonts w:ascii="Arial" w:hAnsi="Arial" w:cs="Arial"/>
          <w:sz w:val="24"/>
          <w:szCs w:val="24"/>
        </w:rPr>
        <w:t>муниципальной услуги</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3.3.2. Должностное лицо Уполномоченного органа, ответственное за предоставление муниципальной услуги (далее - уполномоченное должностное лицо), в течение 1 рабочего дня со дня приема документов, необходимых для предоставления муниципальной услуги,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 xml:space="preserve">а) 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w:t>
      </w:r>
      <w:r>
        <w:rPr>
          <w:rFonts w:ascii="Arial" w:hAnsi="Arial" w:cs="Arial"/>
          <w:sz w:val="24"/>
          <w:szCs w:val="24"/>
        </w:rPr>
        <w:lastRenderedPageBreak/>
        <w:t>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 указанных договоров - в случае, если организатор ярмарки не является собственником указанного объекта (объектов)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выдавался Департаментом имущественных отношений Тюменской области или органом местного самоуправления);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б) выписка из Единого государственного реестра юридических лиц и (или) индивидуальных предпринимателей;</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в) информация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A1677D" w:rsidRDefault="00A1677D" w:rsidP="00A1677D">
      <w:pPr>
        <w:pStyle w:val="ConsPlusNormal"/>
        <w:ind w:firstLine="540"/>
        <w:jc w:val="both"/>
        <w:rPr>
          <w:rFonts w:ascii="Arial" w:hAnsi="Arial" w:cs="Arial"/>
          <w:sz w:val="24"/>
          <w:szCs w:val="24"/>
        </w:rPr>
      </w:pPr>
      <w:bookmarkStart w:id="4" w:name="P191"/>
      <w:bookmarkEnd w:id="4"/>
      <w:r>
        <w:rPr>
          <w:rFonts w:ascii="Arial" w:hAnsi="Arial" w:cs="Arial"/>
          <w:sz w:val="24"/>
          <w:szCs w:val="24"/>
        </w:rPr>
        <w:t>3.3.3. 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уполномоченное должностное лицо рассматривает заявление и документы (сведения) на наличие оснований для отказа в предоставлении муниципальной услуги, установленных пунктом 2.8 Регламента, и при их отсутствии осуществляет подготовку проекта распоряжения Администрации о проведении ярмарки, о внесении изменений в распоряжение Администрации о проведении ярмарки (далее - проект распоряжения), пояснительной записки к проекту распоряжения.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При наличии оснований для отказа в проведении ярмарки, во внесении изменений в распоряжение Администрации о проведении ярмарки уполномоченное должностное лицо осуществляет подготовку проекта уведомления об отказе в проведении ярмарки, об отказе во внесении изменений в распоряжение Администрации о проведении ярмарки (далее - проект уведомления об отказе в предоставлении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Проект распоряжения, пояснительной записки к проекту распоряжения готовятся в соответствии с требованиями, установленными к подготовке муниципальных правовых актов Администрации, и вместе с заявлением о проведении ярмарки, о внесении изменений в распоряжение о проведении ярмарки, и поступившими документами передаются в течение 1 рабочего дня заместителю руководителя Уполномоченного органа для проведения правовой экспертизы.</w:t>
      </w:r>
    </w:p>
    <w:p w:rsidR="00A1677D" w:rsidRDefault="00A1677D" w:rsidP="00A1677D">
      <w:pPr>
        <w:pStyle w:val="ConsPlusNormal"/>
        <w:ind w:firstLine="540"/>
        <w:jc w:val="both"/>
        <w:rPr>
          <w:rFonts w:ascii="Arial" w:hAnsi="Arial" w:cs="Arial"/>
          <w:sz w:val="24"/>
          <w:szCs w:val="24"/>
        </w:rPr>
      </w:pPr>
      <w:bookmarkStart w:id="5" w:name="P194"/>
      <w:bookmarkEnd w:id="5"/>
      <w:r>
        <w:rPr>
          <w:rFonts w:ascii="Arial" w:hAnsi="Arial" w:cs="Arial"/>
          <w:sz w:val="24"/>
          <w:szCs w:val="24"/>
        </w:rPr>
        <w:t>3.3.4.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пунктом 2.8 Регламента, и проверяет соответствие подготовленного проекта распоряжения, пояснительной записки к проекту распоряжения, проекта уведомления об отказе в предоставлении муниципальной услуги требованиям действующего законодательства и настоящего Регламента.</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 xml:space="preserve">При отсутствии замечаний по результатам проведенной правовой экспертизы заместитель руководителя Уполномоченного органа визирует проект </w:t>
      </w:r>
      <w:r>
        <w:rPr>
          <w:rFonts w:ascii="Arial" w:hAnsi="Arial" w:cs="Arial"/>
          <w:sz w:val="24"/>
          <w:szCs w:val="24"/>
        </w:rPr>
        <w:lastRenderedPageBreak/>
        <w:t>распоряжения, проект уведомления об отказе в предоставлении муниципальной услуги.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При наличии замечаний к проекту распоряжения, пояснительной записки к проекту распоряжения, проекту уведомления об отказе в предоставлении муниципальной услуги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3.3.5.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 распоряжения, пояснительной записки к проекту распоряжения, проект уведомления об отказе в предоставлении муниципальной услуги повторно передаются для проведения правовой экспертизы документов заместителю руководителя Уполномоченного органа, в порядке, установленном пунктом 3.3.4 настоящего Регламента.</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3.3.6. Проект распоряжения, проект уведомления об отказе в предоставлении муниципальной услуги, завизированный заместителем руководителя Уполномоченного органа, проект пояснительной записки к проекту распоряжения передаются для рассмотрения и визирования (подписания) руководителю Уполномоченного органа.</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При наличии замечаний к проектам документов, указанных в пункте 3.3.3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пункте 3.3.3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При отсутствии замечаний к проектам документов, указанных в пункте 3.3.3 Регламента, руководитель Уполномоченного органа подписывает указанные документы.</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3.3.7. Завизированные руководителем Уполномоченного органа проект распоряжения, подписанная руководителем Уполномоченного органа пояснительная записка к проекту распоряжения передаются уполномоченным 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3.3.8. После согласования с заинтересованными органами Администрации проект распоряжения с пояснительной запиской к проекту распоряжения передается для рассмотрения и подписания заместителю Главы Администрации, курирующему вопросы создания условий для обеспечения жителей городского округа услугами торговли.</w:t>
      </w:r>
    </w:p>
    <w:p w:rsidR="00A1677D" w:rsidRDefault="00A1677D" w:rsidP="00A1677D">
      <w:pPr>
        <w:pStyle w:val="ConsPlusNormal"/>
        <w:ind w:firstLine="540"/>
        <w:jc w:val="both"/>
        <w:rPr>
          <w:rFonts w:ascii="Arial" w:hAnsi="Arial" w:cs="Arial"/>
          <w:sz w:val="24"/>
          <w:szCs w:val="24"/>
        </w:rPr>
      </w:pPr>
      <w:bookmarkStart w:id="6" w:name="P205"/>
      <w:bookmarkEnd w:id="6"/>
      <w:r>
        <w:rPr>
          <w:rFonts w:ascii="Arial" w:hAnsi="Arial" w:cs="Arial"/>
          <w:sz w:val="24"/>
          <w:szCs w:val="24"/>
        </w:rPr>
        <w:t>3.3.9. Результатом административной процедуры является:</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а) при принятии решения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распоряжение Администрации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уведомление об отказе в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 xml:space="preserve">б) при принятии решения о внесении изменений в распоряжение </w:t>
      </w:r>
      <w:r>
        <w:rPr>
          <w:rFonts w:ascii="Arial" w:hAnsi="Arial" w:cs="Arial"/>
          <w:sz w:val="24"/>
          <w:szCs w:val="24"/>
        </w:rPr>
        <w:lastRenderedPageBreak/>
        <w:t>Администрации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распоряжение Администрации о внесении изменений в распоряжение Администрации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уведомления об отказе во внесении изменений в распоряжение Администрации о проведении ярмарки.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3.3.10. Документы, предусмотренные пунктом 3.3.9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3.3.11. Общий срок административной процедуры не может превышать 17 календарных дней со дня ее начала до даты вручения (направления) заявителю результата муниципальной услуги.</w:t>
      </w:r>
    </w:p>
    <w:p w:rsidR="00A1677D" w:rsidRDefault="00A1677D" w:rsidP="00A1677D">
      <w:pPr>
        <w:pStyle w:val="ConsPlusNormal"/>
        <w:ind w:firstLine="540"/>
        <w:jc w:val="both"/>
        <w:rPr>
          <w:rFonts w:ascii="Arial" w:hAnsi="Arial" w:cs="Arial"/>
          <w:sz w:val="24"/>
          <w:szCs w:val="24"/>
        </w:rPr>
      </w:pPr>
    </w:p>
    <w:p w:rsidR="00A1677D" w:rsidRDefault="00A1677D" w:rsidP="00A1677D">
      <w:pPr>
        <w:pStyle w:val="ConsPlusNormal"/>
        <w:ind w:firstLine="540"/>
        <w:jc w:val="center"/>
        <w:rPr>
          <w:rFonts w:ascii="Arial" w:hAnsi="Arial" w:cs="Arial"/>
          <w:sz w:val="24"/>
          <w:szCs w:val="24"/>
        </w:rPr>
      </w:pPr>
      <w:r>
        <w:rPr>
          <w:rFonts w:ascii="Arial" w:hAnsi="Arial" w:cs="Arial"/>
          <w:sz w:val="24"/>
          <w:szCs w:val="24"/>
        </w:rPr>
        <w:t>3.4. Вручение (направление) заявителю результата рассмотрения заявления о предоставлении муниципальной услуги</w:t>
      </w:r>
    </w:p>
    <w:p w:rsidR="00A1677D" w:rsidRDefault="00A1677D" w:rsidP="00A1677D">
      <w:pPr>
        <w:pStyle w:val="ConsPlusNormal"/>
        <w:ind w:firstLine="540"/>
        <w:jc w:val="both"/>
        <w:rPr>
          <w:rFonts w:ascii="Arial" w:hAnsi="Arial" w:cs="Arial"/>
          <w:sz w:val="24"/>
          <w:szCs w:val="24"/>
        </w:rPr>
      </w:pP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3.4.1. Результат предоставления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В случае если заявление о предоставлении муниципальной услуги поступило посредством почтового отправления, Уполномоченный орган направляет результат предоставления муниципальной услуги по почте не позднее рабочего дня, следующего за днем его регистрации.</w:t>
      </w:r>
    </w:p>
    <w:p w:rsidR="00A1677D" w:rsidRDefault="00A1677D" w:rsidP="00A1677D">
      <w:pPr>
        <w:pStyle w:val="ConsPlusNormal"/>
        <w:ind w:firstLine="540"/>
        <w:jc w:val="both"/>
        <w:rPr>
          <w:rFonts w:ascii="Arial" w:hAnsi="Arial" w:cs="Arial"/>
          <w:sz w:val="24"/>
          <w:szCs w:val="24"/>
        </w:rPr>
      </w:pPr>
      <w:r>
        <w:rPr>
          <w:rFonts w:ascii="Arial" w:hAnsi="Arial" w:cs="Arial"/>
          <w:sz w:val="24"/>
          <w:szCs w:val="24"/>
        </w:rPr>
        <w:t>3.4.2. Общий срок административной процедуры не может превышать 1 рабочий день.</w:t>
      </w:r>
    </w:p>
    <w:p w:rsidR="00A1677D" w:rsidRDefault="00A1677D" w:rsidP="00A1677D">
      <w:pPr>
        <w:pStyle w:val="ConsPlusNormal"/>
        <w:jc w:val="both"/>
        <w:rPr>
          <w:rFonts w:ascii="Arial" w:hAnsi="Arial" w:cs="Arial"/>
          <w:sz w:val="24"/>
          <w:szCs w:val="24"/>
        </w:rPr>
      </w:pPr>
    </w:p>
    <w:p w:rsidR="00A1677D" w:rsidRDefault="00A1677D" w:rsidP="00A1677D">
      <w:pPr>
        <w:autoSpaceDE w:val="0"/>
        <w:ind w:firstLine="567"/>
        <w:jc w:val="center"/>
      </w:pPr>
      <w:r>
        <w:rPr>
          <w:rFonts w:eastAsia="Times New Roman" w:cs="Arial"/>
          <w:bCs/>
          <w:sz w:val="24"/>
          <w:szCs w:val="24"/>
          <w:lang w:val="en-US" w:eastAsia="ru-RU"/>
        </w:rPr>
        <w:t>IV</w:t>
      </w:r>
      <w:r>
        <w:rPr>
          <w:rFonts w:eastAsia="Times New Roman" w:cs="Arial"/>
          <w:bCs/>
          <w:sz w:val="24"/>
          <w:szCs w:val="24"/>
          <w:lang w:eastAsia="ru-RU"/>
        </w:rPr>
        <w:t>. Ф</w:t>
      </w:r>
      <w:r>
        <w:rPr>
          <w:rFonts w:eastAsia="Times New Roman" w:cs="Arial"/>
          <w:sz w:val="24"/>
          <w:szCs w:val="24"/>
          <w:lang w:eastAsia="ru-RU"/>
        </w:rPr>
        <w:t>ормы контроля за предоставлением муниципальной услуги</w:t>
      </w:r>
    </w:p>
    <w:p w:rsidR="00A1677D" w:rsidRDefault="00A1677D" w:rsidP="00A1677D">
      <w:pPr>
        <w:pStyle w:val="ConsPlusNormal"/>
        <w:ind w:firstLine="567"/>
        <w:jc w:val="both"/>
        <w:rPr>
          <w:rFonts w:ascii="Arial" w:eastAsia="Calibri" w:hAnsi="Arial" w:cs="Arial"/>
          <w:sz w:val="24"/>
          <w:szCs w:val="24"/>
          <w:lang w:eastAsia="en-US"/>
        </w:rPr>
      </w:pPr>
    </w:p>
    <w:p w:rsidR="00A1677D" w:rsidRDefault="00A1677D" w:rsidP="00A1677D">
      <w:pPr>
        <w:autoSpaceDE w:val="0"/>
        <w:ind w:firstLine="567"/>
        <w:rPr>
          <w:rFonts w:cs="Arial"/>
          <w:bCs/>
          <w:sz w:val="24"/>
          <w:szCs w:val="24"/>
        </w:rPr>
      </w:pPr>
      <w:r>
        <w:rPr>
          <w:rFonts w:cs="Arial"/>
          <w:bCs/>
          <w:sz w:val="24"/>
          <w:szCs w:val="24"/>
        </w:rPr>
        <w:t>4.1. Контроль за исполнением муниципальной услуги осуществляется в следующих формах:</w:t>
      </w:r>
    </w:p>
    <w:p w:rsidR="00A1677D" w:rsidRDefault="00A1677D" w:rsidP="00A1677D">
      <w:pPr>
        <w:autoSpaceDE w:val="0"/>
        <w:ind w:firstLine="567"/>
        <w:rPr>
          <w:rFonts w:cs="Arial"/>
          <w:bCs/>
          <w:sz w:val="24"/>
          <w:szCs w:val="24"/>
        </w:rPr>
      </w:pPr>
      <w:r>
        <w:rPr>
          <w:rFonts w:cs="Arial"/>
          <w:bCs/>
          <w:sz w:val="24"/>
          <w:szCs w:val="24"/>
        </w:rPr>
        <w:t>а) текущего контроля;</w:t>
      </w:r>
    </w:p>
    <w:p w:rsidR="00A1677D" w:rsidRDefault="00A1677D" w:rsidP="00A1677D">
      <w:pPr>
        <w:autoSpaceDE w:val="0"/>
        <w:ind w:firstLine="567"/>
        <w:rPr>
          <w:rFonts w:cs="Arial"/>
          <w:bCs/>
          <w:sz w:val="24"/>
          <w:szCs w:val="24"/>
        </w:rPr>
      </w:pPr>
      <w:r>
        <w:rPr>
          <w:rFonts w:cs="Arial"/>
          <w:bCs/>
          <w:sz w:val="24"/>
          <w:szCs w:val="24"/>
        </w:rPr>
        <w:t>б) последующего контроля в виде плановых и внеплановых проверок исполнения муниципальной услуги.</w:t>
      </w:r>
    </w:p>
    <w:p w:rsidR="00A1677D" w:rsidRDefault="00A1677D" w:rsidP="00A1677D">
      <w:pPr>
        <w:autoSpaceDE w:val="0"/>
        <w:ind w:right="38" w:firstLine="567"/>
      </w:pPr>
      <w:r>
        <w:rPr>
          <w:rFonts w:cs="Arial"/>
          <w:bCs/>
          <w:sz w:val="24"/>
          <w:szCs w:val="24"/>
        </w:rPr>
        <w:t xml:space="preserve">4.2. </w:t>
      </w:r>
      <w:r>
        <w:rPr>
          <w:rFonts w:cs="Arial"/>
          <w:color w:val="000000"/>
          <w:sz w:val="24"/>
          <w:szCs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A1677D" w:rsidRDefault="00A1677D" w:rsidP="00A1677D">
      <w:pPr>
        <w:ind w:firstLine="567"/>
        <w:rPr>
          <w:rFonts w:cs="Arial"/>
          <w:color w:val="000000"/>
          <w:sz w:val="24"/>
          <w:szCs w:val="24"/>
        </w:rPr>
      </w:pPr>
      <w:r>
        <w:rPr>
          <w:rFonts w:cs="Arial"/>
          <w:color w:val="000000"/>
          <w:sz w:val="24"/>
          <w:szCs w:val="24"/>
        </w:rPr>
        <w:lastRenderedPageBreak/>
        <w:t xml:space="preserve">Периодичность осуществления текущего контроля устанавливается распоряжением администрации </w:t>
      </w:r>
      <w:r w:rsidR="009D755C">
        <w:rPr>
          <w:rFonts w:cs="Arial"/>
          <w:color w:val="000000"/>
          <w:sz w:val="24"/>
          <w:szCs w:val="24"/>
        </w:rPr>
        <w:t xml:space="preserve">Салаирского </w:t>
      </w:r>
      <w:r>
        <w:rPr>
          <w:rFonts w:cs="Arial"/>
          <w:color w:val="000000"/>
          <w:sz w:val="24"/>
          <w:szCs w:val="24"/>
        </w:rPr>
        <w:t>муниципального образования.</w:t>
      </w:r>
    </w:p>
    <w:p w:rsidR="00A1677D" w:rsidRDefault="00A1677D" w:rsidP="00A1677D">
      <w:pPr>
        <w:autoSpaceDE w:val="0"/>
        <w:ind w:right="38" w:firstLine="567"/>
        <w:rPr>
          <w:rFonts w:cs="Arial"/>
          <w:sz w:val="24"/>
          <w:szCs w:val="24"/>
        </w:rPr>
      </w:pPr>
      <w:r>
        <w:rPr>
          <w:rFonts w:cs="Arial"/>
          <w:sz w:val="24"/>
          <w:szCs w:val="24"/>
        </w:rPr>
        <w:t>4.3. Администрация организует и осуществляет контроль за предоставлением муниципальной услуги.</w:t>
      </w:r>
    </w:p>
    <w:p w:rsidR="00A1677D" w:rsidRDefault="00A1677D" w:rsidP="00A1677D">
      <w:pPr>
        <w:autoSpaceDE w:val="0"/>
        <w:ind w:right="38" w:firstLine="567"/>
        <w:rPr>
          <w:rFonts w:cs="Arial"/>
          <w:sz w:val="24"/>
          <w:szCs w:val="24"/>
        </w:rPr>
      </w:pPr>
      <w:r>
        <w:rPr>
          <w:rFonts w:cs="Arial"/>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A1677D" w:rsidRDefault="00A1677D" w:rsidP="00A1677D">
      <w:pPr>
        <w:autoSpaceDE w:val="0"/>
        <w:ind w:right="38" w:firstLine="567"/>
        <w:rPr>
          <w:rFonts w:cs="Arial"/>
          <w:sz w:val="24"/>
          <w:szCs w:val="24"/>
        </w:rPr>
      </w:pPr>
      <w:r>
        <w:rPr>
          <w:rFonts w:cs="Arial"/>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1677D" w:rsidRDefault="00A1677D" w:rsidP="00A1677D">
      <w:pPr>
        <w:autoSpaceDE w:val="0"/>
        <w:ind w:right="38" w:firstLine="567"/>
      </w:pPr>
      <w:r>
        <w:rPr>
          <w:rFonts w:cs="Arial"/>
          <w:sz w:val="24"/>
          <w:szCs w:val="24"/>
        </w:rPr>
        <w:t xml:space="preserve">4.4. Проверки полноты и качества предоставления муниципальной услуги осуществляются на основании распоряжения администрации </w:t>
      </w:r>
      <w:r w:rsidR="009D755C">
        <w:rPr>
          <w:rFonts w:cs="Arial"/>
          <w:color w:val="000000"/>
          <w:sz w:val="24"/>
          <w:szCs w:val="24"/>
        </w:rPr>
        <w:t>Салаирского</w:t>
      </w:r>
      <w:r>
        <w:rPr>
          <w:rFonts w:cs="Arial"/>
          <w:sz w:val="24"/>
          <w:szCs w:val="24"/>
        </w:rPr>
        <w:t xml:space="preserve"> муниципального образования.</w:t>
      </w:r>
    </w:p>
    <w:p w:rsidR="00A1677D" w:rsidRDefault="00A1677D" w:rsidP="00A1677D">
      <w:pPr>
        <w:ind w:right="38" w:firstLine="567"/>
        <w:rPr>
          <w:rFonts w:cs="Arial"/>
          <w:sz w:val="24"/>
          <w:szCs w:val="24"/>
        </w:rPr>
      </w:pPr>
      <w:r>
        <w:rPr>
          <w:rFonts w:cs="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A1677D" w:rsidRDefault="00A1677D" w:rsidP="00A1677D">
      <w:pPr>
        <w:pStyle w:val="ConsPlusNormal"/>
        <w:ind w:firstLine="540"/>
        <w:jc w:val="both"/>
        <w:rPr>
          <w:rFonts w:ascii="Arial" w:eastAsia="Calibri" w:hAnsi="Arial" w:cs="Arial"/>
          <w:sz w:val="24"/>
          <w:szCs w:val="24"/>
          <w:lang w:eastAsia="en-US"/>
        </w:rPr>
      </w:pPr>
    </w:p>
    <w:p w:rsidR="00A1677D" w:rsidRDefault="00A1677D" w:rsidP="00A1677D">
      <w:pPr>
        <w:autoSpaceDE w:val="0"/>
        <w:jc w:val="center"/>
      </w:pPr>
      <w:r>
        <w:rPr>
          <w:rFonts w:cs="Arial"/>
          <w:bCs/>
          <w:sz w:val="24"/>
          <w:szCs w:val="24"/>
        </w:rPr>
        <w:t>V. Досудебный (внесудебный) порядок обжалования решений и действий (бездействия) Администрации, а также его должностных лиц</w:t>
      </w:r>
    </w:p>
    <w:p w:rsidR="00A1677D" w:rsidRDefault="00A1677D" w:rsidP="00A1677D">
      <w:pPr>
        <w:autoSpaceDE w:val="0"/>
        <w:ind w:right="-144" w:firstLine="567"/>
        <w:rPr>
          <w:rFonts w:cs="Arial"/>
          <w:bCs/>
          <w:sz w:val="24"/>
          <w:szCs w:val="24"/>
        </w:rPr>
      </w:pPr>
    </w:p>
    <w:p w:rsidR="00A1677D" w:rsidRDefault="00A1677D" w:rsidP="00A1677D">
      <w:pPr>
        <w:autoSpaceDE w:val="0"/>
        <w:ind w:right="-144" w:firstLine="567"/>
      </w:pPr>
      <w:r>
        <w:rPr>
          <w:rFonts w:cs="Arial"/>
          <w:bCs/>
          <w:sz w:val="24"/>
          <w:szCs w:val="24"/>
        </w:rPr>
        <w:t xml:space="preserve">5.1. В досудебном (внесудебном) порядке могут быть обжалованы любые решения или (и) действия (бездействие) </w:t>
      </w:r>
      <w:r>
        <w:rPr>
          <w:rFonts w:cs="Arial"/>
          <w:sz w:val="24"/>
          <w:szCs w:val="24"/>
        </w:rPr>
        <w:t>должностных лиц</w:t>
      </w:r>
      <w:r>
        <w:rPr>
          <w:rFonts w:cs="Arial"/>
          <w:bCs/>
          <w:sz w:val="24"/>
          <w:szCs w:val="24"/>
        </w:rPr>
        <w:t xml:space="preserve"> Уполномоченного органа, допущенные в ходе предоставления муниципальной услуги.</w:t>
      </w:r>
    </w:p>
    <w:p w:rsidR="00A1677D" w:rsidRDefault="00A1677D" w:rsidP="00A1677D">
      <w:pPr>
        <w:pStyle w:val="ConsPlusNormal"/>
        <w:ind w:firstLine="540"/>
        <w:jc w:val="both"/>
      </w:pPr>
      <w:r>
        <w:rPr>
          <w:rFonts w:ascii="Arial" w:hAnsi="Arial" w:cs="Arial"/>
          <w:bCs/>
          <w:sz w:val="24"/>
          <w:szCs w:val="24"/>
        </w:rPr>
        <w:t>5.2. 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677D" w:rsidRDefault="00A1677D" w:rsidP="00A1677D">
      <w:pPr>
        <w:pStyle w:val="ConsPlusNormal"/>
        <w:jc w:val="both"/>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p>
    <w:p w:rsidR="00A1677D" w:rsidRDefault="00A1677D" w:rsidP="00A1677D">
      <w:pPr>
        <w:pStyle w:val="ConsPlusNormal"/>
        <w:jc w:val="right"/>
        <w:rPr>
          <w:rFonts w:ascii="Arial" w:hAnsi="Arial" w:cs="Arial"/>
          <w:sz w:val="24"/>
          <w:szCs w:val="24"/>
        </w:rPr>
      </w:pPr>
      <w:r>
        <w:rPr>
          <w:rFonts w:ascii="Arial" w:hAnsi="Arial" w:cs="Arial"/>
          <w:sz w:val="24"/>
          <w:szCs w:val="24"/>
        </w:rPr>
        <w:t>Приложение 1</w:t>
      </w:r>
    </w:p>
    <w:p w:rsidR="00A1677D" w:rsidRDefault="00A1677D" w:rsidP="00A1677D">
      <w:pPr>
        <w:pStyle w:val="ConsPlusNormal"/>
        <w:jc w:val="right"/>
        <w:rPr>
          <w:rFonts w:ascii="Arial" w:hAnsi="Arial" w:cs="Arial"/>
          <w:sz w:val="24"/>
          <w:szCs w:val="24"/>
        </w:rPr>
      </w:pPr>
      <w:r>
        <w:rPr>
          <w:rFonts w:ascii="Arial" w:hAnsi="Arial" w:cs="Arial"/>
          <w:sz w:val="24"/>
          <w:szCs w:val="24"/>
        </w:rPr>
        <w:t>к Регламенту</w:t>
      </w:r>
    </w:p>
    <w:p w:rsidR="00A1677D" w:rsidRDefault="00A1677D" w:rsidP="00A1677D">
      <w:pPr>
        <w:pStyle w:val="ConsPlusNormal"/>
        <w:jc w:val="both"/>
      </w:pPr>
    </w:p>
    <w:p w:rsidR="00A1677D" w:rsidRDefault="00A1677D" w:rsidP="00A1677D">
      <w:pPr>
        <w:pStyle w:val="ConsPlusTitle"/>
        <w:jc w:val="center"/>
      </w:pPr>
      <w:bookmarkStart w:id="7" w:name="P244"/>
      <w:bookmarkEnd w:id="7"/>
      <w:r>
        <w:t>БЛОК-СХЕМА</w:t>
      </w:r>
    </w:p>
    <w:p w:rsidR="00A1677D" w:rsidRDefault="00A1677D" w:rsidP="00A1677D">
      <w:pPr>
        <w:pStyle w:val="ConsPlusTitle"/>
        <w:jc w:val="center"/>
      </w:pPr>
      <w:r>
        <w:t>ПРЕДОСТАВЛЕНИЯ МУНИЦИПАЛЬНОЙ УСЛУГИ ПО ПРИНЯТИЮ РЕШЕНИЯ О</w:t>
      </w:r>
    </w:p>
    <w:p w:rsidR="00A1677D" w:rsidRDefault="00A1677D" w:rsidP="00A1677D">
      <w:pPr>
        <w:pStyle w:val="ConsPlusTitle"/>
        <w:jc w:val="center"/>
      </w:pPr>
      <w:r>
        <w:t>ПРОВЕДЕНИИ ЯРМАРОК НА ТЕРРИТОРИИ МУНИЦИПАЛЬНОГО ОБРАЗОВАНИЯ</w:t>
      </w:r>
    </w:p>
    <w:p w:rsidR="00A1677D" w:rsidRDefault="00A1677D" w:rsidP="00A1677D">
      <w:pPr>
        <w:pStyle w:val="ConsPlusNormal"/>
        <w:jc w:val="both"/>
      </w:pPr>
    </w:p>
    <w:p w:rsidR="00A1677D" w:rsidRDefault="00A1677D" w:rsidP="00A1677D">
      <w:pPr>
        <w:pStyle w:val="ConsPlusNonformat"/>
        <w:jc w:val="both"/>
      </w:pPr>
      <w:r>
        <w:t>┌─────────────────────────────────────────────────────────────────────────┐</w:t>
      </w:r>
    </w:p>
    <w:p w:rsidR="00A1677D" w:rsidRDefault="00A1677D" w:rsidP="00A1677D">
      <w:pPr>
        <w:pStyle w:val="ConsPlusNonformat"/>
        <w:jc w:val="both"/>
      </w:pPr>
      <w:r>
        <w:t>│             Заявление о предоставлении муниципальной услуги             │</w:t>
      </w:r>
    </w:p>
    <w:p w:rsidR="00A1677D" w:rsidRDefault="00A1677D" w:rsidP="00A1677D">
      <w:pPr>
        <w:pStyle w:val="ConsPlusNonformat"/>
        <w:jc w:val="both"/>
      </w:pPr>
      <w:r>
        <w:t>└────────────────────────────────────┬────────────────────────────────────┘</w:t>
      </w:r>
    </w:p>
    <w:p w:rsidR="00A1677D" w:rsidRDefault="00A1677D" w:rsidP="00A1677D">
      <w:pPr>
        <w:pStyle w:val="ConsPlusNonformat"/>
        <w:jc w:val="both"/>
      </w:pPr>
      <w:r>
        <w:t xml:space="preserve">                                     V</w:t>
      </w:r>
    </w:p>
    <w:p w:rsidR="00A1677D" w:rsidRDefault="00A1677D" w:rsidP="00A1677D">
      <w:pPr>
        <w:pStyle w:val="ConsPlusNonformat"/>
        <w:jc w:val="both"/>
      </w:pPr>
      <w:r>
        <w:t>┌─────────────────────────────────────────────────────────────────────────┐</w:t>
      </w:r>
    </w:p>
    <w:p w:rsidR="00A1677D" w:rsidRDefault="00A1677D" w:rsidP="00A1677D">
      <w:pPr>
        <w:pStyle w:val="ConsPlusNonformat"/>
        <w:jc w:val="both"/>
      </w:pPr>
      <w:r>
        <w:t>│  Прием документов, необходимых для предоставления муниципальной услуги  │</w:t>
      </w:r>
    </w:p>
    <w:p w:rsidR="00A1677D" w:rsidRDefault="00A1677D" w:rsidP="00A1677D">
      <w:pPr>
        <w:pStyle w:val="ConsPlusNonformat"/>
        <w:jc w:val="both"/>
      </w:pPr>
      <w:r>
        <w:t>└────────────────────────────────────┬────────────────────────────────────┘</w:t>
      </w:r>
    </w:p>
    <w:p w:rsidR="00A1677D" w:rsidRDefault="00A1677D" w:rsidP="00A1677D">
      <w:pPr>
        <w:pStyle w:val="ConsPlusNonformat"/>
        <w:jc w:val="both"/>
      </w:pPr>
      <w:r>
        <w:t xml:space="preserve">                                     V</w:t>
      </w:r>
    </w:p>
    <w:p w:rsidR="00A1677D" w:rsidRDefault="00A1677D" w:rsidP="00A1677D">
      <w:pPr>
        <w:pStyle w:val="ConsPlusNonformat"/>
        <w:jc w:val="both"/>
      </w:pPr>
      <w:r>
        <w:t>┌─────────────────────────────────────────────────────────────────────────┐</w:t>
      </w:r>
    </w:p>
    <w:p w:rsidR="00A1677D" w:rsidRDefault="00A1677D" w:rsidP="00A1677D">
      <w:pPr>
        <w:pStyle w:val="ConsPlusNonformat"/>
        <w:jc w:val="both"/>
      </w:pPr>
      <w:r>
        <w:t>│      Рассмотрение заявления о предоставлении муниципальной услуги       │</w:t>
      </w:r>
    </w:p>
    <w:p w:rsidR="00A1677D" w:rsidRDefault="00A1677D" w:rsidP="00A1677D">
      <w:pPr>
        <w:pStyle w:val="ConsPlusNonformat"/>
        <w:jc w:val="both"/>
      </w:pPr>
      <w:r>
        <w:t>└────────────────────────────────────┬────────────────────────────────────┘</w:t>
      </w:r>
    </w:p>
    <w:p w:rsidR="00A1677D" w:rsidRDefault="00A1677D" w:rsidP="00A1677D">
      <w:pPr>
        <w:pStyle w:val="ConsPlusNonformat"/>
        <w:jc w:val="both"/>
      </w:pPr>
      <w:r>
        <w:t xml:space="preserve">                                     V</w:t>
      </w:r>
    </w:p>
    <w:p w:rsidR="00A1677D" w:rsidRDefault="00A1677D" w:rsidP="00A1677D">
      <w:pPr>
        <w:pStyle w:val="ConsPlusNonformat"/>
        <w:jc w:val="both"/>
      </w:pPr>
      <w:r>
        <w:t>┌─────────────────────────────────────────────────────────────────────────┐</w:t>
      </w:r>
    </w:p>
    <w:p w:rsidR="00A1677D" w:rsidRDefault="00A1677D" w:rsidP="00A1677D">
      <w:pPr>
        <w:pStyle w:val="ConsPlusNonformat"/>
        <w:jc w:val="both"/>
      </w:pPr>
      <w:r>
        <w:t>│               Вручение (направление) заявителю результата               │</w:t>
      </w:r>
    </w:p>
    <w:p w:rsidR="00A1677D" w:rsidRDefault="00A1677D" w:rsidP="00A1677D">
      <w:pPr>
        <w:pStyle w:val="ConsPlusNonformat"/>
        <w:jc w:val="both"/>
      </w:pPr>
      <w:r>
        <w:t>│      рассмотрения заявления о предоставлении муниципальной услуги       │</w:t>
      </w:r>
    </w:p>
    <w:p w:rsidR="00A1677D" w:rsidRDefault="00A1677D" w:rsidP="00A1677D">
      <w:pPr>
        <w:pStyle w:val="ConsPlusNonformat"/>
        <w:jc w:val="both"/>
      </w:pPr>
      <w:r>
        <w:t>└─────────────────────────────────────────────────────────────────────────┘</w:t>
      </w: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right"/>
      </w:pPr>
      <w:r>
        <w:t>Приложение 2</w:t>
      </w:r>
    </w:p>
    <w:p w:rsidR="00A1677D" w:rsidRDefault="00A1677D" w:rsidP="00A1677D">
      <w:pPr>
        <w:pStyle w:val="ConsPlusNormal"/>
        <w:jc w:val="right"/>
      </w:pPr>
      <w:r>
        <w:t>к Регламенту</w:t>
      </w:r>
    </w:p>
    <w:p w:rsidR="00A1677D" w:rsidRDefault="00A1677D" w:rsidP="00A1677D">
      <w:pPr>
        <w:pStyle w:val="ConsPlusNormal"/>
        <w:jc w:val="both"/>
      </w:pPr>
    </w:p>
    <w:p w:rsidR="00A1677D" w:rsidRDefault="00A1677D" w:rsidP="00A1677D">
      <w:pPr>
        <w:pStyle w:val="ConsPlusNonformat"/>
        <w:jc w:val="right"/>
      </w:pPr>
      <w:r>
        <w:t>Кому: _____________________________</w:t>
      </w:r>
    </w:p>
    <w:p w:rsidR="00A1677D" w:rsidRDefault="00A1677D" w:rsidP="00A1677D">
      <w:pPr>
        <w:pStyle w:val="ConsPlusNonformat"/>
        <w:jc w:val="right"/>
      </w:pPr>
      <w:r>
        <w:t>(наименование должности руководителя Уполномоченного органа)</w:t>
      </w:r>
    </w:p>
    <w:p w:rsidR="00A1677D" w:rsidRDefault="00A1677D" w:rsidP="00A1677D">
      <w:pPr>
        <w:pStyle w:val="ConsPlusNonformat"/>
        <w:jc w:val="right"/>
      </w:pPr>
    </w:p>
    <w:p w:rsidR="00A1677D" w:rsidRDefault="00A1677D" w:rsidP="00A1677D">
      <w:pPr>
        <w:pStyle w:val="ConsPlusNonformat"/>
        <w:jc w:val="both"/>
      </w:pPr>
      <w:r>
        <w:t xml:space="preserve">                        Заявитель: ________________________________________</w:t>
      </w:r>
    </w:p>
    <w:p w:rsidR="00A1677D" w:rsidRDefault="00A1677D" w:rsidP="00A1677D">
      <w:pPr>
        <w:pStyle w:val="ConsPlusNonformat"/>
        <w:jc w:val="both"/>
      </w:pPr>
      <w:r>
        <w:t xml:space="preserve">                           (полное наименование юридического лица, фамилия,</w:t>
      </w:r>
    </w:p>
    <w:p w:rsidR="00A1677D" w:rsidRDefault="00A1677D" w:rsidP="00A1677D">
      <w:pPr>
        <w:pStyle w:val="ConsPlusNonformat"/>
        <w:jc w:val="both"/>
      </w:pPr>
      <w:r>
        <w:t xml:space="preserve">                            имя, отчество индивидуального предпринимателя)</w:t>
      </w:r>
    </w:p>
    <w:p w:rsidR="00A1677D" w:rsidRDefault="00A1677D" w:rsidP="00A1677D">
      <w:pPr>
        <w:pStyle w:val="ConsPlusNonformat"/>
        <w:jc w:val="both"/>
      </w:pPr>
      <w:r>
        <w:t xml:space="preserve">                               телефон, факс, адрес электронной почты</w:t>
      </w:r>
    </w:p>
    <w:p w:rsidR="00A1677D" w:rsidRDefault="00A1677D" w:rsidP="00A1677D">
      <w:pPr>
        <w:pStyle w:val="ConsPlusNonformat"/>
        <w:jc w:val="both"/>
      </w:pPr>
      <w:r>
        <w:t xml:space="preserve">                            указываются по собственной инициативе заявителя</w:t>
      </w:r>
    </w:p>
    <w:p w:rsidR="00A1677D" w:rsidRDefault="00A1677D" w:rsidP="00A1677D">
      <w:pPr>
        <w:pStyle w:val="ConsPlusNonformat"/>
        <w:jc w:val="both"/>
      </w:pPr>
    </w:p>
    <w:p w:rsidR="00A1677D" w:rsidRDefault="00A1677D" w:rsidP="00A1677D">
      <w:pPr>
        <w:pStyle w:val="ConsPlusNonformat"/>
        <w:jc w:val="both"/>
      </w:pPr>
      <w:bookmarkStart w:id="8" w:name="P276"/>
      <w:bookmarkEnd w:id="8"/>
      <w:r>
        <w:t xml:space="preserve">                                 ЗАЯВЛЕНИЕ</w:t>
      </w:r>
    </w:p>
    <w:p w:rsidR="00A1677D" w:rsidRDefault="00A1677D" w:rsidP="00A1677D">
      <w:pPr>
        <w:pStyle w:val="ConsPlusNonformat"/>
        <w:jc w:val="both"/>
      </w:pPr>
      <w:r>
        <w:t xml:space="preserve">                           о проведении ярмарки</w:t>
      </w:r>
    </w:p>
    <w:p w:rsidR="00A1677D" w:rsidRDefault="00A1677D" w:rsidP="00A1677D">
      <w:pPr>
        <w:pStyle w:val="ConsPlusNonformat"/>
        <w:jc w:val="both"/>
      </w:pPr>
    </w:p>
    <w:p w:rsidR="00A1677D" w:rsidRDefault="00A1677D" w:rsidP="00A1677D">
      <w:pPr>
        <w:pStyle w:val="ConsPlusNonformat"/>
        <w:jc w:val="both"/>
      </w:pPr>
      <w:r>
        <w:t xml:space="preserve">    Прошу принять решение о проведении ярмарки:</w:t>
      </w:r>
    </w:p>
    <w:p w:rsidR="00A1677D" w:rsidRDefault="00A1677D" w:rsidP="00A1677D">
      <w:pPr>
        <w:pStyle w:val="ConsPlusNonformat"/>
        <w:jc w:val="both"/>
      </w:pPr>
      <w:r>
        <w:t xml:space="preserve">    тип ярмарки - ________________________________________________________,</w:t>
      </w:r>
    </w:p>
    <w:p w:rsidR="00A1677D" w:rsidRDefault="00A1677D" w:rsidP="00A1677D">
      <w:pPr>
        <w:pStyle w:val="ConsPlusNonformat"/>
        <w:jc w:val="both"/>
      </w:pPr>
      <w:r>
        <w:t xml:space="preserve">    сроки  проведения  ярмарки  -  с  _________ до __________, режим работы</w:t>
      </w:r>
    </w:p>
    <w:p w:rsidR="00A1677D" w:rsidRDefault="00A1677D" w:rsidP="00A1677D">
      <w:pPr>
        <w:pStyle w:val="ConsPlusNonformat"/>
        <w:jc w:val="both"/>
      </w:pPr>
      <w:r>
        <w:t>ярмарки  -  __________________________________________  (ежедневно, ярмарка</w:t>
      </w:r>
    </w:p>
    <w:p w:rsidR="00A1677D" w:rsidRDefault="00A1677D" w:rsidP="00A1677D">
      <w:pPr>
        <w:pStyle w:val="ConsPlusNonformat"/>
        <w:jc w:val="both"/>
      </w:pPr>
      <w:r>
        <w:t>выходного дня, иной режим) с ____ часов до _____ часов,</w:t>
      </w:r>
    </w:p>
    <w:p w:rsidR="00A1677D" w:rsidRDefault="00A1677D" w:rsidP="00A1677D">
      <w:pPr>
        <w:pStyle w:val="ConsPlusNonformat"/>
        <w:jc w:val="both"/>
      </w:pPr>
      <w:r>
        <w:t xml:space="preserve">    место  проведения  ярмарки,  кадастровый  номер/условный  номер объекта</w:t>
      </w:r>
    </w:p>
    <w:p w:rsidR="00A1677D" w:rsidRDefault="00A1677D" w:rsidP="00A1677D">
      <w:pPr>
        <w:pStyle w:val="ConsPlusNonformat"/>
        <w:jc w:val="both"/>
      </w:pPr>
      <w:r>
        <w:t>недвижимости  (в  случае  непредставления документа, указанного в подпункте</w:t>
      </w:r>
    </w:p>
    <w:p w:rsidR="00A1677D" w:rsidRDefault="00A1677D" w:rsidP="00A1677D">
      <w:pPr>
        <w:pStyle w:val="ConsPlusNonformat"/>
        <w:jc w:val="both"/>
      </w:pPr>
      <w:r>
        <w:t>"в" пункта 2.6 Регламента). - ____________________________________________.</w:t>
      </w:r>
    </w:p>
    <w:p w:rsidR="00A1677D" w:rsidRDefault="00A1677D" w:rsidP="00A1677D">
      <w:pPr>
        <w:pStyle w:val="ConsPlusNonformat"/>
        <w:jc w:val="both"/>
      </w:pPr>
      <w:r>
        <w:t xml:space="preserve">    Максимальное количество торговых мест на ярмарке _____________________.</w:t>
      </w:r>
    </w:p>
    <w:p w:rsidR="00A1677D" w:rsidRDefault="00A1677D" w:rsidP="00A1677D">
      <w:pPr>
        <w:pStyle w:val="ConsPlusNonformat"/>
        <w:jc w:val="both"/>
      </w:pPr>
      <w:r>
        <w:t xml:space="preserve">    Для принятия решения о проведении ярмарки сообщаю следующие сведения об</w:t>
      </w:r>
    </w:p>
    <w:p w:rsidR="00A1677D" w:rsidRDefault="00A1677D" w:rsidP="00A1677D">
      <w:pPr>
        <w:pStyle w:val="ConsPlusNonformat"/>
        <w:jc w:val="both"/>
      </w:pPr>
      <w:r>
        <w:t>организаторе ярмарки:</w:t>
      </w:r>
    </w:p>
    <w:p w:rsidR="00A1677D" w:rsidRDefault="00A1677D" w:rsidP="00A1677D">
      <w:pPr>
        <w:pStyle w:val="ConsPlusNonformat"/>
        <w:jc w:val="both"/>
      </w:pPr>
      <w:r>
        <w:t xml:space="preserve">    а) для юридического лица:</w:t>
      </w:r>
    </w:p>
    <w:p w:rsidR="00A1677D" w:rsidRDefault="00A1677D" w:rsidP="00A1677D">
      <w:pPr>
        <w:pStyle w:val="ConsPlusNonformat"/>
        <w:jc w:val="both"/>
      </w:pPr>
      <w:r>
        <w:t xml:space="preserve">    полное и сокращенное (в случае, если имеется) наименования - _________,</w:t>
      </w:r>
    </w:p>
    <w:p w:rsidR="00A1677D" w:rsidRDefault="00A1677D" w:rsidP="00A1677D">
      <w:pPr>
        <w:pStyle w:val="ConsPlusNonformat"/>
        <w:jc w:val="both"/>
      </w:pPr>
      <w:r>
        <w:t xml:space="preserve">    в том числе фирменное наименование - _________________________________,</w:t>
      </w:r>
    </w:p>
    <w:p w:rsidR="00A1677D" w:rsidRDefault="00A1677D" w:rsidP="00A1677D">
      <w:pPr>
        <w:pStyle w:val="ConsPlusNonformat"/>
        <w:jc w:val="both"/>
      </w:pPr>
      <w:r>
        <w:t xml:space="preserve">    юридический  адрес  (почтовый  адрес,  если  не совпадает с юридическим</w:t>
      </w:r>
    </w:p>
    <w:p w:rsidR="00A1677D" w:rsidRDefault="00A1677D" w:rsidP="00A1677D">
      <w:pPr>
        <w:pStyle w:val="ConsPlusNonformat"/>
        <w:jc w:val="both"/>
      </w:pPr>
      <w:r>
        <w:t>адресом) - _______________________________________________________________,</w:t>
      </w:r>
    </w:p>
    <w:p w:rsidR="00A1677D" w:rsidRDefault="00A1677D" w:rsidP="00A1677D">
      <w:pPr>
        <w:pStyle w:val="ConsPlusNonformat"/>
        <w:jc w:val="both"/>
      </w:pPr>
      <w:r>
        <w:t xml:space="preserve">    идентификационный номер налогоплательщика - __________________________,</w:t>
      </w:r>
    </w:p>
    <w:p w:rsidR="00A1677D" w:rsidRDefault="00A1677D" w:rsidP="00A1677D">
      <w:pPr>
        <w:pStyle w:val="ConsPlusNonformat"/>
        <w:jc w:val="both"/>
      </w:pPr>
      <w:r>
        <w:t xml:space="preserve">    основной государственный регистрационный номер - _____________________.</w:t>
      </w:r>
    </w:p>
    <w:p w:rsidR="00A1677D" w:rsidRDefault="00A1677D" w:rsidP="00A1677D">
      <w:pPr>
        <w:pStyle w:val="ConsPlusNonformat"/>
        <w:jc w:val="both"/>
      </w:pPr>
      <w:r>
        <w:t xml:space="preserve">    б) для индивидуальных предпринимателей:</w:t>
      </w:r>
    </w:p>
    <w:p w:rsidR="00A1677D" w:rsidRDefault="00A1677D" w:rsidP="00A1677D">
      <w:pPr>
        <w:pStyle w:val="ConsPlusNonformat"/>
        <w:jc w:val="both"/>
      </w:pPr>
      <w:r>
        <w:t xml:space="preserve">    фамилия, имя, отчество - _____________________________________________,</w:t>
      </w:r>
    </w:p>
    <w:p w:rsidR="00A1677D" w:rsidRDefault="00A1677D" w:rsidP="00A1677D">
      <w:pPr>
        <w:pStyle w:val="ConsPlusNonformat"/>
        <w:jc w:val="both"/>
      </w:pPr>
      <w:r>
        <w:t xml:space="preserve">    адрес  места  жительства  (почтовый  адрес, если не совпадает с адресом</w:t>
      </w:r>
    </w:p>
    <w:p w:rsidR="00A1677D" w:rsidRDefault="00A1677D" w:rsidP="00A1677D">
      <w:pPr>
        <w:pStyle w:val="ConsPlusNonformat"/>
        <w:jc w:val="both"/>
      </w:pPr>
      <w:r>
        <w:t>местом жительства) - _____________________________________________________,</w:t>
      </w:r>
    </w:p>
    <w:p w:rsidR="00A1677D" w:rsidRDefault="00A1677D" w:rsidP="00A1677D">
      <w:pPr>
        <w:pStyle w:val="ConsPlusNonformat"/>
        <w:jc w:val="both"/>
      </w:pPr>
      <w:r>
        <w:t xml:space="preserve">    идентификационный номер налогоплательщика - __________________________,</w:t>
      </w:r>
    </w:p>
    <w:p w:rsidR="00A1677D" w:rsidRDefault="00A1677D" w:rsidP="00A1677D">
      <w:pPr>
        <w:pStyle w:val="ConsPlusNonformat"/>
        <w:jc w:val="both"/>
      </w:pPr>
      <w:r>
        <w:t xml:space="preserve">    основной государственный регистрационный номер - _____________________,</w:t>
      </w:r>
    </w:p>
    <w:p w:rsidR="00A1677D" w:rsidRDefault="00A1677D" w:rsidP="00A1677D">
      <w:pPr>
        <w:pStyle w:val="ConsPlusNonformat"/>
        <w:jc w:val="both"/>
      </w:pPr>
    </w:p>
    <w:p w:rsidR="00A1677D" w:rsidRDefault="00A1677D" w:rsidP="00A1677D">
      <w:pPr>
        <w:pStyle w:val="ConsPlusNonformat"/>
        <w:jc w:val="both"/>
      </w:pPr>
      <w:r>
        <w:t xml:space="preserve">    Для   принятия  решения  о  проведении  ярмарки  прилагаются  следующие</w:t>
      </w:r>
    </w:p>
    <w:p w:rsidR="00A1677D" w:rsidRDefault="00A1677D" w:rsidP="00A1677D">
      <w:pPr>
        <w:pStyle w:val="ConsPlusNonformat"/>
        <w:jc w:val="both"/>
      </w:pPr>
      <w:r>
        <w:t>документы:</w:t>
      </w:r>
    </w:p>
    <w:p w:rsidR="00A1677D" w:rsidRDefault="00A1677D" w:rsidP="00A1677D">
      <w:pPr>
        <w:pStyle w:val="ConsPlusNonformat"/>
        <w:jc w:val="both"/>
      </w:pPr>
      <w:r>
        <w:t xml:space="preserve">    1) документ, удостоверяющий полномочия представителя заявителя в случае</w:t>
      </w:r>
    </w:p>
    <w:p w:rsidR="00A1677D" w:rsidRDefault="00A1677D" w:rsidP="00A1677D">
      <w:pPr>
        <w:pStyle w:val="ConsPlusNonformat"/>
        <w:jc w:val="both"/>
      </w:pPr>
      <w:r>
        <w:t>подачи   заявления  представителем  заявителя  (в  случае,  если  от  имени</w:t>
      </w:r>
    </w:p>
    <w:p w:rsidR="00A1677D" w:rsidRDefault="00A1677D" w:rsidP="00A1677D">
      <w:pPr>
        <w:pStyle w:val="ConsPlusNonformat"/>
        <w:jc w:val="both"/>
      </w:pPr>
      <w:r>
        <w:t>заявителя   действует   его   представитель),   в  случае,  если  от  имени</w:t>
      </w:r>
    </w:p>
    <w:p w:rsidR="00A1677D" w:rsidRDefault="00A1677D" w:rsidP="00A1677D">
      <w:pPr>
        <w:pStyle w:val="ConsPlusNonformat"/>
        <w:jc w:val="both"/>
      </w:pPr>
      <w:r>
        <w:t>юридического   лица   действует   лицо,   имеющее   право  действовать  без</w:t>
      </w:r>
    </w:p>
    <w:p w:rsidR="00A1677D" w:rsidRDefault="00A1677D" w:rsidP="00A1677D">
      <w:pPr>
        <w:pStyle w:val="ConsPlusNonformat"/>
        <w:jc w:val="both"/>
      </w:pPr>
      <w:r>
        <w:t>доверенности, предоставление указанного документа не требуется;</w:t>
      </w:r>
    </w:p>
    <w:p w:rsidR="00A1677D" w:rsidRDefault="00A1677D" w:rsidP="00A1677D">
      <w:pPr>
        <w:pStyle w:val="ConsPlusNonformat"/>
        <w:jc w:val="both"/>
      </w:pPr>
      <w:r>
        <w:t xml:space="preserve">    2)   План   мероприятий   по  организации  ярмарки  и  продажи  товаров</w:t>
      </w:r>
    </w:p>
    <w:p w:rsidR="00A1677D" w:rsidRDefault="00A1677D" w:rsidP="00A1677D">
      <w:pPr>
        <w:pStyle w:val="ConsPlusNonformat"/>
        <w:jc w:val="both"/>
      </w:pPr>
      <w:r>
        <w:t>(выполнения работ, оказания услуг) на ней;</w:t>
      </w:r>
    </w:p>
    <w:p w:rsidR="00A1677D" w:rsidRDefault="00A1677D" w:rsidP="00A1677D">
      <w:pPr>
        <w:pStyle w:val="ConsPlusNonformat"/>
        <w:jc w:val="both"/>
      </w:pPr>
      <w:r>
        <w:t xml:space="preserve">    3)  Копия  документа,  подтверждающего  право  собственности  на объект</w:t>
      </w:r>
    </w:p>
    <w:p w:rsidR="00A1677D" w:rsidRDefault="00A1677D" w:rsidP="00A1677D">
      <w:pPr>
        <w:pStyle w:val="ConsPlusNonformat"/>
        <w:jc w:val="both"/>
      </w:pPr>
      <w:r>
        <w:t>(объекты)  недвижимого  имущества,  на  которых  предполагается  проведение</w:t>
      </w:r>
    </w:p>
    <w:p w:rsidR="00A1677D" w:rsidRDefault="00A1677D" w:rsidP="00A1677D">
      <w:pPr>
        <w:pStyle w:val="ConsPlusNonformat"/>
        <w:jc w:val="both"/>
      </w:pPr>
      <w:r>
        <w:t>ярмарки,  -  в  случае  если  организатор  ярмарки  является  собственником</w:t>
      </w:r>
    </w:p>
    <w:p w:rsidR="00A1677D" w:rsidRDefault="00A1677D" w:rsidP="00A1677D">
      <w:pPr>
        <w:pStyle w:val="ConsPlusNonformat"/>
        <w:jc w:val="both"/>
      </w:pPr>
      <w:r>
        <w:t>указанного   объекта   (объектов),   или   договор,   подтверждающий  право</w:t>
      </w:r>
    </w:p>
    <w:p w:rsidR="00A1677D" w:rsidRDefault="00A1677D" w:rsidP="00A1677D">
      <w:pPr>
        <w:pStyle w:val="ConsPlusNonformat"/>
        <w:jc w:val="both"/>
      </w:pPr>
      <w:r>
        <w:t>пользования  объектом (объектами) недвижимого имущества, либо иной договор,</w:t>
      </w:r>
    </w:p>
    <w:p w:rsidR="00A1677D" w:rsidRDefault="00A1677D" w:rsidP="00A1677D">
      <w:pPr>
        <w:pStyle w:val="ConsPlusNonformat"/>
        <w:jc w:val="both"/>
      </w:pPr>
      <w:r>
        <w:t>заключенный  с правообладателями объекта (объектов) недвижимого имущества в</w:t>
      </w:r>
    </w:p>
    <w:p w:rsidR="00A1677D" w:rsidRDefault="00A1677D" w:rsidP="00A1677D">
      <w:pPr>
        <w:pStyle w:val="ConsPlusNonformat"/>
        <w:jc w:val="both"/>
      </w:pPr>
      <w:r>
        <w:t>соответствии  с  гражданским  законодательством  Российской  Федерации,  не</w:t>
      </w:r>
    </w:p>
    <w:p w:rsidR="00A1677D" w:rsidRDefault="00A1677D" w:rsidP="00A1677D">
      <w:pPr>
        <w:pStyle w:val="ConsPlusNonformat"/>
        <w:jc w:val="both"/>
      </w:pPr>
      <w:r>
        <w:t>запрещающие проведение ярмарки в указанном месте в пределах срока указанных</w:t>
      </w:r>
    </w:p>
    <w:p w:rsidR="00A1677D" w:rsidRDefault="00A1677D" w:rsidP="00A1677D">
      <w:pPr>
        <w:pStyle w:val="ConsPlusNonformat"/>
        <w:jc w:val="both"/>
      </w:pPr>
      <w:r>
        <w:t>договоров  -  в  случае, если организатор ярмарки не является собственником</w:t>
      </w:r>
    </w:p>
    <w:p w:rsidR="00A1677D" w:rsidRDefault="00A1677D" w:rsidP="00A1677D">
      <w:pPr>
        <w:pStyle w:val="ConsPlusNonformat"/>
        <w:jc w:val="both"/>
      </w:pPr>
      <w:r>
        <w:t xml:space="preserve">указанного объекта (объектов). Указанная в настоящем пункте копия документа, представляется Заявителем по собственной инициативе в случае, если право на объект или объекты недвижимого имущества, на которых предполагается </w:t>
      </w:r>
      <w:r>
        <w:lastRenderedPageBreak/>
        <w:t>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w:t>
      </w:r>
    </w:p>
    <w:p w:rsidR="00A1677D" w:rsidRDefault="00A1677D" w:rsidP="00A1677D">
      <w:pPr>
        <w:pStyle w:val="ConsPlusNonformat"/>
        <w:jc w:val="both"/>
      </w:pPr>
    </w:p>
    <w:p w:rsidR="00A1677D" w:rsidRDefault="00A1677D" w:rsidP="00A1677D">
      <w:pPr>
        <w:pStyle w:val="ConsPlusNonformat"/>
        <w:jc w:val="both"/>
      </w:pPr>
    </w:p>
    <w:p w:rsidR="00A1677D" w:rsidRDefault="00A1677D" w:rsidP="00A1677D">
      <w:pPr>
        <w:pStyle w:val="ConsPlusNonformat"/>
        <w:jc w:val="both"/>
      </w:pPr>
      <w:r>
        <w:t>Заявитель (представитель заявителя)</w:t>
      </w:r>
    </w:p>
    <w:p w:rsidR="00A1677D" w:rsidRDefault="00A1677D" w:rsidP="00A1677D">
      <w:pPr>
        <w:pStyle w:val="ConsPlusNonformat"/>
        <w:jc w:val="both"/>
      </w:pPr>
      <w:r>
        <w:t>"___" ______ 20___ М.П. (при наличии) Подпись</w:t>
      </w:r>
    </w:p>
    <w:p w:rsidR="00A1677D" w:rsidRDefault="00A1677D" w:rsidP="00A1677D">
      <w:pPr>
        <w:pStyle w:val="ConsPlusNonformat"/>
        <w:jc w:val="both"/>
      </w:pPr>
    </w:p>
    <w:p w:rsidR="00A1677D" w:rsidRDefault="00A1677D" w:rsidP="00A1677D">
      <w:pPr>
        <w:pStyle w:val="ConsPlusNonformat"/>
        <w:jc w:val="both"/>
      </w:pPr>
      <w:r>
        <w:t>Дата ______________ вх. N _______</w:t>
      </w: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right"/>
      </w:pPr>
      <w:r>
        <w:t>Приложение 3</w:t>
      </w:r>
    </w:p>
    <w:p w:rsidR="00A1677D" w:rsidRDefault="00A1677D" w:rsidP="00A1677D">
      <w:pPr>
        <w:pStyle w:val="ConsPlusNormal"/>
        <w:jc w:val="right"/>
      </w:pPr>
      <w:r>
        <w:t>к Регламенту</w:t>
      </w:r>
    </w:p>
    <w:p w:rsidR="00A1677D" w:rsidRDefault="00A1677D" w:rsidP="00A1677D">
      <w:pPr>
        <w:pStyle w:val="ConsPlusNormal"/>
        <w:jc w:val="both"/>
      </w:pPr>
    </w:p>
    <w:p w:rsidR="00A1677D" w:rsidRDefault="00A1677D" w:rsidP="00A1677D">
      <w:pPr>
        <w:pStyle w:val="ConsPlusNonformat"/>
        <w:jc w:val="right"/>
      </w:pPr>
      <w:r>
        <w:t>Кому: _____________________________</w:t>
      </w:r>
    </w:p>
    <w:p w:rsidR="00A1677D" w:rsidRDefault="00A1677D" w:rsidP="00A1677D">
      <w:pPr>
        <w:pStyle w:val="ConsPlusNonformat"/>
        <w:jc w:val="right"/>
      </w:pPr>
      <w:r>
        <w:t>(наименование должности руководителя Уполномоченного органа)</w:t>
      </w:r>
    </w:p>
    <w:p w:rsidR="00A1677D" w:rsidRDefault="00A1677D" w:rsidP="00A1677D">
      <w:pPr>
        <w:pStyle w:val="ConsPlusNonformat"/>
        <w:jc w:val="both"/>
      </w:pPr>
    </w:p>
    <w:p w:rsidR="00A1677D" w:rsidRDefault="00A1677D" w:rsidP="00A1677D">
      <w:pPr>
        <w:pStyle w:val="ConsPlusNonformat"/>
        <w:jc w:val="both"/>
      </w:pPr>
      <w:r>
        <w:t xml:space="preserve">                         Заявитель: _______________________________________</w:t>
      </w:r>
    </w:p>
    <w:p w:rsidR="00A1677D" w:rsidRDefault="00A1677D" w:rsidP="00A1677D">
      <w:pPr>
        <w:pStyle w:val="ConsPlusNonformat"/>
        <w:jc w:val="both"/>
      </w:pPr>
      <w:r>
        <w:t xml:space="preserve">                                    (полное наименование юридического лица,</w:t>
      </w:r>
    </w:p>
    <w:p w:rsidR="00A1677D" w:rsidRDefault="00A1677D" w:rsidP="00A1677D">
      <w:pPr>
        <w:pStyle w:val="ConsPlusNonformat"/>
        <w:jc w:val="both"/>
      </w:pPr>
      <w:r>
        <w:t xml:space="preserve">                                     фамилия, имя, отчество индивидуального</w:t>
      </w:r>
    </w:p>
    <w:p w:rsidR="00A1677D" w:rsidRDefault="00A1677D" w:rsidP="00A1677D">
      <w:pPr>
        <w:pStyle w:val="ConsPlusNonformat"/>
        <w:jc w:val="both"/>
      </w:pPr>
      <w:r>
        <w:t xml:space="preserve">                                        предпринимателя) почтовый адрес</w:t>
      </w:r>
    </w:p>
    <w:p w:rsidR="00A1677D" w:rsidRDefault="00A1677D" w:rsidP="00A1677D">
      <w:pPr>
        <w:pStyle w:val="ConsPlusNonformat"/>
        <w:jc w:val="both"/>
      </w:pPr>
      <w:r>
        <w:t xml:space="preserve">                                   (если не совпадает с юридическим адресом</w:t>
      </w:r>
    </w:p>
    <w:p w:rsidR="00A1677D" w:rsidRDefault="00A1677D" w:rsidP="00A1677D">
      <w:pPr>
        <w:pStyle w:val="ConsPlusNonformat"/>
        <w:jc w:val="both"/>
      </w:pPr>
      <w:r>
        <w:t xml:space="preserve">                                     или адресом места жительства) телефон,</w:t>
      </w:r>
    </w:p>
    <w:p w:rsidR="00A1677D" w:rsidRDefault="00A1677D" w:rsidP="00A1677D">
      <w:pPr>
        <w:pStyle w:val="ConsPlusNonformat"/>
        <w:jc w:val="both"/>
      </w:pPr>
      <w:r>
        <w:t xml:space="preserve">                                  факс, адрес электронной почты указываются</w:t>
      </w:r>
    </w:p>
    <w:p w:rsidR="00A1677D" w:rsidRDefault="00A1677D" w:rsidP="00A1677D">
      <w:pPr>
        <w:pStyle w:val="ConsPlusNonformat"/>
        <w:jc w:val="both"/>
      </w:pPr>
      <w:r>
        <w:t xml:space="preserve">                                        по собственной инициативе заявителя</w:t>
      </w:r>
    </w:p>
    <w:p w:rsidR="00A1677D" w:rsidRDefault="00A1677D" w:rsidP="00A1677D">
      <w:pPr>
        <w:pStyle w:val="ConsPlusNonformat"/>
        <w:jc w:val="both"/>
      </w:pPr>
    </w:p>
    <w:p w:rsidR="00A1677D" w:rsidRDefault="00A1677D" w:rsidP="00A1677D">
      <w:pPr>
        <w:pStyle w:val="ConsPlusNonformat"/>
        <w:jc w:val="both"/>
      </w:pPr>
      <w:bookmarkStart w:id="9" w:name="P350"/>
      <w:bookmarkEnd w:id="9"/>
      <w:r>
        <w:t xml:space="preserve">                                 Заявление</w:t>
      </w:r>
    </w:p>
    <w:p w:rsidR="00A1677D" w:rsidRDefault="00A1677D" w:rsidP="00A1677D">
      <w:pPr>
        <w:pStyle w:val="ConsPlusNonformat"/>
        <w:jc w:val="both"/>
      </w:pPr>
      <w:r>
        <w:t xml:space="preserve">         о внесении изменений в распоряжение о проведении ярмарки</w:t>
      </w:r>
    </w:p>
    <w:p w:rsidR="00A1677D" w:rsidRDefault="00A1677D" w:rsidP="00A1677D">
      <w:pPr>
        <w:pStyle w:val="ConsPlusNonformat"/>
        <w:jc w:val="both"/>
      </w:pPr>
    </w:p>
    <w:p w:rsidR="00A1677D" w:rsidRDefault="00A1677D" w:rsidP="00A1677D">
      <w:pPr>
        <w:pStyle w:val="ConsPlusNonformat"/>
        <w:jc w:val="both"/>
      </w:pPr>
      <w:r>
        <w:t xml:space="preserve">    Прошу  внести  изменения  в распоряжение Администрации от ___ N ___ "________________________________________________" (название</w:t>
      </w:r>
    </w:p>
    <w:p w:rsidR="00A1677D" w:rsidRDefault="00A1677D" w:rsidP="00A1677D">
      <w:pPr>
        <w:pStyle w:val="ConsPlusNonformat"/>
        <w:jc w:val="both"/>
      </w:pPr>
      <w:r>
        <w:t>распоряжения)  в  связи  с:  ________________________________  (указываются</w:t>
      </w:r>
    </w:p>
    <w:p w:rsidR="00A1677D" w:rsidRDefault="00A1677D" w:rsidP="00A1677D">
      <w:pPr>
        <w:pStyle w:val="ConsPlusNonformat"/>
        <w:jc w:val="both"/>
      </w:pPr>
      <w:r>
        <w:t>основания в соответствии с подпунктом "б" пункта 2.1 Регламента).</w:t>
      </w:r>
    </w:p>
    <w:p w:rsidR="00A1677D" w:rsidRDefault="00A1677D" w:rsidP="00A1677D">
      <w:pPr>
        <w:pStyle w:val="ConsPlusNonformat"/>
        <w:jc w:val="both"/>
      </w:pPr>
    </w:p>
    <w:p w:rsidR="00A1677D" w:rsidRDefault="00A1677D" w:rsidP="00A1677D">
      <w:pPr>
        <w:pStyle w:val="ConsPlusNonformat"/>
        <w:jc w:val="both"/>
      </w:pPr>
      <w:r>
        <w:t xml:space="preserve">    Для  принятия  решения о внесении изменений в распоряжение о проведении</w:t>
      </w:r>
    </w:p>
    <w:p w:rsidR="00A1677D" w:rsidRDefault="00A1677D" w:rsidP="00A1677D">
      <w:pPr>
        <w:pStyle w:val="ConsPlusNonformat"/>
        <w:jc w:val="both"/>
      </w:pPr>
      <w:r>
        <w:t>ярмарки   прилагаются   следующие   документы  (в  случае  продления  срока</w:t>
      </w:r>
    </w:p>
    <w:p w:rsidR="00A1677D" w:rsidRDefault="00A1677D" w:rsidP="00A1677D">
      <w:pPr>
        <w:pStyle w:val="ConsPlusNonformat"/>
        <w:jc w:val="both"/>
      </w:pPr>
      <w:r>
        <w:t>проведения ярмарки):</w:t>
      </w:r>
    </w:p>
    <w:p w:rsidR="00A1677D" w:rsidRDefault="00A1677D" w:rsidP="00A1677D">
      <w:pPr>
        <w:pStyle w:val="ConsPlusNonformat"/>
        <w:jc w:val="both"/>
      </w:pPr>
      <w:r>
        <w:t xml:space="preserve">    1) документ, удостоверяющий полномочия представителя заявителя в случае</w:t>
      </w:r>
    </w:p>
    <w:p w:rsidR="00A1677D" w:rsidRDefault="00A1677D" w:rsidP="00A1677D">
      <w:pPr>
        <w:pStyle w:val="ConsPlusNonformat"/>
        <w:jc w:val="both"/>
      </w:pPr>
      <w:r>
        <w:t>подачи   заявления  представителем  заявителя  (в  случае,  если  от  имени</w:t>
      </w:r>
    </w:p>
    <w:p w:rsidR="00A1677D" w:rsidRDefault="00A1677D" w:rsidP="00A1677D">
      <w:pPr>
        <w:pStyle w:val="ConsPlusNonformat"/>
        <w:jc w:val="both"/>
      </w:pPr>
      <w:r>
        <w:t>заявителя   действует   его   представитель),   в  случае,  если  от  имени</w:t>
      </w:r>
    </w:p>
    <w:p w:rsidR="00A1677D" w:rsidRDefault="00A1677D" w:rsidP="00A1677D">
      <w:pPr>
        <w:pStyle w:val="ConsPlusNonformat"/>
        <w:jc w:val="both"/>
      </w:pPr>
      <w:r>
        <w:t>юридического   лица   действует   лицо,   имеющее   право  действовать  без</w:t>
      </w:r>
    </w:p>
    <w:p w:rsidR="00A1677D" w:rsidRDefault="00A1677D" w:rsidP="00A1677D">
      <w:pPr>
        <w:pStyle w:val="ConsPlusNonformat"/>
        <w:jc w:val="both"/>
      </w:pPr>
      <w:r>
        <w:t>доверенности, предоставление указанного документа не требуется;</w:t>
      </w:r>
    </w:p>
    <w:p w:rsidR="00A1677D" w:rsidRDefault="00A1677D" w:rsidP="00A1677D">
      <w:pPr>
        <w:pStyle w:val="ConsPlusNonformat"/>
        <w:jc w:val="both"/>
      </w:pPr>
      <w:r>
        <w:t xml:space="preserve">    2)  копия  документа,  подтверждающего  право  собственности  на объект</w:t>
      </w:r>
    </w:p>
    <w:p w:rsidR="00A1677D" w:rsidRDefault="00A1677D" w:rsidP="00A1677D">
      <w:pPr>
        <w:pStyle w:val="ConsPlusNonformat"/>
        <w:jc w:val="both"/>
      </w:pPr>
      <w:r>
        <w:t>(объекты)  недвижимого  имущества,  на  которых  предполагается  проведение</w:t>
      </w:r>
    </w:p>
    <w:p w:rsidR="00A1677D" w:rsidRDefault="00A1677D" w:rsidP="00A1677D">
      <w:pPr>
        <w:pStyle w:val="ConsPlusNonformat"/>
        <w:jc w:val="both"/>
      </w:pPr>
      <w:r>
        <w:t>ярмарки,  -  в  случае  если  организатор  ярмарки  является  собственником</w:t>
      </w:r>
    </w:p>
    <w:p w:rsidR="00A1677D" w:rsidRDefault="00A1677D" w:rsidP="00A1677D">
      <w:pPr>
        <w:pStyle w:val="ConsPlusNonformat"/>
        <w:jc w:val="both"/>
      </w:pPr>
      <w:r>
        <w:t>указанного   объекта   (объектов),   или   договор,   подтверждающий  право</w:t>
      </w:r>
    </w:p>
    <w:p w:rsidR="00A1677D" w:rsidRDefault="00A1677D" w:rsidP="00A1677D">
      <w:pPr>
        <w:pStyle w:val="ConsPlusNonformat"/>
        <w:jc w:val="both"/>
      </w:pPr>
      <w:r>
        <w:t>пользования  объектом (объектами) недвижимого имущества, либо иной договор,</w:t>
      </w:r>
    </w:p>
    <w:p w:rsidR="00A1677D" w:rsidRDefault="00A1677D" w:rsidP="00A1677D">
      <w:pPr>
        <w:pStyle w:val="ConsPlusNonformat"/>
        <w:jc w:val="both"/>
      </w:pPr>
      <w:r>
        <w:t>заключенный  с правообладателями объекта (объектов) недвижимого имущества в</w:t>
      </w:r>
    </w:p>
    <w:p w:rsidR="00A1677D" w:rsidRDefault="00A1677D" w:rsidP="00A1677D">
      <w:pPr>
        <w:pStyle w:val="ConsPlusNonformat"/>
        <w:jc w:val="both"/>
      </w:pPr>
      <w:r>
        <w:t>соответствии  с  гражданским  законодательством  Российской  Федерации,  не</w:t>
      </w:r>
    </w:p>
    <w:p w:rsidR="00A1677D" w:rsidRDefault="00A1677D" w:rsidP="00A1677D">
      <w:pPr>
        <w:pStyle w:val="ConsPlusNonformat"/>
        <w:jc w:val="both"/>
      </w:pPr>
      <w:r>
        <w:t>запрещающие проведение ярмарки в указанном месте в пределах срока указанных</w:t>
      </w:r>
    </w:p>
    <w:p w:rsidR="00A1677D" w:rsidRDefault="00A1677D" w:rsidP="00A1677D">
      <w:pPr>
        <w:pStyle w:val="ConsPlusNonformat"/>
        <w:jc w:val="both"/>
      </w:pPr>
      <w:r>
        <w:t>договоров  -  в  случае, если организатор ярмарки не является собственником</w:t>
      </w:r>
    </w:p>
    <w:p w:rsidR="00A1677D" w:rsidRDefault="00A1677D" w:rsidP="00A1677D">
      <w:pPr>
        <w:pStyle w:val="ConsPlusNonformat"/>
        <w:jc w:val="both"/>
      </w:pPr>
      <w:r>
        <w:t>указанного объекта (объектов). Указанная в настоящем пункте копия документа, представляется Заявителем по собственной инициативе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w:t>
      </w:r>
    </w:p>
    <w:p w:rsidR="00A1677D" w:rsidRDefault="00A1677D" w:rsidP="00A1677D">
      <w:pPr>
        <w:pStyle w:val="ConsPlusNonformat"/>
        <w:jc w:val="both"/>
      </w:pPr>
    </w:p>
    <w:p w:rsidR="00A1677D" w:rsidRDefault="00A1677D" w:rsidP="00A1677D">
      <w:pPr>
        <w:pStyle w:val="ConsPlusNonformat"/>
        <w:jc w:val="both"/>
      </w:pPr>
    </w:p>
    <w:p w:rsidR="00A1677D" w:rsidRDefault="00A1677D" w:rsidP="00A1677D">
      <w:pPr>
        <w:pStyle w:val="ConsPlusNonformat"/>
        <w:jc w:val="both"/>
      </w:pPr>
    </w:p>
    <w:p w:rsidR="00A1677D" w:rsidRDefault="00A1677D" w:rsidP="00A1677D">
      <w:pPr>
        <w:pStyle w:val="ConsPlusNonformat"/>
        <w:jc w:val="both"/>
      </w:pPr>
      <w:r>
        <w:t>Заявитель (представитель заявителя)</w:t>
      </w:r>
    </w:p>
    <w:p w:rsidR="00A1677D" w:rsidRDefault="00A1677D" w:rsidP="00A1677D">
      <w:pPr>
        <w:pStyle w:val="ConsPlusNonformat"/>
        <w:jc w:val="both"/>
      </w:pPr>
      <w:r>
        <w:t>"__" ________ 20__ М.П. (при наличии) Подпись</w:t>
      </w:r>
    </w:p>
    <w:p w:rsidR="00A1677D" w:rsidRDefault="00A1677D" w:rsidP="00A1677D">
      <w:pPr>
        <w:pStyle w:val="ConsPlusNonformat"/>
        <w:jc w:val="both"/>
      </w:pPr>
    </w:p>
    <w:p w:rsidR="00A1677D" w:rsidRDefault="00A1677D" w:rsidP="00A1677D">
      <w:pPr>
        <w:pStyle w:val="ConsPlusNonformat"/>
        <w:jc w:val="both"/>
      </w:pPr>
      <w:r>
        <w:t>Дата ______________ вх. N _______</w:t>
      </w: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both"/>
      </w:pPr>
    </w:p>
    <w:p w:rsidR="00A1677D" w:rsidRDefault="00A1677D" w:rsidP="00A1677D">
      <w:pPr>
        <w:pStyle w:val="ConsPlusNormal"/>
        <w:jc w:val="right"/>
      </w:pPr>
      <w:r>
        <w:t>Приложение 4</w:t>
      </w:r>
    </w:p>
    <w:p w:rsidR="00A1677D" w:rsidRDefault="00A1677D" w:rsidP="00A1677D">
      <w:pPr>
        <w:pStyle w:val="ConsPlusNormal"/>
        <w:jc w:val="right"/>
      </w:pPr>
      <w:r>
        <w:t>к Регламенту</w:t>
      </w:r>
    </w:p>
    <w:p w:rsidR="00A1677D" w:rsidRDefault="00A1677D" w:rsidP="00A1677D">
      <w:pPr>
        <w:pStyle w:val="ConsPlusNormal"/>
        <w:jc w:val="both"/>
      </w:pPr>
    </w:p>
    <w:p w:rsidR="00A1677D" w:rsidRDefault="00A1677D" w:rsidP="00A1677D">
      <w:pPr>
        <w:pStyle w:val="ConsPlusNormal"/>
        <w:jc w:val="right"/>
      </w:pPr>
      <w:r>
        <w:t>УТВЕРЖДАЮ</w:t>
      </w:r>
    </w:p>
    <w:p w:rsidR="00A1677D" w:rsidRDefault="00A1677D" w:rsidP="00A1677D">
      <w:pPr>
        <w:pStyle w:val="ConsPlusNormal"/>
        <w:jc w:val="right"/>
      </w:pPr>
      <w:r>
        <w:t>"___" ____________ 201__ г.</w:t>
      </w:r>
    </w:p>
    <w:p w:rsidR="00A1677D" w:rsidRDefault="00A1677D" w:rsidP="00A1677D">
      <w:pPr>
        <w:pStyle w:val="ConsPlusNormal"/>
        <w:jc w:val="both"/>
      </w:pPr>
    </w:p>
    <w:p w:rsidR="00A1677D" w:rsidRDefault="00A1677D" w:rsidP="00A1677D">
      <w:pPr>
        <w:pStyle w:val="ConsPlusNormal"/>
        <w:jc w:val="right"/>
      </w:pPr>
      <w:r>
        <w:t>Подпись _______________ М.П. (при наличии)</w:t>
      </w:r>
    </w:p>
    <w:p w:rsidR="00A1677D" w:rsidRDefault="00A1677D" w:rsidP="00A1677D">
      <w:pPr>
        <w:pStyle w:val="ConsPlusNormal"/>
        <w:jc w:val="both"/>
      </w:pPr>
    </w:p>
    <w:p w:rsidR="00A1677D" w:rsidRDefault="00A1677D" w:rsidP="00A1677D">
      <w:pPr>
        <w:pStyle w:val="ConsPlusNormal"/>
        <w:jc w:val="center"/>
      </w:pPr>
      <w:bookmarkStart w:id="10" w:name="P396"/>
      <w:bookmarkEnd w:id="10"/>
      <w:r>
        <w:t>План</w:t>
      </w:r>
    </w:p>
    <w:p w:rsidR="00A1677D" w:rsidRDefault="00A1677D" w:rsidP="00A1677D">
      <w:pPr>
        <w:pStyle w:val="ConsPlusNormal"/>
        <w:jc w:val="center"/>
      </w:pPr>
      <w:r>
        <w:t>мероприятий по организации ярмарки и продажи товаров</w:t>
      </w:r>
    </w:p>
    <w:p w:rsidR="00A1677D" w:rsidRDefault="00A1677D" w:rsidP="00A1677D">
      <w:pPr>
        <w:pStyle w:val="ConsPlusNormal"/>
        <w:jc w:val="center"/>
      </w:pPr>
      <w:r>
        <w:t>(выполнения работ, оказания услуг) на ней</w:t>
      </w:r>
    </w:p>
    <w:p w:rsidR="00A1677D" w:rsidRDefault="00A1677D" w:rsidP="00A1677D">
      <w:pPr>
        <w:pStyle w:val="ConsPlusNormal"/>
        <w:jc w:val="both"/>
      </w:pPr>
    </w:p>
    <w:tbl>
      <w:tblPr>
        <w:tblW w:w="9045" w:type="dxa"/>
        <w:tblInd w:w="62" w:type="dxa"/>
        <w:tblLayout w:type="fixed"/>
        <w:tblCellMar>
          <w:left w:w="10" w:type="dxa"/>
          <w:right w:w="10" w:type="dxa"/>
        </w:tblCellMar>
        <w:tblLook w:val="04A0"/>
      </w:tblPr>
      <w:tblGrid>
        <w:gridCol w:w="694"/>
        <w:gridCol w:w="6366"/>
        <w:gridCol w:w="1985"/>
      </w:tblGrid>
      <w:tr w:rsidR="00A1677D" w:rsidTr="00A1677D">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N п/п</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Наименование мероприятия</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Дата, время</w:t>
            </w:r>
          </w:p>
        </w:tc>
      </w:tr>
      <w:tr w:rsidR="00A1677D" w:rsidTr="00A1677D">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1</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Сбор заявок на участие в ярмарке</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677D" w:rsidRDefault="00A1677D">
            <w:pPr>
              <w:pStyle w:val="ConsPlusNormal"/>
              <w:spacing w:line="276" w:lineRule="auto"/>
              <w:rPr>
                <w:lang w:eastAsia="en-US"/>
              </w:rPr>
            </w:pPr>
          </w:p>
        </w:tc>
      </w:tr>
      <w:tr w:rsidR="00A1677D" w:rsidTr="00A1677D">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2</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Разработка схемы размещения торговых мест</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677D" w:rsidRDefault="00A1677D">
            <w:pPr>
              <w:pStyle w:val="ConsPlusNormal"/>
              <w:spacing w:line="276" w:lineRule="auto"/>
              <w:rPr>
                <w:lang w:eastAsia="en-US"/>
              </w:rPr>
            </w:pPr>
          </w:p>
        </w:tc>
      </w:tr>
      <w:tr w:rsidR="00A1677D" w:rsidTr="00A1677D">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3</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Ограничение движения транспорта и регулирования движения транспортных средств в месте проведения ярмарки (при необходимости)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677D" w:rsidRDefault="00A1677D">
            <w:pPr>
              <w:pStyle w:val="ConsPlusNormal"/>
              <w:spacing w:line="276" w:lineRule="auto"/>
              <w:rPr>
                <w:lang w:eastAsia="en-US"/>
              </w:rPr>
            </w:pPr>
          </w:p>
        </w:tc>
      </w:tr>
      <w:tr w:rsidR="00A1677D" w:rsidTr="00A1677D">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4</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Регистрация и размещение участников ярмарки в соответствии со схемой размещения торговых мест</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677D" w:rsidRDefault="00A1677D">
            <w:pPr>
              <w:pStyle w:val="ConsPlusNormal"/>
              <w:spacing w:line="276" w:lineRule="auto"/>
              <w:rPr>
                <w:lang w:eastAsia="en-US"/>
              </w:rPr>
            </w:pPr>
          </w:p>
        </w:tc>
      </w:tr>
      <w:tr w:rsidR="00A1677D" w:rsidTr="00A1677D">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5</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Открытие ярмарки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677D" w:rsidRDefault="00A1677D">
            <w:pPr>
              <w:pStyle w:val="ConsPlusNormal"/>
              <w:spacing w:line="276" w:lineRule="auto"/>
              <w:rPr>
                <w:lang w:eastAsia="en-US"/>
              </w:rPr>
            </w:pPr>
          </w:p>
        </w:tc>
      </w:tr>
      <w:tr w:rsidR="00A1677D" w:rsidTr="00A1677D">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6</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Организация уборки территории проведения ярмарки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677D" w:rsidRDefault="00A1677D">
            <w:pPr>
              <w:pStyle w:val="ConsPlusNormal"/>
              <w:spacing w:line="276" w:lineRule="auto"/>
              <w:rPr>
                <w:lang w:eastAsia="en-US"/>
              </w:rPr>
            </w:pPr>
          </w:p>
        </w:tc>
      </w:tr>
      <w:tr w:rsidR="00A1677D" w:rsidTr="00A1677D">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7</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lang w:eastAsia="en-US"/>
              </w:rPr>
            </w:pPr>
            <w:r>
              <w:rPr>
                <w:lang w:eastAsia="en-US"/>
              </w:rPr>
              <w:t>Другие мероприятия, проводимые в целях организации ярмарки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677D" w:rsidRDefault="00A1677D">
            <w:pPr>
              <w:pStyle w:val="ConsPlusNormal"/>
              <w:spacing w:line="276" w:lineRule="auto"/>
              <w:rPr>
                <w:lang w:eastAsia="en-US"/>
              </w:rPr>
            </w:pPr>
          </w:p>
        </w:tc>
      </w:tr>
    </w:tbl>
    <w:p w:rsidR="00A1677D" w:rsidRDefault="00A1677D" w:rsidP="00A1677D">
      <w:pPr>
        <w:suppressAutoHyphens w:val="0"/>
        <w:autoSpaceDN/>
        <w:ind w:firstLine="0"/>
        <w:jc w:val="left"/>
        <w:sectPr w:rsidR="00A1677D">
          <w:pgSz w:w="11906" w:h="16838"/>
          <w:pgMar w:top="1134" w:right="850" w:bottom="1134" w:left="1701" w:header="720" w:footer="720" w:gutter="0"/>
          <w:cols w:space="720"/>
        </w:sectPr>
      </w:pPr>
    </w:p>
    <w:p w:rsidR="00A1677D" w:rsidRDefault="00A1677D" w:rsidP="00A1677D">
      <w:pPr>
        <w:pStyle w:val="ConsPlusNormal"/>
        <w:jc w:val="right"/>
        <w:rPr>
          <w:rFonts w:ascii="Arial" w:hAnsi="Arial"/>
          <w:sz w:val="24"/>
          <w:szCs w:val="24"/>
        </w:rPr>
      </w:pPr>
      <w:r>
        <w:rPr>
          <w:rFonts w:ascii="Arial" w:hAnsi="Arial"/>
          <w:sz w:val="24"/>
          <w:szCs w:val="24"/>
        </w:rPr>
        <w:lastRenderedPageBreak/>
        <w:t>Приложение 5</w:t>
      </w:r>
    </w:p>
    <w:p w:rsidR="00A1677D" w:rsidRDefault="00A1677D" w:rsidP="00A1677D">
      <w:pPr>
        <w:pStyle w:val="ConsPlusNormal"/>
        <w:jc w:val="right"/>
        <w:rPr>
          <w:rFonts w:ascii="Arial" w:hAnsi="Arial"/>
          <w:sz w:val="24"/>
          <w:szCs w:val="24"/>
        </w:rPr>
      </w:pPr>
      <w:r>
        <w:rPr>
          <w:rFonts w:ascii="Arial" w:hAnsi="Arial"/>
          <w:sz w:val="24"/>
          <w:szCs w:val="24"/>
        </w:rPr>
        <w:t>к Регламенту</w:t>
      </w:r>
    </w:p>
    <w:p w:rsidR="00A1677D" w:rsidRDefault="00A1677D" w:rsidP="00A1677D">
      <w:pPr>
        <w:pStyle w:val="ConsPlusTitle"/>
        <w:jc w:val="center"/>
        <w:rPr>
          <w:rFonts w:ascii="Arial" w:hAnsi="Arial"/>
          <w:sz w:val="24"/>
          <w:szCs w:val="24"/>
        </w:rPr>
      </w:pPr>
      <w:bookmarkStart w:id="11" w:name="Par593"/>
      <w:bookmarkEnd w:id="11"/>
      <w:r>
        <w:rPr>
          <w:rFonts w:ascii="Arial" w:hAnsi="Arial"/>
          <w:sz w:val="24"/>
          <w:szCs w:val="24"/>
        </w:rPr>
        <w:t>ИСЧЕРПЫВАЮЩИЙ ПЕРЕЧЕНЬ</w:t>
      </w:r>
    </w:p>
    <w:p w:rsidR="00A1677D" w:rsidRDefault="00A1677D" w:rsidP="00A1677D">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A1677D" w:rsidRDefault="00A1677D" w:rsidP="00A1677D">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A1677D" w:rsidRDefault="00A1677D" w:rsidP="00A1677D">
      <w:pPr>
        <w:pStyle w:val="ConsPlusNormal"/>
        <w:jc w:val="both"/>
        <w:rPr>
          <w:rFonts w:ascii="Arial" w:hAnsi="Arial"/>
          <w:sz w:val="24"/>
          <w:szCs w:val="24"/>
        </w:rPr>
      </w:pPr>
    </w:p>
    <w:tbl>
      <w:tblPr>
        <w:tblW w:w="10155" w:type="dxa"/>
        <w:tblInd w:w="24" w:type="dxa"/>
        <w:tblLayout w:type="fixed"/>
        <w:tblCellMar>
          <w:left w:w="10" w:type="dxa"/>
          <w:right w:w="10" w:type="dxa"/>
        </w:tblCellMar>
        <w:tblLook w:val="04A0"/>
      </w:tblPr>
      <w:tblGrid>
        <w:gridCol w:w="5160"/>
        <w:gridCol w:w="2310"/>
        <w:gridCol w:w="2685"/>
      </w:tblGrid>
      <w:tr w:rsidR="00A1677D" w:rsidTr="00A1677D">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Способ подачи заявления о предоставлении муниципальной услуги</w:t>
            </w:r>
          </w:p>
        </w:tc>
      </w:tr>
      <w:tr w:rsidR="00A1677D" w:rsidTr="00A1677D">
        <w:tc>
          <w:tcPr>
            <w:tcW w:w="10155" w:type="dxa"/>
            <w:vMerge/>
            <w:tcBorders>
              <w:top w:val="single" w:sz="4" w:space="0" w:color="000000"/>
              <w:left w:val="single" w:sz="4" w:space="0" w:color="000000"/>
              <w:bottom w:val="single" w:sz="4" w:space="0" w:color="000000"/>
              <w:right w:val="nil"/>
            </w:tcBorders>
            <w:vAlign w:val="center"/>
            <w:hideMark/>
          </w:tcPr>
          <w:p w:rsidR="00A1677D" w:rsidRDefault="00A1677D">
            <w:pPr>
              <w:suppressAutoHyphens w:val="0"/>
              <w:autoSpaceDN/>
              <w:ind w:firstLine="0"/>
              <w:jc w:val="left"/>
              <w:rPr>
                <w:rFonts w:eastAsia="Times New Roman" w:cs="Calibri"/>
                <w:sz w:val="24"/>
                <w:szCs w:val="24"/>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лично</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электронно</w:t>
            </w:r>
          </w:p>
        </w:tc>
      </w:tr>
      <w:tr w:rsidR="00A1677D" w:rsidTr="00A1677D">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ind w:firstLine="540"/>
              <w:jc w:val="center"/>
              <w:rPr>
                <w:rFonts w:ascii="Arial" w:hAnsi="Arial" w:cs="Arial"/>
                <w:sz w:val="24"/>
                <w:szCs w:val="24"/>
                <w:lang w:eastAsia="en-US"/>
              </w:rPr>
            </w:pPr>
            <w:r>
              <w:rPr>
                <w:rFonts w:ascii="Arial" w:hAnsi="Arial" w:cs="Arial"/>
                <w:sz w:val="24"/>
                <w:szCs w:val="24"/>
                <w:lang w:eastAsia="en-US"/>
              </w:rPr>
              <w:t>Принятие решения о проведении ярмарки</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Standard"/>
              <w:suppressAutoHyphens/>
              <w:jc w:val="both"/>
              <w:rPr>
                <w:rFonts w:ascii="Arial" w:hAnsi="Arial" w:cs="Arial"/>
                <w:sz w:val="24"/>
                <w:szCs w:val="24"/>
              </w:rPr>
            </w:pPr>
            <w:r>
              <w:rPr>
                <w:rFonts w:ascii="Arial" w:hAnsi="Arial" w:cs="Arial"/>
                <w:sz w:val="24"/>
                <w:szCs w:val="24"/>
              </w:rPr>
              <w:t>Заявление о проведении ярмарки на территории муниципального образования по форме согласно приложению 2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both"/>
              <w:rPr>
                <w:rFonts w:ascii="Arial" w:hAnsi="Arial" w:cs="Arial"/>
                <w:sz w:val="24"/>
                <w:szCs w:val="24"/>
                <w:lang w:eastAsia="en-US"/>
              </w:rPr>
            </w:pPr>
            <w:r>
              <w:rPr>
                <w:rFonts w:ascii="Arial" w:hAnsi="Arial" w:cs="Arial"/>
                <w:sz w:val="24"/>
                <w:szCs w:val="24"/>
                <w:lang w:eastAsia="en-US"/>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нотариуса</w:t>
            </w:r>
          </w:p>
        </w:tc>
      </w:tr>
      <w:tr w:rsidR="00A1677D" w:rsidTr="00A1677D">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Принятие решения</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о внесении изменений в распоряжение Администрации о проведении ярмарки</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(в части изменения наименования юридического лица - организатора ярмарки)</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both"/>
              <w:rPr>
                <w:rFonts w:ascii="Arial" w:hAnsi="Arial" w:cs="Arial"/>
                <w:sz w:val="24"/>
                <w:szCs w:val="24"/>
                <w:lang w:eastAsia="en-US"/>
              </w:rPr>
            </w:pPr>
            <w:r>
              <w:rPr>
                <w:rFonts w:ascii="Arial" w:hAnsi="Arial" w:cs="Arial"/>
                <w:sz w:val="24"/>
                <w:szCs w:val="24"/>
                <w:lang w:eastAsia="en-US"/>
              </w:rPr>
              <w:t>Заявление о внесении изменений в распоряжение о проведении ярмарки по форме согласно приложению 3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 xml:space="preserve">оригинал (предоставляется для обозрения и </w:t>
            </w:r>
            <w:r>
              <w:rPr>
                <w:rFonts w:ascii="Arial" w:hAnsi="Arial"/>
                <w:sz w:val="24"/>
                <w:szCs w:val="24"/>
                <w:lang w:eastAsia="en-US"/>
              </w:rPr>
              <w:lastRenderedPageBreak/>
              <w:t>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lastRenderedPageBreak/>
              <w:t xml:space="preserve">электронный документ, удостоверенный </w:t>
            </w:r>
            <w:r>
              <w:rPr>
                <w:rFonts w:ascii="Arial" w:hAnsi="Arial"/>
                <w:sz w:val="24"/>
                <w:szCs w:val="24"/>
                <w:lang w:eastAsia="en-US"/>
              </w:rPr>
              <w:lastRenderedPageBreak/>
              <w:t>усиленной квалифицированной подписью нотариуса</w:t>
            </w:r>
          </w:p>
        </w:tc>
      </w:tr>
      <w:tr w:rsidR="00A1677D" w:rsidTr="00A1677D">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lastRenderedPageBreak/>
              <w:t>Принятие решения</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о внесении изменений в распоряжение Администрации о проведении ярмарки</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(в части сокращения срока проведения ярмарки)</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both"/>
              <w:rPr>
                <w:rFonts w:ascii="Arial" w:hAnsi="Arial" w:cs="Arial"/>
                <w:sz w:val="24"/>
                <w:szCs w:val="24"/>
                <w:lang w:eastAsia="en-US"/>
              </w:rPr>
            </w:pPr>
            <w:r>
              <w:rPr>
                <w:rFonts w:ascii="Arial" w:hAnsi="Arial" w:cs="Arial"/>
                <w:sz w:val="24"/>
                <w:szCs w:val="24"/>
                <w:lang w:eastAsia="en-US"/>
              </w:rPr>
              <w:t>Заявление о внесении изменений в распоряжение о проведении ярмарки по форме согласно приложению 3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нотариуса</w:t>
            </w:r>
          </w:p>
        </w:tc>
      </w:tr>
      <w:tr w:rsidR="00A1677D" w:rsidTr="00A1677D">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Принятие решения</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о внесении изменений в распоряжение Администрации о проведении ярмарки</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(в части продления срока проведения ярмарки)</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both"/>
              <w:rPr>
                <w:rFonts w:ascii="Arial" w:hAnsi="Arial" w:cs="Arial"/>
                <w:sz w:val="24"/>
                <w:szCs w:val="24"/>
                <w:lang w:eastAsia="en-US"/>
              </w:rPr>
            </w:pPr>
            <w:r>
              <w:rPr>
                <w:rFonts w:ascii="Arial" w:hAnsi="Arial" w:cs="Arial"/>
                <w:sz w:val="24"/>
                <w:szCs w:val="24"/>
                <w:lang w:eastAsia="en-US"/>
              </w:rPr>
              <w:t>Заявление о внесении изменений в распоряжение о проведении ярмарки по форме согласно приложению 3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both"/>
              <w:rPr>
                <w:rFonts w:ascii="Arial" w:hAnsi="Arial" w:cs="Arial"/>
                <w:sz w:val="24"/>
                <w:szCs w:val="24"/>
                <w:lang w:eastAsia="en-US"/>
              </w:rPr>
            </w:pPr>
            <w:r>
              <w:rPr>
                <w:rFonts w:ascii="Arial" w:hAnsi="Arial" w:cs="Arial"/>
                <w:sz w:val="24"/>
                <w:szCs w:val="24"/>
                <w:lang w:eastAsia="en-US"/>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документ заверяется электронной подписью заявителя или его представителя</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both"/>
              <w:rPr>
                <w:rFonts w:ascii="Arial" w:hAnsi="Arial" w:cs="Arial"/>
                <w:sz w:val="24"/>
                <w:szCs w:val="24"/>
                <w:lang w:eastAsia="en-US"/>
              </w:rPr>
            </w:pPr>
            <w:r>
              <w:rPr>
                <w:rFonts w:ascii="Arial" w:hAnsi="Arial" w:cs="Arial"/>
                <w:sz w:val="24"/>
                <w:szCs w:val="24"/>
                <w:lang w:eastAsia="en-US"/>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нотариуса</w:t>
            </w:r>
          </w:p>
        </w:tc>
      </w:tr>
    </w:tbl>
    <w:p w:rsidR="00A1677D" w:rsidRDefault="00A1677D" w:rsidP="00A1677D">
      <w:pPr>
        <w:pStyle w:val="ConsPlusNormal"/>
        <w:jc w:val="right"/>
        <w:rPr>
          <w:rFonts w:ascii="Arial" w:hAnsi="Arial"/>
          <w:sz w:val="24"/>
          <w:szCs w:val="24"/>
        </w:rPr>
      </w:pPr>
      <w:r>
        <w:rPr>
          <w:rFonts w:ascii="Arial" w:hAnsi="Arial"/>
          <w:sz w:val="24"/>
          <w:szCs w:val="24"/>
        </w:rPr>
        <w:lastRenderedPageBreak/>
        <w:t>Приложение 6</w:t>
      </w:r>
    </w:p>
    <w:p w:rsidR="00A1677D" w:rsidRDefault="00A1677D" w:rsidP="00A1677D">
      <w:pPr>
        <w:pStyle w:val="ConsPlusNormal"/>
        <w:jc w:val="right"/>
        <w:rPr>
          <w:rFonts w:ascii="Arial" w:hAnsi="Arial"/>
          <w:sz w:val="24"/>
          <w:szCs w:val="24"/>
        </w:rPr>
      </w:pPr>
      <w:r>
        <w:rPr>
          <w:rFonts w:ascii="Arial" w:hAnsi="Arial"/>
          <w:sz w:val="24"/>
          <w:szCs w:val="24"/>
        </w:rPr>
        <w:t>к Регламенту</w:t>
      </w:r>
    </w:p>
    <w:p w:rsidR="00A1677D" w:rsidRDefault="00A1677D" w:rsidP="00A1677D">
      <w:pPr>
        <w:pStyle w:val="ConsPlusTitle"/>
        <w:jc w:val="center"/>
        <w:rPr>
          <w:rFonts w:ascii="Arial" w:hAnsi="Arial"/>
          <w:sz w:val="24"/>
          <w:szCs w:val="24"/>
        </w:rPr>
      </w:pPr>
      <w:bookmarkStart w:id="12" w:name="Par731"/>
      <w:bookmarkEnd w:id="12"/>
      <w:r>
        <w:rPr>
          <w:rFonts w:ascii="Arial" w:hAnsi="Arial"/>
          <w:sz w:val="24"/>
          <w:szCs w:val="24"/>
        </w:rPr>
        <w:t>ИСЧЕРПЫВАЮЩИЙ ПЕРЕЧЕНЬ</w:t>
      </w:r>
    </w:p>
    <w:p w:rsidR="00A1677D" w:rsidRDefault="00A1677D" w:rsidP="00A1677D">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A1677D" w:rsidRDefault="00A1677D" w:rsidP="00A1677D">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A1677D" w:rsidRDefault="00A1677D" w:rsidP="00A1677D">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A1677D" w:rsidRDefault="00A1677D" w:rsidP="00A1677D">
      <w:pPr>
        <w:pStyle w:val="ConsPlusTitle"/>
        <w:jc w:val="center"/>
        <w:rPr>
          <w:rFonts w:ascii="Arial" w:hAnsi="Arial"/>
          <w:sz w:val="24"/>
          <w:szCs w:val="24"/>
        </w:rPr>
      </w:pPr>
    </w:p>
    <w:tbl>
      <w:tblPr>
        <w:tblW w:w="10155" w:type="dxa"/>
        <w:tblInd w:w="24" w:type="dxa"/>
        <w:tblLayout w:type="fixed"/>
        <w:tblCellMar>
          <w:left w:w="10" w:type="dxa"/>
          <w:right w:w="10" w:type="dxa"/>
        </w:tblCellMar>
        <w:tblLook w:val="04A0"/>
      </w:tblPr>
      <w:tblGrid>
        <w:gridCol w:w="5160"/>
        <w:gridCol w:w="2310"/>
        <w:gridCol w:w="2685"/>
      </w:tblGrid>
      <w:tr w:rsidR="00A1677D" w:rsidTr="00A1677D">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Способ подачи заявления о предоставлении муниципальной услуги</w:t>
            </w:r>
          </w:p>
        </w:tc>
      </w:tr>
      <w:tr w:rsidR="00A1677D" w:rsidTr="00A1677D">
        <w:tc>
          <w:tcPr>
            <w:tcW w:w="10155" w:type="dxa"/>
            <w:vMerge/>
            <w:tcBorders>
              <w:top w:val="single" w:sz="4" w:space="0" w:color="000000"/>
              <w:left w:val="single" w:sz="4" w:space="0" w:color="000000"/>
              <w:bottom w:val="single" w:sz="4" w:space="0" w:color="000000"/>
              <w:right w:val="nil"/>
            </w:tcBorders>
            <w:vAlign w:val="center"/>
            <w:hideMark/>
          </w:tcPr>
          <w:p w:rsidR="00A1677D" w:rsidRDefault="00A1677D">
            <w:pPr>
              <w:suppressAutoHyphens w:val="0"/>
              <w:autoSpaceDN/>
              <w:ind w:firstLine="0"/>
              <w:jc w:val="left"/>
              <w:rPr>
                <w:rFonts w:eastAsia="Times New Roman" w:cs="Calibri"/>
                <w:sz w:val="24"/>
                <w:szCs w:val="24"/>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лично</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электронно</w:t>
            </w:r>
          </w:p>
        </w:tc>
      </w:tr>
      <w:tr w:rsidR="00A1677D" w:rsidTr="00A1677D">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ind w:firstLine="540"/>
              <w:jc w:val="center"/>
              <w:rPr>
                <w:rFonts w:ascii="Arial" w:hAnsi="Arial" w:cs="Arial"/>
                <w:sz w:val="24"/>
                <w:szCs w:val="24"/>
                <w:lang w:eastAsia="en-US"/>
              </w:rPr>
            </w:pPr>
            <w:r>
              <w:rPr>
                <w:rFonts w:ascii="Arial" w:hAnsi="Arial" w:cs="Arial"/>
                <w:sz w:val="24"/>
                <w:szCs w:val="24"/>
                <w:lang w:eastAsia="en-US"/>
              </w:rPr>
              <w:t>Принятие решения о проведении ярмарки.</w:t>
            </w:r>
          </w:p>
          <w:p w:rsidR="00A1677D" w:rsidRDefault="00A1677D">
            <w:pPr>
              <w:pStyle w:val="ConsPlusNormal"/>
              <w:spacing w:line="276" w:lineRule="auto"/>
              <w:ind w:firstLine="540"/>
              <w:jc w:val="center"/>
              <w:rPr>
                <w:rFonts w:ascii="Arial" w:hAnsi="Arial" w:cs="Arial"/>
                <w:sz w:val="24"/>
                <w:szCs w:val="24"/>
                <w:lang w:eastAsia="en-US"/>
              </w:rPr>
            </w:pPr>
            <w:r>
              <w:rPr>
                <w:rFonts w:ascii="Arial" w:hAnsi="Arial" w:cs="Arial"/>
                <w:sz w:val="24"/>
                <w:szCs w:val="24"/>
                <w:lang w:eastAsia="en-US"/>
              </w:rPr>
              <w:t>Принятие решения</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о внесении изменений в распоряжение Администрации о проведении ярмарки</w:t>
            </w:r>
          </w:p>
          <w:p w:rsidR="00A1677D" w:rsidRDefault="00A1677D">
            <w:pPr>
              <w:pStyle w:val="ConsPlusNormal"/>
              <w:spacing w:line="276" w:lineRule="auto"/>
              <w:ind w:firstLine="540"/>
              <w:jc w:val="center"/>
              <w:rPr>
                <w:rFonts w:ascii="Arial" w:hAnsi="Arial" w:cs="Arial"/>
                <w:sz w:val="24"/>
                <w:szCs w:val="24"/>
                <w:lang w:eastAsia="en-US"/>
              </w:rPr>
            </w:pPr>
            <w:r>
              <w:rPr>
                <w:rFonts w:ascii="Arial" w:hAnsi="Arial" w:cs="Arial"/>
                <w:sz w:val="24"/>
                <w:szCs w:val="24"/>
                <w:lang w:eastAsia="en-US"/>
              </w:rPr>
              <w:t>(в части продления срока проведения ярмарки)</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Standard"/>
              <w:suppressAutoHyphens/>
              <w:jc w:val="both"/>
              <w:rPr>
                <w:rFonts w:ascii="Arial" w:hAnsi="Arial" w:cs="Arial"/>
                <w:sz w:val="24"/>
                <w:szCs w:val="24"/>
              </w:rPr>
            </w:pPr>
            <w:r>
              <w:rPr>
                <w:rFonts w:ascii="Arial" w:hAnsi="Arial" w:cs="Arial"/>
                <w:sz w:val="24"/>
                <w:szCs w:val="24"/>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выдавшего его лица или нотариуса</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Standard"/>
              <w:suppressAutoHyphens/>
              <w:jc w:val="both"/>
              <w:rPr>
                <w:rFonts w:ascii="Arial" w:hAnsi="Arial" w:cs="Arial"/>
                <w:sz w:val="24"/>
                <w:szCs w:val="24"/>
              </w:rPr>
            </w:pPr>
            <w:r>
              <w:rPr>
                <w:rFonts w:ascii="Arial" w:hAnsi="Arial" w:cs="Arial"/>
                <w:sz w:val="24"/>
                <w:szCs w:val="24"/>
              </w:rP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выдавшего его лица или нотариуса</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Standard"/>
              <w:suppressAutoHyphens/>
              <w:jc w:val="both"/>
              <w:rPr>
                <w:rFonts w:ascii="Arial" w:hAnsi="Arial" w:cs="Arial"/>
                <w:sz w:val="24"/>
                <w:szCs w:val="24"/>
              </w:rPr>
            </w:pPr>
            <w:r>
              <w:rPr>
                <w:rFonts w:ascii="Arial" w:hAnsi="Arial" w:cs="Arial"/>
                <w:sz w:val="24"/>
                <w:szCs w:val="24"/>
              </w:rPr>
              <w:t xml:space="preserve">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w:t>
            </w:r>
            <w:r>
              <w:rPr>
                <w:rFonts w:ascii="Arial" w:hAnsi="Arial" w:cs="Arial"/>
                <w:sz w:val="24"/>
                <w:szCs w:val="24"/>
              </w:rPr>
              <w:lastRenderedPageBreak/>
              <w:t>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 указанных договоров - в случае, если организатор ярмарки не является собственником указанного объекта (объектов).</w:t>
            </w:r>
          </w:p>
          <w:p w:rsidR="00A1677D" w:rsidRDefault="00A1677D">
            <w:pPr>
              <w:pStyle w:val="Standard"/>
              <w:suppressAutoHyphens/>
              <w:jc w:val="both"/>
            </w:pPr>
            <w:r>
              <w:rPr>
                <w:rFonts w:ascii="Arial" w:hAnsi="Arial" w:cs="Arial"/>
                <w:sz w:val="20"/>
                <w:szCs w:val="20"/>
              </w:rPr>
              <w:t>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lastRenderedPageBreak/>
              <w:t>копия</w:t>
            </w:r>
          </w:p>
          <w:p w:rsidR="00A1677D" w:rsidRDefault="00A1677D">
            <w:pPr>
              <w:pStyle w:val="ConsPlusNormal"/>
              <w:spacing w:line="276" w:lineRule="auto"/>
              <w:jc w:val="center"/>
              <w:rPr>
                <w:rFonts w:ascii="Arial" w:hAnsi="Arial" w:cs="Arial"/>
                <w:sz w:val="20"/>
                <w:lang w:eastAsia="en-US"/>
              </w:rPr>
            </w:pP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скан-образ</w:t>
            </w:r>
          </w:p>
          <w:p w:rsidR="00A1677D" w:rsidRDefault="00A1677D">
            <w:pPr>
              <w:pStyle w:val="ConsPlusNormal"/>
              <w:spacing w:line="276" w:lineRule="auto"/>
              <w:jc w:val="center"/>
              <w:rPr>
                <w:rFonts w:ascii="Arial" w:hAnsi="Arial" w:cs="Arial"/>
                <w:sz w:val="20"/>
                <w:lang w:eastAsia="en-US"/>
              </w:rPr>
            </w:pPr>
          </w:p>
        </w:tc>
      </w:tr>
      <w:tr w:rsidR="00A1677D" w:rsidTr="00A1677D">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lastRenderedPageBreak/>
              <w:t>Принятие решения</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о внесении изменений в распоряжение Администрации о проведении ярмарки</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(в части изменения наименования юридического лица - организатора ярмарки)</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Standard"/>
              <w:suppressAutoHyphens/>
              <w:jc w:val="both"/>
              <w:rPr>
                <w:rFonts w:ascii="Arial" w:hAnsi="Arial" w:cs="Arial"/>
                <w:sz w:val="24"/>
                <w:szCs w:val="24"/>
              </w:rPr>
            </w:pPr>
            <w:r>
              <w:rPr>
                <w:rFonts w:ascii="Arial" w:hAnsi="Arial" w:cs="Arial"/>
                <w:sz w:val="24"/>
                <w:szCs w:val="24"/>
              </w:rPr>
              <w:t>Выписка из Единого государственного реестра юридических лиц, включающая сведения об изменении наименования юридического лица</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выдавшего его лица или нотариуса</w:t>
            </w:r>
          </w:p>
        </w:tc>
      </w:tr>
      <w:tr w:rsidR="00A1677D" w:rsidTr="00A1677D">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Принятие решения</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о внесении изменений в распоряжение Администрации о проведении ярмарки</w:t>
            </w:r>
          </w:p>
          <w:p w:rsidR="00A1677D" w:rsidRDefault="00A1677D">
            <w:pPr>
              <w:pStyle w:val="ConsPlusNormal"/>
              <w:spacing w:line="276" w:lineRule="auto"/>
              <w:jc w:val="center"/>
              <w:rPr>
                <w:rFonts w:ascii="Arial" w:hAnsi="Arial" w:cs="Arial"/>
                <w:sz w:val="24"/>
                <w:szCs w:val="24"/>
                <w:lang w:eastAsia="en-US"/>
              </w:rPr>
            </w:pPr>
            <w:r>
              <w:rPr>
                <w:rFonts w:ascii="Arial" w:hAnsi="Arial" w:cs="Arial"/>
                <w:sz w:val="24"/>
                <w:szCs w:val="24"/>
                <w:lang w:eastAsia="en-US"/>
              </w:rPr>
              <w:t>(в части продления срока проведения ярмарки)</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Standard"/>
              <w:suppressAutoHyphens/>
              <w:jc w:val="both"/>
              <w:rPr>
                <w:rFonts w:ascii="Arial" w:hAnsi="Arial" w:cs="Arial"/>
                <w:sz w:val="24"/>
                <w:szCs w:val="24"/>
              </w:rPr>
            </w:pPr>
            <w:r>
              <w:rPr>
                <w:rFonts w:ascii="Arial" w:hAnsi="Arial" w:cs="Arial"/>
                <w:sz w:val="24"/>
                <w:szCs w:val="24"/>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электронный документ, удостоверенный усиленной квалифицированной подписью выдавшего его лица или нотариуса</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Standard"/>
              <w:suppressAutoHyphens/>
              <w:jc w:val="both"/>
              <w:rPr>
                <w:rFonts w:ascii="Arial" w:hAnsi="Arial" w:cs="Arial"/>
                <w:sz w:val="24"/>
                <w:szCs w:val="24"/>
              </w:rPr>
            </w:pPr>
            <w:r>
              <w:rPr>
                <w:rFonts w:ascii="Arial" w:hAnsi="Arial" w:cs="Arial"/>
                <w:sz w:val="24"/>
                <w:szCs w:val="24"/>
              </w:rPr>
              <w:t xml:space="preserve">Информация уполномоченного органа </w:t>
            </w:r>
            <w:r>
              <w:rPr>
                <w:rFonts w:ascii="Arial" w:hAnsi="Arial" w:cs="Arial"/>
                <w:sz w:val="24"/>
                <w:szCs w:val="24"/>
              </w:rPr>
              <w:lastRenderedPageBreak/>
              <w:t>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A1677D" w:rsidRDefault="00A1677D">
            <w:pPr>
              <w:pStyle w:val="Standard"/>
              <w:suppressAutoHyphens/>
              <w:jc w:val="both"/>
              <w:rPr>
                <w:rFonts w:ascii="Arial" w:hAnsi="Arial" w:cs="Arial"/>
                <w:sz w:val="24"/>
                <w:szCs w:val="24"/>
              </w:rPr>
            </w:pPr>
            <w:r>
              <w:rPr>
                <w:rFonts w:ascii="Arial" w:hAnsi="Arial" w:cs="Arial"/>
                <w:sz w:val="24"/>
                <w:szCs w:val="24"/>
              </w:rPr>
              <w:t>(в отношении периода, на который продлевается срок проведения ярмарки)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lastRenderedPageBreak/>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 xml:space="preserve">электронный </w:t>
            </w:r>
            <w:r>
              <w:rPr>
                <w:rFonts w:ascii="Arial" w:hAnsi="Arial"/>
                <w:sz w:val="24"/>
                <w:szCs w:val="24"/>
                <w:lang w:eastAsia="en-US"/>
              </w:rPr>
              <w:lastRenderedPageBreak/>
              <w:t>документ, удостоверенный усиленной квалифицированной подписью выдавшего его лица или нотариуса</w:t>
            </w:r>
          </w:p>
        </w:tc>
      </w:tr>
      <w:tr w:rsidR="00A1677D" w:rsidTr="00A1677D">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A1677D" w:rsidRDefault="00A1677D">
            <w:pPr>
              <w:pStyle w:val="Standard"/>
              <w:suppressAutoHyphens/>
              <w:jc w:val="both"/>
              <w:rPr>
                <w:rFonts w:ascii="Arial" w:hAnsi="Arial" w:cs="Arial"/>
                <w:sz w:val="24"/>
                <w:szCs w:val="24"/>
              </w:rPr>
            </w:pPr>
            <w:r>
              <w:rPr>
                <w:rFonts w:ascii="Arial" w:hAnsi="Arial" w:cs="Arial"/>
                <w:sz w:val="24"/>
                <w:szCs w:val="24"/>
              </w:rPr>
              <w:lastRenderedPageBreak/>
              <w:t>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 указанных договоров - в случае, если организатор ярмарки не является собственником указанного объекта (объектов).</w:t>
            </w:r>
          </w:p>
          <w:p w:rsidR="00A1677D" w:rsidRDefault="00A1677D">
            <w:pPr>
              <w:pStyle w:val="Standard"/>
              <w:suppressAutoHyphens/>
              <w:jc w:val="both"/>
              <w:rPr>
                <w:rFonts w:ascii="Arial" w:hAnsi="Arial" w:cs="Arial"/>
                <w:sz w:val="24"/>
                <w:szCs w:val="24"/>
              </w:rPr>
            </w:pPr>
            <w:r>
              <w:rPr>
                <w:rFonts w:ascii="Arial" w:hAnsi="Arial" w:cs="Arial"/>
                <w:sz w:val="24"/>
                <w:szCs w:val="24"/>
              </w:rPr>
              <w:t>(в отношении периода, на который продлевается срок проведения ярмарки)</w:t>
            </w:r>
          </w:p>
          <w:p w:rsidR="00A1677D" w:rsidRDefault="00A1677D">
            <w:pPr>
              <w:pStyle w:val="Standard"/>
              <w:suppressAutoHyphens/>
              <w:jc w:val="both"/>
            </w:pPr>
            <w:r>
              <w:rPr>
                <w:rFonts w:ascii="Arial" w:hAnsi="Arial" w:cs="Arial"/>
                <w:sz w:val="20"/>
                <w:szCs w:val="20"/>
              </w:rPr>
              <w:t>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копия</w:t>
            </w:r>
          </w:p>
          <w:p w:rsidR="00A1677D" w:rsidRDefault="00A1677D">
            <w:pPr>
              <w:pStyle w:val="ConsPlusNormal"/>
              <w:spacing w:line="276" w:lineRule="auto"/>
              <w:jc w:val="center"/>
              <w:rPr>
                <w:rFonts w:ascii="Arial" w:hAnsi="Arial" w:cs="Arial"/>
                <w:sz w:val="20"/>
                <w:lang w:eastAsia="en-US"/>
              </w:rPr>
            </w:pP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1677D" w:rsidRDefault="00A1677D">
            <w:pPr>
              <w:pStyle w:val="ConsPlusNormal"/>
              <w:spacing w:line="276" w:lineRule="auto"/>
              <w:jc w:val="center"/>
              <w:rPr>
                <w:rFonts w:ascii="Arial" w:hAnsi="Arial"/>
                <w:sz w:val="24"/>
                <w:szCs w:val="24"/>
                <w:lang w:eastAsia="en-US"/>
              </w:rPr>
            </w:pPr>
            <w:r>
              <w:rPr>
                <w:rFonts w:ascii="Arial" w:hAnsi="Arial"/>
                <w:sz w:val="24"/>
                <w:szCs w:val="24"/>
                <w:lang w:eastAsia="en-US"/>
              </w:rPr>
              <w:t>скан-образ</w:t>
            </w:r>
          </w:p>
          <w:p w:rsidR="00A1677D" w:rsidRDefault="00A1677D">
            <w:pPr>
              <w:pStyle w:val="ConsPlusNormal"/>
              <w:spacing w:line="276" w:lineRule="auto"/>
              <w:jc w:val="center"/>
              <w:rPr>
                <w:rFonts w:ascii="Arial" w:hAnsi="Arial" w:cs="Arial"/>
                <w:sz w:val="20"/>
                <w:lang w:eastAsia="en-US"/>
              </w:rPr>
            </w:pPr>
          </w:p>
        </w:tc>
      </w:tr>
    </w:tbl>
    <w:p w:rsidR="00A1677D" w:rsidRDefault="00A1677D" w:rsidP="00A1677D">
      <w:pPr>
        <w:pStyle w:val="Standard"/>
        <w:autoSpaceDE w:val="0"/>
        <w:spacing w:after="0" w:line="240" w:lineRule="auto"/>
        <w:jc w:val="both"/>
        <w:rPr>
          <w:rFonts w:ascii="Arial" w:hAnsi="Arial"/>
          <w:sz w:val="24"/>
          <w:szCs w:val="24"/>
        </w:rPr>
      </w:pPr>
    </w:p>
    <w:p w:rsidR="00A1677D" w:rsidRDefault="00A1677D" w:rsidP="00A1677D">
      <w:pPr>
        <w:pStyle w:val="ConsPlusNormal"/>
        <w:jc w:val="both"/>
      </w:pPr>
    </w:p>
    <w:p w:rsidR="00A1677D" w:rsidRDefault="00A1677D" w:rsidP="00A1677D">
      <w:pPr>
        <w:pStyle w:val="ConsPlusNormal"/>
        <w:pBdr>
          <w:top w:val="single" w:sz="6" w:space="0" w:color="000000"/>
          <w:left w:val="single" w:sz="6" w:space="0" w:color="000000"/>
          <w:bottom w:val="single" w:sz="6" w:space="0" w:color="000000"/>
          <w:right w:val="single" w:sz="6" w:space="0" w:color="000000"/>
        </w:pBdr>
        <w:spacing w:before="100" w:after="100"/>
        <w:jc w:val="both"/>
        <w:rPr>
          <w:sz w:val="2"/>
          <w:szCs w:val="2"/>
        </w:rPr>
      </w:pPr>
    </w:p>
    <w:p w:rsidR="00A1677D" w:rsidRDefault="00A1677D" w:rsidP="00A1677D"/>
    <w:p w:rsidR="008C14B8" w:rsidRDefault="008C14B8">
      <w:bookmarkStart w:id="13" w:name="_GoBack"/>
      <w:bookmarkEnd w:id="13"/>
    </w:p>
    <w:sectPr w:rsidR="008C14B8" w:rsidSect="00EA1E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8E" w:rsidRDefault="00BB058E" w:rsidP="00A1677D">
      <w:r>
        <w:separator/>
      </w:r>
    </w:p>
  </w:endnote>
  <w:endnote w:type="continuationSeparator" w:id="0">
    <w:p w:rsidR="00BB058E" w:rsidRDefault="00BB058E" w:rsidP="00A167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8E" w:rsidRDefault="00BB058E" w:rsidP="00A1677D">
      <w:r>
        <w:separator/>
      </w:r>
    </w:p>
  </w:footnote>
  <w:footnote w:type="continuationSeparator" w:id="0">
    <w:p w:rsidR="00BB058E" w:rsidRDefault="00BB058E" w:rsidP="00A1677D">
      <w:r>
        <w:continuationSeparator/>
      </w:r>
    </w:p>
  </w:footnote>
  <w:footnote w:id="1">
    <w:p w:rsidR="00A1677D" w:rsidRDefault="00A1677D" w:rsidP="00A1677D">
      <w:pPr>
        <w:pStyle w:val="a3"/>
      </w:pPr>
      <w:r>
        <w:rPr>
          <w:rStyle w:val="a5"/>
        </w:rPr>
        <w:footnoteRef/>
      </w:r>
      <w:r>
        <w:rPr>
          <w:rFonts w:cs="Arial"/>
          <w:sz w:val="18"/>
          <w:szCs w:val="18"/>
        </w:rPr>
        <w:t xml:space="preserve"> </w:t>
      </w:r>
      <w:r>
        <w:rPr>
          <w:rFonts w:cs="Arial"/>
          <w:i/>
          <w:sz w:val="18"/>
          <w:szCs w:val="18"/>
        </w:rPr>
        <w:t>Данные требования к помещениям, местам ожидания и приема указываются при наличии фактической возможности их реализации.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677D"/>
    <w:rsid w:val="00315218"/>
    <w:rsid w:val="004C0098"/>
    <w:rsid w:val="005723B2"/>
    <w:rsid w:val="00643F98"/>
    <w:rsid w:val="008A7569"/>
    <w:rsid w:val="008C14B8"/>
    <w:rsid w:val="009D755C"/>
    <w:rsid w:val="00A15A48"/>
    <w:rsid w:val="00A1677D"/>
    <w:rsid w:val="00BB058E"/>
    <w:rsid w:val="00BF2CA1"/>
    <w:rsid w:val="00C16C24"/>
    <w:rsid w:val="00EA1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7D"/>
    <w:pPr>
      <w:suppressAutoHyphens/>
      <w:autoSpaceDN w:val="0"/>
      <w:spacing w:after="0" w:line="240" w:lineRule="auto"/>
      <w:ind w:firstLine="709"/>
      <w:jc w:val="both"/>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1677D"/>
    <w:rPr>
      <w:sz w:val="20"/>
      <w:szCs w:val="20"/>
    </w:rPr>
  </w:style>
  <w:style w:type="character" w:customStyle="1" w:styleId="a4">
    <w:name w:val="Текст сноски Знак"/>
    <w:basedOn w:val="a0"/>
    <w:link w:val="a3"/>
    <w:semiHidden/>
    <w:rsid w:val="00A1677D"/>
    <w:rPr>
      <w:rFonts w:ascii="Arial" w:eastAsia="Calibri" w:hAnsi="Arial" w:cs="Times New Roman"/>
      <w:sz w:val="20"/>
      <w:szCs w:val="20"/>
    </w:rPr>
  </w:style>
  <w:style w:type="paragraph" w:customStyle="1" w:styleId="Standard">
    <w:name w:val="Standard"/>
    <w:rsid w:val="00A1677D"/>
    <w:pPr>
      <w:autoSpaceDN w:val="0"/>
    </w:pPr>
    <w:rPr>
      <w:rFonts w:ascii="Calibri" w:eastAsia="Calibri" w:hAnsi="Calibri" w:cs="Times New Roman"/>
    </w:rPr>
  </w:style>
  <w:style w:type="paragraph" w:customStyle="1" w:styleId="ConsPlusNormal">
    <w:name w:val="ConsPlusNormal"/>
    <w:rsid w:val="00A1677D"/>
    <w:pPr>
      <w:widowControl w:val="0"/>
      <w:suppressAutoHyphens/>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677D"/>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677D"/>
    <w:pPr>
      <w:widowControl w:val="0"/>
      <w:suppressAutoHyphens/>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A1677D"/>
    <w:pPr>
      <w:suppressAutoHyphens/>
      <w:autoSpaceDE w:val="0"/>
      <w:autoSpaceDN w:val="0"/>
      <w:spacing w:after="0" w:line="240" w:lineRule="auto"/>
      <w:ind w:right="19772"/>
    </w:pPr>
    <w:rPr>
      <w:rFonts w:ascii="Arial" w:eastAsia="Times New Roman" w:hAnsi="Arial" w:cs="Arial"/>
      <w:b/>
      <w:bCs/>
      <w:sz w:val="20"/>
      <w:szCs w:val="20"/>
      <w:lang w:eastAsia="ru-RU"/>
    </w:rPr>
  </w:style>
  <w:style w:type="character" w:styleId="a5">
    <w:name w:val="footnote reference"/>
    <w:basedOn w:val="a0"/>
    <w:semiHidden/>
    <w:unhideWhenUsed/>
    <w:rsid w:val="00A1677D"/>
    <w:rPr>
      <w:position w:val="0"/>
      <w:vertAlign w:val="superscript"/>
    </w:rPr>
  </w:style>
  <w:style w:type="character" w:customStyle="1" w:styleId="1">
    <w:name w:val="Основной шрифт абзаца1"/>
    <w:rsid w:val="00A1677D"/>
  </w:style>
  <w:style w:type="paragraph" w:styleId="a6">
    <w:name w:val="No Spacing"/>
    <w:uiPriority w:val="1"/>
    <w:qFormat/>
    <w:rsid w:val="00BF2CA1"/>
    <w:pPr>
      <w:spacing w:after="0" w:line="240" w:lineRule="auto"/>
    </w:pPr>
  </w:style>
  <w:style w:type="paragraph" w:styleId="a7">
    <w:name w:val="Balloon Text"/>
    <w:basedOn w:val="a"/>
    <w:link w:val="a8"/>
    <w:uiPriority w:val="99"/>
    <w:semiHidden/>
    <w:unhideWhenUsed/>
    <w:rsid w:val="00BF2CA1"/>
    <w:rPr>
      <w:rFonts w:ascii="Tahoma" w:hAnsi="Tahoma" w:cs="Tahoma"/>
      <w:sz w:val="16"/>
      <w:szCs w:val="16"/>
    </w:rPr>
  </w:style>
  <w:style w:type="character" w:customStyle="1" w:styleId="a8">
    <w:name w:val="Текст выноски Знак"/>
    <w:basedOn w:val="a0"/>
    <w:link w:val="a7"/>
    <w:uiPriority w:val="99"/>
    <w:semiHidden/>
    <w:rsid w:val="00BF2C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7D"/>
    <w:pPr>
      <w:suppressAutoHyphens/>
      <w:autoSpaceDN w:val="0"/>
      <w:spacing w:after="0" w:line="240" w:lineRule="auto"/>
      <w:ind w:firstLine="709"/>
      <w:jc w:val="both"/>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1677D"/>
    <w:rPr>
      <w:sz w:val="20"/>
      <w:szCs w:val="20"/>
    </w:rPr>
  </w:style>
  <w:style w:type="character" w:customStyle="1" w:styleId="a4">
    <w:name w:val="Текст сноски Знак"/>
    <w:basedOn w:val="a0"/>
    <w:link w:val="a3"/>
    <w:semiHidden/>
    <w:rsid w:val="00A1677D"/>
    <w:rPr>
      <w:rFonts w:ascii="Arial" w:eastAsia="Calibri" w:hAnsi="Arial" w:cs="Times New Roman"/>
      <w:sz w:val="20"/>
      <w:szCs w:val="20"/>
    </w:rPr>
  </w:style>
  <w:style w:type="paragraph" w:customStyle="1" w:styleId="Standard">
    <w:name w:val="Standard"/>
    <w:rsid w:val="00A1677D"/>
    <w:pPr>
      <w:autoSpaceDN w:val="0"/>
    </w:pPr>
    <w:rPr>
      <w:rFonts w:ascii="Calibri" w:eastAsia="Calibri" w:hAnsi="Calibri" w:cs="Times New Roman"/>
    </w:rPr>
  </w:style>
  <w:style w:type="paragraph" w:customStyle="1" w:styleId="ConsPlusNormal">
    <w:name w:val="ConsPlusNormal"/>
    <w:rsid w:val="00A1677D"/>
    <w:pPr>
      <w:widowControl w:val="0"/>
      <w:suppressAutoHyphens/>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677D"/>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677D"/>
    <w:pPr>
      <w:widowControl w:val="0"/>
      <w:suppressAutoHyphens/>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A1677D"/>
    <w:pPr>
      <w:suppressAutoHyphens/>
      <w:autoSpaceDE w:val="0"/>
      <w:autoSpaceDN w:val="0"/>
      <w:spacing w:after="0" w:line="240" w:lineRule="auto"/>
      <w:ind w:right="19772"/>
    </w:pPr>
    <w:rPr>
      <w:rFonts w:ascii="Arial" w:eastAsia="Times New Roman" w:hAnsi="Arial" w:cs="Arial"/>
      <w:b/>
      <w:bCs/>
      <w:sz w:val="20"/>
      <w:szCs w:val="20"/>
      <w:lang w:eastAsia="ru-RU"/>
    </w:rPr>
  </w:style>
  <w:style w:type="character" w:styleId="a5">
    <w:name w:val="footnote reference"/>
    <w:basedOn w:val="a0"/>
    <w:semiHidden/>
    <w:unhideWhenUsed/>
    <w:rsid w:val="00A1677D"/>
    <w:rPr>
      <w:position w:val="0"/>
      <w:vertAlign w:val="superscript"/>
    </w:rPr>
  </w:style>
  <w:style w:type="character" w:customStyle="1" w:styleId="1">
    <w:name w:val="Основной шрифт абзаца1"/>
    <w:rsid w:val="00A1677D"/>
  </w:style>
</w:styles>
</file>

<file path=word/webSettings.xml><?xml version="1.0" encoding="utf-8"?>
<w:webSettings xmlns:r="http://schemas.openxmlformats.org/officeDocument/2006/relationships" xmlns:w="http://schemas.openxmlformats.org/wordprocessingml/2006/main">
  <w:divs>
    <w:div w:id="106781847">
      <w:bodyDiv w:val="1"/>
      <w:marLeft w:val="0"/>
      <w:marRight w:val="0"/>
      <w:marTop w:val="0"/>
      <w:marBottom w:val="0"/>
      <w:divBdr>
        <w:top w:val="none" w:sz="0" w:space="0" w:color="auto"/>
        <w:left w:val="none" w:sz="0" w:space="0" w:color="auto"/>
        <w:bottom w:val="none" w:sz="0" w:space="0" w:color="auto"/>
        <w:right w:val="none" w:sz="0" w:space="0" w:color="auto"/>
      </w:divBdr>
    </w:div>
    <w:div w:id="16087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210F-3542-42B7-9FFC-BF1BDC5E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7628</Words>
  <Characters>43485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Николаевна</cp:lastModifiedBy>
  <cp:revision>8</cp:revision>
  <dcterms:created xsi:type="dcterms:W3CDTF">2018-10-16T11:08:00Z</dcterms:created>
  <dcterms:modified xsi:type="dcterms:W3CDTF">2019-01-25T10:33:00Z</dcterms:modified>
</cp:coreProperties>
</file>