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557" w:rsidRPr="00651557" w:rsidRDefault="00651557" w:rsidP="00651557">
      <w:pPr>
        <w:shd w:val="clear" w:color="auto" w:fill="FFFFFF"/>
        <w:spacing w:after="0" w:line="240" w:lineRule="auto"/>
        <w:jc w:val="center"/>
        <w:textAlignment w:val="baseline"/>
        <w:outlineLvl w:val="0"/>
        <w:rPr>
          <w:rFonts w:ascii="Arial" w:eastAsia="Times New Roman" w:hAnsi="Arial" w:cs="Arial"/>
          <w:b/>
          <w:bCs/>
          <w:color w:val="2D2D2D"/>
          <w:spacing w:val="2"/>
          <w:kern w:val="36"/>
          <w:sz w:val="46"/>
          <w:szCs w:val="46"/>
          <w:lang w:eastAsia="ru-RU"/>
        </w:rPr>
      </w:pPr>
      <w:r w:rsidRPr="00651557">
        <w:rPr>
          <w:rFonts w:ascii="Arial" w:eastAsia="Times New Roman" w:hAnsi="Arial" w:cs="Arial"/>
          <w:b/>
          <w:bCs/>
          <w:color w:val="2D2D2D"/>
          <w:spacing w:val="2"/>
          <w:kern w:val="36"/>
          <w:sz w:val="46"/>
          <w:szCs w:val="46"/>
          <w:lang w:eastAsia="ru-RU"/>
        </w:rPr>
        <w:t xml:space="preserve">Об утверждении Административного регламента осуществления муниципального </w:t>
      </w:r>
      <w:proofErr w:type="gramStart"/>
      <w:r w:rsidRPr="00651557">
        <w:rPr>
          <w:rFonts w:ascii="Arial" w:eastAsia="Times New Roman" w:hAnsi="Arial" w:cs="Arial"/>
          <w:b/>
          <w:bCs/>
          <w:color w:val="2D2D2D"/>
          <w:spacing w:val="2"/>
          <w:kern w:val="36"/>
          <w:sz w:val="46"/>
          <w:szCs w:val="46"/>
          <w:lang w:eastAsia="ru-RU"/>
        </w:rPr>
        <w:t>контроля за</w:t>
      </w:r>
      <w:proofErr w:type="gramEnd"/>
      <w:r w:rsidRPr="00651557">
        <w:rPr>
          <w:rFonts w:ascii="Arial" w:eastAsia="Times New Roman" w:hAnsi="Arial" w:cs="Arial"/>
          <w:b/>
          <w:bCs/>
          <w:color w:val="2D2D2D"/>
          <w:spacing w:val="2"/>
          <w:kern w:val="36"/>
          <w:sz w:val="46"/>
          <w:szCs w:val="46"/>
          <w:lang w:eastAsia="ru-RU"/>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города Тюмени</w:t>
      </w:r>
    </w:p>
    <w:p w:rsidR="00651557" w:rsidRPr="00651557" w:rsidRDefault="00651557" w:rsidP="00651557">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651557">
        <w:rPr>
          <w:rFonts w:ascii="Arial" w:eastAsia="Times New Roman" w:hAnsi="Arial" w:cs="Arial"/>
          <w:color w:val="3C3C3C"/>
          <w:spacing w:val="2"/>
          <w:sz w:val="31"/>
          <w:szCs w:val="31"/>
          <w:lang w:eastAsia="ru-RU"/>
        </w:rPr>
        <w:br/>
        <w:t>АДМИНИСТРАЦИЯ ГОРОДА ТЮМЕНИ</w:t>
      </w:r>
      <w:r w:rsidRPr="00651557">
        <w:rPr>
          <w:rFonts w:ascii="Arial" w:eastAsia="Times New Roman" w:hAnsi="Arial" w:cs="Arial"/>
          <w:color w:val="3C3C3C"/>
          <w:spacing w:val="2"/>
          <w:sz w:val="31"/>
          <w:szCs w:val="31"/>
          <w:lang w:eastAsia="ru-RU"/>
        </w:rPr>
        <w:br/>
      </w:r>
      <w:r w:rsidRPr="00651557">
        <w:rPr>
          <w:rFonts w:ascii="Arial" w:eastAsia="Times New Roman" w:hAnsi="Arial" w:cs="Arial"/>
          <w:color w:val="3C3C3C"/>
          <w:spacing w:val="2"/>
          <w:sz w:val="31"/>
          <w:szCs w:val="31"/>
          <w:lang w:eastAsia="ru-RU"/>
        </w:rPr>
        <w:br/>
        <w:t>ПОСТАНОВЛЕНИЕ</w:t>
      </w:r>
      <w:r w:rsidRPr="00651557">
        <w:rPr>
          <w:rFonts w:ascii="Arial" w:eastAsia="Times New Roman" w:hAnsi="Arial" w:cs="Arial"/>
          <w:color w:val="3C3C3C"/>
          <w:spacing w:val="2"/>
          <w:sz w:val="31"/>
          <w:szCs w:val="31"/>
          <w:lang w:eastAsia="ru-RU"/>
        </w:rPr>
        <w:br/>
      </w:r>
      <w:r w:rsidRPr="00651557">
        <w:rPr>
          <w:rFonts w:ascii="Arial" w:eastAsia="Times New Roman" w:hAnsi="Arial" w:cs="Arial"/>
          <w:color w:val="3C3C3C"/>
          <w:spacing w:val="2"/>
          <w:sz w:val="31"/>
          <w:szCs w:val="31"/>
          <w:lang w:eastAsia="ru-RU"/>
        </w:rPr>
        <w:br/>
        <w:t>от 16 сентября 2019 года N 175-пк</w:t>
      </w:r>
      <w:proofErr w:type="gramStart"/>
      <w:r w:rsidRPr="00651557">
        <w:rPr>
          <w:rFonts w:ascii="Arial" w:eastAsia="Times New Roman" w:hAnsi="Arial" w:cs="Arial"/>
          <w:color w:val="3C3C3C"/>
          <w:spacing w:val="2"/>
          <w:sz w:val="31"/>
          <w:szCs w:val="31"/>
          <w:lang w:eastAsia="ru-RU"/>
        </w:rPr>
        <w:br/>
      </w:r>
      <w:r w:rsidRPr="00651557">
        <w:rPr>
          <w:rFonts w:ascii="Arial" w:eastAsia="Times New Roman" w:hAnsi="Arial" w:cs="Arial"/>
          <w:color w:val="3C3C3C"/>
          <w:spacing w:val="2"/>
          <w:sz w:val="31"/>
          <w:szCs w:val="31"/>
          <w:lang w:eastAsia="ru-RU"/>
        </w:rPr>
        <w:br/>
      </w:r>
      <w:r w:rsidRPr="00651557">
        <w:rPr>
          <w:rFonts w:ascii="Arial" w:eastAsia="Times New Roman" w:hAnsi="Arial" w:cs="Arial"/>
          <w:color w:val="3C3C3C"/>
          <w:spacing w:val="2"/>
          <w:sz w:val="31"/>
          <w:szCs w:val="31"/>
          <w:lang w:eastAsia="ru-RU"/>
        </w:rPr>
        <w:br/>
      </w:r>
      <w:bookmarkStart w:id="0" w:name="_GoBack"/>
      <w:r w:rsidRPr="00651557">
        <w:rPr>
          <w:rFonts w:ascii="Arial" w:eastAsia="Times New Roman" w:hAnsi="Arial" w:cs="Arial"/>
          <w:color w:val="3C3C3C"/>
          <w:spacing w:val="2"/>
          <w:sz w:val="31"/>
          <w:szCs w:val="31"/>
          <w:lang w:eastAsia="ru-RU"/>
        </w:rPr>
        <w:t>О</w:t>
      </w:r>
      <w:proofErr w:type="gramEnd"/>
      <w:r w:rsidRPr="00651557">
        <w:rPr>
          <w:rFonts w:ascii="Arial" w:eastAsia="Times New Roman" w:hAnsi="Arial" w:cs="Arial"/>
          <w:color w:val="3C3C3C"/>
          <w:spacing w:val="2"/>
          <w:sz w:val="31"/>
          <w:szCs w:val="31"/>
          <w:lang w:eastAsia="ru-RU"/>
        </w:rPr>
        <w:t>б утверждении Административного регламента 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города Тюмени</w:t>
      </w:r>
      <w:bookmarkEnd w:id="0"/>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r>
      <w:r w:rsidRPr="00651557">
        <w:rPr>
          <w:rFonts w:ascii="Arial" w:eastAsia="Times New Roman" w:hAnsi="Arial" w:cs="Arial"/>
          <w:color w:val="2D2D2D"/>
          <w:spacing w:val="2"/>
          <w:sz w:val="21"/>
          <w:szCs w:val="21"/>
          <w:lang w:eastAsia="ru-RU"/>
        </w:rPr>
        <w:br/>
      </w:r>
      <w:proofErr w:type="gramStart"/>
      <w:r w:rsidRPr="00651557">
        <w:rPr>
          <w:rFonts w:ascii="Arial" w:eastAsia="Times New Roman" w:hAnsi="Arial" w:cs="Arial"/>
          <w:color w:val="2D2D2D"/>
          <w:spacing w:val="2"/>
          <w:sz w:val="21"/>
          <w:szCs w:val="21"/>
          <w:lang w:eastAsia="ru-RU"/>
        </w:rPr>
        <w:t>В соответствии с </w:t>
      </w:r>
      <w:hyperlink r:id="rId5" w:history="1">
        <w:r w:rsidRPr="00651557">
          <w:rPr>
            <w:rFonts w:ascii="Arial" w:eastAsia="Times New Roman" w:hAnsi="Arial" w:cs="Arial"/>
            <w:color w:val="00466E"/>
            <w:spacing w:val="2"/>
            <w:sz w:val="21"/>
            <w:szCs w:val="21"/>
            <w:u w:val="single"/>
            <w:lang w:eastAsia="ru-RU"/>
          </w:rPr>
          <w:t>Законом Российской Федерации от 21.02.1992 N 2395-1 "О недрах"</w:t>
        </w:r>
      </w:hyperlink>
      <w:r w:rsidRPr="00651557">
        <w:rPr>
          <w:rFonts w:ascii="Arial" w:eastAsia="Times New Roman" w:hAnsi="Arial" w:cs="Arial"/>
          <w:color w:val="2D2D2D"/>
          <w:spacing w:val="2"/>
          <w:sz w:val="21"/>
          <w:szCs w:val="21"/>
          <w:lang w:eastAsia="ru-RU"/>
        </w:rPr>
        <w:t>, </w:t>
      </w:r>
      <w:hyperlink r:id="rId6" w:history="1">
        <w:r w:rsidRPr="00651557">
          <w:rPr>
            <w:rFonts w:ascii="Arial" w:eastAsia="Times New Roman" w:hAnsi="Arial" w:cs="Arial"/>
            <w:color w:val="00466E"/>
            <w:spacing w:val="2"/>
            <w:sz w:val="21"/>
            <w:szCs w:val="21"/>
            <w:u w:val="single"/>
            <w:lang w:eastAsia="ru-RU"/>
          </w:rPr>
          <w:t>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651557">
        <w:rPr>
          <w:rFonts w:ascii="Arial" w:eastAsia="Times New Roman" w:hAnsi="Arial" w:cs="Arial"/>
          <w:color w:val="2D2D2D"/>
          <w:spacing w:val="2"/>
          <w:sz w:val="21"/>
          <w:szCs w:val="21"/>
          <w:lang w:eastAsia="ru-RU"/>
        </w:rPr>
        <w:t>, </w:t>
      </w:r>
      <w:hyperlink r:id="rId7" w:history="1">
        <w:r w:rsidRPr="00651557">
          <w:rPr>
            <w:rFonts w:ascii="Arial" w:eastAsia="Times New Roman" w:hAnsi="Arial" w:cs="Arial"/>
            <w:color w:val="00466E"/>
            <w:spacing w:val="2"/>
            <w:sz w:val="21"/>
            <w:szCs w:val="21"/>
            <w:u w:val="single"/>
            <w:lang w:eastAsia="ru-RU"/>
          </w:rPr>
          <w:t>постановлением Правительства Тюменской области от 07.07.2017 N 303-п "Об установлении порядка пользования участками недр местного значения в Тюменской области"</w:t>
        </w:r>
      </w:hyperlink>
      <w:r w:rsidRPr="00651557">
        <w:rPr>
          <w:rFonts w:ascii="Arial" w:eastAsia="Times New Roman" w:hAnsi="Arial" w:cs="Arial"/>
          <w:color w:val="2D2D2D"/>
          <w:spacing w:val="2"/>
          <w:sz w:val="21"/>
          <w:szCs w:val="21"/>
          <w:lang w:eastAsia="ru-RU"/>
        </w:rPr>
        <w:t>, руководствуясь статьей 58 </w:t>
      </w:r>
      <w:hyperlink r:id="rId8" w:history="1">
        <w:r w:rsidRPr="00651557">
          <w:rPr>
            <w:rFonts w:ascii="Arial" w:eastAsia="Times New Roman" w:hAnsi="Arial" w:cs="Arial"/>
            <w:color w:val="00466E"/>
            <w:spacing w:val="2"/>
            <w:sz w:val="21"/>
            <w:szCs w:val="21"/>
            <w:u w:val="single"/>
            <w:lang w:eastAsia="ru-RU"/>
          </w:rPr>
          <w:t>Устава города Тюмени</w:t>
        </w:r>
      </w:hyperlink>
      <w:r w:rsidRPr="00651557">
        <w:rPr>
          <w:rFonts w:ascii="Arial" w:eastAsia="Times New Roman" w:hAnsi="Arial" w:cs="Arial"/>
          <w:color w:val="2D2D2D"/>
          <w:spacing w:val="2"/>
          <w:sz w:val="21"/>
          <w:szCs w:val="21"/>
          <w:lang w:eastAsia="ru-RU"/>
        </w:rPr>
        <w:t>, Администрация</w:t>
      </w:r>
      <w:proofErr w:type="gramEnd"/>
      <w:r w:rsidRPr="00651557">
        <w:rPr>
          <w:rFonts w:ascii="Arial" w:eastAsia="Times New Roman" w:hAnsi="Arial" w:cs="Arial"/>
          <w:color w:val="2D2D2D"/>
          <w:spacing w:val="2"/>
          <w:sz w:val="21"/>
          <w:szCs w:val="21"/>
          <w:lang w:eastAsia="ru-RU"/>
        </w:rPr>
        <w:t xml:space="preserve"> города Тюмени постановила:</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 xml:space="preserve">1. Утвердить Административный регламент осуществления муниципального </w:t>
      </w:r>
      <w:proofErr w:type="gramStart"/>
      <w:r w:rsidRPr="00651557">
        <w:rPr>
          <w:rFonts w:ascii="Arial" w:eastAsia="Times New Roman" w:hAnsi="Arial" w:cs="Arial"/>
          <w:color w:val="2D2D2D"/>
          <w:spacing w:val="2"/>
          <w:sz w:val="21"/>
          <w:szCs w:val="21"/>
          <w:lang w:eastAsia="ru-RU"/>
        </w:rPr>
        <w:t>контроля за</w:t>
      </w:r>
      <w:proofErr w:type="gramEnd"/>
      <w:r w:rsidRPr="00651557">
        <w:rPr>
          <w:rFonts w:ascii="Arial" w:eastAsia="Times New Roman" w:hAnsi="Arial" w:cs="Arial"/>
          <w:color w:val="2D2D2D"/>
          <w:spacing w:val="2"/>
          <w:sz w:val="21"/>
          <w:szCs w:val="21"/>
          <w:lang w:eastAsia="ru-RU"/>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w:t>
      </w:r>
      <w:r w:rsidRPr="00651557">
        <w:rPr>
          <w:rFonts w:ascii="Arial" w:eastAsia="Times New Roman" w:hAnsi="Arial" w:cs="Arial"/>
          <w:color w:val="2D2D2D"/>
          <w:spacing w:val="2"/>
          <w:sz w:val="21"/>
          <w:szCs w:val="21"/>
          <w:lang w:eastAsia="ru-RU"/>
        </w:rPr>
        <w:lastRenderedPageBreak/>
        <w:t>ископаемых, на территории города Тюмени согласно приложению к настоящему постановлению.</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 xml:space="preserve">2. Пресс-службе Администрации города Тюмени административного департамента опубликовать настоящее постановление в печатном средстве массовой информации, в сетевом издании "Официальные документы города Тюмени" (www.tyumendoc.ru) и </w:t>
      </w:r>
      <w:proofErr w:type="gramStart"/>
      <w:r w:rsidRPr="00651557">
        <w:rPr>
          <w:rFonts w:ascii="Arial" w:eastAsia="Times New Roman" w:hAnsi="Arial" w:cs="Arial"/>
          <w:color w:val="2D2D2D"/>
          <w:spacing w:val="2"/>
          <w:sz w:val="21"/>
          <w:szCs w:val="21"/>
          <w:lang w:eastAsia="ru-RU"/>
        </w:rPr>
        <w:t>разместить его</w:t>
      </w:r>
      <w:proofErr w:type="gramEnd"/>
      <w:r w:rsidRPr="00651557">
        <w:rPr>
          <w:rFonts w:ascii="Arial" w:eastAsia="Times New Roman" w:hAnsi="Arial" w:cs="Arial"/>
          <w:color w:val="2D2D2D"/>
          <w:spacing w:val="2"/>
          <w:sz w:val="21"/>
          <w:szCs w:val="21"/>
          <w:lang w:eastAsia="ru-RU"/>
        </w:rPr>
        <w:t xml:space="preserve"> на официальном сайте Администрации города Тюмени в информационно-телекоммуникационной сети "Интернет".</w:t>
      </w:r>
    </w:p>
    <w:p w:rsidR="00651557" w:rsidRPr="00651557" w:rsidRDefault="00651557" w:rsidP="00651557">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r>
      <w:r w:rsidRPr="00651557">
        <w:rPr>
          <w:rFonts w:ascii="Arial" w:eastAsia="Times New Roman" w:hAnsi="Arial" w:cs="Arial"/>
          <w:color w:val="2D2D2D"/>
          <w:spacing w:val="2"/>
          <w:sz w:val="21"/>
          <w:szCs w:val="21"/>
          <w:lang w:eastAsia="ru-RU"/>
        </w:rPr>
        <w:br/>
        <w:t>Глава города Тюмени</w:t>
      </w:r>
      <w:r w:rsidRPr="00651557">
        <w:rPr>
          <w:rFonts w:ascii="Arial" w:eastAsia="Times New Roman" w:hAnsi="Arial" w:cs="Arial"/>
          <w:color w:val="2D2D2D"/>
          <w:spacing w:val="2"/>
          <w:sz w:val="21"/>
          <w:szCs w:val="21"/>
          <w:lang w:eastAsia="ru-RU"/>
        </w:rPr>
        <w:br/>
        <w:t>Р.Н.КУХАРУК</w:t>
      </w:r>
    </w:p>
    <w:p w:rsidR="00651557" w:rsidRPr="00651557" w:rsidRDefault="00651557" w:rsidP="00651557">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651557">
        <w:rPr>
          <w:rFonts w:ascii="Arial" w:eastAsia="Times New Roman" w:hAnsi="Arial" w:cs="Arial"/>
          <w:color w:val="3C3C3C"/>
          <w:spacing w:val="2"/>
          <w:sz w:val="31"/>
          <w:szCs w:val="31"/>
          <w:lang w:eastAsia="ru-RU"/>
        </w:rPr>
        <w:t xml:space="preserve">Приложение. Административный регламент осуществления муниципального </w:t>
      </w:r>
      <w:proofErr w:type="gramStart"/>
      <w:r w:rsidRPr="00651557">
        <w:rPr>
          <w:rFonts w:ascii="Arial" w:eastAsia="Times New Roman" w:hAnsi="Arial" w:cs="Arial"/>
          <w:color w:val="3C3C3C"/>
          <w:spacing w:val="2"/>
          <w:sz w:val="31"/>
          <w:szCs w:val="31"/>
          <w:lang w:eastAsia="ru-RU"/>
        </w:rPr>
        <w:t>контроля за</w:t>
      </w:r>
      <w:proofErr w:type="gramEnd"/>
      <w:r w:rsidRPr="00651557">
        <w:rPr>
          <w:rFonts w:ascii="Arial" w:eastAsia="Times New Roman" w:hAnsi="Arial" w:cs="Arial"/>
          <w:color w:val="3C3C3C"/>
          <w:spacing w:val="2"/>
          <w:sz w:val="31"/>
          <w:szCs w:val="31"/>
          <w:lang w:eastAsia="ru-RU"/>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w:t>
      </w:r>
    </w:p>
    <w:p w:rsidR="00651557" w:rsidRPr="00651557" w:rsidRDefault="00651557" w:rsidP="00651557">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r>
      <w:r w:rsidRPr="00651557">
        <w:rPr>
          <w:rFonts w:ascii="Arial" w:eastAsia="Times New Roman" w:hAnsi="Arial" w:cs="Arial"/>
          <w:color w:val="2D2D2D"/>
          <w:spacing w:val="2"/>
          <w:sz w:val="21"/>
          <w:szCs w:val="21"/>
          <w:lang w:eastAsia="ru-RU"/>
        </w:rPr>
        <w:br/>
        <w:t>Приложение</w:t>
      </w:r>
      <w:r w:rsidRPr="00651557">
        <w:rPr>
          <w:rFonts w:ascii="Arial" w:eastAsia="Times New Roman" w:hAnsi="Arial" w:cs="Arial"/>
          <w:color w:val="2D2D2D"/>
          <w:spacing w:val="2"/>
          <w:sz w:val="21"/>
          <w:szCs w:val="21"/>
          <w:lang w:eastAsia="ru-RU"/>
        </w:rPr>
        <w:br/>
        <w:t>к постановлению</w:t>
      </w:r>
      <w:r w:rsidRPr="00651557">
        <w:rPr>
          <w:rFonts w:ascii="Arial" w:eastAsia="Times New Roman" w:hAnsi="Arial" w:cs="Arial"/>
          <w:color w:val="2D2D2D"/>
          <w:spacing w:val="2"/>
          <w:sz w:val="21"/>
          <w:szCs w:val="21"/>
          <w:lang w:eastAsia="ru-RU"/>
        </w:rPr>
        <w:br/>
        <w:t>от 16.09.2019 N 175-пк</w:t>
      </w:r>
    </w:p>
    <w:p w:rsidR="00651557" w:rsidRPr="00651557" w:rsidRDefault="00651557" w:rsidP="00651557">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651557">
        <w:rPr>
          <w:rFonts w:ascii="Arial" w:eastAsia="Times New Roman" w:hAnsi="Arial" w:cs="Arial"/>
          <w:color w:val="3C3C3C"/>
          <w:spacing w:val="2"/>
          <w:sz w:val="31"/>
          <w:szCs w:val="31"/>
          <w:lang w:eastAsia="ru-RU"/>
        </w:rPr>
        <w:br/>
      </w:r>
      <w:r w:rsidRPr="00651557">
        <w:rPr>
          <w:rFonts w:ascii="Arial" w:eastAsia="Times New Roman" w:hAnsi="Arial" w:cs="Arial"/>
          <w:color w:val="3C3C3C"/>
          <w:spacing w:val="2"/>
          <w:sz w:val="31"/>
          <w:szCs w:val="31"/>
          <w:lang w:eastAsia="ru-RU"/>
        </w:rPr>
        <w:br/>
        <w:t xml:space="preserve">АДМИНИСТРАТИВНЫЙ РЕГЛАМЕНТ ОСУЩЕСТВЛЕНИЯ МУНИЦИПАЛЬНОГО </w:t>
      </w:r>
      <w:proofErr w:type="gramStart"/>
      <w:r w:rsidRPr="00651557">
        <w:rPr>
          <w:rFonts w:ascii="Arial" w:eastAsia="Times New Roman" w:hAnsi="Arial" w:cs="Arial"/>
          <w:color w:val="3C3C3C"/>
          <w:spacing w:val="2"/>
          <w:sz w:val="31"/>
          <w:szCs w:val="31"/>
          <w:lang w:eastAsia="ru-RU"/>
        </w:rPr>
        <w:t>КОНТРОЛЯ ЗА</w:t>
      </w:r>
      <w:proofErr w:type="gramEnd"/>
      <w:r w:rsidRPr="00651557">
        <w:rPr>
          <w:rFonts w:ascii="Arial" w:eastAsia="Times New Roman" w:hAnsi="Arial" w:cs="Arial"/>
          <w:color w:val="3C3C3C"/>
          <w:spacing w:val="2"/>
          <w:sz w:val="31"/>
          <w:szCs w:val="31"/>
          <w:lang w:eastAsia="ru-RU"/>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ГОРОДА ТЮМЕНИ</w:t>
      </w:r>
    </w:p>
    <w:p w:rsidR="00651557" w:rsidRPr="00651557" w:rsidRDefault="00651557" w:rsidP="00651557">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651557">
        <w:rPr>
          <w:rFonts w:ascii="Arial" w:eastAsia="Times New Roman" w:hAnsi="Arial" w:cs="Arial"/>
          <w:color w:val="4C4C4C"/>
          <w:spacing w:val="2"/>
          <w:sz w:val="29"/>
          <w:szCs w:val="29"/>
          <w:lang w:eastAsia="ru-RU"/>
        </w:rPr>
        <w:t>I. Общие положения</w:t>
      </w:r>
    </w:p>
    <w:p w:rsidR="00651557" w:rsidRPr="00651557" w:rsidRDefault="00651557" w:rsidP="00651557">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651557">
        <w:rPr>
          <w:rFonts w:ascii="Arial" w:eastAsia="Times New Roman" w:hAnsi="Arial" w:cs="Arial"/>
          <w:color w:val="242424"/>
          <w:spacing w:val="2"/>
          <w:sz w:val="23"/>
          <w:szCs w:val="23"/>
          <w:lang w:eastAsia="ru-RU"/>
        </w:rPr>
        <w:t>1.1. Наименование муниципальной функции</w:t>
      </w:r>
    </w:p>
    <w:p w:rsid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 xml:space="preserve">1.1.1. Наименование муниципальной функции: осуществление муниципального </w:t>
      </w:r>
      <w:proofErr w:type="gramStart"/>
      <w:r w:rsidRPr="00651557">
        <w:rPr>
          <w:rFonts w:ascii="Arial" w:eastAsia="Times New Roman" w:hAnsi="Arial" w:cs="Arial"/>
          <w:color w:val="2D2D2D"/>
          <w:spacing w:val="2"/>
          <w:sz w:val="21"/>
          <w:szCs w:val="21"/>
          <w:lang w:eastAsia="ru-RU"/>
        </w:rPr>
        <w:t>контроля за</w:t>
      </w:r>
      <w:proofErr w:type="gramEnd"/>
      <w:r w:rsidRPr="00651557">
        <w:rPr>
          <w:rFonts w:ascii="Arial" w:eastAsia="Times New Roman" w:hAnsi="Arial" w:cs="Arial"/>
          <w:color w:val="2D2D2D"/>
          <w:spacing w:val="2"/>
          <w:sz w:val="21"/>
          <w:szCs w:val="21"/>
          <w:lang w:eastAsia="ru-RU"/>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города Тюмени (далее - муниципальный контроль).</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651557" w:rsidRPr="00651557" w:rsidRDefault="00651557" w:rsidP="00651557">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651557">
        <w:rPr>
          <w:rFonts w:ascii="Arial" w:eastAsia="Times New Roman" w:hAnsi="Arial" w:cs="Arial"/>
          <w:color w:val="242424"/>
          <w:spacing w:val="2"/>
          <w:sz w:val="23"/>
          <w:szCs w:val="23"/>
          <w:lang w:eastAsia="ru-RU"/>
        </w:rPr>
        <w:lastRenderedPageBreak/>
        <w:t>1.2. Наименование органа местного самоуправления, осуществляющего муниципальный контроль</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1.2.1. Муниципальный контроль осуществляется Администрацией города Тюмени.</w:t>
      </w:r>
    </w:p>
    <w:p w:rsid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Органом Администрации города Тюмени, уполномоченным на организацию и проведение проверок при осуществлении муниципального контроля, является департамент городского хозяйства Администрации города Тюмени (далее - Департамент).</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651557" w:rsidRPr="00651557" w:rsidRDefault="00651557" w:rsidP="00651557">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651557">
        <w:rPr>
          <w:rFonts w:ascii="Arial" w:eastAsia="Times New Roman" w:hAnsi="Arial" w:cs="Arial"/>
          <w:color w:val="242424"/>
          <w:spacing w:val="2"/>
          <w:sz w:val="23"/>
          <w:szCs w:val="23"/>
          <w:lang w:eastAsia="ru-RU"/>
        </w:rPr>
        <w:t>1.3. Нормативные правовые акты, регулирующие осуществление муниципального контроля</w:t>
      </w:r>
    </w:p>
    <w:p w:rsid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 xml:space="preserve">1.3.1. </w:t>
      </w:r>
      <w:proofErr w:type="gramStart"/>
      <w:r w:rsidRPr="00651557">
        <w:rPr>
          <w:rFonts w:ascii="Arial" w:eastAsia="Times New Roman" w:hAnsi="Arial" w:cs="Arial"/>
          <w:color w:val="2D2D2D"/>
          <w:spacing w:val="2"/>
          <w:sz w:val="21"/>
          <w:szCs w:val="21"/>
          <w:lang w:eastAsia="ru-RU"/>
        </w:rPr>
        <w:t>Перечень нормативных правовых актов, регулирующих осуществление муниципального контроля (с указанием их реквизитов и источников официального опубликования), размещен на официальном сайте Администрации города Тюмени в информационно-телекоммуникационной сети "Интернет" (www.tyumen-city.ru) и в электронном региональном реестре муниципальных услуг (Портал услуг Тюменской области - (uslugi.admtyumen.ru)) в соответствии с </w:t>
      </w:r>
      <w:hyperlink r:id="rId9" w:history="1">
        <w:r w:rsidRPr="00651557">
          <w:rPr>
            <w:rFonts w:ascii="Arial" w:eastAsia="Times New Roman" w:hAnsi="Arial" w:cs="Arial"/>
            <w:color w:val="00466E"/>
            <w:spacing w:val="2"/>
            <w:sz w:val="21"/>
            <w:szCs w:val="21"/>
            <w:u w:val="single"/>
            <w:lang w:eastAsia="ru-RU"/>
          </w:rPr>
          <w:t>постановлением Правительства Тюменской области от 30.05.2011 N 173-п "О порядке формирования и ведения</w:t>
        </w:r>
        <w:proofErr w:type="gramEnd"/>
        <w:r w:rsidRPr="00651557">
          <w:rPr>
            <w:rFonts w:ascii="Arial" w:eastAsia="Times New Roman" w:hAnsi="Arial" w:cs="Arial"/>
            <w:color w:val="00466E"/>
            <w:spacing w:val="2"/>
            <w:sz w:val="21"/>
            <w:szCs w:val="21"/>
            <w:u w:val="single"/>
            <w:lang w:eastAsia="ru-RU"/>
          </w:rPr>
          <w:t xml:space="preserve"> электронных региональных реестров государственных и муниципальных услуг (функций) Тюменской области"</w:t>
        </w:r>
      </w:hyperlink>
      <w:r w:rsidRPr="00651557">
        <w:rPr>
          <w:rFonts w:ascii="Arial" w:eastAsia="Times New Roman" w:hAnsi="Arial" w:cs="Arial"/>
          <w:color w:val="2D2D2D"/>
          <w:spacing w:val="2"/>
          <w:sz w:val="21"/>
          <w:szCs w:val="21"/>
          <w:lang w:eastAsia="ru-RU"/>
        </w:rPr>
        <w:t>.</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651557" w:rsidRPr="00651557" w:rsidRDefault="00651557" w:rsidP="00651557">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651557">
        <w:rPr>
          <w:rFonts w:ascii="Arial" w:eastAsia="Times New Roman" w:hAnsi="Arial" w:cs="Arial"/>
          <w:color w:val="242424"/>
          <w:spacing w:val="2"/>
          <w:sz w:val="23"/>
          <w:szCs w:val="23"/>
          <w:lang w:eastAsia="ru-RU"/>
        </w:rPr>
        <w:t>1.4. Предмет муниципального контроля</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 xml:space="preserve">1.4.1. </w:t>
      </w:r>
      <w:proofErr w:type="gramStart"/>
      <w:r w:rsidRPr="00651557">
        <w:rPr>
          <w:rFonts w:ascii="Arial" w:eastAsia="Times New Roman" w:hAnsi="Arial" w:cs="Arial"/>
          <w:color w:val="2D2D2D"/>
          <w:spacing w:val="2"/>
          <w:sz w:val="21"/>
          <w:szCs w:val="21"/>
          <w:lang w:eastAsia="ru-RU"/>
        </w:rPr>
        <w:t>Предметом муниципального контроля является соблюдение пользователями недр, определенными в соответствии с </w:t>
      </w:r>
      <w:hyperlink r:id="rId10" w:history="1">
        <w:r w:rsidRPr="00651557">
          <w:rPr>
            <w:rFonts w:ascii="Arial" w:eastAsia="Times New Roman" w:hAnsi="Arial" w:cs="Arial"/>
            <w:color w:val="00466E"/>
            <w:spacing w:val="2"/>
            <w:sz w:val="21"/>
            <w:szCs w:val="21"/>
            <w:u w:val="single"/>
            <w:lang w:eastAsia="ru-RU"/>
          </w:rPr>
          <w:t>Законом Российской Федерации от 21.02.1992 N 2395-1 "О недрах"</w:t>
        </w:r>
      </w:hyperlink>
      <w:r w:rsidRPr="00651557">
        <w:rPr>
          <w:rFonts w:ascii="Arial" w:eastAsia="Times New Roman" w:hAnsi="Arial" w:cs="Arial"/>
          <w:color w:val="2D2D2D"/>
          <w:spacing w:val="2"/>
          <w:sz w:val="21"/>
          <w:szCs w:val="21"/>
          <w:lang w:eastAsia="ru-RU"/>
        </w:rPr>
        <w:t> (далее - субъекты проверки), требований </w:t>
      </w:r>
      <w:hyperlink r:id="rId11" w:history="1">
        <w:r w:rsidRPr="00651557">
          <w:rPr>
            <w:rFonts w:ascii="Arial" w:eastAsia="Times New Roman" w:hAnsi="Arial" w:cs="Arial"/>
            <w:color w:val="00466E"/>
            <w:spacing w:val="2"/>
            <w:sz w:val="21"/>
            <w:szCs w:val="21"/>
            <w:u w:val="single"/>
            <w:lang w:eastAsia="ru-RU"/>
          </w:rPr>
          <w:t>Закона Российской Федерации от 21.02.1992 N 2395-1 "О недрах"</w:t>
        </w:r>
      </w:hyperlink>
      <w:r w:rsidRPr="00651557">
        <w:rPr>
          <w:rFonts w:ascii="Arial" w:eastAsia="Times New Roman" w:hAnsi="Arial" w:cs="Arial"/>
          <w:color w:val="2D2D2D"/>
          <w:spacing w:val="2"/>
          <w:sz w:val="21"/>
          <w:szCs w:val="21"/>
          <w:lang w:eastAsia="ru-RU"/>
        </w:rPr>
        <w:t>, нормативных правовых актов Тюменской области, установленных в сфере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w:t>
      </w:r>
      <w:proofErr w:type="gramEnd"/>
      <w:r w:rsidRPr="00651557">
        <w:rPr>
          <w:rFonts w:ascii="Arial" w:eastAsia="Times New Roman" w:hAnsi="Arial" w:cs="Arial"/>
          <w:color w:val="2D2D2D"/>
          <w:spacing w:val="2"/>
          <w:sz w:val="21"/>
          <w:szCs w:val="21"/>
          <w:lang w:eastAsia="ru-RU"/>
        </w:rPr>
        <w:t xml:space="preserve"> полезных ископаемых (далее - обязательные требования).</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От имени субъекта проверки при осуществлении муниципального контроля могут выступать иные лица, наделенные соответствующими полномочиями в порядке, установленном законодательством Российской Федерации (далее - представитель).</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 xml:space="preserve">1.4.2. </w:t>
      </w:r>
      <w:proofErr w:type="gramStart"/>
      <w:r w:rsidRPr="00651557">
        <w:rPr>
          <w:rFonts w:ascii="Arial" w:eastAsia="Times New Roman" w:hAnsi="Arial" w:cs="Arial"/>
          <w:color w:val="2D2D2D"/>
          <w:spacing w:val="2"/>
          <w:sz w:val="21"/>
          <w:szCs w:val="21"/>
          <w:lang w:eastAsia="ru-RU"/>
        </w:rPr>
        <w:t>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Департамент в порядке, установленном </w:t>
      </w:r>
      <w:hyperlink r:id="rId12" w:history="1">
        <w:r w:rsidRPr="00651557">
          <w:rPr>
            <w:rFonts w:ascii="Arial" w:eastAsia="Times New Roman" w:hAnsi="Arial" w:cs="Arial"/>
            <w:color w:val="00466E"/>
            <w:spacing w:val="2"/>
            <w:sz w:val="21"/>
            <w:szCs w:val="21"/>
            <w:u w:val="single"/>
            <w:lang w:eastAsia="ru-RU"/>
          </w:rPr>
          <w:t>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651557">
        <w:rPr>
          <w:rFonts w:ascii="Arial" w:eastAsia="Times New Roman" w:hAnsi="Arial" w:cs="Arial"/>
          <w:color w:val="2D2D2D"/>
          <w:spacing w:val="2"/>
          <w:sz w:val="21"/>
          <w:szCs w:val="21"/>
          <w:lang w:eastAsia="ru-RU"/>
        </w:rPr>
        <w:t> (далее - Федеральный закон N 294-ФЗ), нормативными правовыми актами Правительства Российской Федерации, осуществляет мероприятия по</w:t>
      </w:r>
      <w:proofErr w:type="gramEnd"/>
      <w:r w:rsidRPr="00651557">
        <w:rPr>
          <w:rFonts w:ascii="Arial" w:eastAsia="Times New Roman" w:hAnsi="Arial" w:cs="Arial"/>
          <w:color w:val="2D2D2D"/>
          <w:spacing w:val="2"/>
          <w:sz w:val="21"/>
          <w:szCs w:val="21"/>
          <w:lang w:eastAsia="ru-RU"/>
        </w:rPr>
        <w:t xml:space="preserve"> профилактике нарушений обязательных требований в соответствии с ежегодно утверждаемой директором Департамента программой профилактики нарушений.</w:t>
      </w:r>
    </w:p>
    <w:p w:rsid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lastRenderedPageBreak/>
        <w:br/>
        <w:t>1.4.3. В целях предупреждения, выявления и пресечения нарушений юридическими лицами и индивидуальными предпринимателями обязательных требований Департамент в порядке, установленном </w:t>
      </w:r>
      <w:hyperlink r:id="rId13" w:history="1">
        <w:r w:rsidRPr="00651557">
          <w:rPr>
            <w:rFonts w:ascii="Arial" w:eastAsia="Times New Roman" w:hAnsi="Arial" w:cs="Arial"/>
            <w:color w:val="00466E"/>
            <w:spacing w:val="2"/>
            <w:sz w:val="21"/>
            <w:szCs w:val="21"/>
            <w:u w:val="single"/>
            <w:lang w:eastAsia="ru-RU"/>
          </w:rPr>
          <w:t>Федеральным законом от 26.12.2008 N 294-ФЗ</w:t>
        </w:r>
      </w:hyperlink>
      <w:r w:rsidRPr="00651557">
        <w:rPr>
          <w:rFonts w:ascii="Arial" w:eastAsia="Times New Roman" w:hAnsi="Arial" w:cs="Arial"/>
          <w:color w:val="2D2D2D"/>
          <w:spacing w:val="2"/>
          <w:sz w:val="21"/>
          <w:szCs w:val="21"/>
          <w:lang w:eastAsia="ru-RU"/>
        </w:rPr>
        <w:t>, законодательством Тюменской области, муниципальными правовыми актами города Тюмени, осуществляет мероприятия по контролю без взаимодействия с юридическими лицами, индивидуальными предпринимателями.</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651557" w:rsidRPr="00651557" w:rsidRDefault="00651557" w:rsidP="00651557">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651557">
        <w:rPr>
          <w:rFonts w:ascii="Arial" w:eastAsia="Times New Roman" w:hAnsi="Arial" w:cs="Arial"/>
          <w:color w:val="242424"/>
          <w:spacing w:val="2"/>
          <w:sz w:val="23"/>
          <w:szCs w:val="23"/>
          <w:lang w:eastAsia="ru-RU"/>
        </w:rPr>
        <w:t>1.5. Права и обязанности должностных лиц при осуществлении муниципального контроля</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1.5.1. Права должностных лиц Департамента при осуществлении муниципального контроля:</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а) проводить плановые и внеплановые проверки соблюдения субъектом проверки обязательных требований;</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б) проводить мероприятия по профилактике нарушений обязательных требований;</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в) проводить мероприятия по контролю без взаимодействия с юридическими лицами, индивидуальными предпринимателями;</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г) запрашивать и получать на основании мотивированных письменных запросов от субъекта проверки информацию и документы, необходимые в ходе проведения проверки (с учетом ограничений, установленных </w:t>
      </w:r>
      <w:hyperlink r:id="rId14" w:history="1">
        <w:r w:rsidRPr="00651557">
          <w:rPr>
            <w:rFonts w:ascii="Arial" w:eastAsia="Times New Roman" w:hAnsi="Arial" w:cs="Arial"/>
            <w:color w:val="00466E"/>
            <w:spacing w:val="2"/>
            <w:sz w:val="21"/>
            <w:szCs w:val="21"/>
            <w:u w:val="single"/>
            <w:lang w:eastAsia="ru-RU"/>
          </w:rPr>
          <w:t>Федеральным законом от 26.12.2008 N 294-ФЗ</w:t>
        </w:r>
      </w:hyperlink>
      <w:r w:rsidRPr="00651557">
        <w:rPr>
          <w:rFonts w:ascii="Arial" w:eastAsia="Times New Roman" w:hAnsi="Arial" w:cs="Arial"/>
          <w:color w:val="2D2D2D"/>
          <w:spacing w:val="2"/>
          <w:sz w:val="21"/>
          <w:szCs w:val="21"/>
          <w:lang w:eastAsia="ru-RU"/>
        </w:rPr>
        <w:t>);</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д) привлекать в установленном порядке экспертов, экспертные организации для проработки вопросов, отнесенных к предмету проводимой проверки;</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е) осуществлять иные права в соответствии с действующим законодательством в области организации и осуществления муниципального контроля и защиты прав юридических лиц и индивидуальных предпринимателей при осуществлении муниципального контроля.</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1.5.2. При осуществлении муниципального контроля должностные лица Департамента обязаны:</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а)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субъектом проверки;</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б) соблюдать при проведении проверки законодательство Российской Федерации, права и законные интересы субъекта проверки;</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в) проводить проверку на основании приказа директора Департамента или лица, его замещающего, о ее проведении в соответствии с ее назначением;</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r>
      <w:proofErr w:type="gramStart"/>
      <w:r w:rsidRPr="00651557">
        <w:rPr>
          <w:rFonts w:ascii="Arial" w:eastAsia="Times New Roman" w:hAnsi="Arial" w:cs="Arial"/>
          <w:color w:val="2D2D2D"/>
          <w:spacing w:val="2"/>
          <w:sz w:val="21"/>
          <w:szCs w:val="21"/>
          <w:lang w:eastAsia="ru-RU"/>
        </w:rPr>
        <w:t xml:space="preserve">г) проводить проверку только во время исполнения служебных обязанностей, выездную </w:t>
      </w:r>
      <w:r w:rsidRPr="00651557">
        <w:rPr>
          <w:rFonts w:ascii="Arial" w:eastAsia="Times New Roman" w:hAnsi="Arial" w:cs="Arial"/>
          <w:color w:val="2D2D2D"/>
          <w:spacing w:val="2"/>
          <w:sz w:val="21"/>
          <w:szCs w:val="21"/>
          <w:lang w:eastAsia="ru-RU"/>
        </w:rPr>
        <w:lastRenderedPageBreak/>
        <w:t>проверку только при предъявлении служебных удостоверений, копии приказа о проведении проверки и в случаях, предусмотренных подпунктами "а", "б" пункта 2 части 2 статьи 10 Федерального закона N 294-ФЗ (за исключением случаев, предусмотренных пунктом 3.4.4 настоящего Регламента), копии документа о согласовании проведения проверки;</w:t>
      </w:r>
      <w:proofErr w:type="gramEnd"/>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r>
      <w:proofErr w:type="gramStart"/>
      <w:r w:rsidRPr="00651557">
        <w:rPr>
          <w:rFonts w:ascii="Arial" w:eastAsia="Times New Roman" w:hAnsi="Arial" w:cs="Arial"/>
          <w:color w:val="2D2D2D"/>
          <w:spacing w:val="2"/>
          <w:sz w:val="21"/>
          <w:szCs w:val="21"/>
          <w:lang w:eastAsia="ru-RU"/>
        </w:rPr>
        <w:t>д) запрашивать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w:t>
      </w:r>
      <w:proofErr w:type="gramEnd"/>
      <w:r w:rsidRPr="00651557">
        <w:rPr>
          <w:rFonts w:ascii="Arial" w:eastAsia="Times New Roman" w:hAnsi="Arial" w:cs="Arial"/>
          <w:color w:val="2D2D2D"/>
          <w:spacing w:val="2"/>
          <w:sz w:val="21"/>
          <w:szCs w:val="21"/>
          <w:lang w:eastAsia="ru-RU"/>
        </w:rPr>
        <w:t xml:space="preserve"> и (или) информация, утвержденный </w:t>
      </w:r>
      <w:hyperlink r:id="rId15" w:history="1">
        <w:r w:rsidRPr="00651557">
          <w:rPr>
            <w:rFonts w:ascii="Arial" w:eastAsia="Times New Roman" w:hAnsi="Arial" w:cs="Arial"/>
            <w:color w:val="00466E"/>
            <w:spacing w:val="2"/>
            <w:sz w:val="21"/>
            <w:szCs w:val="21"/>
            <w:u w:val="single"/>
            <w:lang w:eastAsia="ru-RU"/>
          </w:rPr>
          <w:t>распоряжением Правительства Российской Федерации от 19.04.2016 N 724-р</w:t>
        </w:r>
      </w:hyperlink>
      <w:r w:rsidRPr="00651557">
        <w:rPr>
          <w:rFonts w:ascii="Arial" w:eastAsia="Times New Roman" w:hAnsi="Arial" w:cs="Arial"/>
          <w:color w:val="2D2D2D"/>
          <w:spacing w:val="2"/>
          <w:sz w:val="21"/>
          <w:szCs w:val="21"/>
          <w:lang w:eastAsia="ru-RU"/>
        </w:rPr>
        <w:t>(далее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 и (или) информация;</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r>
      <w:proofErr w:type="gramStart"/>
      <w:r w:rsidRPr="00651557">
        <w:rPr>
          <w:rFonts w:ascii="Arial" w:eastAsia="Times New Roman" w:hAnsi="Arial" w:cs="Arial"/>
          <w:color w:val="2D2D2D"/>
          <w:spacing w:val="2"/>
          <w:sz w:val="21"/>
          <w:szCs w:val="21"/>
          <w:lang w:eastAsia="ru-RU"/>
        </w:rPr>
        <w:t>е) не требовать от субъекта проверки представления документов, информации до даты начала проведения проверки, а также не требовать от субъекта проверки или его представителя представления документов и (или) информации, запрашиваемые и получаемые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roofErr w:type="gramEnd"/>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ж) не препятствовать субъекту проверки (если субъектом проверки является юридическое лицо - его руководителю или иному должностному лицу) или его представителю присутствовать при проведении проверки и давать разъяснения по вопросам, относящимся к предмету проверки;</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з) предоставлять субъекту проверки (если субъектом проверки является юридическое лицо - его руководителю или иному должностному лицу) или его представителю, присутствующим при проведении проверки, информацию и документы, относящиеся к предмету проверки;</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и) знакомить субъекта проверки (если субъектом проверки является юридическое лицо - его руководителя или иного должностного лица) или его представителя с результатами проверки;</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к) знакомить субъекта проверки (если субъектом проверки является юридическое лицо - его руководителя или иного должностного лица) или его представителя с документами и (или) информацией, полученными в рамках межведомственного информационного взаимодействия;</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л) доказывать обоснованность своих действий при их обжаловании субъектом проверки в порядке, установленном законодательством Российской Федерации;</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lastRenderedPageBreak/>
        <w:br/>
        <w:t>м) соблюдать сроки, установленные настоящим Регламентом;</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н) перед началом проведения выездной проверки по просьбе субъекта проверки (если субъектом проверки является юридическое лицо - его руководителя или иного должностного лица) или его представителя ознакомить их с положениями настоящего Регламента, в соответствии с которым проводится проверка;</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о) осуществлять запись о проведенной проверке в журнале учета проверок в случае его наличия у юридического лица, индивидуального предпринимателя (при проведении проверки в отношении юридического лица, индивидуального предпринимателя);</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п) не препятствовать Уполномоченному при Президенте Российской Федерации по защите прав предпринимателей либо уполномоченному по защите прав предпринимателей в Тюменской области участвовать в проверках в порядке, установленном действующим законодательством;</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р) осуществлять внесение информации в единый реестр проверок в соответствии с </w:t>
      </w:r>
      <w:hyperlink r:id="rId16" w:history="1">
        <w:r w:rsidRPr="00651557">
          <w:rPr>
            <w:rFonts w:ascii="Arial" w:eastAsia="Times New Roman" w:hAnsi="Arial" w:cs="Arial"/>
            <w:color w:val="00466E"/>
            <w:spacing w:val="2"/>
            <w:sz w:val="21"/>
            <w:szCs w:val="21"/>
            <w:u w:val="single"/>
            <w:lang w:eastAsia="ru-RU"/>
          </w:rPr>
          <w:t>Правилами формирования и ведения единого реестра проверок</w:t>
        </w:r>
      </w:hyperlink>
      <w:r w:rsidRPr="00651557">
        <w:rPr>
          <w:rFonts w:ascii="Arial" w:eastAsia="Times New Roman" w:hAnsi="Arial" w:cs="Arial"/>
          <w:color w:val="2D2D2D"/>
          <w:spacing w:val="2"/>
          <w:sz w:val="21"/>
          <w:szCs w:val="21"/>
          <w:lang w:eastAsia="ru-RU"/>
        </w:rPr>
        <w:t>, утвержденными </w:t>
      </w:r>
      <w:hyperlink r:id="rId17" w:history="1">
        <w:r w:rsidRPr="00651557">
          <w:rPr>
            <w:rFonts w:ascii="Arial" w:eastAsia="Times New Roman" w:hAnsi="Arial" w:cs="Arial"/>
            <w:color w:val="00466E"/>
            <w:spacing w:val="2"/>
            <w:sz w:val="21"/>
            <w:szCs w:val="21"/>
            <w:u w:val="single"/>
            <w:lang w:eastAsia="ru-RU"/>
          </w:rPr>
          <w:t>постановлением Правительства Российской Федерации от 28.04.2015 N 415</w:t>
        </w:r>
      </w:hyperlink>
      <w:r w:rsidRPr="00651557">
        <w:rPr>
          <w:rFonts w:ascii="Arial" w:eastAsia="Times New Roman" w:hAnsi="Arial" w:cs="Arial"/>
          <w:color w:val="2D2D2D"/>
          <w:spacing w:val="2"/>
          <w:sz w:val="21"/>
          <w:szCs w:val="21"/>
          <w:lang w:eastAsia="ru-RU"/>
        </w:rPr>
        <w:t>;</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с) соблюдать ограничения, установленные статьей 15 Федерального закона N 294-ФЗ;</w:t>
      </w:r>
    </w:p>
    <w:p w:rsid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 xml:space="preserve">т) </w:t>
      </w:r>
      <w:proofErr w:type="gramStart"/>
      <w:r w:rsidRPr="00651557">
        <w:rPr>
          <w:rFonts w:ascii="Arial" w:eastAsia="Times New Roman" w:hAnsi="Arial" w:cs="Arial"/>
          <w:color w:val="2D2D2D"/>
          <w:spacing w:val="2"/>
          <w:sz w:val="21"/>
          <w:szCs w:val="21"/>
          <w:lang w:eastAsia="ru-RU"/>
        </w:rPr>
        <w:t>осуществлять иные обязанности</w:t>
      </w:r>
      <w:proofErr w:type="gramEnd"/>
      <w:r w:rsidRPr="00651557">
        <w:rPr>
          <w:rFonts w:ascii="Arial" w:eastAsia="Times New Roman" w:hAnsi="Arial" w:cs="Arial"/>
          <w:color w:val="2D2D2D"/>
          <w:spacing w:val="2"/>
          <w:sz w:val="21"/>
          <w:szCs w:val="21"/>
          <w:lang w:eastAsia="ru-RU"/>
        </w:rPr>
        <w:t>, предусмотренные законодательством в области осуществления муниципального контроля.</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651557" w:rsidRPr="00651557" w:rsidRDefault="00651557" w:rsidP="00651557">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651557">
        <w:rPr>
          <w:rFonts w:ascii="Arial" w:eastAsia="Times New Roman" w:hAnsi="Arial" w:cs="Arial"/>
          <w:color w:val="242424"/>
          <w:spacing w:val="2"/>
          <w:sz w:val="23"/>
          <w:szCs w:val="23"/>
          <w:lang w:eastAsia="ru-RU"/>
        </w:rPr>
        <w:t>1.6. Права и обязанности лиц, в отношении которых осуществляются мероприятия по муниципальному контролю</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1.6.1. Субъекты проверок обладают следующими правами:</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а) непосредственно присутствовать при проведении проверки, давать объяснения по вопросам, относящимся к предмету проверки;</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б) получать от Департамента, его должностных лиц информацию, которая относится к предмету проверки и предоставление которой предусмотрено законодательством Российской Федерации;</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в) знакомиться с результатами проверки и указывать в акте проверки о своем ознакомлении с результатами проверки, согласии или несогласии с ним, а также с отдельными действиями должностных лиц Департамента;</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 xml:space="preserve">г) обжаловать действия (бездействие) должностных лиц Департамента, повлекшие за собой </w:t>
      </w:r>
      <w:r w:rsidRPr="00651557">
        <w:rPr>
          <w:rFonts w:ascii="Arial" w:eastAsia="Times New Roman" w:hAnsi="Arial" w:cs="Arial"/>
          <w:color w:val="2D2D2D"/>
          <w:spacing w:val="2"/>
          <w:sz w:val="21"/>
          <w:szCs w:val="21"/>
          <w:lang w:eastAsia="ru-RU"/>
        </w:rPr>
        <w:lastRenderedPageBreak/>
        <w:t>нарушение прав субъекта проверки при проведении проверки, в административном и (или) судебном порядке в соответствии с законодательством Российской Федерации;</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д)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Тюменской области к участию в проверке. Права и обязанности Уполномоченного при Президенте Российской Федерации по защите прав предпринимателей либо уполномоченного по защите прав предпринимателей в Тюменской области в случае их участия в проверках юридических лиц, индивидуальных предпринимателей органами, уполномоченными на осуществление муниципального контроля, определяются в соответствии с действующим законодательством;</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r>
      <w:proofErr w:type="gramStart"/>
      <w:r w:rsidRPr="00651557">
        <w:rPr>
          <w:rFonts w:ascii="Arial" w:eastAsia="Times New Roman" w:hAnsi="Arial" w:cs="Arial"/>
          <w:color w:val="2D2D2D"/>
          <w:spacing w:val="2"/>
          <w:sz w:val="21"/>
          <w:szCs w:val="21"/>
          <w:lang w:eastAsia="ru-RU"/>
        </w:rPr>
        <w:t>е) знакомиться с документами и (или) информацией, полученными Департаментом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документы и (или) информация;</w:t>
      </w:r>
      <w:proofErr w:type="gramEnd"/>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ж) представлять в Департамент документы и (или) информацию, запрашиваемые в рамках межведомственного информационного взаимодействия по собственной инициативе.</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1.6.2. При проведении проверок субъекты проверки обязаны:</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а) юридические лица обязаны обеспечить присутствие руководителей, иных должностных лиц или уполномоченных представителей юридических лиц; иные субъекты проверки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являющихся предметом муниципального контроля;</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б) предоставить должностным лицам Департамента,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в) обеспечить доступ проводящих выездную проверку должностных лиц Департамента на участки недр, используемые субъектами проверки;</w:t>
      </w:r>
    </w:p>
    <w:p w:rsid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г) представлять по мотивированному запросу Департамента необходимые для рассмотрения в ходе проведения документарной проверки документы.</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651557" w:rsidRPr="00651557" w:rsidRDefault="00651557" w:rsidP="00651557">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651557">
        <w:rPr>
          <w:rFonts w:ascii="Arial" w:eastAsia="Times New Roman" w:hAnsi="Arial" w:cs="Arial"/>
          <w:color w:val="242424"/>
          <w:spacing w:val="2"/>
          <w:sz w:val="23"/>
          <w:szCs w:val="23"/>
          <w:lang w:eastAsia="ru-RU"/>
        </w:rPr>
        <w:t>1.7. Описание результата осуществления муниципального контроля</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Результатом осуществления муниципального контроля является:</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а) составление акта проверки субъекта проверки (далее - акт проверки);</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lastRenderedPageBreak/>
        <w:br/>
        <w:t>б) в случае выявления в ходе проведения проверки нарушений:</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 составление и выдача субъекту проверки предписания об устранении выявленных нарушений в случае выявления нарушений субъектом проверки обязательных требований;</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 направление копии акта проверки с указанием информации о наличии признаков выявленного нарушения в орган регионального государственного надзора за геологическим изучением, рациональным использованием и охраной недр в отношении участков недр местного значения в случае выявления в ходе проведения проверки нарушений субъектом проверки обязательных требований;</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 подготовка и направление материалов в соответствующие контрольно-надзорные органы в случае выявления нарушений субъектом проверки требований, установленных нормативными правовыми актами Российской Федерации, Тюменской области, муниципальными правовыми актами города Тюмени;</w:t>
      </w:r>
    </w:p>
    <w:p w:rsid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в) составление акта о невозможности проведения проверки.</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651557" w:rsidRPr="00651557" w:rsidRDefault="00651557" w:rsidP="00651557">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651557">
        <w:rPr>
          <w:rFonts w:ascii="Arial" w:eastAsia="Times New Roman" w:hAnsi="Arial" w:cs="Arial"/>
          <w:color w:val="242424"/>
          <w:spacing w:val="2"/>
          <w:sz w:val="23"/>
          <w:szCs w:val="23"/>
          <w:lang w:eastAsia="ru-RU"/>
        </w:rPr>
        <w:t>1.8. 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 xml:space="preserve">1.8.1. Исчерпывающий перечень документов и (или) информации, </w:t>
      </w:r>
      <w:proofErr w:type="spellStart"/>
      <w:r w:rsidRPr="00651557">
        <w:rPr>
          <w:rFonts w:ascii="Arial" w:eastAsia="Times New Roman" w:hAnsi="Arial" w:cs="Arial"/>
          <w:color w:val="2D2D2D"/>
          <w:spacing w:val="2"/>
          <w:sz w:val="21"/>
          <w:szCs w:val="21"/>
          <w:lang w:eastAsia="ru-RU"/>
        </w:rPr>
        <w:t>истребуемых</w:t>
      </w:r>
      <w:proofErr w:type="spellEnd"/>
      <w:r w:rsidRPr="00651557">
        <w:rPr>
          <w:rFonts w:ascii="Arial" w:eastAsia="Times New Roman" w:hAnsi="Arial" w:cs="Arial"/>
          <w:color w:val="2D2D2D"/>
          <w:spacing w:val="2"/>
          <w:sz w:val="21"/>
          <w:szCs w:val="21"/>
          <w:lang w:eastAsia="ru-RU"/>
        </w:rPr>
        <w:t xml:space="preserve"> в ходе проверки лично у проверяемого субъекта проверки:</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1) документы, удостоверяющие личность гражданина,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и его полномочия;</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2) документы, связанные с целями, задачами и предметом выездной проверки, в случае, если выездной проверке не предшествовало проведение документарной проверки.</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1.8.2. Исчерпывающий перечень документов и (или) информации, запрашиваемых и получаемых в рамках межведомственного информационного взаимодействия у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1) сведения из Единого государственного реестра юридических лиц или Единого государственного реестра индивидуальных предпринимателей;</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2) выписка из Единого государственного реестра недвижимости об объекте недвижимости;</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3) выписка из Единого государственного реестра недвижимости о переходе прав на объект недвижимого имущества;</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lastRenderedPageBreak/>
        <w:br/>
        <w:t>4) кадастровый план территории;</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5) информация о заключении государственной экологической экспертизы;</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6) сведения о водном объекте, содержащиеся в государственном водном реестре;</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7) выписка из реестра лицензий на производство маркшейдерских работ;</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8) сведения из единого государственного реестра лицензий на пользование недрами;</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9) копия решения о согласовании плана или схемы развития горных работ по видам полезных ископаемых;</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10) акт о ликвидации и консервации предприятия по добыче общераспространенных полезных ископаемых и подземного сооружения, не связанного с добычей общераспространенных полезных ископаемых.</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r>
      <w:proofErr w:type="gramStart"/>
      <w:r w:rsidRPr="00651557">
        <w:rPr>
          <w:rFonts w:ascii="Arial" w:eastAsia="Times New Roman" w:hAnsi="Arial" w:cs="Arial"/>
          <w:color w:val="2D2D2D"/>
          <w:spacing w:val="2"/>
          <w:sz w:val="21"/>
          <w:szCs w:val="21"/>
          <w:lang w:eastAsia="ru-RU"/>
        </w:rPr>
        <w:t>Если достоверность содержащихся в документах сведений, имеющихся в распоряжении Департамента, вызывает обоснованные сомнения, либо эти сведения не позволяют оценить исполнение субъектом проверки обязательных требований, должностное лицо Департамента, уполномоченное на проведение проверки (далее - должностное лицо),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651557">
        <w:rPr>
          <w:rFonts w:ascii="Arial" w:eastAsia="Times New Roman" w:hAnsi="Arial" w:cs="Arial"/>
          <w:color w:val="2D2D2D"/>
          <w:spacing w:val="2"/>
          <w:sz w:val="21"/>
          <w:szCs w:val="21"/>
          <w:lang w:eastAsia="ru-RU"/>
        </w:rPr>
        <w:t xml:space="preserve"> К запросу прилагается заверенная печатью копия приказа о проведении проверки.</w:t>
      </w:r>
    </w:p>
    <w:p w:rsidR="00651557" w:rsidRPr="00651557" w:rsidRDefault="00651557" w:rsidP="00651557">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651557">
        <w:rPr>
          <w:rFonts w:ascii="Arial" w:eastAsia="Times New Roman" w:hAnsi="Arial" w:cs="Arial"/>
          <w:color w:val="4C4C4C"/>
          <w:spacing w:val="2"/>
          <w:sz w:val="29"/>
          <w:szCs w:val="29"/>
          <w:lang w:eastAsia="ru-RU"/>
        </w:rPr>
        <w:t>II. Требования к порядку осуществления муниципального контроля</w:t>
      </w:r>
    </w:p>
    <w:p w:rsidR="00651557" w:rsidRPr="00651557" w:rsidRDefault="00651557" w:rsidP="00651557">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651557">
        <w:rPr>
          <w:rFonts w:ascii="Arial" w:eastAsia="Times New Roman" w:hAnsi="Arial" w:cs="Arial"/>
          <w:color w:val="242424"/>
          <w:spacing w:val="2"/>
          <w:sz w:val="23"/>
          <w:szCs w:val="23"/>
          <w:lang w:eastAsia="ru-RU"/>
        </w:rPr>
        <w:t>2.1. Порядок информирования об осуществлении муниципального контроля</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2.1.1. Получение заинтересованными лицами информации о порядке осуществления муниципального контроля, сведений о ходе осуществления муниципального контроля осуществляется:</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а) по справочным телефонам Департамента в часы его работы;</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б) посредством использования информации, размещенной на официальном сайте Администрации города Тюмени (www.tyumen-city.ru), Портале услуг Тюменской области (uslugi.admtyumen.ru);</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в) в форме ответов на обращения заинтересованных лиц, направленные в письменной форме в адрес Департамента;</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г) в ходе личного приема заинтересованных лиц;</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lastRenderedPageBreak/>
        <w:br/>
        <w:t>д) посредством использования информации и информационных материалов, размещенных на информационных стендах, установленных в помещениях Департамента, предназначенных для ожидания приема;</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е) в ходе проведения специально организованных информационных мероприятий.</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2.1.2. Порядок, форма, место размещения и способы получения справочной информации:</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а) на Портале услуг Тюменской области (uslugi.admtyumen.ru) в соответствии с </w:t>
      </w:r>
      <w:hyperlink r:id="rId18" w:history="1">
        <w:r w:rsidRPr="00651557">
          <w:rPr>
            <w:rFonts w:ascii="Arial" w:eastAsia="Times New Roman" w:hAnsi="Arial" w:cs="Arial"/>
            <w:color w:val="00466E"/>
            <w:spacing w:val="2"/>
            <w:sz w:val="21"/>
            <w:szCs w:val="21"/>
            <w:u w:val="single"/>
            <w:lang w:eastAsia="ru-RU"/>
          </w:rPr>
          <w:t>постановлением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 области"</w:t>
        </w:r>
      </w:hyperlink>
      <w:r w:rsidRPr="00651557">
        <w:rPr>
          <w:rFonts w:ascii="Arial" w:eastAsia="Times New Roman" w:hAnsi="Arial" w:cs="Arial"/>
          <w:color w:val="2D2D2D"/>
          <w:spacing w:val="2"/>
          <w:sz w:val="21"/>
          <w:szCs w:val="21"/>
          <w:lang w:eastAsia="ru-RU"/>
        </w:rPr>
        <w:t>;</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б) на официальном сайте Администрации города Тюмени (www.tyumen-city.ru);</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в) на информационных стендах, установленных в помещениях Департамента, предназначенных для приема граждан, и должна содержать:</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место нахождения и график работы Департамента;</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номера справочных телефонов, по которым можно получить информацию об осуществлении муниципального контроля;</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адреса официального сайта Администрации города Тюмени в информационно-телекоммуникационной сети "Интернет", а также электронной почты Департамента и (или) формы обратной связи Департамента в информационно-телекоммуникационной сети "Интернет";</w:t>
      </w:r>
    </w:p>
    <w:p w:rsid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сведения о месте, днях и часах приема должностных лиц, уполномоченных рассматривать жалобы граждан на решения и действия (бездействия) Департамента и его должностных лиц.</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651557" w:rsidRPr="00651557" w:rsidRDefault="00651557" w:rsidP="00651557">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651557">
        <w:rPr>
          <w:rFonts w:ascii="Arial" w:eastAsia="Times New Roman" w:hAnsi="Arial" w:cs="Arial"/>
          <w:color w:val="242424"/>
          <w:spacing w:val="2"/>
          <w:sz w:val="23"/>
          <w:szCs w:val="23"/>
          <w:lang w:eastAsia="ru-RU"/>
        </w:rPr>
        <w:t>2.2. Срок осуществления муниципального контроля</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2.2.1. Срок проведения проверки, осуществляемой в отношении юридических лиц, индивидуальных предпринимателей (</w:t>
      </w:r>
      <w:proofErr w:type="gramStart"/>
      <w:r w:rsidRPr="00651557">
        <w:rPr>
          <w:rFonts w:ascii="Arial" w:eastAsia="Times New Roman" w:hAnsi="Arial" w:cs="Arial"/>
          <w:color w:val="2D2D2D"/>
          <w:spacing w:val="2"/>
          <w:sz w:val="21"/>
          <w:szCs w:val="21"/>
          <w:lang w:eastAsia="ru-RU"/>
        </w:rPr>
        <w:t>с даты начала</w:t>
      </w:r>
      <w:proofErr w:type="gramEnd"/>
      <w:r w:rsidRPr="00651557">
        <w:rPr>
          <w:rFonts w:ascii="Arial" w:eastAsia="Times New Roman" w:hAnsi="Arial" w:cs="Arial"/>
          <w:color w:val="2D2D2D"/>
          <w:spacing w:val="2"/>
          <w:sz w:val="21"/>
          <w:szCs w:val="21"/>
          <w:lang w:eastAsia="ru-RU"/>
        </w:rPr>
        <w:t xml:space="preserve"> проверки до даты составления акта проверки), не может превышать 20 рабочих дней.</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 xml:space="preserve">2.2.2.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651557">
        <w:rPr>
          <w:rFonts w:ascii="Arial" w:eastAsia="Times New Roman" w:hAnsi="Arial" w:cs="Arial"/>
          <w:color w:val="2D2D2D"/>
          <w:spacing w:val="2"/>
          <w:sz w:val="21"/>
          <w:szCs w:val="21"/>
          <w:lang w:eastAsia="ru-RU"/>
        </w:rPr>
        <w:t>микропредприятия</w:t>
      </w:r>
      <w:proofErr w:type="spellEnd"/>
      <w:r w:rsidRPr="00651557">
        <w:rPr>
          <w:rFonts w:ascii="Arial" w:eastAsia="Times New Roman" w:hAnsi="Arial" w:cs="Arial"/>
          <w:color w:val="2D2D2D"/>
          <w:spacing w:val="2"/>
          <w:sz w:val="21"/>
          <w:szCs w:val="21"/>
          <w:lang w:eastAsia="ru-RU"/>
        </w:rPr>
        <w:t xml:space="preserve"> в год.</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 xml:space="preserve">2.2.3. </w:t>
      </w:r>
      <w:proofErr w:type="gramStart"/>
      <w:r w:rsidRPr="00651557">
        <w:rPr>
          <w:rFonts w:ascii="Arial" w:eastAsia="Times New Roman" w:hAnsi="Arial" w:cs="Arial"/>
          <w:color w:val="2D2D2D"/>
          <w:spacing w:val="2"/>
          <w:sz w:val="21"/>
          <w:szCs w:val="21"/>
          <w:lang w:eastAsia="ru-RU"/>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w:t>
      </w:r>
      <w:r w:rsidRPr="00651557">
        <w:rPr>
          <w:rFonts w:ascii="Arial" w:eastAsia="Times New Roman" w:hAnsi="Arial" w:cs="Arial"/>
          <w:color w:val="2D2D2D"/>
          <w:spacing w:val="2"/>
          <w:sz w:val="21"/>
          <w:szCs w:val="21"/>
          <w:lang w:eastAsia="ru-RU"/>
        </w:rPr>
        <w:lastRenderedPageBreak/>
        <w:t xml:space="preserve">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директором Департамента, но не более чем на 20 рабочих дней, в отношении малых предприятий не более чем на пятьдесят часов, в отношении </w:t>
      </w:r>
      <w:proofErr w:type="spellStart"/>
      <w:r w:rsidRPr="00651557">
        <w:rPr>
          <w:rFonts w:ascii="Arial" w:eastAsia="Times New Roman" w:hAnsi="Arial" w:cs="Arial"/>
          <w:color w:val="2D2D2D"/>
          <w:spacing w:val="2"/>
          <w:sz w:val="21"/>
          <w:szCs w:val="21"/>
          <w:lang w:eastAsia="ru-RU"/>
        </w:rPr>
        <w:t>микропредприятий</w:t>
      </w:r>
      <w:proofErr w:type="spellEnd"/>
      <w:r w:rsidRPr="00651557">
        <w:rPr>
          <w:rFonts w:ascii="Arial" w:eastAsia="Times New Roman" w:hAnsi="Arial" w:cs="Arial"/>
          <w:color w:val="2D2D2D"/>
          <w:spacing w:val="2"/>
          <w:sz w:val="21"/>
          <w:szCs w:val="21"/>
          <w:lang w:eastAsia="ru-RU"/>
        </w:rPr>
        <w:t xml:space="preserve"> не более</w:t>
      </w:r>
      <w:proofErr w:type="gramEnd"/>
      <w:r w:rsidRPr="00651557">
        <w:rPr>
          <w:rFonts w:ascii="Arial" w:eastAsia="Times New Roman" w:hAnsi="Arial" w:cs="Arial"/>
          <w:color w:val="2D2D2D"/>
          <w:spacing w:val="2"/>
          <w:sz w:val="21"/>
          <w:szCs w:val="21"/>
          <w:lang w:eastAsia="ru-RU"/>
        </w:rPr>
        <w:t xml:space="preserve"> чем на пятнадцать часов.</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r>
      <w:proofErr w:type="gramStart"/>
      <w:r w:rsidRPr="00651557">
        <w:rPr>
          <w:rFonts w:ascii="Arial" w:eastAsia="Times New Roman" w:hAnsi="Arial" w:cs="Arial"/>
          <w:color w:val="2D2D2D"/>
          <w:spacing w:val="2"/>
          <w:sz w:val="21"/>
          <w:szCs w:val="21"/>
          <w:lang w:eastAsia="ru-RU"/>
        </w:rPr>
        <w:t>В день выявления случаев, указанных в абзаце первом настоящего пункта, продление срока проведения проверки оформляется приказом директора Департамента, в порядке, установленном пунктом 3.2.3 настоящего Регламента, и не позднее одного рабочего дня, следующего за днем подписания приказа директором Департамента, его копия вручается субъекту проверки (представителю субъекта проверки) либо направляется в адрес субъекта проверки, его представителя способами, перечисленными в пункте 3.2.6 Регламента.</w:t>
      </w:r>
      <w:proofErr w:type="gramEnd"/>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 xml:space="preserve">2.2.4. Проведение проверки в отношении субъекта малого предпринимательства приостанавливается на срок, необходимый для получения документов и (или) информации в рамках межведомственного информационного взаимодействия, но не более чем на 10 рабочих дней, в соответствии с Федеральным законом N 294-ФЗ. Повторное приостановление проведения проверки не допускается. На период </w:t>
      </w:r>
      <w:proofErr w:type="gramStart"/>
      <w:r w:rsidRPr="00651557">
        <w:rPr>
          <w:rFonts w:ascii="Arial" w:eastAsia="Times New Roman" w:hAnsi="Arial" w:cs="Arial"/>
          <w:color w:val="2D2D2D"/>
          <w:spacing w:val="2"/>
          <w:sz w:val="21"/>
          <w:szCs w:val="21"/>
          <w:lang w:eastAsia="ru-RU"/>
        </w:rPr>
        <w:t>действия срока приостановления проведения проверки</w:t>
      </w:r>
      <w:proofErr w:type="gramEnd"/>
      <w:r w:rsidRPr="00651557">
        <w:rPr>
          <w:rFonts w:ascii="Arial" w:eastAsia="Times New Roman" w:hAnsi="Arial" w:cs="Arial"/>
          <w:color w:val="2D2D2D"/>
          <w:spacing w:val="2"/>
          <w:sz w:val="21"/>
          <w:szCs w:val="21"/>
          <w:lang w:eastAsia="ru-RU"/>
        </w:rPr>
        <w:t xml:space="preserve"> приостанавливаются связанные с указанной проверкой действия должностных лиц, на территории, в зданиях, строениях, сооружениях, помещениях, на иных объектах субъекта малого предпринимательства.</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2.2.5. Срок проведения проверки, осуществляемой в отношении граждан (</w:t>
      </w:r>
      <w:proofErr w:type="gramStart"/>
      <w:r w:rsidRPr="00651557">
        <w:rPr>
          <w:rFonts w:ascii="Arial" w:eastAsia="Times New Roman" w:hAnsi="Arial" w:cs="Arial"/>
          <w:color w:val="2D2D2D"/>
          <w:spacing w:val="2"/>
          <w:sz w:val="21"/>
          <w:szCs w:val="21"/>
          <w:lang w:eastAsia="ru-RU"/>
        </w:rPr>
        <w:t>с даты начала</w:t>
      </w:r>
      <w:proofErr w:type="gramEnd"/>
      <w:r w:rsidRPr="00651557">
        <w:rPr>
          <w:rFonts w:ascii="Arial" w:eastAsia="Times New Roman" w:hAnsi="Arial" w:cs="Arial"/>
          <w:color w:val="2D2D2D"/>
          <w:spacing w:val="2"/>
          <w:sz w:val="21"/>
          <w:szCs w:val="21"/>
          <w:lang w:eastAsia="ru-RU"/>
        </w:rPr>
        <w:t xml:space="preserve"> проверки до подготовки акта проверки), не может превышать 30 календарных дней.</w:t>
      </w:r>
    </w:p>
    <w:p w:rsidR="00651557" w:rsidRPr="00651557" w:rsidRDefault="00651557" w:rsidP="00651557">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651557">
        <w:rPr>
          <w:rFonts w:ascii="Arial" w:eastAsia="Times New Roman" w:hAnsi="Arial" w:cs="Arial"/>
          <w:color w:val="4C4C4C"/>
          <w:spacing w:val="2"/>
          <w:sz w:val="29"/>
          <w:szCs w:val="29"/>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651557" w:rsidRPr="00651557" w:rsidRDefault="00651557" w:rsidP="00651557">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651557">
        <w:rPr>
          <w:rFonts w:ascii="Arial" w:eastAsia="Times New Roman" w:hAnsi="Arial" w:cs="Arial"/>
          <w:color w:val="242424"/>
          <w:spacing w:val="2"/>
          <w:sz w:val="23"/>
          <w:szCs w:val="23"/>
          <w:lang w:eastAsia="ru-RU"/>
        </w:rPr>
        <w:t>3.1. Перечень административных процедур</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3.1.1. Осуществление муниципального контроля включает в себя следующие административные процедуры:</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а) принятие решения о проведении и подготовка к проведению плановой проверки юридического лица, индивидуального предпринимателя;</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б) проведение мероприятий по контролю без взаимодействия с юридическими лицами, индивидуальными предпринимателями;</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в) принятие решения о проведении и подготовка к проведению внеплановой проверки юридического лица, индивидуального предпринимателя;</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lastRenderedPageBreak/>
        <w:br/>
        <w:t>г) особенности принятия решения о проведении проверки соблюдения обязательных требований гражданами;</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д) проведение документарной проверки;</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е) проведение выездной проверки;</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ж) оформление результатов проверки;</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з) принятие мер в отношении фактов нарушений, выявленных при проведении проверки;</w:t>
      </w:r>
    </w:p>
    <w:p w:rsid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и) организация и проведение мероприятий, направленных на профилактику нарушений обязательных требований.</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651557" w:rsidRPr="00651557" w:rsidRDefault="00651557" w:rsidP="00651557">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651557">
        <w:rPr>
          <w:rFonts w:ascii="Arial" w:eastAsia="Times New Roman" w:hAnsi="Arial" w:cs="Arial"/>
          <w:color w:val="242424"/>
          <w:spacing w:val="2"/>
          <w:sz w:val="23"/>
          <w:szCs w:val="23"/>
          <w:lang w:eastAsia="ru-RU"/>
        </w:rPr>
        <w:t>3.2. Принятие решения о проведении и подготовка к проведению плановой проверки юридического лица, индивидуального предпринимателя</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 xml:space="preserve">3.2.1. </w:t>
      </w:r>
      <w:proofErr w:type="gramStart"/>
      <w:r w:rsidRPr="00651557">
        <w:rPr>
          <w:rFonts w:ascii="Arial" w:eastAsia="Times New Roman" w:hAnsi="Arial" w:cs="Arial"/>
          <w:color w:val="2D2D2D"/>
          <w:spacing w:val="2"/>
          <w:sz w:val="21"/>
          <w:szCs w:val="21"/>
          <w:lang w:eastAsia="ru-RU"/>
        </w:rPr>
        <w:t>Основанием для принятия решения о проведении плановой проверки является ежегодный план проведения плановых проверок (далее - план проверок), утверждаемый по форме, в порядке и сроки, установленные Федеральным законом N 294-ФЗ, </w:t>
      </w:r>
      <w:hyperlink r:id="rId19" w:history="1">
        <w:r w:rsidRPr="00651557">
          <w:rPr>
            <w:rFonts w:ascii="Arial" w:eastAsia="Times New Roman" w:hAnsi="Arial" w:cs="Arial"/>
            <w:color w:val="00466E"/>
            <w:spacing w:val="2"/>
            <w:sz w:val="21"/>
            <w:szCs w:val="21"/>
            <w:u w:val="single"/>
            <w:lang w:eastAsia="ru-RU"/>
          </w:rPr>
          <w:t>постановлением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hyperlink>
      <w:r w:rsidRPr="00651557">
        <w:rPr>
          <w:rFonts w:ascii="Arial" w:eastAsia="Times New Roman" w:hAnsi="Arial" w:cs="Arial"/>
          <w:color w:val="2D2D2D"/>
          <w:spacing w:val="2"/>
          <w:sz w:val="21"/>
          <w:szCs w:val="21"/>
          <w:lang w:eastAsia="ru-RU"/>
        </w:rPr>
        <w:t>.</w:t>
      </w:r>
      <w:proofErr w:type="gramEnd"/>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Для подготовки плана проверок осуществляется направление межведомственных запросов, предусмотренных пунктом 1.8.2 настоящего Регламента.</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3.2.2. Основания для включения проверки в план проверок установлены Федеральным законом N 294-ФЗ.</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 xml:space="preserve">3.2.3. </w:t>
      </w:r>
      <w:proofErr w:type="gramStart"/>
      <w:r w:rsidRPr="00651557">
        <w:rPr>
          <w:rFonts w:ascii="Arial" w:eastAsia="Times New Roman" w:hAnsi="Arial" w:cs="Arial"/>
          <w:color w:val="2D2D2D"/>
          <w:spacing w:val="2"/>
          <w:sz w:val="21"/>
          <w:szCs w:val="21"/>
          <w:lang w:eastAsia="ru-RU"/>
        </w:rPr>
        <w:t>При наличии основания, предусмотренного пунктом 3.2.1 настоящего Регламента, должностное лицо Департамента, уполномоченное на подготовку проекта приказа о проведении плановой проверки в отношении юридического лица или индивидуального предпринимателя, осуществляет подготовку проекта указанного приказа в соответствии с типовой формой, утвержденной </w:t>
      </w:r>
      <w:hyperlink r:id="rId20" w:history="1">
        <w:r w:rsidRPr="00651557">
          <w:rPr>
            <w:rFonts w:ascii="Arial" w:eastAsia="Times New Roman" w:hAnsi="Arial" w:cs="Arial"/>
            <w:color w:val="00466E"/>
            <w:spacing w:val="2"/>
            <w:sz w:val="21"/>
            <w:szCs w:val="21"/>
            <w:u w:val="single"/>
            <w:lang w:eastAsia="ru-RU"/>
          </w:rPr>
          <w:t>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w:t>
        </w:r>
        <w:proofErr w:type="gramEnd"/>
        <w:r w:rsidRPr="00651557">
          <w:rPr>
            <w:rFonts w:ascii="Arial" w:eastAsia="Times New Roman" w:hAnsi="Arial" w:cs="Arial"/>
            <w:color w:val="00466E"/>
            <w:spacing w:val="2"/>
            <w:sz w:val="21"/>
            <w:szCs w:val="21"/>
            <w:u w:val="single"/>
            <w:lang w:eastAsia="ru-RU"/>
          </w:rPr>
          <w:t xml:space="preserve"> государственного контроля (надзора) и муниципального контроля"</w:t>
        </w:r>
      </w:hyperlink>
      <w:r w:rsidRPr="00651557">
        <w:rPr>
          <w:rFonts w:ascii="Arial" w:eastAsia="Times New Roman" w:hAnsi="Arial" w:cs="Arial"/>
          <w:color w:val="2D2D2D"/>
          <w:spacing w:val="2"/>
          <w:sz w:val="21"/>
          <w:szCs w:val="21"/>
          <w:lang w:eastAsia="ru-RU"/>
        </w:rPr>
        <w:t> (далее - приказ Минэкономразвития России N 141).</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3.2.4. Проект приказа о проведении плановой проверки в срок не позднее 15 рабочих дней до даты начала проверки представляется на подпись и в течение 3 рабочих дней со дня представления на подпись подписывается директором Департамента или лицом, его замещающим.</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lastRenderedPageBreak/>
        <w:br/>
        <w:t xml:space="preserve">3.2.5. Подписание директором Департамента или лицом, его замещающим, приказа о проведении плановой проверки является основанием для начала подготовки к плановой проверке юридического лица, индивидуального предпринимателя. </w:t>
      </w:r>
      <w:proofErr w:type="gramStart"/>
      <w:r w:rsidRPr="00651557">
        <w:rPr>
          <w:rFonts w:ascii="Arial" w:eastAsia="Times New Roman" w:hAnsi="Arial" w:cs="Arial"/>
          <w:color w:val="2D2D2D"/>
          <w:spacing w:val="2"/>
          <w:sz w:val="21"/>
          <w:szCs w:val="21"/>
          <w:lang w:eastAsia="ru-RU"/>
        </w:rPr>
        <w:t>В ходе подготовки к проверке (в период со дня подписания приказа о проведении проверки до даты начала ее проведения) должностное лицо, определяет перечень документов, которые необходимо изучить для достижения целей и задач проверки, а также осуществляет межведомственное информационное взаимодействие с органами государственной власти, органами местного самоуправления либо подведомственными государственным органам или органам местного самоуправления организациями.</w:t>
      </w:r>
      <w:proofErr w:type="gramEnd"/>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 xml:space="preserve">3.2.6. При подготовке к плановой проверке должностное лицо уведомляет юридическое лицо, индивидуального предпринимателя о проведении плановой проверки не </w:t>
      </w:r>
      <w:proofErr w:type="gramStart"/>
      <w:r w:rsidRPr="00651557">
        <w:rPr>
          <w:rFonts w:ascii="Arial" w:eastAsia="Times New Roman" w:hAnsi="Arial" w:cs="Arial"/>
          <w:color w:val="2D2D2D"/>
          <w:spacing w:val="2"/>
          <w:sz w:val="21"/>
          <w:szCs w:val="21"/>
          <w:lang w:eastAsia="ru-RU"/>
        </w:rPr>
        <w:t>позднее</w:t>
      </w:r>
      <w:proofErr w:type="gramEnd"/>
      <w:r w:rsidRPr="00651557">
        <w:rPr>
          <w:rFonts w:ascii="Arial" w:eastAsia="Times New Roman" w:hAnsi="Arial" w:cs="Arial"/>
          <w:color w:val="2D2D2D"/>
          <w:spacing w:val="2"/>
          <w:sz w:val="21"/>
          <w:szCs w:val="21"/>
          <w:lang w:eastAsia="ru-RU"/>
        </w:rPr>
        <w:t xml:space="preserve"> чем за 3 рабочих дня до начала ее проведения посредством направления копии приказа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Департамент, или иным доступным способом.</w:t>
      </w:r>
    </w:p>
    <w:p w:rsid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3.2.7. В случае проведения проверки субъекта проверки - члена саморегулируемой организации копия приказа о проведении проверки также направляется в адрес указанной организации.</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651557" w:rsidRPr="00651557" w:rsidRDefault="00651557" w:rsidP="00651557">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651557">
        <w:rPr>
          <w:rFonts w:ascii="Arial" w:eastAsia="Times New Roman" w:hAnsi="Arial" w:cs="Arial"/>
          <w:color w:val="242424"/>
          <w:spacing w:val="2"/>
          <w:sz w:val="23"/>
          <w:szCs w:val="23"/>
          <w:lang w:eastAsia="ru-RU"/>
        </w:rPr>
        <w:t>3.3. Проведение мероприятий по контролю без взаимодействия с юридическими лицами, индивидуальными предпринимателями</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3.3.1. Должностные лица Департамента в пределах компетенции на основании плановых (рейдовых) заданий проводят плановые (рейдовые) осмотры, обследования земельных участков или акватории (далее - мероприятия по контролю без взаимодействия с юридическими лицами, индивидуальными предпринимателями), в порядке, установленном действующим законодательством Российской Федерации, Тюменской области, муниципальными правовыми актами города Тюмени.</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 xml:space="preserve">3.3.2. </w:t>
      </w:r>
      <w:proofErr w:type="gramStart"/>
      <w:r w:rsidRPr="00651557">
        <w:rPr>
          <w:rFonts w:ascii="Arial" w:eastAsia="Times New Roman" w:hAnsi="Arial" w:cs="Arial"/>
          <w:color w:val="2D2D2D"/>
          <w:spacing w:val="2"/>
          <w:sz w:val="21"/>
          <w:szCs w:val="21"/>
          <w:lang w:eastAsia="ru-RU"/>
        </w:rPr>
        <w:t>В случае выявления при проведении мероприятий по контролю без взаимодействия с юридическими лицами, индивидуальными предпринимателями нарушений обязательных требований должностные лица Департамента принимают в пределах своей компетенции меры по пресечению таких нарушений, а также не позднее следующего рабочего дня со дня оформления результатов мероприятий по контролю без взаимодействия с юридическими лицами, индивидуальными предпринимателями готовят в письменной форме мотивированное представление с информацией</w:t>
      </w:r>
      <w:proofErr w:type="gramEnd"/>
      <w:r w:rsidRPr="00651557">
        <w:rPr>
          <w:rFonts w:ascii="Arial" w:eastAsia="Times New Roman" w:hAnsi="Arial" w:cs="Arial"/>
          <w:color w:val="2D2D2D"/>
          <w:spacing w:val="2"/>
          <w:sz w:val="21"/>
          <w:szCs w:val="21"/>
          <w:lang w:eastAsia="ru-RU"/>
        </w:rPr>
        <w:t xml:space="preserve"> о выявленных нарушениях для принятия решения о назначении внеплановой проверки юридического лица, индивидуального </w:t>
      </w:r>
      <w:r w:rsidRPr="00651557">
        <w:rPr>
          <w:rFonts w:ascii="Arial" w:eastAsia="Times New Roman" w:hAnsi="Arial" w:cs="Arial"/>
          <w:color w:val="2D2D2D"/>
          <w:spacing w:val="2"/>
          <w:sz w:val="21"/>
          <w:szCs w:val="21"/>
          <w:lang w:eastAsia="ru-RU"/>
        </w:rPr>
        <w:lastRenderedPageBreak/>
        <w:t>предпринимателя по основаниям, указанным в пункте 2 части 2 статьи 10 Федерального закона N 294-ФЗ.</w:t>
      </w:r>
    </w:p>
    <w:p w:rsid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 xml:space="preserve">3.3.3. </w:t>
      </w:r>
      <w:proofErr w:type="gramStart"/>
      <w:r w:rsidRPr="00651557">
        <w:rPr>
          <w:rFonts w:ascii="Arial" w:eastAsia="Times New Roman" w:hAnsi="Arial" w:cs="Arial"/>
          <w:color w:val="2D2D2D"/>
          <w:spacing w:val="2"/>
          <w:sz w:val="21"/>
          <w:szCs w:val="21"/>
          <w:lang w:eastAsia="ru-RU"/>
        </w:rPr>
        <w:t>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а также в иных случаях, указанных в частях 5 - 7 статьи 8.2 Федерального закона N 294-ФЗ, Департамент направляет юридическому лицу, индивидуальному предпринимателю предостережение о недопустимости нарушения обязательных требований.</w:t>
      </w:r>
      <w:proofErr w:type="gramEnd"/>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651557" w:rsidRPr="00651557" w:rsidRDefault="00651557" w:rsidP="00651557">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651557">
        <w:rPr>
          <w:rFonts w:ascii="Arial" w:eastAsia="Times New Roman" w:hAnsi="Arial" w:cs="Arial"/>
          <w:color w:val="242424"/>
          <w:spacing w:val="2"/>
          <w:sz w:val="23"/>
          <w:szCs w:val="23"/>
          <w:lang w:eastAsia="ru-RU"/>
        </w:rPr>
        <w:t>3.4. Принятие решения о проведении и подготовка к проведению внеплановой проверки юридического лица, индивидуального предпринимателя</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3.4.1. Внеплановая проверка в отношении юридического лица, индивидуального предпринимателя проводится по основаниям, предусмотренным пунктом 1, подпунктами "а" и "б" пункта 2 части 2 статьи 10 Федерального закона N 294-ФЗ.</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3.4.1.1. В случае</w:t>
      </w:r>
      <w:proofErr w:type="gramStart"/>
      <w:r w:rsidRPr="00651557">
        <w:rPr>
          <w:rFonts w:ascii="Arial" w:eastAsia="Times New Roman" w:hAnsi="Arial" w:cs="Arial"/>
          <w:color w:val="2D2D2D"/>
          <w:spacing w:val="2"/>
          <w:sz w:val="21"/>
          <w:szCs w:val="21"/>
          <w:lang w:eastAsia="ru-RU"/>
        </w:rPr>
        <w:t>,</w:t>
      </w:r>
      <w:proofErr w:type="gramEnd"/>
      <w:r w:rsidRPr="00651557">
        <w:rPr>
          <w:rFonts w:ascii="Arial" w:eastAsia="Times New Roman" w:hAnsi="Arial" w:cs="Arial"/>
          <w:color w:val="2D2D2D"/>
          <w:spacing w:val="2"/>
          <w:sz w:val="21"/>
          <w:szCs w:val="21"/>
          <w:lang w:eastAsia="ru-RU"/>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предметом такой проверки может являться только исполнение выданного Департаментом предписания.</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 xml:space="preserve">3.4.1.2. </w:t>
      </w:r>
      <w:proofErr w:type="gramStart"/>
      <w:r w:rsidRPr="00651557">
        <w:rPr>
          <w:rFonts w:ascii="Arial" w:eastAsia="Times New Roman" w:hAnsi="Arial" w:cs="Arial"/>
          <w:color w:val="2D2D2D"/>
          <w:spacing w:val="2"/>
          <w:sz w:val="21"/>
          <w:szCs w:val="21"/>
          <w:lang w:eastAsia="ru-RU"/>
        </w:rPr>
        <w:t>Должностные лица Департамента при рассмотрении обращений, заявлений, информации о фактах, указанных в подпунктах "а" и "б" пункта 2 части 2 статьи 10 Федерального закона N 294-ФЗ, и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подпунктах "а" и "б" пункта 2 части 2 статьи 10 Федерального закона</w:t>
      </w:r>
      <w:proofErr w:type="gramEnd"/>
      <w:r w:rsidRPr="00651557">
        <w:rPr>
          <w:rFonts w:ascii="Arial" w:eastAsia="Times New Roman" w:hAnsi="Arial" w:cs="Arial"/>
          <w:color w:val="2D2D2D"/>
          <w:spacing w:val="2"/>
          <w:sz w:val="21"/>
          <w:szCs w:val="21"/>
          <w:lang w:eastAsia="ru-RU"/>
        </w:rPr>
        <w:t xml:space="preserve"> N 294-ФЗ, в пределах своей компетенции проводят предварительную проверку поступившей информации в порядке, установленном Федеральным законом N 294-ФЗ.</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r>
      <w:proofErr w:type="gramStart"/>
      <w:r w:rsidRPr="00651557">
        <w:rPr>
          <w:rFonts w:ascii="Arial" w:eastAsia="Times New Roman" w:hAnsi="Arial" w:cs="Arial"/>
          <w:color w:val="2D2D2D"/>
          <w:spacing w:val="2"/>
          <w:sz w:val="21"/>
          <w:szCs w:val="21"/>
          <w:lang w:eastAsia="ru-RU"/>
        </w:rPr>
        <w:t>В случае выявления по результатам предварительной проверки лиц, допустивших нарушение обязательных требований, получения достаточных данных о нарушении обязательных требований либо о фактах, указанных в подпунктах "а" и "б" пункта 2 части 2 статьи 10 Федерального закона N 294-ФЗ, должностные лица уполномоченного органа не позднее следующего рабочего дня за днем окончания проведения предварительной проверки осуществляют подготовку и направление директору Департамента или</w:t>
      </w:r>
      <w:proofErr w:type="gramEnd"/>
      <w:r w:rsidRPr="00651557">
        <w:rPr>
          <w:rFonts w:ascii="Arial" w:eastAsia="Times New Roman" w:hAnsi="Arial" w:cs="Arial"/>
          <w:color w:val="2D2D2D"/>
          <w:spacing w:val="2"/>
          <w:sz w:val="21"/>
          <w:szCs w:val="21"/>
          <w:lang w:eastAsia="ru-RU"/>
        </w:rPr>
        <w:t xml:space="preserve"> лицу, его замещающему, мотивированного представления о назначении внеплановой проверки юридического лица, индивидуального предпринимателя по основаниям, указанным в подпунктах "а" и "б" пункта 2 части 2 статьи 10 Федерального закона N 294-ФЗ.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 xml:space="preserve">3.4.2. При наличии оснований для проведения внеплановой проверки должностное лицо Департамента, уполномоченное на подготовку проекта приказа о проведении внеплановой </w:t>
      </w:r>
      <w:r w:rsidRPr="00651557">
        <w:rPr>
          <w:rFonts w:ascii="Arial" w:eastAsia="Times New Roman" w:hAnsi="Arial" w:cs="Arial"/>
          <w:color w:val="2D2D2D"/>
          <w:spacing w:val="2"/>
          <w:sz w:val="21"/>
          <w:szCs w:val="21"/>
          <w:lang w:eastAsia="ru-RU"/>
        </w:rPr>
        <w:lastRenderedPageBreak/>
        <w:t>проверки, осуществляет подготовку проекта приказа в соответствии с типовой формой, утвержденной приказом Минэкономразвития России N 141. Проект приказа о проведении внеплановой проверки подготавливается в срок не позднее 4 рабочих дней до даты начала проверки и в течение 1 рабочего дня со дня его подготовки подписывается директором Департамента или лицом, его замещающим.</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r>
      <w:proofErr w:type="gramStart"/>
      <w:r w:rsidRPr="00651557">
        <w:rPr>
          <w:rFonts w:ascii="Arial" w:eastAsia="Times New Roman" w:hAnsi="Arial" w:cs="Arial"/>
          <w:color w:val="2D2D2D"/>
          <w:spacing w:val="2"/>
          <w:sz w:val="21"/>
          <w:szCs w:val="21"/>
          <w:lang w:eastAsia="ru-RU"/>
        </w:rPr>
        <w:t>В случае проведения внеплановой выездной проверки по основаниям, указанным в подпунктах "а", "б" пункта 2 части 2 статьи 10 Федерального закона N 294-ФЗ, должностное лицо одновременно с подготовкой проекта приказа, указанного в абзаце первом настоящего пункта, осуществляет подготовку проекта заявления о согласовании с органами прокуратуры проведения внеплановой выездной проверки (далее - заявление о согласовании) в соответствии с типовой формой, утвержденной приказом</w:t>
      </w:r>
      <w:proofErr w:type="gramEnd"/>
      <w:r w:rsidRPr="00651557">
        <w:rPr>
          <w:rFonts w:ascii="Arial" w:eastAsia="Times New Roman" w:hAnsi="Arial" w:cs="Arial"/>
          <w:color w:val="2D2D2D"/>
          <w:spacing w:val="2"/>
          <w:sz w:val="21"/>
          <w:szCs w:val="21"/>
          <w:lang w:eastAsia="ru-RU"/>
        </w:rPr>
        <w:t xml:space="preserve"> Минэкономразвития России N 141.</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3.4.3. Подписанное директором Департамента или лицом, его замещающим, заявление о согласовании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в день подписания приказа о проведении внеплановой выездной проверки. К заявлению о согласовании прилагается копия приказа о проведении внеплановой выездной проверки и копии документов, которые содержат сведения, послужившие основанием проведения проверки.</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 xml:space="preserve">3.4.4. </w:t>
      </w:r>
      <w:proofErr w:type="gramStart"/>
      <w:r w:rsidRPr="00651557">
        <w:rPr>
          <w:rFonts w:ascii="Arial" w:eastAsia="Times New Roman" w:hAnsi="Arial" w:cs="Arial"/>
          <w:color w:val="2D2D2D"/>
          <w:spacing w:val="2"/>
          <w:sz w:val="21"/>
          <w:szCs w:val="21"/>
          <w:lang w:eastAsia="ru-RU"/>
        </w:rPr>
        <w:t>Если основанием для проведения внеплановой выездной проверки юридического лица, индивидуального предпринимателя является основание, предусмотренное подпунктом "б" пункта 2 части 2 статьи 10 Федерального закона N 294-ФЗ, обнаружение нарушений обязательных требований в момент совершения таких нарушений, в связи с необходимостью принятия неотложных мер Департамент вправе приступить к проведению внеплановой выездной проверки незамедлительно с извещением органов прокуратуры о проведении мероприятий по контролю</w:t>
      </w:r>
      <w:proofErr w:type="gramEnd"/>
      <w:r w:rsidRPr="00651557">
        <w:rPr>
          <w:rFonts w:ascii="Arial" w:eastAsia="Times New Roman" w:hAnsi="Arial" w:cs="Arial"/>
          <w:color w:val="2D2D2D"/>
          <w:spacing w:val="2"/>
          <w:sz w:val="21"/>
          <w:szCs w:val="21"/>
          <w:lang w:eastAsia="ru-RU"/>
        </w:rPr>
        <w:t xml:space="preserve"> посредством направления документов, предусмотренных пунктом 3.4.3 настоящего Регламента, в органы прокуратуры в течение 24 часов.</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 xml:space="preserve">3.4.5. </w:t>
      </w:r>
      <w:proofErr w:type="gramStart"/>
      <w:r w:rsidRPr="00651557">
        <w:rPr>
          <w:rFonts w:ascii="Arial" w:eastAsia="Times New Roman" w:hAnsi="Arial" w:cs="Arial"/>
          <w:color w:val="2D2D2D"/>
          <w:spacing w:val="2"/>
          <w:sz w:val="21"/>
          <w:szCs w:val="21"/>
          <w:lang w:eastAsia="ru-RU"/>
        </w:rPr>
        <w:t>Основанием для начала подготовки к внеплановой проверке по основанию, предусмотренному пунктом 1 части 2 статьи 10 Федерального закона N 294-ФЗ, а также в случае, предусмотренном в пункте 3.4.4 настоящего Регламента, при котором в случае необходимости незамедлительного проведения проверка проводится при отсутствии согласования прокуратуры, является подписание директором Департамента или лицом, его замещающим, приказа о проведении проверки;</w:t>
      </w:r>
      <w:proofErr w:type="gramEnd"/>
      <w:r w:rsidRPr="00651557">
        <w:rPr>
          <w:rFonts w:ascii="Arial" w:eastAsia="Times New Roman" w:hAnsi="Arial" w:cs="Arial"/>
          <w:color w:val="2D2D2D"/>
          <w:spacing w:val="2"/>
          <w:sz w:val="21"/>
          <w:szCs w:val="21"/>
          <w:lang w:eastAsia="ru-RU"/>
        </w:rPr>
        <w:t xml:space="preserve"> по основаниям, предусмотренным подпунктами "а", "б" пункта 2 части 2 статьи 10 Федерального закона N 294-ФЗ (за исключением случаев, предусмотренных пунктом 3.4.4 настоящего Регламента), является получение от органов прокуратуры решения о согласовании проведения внеплановой выездной проверки. </w:t>
      </w:r>
      <w:proofErr w:type="gramStart"/>
      <w:r w:rsidRPr="00651557">
        <w:rPr>
          <w:rFonts w:ascii="Arial" w:eastAsia="Times New Roman" w:hAnsi="Arial" w:cs="Arial"/>
          <w:color w:val="2D2D2D"/>
          <w:spacing w:val="2"/>
          <w:sz w:val="21"/>
          <w:szCs w:val="21"/>
          <w:lang w:eastAsia="ru-RU"/>
        </w:rPr>
        <w:t xml:space="preserve">В ходе подготовки к проверке (в период со дня подписания приказа о проведении проверки до даты начала ее проведения) должностное лицо определяет перечень документов, которые необходимо изучить для достижения целей и задач проверки, а также осуществляет межведомственное информационное взаимодействие с </w:t>
      </w:r>
      <w:r w:rsidRPr="00651557">
        <w:rPr>
          <w:rFonts w:ascii="Arial" w:eastAsia="Times New Roman" w:hAnsi="Arial" w:cs="Arial"/>
          <w:color w:val="2D2D2D"/>
          <w:spacing w:val="2"/>
          <w:sz w:val="21"/>
          <w:szCs w:val="21"/>
          <w:lang w:eastAsia="ru-RU"/>
        </w:rPr>
        <w:lastRenderedPageBreak/>
        <w:t>органами государственной власти, органами местного самоуправления либо подведомственными государственным органам или органам местного самоуправления организациями.</w:t>
      </w:r>
      <w:proofErr w:type="gramEnd"/>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 xml:space="preserve">3.4.6. Копия приказа о проведении Департаментом внеплановой выездной проверки юридического лица, индивидуального предпринимателя вручается субъекту проверки (его представителю) либо направляется в адрес субъекта проверки (его представителя) способами, перечисленными в пункте 3.2.6 настоящего Регламента, не </w:t>
      </w:r>
      <w:proofErr w:type="gramStart"/>
      <w:r w:rsidRPr="00651557">
        <w:rPr>
          <w:rFonts w:ascii="Arial" w:eastAsia="Times New Roman" w:hAnsi="Arial" w:cs="Arial"/>
          <w:color w:val="2D2D2D"/>
          <w:spacing w:val="2"/>
          <w:sz w:val="21"/>
          <w:szCs w:val="21"/>
          <w:lang w:eastAsia="ru-RU"/>
        </w:rPr>
        <w:t>позднее</w:t>
      </w:r>
      <w:proofErr w:type="gramEnd"/>
      <w:r w:rsidRPr="00651557">
        <w:rPr>
          <w:rFonts w:ascii="Arial" w:eastAsia="Times New Roman" w:hAnsi="Arial" w:cs="Arial"/>
          <w:color w:val="2D2D2D"/>
          <w:spacing w:val="2"/>
          <w:sz w:val="21"/>
          <w:szCs w:val="21"/>
          <w:lang w:eastAsia="ru-RU"/>
        </w:rPr>
        <w:t xml:space="preserve"> чем за 24 часа до начала проведения проверки. При проведении внеплановой выездной проверки по основанию, предусмотренному в пункте 3.4.4 настоящего Регламента, предварительное уведомление субъекта проверки, его представителя о проведении внеплановой выездной проверки не требуется.</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3.4.7. В случае проведения проверки субъекта проверки - члена саморегулируемой организации копия приказа о проведении проверки также направляется в адрес указанной организации в сроки, предусмотренные пунктом 3.4.6 настоящего Регламента.</w:t>
      </w:r>
    </w:p>
    <w:p w:rsid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3.4.8. В случаях, установленных частью 3.4 статьи 10 Федерального закона N 294-ФЗ, проверка прекращается по решению директора Департамента или лица, его заменяющего.</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651557" w:rsidRPr="00651557" w:rsidRDefault="00651557" w:rsidP="00651557">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651557">
        <w:rPr>
          <w:rFonts w:ascii="Arial" w:eastAsia="Times New Roman" w:hAnsi="Arial" w:cs="Arial"/>
          <w:color w:val="242424"/>
          <w:spacing w:val="2"/>
          <w:sz w:val="23"/>
          <w:szCs w:val="23"/>
          <w:lang w:eastAsia="ru-RU"/>
        </w:rPr>
        <w:t>3.5. Особенности принятия решения о проведении проверки соблюдения обязательных требований гражданами</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3.5.1. Муниципальный контроль в отношении граждан осуществляется в форме внеплановых проверок.</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3.5.2. Основанием для принятия решения о проведении внеплановой проверки соблюдения обязательных требований гражданами является поступление в Департамент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Внеплановые проверки в отношении граждан по основаниям, указанным в настоящем пункте, должны быть начаты не позднее 14 календарных дней со дня поступления обращений, заявлений или информации, указанных в настоящем пункте.</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lastRenderedPageBreak/>
        <w:br/>
        <w:t xml:space="preserve">3.5.3. </w:t>
      </w:r>
      <w:proofErr w:type="gramStart"/>
      <w:r w:rsidRPr="00651557">
        <w:rPr>
          <w:rFonts w:ascii="Arial" w:eastAsia="Times New Roman" w:hAnsi="Arial" w:cs="Arial"/>
          <w:color w:val="2D2D2D"/>
          <w:spacing w:val="2"/>
          <w:sz w:val="21"/>
          <w:szCs w:val="21"/>
          <w:lang w:eastAsia="ru-RU"/>
        </w:rPr>
        <w:t>При наличии оснований, предусмотренных пунктом 3.5.2 настоящего Регламента, должностное лицо Департамента, уполномоченное на подготовку проекта приказа осуществляет подготовку проекта приказа о проведении проверки соблюдения обязательных требований гражданином в срок не позднее 3 рабочих дней со дня возникновения оснований для принятия решения о проведении внеплановой проверки, указанных в пункте 3.5.2 настоящего Регламента.</w:t>
      </w:r>
      <w:proofErr w:type="gramEnd"/>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 xml:space="preserve">3.5.4. Основанием для начала подготовки к внеплановой проверке соблюдения обязательных требований гражданином является подписание директором Департамента или лицом, его заменяющим, приказа о проведении проверки. </w:t>
      </w:r>
      <w:proofErr w:type="gramStart"/>
      <w:r w:rsidRPr="00651557">
        <w:rPr>
          <w:rFonts w:ascii="Arial" w:eastAsia="Times New Roman" w:hAnsi="Arial" w:cs="Arial"/>
          <w:color w:val="2D2D2D"/>
          <w:spacing w:val="2"/>
          <w:sz w:val="21"/>
          <w:szCs w:val="21"/>
          <w:lang w:eastAsia="ru-RU"/>
        </w:rPr>
        <w:t>В ходе подготовки к проверке (в период со дня подписания приказа о проведении проверки до даты начала ее проведения) должностное лицо определяет перечень документов, которые необходимо изучить для достижения целей и задач проверки, а также осуществляет межведомственное информационное взаимодействие с органами государственной власти органами местного самоуправления либо подведомственными государственным органам или органам местного самоуправления организациями.</w:t>
      </w:r>
      <w:proofErr w:type="gramEnd"/>
    </w:p>
    <w:p w:rsid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 xml:space="preserve">3.5.5. Копия приказа о проведении Департаментом внеплановой проверки соблюдения обязательных требований гражданином вручается ему лично или его представителю либо направляется по адресу регистрации гражданина, его представителя способами, перечисленными в пункте 3.2.6 настоящего Регламента, не </w:t>
      </w:r>
      <w:proofErr w:type="gramStart"/>
      <w:r w:rsidRPr="00651557">
        <w:rPr>
          <w:rFonts w:ascii="Arial" w:eastAsia="Times New Roman" w:hAnsi="Arial" w:cs="Arial"/>
          <w:color w:val="2D2D2D"/>
          <w:spacing w:val="2"/>
          <w:sz w:val="21"/>
          <w:szCs w:val="21"/>
          <w:lang w:eastAsia="ru-RU"/>
        </w:rPr>
        <w:t>позднее</w:t>
      </w:r>
      <w:proofErr w:type="gramEnd"/>
      <w:r w:rsidRPr="00651557">
        <w:rPr>
          <w:rFonts w:ascii="Arial" w:eastAsia="Times New Roman" w:hAnsi="Arial" w:cs="Arial"/>
          <w:color w:val="2D2D2D"/>
          <w:spacing w:val="2"/>
          <w:sz w:val="21"/>
          <w:szCs w:val="21"/>
          <w:lang w:eastAsia="ru-RU"/>
        </w:rPr>
        <w:t xml:space="preserve"> чем за 24 часа до начала проведения проверки.</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651557" w:rsidRPr="00651557" w:rsidRDefault="00651557" w:rsidP="00651557">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651557">
        <w:rPr>
          <w:rFonts w:ascii="Arial" w:eastAsia="Times New Roman" w:hAnsi="Arial" w:cs="Arial"/>
          <w:color w:val="242424"/>
          <w:spacing w:val="2"/>
          <w:sz w:val="23"/>
          <w:szCs w:val="23"/>
          <w:lang w:eastAsia="ru-RU"/>
        </w:rPr>
        <w:t>3.6. Проведение документарной проверки</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3.6.1. Документарная проверка проводится на основании приказа директора Департамента или лица, его заменяющего.</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3.6.2. Документарная проверка проводится одним должностным лицом или контрольной группой в составе двух и более должностных лиц в срок, установленный в приказе о проведении проверки.</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3.6.3. В ходе документарной проверки должностным лицом (контрольной группой) рассматриваются документы, имеющиеся в распоряжении Департамента и позволяющие оценить исполнение субъектом проверки обязательных требований.</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3.6.4. В случае</w:t>
      </w:r>
      <w:proofErr w:type="gramStart"/>
      <w:r w:rsidRPr="00651557">
        <w:rPr>
          <w:rFonts w:ascii="Arial" w:eastAsia="Times New Roman" w:hAnsi="Arial" w:cs="Arial"/>
          <w:color w:val="2D2D2D"/>
          <w:spacing w:val="2"/>
          <w:sz w:val="21"/>
          <w:szCs w:val="21"/>
          <w:lang w:eastAsia="ru-RU"/>
        </w:rPr>
        <w:t>,</w:t>
      </w:r>
      <w:proofErr w:type="gramEnd"/>
      <w:r w:rsidRPr="00651557">
        <w:rPr>
          <w:rFonts w:ascii="Arial" w:eastAsia="Times New Roman" w:hAnsi="Arial" w:cs="Arial"/>
          <w:color w:val="2D2D2D"/>
          <w:spacing w:val="2"/>
          <w:sz w:val="21"/>
          <w:szCs w:val="21"/>
          <w:lang w:eastAsia="ru-RU"/>
        </w:rPr>
        <w:t xml:space="preserve"> если достоверность сведений, содержащихся в документах, имеющихся в распоряжении Департамента, вызывает обоснованные сомнения либо эти сведения не позволяют оценить исполнение субъектом проверки обязательных требований, должностное лицо подготавливает проект мотивированного запроса субъекту проверки с требованием представить иные необходимые для рассмотрения в ходе проведения документарной проверки документы (далее - запрос) и передает его на подпись директору Департамента или лицу, его заменяющему.</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lastRenderedPageBreak/>
        <w:br/>
        <w:t xml:space="preserve">3.6.5. </w:t>
      </w:r>
      <w:proofErr w:type="gramStart"/>
      <w:r w:rsidRPr="00651557">
        <w:rPr>
          <w:rFonts w:ascii="Arial" w:eastAsia="Times New Roman" w:hAnsi="Arial" w:cs="Arial"/>
          <w:color w:val="2D2D2D"/>
          <w:spacing w:val="2"/>
          <w:sz w:val="21"/>
          <w:szCs w:val="21"/>
          <w:lang w:eastAsia="ru-RU"/>
        </w:rPr>
        <w:t>Подписанный директором Департамента или лицом, его заменяющим, запрос с приложением заверенной печатью Департамента копии приказа о проведении проверки вручается субъекту проверки или его представителю либо направляется в адрес субъекта проверки либо его представителя заказным почтовым отправлением с уведомлением о вручении, а также дублируется посредством факсимильной связи или электронной почты.</w:t>
      </w:r>
      <w:proofErr w:type="gramEnd"/>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3.6.6. Указанные в запросе документы представляются в Департамент в виде копий, заверенных печатью (при ее наличии) и соответственно подписью субъектом проверки или его представителем. Субъект проверки или его представитель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3.6.7. В случае</w:t>
      </w:r>
      <w:proofErr w:type="gramStart"/>
      <w:r w:rsidRPr="00651557">
        <w:rPr>
          <w:rFonts w:ascii="Arial" w:eastAsia="Times New Roman" w:hAnsi="Arial" w:cs="Arial"/>
          <w:color w:val="2D2D2D"/>
          <w:spacing w:val="2"/>
          <w:sz w:val="21"/>
          <w:szCs w:val="21"/>
          <w:lang w:eastAsia="ru-RU"/>
        </w:rPr>
        <w:t>,</w:t>
      </w:r>
      <w:proofErr w:type="gramEnd"/>
      <w:r w:rsidRPr="00651557">
        <w:rPr>
          <w:rFonts w:ascii="Arial" w:eastAsia="Times New Roman" w:hAnsi="Arial" w:cs="Arial"/>
          <w:color w:val="2D2D2D"/>
          <w:spacing w:val="2"/>
          <w:sz w:val="21"/>
          <w:szCs w:val="21"/>
          <w:lang w:eastAsia="ru-RU"/>
        </w:rPr>
        <w:t xml:space="preserve">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у Департамента документах и (или) полученным в ходе осуществления проверки, субъекту проверки направляется заказное письмо с уведомлением о вручении, содержащее информацию об этом и требование представить в течение 10 рабочих дней со дня получения письма необходимые пояснения в письменной форме.</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3.6.8. Должностное лицо обязано рассмотреть полученные от субъекта проверки пояснения по выявленным в ходе документарной проверки ошибкам (противоречиям, несоответствиям) и документы, подтверждающие достоверность ранее представленных документов.</w:t>
      </w:r>
    </w:p>
    <w:p w:rsid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 xml:space="preserve">3.6.9. </w:t>
      </w:r>
      <w:proofErr w:type="gramStart"/>
      <w:r w:rsidRPr="00651557">
        <w:rPr>
          <w:rFonts w:ascii="Arial" w:eastAsia="Times New Roman" w:hAnsi="Arial" w:cs="Arial"/>
          <w:color w:val="2D2D2D"/>
          <w:spacing w:val="2"/>
          <w:sz w:val="21"/>
          <w:szCs w:val="21"/>
          <w:lang w:eastAsia="ru-RU"/>
        </w:rPr>
        <w:t>Если в ходе документарной проверки не представляется возможным удостовериться в полноте и достоверности сведений, содержащихся в документах юридического лица, индивидуального предпринимателя, имеющихся в распоряжении Департамента, либо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 должностное лицо (руководитель контрольной группы) готовит служебную записку на имя директора Департамента или лица, его заменяющего, с мотивированным предложением</w:t>
      </w:r>
      <w:proofErr w:type="gramEnd"/>
      <w:r w:rsidRPr="00651557">
        <w:rPr>
          <w:rFonts w:ascii="Arial" w:eastAsia="Times New Roman" w:hAnsi="Arial" w:cs="Arial"/>
          <w:color w:val="2D2D2D"/>
          <w:spacing w:val="2"/>
          <w:sz w:val="21"/>
          <w:szCs w:val="21"/>
          <w:lang w:eastAsia="ru-RU"/>
        </w:rPr>
        <w:t xml:space="preserve"> о целесообразности (нецелесообразности) проведения выездной проверки. При проведении выездной проверки запрещается требовать от субъекта проверки представления документов и (или) информации, которые были представлены им в ходе проведения документарной проверки.</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651557" w:rsidRPr="00651557" w:rsidRDefault="00651557" w:rsidP="00651557">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651557">
        <w:rPr>
          <w:rFonts w:ascii="Arial" w:eastAsia="Times New Roman" w:hAnsi="Arial" w:cs="Arial"/>
          <w:color w:val="242424"/>
          <w:spacing w:val="2"/>
          <w:sz w:val="23"/>
          <w:szCs w:val="23"/>
          <w:lang w:eastAsia="ru-RU"/>
        </w:rPr>
        <w:t>3.7. Проведение выездной проверки</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3.7.1. Выездная проверка проводится на основании приказа директора Департамента или лица, его заменяющего.</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3.7.2. Выездная проверка проводится одним должностным лицом или контрольной группой в составе двух и более должностных лиц в срок, установленный в приказе о проведении проверки.</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lastRenderedPageBreak/>
        <w:br/>
        <w:t>3.7.3. Должностное лицо по прибытии к месту проведения проверки предъявляет субъекту проверки или его представителю служебное удостоверение.</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3.7.4. Руководитель контрольной группы (должностное лицо) по прибытии к месту проведения проверки обязан:</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 xml:space="preserve">- ознакомить субъекта проверки (если субъектом проверки является юридическое лицо - его руководителя или иного должностного лица) или его представителя </w:t>
      </w:r>
      <w:proofErr w:type="gramStart"/>
      <w:r w:rsidRPr="00651557">
        <w:rPr>
          <w:rFonts w:ascii="Arial" w:eastAsia="Times New Roman" w:hAnsi="Arial" w:cs="Arial"/>
          <w:color w:val="2D2D2D"/>
          <w:spacing w:val="2"/>
          <w:sz w:val="21"/>
          <w:szCs w:val="21"/>
          <w:lang w:eastAsia="ru-RU"/>
        </w:rPr>
        <w:t>с</w:t>
      </w:r>
      <w:proofErr w:type="gramEnd"/>
      <w:r w:rsidRPr="00651557">
        <w:rPr>
          <w:rFonts w:ascii="Arial" w:eastAsia="Times New Roman" w:hAnsi="Arial" w:cs="Arial"/>
          <w:color w:val="2D2D2D"/>
          <w:spacing w:val="2"/>
          <w:sz w:val="21"/>
          <w:szCs w:val="21"/>
          <w:lang w:eastAsia="ru-RU"/>
        </w:rPr>
        <w:t>:</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приказом о проведении проверки;</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полномочиями должностных лиц, проводящих проверку;</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целями, задачами и основаниями проведения проверки, видами и объемом мероприятий по контролю, составом экспертов, представителей экспертных организаций, привлекаемых к проведению проверки, со сроками и с условиями ее проведения;</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 вручить под личную подпись заверенную подписью уполномоченного должностного лица и печатью Департамента копию приказа о проведении проверки и дать разъяснения по возникающим в этой связи вопросам.</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r>
      <w:proofErr w:type="gramStart"/>
      <w:r w:rsidRPr="00651557">
        <w:rPr>
          <w:rFonts w:ascii="Arial" w:eastAsia="Times New Roman" w:hAnsi="Arial" w:cs="Arial"/>
          <w:color w:val="2D2D2D"/>
          <w:spacing w:val="2"/>
          <w:sz w:val="21"/>
          <w:szCs w:val="21"/>
          <w:lang w:eastAsia="ru-RU"/>
        </w:rPr>
        <w:t>В случае проведения внеплановой выездной проверки, предусмотренной подпунктами "а", "б" пункта 2 части 2 статьи 10 Федерального закона N 294-ФЗ, руководитель контрольной группы (должностное лицо) в день прибытия к месту проведения проверки вручает субъекту проверки (если субъектом проверки является юридическое лицо - его руководителю или иному должностному лицу) или его представителю под личную подпись копию решения органов прокуратуры о согласовании проведения</w:t>
      </w:r>
      <w:proofErr w:type="gramEnd"/>
      <w:r w:rsidRPr="00651557">
        <w:rPr>
          <w:rFonts w:ascii="Arial" w:eastAsia="Times New Roman" w:hAnsi="Arial" w:cs="Arial"/>
          <w:color w:val="2D2D2D"/>
          <w:spacing w:val="2"/>
          <w:sz w:val="21"/>
          <w:szCs w:val="21"/>
          <w:lang w:eastAsia="ru-RU"/>
        </w:rPr>
        <w:t xml:space="preserve"> такой проверки, за исключением случая, предусмотренного в пункте 3.4.4 настоящего Регламента. </w:t>
      </w:r>
      <w:proofErr w:type="gramStart"/>
      <w:r w:rsidRPr="00651557">
        <w:rPr>
          <w:rFonts w:ascii="Arial" w:eastAsia="Times New Roman" w:hAnsi="Arial" w:cs="Arial"/>
          <w:color w:val="2D2D2D"/>
          <w:spacing w:val="2"/>
          <w:sz w:val="21"/>
          <w:szCs w:val="21"/>
          <w:lang w:eastAsia="ru-RU"/>
        </w:rPr>
        <w:t>По требованию субъекта проверки (если субъектом проверки является юридическое лицо - его руководителя или иного должностного лица) или его представителя руководитель контрольной группы (должностное лицо) обязан ознакомить его с настоящим Регламентом, а также в целях подтверждения своих полномочий представить информацию о Департаменте, а также об экспертах, экспертных организациях, привлекаемых к проведению проверки.</w:t>
      </w:r>
      <w:proofErr w:type="gramEnd"/>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 xml:space="preserve">3.7.5. </w:t>
      </w:r>
      <w:proofErr w:type="gramStart"/>
      <w:r w:rsidRPr="00651557">
        <w:rPr>
          <w:rFonts w:ascii="Arial" w:eastAsia="Times New Roman" w:hAnsi="Arial" w:cs="Arial"/>
          <w:color w:val="2D2D2D"/>
          <w:spacing w:val="2"/>
          <w:sz w:val="21"/>
          <w:szCs w:val="21"/>
          <w:lang w:eastAsia="ru-RU"/>
        </w:rPr>
        <w:t>Руководитель контрольной группы (должностное лицо) совместно с субъектом проверки (если субъектом проверки является юридическое лицо - его руководителем или иным должностным лицом) или его представителем определяют круг лиц, с которыми будет осуществляться взаимодействие в ходе проверки, уточняют перечень документов, возможность ознакомления с которыми субъект проверки или его представитель обязан обеспечить, а также временной режим проверки (с учетом действующего режима работы субъекта</w:t>
      </w:r>
      <w:proofErr w:type="gramEnd"/>
      <w:r w:rsidRPr="00651557">
        <w:rPr>
          <w:rFonts w:ascii="Arial" w:eastAsia="Times New Roman" w:hAnsi="Arial" w:cs="Arial"/>
          <w:color w:val="2D2D2D"/>
          <w:spacing w:val="2"/>
          <w:sz w:val="21"/>
          <w:szCs w:val="21"/>
          <w:lang w:eastAsia="ru-RU"/>
        </w:rPr>
        <w:t xml:space="preserve"> проверки).</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3.7.6. В ходе проверки осуществляются:</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а) обследование земельного участка, участка недр;</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lastRenderedPageBreak/>
        <w:br/>
        <w:t>б) фото-, видеосъемка, инструментальная съемка;</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в) анализ документов и представленной информации;</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г) проведение необходимых исследований, экспертиз и других мероприятий по контролю, предусмотренных Федеральным законом N 294-ФЗ.</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3.7.7. Обследование земельного участка, участка недр, используемого субъектом проверки, осуществляется должностным лицом в присутствии субъекта проверки (если субъектом проверки является юридическое лицо - его руководителя или иного должностного лица) или его представителя. При выявлении в ходе обследования земельного участка, участка недр фактов нарушений обязательных требований, они фиксируются посредством фото</w:t>
      </w:r>
      <w:proofErr w:type="gramStart"/>
      <w:r w:rsidRPr="00651557">
        <w:rPr>
          <w:rFonts w:ascii="Arial" w:eastAsia="Times New Roman" w:hAnsi="Arial" w:cs="Arial"/>
          <w:color w:val="2D2D2D"/>
          <w:spacing w:val="2"/>
          <w:sz w:val="21"/>
          <w:szCs w:val="21"/>
          <w:lang w:eastAsia="ru-RU"/>
        </w:rPr>
        <w:t xml:space="preserve"> -, </w:t>
      </w:r>
      <w:proofErr w:type="gramEnd"/>
      <w:r w:rsidRPr="00651557">
        <w:rPr>
          <w:rFonts w:ascii="Arial" w:eastAsia="Times New Roman" w:hAnsi="Arial" w:cs="Arial"/>
          <w:color w:val="2D2D2D"/>
          <w:spacing w:val="2"/>
          <w:sz w:val="21"/>
          <w:szCs w:val="21"/>
          <w:lang w:eastAsia="ru-RU"/>
        </w:rPr>
        <w:t>видео -, инструментальной съемки, о чем устно сообщается субъекту проверки (если субъектом проверки является юридическое лицо - его руководителю или иному должностному лицу) или его представителю. Впоследствии факты нарушений обязательных требований отражаются в акте проверки.</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 xml:space="preserve">3.7.8. В случае если выездной проверке не предшествовало проведение документарной проверки, с целью </w:t>
      </w:r>
      <w:proofErr w:type="gramStart"/>
      <w:r w:rsidRPr="00651557">
        <w:rPr>
          <w:rFonts w:ascii="Arial" w:eastAsia="Times New Roman" w:hAnsi="Arial" w:cs="Arial"/>
          <w:color w:val="2D2D2D"/>
          <w:spacing w:val="2"/>
          <w:sz w:val="21"/>
          <w:szCs w:val="21"/>
          <w:lang w:eastAsia="ru-RU"/>
        </w:rPr>
        <w:t>обеспечения возможности осуществления анализа документов</w:t>
      </w:r>
      <w:proofErr w:type="gramEnd"/>
      <w:r w:rsidRPr="00651557">
        <w:rPr>
          <w:rFonts w:ascii="Arial" w:eastAsia="Times New Roman" w:hAnsi="Arial" w:cs="Arial"/>
          <w:color w:val="2D2D2D"/>
          <w:spacing w:val="2"/>
          <w:sz w:val="21"/>
          <w:szCs w:val="21"/>
          <w:lang w:eastAsia="ru-RU"/>
        </w:rPr>
        <w:t xml:space="preserve"> в ходе выездной проверки должностные лица вправе потребовать от субъекта проверки для ознакомления документы по вопросам, связанным с целями, задачами и предметом выездной проверки. Передача запрашиваемых документов осуществляется по описи.</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3.7.9. В случае отсутствия документов (информации) и (или) возникновения иных обстоятельств, препятствующих их представлению, субъект проверки имеет право представить руководителю контрольной группы (должностному лицу) письменное объяснение причин непредставления документов.</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3.7.10. В случае отказа субъекта проверки представить необходимые для проведения проверки документы, в акте проверки производится соответствующая запись.</w:t>
      </w:r>
    </w:p>
    <w:p w:rsid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3.7.11. В случае</w:t>
      </w:r>
      <w:proofErr w:type="gramStart"/>
      <w:r w:rsidRPr="00651557">
        <w:rPr>
          <w:rFonts w:ascii="Arial" w:eastAsia="Times New Roman" w:hAnsi="Arial" w:cs="Arial"/>
          <w:color w:val="2D2D2D"/>
          <w:spacing w:val="2"/>
          <w:sz w:val="21"/>
          <w:szCs w:val="21"/>
          <w:lang w:eastAsia="ru-RU"/>
        </w:rPr>
        <w:t>,</w:t>
      </w:r>
      <w:proofErr w:type="gramEnd"/>
      <w:r w:rsidRPr="00651557">
        <w:rPr>
          <w:rFonts w:ascii="Arial" w:eastAsia="Times New Roman" w:hAnsi="Arial" w:cs="Arial"/>
          <w:color w:val="2D2D2D"/>
          <w:spacing w:val="2"/>
          <w:sz w:val="21"/>
          <w:szCs w:val="21"/>
          <w:lang w:eastAsia="ru-RU"/>
        </w:rPr>
        <w:t xml:space="preserve"> если проведение плановой или внеплановой выездной проверки оказалось невозможным в связи с отсутствием субъекта проверки (если субъектом проверки является юридическое лицо - его руководителя или иного должностного лица), его представителя,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субъекта проверки (если субъектом проверки является юридическое лицо - его руководителя или иного должностного лица), его представителя, </w:t>
      </w:r>
      <w:proofErr w:type="gramStart"/>
      <w:r w:rsidRPr="00651557">
        <w:rPr>
          <w:rFonts w:ascii="Arial" w:eastAsia="Times New Roman" w:hAnsi="Arial" w:cs="Arial"/>
          <w:color w:val="2D2D2D"/>
          <w:spacing w:val="2"/>
          <w:sz w:val="21"/>
          <w:szCs w:val="21"/>
          <w:lang w:eastAsia="ru-RU"/>
        </w:rPr>
        <w:t>повлекшими</w:t>
      </w:r>
      <w:proofErr w:type="gramEnd"/>
      <w:r w:rsidRPr="00651557">
        <w:rPr>
          <w:rFonts w:ascii="Arial" w:eastAsia="Times New Roman" w:hAnsi="Arial" w:cs="Arial"/>
          <w:color w:val="2D2D2D"/>
          <w:spacing w:val="2"/>
          <w:sz w:val="21"/>
          <w:szCs w:val="21"/>
          <w:lang w:eastAsia="ru-RU"/>
        </w:rPr>
        <w:t xml:space="preserve"> невозможность проведения проверки, должностное лицо Департамента составляет акт о невозможности проведения соответствующей проверки с указанием причин невозможности ее проведения. </w:t>
      </w:r>
      <w:proofErr w:type="gramStart"/>
      <w:r w:rsidRPr="00651557">
        <w:rPr>
          <w:rFonts w:ascii="Arial" w:eastAsia="Times New Roman" w:hAnsi="Arial" w:cs="Arial"/>
          <w:color w:val="2D2D2D"/>
          <w:spacing w:val="2"/>
          <w:sz w:val="21"/>
          <w:szCs w:val="21"/>
          <w:lang w:eastAsia="ru-RU"/>
        </w:rPr>
        <w:t xml:space="preserve">В этом случае в течение 3 месяцев со дня составления акта о невозможности проведения соответствующей проверки директор Департамента или лицо, его заменяющее, принимает решение о проведении в отношении такого субъекта проверки плановой или внеплановой выездной проверки без внесения плановой проверки в </w:t>
      </w:r>
      <w:r w:rsidRPr="00651557">
        <w:rPr>
          <w:rFonts w:ascii="Arial" w:eastAsia="Times New Roman" w:hAnsi="Arial" w:cs="Arial"/>
          <w:color w:val="2D2D2D"/>
          <w:spacing w:val="2"/>
          <w:sz w:val="21"/>
          <w:szCs w:val="21"/>
          <w:lang w:eastAsia="ru-RU"/>
        </w:rPr>
        <w:lastRenderedPageBreak/>
        <w:t>ежегодный план плановых проверок и без предварительного уведомления субъекта проверки.</w:t>
      </w:r>
      <w:proofErr w:type="gramEnd"/>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651557" w:rsidRPr="00651557" w:rsidRDefault="00651557" w:rsidP="00651557">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651557">
        <w:rPr>
          <w:rFonts w:ascii="Arial" w:eastAsia="Times New Roman" w:hAnsi="Arial" w:cs="Arial"/>
          <w:color w:val="242424"/>
          <w:spacing w:val="2"/>
          <w:sz w:val="23"/>
          <w:szCs w:val="23"/>
          <w:lang w:eastAsia="ru-RU"/>
        </w:rPr>
        <w:t>3.8. Оформление результатов проверки</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3.8.1. Основанием для составления акта проверки является завершение мероприятий проверки в установленный в приказе о проведении проверки срок.</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3.8.2. Непосредственно после завершения проверки руководитель контрольной группы (должностное лицо) составляет акт проверки в двух экземплярах в соответствии с типовой формой, утвержденной приказом Минэкономразвития России N 141.</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3.8.3. Члены контрольной группы (должностное лицо) подписывают каждый из экземпляров акта проверки в день его составления.</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3.8.4. К акту проверки прилагаются протоколы или заключения проведенных исследований, испытаний и экспертиз, фото-, видеосъемка, инструментальная съемка, объяснения работников субъекта проверки,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 (далее - приложения).</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 xml:space="preserve">3.8.5. Один экземпляр акта проверки с копиями приложений непосредственно после завершения проверки вручается субъекту проверки (если субъектом проверки является юридическое лицо - его руководителю или иному должностному лицу) или его представителю под расписку об ознакомлении либо об отказе в ознакомлении с актом проверки. </w:t>
      </w:r>
      <w:proofErr w:type="gramStart"/>
      <w:r w:rsidRPr="00651557">
        <w:rPr>
          <w:rFonts w:ascii="Arial" w:eastAsia="Times New Roman" w:hAnsi="Arial" w:cs="Arial"/>
          <w:color w:val="2D2D2D"/>
          <w:spacing w:val="2"/>
          <w:sz w:val="21"/>
          <w:szCs w:val="21"/>
          <w:lang w:eastAsia="ru-RU"/>
        </w:rPr>
        <w:t>В случае отсутствия субъекта проверки (если субъектом проверки является юридическое лицо - его руководителя или иного должностного лица) или его представителя, а также в случае отказа указанных лиц дать расписку об ознакомлении либо об отказе в ознакомлении с актом проверки, акт проверки с копиями приложений направляются в адрес субъекта проверки заказным почтовым отправлением с уведомлением о вручении (или) в форме электронного</w:t>
      </w:r>
      <w:proofErr w:type="gramEnd"/>
      <w:r w:rsidRPr="00651557">
        <w:rPr>
          <w:rFonts w:ascii="Arial" w:eastAsia="Times New Roman" w:hAnsi="Arial" w:cs="Arial"/>
          <w:color w:val="2D2D2D"/>
          <w:spacing w:val="2"/>
          <w:sz w:val="21"/>
          <w:szCs w:val="21"/>
          <w:lang w:eastAsia="ru-RU"/>
        </w:rPr>
        <w:t xml:space="preserve"> документа, подписанного усиленной квалифицированной электронной подписью должностного лица, составившего данный акт (при условии согласия субъекта проверки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3.8.6. В случае</w:t>
      </w:r>
      <w:proofErr w:type="gramStart"/>
      <w:r w:rsidRPr="00651557">
        <w:rPr>
          <w:rFonts w:ascii="Arial" w:eastAsia="Times New Roman" w:hAnsi="Arial" w:cs="Arial"/>
          <w:color w:val="2D2D2D"/>
          <w:spacing w:val="2"/>
          <w:sz w:val="21"/>
          <w:szCs w:val="21"/>
          <w:lang w:eastAsia="ru-RU"/>
        </w:rPr>
        <w:t>,</w:t>
      </w:r>
      <w:proofErr w:type="gramEnd"/>
      <w:r w:rsidRPr="00651557">
        <w:rPr>
          <w:rFonts w:ascii="Arial" w:eastAsia="Times New Roman" w:hAnsi="Arial" w:cs="Arial"/>
          <w:color w:val="2D2D2D"/>
          <w:spacing w:val="2"/>
          <w:sz w:val="21"/>
          <w:szCs w:val="21"/>
          <w:lang w:eastAsia="ru-RU"/>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после завершения мероприятий по контролю, и вручается субъекту проверки (если субъектом проверки является юридическое лицо - его руководителю или иному должностному лицу) или его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w:t>
      </w:r>
      <w:r w:rsidRPr="00651557">
        <w:rPr>
          <w:rFonts w:ascii="Arial" w:eastAsia="Times New Roman" w:hAnsi="Arial" w:cs="Arial"/>
          <w:color w:val="2D2D2D"/>
          <w:spacing w:val="2"/>
          <w:sz w:val="21"/>
          <w:szCs w:val="21"/>
          <w:lang w:eastAsia="ru-RU"/>
        </w:rPr>
        <w:lastRenderedPageBreak/>
        <w:t>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 xml:space="preserve">3.8.7. </w:t>
      </w:r>
      <w:proofErr w:type="gramStart"/>
      <w:r w:rsidRPr="00651557">
        <w:rPr>
          <w:rFonts w:ascii="Arial" w:eastAsia="Times New Roman" w:hAnsi="Arial" w:cs="Arial"/>
          <w:color w:val="2D2D2D"/>
          <w:spacing w:val="2"/>
          <w:sz w:val="21"/>
          <w:szCs w:val="21"/>
          <w:lang w:eastAsia="ru-RU"/>
        </w:rPr>
        <w:t>Не позднее 1 рабочего дня со дня составления акта проверки в журнале учета проверок, который в соответствии с частью 8 статьи 16 Федерального закона N 294-ФЗ вправе вести юридические лица, индивидуальные предприниматели, членами контрольной группы (должностным лицом) осуществляется запись о проведенной проверке, содержащая сведения о наименовании Департамента, датах начала и окончания проведения проверки, времени ее проведения, правовых основаниях, целях, задачах</w:t>
      </w:r>
      <w:proofErr w:type="gramEnd"/>
      <w:r w:rsidRPr="00651557">
        <w:rPr>
          <w:rFonts w:ascii="Arial" w:eastAsia="Times New Roman" w:hAnsi="Arial" w:cs="Arial"/>
          <w:color w:val="2D2D2D"/>
          <w:spacing w:val="2"/>
          <w:sz w:val="21"/>
          <w:szCs w:val="21"/>
          <w:lang w:eastAsia="ru-RU"/>
        </w:rPr>
        <w:t xml:space="preserve"> и </w:t>
      </w:r>
      <w:proofErr w:type="gramStart"/>
      <w:r w:rsidRPr="00651557">
        <w:rPr>
          <w:rFonts w:ascii="Arial" w:eastAsia="Times New Roman" w:hAnsi="Arial" w:cs="Arial"/>
          <w:color w:val="2D2D2D"/>
          <w:spacing w:val="2"/>
          <w:sz w:val="21"/>
          <w:szCs w:val="21"/>
          <w:lang w:eastAsia="ru-RU"/>
        </w:rPr>
        <w:t>предмете</w:t>
      </w:r>
      <w:proofErr w:type="gramEnd"/>
      <w:r w:rsidRPr="00651557">
        <w:rPr>
          <w:rFonts w:ascii="Arial" w:eastAsia="Times New Roman" w:hAnsi="Arial" w:cs="Arial"/>
          <w:color w:val="2D2D2D"/>
          <w:spacing w:val="2"/>
          <w:sz w:val="21"/>
          <w:szCs w:val="21"/>
          <w:lang w:eastAsia="ru-RU"/>
        </w:rPr>
        <w:t xml:space="preserve"> проверки, выявленных нарушениях и выданных предписаниях, а также указываются фамилии, имена, отчества и должности членов комиссии (должностного лица), проводящих проверку, их (его) подписи. При отсутствии журнала учета проверок в акте проверки делается соответствующая запись. </w:t>
      </w:r>
      <w:proofErr w:type="gramStart"/>
      <w:r w:rsidRPr="00651557">
        <w:rPr>
          <w:rFonts w:ascii="Arial" w:eastAsia="Times New Roman" w:hAnsi="Arial" w:cs="Arial"/>
          <w:color w:val="2D2D2D"/>
          <w:spacing w:val="2"/>
          <w:sz w:val="21"/>
          <w:szCs w:val="21"/>
          <w:lang w:eastAsia="ru-RU"/>
        </w:rPr>
        <w:t>В срок, не превышающий 2 рабочих дней со дня составления акта проверки, должностное лицо производит запись о проведенной проверке в хранящемся в Департаменте журнале учета проверок муниципального контроля, содержащую сведения о наименовании проверенного субъекта проверки, дате и номере приказа, на основании которого проведена проверка, номере акта проверки и дате его составления, а также выявленных в ходе проверки нарушениях и выданных</w:t>
      </w:r>
      <w:proofErr w:type="gramEnd"/>
      <w:r w:rsidRPr="00651557">
        <w:rPr>
          <w:rFonts w:ascii="Arial" w:eastAsia="Times New Roman" w:hAnsi="Arial" w:cs="Arial"/>
          <w:color w:val="2D2D2D"/>
          <w:spacing w:val="2"/>
          <w:sz w:val="21"/>
          <w:szCs w:val="21"/>
          <w:lang w:eastAsia="ru-RU"/>
        </w:rPr>
        <w:t xml:space="preserve"> </w:t>
      </w:r>
      <w:proofErr w:type="gramStart"/>
      <w:r w:rsidRPr="00651557">
        <w:rPr>
          <w:rFonts w:ascii="Arial" w:eastAsia="Times New Roman" w:hAnsi="Arial" w:cs="Arial"/>
          <w:color w:val="2D2D2D"/>
          <w:spacing w:val="2"/>
          <w:sz w:val="21"/>
          <w:szCs w:val="21"/>
          <w:lang w:eastAsia="ru-RU"/>
        </w:rPr>
        <w:t>предписаниях</w:t>
      </w:r>
      <w:proofErr w:type="gramEnd"/>
      <w:r w:rsidRPr="00651557">
        <w:rPr>
          <w:rFonts w:ascii="Arial" w:eastAsia="Times New Roman" w:hAnsi="Arial" w:cs="Arial"/>
          <w:color w:val="2D2D2D"/>
          <w:spacing w:val="2"/>
          <w:sz w:val="21"/>
          <w:szCs w:val="21"/>
          <w:lang w:eastAsia="ru-RU"/>
        </w:rPr>
        <w:t>.</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 xml:space="preserve">3.8.8. </w:t>
      </w:r>
      <w:proofErr w:type="gramStart"/>
      <w:r w:rsidRPr="00651557">
        <w:rPr>
          <w:rFonts w:ascii="Arial" w:eastAsia="Times New Roman" w:hAnsi="Arial" w:cs="Arial"/>
          <w:color w:val="2D2D2D"/>
          <w:spacing w:val="2"/>
          <w:sz w:val="21"/>
          <w:szCs w:val="21"/>
          <w:lang w:eastAsia="ru-RU"/>
        </w:rPr>
        <w:t>Субъект проверки или его представитель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рабочих дней с даты получения акта проверки вправе представить в Департамент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651557">
        <w:rPr>
          <w:rFonts w:ascii="Arial" w:eastAsia="Times New Roman" w:hAnsi="Arial" w:cs="Arial"/>
          <w:color w:val="2D2D2D"/>
          <w:spacing w:val="2"/>
          <w:sz w:val="21"/>
          <w:szCs w:val="21"/>
          <w:lang w:eastAsia="ru-RU"/>
        </w:rPr>
        <w:t>. При этом субъект проверки или его представитель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Департамент.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субъекта проверки.</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3.8.9. В случае если для проведения внеплановой выездной проверки юридического лица, индивидуального предпринимателя требовалось согласование ее проведения с органом прокуратуры, копия акта проверки с копиями приложений направляется в орган прокуратуры, которым принято решение о согласовании проведения проверки, в течение 5 рабочих дней со дня составления акта проверки.</w:t>
      </w:r>
    </w:p>
    <w:p w:rsid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3.8.10. В случае выявления нарушений членами саморегулируемой организации обязательных требований Департамент при проведении плановой (внеплановой выездной) проверки таких членов саморегулируемой организации обязан сообщить в саморегулируемую организацию о выявленных нарушениях в течение 5 рабочих дней со дня окончания проведения плановой (внеплановой выездной) проверки.</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651557" w:rsidRPr="00651557" w:rsidRDefault="00651557" w:rsidP="00651557">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651557">
        <w:rPr>
          <w:rFonts w:ascii="Arial" w:eastAsia="Times New Roman" w:hAnsi="Arial" w:cs="Arial"/>
          <w:color w:val="242424"/>
          <w:spacing w:val="2"/>
          <w:sz w:val="23"/>
          <w:szCs w:val="23"/>
          <w:lang w:eastAsia="ru-RU"/>
        </w:rPr>
        <w:lastRenderedPageBreak/>
        <w:t>3.9. Принятие мер в отношении фактов нарушений, выявленных при проведении проверки</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 xml:space="preserve">3.9.1. </w:t>
      </w:r>
      <w:proofErr w:type="gramStart"/>
      <w:r w:rsidRPr="00651557">
        <w:rPr>
          <w:rFonts w:ascii="Arial" w:eastAsia="Times New Roman" w:hAnsi="Arial" w:cs="Arial"/>
          <w:color w:val="2D2D2D"/>
          <w:spacing w:val="2"/>
          <w:sz w:val="21"/>
          <w:szCs w:val="21"/>
          <w:lang w:eastAsia="ru-RU"/>
        </w:rPr>
        <w:t>Основанием для принятия мер в отношении фактов нарушений, выявленных при проведении проверки, является выявление при проведении проверки нарушений субъектом проверки обязательных требований, контроль за соблюдением которых входит в компетенцию Департамента, либо требований, установленных нормативными правовыми актами Российской Федерации, Тюменской области, муниципальными правовыми актами города Тюмени, контроль за соблюдением которых не входит в компетенцию Департамента.</w:t>
      </w:r>
      <w:proofErr w:type="gramEnd"/>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 xml:space="preserve">3.9.2. В случае выявления при проведении проверки нарушений субъектом проверки обязательных требований, </w:t>
      </w:r>
      <w:proofErr w:type="gramStart"/>
      <w:r w:rsidRPr="00651557">
        <w:rPr>
          <w:rFonts w:ascii="Arial" w:eastAsia="Times New Roman" w:hAnsi="Arial" w:cs="Arial"/>
          <w:color w:val="2D2D2D"/>
          <w:spacing w:val="2"/>
          <w:sz w:val="21"/>
          <w:szCs w:val="21"/>
          <w:lang w:eastAsia="ru-RU"/>
        </w:rPr>
        <w:t>контроль за</w:t>
      </w:r>
      <w:proofErr w:type="gramEnd"/>
      <w:r w:rsidRPr="00651557">
        <w:rPr>
          <w:rFonts w:ascii="Arial" w:eastAsia="Times New Roman" w:hAnsi="Arial" w:cs="Arial"/>
          <w:color w:val="2D2D2D"/>
          <w:spacing w:val="2"/>
          <w:sz w:val="21"/>
          <w:szCs w:val="21"/>
          <w:lang w:eastAsia="ru-RU"/>
        </w:rPr>
        <w:t xml:space="preserve"> соблюдением которых входит в компетенцию Департамента, члены контрольной группы (должностное лицо), проводившие проверку, в пределах полномочий, предусмотренных законодательством Российской Федерации:</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 xml:space="preserve">а) выдают предписание об устранении выявленных нарушений с указанием сроков их устранения (в случае проведения проверки в отношении юридического лица, индивидуального предпринимателя), составленное в двух экземплярах. </w:t>
      </w:r>
      <w:proofErr w:type="gramStart"/>
      <w:r w:rsidRPr="00651557">
        <w:rPr>
          <w:rFonts w:ascii="Arial" w:eastAsia="Times New Roman" w:hAnsi="Arial" w:cs="Arial"/>
          <w:color w:val="2D2D2D"/>
          <w:spacing w:val="2"/>
          <w:sz w:val="21"/>
          <w:szCs w:val="21"/>
          <w:lang w:eastAsia="ru-RU"/>
        </w:rPr>
        <w:t>Предписание об устранении выявленных нарушений выдается юридическому лицу, индивидуальному предпринимателю одновременно с актом проверки в порядке, предусмотренном пунктом 3.8.5 настоящего Регламента;</w:t>
      </w:r>
      <w:proofErr w:type="gramEnd"/>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 xml:space="preserve">б) принимают меры по </w:t>
      </w:r>
      <w:proofErr w:type="gramStart"/>
      <w:r w:rsidRPr="00651557">
        <w:rPr>
          <w:rFonts w:ascii="Arial" w:eastAsia="Times New Roman" w:hAnsi="Arial" w:cs="Arial"/>
          <w:color w:val="2D2D2D"/>
          <w:spacing w:val="2"/>
          <w:sz w:val="21"/>
          <w:szCs w:val="21"/>
          <w:lang w:eastAsia="ru-RU"/>
        </w:rPr>
        <w:t>контролю за</w:t>
      </w:r>
      <w:proofErr w:type="gramEnd"/>
      <w:r w:rsidRPr="00651557">
        <w:rPr>
          <w:rFonts w:ascii="Arial" w:eastAsia="Times New Roman" w:hAnsi="Arial" w:cs="Arial"/>
          <w:color w:val="2D2D2D"/>
          <w:spacing w:val="2"/>
          <w:sz w:val="21"/>
          <w:szCs w:val="21"/>
          <w:lang w:eastAsia="ru-RU"/>
        </w:rPr>
        <w:t xml:space="preserve"> устранением выявленных в ходе проведения проверки нарушений, их предупреждению, предотвращению возможного причинения вреда жизни, здоровью граждан, вреда животным, растениям, окружающей среде, предупреждению возникновения чрезвычайных ситуаций природного и техногенного характера.</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r>
      <w:proofErr w:type="gramStart"/>
      <w:r w:rsidRPr="00651557">
        <w:rPr>
          <w:rFonts w:ascii="Arial" w:eastAsia="Times New Roman" w:hAnsi="Arial" w:cs="Arial"/>
          <w:color w:val="2D2D2D"/>
          <w:spacing w:val="2"/>
          <w:sz w:val="21"/>
          <w:szCs w:val="21"/>
          <w:lang w:eastAsia="ru-RU"/>
        </w:rPr>
        <w:t>В целях рассмотрения вопроса о досрочном прекращении, приостановлении или ограничении права пользования недрами, а также для решения вопроса о привлечении субъекта проверки, допустившего выявленные нарушения, к административной ответственности копия акта проверки с указанием информации о наличии признаков выявленного нарушения и копиями приложений, указывающими на нарушения, в течение 3 рабочих дней со дня составления акта проверки направляется в орган регионального государственного</w:t>
      </w:r>
      <w:proofErr w:type="gramEnd"/>
      <w:r w:rsidRPr="00651557">
        <w:rPr>
          <w:rFonts w:ascii="Arial" w:eastAsia="Times New Roman" w:hAnsi="Arial" w:cs="Arial"/>
          <w:color w:val="2D2D2D"/>
          <w:spacing w:val="2"/>
          <w:sz w:val="21"/>
          <w:szCs w:val="21"/>
          <w:lang w:eastAsia="ru-RU"/>
        </w:rPr>
        <w:t xml:space="preserve"> надзора за геологическим изучением, рациональным использованием и охраной недр в отношении участков недр местного значения. Копия акта проверки направляется в форме электронного документа, подписанного квалифицированной электронной подписью уполномоченного должностного лица Департамента, или в случае невозможности направления в форме электронного документа - на бумажном носителе.</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 xml:space="preserve">3.9.2.1. Срок устранения выявленного нарушения устанавливается в предписании, выданном в соответствии с подпунктом "а" пункта 3.9.2 настоящего Регламента, и не должен превышать 6 месяцев </w:t>
      </w:r>
      <w:proofErr w:type="gramStart"/>
      <w:r w:rsidRPr="00651557">
        <w:rPr>
          <w:rFonts w:ascii="Arial" w:eastAsia="Times New Roman" w:hAnsi="Arial" w:cs="Arial"/>
          <w:color w:val="2D2D2D"/>
          <w:spacing w:val="2"/>
          <w:sz w:val="21"/>
          <w:szCs w:val="21"/>
          <w:lang w:eastAsia="ru-RU"/>
        </w:rPr>
        <w:t>с даты выдачи</w:t>
      </w:r>
      <w:proofErr w:type="gramEnd"/>
      <w:r w:rsidRPr="00651557">
        <w:rPr>
          <w:rFonts w:ascii="Arial" w:eastAsia="Times New Roman" w:hAnsi="Arial" w:cs="Arial"/>
          <w:color w:val="2D2D2D"/>
          <w:spacing w:val="2"/>
          <w:sz w:val="21"/>
          <w:szCs w:val="21"/>
          <w:lang w:eastAsia="ru-RU"/>
        </w:rPr>
        <w:t xml:space="preserve"> предписания.</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 xml:space="preserve">3.9.3. </w:t>
      </w:r>
      <w:proofErr w:type="gramStart"/>
      <w:r w:rsidRPr="00651557">
        <w:rPr>
          <w:rFonts w:ascii="Arial" w:eastAsia="Times New Roman" w:hAnsi="Arial" w:cs="Arial"/>
          <w:color w:val="2D2D2D"/>
          <w:spacing w:val="2"/>
          <w:sz w:val="21"/>
          <w:szCs w:val="21"/>
          <w:lang w:eastAsia="ru-RU"/>
        </w:rPr>
        <w:t xml:space="preserve">В случае выявления при проведении проверки нарушений субъектом проверки требований, установленных нормативными правовыми актами Российской Федерации, Тюменской области, муниципальными правовыми актами города Тюмени, контроль за </w:t>
      </w:r>
      <w:r w:rsidRPr="00651557">
        <w:rPr>
          <w:rFonts w:ascii="Arial" w:eastAsia="Times New Roman" w:hAnsi="Arial" w:cs="Arial"/>
          <w:color w:val="2D2D2D"/>
          <w:spacing w:val="2"/>
          <w:sz w:val="21"/>
          <w:szCs w:val="21"/>
          <w:lang w:eastAsia="ru-RU"/>
        </w:rPr>
        <w:lastRenderedPageBreak/>
        <w:t>соблюдением которых не входит в компетенцию Департамента, члены контрольной группы (должностное лицо) готовят материалы, указывающие на нарушения указанных требований, и направляют их сопроводительным письмом в соответствующий контрольно-надзорный орган в течение 5 рабочих дней со дня</w:t>
      </w:r>
      <w:proofErr w:type="gramEnd"/>
      <w:r w:rsidRPr="00651557">
        <w:rPr>
          <w:rFonts w:ascii="Arial" w:eastAsia="Times New Roman" w:hAnsi="Arial" w:cs="Arial"/>
          <w:color w:val="2D2D2D"/>
          <w:spacing w:val="2"/>
          <w:sz w:val="21"/>
          <w:szCs w:val="21"/>
          <w:lang w:eastAsia="ru-RU"/>
        </w:rPr>
        <w:t xml:space="preserve"> составления акта проверки.</w:t>
      </w:r>
    </w:p>
    <w:p w:rsidR="00651557" w:rsidRPr="00651557" w:rsidRDefault="00651557" w:rsidP="00651557">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651557">
        <w:rPr>
          <w:rFonts w:ascii="Arial" w:eastAsia="Times New Roman" w:hAnsi="Arial" w:cs="Arial"/>
          <w:color w:val="242424"/>
          <w:spacing w:val="2"/>
          <w:sz w:val="23"/>
          <w:szCs w:val="23"/>
          <w:lang w:eastAsia="ru-RU"/>
        </w:rPr>
        <w:t>3.10. Организация и проведение мероприятий, направленных на профилактику нарушений обязательных требований</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3.10.1. В целях предупреждения нарушений субъектами проверки обязательных требований, устранения причин, факторов и условий, способствующих нарушениям таких обязательных требований, Департамент в соответствии с ежегодно утверждаемой им программой профилактики нарушений осуществляет мероприятия по профилактике нарушений обязательных требований:</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 xml:space="preserve">- обеспечивает размещение на официальном сайте в информационно-телекоммуникационной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 - </w:t>
      </w:r>
      <w:proofErr w:type="gramStart"/>
      <w:r w:rsidRPr="00651557">
        <w:rPr>
          <w:rFonts w:ascii="Arial" w:eastAsia="Times New Roman" w:hAnsi="Arial" w:cs="Arial"/>
          <w:color w:val="2D2D2D"/>
          <w:spacing w:val="2"/>
          <w:sz w:val="21"/>
          <w:szCs w:val="21"/>
          <w:lang w:eastAsia="ru-RU"/>
        </w:rPr>
        <w:t>обеспечивает регулярное (не реже одного раза в год) обобщение практики осуществления муниципального контроля и размещение на официальном сайте в информационно-телекоммуникационной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субъектами проверки в целях недопущения таких нарушений;</w:t>
      </w:r>
      <w:proofErr w:type="gramEnd"/>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 осуществляет информирование субъектов проверки по вопросам соблюдения обязательных требований;</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 направляет субъектам проверки предостережения о недопустимости нарушения обязательных требований в соответствии с Федеральным законом N 294-ФЗ.</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3.10.2. Мероприятия по профилактике нарушений обязательных требований проводятся в соответствии с требованиями, утвержденными </w:t>
      </w:r>
      <w:hyperlink r:id="rId21" w:history="1">
        <w:r w:rsidRPr="00651557">
          <w:rPr>
            <w:rFonts w:ascii="Arial" w:eastAsia="Times New Roman" w:hAnsi="Arial" w:cs="Arial"/>
            <w:color w:val="00466E"/>
            <w:spacing w:val="2"/>
            <w:sz w:val="21"/>
            <w:szCs w:val="21"/>
            <w:u w:val="single"/>
            <w:lang w:eastAsia="ru-RU"/>
          </w:rPr>
          <w:t>постановлением Правительства РФ от 26.12.2018 N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hyperlink>
      <w:r w:rsidRPr="00651557">
        <w:rPr>
          <w:rFonts w:ascii="Arial" w:eastAsia="Times New Roman" w:hAnsi="Arial" w:cs="Arial"/>
          <w:color w:val="2D2D2D"/>
          <w:spacing w:val="2"/>
          <w:sz w:val="21"/>
          <w:szCs w:val="21"/>
          <w:lang w:eastAsia="ru-RU"/>
        </w:rPr>
        <w:t>.</w:t>
      </w:r>
    </w:p>
    <w:p w:rsidR="00651557" w:rsidRPr="00651557" w:rsidRDefault="00651557" w:rsidP="00651557">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651557">
        <w:rPr>
          <w:rFonts w:ascii="Arial" w:eastAsia="Times New Roman" w:hAnsi="Arial" w:cs="Arial"/>
          <w:color w:val="4C4C4C"/>
          <w:spacing w:val="2"/>
          <w:sz w:val="29"/>
          <w:szCs w:val="29"/>
          <w:lang w:eastAsia="ru-RU"/>
        </w:rPr>
        <w:t xml:space="preserve">IV. Порядок и формы </w:t>
      </w:r>
      <w:proofErr w:type="gramStart"/>
      <w:r w:rsidRPr="00651557">
        <w:rPr>
          <w:rFonts w:ascii="Arial" w:eastAsia="Times New Roman" w:hAnsi="Arial" w:cs="Arial"/>
          <w:color w:val="4C4C4C"/>
          <w:spacing w:val="2"/>
          <w:sz w:val="29"/>
          <w:szCs w:val="29"/>
          <w:lang w:eastAsia="ru-RU"/>
        </w:rPr>
        <w:t>контроля за</w:t>
      </w:r>
      <w:proofErr w:type="gramEnd"/>
      <w:r w:rsidRPr="00651557">
        <w:rPr>
          <w:rFonts w:ascii="Arial" w:eastAsia="Times New Roman" w:hAnsi="Arial" w:cs="Arial"/>
          <w:color w:val="4C4C4C"/>
          <w:spacing w:val="2"/>
          <w:sz w:val="29"/>
          <w:szCs w:val="29"/>
          <w:lang w:eastAsia="ru-RU"/>
        </w:rPr>
        <w:t xml:space="preserve"> осуществлением мероприятий по муниципальному контролю</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 xml:space="preserve">4.1. </w:t>
      </w:r>
      <w:proofErr w:type="gramStart"/>
      <w:r w:rsidRPr="00651557">
        <w:rPr>
          <w:rFonts w:ascii="Arial" w:eastAsia="Times New Roman" w:hAnsi="Arial" w:cs="Arial"/>
          <w:color w:val="2D2D2D"/>
          <w:spacing w:val="2"/>
          <w:sz w:val="21"/>
          <w:szCs w:val="21"/>
          <w:lang w:eastAsia="ru-RU"/>
        </w:rPr>
        <w:t>Контроль за</w:t>
      </w:r>
      <w:proofErr w:type="gramEnd"/>
      <w:r w:rsidRPr="00651557">
        <w:rPr>
          <w:rFonts w:ascii="Arial" w:eastAsia="Times New Roman" w:hAnsi="Arial" w:cs="Arial"/>
          <w:color w:val="2D2D2D"/>
          <w:spacing w:val="2"/>
          <w:sz w:val="21"/>
          <w:szCs w:val="21"/>
          <w:lang w:eastAsia="ru-RU"/>
        </w:rPr>
        <w:t xml:space="preserve"> осуществлением мероприятий по муниципальному контролю осуществляется в следующих формах:</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а) текущего контроля;</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lastRenderedPageBreak/>
        <w:br/>
        <w:t>б) последующего контроля в виде плановых и внеплановых проверок осуществления мероприятий по муниципальному контролю.</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 xml:space="preserve">4.2. Текущий </w:t>
      </w:r>
      <w:proofErr w:type="gramStart"/>
      <w:r w:rsidRPr="00651557">
        <w:rPr>
          <w:rFonts w:ascii="Arial" w:eastAsia="Times New Roman" w:hAnsi="Arial" w:cs="Arial"/>
          <w:color w:val="2D2D2D"/>
          <w:spacing w:val="2"/>
          <w:sz w:val="21"/>
          <w:szCs w:val="21"/>
          <w:lang w:eastAsia="ru-RU"/>
        </w:rPr>
        <w:t>контроль за</w:t>
      </w:r>
      <w:proofErr w:type="gramEnd"/>
      <w:r w:rsidRPr="00651557">
        <w:rPr>
          <w:rFonts w:ascii="Arial" w:eastAsia="Times New Roman" w:hAnsi="Arial" w:cs="Arial"/>
          <w:color w:val="2D2D2D"/>
          <w:spacing w:val="2"/>
          <w:sz w:val="21"/>
          <w:szCs w:val="21"/>
          <w:lang w:eastAsia="ru-RU"/>
        </w:rPr>
        <w:t xml:space="preserve"> осуществлением мероприятий по муниципальному контролю, заключающийся в постоянном контроле за исполнением по существу, форме и срокам положений Регламента и иных нормативных правовых актов Российской Федерации, устанавливающих требования к осуществлению муниципального контроля, осуществляет начальник управления по экологии Департамента.</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t>4.3. Последующий контроль в виде плановых и внеплановых проверок осуществления мероприятий по муниципальному контролю осуществляется начальник управления по экологии Департамента. Плановые проверки осуществления муниципального контроля проводятся в соответствии с планом проведения проверок, утвержденным муниципальным актом Администрации города Тюмени, с учетом того, что плановая проверка должна проводиться не реже одного раза в три года. Внеплановые проверки осуществления муниципального контроля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w:t>
      </w:r>
    </w:p>
    <w:p w:rsidR="00651557" w:rsidRPr="00651557" w:rsidRDefault="00651557" w:rsidP="00651557">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651557">
        <w:rPr>
          <w:rFonts w:ascii="Arial" w:eastAsia="Times New Roman" w:hAnsi="Arial" w:cs="Arial"/>
          <w:color w:val="4C4C4C"/>
          <w:spacing w:val="2"/>
          <w:sz w:val="29"/>
          <w:szCs w:val="29"/>
          <w:lang w:eastAsia="ru-RU"/>
        </w:rPr>
        <w:t>V. Досудебный (внесудебный) порядок обжалования решений и действий (бездействия) уполномоченного органа, а также его должностных лиц</w:t>
      </w:r>
    </w:p>
    <w:p w:rsidR="00651557" w:rsidRPr="00651557" w:rsidRDefault="00651557" w:rsidP="0065155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1557">
        <w:rPr>
          <w:rFonts w:ascii="Arial" w:eastAsia="Times New Roman" w:hAnsi="Arial" w:cs="Arial"/>
          <w:color w:val="2D2D2D"/>
          <w:spacing w:val="2"/>
          <w:sz w:val="21"/>
          <w:szCs w:val="21"/>
          <w:lang w:eastAsia="ru-RU"/>
        </w:rPr>
        <w:br/>
      </w:r>
      <w:proofErr w:type="gramStart"/>
      <w:r w:rsidRPr="00651557">
        <w:rPr>
          <w:rFonts w:ascii="Arial" w:eastAsia="Times New Roman" w:hAnsi="Arial" w:cs="Arial"/>
          <w:color w:val="2D2D2D"/>
          <w:spacing w:val="2"/>
          <w:sz w:val="21"/>
          <w:szCs w:val="21"/>
          <w:lang w:eastAsia="ru-RU"/>
        </w:rPr>
        <w:t>В досудебном (внесудебном) порядке могут быть обжалованы любые решения и (или) действия (бездействие) Департамента, его должностных лиц, принятые (совершенные) в ходе осуществления муниципального контроля.</w:t>
      </w:r>
      <w:proofErr w:type="gramEnd"/>
      <w:r w:rsidRPr="00651557">
        <w:rPr>
          <w:rFonts w:ascii="Arial" w:eastAsia="Times New Roman" w:hAnsi="Arial" w:cs="Arial"/>
          <w:color w:val="2D2D2D"/>
          <w:spacing w:val="2"/>
          <w:sz w:val="21"/>
          <w:szCs w:val="21"/>
          <w:lang w:eastAsia="ru-RU"/>
        </w:rPr>
        <w:t xml:space="preserve"> Жалоба может быть адресована директору Департамента или лицу, его замещающему. Обратиться с жалобой можно в устной форме или направить по почте письменное обращение (жалобу), в том числе в форме электронного документа на адрес электронной почты Департамента e-</w:t>
      </w:r>
      <w:proofErr w:type="spellStart"/>
      <w:r w:rsidRPr="00651557">
        <w:rPr>
          <w:rFonts w:ascii="Arial" w:eastAsia="Times New Roman" w:hAnsi="Arial" w:cs="Arial"/>
          <w:color w:val="2D2D2D"/>
          <w:spacing w:val="2"/>
          <w:sz w:val="21"/>
          <w:szCs w:val="21"/>
          <w:lang w:eastAsia="ru-RU"/>
        </w:rPr>
        <w:t>mail</w:t>
      </w:r>
      <w:proofErr w:type="spellEnd"/>
      <w:r w:rsidRPr="00651557">
        <w:rPr>
          <w:rFonts w:ascii="Arial" w:eastAsia="Times New Roman" w:hAnsi="Arial" w:cs="Arial"/>
          <w:color w:val="2D2D2D"/>
          <w:spacing w:val="2"/>
          <w:sz w:val="21"/>
          <w:szCs w:val="21"/>
          <w:lang w:eastAsia="ru-RU"/>
        </w:rPr>
        <w:t>: dgh@tyumen-city.ru. Жалоба подлежит регистрации в день ее поступления и рассматривается в течение 30 календарных дней со дня ее регистрации.</w:t>
      </w:r>
    </w:p>
    <w:p w:rsidR="004018CE" w:rsidRDefault="004018CE"/>
    <w:sectPr w:rsidR="004018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557"/>
    <w:rsid w:val="0000286A"/>
    <w:rsid w:val="00002E0A"/>
    <w:rsid w:val="000035EA"/>
    <w:rsid w:val="0000365E"/>
    <w:rsid w:val="00003685"/>
    <w:rsid w:val="00003F99"/>
    <w:rsid w:val="00007599"/>
    <w:rsid w:val="00010C5E"/>
    <w:rsid w:val="00014414"/>
    <w:rsid w:val="0001522B"/>
    <w:rsid w:val="00016C1E"/>
    <w:rsid w:val="00017FC2"/>
    <w:rsid w:val="0002009E"/>
    <w:rsid w:val="0002109E"/>
    <w:rsid w:val="00022028"/>
    <w:rsid w:val="0002235A"/>
    <w:rsid w:val="00022CF2"/>
    <w:rsid w:val="0002314D"/>
    <w:rsid w:val="0002343A"/>
    <w:rsid w:val="00025446"/>
    <w:rsid w:val="00025A4B"/>
    <w:rsid w:val="00027C6C"/>
    <w:rsid w:val="00030E01"/>
    <w:rsid w:val="0003259E"/>
    <w:rsid w:val="00032822"/>
    <w:rsid w:val="00032A7C"/>
    <w:rsid w:val="00033BAC"/>
    <w:rsid w:val="00040124"/>
    <w:rsid w:val="00040CE8"/>
    <w:rsid w:val="000421C7"/>
    <w:rsid w:val="00042267"/>
    <w:rsid w:val="0004262A"/>
    <w:rsid w:val="00042C64"/>
    <w:rsid w:val="00043D3C"/>
    <w:rsid w:val="000450B9"/>
    <w:rsid w:val="00045215"/>
    <w:rsid w:val="00045782"/>
    <w:rsid w:val="00047725"/>
    <w:rsid w:val="00047B9F"/>
    <w:rsid w:val="00050222"/>
    <w:rsid w:val="00050BA9"/>
    <w:rsid w:val="00051D31"/>
    <w:rsid w:val="00051F45"/>
    <w:rsid w:val="000521B0"/>
    <w:rsid w:val="00052D82"/>
    <w:rsid w:val="000536FF"/>
    <w:rsid w:val="000539D2"/>
    <w:rsid w:val="00054781"/>
    <w:rsid w:val="000556CB"/>
    <w:rsid w:val="00056AA1"/>
    <w:rsid w:val="00057640"/>
    <w:rsid w:val="00057ED7"/>
    <w:rsid w:val="00061A01"/>
    <w:rsid w:val="00061E0C"/>
    <w:rsid w:val="000621EB"/>
    <w:rsid w:val="00062750"/>
    <w:rsid w:val="00063DD4"/>
    <w:rsid w:val="000645AF"/>
    <w:rsid w:val="00065B2E"/>
    <w:rsid w:val="000666FC"/>
    <w:rsid w:val="00067410"/>
    <w:rsid w:val="00067A36"/>
    <w:rsid w:val="00070616"/>
    <w:rsid w:val="0007255F"/>
    <w:rsid w:val="00074913"/>
    <w:rsid w:val="000752AF"/>
    <w:rsid w:val="0008057F"/>
    <w:rsid w:val="000812A7"/>
    <w:rsid w:val="000847E3"/>
    <w:rsid w:val="00086473"/>
    <w:rsid w:val="00090301"/>
    <w:rsid w:val="00090857"/>
    <w:rsid w:val="00091108"/>
    <w:rsid w:val="00091116"/>
    <w:rsid w:val="00094658"/>
    <w:rsid w:val="00097954"/>
    <w:rsid w:val="000A09E5"/>
    <w:rsid w:val="000A13F7"/>
    <w:rsid w:val="000A441F"/>
    <w:rsid w:val="000A6057"/>
    <w:rsid w:val="000B1795"/>
    <w:rsid w:val="000B1A58"/>
    <w:rsid w:val="000B1E02"/>
    <w:rsid w:val="000B32B8"/>
    <w:rsid w:val="000B3F55"/>
    <w:rsid w:val="000B4BBA"/>
    <w:rsid w:val="000B5C9F"/>
    <w:rsid w:val="000B67C4"/>
    <w:rsid w:val="000B7069"/>
    <w:rsid w:val="000C0E7E"/>
    <w:rsid w:val="000C11AA"/>
    <w:rsid w:val="000C1495"/>
    <w:rsid w:val="000C326D"/>
    <w:rsid w:val="000C35BF"/>
    <w:rsid w:val="000C4473"/>
    <w:rsid w:val="000C525E"/>
    <w:rsid w:val="000C5324"/>
    <w:rsid w:val="000C578C"/>
    <w:rsid w:val="000C5D30"/>
    <w:rsid w:val="000C6853"/>
    <w:rsid w:val="000D0038"/>
    <w:rsid w:val="000D1EB3"/>
    <w:rsid w:val="000D6146"/>
    <w:rsid w:val="000D66CD"/>
    <w:rsid w:val="000D72BE"/>
    <w:rsid w:val="000D7E51"/>
    <w:rsid w:val="000E021D"/>
    <w:rsid w:val="000E161D"/>
    <w:rsid w:val="000E3783"/>
    <w:rsid w:val="000E4024"/>
    <w:rsid w:val="000E562F"/>
    <w:rsid w:val="000E640B"/>
    <w:rsid w:val="000E6A9F"/>
    <w:rsid w:val="000E70E5"/>
    <w:rsid w:val="000E7532"/>
    <w:rsid w:val="000E76BB"/>
    <w:rsid w:val="000F1401"/>
    <w:rsid w:val="000F16BF"/>
    <w:rsid w:val="000F1BCA"/>
    <w:rsid w:val="000F711A"/>
    <w:rsid w:val="001008AE"/>
    <w:rsid w:val="00100CDC"/>
    <w:rsid w:val="00101626"/>
    <w:rsid w:val="00112029"/>
    <w:rsid w:val="00112480"/>
    <w:rsid w:val="0011350B"/>
    <w:rsid w:val="00116B54"/>
    <w:rsid w:val="001219A2"/>
    <w:rsid w:val="00122432"/>
    <w:rsid w:val="001249E4"/>
    <w:rsid w:val="0012522A"/>
    <w:rsid w:val="001272A5"/>
    <w:rsid w:val="00127BCB"/>
    <w:rsid w:val="0013030D"/>
    <w:rsid w:val="001304E8"/>
    <w:rsid w:val="0013097F"/>
    <w:rsid w:val="00130B6B"/>
    <w:rsid w:val="00131927"/>
    <w:rsid w:val="00134213"/>
    <w:rsid w:val="00135232"/>
    <w:rsid w:val="0013748C"/>
    <w:rsid w:val="00140899"/>
    <w:rsid w:val="0014274D"/>
    <w:rsid w:val="00143204"/>
    <w:rsid w:val="00143357"/>
    <w:rsid w:val="00145272"/>
    <w:rsid w:val="001468FA"/>
    <w:rsid w:val="00146D14"/>
    <w:rsid w:val="001474C3"/>
    <w:rsid w:val="00147B24"/>
    <w:rsid w:val="001501D3"/>
    <w:rsid w:val="0015184C"/>
    <w:rsid w:val="0015186A"/>
    <w:rsid w:val="001522E4"/>
    <w:rsid w:val="001538EB"/>
    <w:rsid w:val="00155BF4"/>
    <w:rsid w:val="00155EB4"/>
    <w:rsid w:val="001566D5"/>
    <w:rsid w:val="00156AF8"/>
    <w:rsid w:val="00160068"/>
    <w:rsid w:val="00161829"/>
    <w:rsid w:val="00162048"/>
    <w:rsid w:val="00163B95"/>
    <w:rsid w:val="00164BF4"/>
    <w:rsid w:val="00165803"/>
    <w:rsid w:val="00165A42"/>
    <w:rsid w:val="00165D6F"/>
    <w:rsid w:val="001664E5"/>
    <w:rsid w:val="00166539"/>
    <w:rsid w:val="00167C98"/>
    <w:rsid w:val="00171C19"/>
    <w:rsid w:val="0017399A"/>
    <w:rsid w:val="00174E95"/>
    <w:rsid w:val="00175E18"/>
    <w:rsid w:val="00176D9A"/>
    <w:rsid w:val="0017704C"/>
    <w:rsid w:val="0017787C"/>
    <w:rsid w:val="001779B2"/>
    <w:rsid w:val="00177A24"/>
    <w:rsid w:val="00181D07"/>
    <w:rsid w:val="00181F7D"/>
    <w:rsid w:val="0018291B"/>
    <w:rsid w:val="00183081"/>
    <w:rsid w:val="00184100"/>
    <w:rsid w:val="001842CA"/>
    <w:rsid w:val="00184E9F"/>
    <w:rsid w:val="001850B3"/>
    <w:rsid w:val="001854FF"/>
    <w:rsid w:val="00186B33"/>
    <w:rsid w:val="00187AAF"/>
    <w:rsid w:val="00190EDE"/>
    <w:rsid w:val="00191C94"/>
    <w:rsid w:val="001920F9"/>
    <w:rsid w:val="001935A8"/>
    <w:rsid w:val="00193787"/>
    <w:rsid w:val="00193A12"/>
    <w:rsid w:val="00196CDD"/>
    <w:rsid w:val="00197033"/>
    <w:rsid w:val="001A066B"/>
    <w:rsid w:val="001A06A9"/>
    <w:rsid w:val="001A14AA"/>
    <w:rsid w:val="001A1DAA"/>
    <w:rsid w:val="001A3D72"/>
    <w:rsid w:val="001A4631"/>
    <w:rsid w:val="001A56B0"/>
    <w:rsid w:val="001A62DA"/>
    <w:rsid w:val="001A734F"/>
    <w:rsid w:val="001A7D10"/>
    <w:rsid w:val="001B35F8"/>
    <w:rsid w:val="001B45AE"/>
    <w:rsid w:val="001B4947"/>
    <w:rsid w:val="001B798D"/>
    <w:rsid w:val="001C074B"/>
    <w:rsid w:val="001C0A8D"/>
    <w:rsid w:val="001C1C65"/>
    <w:rsid w:val="001C6103"/>
    <w:rsid w:val="001C6A4D"/>
    <w:rsid w:val="001C79D7"/>
    <w:rsid w:val="001C7E1B"/>
    <w:rsid w:val="001D0805"/>
    <w:rsid w:val="001D0F96"/>
    <w:rsid w:val="001D1B48"/>
    <w:rsid w:val="001D2C2D"/>
    <w:rsid w:val="001D3B4A"/>
    <w:rsid w:val="001D3F24"/>
    <w:rsid w:val="001D55E6"/>
    <w:rsid w:val="001E032E"/>
    <w:rsid w:val="001E38EC"/>
    <w:rsid w:val="001E74F4"/>
    <w:rsid w:val="001E7E66"/>
    <w:rsid w:val="001E7F74"/>
    <w:rsid w:val="001E7FF9"/>
    <w:rsid w:val="001F077A"/>
    <w:rsid w:val="001F2FFC"/>
    <w:rsid w:val="001F33E1"/>
    <w:rsid w:val="001F3C92"/>
    <w:rsid w:val="001F5B9E"/>
    <w:rsid w:val="001F60C6"/>
    <w:rsid w:val="001F7E36"/>
    <w:rsid w:val="001F7FF6"/>
    <w:rsid w:val="002024F9"/>
    <w:rsid w:val="0020347A"/>
    <w:rsid w:val="00204EB2"/>
    <w:rsid w:val="00205A7C"/>
    <w:rsid w:val="00207433"/>
    <w:rsid w:val="00207A17"/>
    <w:rsid w:val="00210090"/>
    <w:rsid w:val="002105BB"/>
    <w:rsid w:val="00211681"/>
    <w:rsid w:val="00213234"/>
    <w:rsid w:val="00214347"/>
    <w:rsid w:val="00215440"/>
    <w:rsid w:val="002154BE"/>
    <w:rsid w:val="00215D05"/>
    <w:rsid w:val="00215F6B"/>
    <w:rsid w:val="00216750"/>
    <w:rsid w:val="002173EB"/>
    <w:rsid w:val="00221820"/>
    <w:rsid w:val="0022377B"/>
    <w:rsid w:val="00223E22"/>
    <w:rsid w:val="0022446C"/>
    <w:rsid w:val="00226137"/>
    <w:rsid w:val="00226DB1"/>
    <w:rsid w:val="00230F16"/>
    <w:rsid w:val="0023267F"/>
    <w:rsid w:val="002326F1"/>
    <w:rsid w:val="002327C1"/>
    <w:rsid w:val="0023301C"/>
    <w:rsid w:val="00233139"/>
    <w:rsid w:val="002345E2"/>
    <w:rsid w:val="00234D85"/>
    <w:rsid w:val="002357B0"/>
    <w:rsid w:val="00236D62"/>
    <w:rsid w:val="00240514"/>
    <w:rsid w:val="00241AA3"/>
    <w:rsid w:val="00241ABC"/>
    <w:rsid w:val="00242031"/>
    <w:rsid w:val="002424B6"/>
    <w:rsid w:val="00244C10"/>
    <w:rsid w:val="00245FE1"/>
    <w:rsid w:val="0024688A"/>
    <w:rsid w:val="00246928"/>
    <w:rsid w:val="00247A0B"/>
    <w:rsid w:val="002533A6"/>
    <w:rsid w:val="0025433D"/>
    <w:rsid w:val="00254ABE"/>
    <w:rsid w:val="0025532E"/>
    <w:rsid w:val="00255D62"/>
    <w:rsid w:val="00256100"/>
    <w:rsid w:val="002605B4"/>
    <w:rsid w:val="002622EC"/>
    <w:rsid w:val="00263A2E"/>
    <w:rsid w:val="00263B83"/>
    <w:rsid w:val="0026401D"/>
    <w:rsid w:val="00264F46"/>
    <w:rsid w:val="00265FF0"/>
    <w:rsid w:val="002671E5"/>
    <w:rsid w:val="002706E0"/>
    <w:rsid w:val="002706FF"/>
    <w:rsid w:val="00271825"/>
    <w:rsid w:val="00271FF4"/>
    <w:rsid w:val="00273627"/>
    <w:rsid w:val="00273AD5"/>
    <w:rsid w:val="002754E5"/>
    <w:rsid w:val="0027667E"/>
    <w:rsid w:val="00277139"/>
    <w:rsid w:val="00277337"/>
    <w:rsid w:val="00277F3B"/>
    <w:rsid w:val="0028007B"/>
    <w:rsid w:val="00280978"/>
    <w:rsid w:val="002839FA"/>
    <w:rsid w:val="00284940"/>
    <w:rsid w:val="00284A55"/>
    <w:rsid w:val="002859E8"/>
    <w:rsid w:val="00285CB5"/>
    <w:rsid w:val="00286C4E"/>
    <w:rsid w:val="00287669"/>
    <w:rsid w:val="00290AE4"/>
    <w:rsid w:val="00290B93"/>
    <w:rsid w:val="002916AC"/>
    <w:rsid w:val="002920CD"/>
    <w:rsid w:val="00294A33"/>
    <w:rsid w:val="00296AD0"/>
    <w:rsid w:val="00296E5E"/>
    <w:rsid w:val="00297AB9"/>
    <w:rsid w:val="002A0004"/>
    <w:rsid w:val="002A0EE6"/>
    <w:rsid w:val="002A17D1"/>
    <w:rsid w:val="002A1C52"/>
    <w:rsid w:val="002A3191"/>
    <w:rsid w:val="002A4D85"/>
    <w:rsid w:val="002A61EC"/>
    <w:rsid w:val="002A625C"/>
    <w:rsid w:val="002A6C2B"/>
    <w:rsid w:val="002A7031"/>
    <w:rsid w:val="002B2551"/>
    <w:rsid w:val="002C13BC"/>
    <w:rsid w:val="002C1984"/>
    <w:rsid w:val="002C241E"/>
    <w:rsid w:val="002C2975"/>
    <w:rsid w:val="002C2EE9"/>
    <w:rsid w:val="002C3EB2"/>
    <w:rsid w:val="002C44FD"/>
    <w:rsid w:val="002C5198"/>
    <w:rsid w:val="002C5395"/>
    <w:rsid w:val="002C5D45"/>
    <w:rsid w:val="002C6A64"/>
    <w:rsid w:val="002C7D6D"/>
    <w:rsid w:val="002D0658"/>
    <w:rsid w:val="002D29BB"/>
    <w:rsid w:val="002D582E"/>
    <w:rsid w:val="002D6B35"/>
    <w:rsid w:val="002D70D9"/>
    <w:rsid w:val="002E1445"/>
    <w:rsid w:val="002E1DF8"/>
    <w:rsid w:val="002E59EA"/>
    <w:rsid w:val="002E6751"/>
    <w:rsid w:val="002E7925"/>
    <w:rsid w:val="002F17DC"/>
    <w:rsid w:val="002F3F7C"/>
    <w:rsid w:val="002F50A6"/>
    <w:rsid w:val="003009D4"/>
    <w:rsid w:val="00302F9F"/>
    <w:rsid w:val="0030319D"/>
    <w:rsid w:val="00303C49"/>
    <w:rsid w:val="00303F6F"/>
    <w:rsid w:val="00306FEA"/>
    <w:rsid w:val="00307D2B"/>
    <w:rsid w:val="00307F58"/>
    <w:rsid w:val="00310C35"/>
    <w:rsid w:val="003110A8"/>
    <w:rsid w:val="00313221"/>
    <w:rsid w:val="00313FB3"/>
    <w:rsid w:val="00316087"/>
    <w:rsid w:val="00316341"/>
    <w:rsid w:val="003172E0"/>
    <w:rsid w:val="00321024"/>
    <w:rsid w:val="00321BBD"/>
    <w:rsid w:val="003232D7"/>
    <w:rsid w:val="00325FC0"/>
    <w:rsid w:val="003262E6"/>
    <w:rsid w:val="00331477"/>
    <w:rsid w:val="00333F9F"/>
    <w:rsid w:val="003343A9"/>
    <w:rsid w:val="00334D7E"/>
    <w:rsid w:val="00337620"/>
    <w:rsid w:val="003379A8"/>
    <w:rsid w:val="00340887"/>
    <w:rsid w:val="00341988"/>
    <w:rsid w:val="003428BD"/>
    <w:rsid w:val="00343D9D"/>
    <w:rsid w:val="00343E6D"/>
    <w:rsid w:val="003446DB"/>
    <w:rsid w:val="00344A67"/>
    <w:rsid w:val="00344F73"/>
    <w:rsid w:val="003460C6"/>
    <w:rsid w:val="00347E7A"/>
    <w:rsid w:val="003523BE"/>
    <w:rsid w:val="0035301C"/>
    <w:rsid w:val="003532A9"/>
    <w:rsid w:val="003543B0"/>
    <w:rsid w:val="00355B3E"/>
    <w:rsid w:val="00355C5A"/>
    <w:rsid w:val="00362AB9"/>
    <w:rsid w:val="003642B3"/>
    <w:rsid w:val="00365B1B"/>
    <w:rsid w:val="003660D8"/>
    <w:rsid w:val="0036621C"/>
    <w:rsid w:val="0036641E"/>
    <w:rsid w:val="00367E57"/>
    <w:rsid w:val="0037102B"/>
    <w:rsid w:val="00372D1E"/>
    <w:rsid w:val="00372E2A"/>
    <w:rsid w:val="00374C01"/>
    <w:rsid w:val="003751B6"/>
    <w:rsid w:val="00375E2B"/>
    <w:rsid w:val="00377283"/>
    <w:rsid w:val="0037780A"/>
    <w:rsid w:val="003807A1"/>
    <w:rsid w:val="00381EBF"/>
    <w:rsid w:val="003821F5"/>
    <w:rsid w:val="00384258"/>
    <w:rsid w:val="0038490E"/>
    <w:rsid w:val="00386C85"/>
    <w:rsid w:val="00391800"/>
    <w:rsid w:val="00391AF5"/>
    <w:rsid w:val="00393577"/>
    <w:rsid w:val="00393803"/>
    <w:rsid w:val="00393EE4"/>
    <w:rsid w:val="003A0251"/>
    <w:rsid w:val="003A0510"/>
    <w:rsid w:val="003A2028"/>
    <w:rsid w:val="003A2CAF"/>
    <w:rsid w:val="003A342C"/>
    <w:rsid w:val="003A52B6"/>
    <w:rsid w:val="003A5DBE"/>
    <w:rsid w:val="003A6953"/>
    <w:rsid w:val="003B23A1"/>
    <w:rsid w:val="003B2E65"/>
    <w:rsid w:val="003B3BF7"/>
    <w:rsid w:val="003B3C9C"/>
    <w:rsid w:val="003B3D2D"/>
    <w:rsid w:val="003B4CAA"/>
    <w:rsid w:val="003B4D4F"/>
    <w:rsid w:val="003B5009"/>
    <w:rsid w:val="003C009F"/>
    <w:rsid w:val="003C3B56"/>
    <w:rsid w:val="003C3ECC"/>
    <w:rsid w:val="003C4214"/>
    <w:rsid w:val="003C68D7"/>
    <w:rsid w:val="003C6E71"/>
    <w:rsid w:val="003D1CF5"/>
    <w:rsid w:val="003D374A"/>
    <w:rsid w:val="003D465E"/>
    <w:rsid w:val="003D50B8"/>
    <w:rsid w:val="003D5A31"/>
    <w:rsid w:val="003D5DF5"/>
    <w:rsid w:val="003D612E"/>
    <w:rsid w:val="003D64A8"/>
    <w:rsid w:val="003D65D2"/>
    <w:rsid w:val="003D7B03"/>
    <w:rsid w:val="003E3969"/>
    <w:rsid w:val="003E3A7C"/>
    <w:rsid w:val="003E4035"/>
    <w:rsid w:val="003E5464"/>
    <w:rsid w:val="003E6B8A"/>
    <w:rsid w:val="003E6BBE"/>
    <w:rsid w:val="003F02EA"/>
    <w:rsid w:val="003F16F5"/>
    <w:rsid w:val="003F4121"/>
    <w:rsid w:val="003F420A"/>
    <w:rsid w:val="003F4BFC"/>
    <w:rsid w:val="003F6571"/>
    <w:rsid w:val="003F6704"/>
    <w:rsid w:val="00400E80"/>
    <w:rsid w:val="004018CE"/>
    <w:rsid w:val="00402720"/>
    <w:rsid w:val="00403A86"/>
    <w:rsid w:val="00404381"/>
    <w:rsid w:val="004054A6"/>
    <w:rsid w:val="00405AE0"/>
    <w:rsid w:val="00406EC8"/>
    <w:rsid w:val="00407B29"/>
    <w:rsid w:val="00410521"/>
    <w:rsid w:val="004106BE"/>
    <w:rsid w:val="00416AB0"/>
    <w:rsid w:val="00417EC3"/>
    <w:rsid w:val="00421377"/>
    <w:rsid w:val="00421E05"/>
    <w:rsid w:val="004222BC"/>
    <w:rsid w:val="00422888"/>
    <w:rsid w:val="00422D67"/>
    <w:rsid w:val="004237BB"/>
    <w:rsid w:val="00424E07"/>
    <w:rsid w:val="00425EA3"/>
    <w:rsid w:val="00427846"/>
    <w:rsid w:val="00432AA8"/>
    <w:rsid w:val="00432C79"/>
    <w:rsid w:val="004349DC"/>
    <w:rsid w:val="00434B5C"/>
    <w:rsid w:val="00436726"/>
    <w:rsid w:val="00440862"/>
    <w:rsid w:val="00441289"/>
    <w:rsid w:val="00441833"/>
    <w:rsid w:val="00442E61"/>
    <w:rsid w:val="0044322C"/>
    <w:rsid w:val="00443DE0"/>
    <w:rsid w:val="00443E03"/>
    <w:rsid w:val="0044414E"/>
    <w:rsid w:val="00444F7F"/>
    <w:rsid w:val="00445DE8"/>
    <w:rsid w:val="0044621D"/>
    <w:rsid w:val="00447213"/>
    <w:rsid w:val="0045108D"/>
    <w:rsid w:val="0045143F"/>
    <w:rsid w:val="0045301C"/>
    <w:rsid w:val="004533B3"/>
    <w:rsid w:val="004537F3"/>
    <w:rsid w:val="004539DF"/>
    <w:rsid w:val="00453F07"/>
    <w:rsid w:val="00454811"/>
    <w:rsid w:val="004564F6"/>
    <w:rsid w:val="0045707D"/>
    <w:rsid w:val="00461B2E"/>
    <w:rsid w:val="00461E10"/>
    <w:rsid w:val="00463DA0"/>
    <w:rsid w:val="0046436D"/>
    <w:rsid w:val="0046512B"/>
    <w:rsid w:val="0046521B"/>
    <w:rsid w:val="00465DB6"/>
    <w:rsid w:val="00466D36"/>
    <w:rsid w:val="00467C77"/>
    <w:rsid w:val="00470430"/>
    <w:rsid w:val="004715D7"/>
    <w:rsid w:val="004717E0"/>
    <w:rsid w:val="00471A3E"/>
    <w:rsid w:val="0047325A"/>
    <w:rsid w:val="004742F8"/>
    <w:rsid w:val="004746F7"/>
    <w:rsid w:val="0047552B"/>
    <w:rsid w:val="004755FE"/>
    <w:rsid w:val="00476846"/>
    <w:rsid w:val="0048053B"/>
    <w:rsid w:val="00482966"/>
    <w:rsid w:val="00483A60"/>
    <w:rsid w:val="00485243"/>
    <w:rsid w:val="00485244"/>
    <w:rsid w:val="00485966"/>
    <w:rsid w:val="00486319"/>
    <w:rsid w:val="00486BB1"/>
    <w:rsid w:val="00491A24"/>
    <w:rsid w:val="00492590"/>
    <w:rsid w:val="0049414A"/>
    <w:rsid w:val="00495B2B"/>
    <w:rsid w:val="00496F5D"/>
    <w:rsid w:val="004A099C"/>
    <w:rsid w:val="004A0BCB"/>
    <w:rsid w:val="004A0E53"/>
    <w:rsid w:val="004A1769"/>
    <w:rsid w:val="004A2B6F"/>
    <w:rsid w:val="004A3E3C"/>
    <w:rsid w:val="004A64C0"/>
    <w:rsid w:val="004B58D5"/>
    <w:rsid w:val="004B622F"/>
    <w:rsid w:val="004B6DD3"/>
    <w:rsid w:val="004B78CA"/>
    <w:rsid w:val="004B7F87"/>
    <w:rsid w:val="004C085D"/>
    <w:rsid w:val="004C10F8"/>
    <w:rsid w:val="004C1BCA"/>
    <w:rsid w:val="004C2A15"/>
    <w:rsid w:val="004C55C2"/>
    <w:rsid w:val="004C6324"/>
    <w:rsid w:val="004D0A73"/>
    <w:rsid w:val="004D1A10"/>
    <w:rsid w:val="004D2390"/>
    <w:rsid w:val="004D3041"/>
    <w:rsid w:val="004D36F6"/>
    <w:rsid w:val="004D3C0B"/>
    <w:rsid w:val="004D3DA5"/>
    <w:rsid w:val="004D3FF7"/>
    <w:rsid w:val="004D444E"/>
    <w:rsid w:val="004D511F"/>
    <w:rsid w:val="004D6B35"/>
    <w:rsid w:val="004E0D44"/>
    <w:rsid w:val="004E10B4"/>
    <w:rsid w:val="004E1EA5"/>
    <w:rsid w:val="004E2003"/>
    <w:rsid w:val="004E3C00"/>
    <w:rsid w:val="004E41D0"/>
    <w:rsid w:val="004E58B6"/>
    <w:rsid w:val="004E5E2E"/>
    <w:rsid w:val="004E6D3D"/>
    <w:rsid w:val="004E704B"/>
    <w:rsid w:val="004F0347"/>
    <w:rsid w:val="004F0E4E"/>
    <w:rsid w:val="004F10DD"/>
    <w:rsid w:val="004F2BFB"/>
    <w:rsid w:val="004F56F9"/>
    <w:rsid w:val="004F590E"/>
    <w:rsid w:val="004F5D7C"/>
    <w:rsid w:val="004F7A19"/>
    <w:rsid w:val="00500D66"/>
    <w:rsid w:val="0050192C"/>
    <w:rsid w:val="005026EB"/>
    <w:rsid w:val="00502713"/>
    <w:rsid w:val="005031F0"/>
    <w:rsid w:val="00505225"/>
    <w:rsid w:val="00505278"/>
    <w:rsid w:val="005052FE"/>
    <w:rsid w:val="00505793"/>
    <w:rsid w:val="00506F14"/>
    <w:rsid w:val="00507C14"/>
    <w:rsid w:val="00510731"/>
    <w:rsid w:val="0051265A"/>
    <w:rsid w:val="005224D4"/>
    <w:rsid w:val="00522A67"/>
    <w:rsid w:val="00523E66"/>
    <w:rsid w:val="005246C2"/>
    <w:rsid w:val="005263F6"/>
    <w:rsid w:val="0052664C"/>
    <w:rsid w:val="00526654"/>
    <w:rsid w:val="00527D9F"/>
    <w:rsid w:val="0053011A"/>
    <w:rsid w:val="00530ABB"/>
    <w:rsid w:val="005320BD"/>
    <w:rsid w:val="005328A9"/>
    <w:rsid w:val="00533D37"/>
    <w:rsid w:val="0053658A"/>
    <w:rsid w:val="00537180"/>
    <w:rsid w:val="00537558"/>
    <w:rsid w:val="00537BC5"/>
    <w:rsid w:val="00540DAD"/>
    <w:rsid w:val="00542198"/>
    <w:rsid w:val="0054248A"/>
    <w:rsid w:val="005436F4"/>
    <w:rsid w:val="0054398B"/>
    <w:rsid w:val="005463F7"/>
    <w:rsid w:val="00547898"/>
    <w:rsid w:val="00552349"/>
    <w:rsid w:val="00552C71"/>
    <w:rsid w:val="005531D7"/>
    <w:rsid w:val="00553929"/>
    <w:rsid w:val="0055629C"/>
    <w:rsid w:val="005565B8"/>
    <w:rsid w:val="00556FD9"/>
    <w:rsid w:val="005575BB"/>
    <w:rsid w:val="005603B7"/>
    <w:rsid w:val="00560C78"/>
    <w:rsid w:val="00560DC5"/>
    <w:rsid w:val="005610F5"/>
    <w:rsid w:val="0056332E"/>
    <w:rsid w:val="0056349F"/>
    <w:rsid w:val="005646DF"/>
    <w:rsid w:val="00564760"/>
    <w:rsid w:val="0056515E"/>
    <w:rsid w:val="005652C2"/>
    <w:rsid w:val="00565F15"/>
    <w:rsid w:val="005677A1"/>
    <w:rsid w:val="00570E4B"/>
    <w:rsid w:val="00570F36"/>
    <w:rsid w:val="00571F9B"/>
    <w:rsid w:val="005736BA"/>
    <w:rsid w:val="00573910"/>
    <w:rsid w:val="00573E0B"/>
    <w:rsid w:val="00574D3A"/>
    <w:rsid w:val="00577DBF"/>
    <w:rsid w:val="005807CE"/>
    <w:rsid w:val="005823C1"/>
    <w:rsid w:val="00582AEE"/>
    <w:rsid w:val="00582C72"/>
    <w:rsid w:val="005830F0"/>
    <w:rsid w:val="005841C7"/>
    <w:rsid w:val="00584594"/>
    <w:rsid w:val="005857B1"/>
    <w:rsid w:val="00585CDA"/>
    <w:rsid w:val="0058652F"/>
    <w:rsid w:val="00586CD7"/>
    <w:rsid w:val="00586EAD"/>
    <w:rsid w:val="0059071B"/>
    <w:rsid w:val="00590797"/>
    <w:rsid w:val="00590D83"/>
    <w:rsid w:val="00591C30"/>
    <w:rsid w:val="005921B8"/>
    <w:rsid w:val="00592E06"/>
    <w:rsid w:val="00593BF9"/>
    <w:rsid w:val="005959F1"/>
    <w:rsid w:val="00596DE5"/>
    <w:rsid w:val="00597124"/>
    <w:rsid w:val="00597846"/>
    <w:rsid w:val="00597AFE"/>
    <w:rsid w:val="005A0E06"/>
    <w:rsid w:val="005A0E5B"/>
    <w:rsid w:val="005A1ED7"/>
    <w:rsid w:val="005A333B"/>
    <w:rsid w:val="005A3441"/>
    <w:rsid w:val="005A354A"/>
    <w:rsid w:val="005B0DC5"/>
    <w:rsid w:val="005B1833"/>
    <w:rsid w:val="005B33A8"/>
    <w:rsid w:val="005B3ECA"/>
    <w:rsid w:val="005B4356"/>
    <w:rsid w:val="005B60BA"/>
    <w:rsid w:val="005B6417"/>
    <w:rsid w:val="005B6BFB"/>
    <w:rsid w:val="005C04C7"/>
    <w:rsid w:val="005C0C08"/>
    <w:rsid w:val="005C1563"/>
    <w:rsid w:val="005C1584"/>
    <w:rsid w:val="005C2A7D"/>
    <w:rsid w:val="005C2EC4"/>
    <w:rsid w:val="005C3678"/>
    <w:rsid w:val="005C5D06"/>
    <w:rsid w:val="005C6D76"/>
    <w:rsid w:val="005D030F"/>
    <w:rsid w:val="005D04D8"/>
    <w:rsid w:val="005D0C8D"/>
    <w:rsid w:val="005D1309"/>
    <w:rsid w:val="005D1D54"/>
    <w:rsid w:val="005D1D8E"/>
    <w:rsid w:val="005D5665"/>
    <w:rsid w:val="005D6B84"/>
    <w:rsid w:val="005D741F"/>
    <w:rsid w:val="005D772A"/>
    <w:rsid w:val="005E57CC"/>
    <w:rsid w:val="005E5A0A"/>
    <w:rsid w:val="005E6051"/>
    <w:rsid w:val="005F014C"/>
    <w:rsid w:val="005F1378"/>
    <w:rsid w:val="005F1723"/>
    <w:rsid w:val="00600280"/>
    <w:rsid w:val="00600DD6"/>
    <w:rsid w:val="00600E26"/>
    <w:rsid w:val="00601052"/>
    <w:rsid w:val="00601578"/>
    <w:rsid w:val="00601CBC"/>
    <w:rsid w:val="00602022"/>
    <w:rsid w:val="006026C3"/>
    <w:rsid w:val="00602A46"/>
    <w:rsid w:val="00602D87"/>
    <w:rsid w:val="00602E47"/>
    <w:rsid w:val="00603B15"/>
    <w:rsid w:val="00603C55"/>
    <w:rsid w:val="00603EBF"/>
    <w:rsid w:val="006043A0"/>
    <w:rsid w:val="00604DC0"/>
    <w:rsid w:val="00610704"/>
    <w:rsid w:val="0061393F"/>
    <w:rsid w:val="00615691"/>
    <w:rsid w:val="00616AE1"/>
    <w:rsid w:val="006212B1"/>
    <w:rsid w:val="006220C8"/>
    <w:rsid w:val="006231A8"/>
    <w:rsid w:val="006240E3"/>
    <w:rsid w:val="00624F41"/>
    <w:rsid w:val="00625C2F"/>
    <w:rsid w:val="00630B1E"/>
    <w:rsid w:val="00630DC5"/>
    <w:rsid w:val="00632157"/>
    <w:rsid w:val="0063299B"/>
    <w:rsid w:val="0063535B"/>
    <w:rsid w:val="00635EC4"/>
    <w:rsid w:val="006378F4"/>
    <w:rsid w:val="006404E2"/>
    <w:rsid w:val="006407D1"/>
    <w:rsid w:val="00640D47"/>
    <w:rsid w:val="0064114B"/>
    <w:rsid w:val="006432F4"/>
    <w:rsid w:val="006448D2"/>
    <w:rsid w:val="006474B1"/>
    <w:rsid w:val="00647F29"/>
    <w:rsid w:val="006503F3"/>
    <w:rsid w:val="00650534"/>
    <w:rsid w:val="00650FFD"/>
    <w:rsid w:val="00651557"/>
    <w:rsid w:val="006571BC"/>
    <w:rsid w:val="006607CB"/>
    <w:rsid w:val="00662970"/>
    <w:rsid w:val="00662D4E"/>
    <w:rsid w:val="006653C3"/>
    <w:rsid w:val="00665644"/>
    <w:rsid w:val="00666771"/>
    <w:rsid w:val="006717E2"/>
    <w:rsid w:val="00671810"/>
    <w:rsid w:val="006723D3"/>
    <w:rsid w:val="006758D2"/>
    <w:rsid w:val="0067751C"/>
    <w:rsid w:val="00681B90"/>
    <w:rsid w:val="00684CE2"/>
    <w:rsid w:val="00685779"/>
    <w:rsid w:val="00685960"/>
    <w:rsid w:val="00686D3C"/>
    <w:rsid w:val="0068791D"/>
    <w:rsid w:val="006879EB"/>
    <w:rsid w:val="00690360"/>
    <w:rsid w:val="00694BE7"/>
    <w:rsid w:val="00697E06"/>
    <w:rsid w:val="006A07CA"/>
    <w:rsid w:val="006A0B4E"/>
    <w:rsid w:val="006A138C"/>
    <w:rsid w:val="006A18EF"/>
    <w:rsid w:val="006A3EEB"/>
    <w:rsid w:val="006A41E6"/>
    <w:rsid w:val="006A4C61"/>
    <w:rsid w:val="006A6FB5"/>
    <w:rsid w:val="006A7BDA"/>
    <w:rsid w:val="006B00A3"/>
    <w:rsid w:val="006B0260"/>
    <w:rsid w:val="006B0277"/>
    <w:rsid w:val="006B02D1"/>
    <w:rsid w:val="006B053D"/>
    <w:rsid w:val="006B0552"/>
    <w:rsid w:val="006B05B5"/>
    <w:rsid w:val="006B0713"/>
    <w:rsid w:val="006B0C69"/>
    <w:rsid w:val="006B0E38"/>
    <w:rsid w:val="006B12A7"/>
    <w:rsid w:val="006B1642"/>
    <w:rsid w:val="006B190C"/>
    <w:rsid w:val="006B1EBB"/>
    <w:rsid w:val="006B208B"/>
    <w:rsid w:val="006B35E6"/>
    <w:rsid w:val="006B50CF"/>
    <w:rsid w:val="006B606A"/>
    <w:rsid w:val="006B660E"/>
    <w:rsid w:val="006B74AD"/>
    <w:rsid w:val="006B7976"/>
    <w:rsid w:val="006C3A71"/>
    <w:rsid w:val="006C5F6E"/>
    <w:rsid w:val="006C65BD"/>
    <w:rsid w:val="006C7AAE"/>
    <w:rsid w:val="006D04FA"/>
    <w:rsid w:val="006D0899"/>
    <w:rsid w:val="006D183E"/>
    <w:rsid w:val="006D2DF9"/>
    <w:rsid w:val="006D4C61"/>
    <w:rsid w:val="006D5104"/>
    <w:rsid w:val="006E0F70"/>
    <w:rsid w:val="006E1849"/>
    <w:rsid w:val="006E38DD"/>
    <w:rsid w:val="006E4EE7"/>
    <w:rsid w:val="006E585D"/>
    <w:rsid w:val="006E6BC7"/>
    <w:rsid w:val="006E6C38"/>
    <w:rsid w:val="006E70D4"/>
    <w:rsid w:val="006E738A"/>
    <w:rsid w:val="006F0A25"/>
    <w:rsid w:val="006F0A45"/>
    <w:rsid w:val="006F0E60"/>
    <w:rsid w:val="006F14C7"/>
    <w:rsid w:val="006F14ED"/>
    <w:rsid w:val="006F16C1"/>
    <w:rsid w:val="006F3797"/>
    <w:rsid w:val="006F5E65"/>
    <w:rsid w:val="006F5FAD"/>
    <w:rsid w:val="007029E2"/>
    <w:rsid w:val="00702AD2"/>
    <w:rsid w:val="0070303B"/>
    <w:rsid w:val="007031F6"/>
    <w:rsid w:val="007041EA"/>
    <w:rsid w:val="00704CDB"/>
    <w:rsid w:val="00705B7E"/>
    <w:rsid w:val="00705DBB"/>
    <w:rsid w:val="00706EDA"/>
    <w:rsid w:val="007071E6"/>
    <w:rsid w:val="00710077"/>
    <w:rsid w:val="0071018B"/>
    <w:rsid w:val="00710E2A"/>
    <w:rsid w:val="0071411A"/>
    <w:rsid w:val="00716F02"/>
    <w:rsid w:val="007175B5"/>
    <w:rsid w:val="00723035"/>
    <w:rsid w:val="00724314"/>
    <w:rsid w:val="007243F5"/>
    <w:rsid w:val="00725837"/>
    <w:rsid w:val="0073094C"/>
    <w:rsid w:val="00731947"/>
    <w:rsid w:val="0073203B"/>
    <w:rsid w:val="00732B2C"/>
    <w:rsid w:val="00732E8F"/>
    <w:rsid w:val="00733EC1"/>
    <w:rsid w:val="00734EF2"/>
    <w:rsid w:val="00735686"/>
    <w:rsid w:val="0073781D"/>
    <w:rsid w:val="00740DCB"/>
    <w:rsid w:val="00742F73"/>
    <w:rsid w:val="007435CE"/>
    <w:rsid w:val="0074443D"/>
    <w:rsid w:val="0074529B"/>
    <w:rsid w:val="0074560C"/>
    <w:rsid w:val="007463B9"/>
    <w:rsid w:val="00747F95"/>
    <w:rsid w:val="00750009"/>
    <w:rsid w:val="0075011A"/>
    <w:rsid w:val="00751092"/>
    <w:rsid w:val="0075145F"/>
    <w:rsid w:val="00752698"/>
    <w:rsid w:val="00753966"/>
    <w:rsid w:val="0075396A"/>
    <w:rsid w:val="00756A6C"/>
    <w:rsid w:val="00756B47"/>
    <w:rsid w:val="00756C37"/>
    <w:rsid w:val="00756EDB"/>
    <w:rsid w:val="00756FA2"/>
    <w:rsid w:val="00757892"/>
    <w:rsid w:val="00760814"/>
    <w:rsid w:val="00760882"/>
    <w:rsid w:val="0076147F"/>
    <w:rsid w:val="00761F00"/>
    <w:rsid w:val="007633CC"/>
    <w:rsid w:val="007639B1"/>
    <w:rsid w:val="00764BD7"/>
    <w:rsid w:val="00765303"/>
    <w:rsid w:val="00770408"/>
    <w:rsid w:val="00770F9E"/>
    <w:rsid w:val="007721EB"/>
    <w:rsid w:val="00772B08"/>
    <w:rsid w:val="00774F39"/>
    <w:rsid w:val="00774FE6"/>
    <w:rsid w:val="00775697"/>
    <w:rsid w:val="00776CCB"/>
    <w:rsid w:val="00780F9C"/>
    <w:rsid w:val="00784D44"/>
    <w:rsid w:val="0078565A"/>
    <w:rsid w:val="00786484"/>
    <w:rsid w:val="00786BCD"/>
    <w:rsid w:val="00787CFF"/>
    <w:rsid w:val="007904F4"/>
    <w:rsid w:val="007919A3"/>
    <w:rsid w:val="00791FF1"/>
    <w:rsid w:val="007926CC"/>
    <w:rsid w:val="00792B8E"/>
    <w:rsid w:val="00794954"/>
    <w:rsid w:val="007959B3"/>
    <w:rsid w:val="00795E1E"/>
    <w:rsid w:val="00795EEF"/>
    <w:rsid w:val="00797A31"/>
    <w:rsid w:val="007A0252"/>
    <w:rsid w:val="007A0B84"/>
    <w:rsid w:val="007A2F48"/>
    <w:rsid w:val="007A38F3"/>
    <w:rsid w:val="007A4F3E"/>
    <w:rsid w:val="007A6822"/>
    <w:rsid w:val="007B17EF"/>
    <w:rsid w:val="007B33E3"/>
    <w:rsid w:val="007B37B3"/>
    <w:rsid w:val="007B491C"/>
    <w:rsid w:val="007B4CC0"/>
    <w:rsid w:val="007B75DA"/>
    <w:rsid w:val="007C0281"/>
    <w:rsid w:val="007C0A6C"/>
    <w:rsid w:val="007C1675"/>
    <w:rsid w:val="007C1E32"/>
    <w:rsid w:val="007C2C1A"/>
    <w:rsid w:val="007C37F9"/>
    <w:rsid w:val="007C3996"/>
    <w:rsid w:val="007C45BB"/>
    <w:rsid w:val="007C646D"/>
    <w:rsid w:val="007C7211"/>
    <w:rsid w:val="007D0760"/>
    <w:rsid w:val="007D0C07"/>
    <w:rsid w:val="007D2420"/>
    <w:rsid w:val="007D242F"/>
    <w:rsid w:val="007D46CC"/>
    <w:rsid w:val="007D5559"/>
    <w:rsid w:val="007D58F8"/>
    <w:rsid w:val="007D6C15"/>
    <w:rsid w:val="007E0A25"/>
    <w:rsid w:val="007E18DF"/>
    <w:rsid w:val="007E2566"/>
    <w:rsid w:val="007F03BC"/>
    <w:rsid w:val="007F083E"/>
    <w:rsid w:val="007F17D9"/>
    <w:rsid w:val="007F32E2"/>
    <w:rsid w:val="007F36CC"/>
    <w:rsid w:val="007F562F"/>
    <w:rsid w:val="007F5AB0"/>
    <w:rsid w:val="007F72C7"/>
    <w:rsid w:val="00800C43"/>
    <w:rsid w:val="008021DE"/>
    <w:rsid w:val="00803B08"/>
    <w:rsid w:val="0080693A"/>
    <w:rsid w:val="00811952"/>
    <w:rsid w:val="008127F7"/>
    <w:rsid w:val="00814ABD"/>
    <w:rsid w:val="008166DB"/>
    <w:rsid w:val="00817316"/>
    <w:rsid w:val="00820FF6"/>
    <w:rsid w:val="0082152E"/>
    <w:rsid w:val="00822D00"/>
    <w:rsid w:val="00825B3D"/>
    <w:rsid w:val="00825E11"/>
    <w:rsid w:val="00827324"/>
    <w:rsid w:val="008326B3"/>
    <w:rsid w:val="00833BFF"/>
    <w:rsid w:val="0083576D"/>
    <w:rsid w:val="00835A28"/>
    <w:rsid w:val="00842283"/>
    <w:rsid w:val="00844862"/>
    <w:rsid w:val="00844B19"/>
    <w:rsid w:val="00844CA3"/>
    <w:rsid w:val="0084589A"/>
    <w:rsid w:val="00846A55"/>
    <w:rsid w:val="00850079"/>
    <w:rsid w:val="00851151"/>
    <w:rsid w:val="00853290"/>
    <w:rsid w:val="008539F7"/>
    <w:rsid w:val="00853B91"/>
    <w:rsid w:val="00854FCD"/>
    <w:rsid w:val="00855875"/>
    <w:rsid w:val="008568E8"/>
    <w:rsid w:val="00857489"/>
    <w:rsid w:val="0086043A"/>
    <w:rsid w:val="0086077A"/>
    <w:rsid w:val="00861F8C"/>
    <w:rsid w:val="00863174"/>
    <w:rsid w:val="00864537"/>
    <w:rsid w:val="00864B5B"/>
    <w:rsid w:val="008659EB"/>
    <w:rsid w:val="00865C0F"/>
    <w:rsid w:val="00865F89"/>
    <w:rsid w:val="00867EAF"/>
    <w:rsid w:val="00870C26"/>
    <w:rsid w:val="00870EDD"/>
    <w:rsid w:val="0087116A"/>
    <w:rsid w:val="0087162D"/>
    <w:rsid w:val="00876B16"/>
    <w:rsid w:val="00877530"/>
    <w:rsid w:val="00883BA0"/>
    <w:rsid w:val="008853BA"/>
    <w:rsid w:val="00886CC4"/>
    <w:rsid w:val="0089063E"/>
    <w:rsid w:val="00893CC5"/>
    <w:rsid w:val="00896556"/>
    <w:rsid w:val="0089684D"/>
    <w:rsid w:val="00897E45"/>
    <w:rsid w:val="008A1723"/>
    <w:rsid w:val="008A27EC"/>
    <w:rsid w:val="008A2893"/>
    <w:rsid w:val="008A294C"/>
    <w:rsid w:val="008A3BA0"/>
    <w:rsid w:val="008A3CC8"/>
    <w:rsid w:val="008A410C"/>
    <w:rsid w:val="008A5E2F"/>
    <w:rsid w:val="008A5F59"/>
    <w:rsid w:val="008A5FD1"/>
    <w:rsid w:val="008A62DD"/>
    <w:rsid w:val="008A73ED"/>
    <w:rsid w:val="008B0EB6"/>
    <w:rsid w:val="008B2A0D"/>
    <w:rsid w:val="008B357B"/>
    <w:rsid w:val="008B37C9"/>
    <w:rsid w:val="008B53EB"/>
    <w:rsid w:val="008B64F6"/>
    <w:rsid w:val="008B772B"/>
    <w:rsid w:val="008C3452"/>
    <w:rsid w:val="008C68D4"/>
    <w:rsid w:val="008C6C75"/>
    <w:rsid w:val="008C74DB"/>
    <w:rsid w:val="008C7DF9"/>
    <w:rsid w:val="008D3A5E"/>
    <w:rsid w:val="008D3E4F"/>
    <w:rsid w:val="008D5F54"/>
    <w:rsid w:val="008D7DF4"/>
    <w:rsid w:val="008E0227"/>
    <w:rsid w:val="008E164C"/>
    <w:rsid w:val="008E21BF"/>
    <w:rsid w:val="008E22EB"/>
    <w:rsid w:val="008E36A8"/>
    <w:rsid w:val="008E45BA"/>
    <w:rsid w:val="008E53E0"/>
    <w:rsid w:val="008E542F"/>
    <w:rsid w:val="008E5998"/>
    <w:rsid w:val="008E599F"/>
    <w:rsid w:val="008E5A8E"/>
    <w:rsid w:val="008E5C2E"/>
    <w:rsid w:val="008E6687"/>
    <w:rsid w:val="008E6E05"/>
    <w:rsid w:val="008E75DE"/>
    <w:rsid w:val="008F48D3"/>
    <w:rsid w:val="008F4F7F"/>
    <w:rsid w:val="008F6F45"/>
    <w:rsid w:val="00900AA0"/>
    <w:rsid w:val="0090126E"/>
    <w:rsid w:val="00903D94"/>
    <w:rsid w:val="00903FFA"/>
    <w:rsid w:val="00904E88"/>
    <w:rsid w:val="0090501C"/>
    <w:rsid w:val="00905D87"/>
    <w:rsid w:val="00906DD4"/>
    <w:rsid w:val="00910922"/>
    <w:rsid w:val="00910EC9"/>
    <w:rsid w:val="00912B22"/>
    <w:rsid w:val="0091358D"/>
    <w:rsid w:val="00916B3E"/>
    <w:rsid w:val="009211F1"/>
    <w:rsid w:val="00921844"/>
    <w:rsid w:val="00922575"/>
    <w:rsid w:val="0092291E"/>
    <w:rsid w:val="0092665D"/>
    <w:rsid w:val="00926D26"/>
    <w:rsid w:val="009308CB"/>
    <w:rsid w:val="00931849"/>
    <w:rsid w:val="00931F0D"/>
    <w:rsid w:val="00932F06"/>
    <w:rsid w:val="00934381"/>
    <w:rsid w:val="009359F4"/>
    <w:rsid w:val="00936489"/>
    <w:rsid w:val="009367CA"/>
    <w:rsid w:val="00940C08"/>
    <w:rsid w:val="00941958"/>
    <w:rsid w:val="00942740"/>
    <w:rsid w:val="009445E9"/>
    <w:rsid w:val="00945EC0"/>
    <w:rsid w:val="00947296"/>
    <w:rsid w:val="00947BA9"/>
    <w:rsid w:val="00950925"/>
    <w:rsid w:val="009514A4"/>
    <w:rsid w:val="009523FE"/>
    <w:rsid w:val="00953036"/>
    <w:rsid w:val="00953D92"/>
    <w:rsid w:val="00954E70"/>
    <w:rsid w:val="009560FB"/>
    <w:rsid w:val="009565B8"/>
    <w:rsid w:val="009617FC"/>
    <w:rsid w:val="00962E59"/>
    <w:rsid w:val="00962EF0"/>
    <w:rsid w:val="00964072"/>
    <w:rsid w:val="00965632"/>
    <w:rsid w:val="0096576A"/>
    <w:rsid w:val="00966504"/>
    <w:rsid w:val="00967B68"/>
    <w:rsid w:val="00967CD6"/>
    <w:rsid w:val="00971594"/>
    <w:rsid w:val="00971FEF"/>
    <w:rsid w:val="00972911"/>
    <w:rsid w:val="009732CF"/>
    <w:rsid w:val="00973A50"/>
    <w:rsid w:val="0097433E"/>
    <w:rsid w:val="00975DD2"/>
    <w:rsid w:val="00977A40"/>
    <w:rsid w:val="009804EA"/>
    <w:rsid w:val="009821A8"/>
    <w:rsid w:val="00986117"/>
    <w:rsid w:val="00986A39"/>
    <w:rsid w:val="009906FE"/>
    <w:rsid w:val="009918E6"/>
    <w:rsid w:val="009934CE"/>
    <w:rsid w:val="009942C9"/>
    <w:rsid w:val="009943E3"/>
    <w:rsid w:val="00994A58"/>
    <w:rsid w:val="00994A6C"/>
    <w:rsid w:val="00994ADE"/>
    <w:rsid w:val="0099553B"/>
    <w:rsid w:val="00995EFE"/>
    <w:rsid w:val="0099671A"/>
    <w:rsid w:val="009972DA"/>
    <w:rsid w:val="009A0C92"/>
    <w:rsid w:val="009A21F6"/>
    <w:rsid w:val="009A3306"/>
    <w:rsid w:val="009A3F7F"/>
    <w:rsid w:val="009A59A4"/>
    <w:rsid w:val="009A5D37"/>
    <w:rsid w:val="009A5E83"/>
    <w:rsid w:val="009A6AF7"/>
    <w:rsid w:val="009B0002"/>
    <w:rsid w:val="009B06DD"/>
    <w:rsid w:val="009B2334"/>
    <w:rsid w:val="009B252E"/>
    <w:rsid w:val="009B322F"/>
    <w:rsid w:val="009B3D75"/>
    <w:rsid w:val="009B4440"/>
    <w:rsid w:val="009B5082"/>
    <w:rsid w:val="009B57D0"/>
    <w:rsid w:val="009B5AD7"/>
    <w:rsid w:val="009B6AEB"/>
    <w:rsid w:val="009B6CB2"/>
    <w:rsid w:val="009B7101"/>
    <w:rsid w:val="009C07F9"/>
    <w:rsid w:val="009C0B22"/>
    <w:rsid w:val="009C0D2B"/>
    <w:rsid w:val="009C2230"/>
    <w:rsid w:val="009C3EF8"/>
    <w:rsid w:val="009C58F3"/>
    <w:rsid w:val="009C59B9"/>
    <w:rsid w:val="009C5E5A"/>
    <w:rsid w:val="009C7784"/>
    <w:rsid w:val="009D0FB3"/>
    <w:rsid w:val="009D1738"/>
    <w:rsid w:val="009D2A3C"/>
    <w:rsid w:val="009D2C14"/>
    <w:rsid w:val="009D32EC"/>
    <w:rsid w:val="009D3568"/>
    <w:rsid w:val="009D4DA3"/>
    <w:rsid w:val="009D53A7"/>
    <w:rsid w:val="009D53E1"/>
    <w:rsid w:val="009D54B2"/>
    <w:rsid w:val="009D74E1"/>
    <w:rsid w:val="009E0586"/>
    <w:rsid w:val="009E1CAC"/>
    <w:rsid w:val="009E219F"/>
    <w:rsid w:val="009E283B"/>
    <w:rsid w:val="009E2856"/>
    <w:rsid w:val="009E3779"/>
    <w:rsid w:val="009E4207"/>
    <w:rsid w:val="009E6DCF"/>
    <w:rsid w:val="009E7E21"/>
    <w:rsid w:val="009F016C"/>
    <w:rsid w:val="009F0DF5"/>
    <w:rsid w:val="009F2501"/>
    <w:rsid w:val="009F2BC7"/>
    <w:rsid w:val="009F39E4"/>
    <w:rsid w:val="009F3EC6"/>
    <w:rsid w:val="009F4568"/>
    <w:rsid w:val="009F4D63"/>
    <w:rsid w:val="009F4DED"/>
    <w:rsid w:val="009F65D4"/>
    <w:rsid w:val="009F6866"/>
    <w:rsid w:val="009F69B8"/>
    <w:rsid w:val="009F6DC3"/>
    <w:rsid w:val="00A005B0"/>
    <w:rsid w:val="00A00838"/>
    <w:rsid w:val="00A00944"/>
    <w:rsid w:val="00A01E50"/>
    <w:rsid w:val="00A025DE"/>
    <w:rsid w:val="00A039ED"/>
    <w:rsid w:val="00A03F60"/>
    <w:rsid w:val="00A06362"/>
    <w:rsid w:val="00A06C08"/>
    <w:rsid w:val="00A07C9E"/>
    <w:rsid w:val="00A10450"/>
    <w:rsid w:val="00A1045C"/>
    <w:rsid w:val="00A1079E"/>
    <w:rsid w:val="00A10EDC"/>
    <w:rsid w:val="00A139A3"/>
    <w:rsid w:val="00A15524"/>
    <w:rsid w:val="00A159EE"/>
    <w:rsid w:val="00A22949"/>
    <w:rsid w:val="00A243E4"/>
    <w:rsid w:val="00A2537F"/>
    <w:rsid w:val="00A277A7"/>
    <w:rsid w:val="00A279C3"/>
    <w:rsid w:val="00A344CF"/>
    <w:rsid w:val="00A34589"/>
    <w:rsid w:val="00A35973"/>
    <w:rsid w:val="00A359C0"/>
    <w:rsid w:val="00A35E12"/>
    <w:rsid w:val="00A366F7"/>
    <w:rsid w:val="00A371BD"/>
    <w:rsid w:val="00A43C83"/>
    <w:rsid w:val="00A43F15"/>
    <w:rsid w:val="00A44456"/>
    <w:rsid w:val="00A44AD6"/>
    <w:rsid w:val="00A46715"/>
    <w:rsid w:val="00A47D19"/>
    <w:rsid w:val="00A51905"/>
    <w:rsid w:val="00A51D2E"/>
    <w:rsid w:val="00A537E8"/>
    <w:rsid w:val="00A54569"/>
    <w:rsid w:val="00A55124"/>
    <w:rsid w:val="00A61734"/>
    <w:rsid w:val="00A64168"/>
    <w:rsid w:val="00A648FF"/>
    <w:rsid w:val="00A65EE0"/>
    <w:rsid w:val="00A67128"/>
    <w:rsid w:val="00A70D92"/>
    <w:rsid w:val="00A716D2"/>
    <w:rsid w:val="00A75E6A"/>
    <w:rsid w:val="00A76BCE"/>
    <w:rsid w:val="00A76ECD"/>
    <w:rsid w:val="00A80104"/>
    <w:rsid w:val="00A82F70"/>
    <w:rsid w:val="00A835E8"/>
    <w:rsid w:val="00A84ED2"/>
    <w:rsid w:val="00A8512B"/>
    <w:rsid w:val="00A85299"/>
    <w:rsid w:val="00A86279"/>
    <w:rsid w:val="00A8684D"/>
    <w:rsid w:val="00A87C7A"/>
    <w:rsid w:val="00A90143"/>
    <w:rsid w:val="00A91BA5"/>
    <w:rsid w:val="00A95DBF"/>
    <w:rsid w:val="00A96940"/>
    <w:rsid w:val="00A96D3E"/>
    <w:rsid w:val="00AA0D4D"/>
    <w:rsid w:val="00AA32A8"/>
    <w:rsid w:val="00AA504E"/>
    <w:rsid w:val="00AA5E32"/>
    <w:rsid w:val="00AA68A0"/>
    <w:rsid w:val="00AA7535"/>
    <w:rsid w:val="00AB0238"/>
    <w:rsid w:val="00AB1C81"/>
    <w:rsid w:val="00AB3E20"/>
    <w:rsid w:val="00AB7F97"/>
    <w:rsid w:val="00AC371B"/>
    <w:rsid w:val="00AC3C61"/>
    <w:rsid w:val="00AC4F4B"/>
    <w:rsid w:val="00AD102C"/>
    <w:rsid w:val="00AD1828"/>
    <w:rsid w:val="00AD1ABB"/>
    <w:rsid w:val="00AD2366"/>
    <w:rsid w:val="00AD2C65"/>
    <w:rsid w:val="00AD3654"/>
    <w:rsid w:val="00AD36C9"/>
    <w:rsid w:val="00AD457C"/>
    <w:rsid w:val="00AD4A15"/>
    <w:rsid w:val="00AD57B7"/>
    <w:rsid w:val="00AD5EE8"/>
    <w:rsid w:val="00AD6BC1"/>
    <w:rsid w:val="00AD6F5F"/>
    <w:rsid w:val="00AD738A"/>
    <w:rsid w:val="00AD75AE"/>
    <w:rsid w:val="00AD771B"/>
    <w:rsid w:val="00AD7ECF"/>
    <w:rsid w:val="00AD7F92"/>
    <w:rsid w:val="00AE0258"/>
    <w:rsid w:val="00AE133F"/>
    <w:rsid w:val="00AE38D4"/>
    <w:rsid w:val="00AE49D9"/>
    <w:rsid w:val="00AE5B02"/>
    <w:rsid w:val="00AE7272"/>
    <w:rsid w:val="00AF149B"/>
    <w:rsid w:val="00AF17C2"/>
    <w:rsid w:val="00AF2E6D"/>
    <w:rsid w:val="00AF3DC7"/>
    <w:rsid w:val="00AF5D76"/>
    <w:rsid w:val="00AF6F9F"/>
    <w:rsid w:val="00B01CEF"/>
    <w:rsid w:val="00B03994"/>
    <w:rsid w:val="00B040F3"/>
    <w:rsid w:val="00B0750C"/>
    <w:rsid w:val="00B1012D"/>
    <w:rsid w:val="00B10233"/>
    <w:rsid w:val="00B1106C"/>
    <w:rsid w:val="00B131F3"/>
    <w:rsid w:val="00B13642"/>
    <w:rsid w:val="00B141FD"/>
    <w:rsid w:val="00B14471"/>
    <w:rsid w:val="00B16166"/>
    <w:rsid w:val="00B177BE"/>
    <w:rsid w:val="00B178FC"/>
    <w:rsid w:val="00B211D8"/>
    <w:rsid w:val="00B21A61"/>
    <w:rsid w:val="00B21CDB"/>
    <w:rsid w:val="00B2318C"/>
    <w:rsid w:val="00B23551"/>
    <w:rsid w:val="00B24272"/>
    <w:rsid w:val="00B2531C"/>
    <w:rsid w:val="00B25C9B"/>
    <w:rsid w:val="00B301A8"/>
    <w:rsid w:val="00B30699"/>
    <w:rsid w:val="00B30734"/>
    <w:rsid w:val="00B32C20"/>
    <w:rsid w:val="00B3484C"/>
    <w:rsid w:val="00B37087"/>
    <w:rsid w:val="00B37C4D"/>
    <w:rsid w:val="00B37EAB"/>
    <w:rsid w:val="00B42905"/>
    <w:rsid w:val="00B4516E"/>
    <w:rsid w:val="00B4553D"/>
    <w:rsid w:val="00B4620F"/>
    <w:rsid w:val="00B5033D"/>
    <w:rsid w:val="00B51778"/>
    <w:rsid w:val="00B51AB2"/>
    <w:rsid w:val="00B51B44"/>
    <w:rsid w:val="00B52203"/>
    <w:rsid w:val="00B5313F"/>
    <w:rsid w:val="00B53153"/>
    <w:rsid w:val="00B5587B"/>
    <w:rsid w:val="00B55F5A"/>
    <w:rsid w:val="00B568D4"/>
    <w:rsid w:val="00B56E55"/>
    <w:rsid w:val="00B57329"/>
    <w:rsid w:val="00B61D92"/>
    <w:rsid w:val="00B62329"/>
    <w:rsid w:val="00B63205"/>
    <w:rsid w:val="00B63656"/>
    <w:rsid w:val="00B63844"/>
    <w:rsid w:val="00B63D3A"/>
    <w:rsid w:val="00B6480A"/>
    <w:rsid w:val="00B65A27"/>
    <w:rsid w:val="00B65F5E"/>
    <w:rsid w:val="00B66520"/>
    <w:rsid w:val="00B66878"/>
    <w:rsid w:val="00B71CA3"/>
    <w:rsid w:val="00B743AE"/>
    <w:rsid w:val="00B7462C"/>
    <w:rsid w:val="00B746CA"/>
    <w:rsid w:val="00B7519E"/>
    <w:rsid w:val="00B7569E"/>
    <w:rsid w:val="00B75AE0"/>
    <w:rsid w:val="00B77350"/>
    <w:rsid w:val="00B7762A"/>
    <w:rsid w:val="00B84846"/>
    <w:rsid w:val="00B8505C"/>
    <w:rsid w:val="00B85AA9"/>
    <w:rsid w:val="00B86B79"/>
    <w:rsid w:val="00B873C9"/>
    <w:rsid w:val="00B908CA"/>
    <w:rsid w:val="00B91479"/>
    <w:rsid w:val="00B9236F"/>
    <w:rsid w:val="00B92907"/>
    <w:rsid w:val="00B946DA"/>
    <w:rsid w:val="00B94A61"/>
    <w:rsid w:val="00B95049"/>
    <w:rsid w:val="00B958C1"/>
    <w:rsid w:val="00B9599A"/>
    <w:rsid w:val="00B95DAC"/>
    <w:rsid w:val="00B967EF"/>
    <w:rsid w:val="00B96A48"/>
    <w:rsid w:val="00B96F71"/>
    <w:rsid w:val="00BA007C"/>
    <w:rsid w:val="00BA1593"/>
    <w:rsid w:val="00BA18E4"/>
    <w:rsid w:val="00BA207A"/>
    <w:rsid w:val="00BA2C1B"/>
    <w:rsid w:val="00BA412E"/>
    <w:rsid w:val="00BA54A5"/>
    <w:rsid w:val="00BB29A1"/>
    <w:rsid w:val="00BB48AD"/>
    <w:rsid w:val="00BB4F68"/>
    <w:rsid w:val="00BB5B90"/>
    <w:rsid w:val="00BC01A1"/>
    <w:rsid w:val="00BC0A30"/>
    <w:rsid w:val="00BC2216"/>
    <w:rsid w:val="00BC2A90"/>
    <w:rsid w:val="00BC35B5"/>
    <w:rsid w:val="00BC4496"/>
    <w:rsid w:val="00BC535F"/>
    <w:rsid w:val="00BC5722"/>
    <w:rsid w:val="00BC57AC"/>
    <w:rsid w:val="00BC5F30"/>
    <w:rsid w:val="00BD04EB"/>
    <w:rsid w:val="00BD3882"/>
    <w:rsid w:val="00BD38FE"/>
    <w:rsid w:val="00BD598A"/>
    <w:rsid w:val="00BD6661"/>
    <w:rsid w:val="00BD67AF"/>
    <w:rsid w:val="00BE0A3C"/>
    <w:rsid w:val="00BE17AA"/>
    <w:rsid w:val="00BE4D5C"/>
    <w:rsid w:val="00BE5C5E"/>
    <w:rsid w:val="00BE6813"/>
    <w:rsid w:val="00BE6A81"/>
    <w:rsid w:val="00BF0970"/>
    <w:rsid w:val="00BF1123"/>
    <w:rsid w:val="00BF2EAA"/>
    <w:rsid w:val="00BF45B6"/>
    <w:rsid w:val="00BF5A6E"/>
    <w:rsid w:val="00C00447"/>
    <w:rsid w:val="00C0089D"/>
    <w:rsid w:val="00C02FAC"/>
    <w:rsid w:val="00C075BF"/>
    <w:rsid w:val="00C07DCC"/>
    <w:rsid w:val="00C103C7"/>
    <w:rsid w:val="00C10846"/>
    <w:rsid w:val="00C10ABD"/>
    <w:rsid w:val="00C111BC"/>
    <w:rsid w:val="00C111C1"/>
    <w:rsid w:val="00C111F7"/>
    <w:rsid w:val="00C113BB"/>
    <w:rsid w:val="00C12A08"/>
    <w:rsid w:val="00C13CCA"/>
    <w:rsid w:val="00C1529C"/>
    <w:rsid w:val="00C152C5"/>
    <w:rsid w:val="00C16391"/>
    <w:rsid w:val="00C17434"/>
    <w:rsid w:val="00C17786"/>
    <w:rsid w:val="00C17814"/>
    <w:rsid w:val="00C208EC"/>
    <w:rsid w:val="00C210E2"/>
    <w:rsid w:val="00C2445E"/>
    <w:rsid w:val="00C244C8"/>
    <w:rsid w:val="00C26630"/>
    <w:rsid w:val="00C2745F"/>
    <w:rsid w:val="00C27892"/>
    <w:rsid w:val="00C303A3"/>
    <w:rsid w:val="00C30F86"/>
    <w:rsid w:val="00C31D88"/>
    <w:rsid w:val="00C3242A"/>
    <w:rsid w:val="00C33A7A"/>
    <w:rsid w:val="00C3463E"/>
    <w:rsid w:val="00C348BD"/>
    <w:rsid w:val="00C3760F"/>
    <w:rsid w:val="00C37702"/>
    <w:rsid w:val="00C378D4"/>
    <w:rsid w:val="00C4010D"/>
    <w:rsid w:val="00C409EA"/>
    <w:rsid w:val="00C4231F"/>
    <w:rsid w:val="00C4645D"/>
    <w:rsid w:val="00C4726E"/>
    <w:rsid w:val="00C47B3F"/>
    <w:rsid w:val="00C50386"/>
    <w:rsid w:val="00C51518"/>
    <w:rsid w:val="00C52331"/>
    <w:rsid w:val="00C531C3"/>
    <w:rsid w:val="00C53B98"/>
    <w:rsid w:val="00C54160"/>
    <w:rsid w:val="00C542A5"/>
    <w:rsid w:val="00C5522D"/>
    <w:rsid w:val="00C563B8"/>
    <w:rsid w:val="00C5692A"/>
    <w:rsid w:val="00C57F56"/>
    <w:rsid w:val="00C60998"/>
    <w:rsid w:val="00C6103D"/>
    <w:rsid w:val="00C617BD"/>
    <w:rsid w:val="00C62795"/>
    <w:rsid w:val="00C64307"/>
    <w:rsid w:val="00C6551F"/>
    <w:rsid w:val="00C66B77"/>
    <w:rsid w:val="00C706DF"/>
    <w:rsid w:val="00C70910"/>
    <w:rsid w:val="00C711DA"/>
    <w:rsid w:val="00C72A1C"/>
    <w:rsid w:val="00C7399C"/>
    <w:rsid w:val="00C73F33"/>
    <w:rsid w:val="00C75702"/>
    <w:rsid w:val="00C75976"/>
    <w:rsid w:val="00C7759D"/>
    <w:rsid w:val="00C77E01"/>
    <w:rsid w:val="00C81C37"/>
    <w:rsid w:val="00C81D36"/>
    <w:rsid w:val="00C84079"/>
    <w:rsid w:val="00C84E0D"/>
    <w:rsid w:val="00C87B22"/>
    <w:rsid w:val="00C90478"/>
    <w:rsid w:val="00C92081"/>
    <w:rsid w:val="00C93FAE"/>
    <w:rsid w:val="00C953F9"/>
    <w:rsid w:val="00C9657D"/>
    <w:rsid w:val="00C9741A"/>
    <w:rsid w:val="00CA07B6"/>
    <w:rsid w:val="00CA106C"/>
    <w:rsid w:val="00CA2700"/>
    <w:rsid w:val="00CA6966"/>
    <w:rsid w:val="00CA7170"/>
    <w:rsid w:val="00CA73B2"/>
    <w:rsid w:val="00CA7764"/>
    <w:rsid w:val="00CB1B4D"/>
    <w:rsid w:val="00CB47AA"/>
    <w:rsid w:val="00CB4AE9"/>
    <w:rsid w:val="00CB550B"/>
    <w:rsid w:val="00CB7AE2"/>
    <w:rsid w:val="00CC08FE"/>
    <w:rsid w:val="00CC1313"/>
    <w:rsid w:val="00CC1978"/>
    <w:rsid w:val="00CC2133"/>
    <w:rsid w:val="00CC448F"/>
    <w:rsid w:val="00CC477E"/>
    <w:rsid w:val="00CC4829"/>
    <w:rsid w:val="00CC4A0A"/>
    <w:rsid w:val="00CC5ED6"/>
    <w:rsid w:val="00CC6370"/>
    <w:rsid w:val="00CC7A12"/>
    <w:rsid w:val="00CC7B21"/>
    <w:rsid w:val="00CD062C"/>
    <w:rsid w:val="00CD1F1F"/>
    <w:rsid w:val="00CD2050"/>
    <w:rsid w:val="00CD3E73"/>
    <w:rsid w:val="00CD6DB0"/>
    <w:rsid w:val="00CE0084"/>
    <w:rsid w:val="00CE0FDB"/>
    <w:rsid w:val="00CE3052"/>
    <w:rsid w:val="00CE3202"/>
    <w:rsid w:val="00CE43FE"/>
    <w:rsid w:val="00CE6E14"/>
    <w:rsid w:val="00CE6EFB"/>
    <w:rsid w:val="00CF154C"/>
    <w:rsid w:val="00CF2CF1"/>
    <w:rsid w:val="00CF40AB"/>
    <w:rsid w:val="00CF4343"/>
    <w:rsid w:val="00CF458B"/>
    <w:rsid w:val="00CF7F3D"/>
    <w:rsid w:val="00D00A48"/>
    <w:rsid w:val="00D00D34"/>
    <w:rsid w:val="00D033C6"/>
    <w:rsid w:val="00D04045"/>
    <w:rsid w:val="00D062AF"/>
    <w:rsid w:val="00D071D7"/>
    <w:rsid w:val="00D07D6E"/>
    <w:rsid w:val="00D1037B"/>
    <w:rsid w:val="00D10595"/>
    <w:rsid w:val="00D12FB6"/>
    <w:rsid w:val="00D1366F"/>
    <w:rsid w:val="00D145A6"/>
    <w:rsid w:val="00D16325"/>
    <w:rsid w:val="00D1709E"/>
    <w:rsid w:val="00D20669"/>
    <w:rsid w:val="00D208C9"/>
    <w:rsid w:val="00D21612"/>
    <w:rsid w:val="00D21A21"/>
    <w:rsid w:val="00D236C4"/>
    <w:rsid w:val="00D239A8"/>
    <w:rsid w:val="00D24DC8"/>
    <w:rsid w:val="00D31B65"/>
    <w:rsid w:val="00D3444E"/>
    <w:rsid w:val="00D34917"/>
    <w:rsid w:val="00D349CB"/>
    <w:rsid w:val="00D357BB"/>
    <w:rsid w:val="00D35CB7"/>
    <w:rsid w:val="00D36137"/>
    <w:rsid w:val="00D36645"/>
    <w:rsid w:val="00D366AE"/>
    <w:rsid w:val="00D36736"/>
    <w:rsid w:val="00D36B78"/>
    <w:rsid w:val="00D36CD5"/>
    <w:rsid w:val="00D4236B"/>
    <w:rsid w:val="00D4237C"/>
    <w:rsid w:val="00D4646B"/>
    <w:rsid w:val="00D47C7C"/>
    <w:rsid w:val="00D50B98"/>
    <w:rsid w:val="00D5235A"/>
    <w:rsid w:val="00D524B1"/>
    <w:rsid w:val="00D54FC8"/>
    <w:rsid w:val="00D57DC0"/>
    <w:rsid w:val="00D60EC7"/>
    <w:rsid w:val="00D62262"/>
    <w:rsid w:val="00D6347D"/>
    <w:rsid w:val="00D637F1"/>
    <w:rsid w:val="00D63D2C"/>
    <w:rsid w:val="00D65BA6"/>
    <w:rsid w:val="00D65CFA"/>
    <w:rsid w:val="00D66922"/>
    <w:rsid w:val="00D70DFC"/>
    <w:rsid w:val="00D723AB"/>
    <w:rsid w:val="00D74749"/>
    <w:rsid w:val="00D75F46"/>
    <w:rsid w:val="00D76019"/>
    <w:rsid w:val="00D836CC"/>
    <w:rsid w:val="00D83805"/>
    <w:rsid w:val="00D845D9"/>
    <w:rsid w:val="00D8489E"/>
    <w:rsid w:val="00D85A21"/>
    <w:rsid w:val="00D90232"/>
    <w:rsid w:val="00D91039"/>
    <w:rsid w:val="00D919DD"/>
    <w:rsid w:val="00D94ADB"/>
    <w:rsid w:val="00D9680E"/>
    <w:rsid w:val="00D973AC"/>
    <w:rsid w:val="00D97E97"/>
    <w:rsid w:val="00DA1B75"/>
    <w:rsid w:val="00DA2345"/>
    <w:rsid w:val="00DA241A"/>
    <w:rsid w:val="00DA2E08"/>
    <w:rsid w:val="00DA3C02"/>
    <w:rsid w:val="00DA4109"/>
    <w:rsid w:val="00DA4A15"/>
    <w:rsid w:val="00DA53C6"/>
    <w:rsid w:val="00DA5688"/>
    <w:rsid w:val="00DA5C40"/>
    <w:rsid w:val="00DB058E"/>
    <w:rsid w:val="00DB0ABC"/>
    <w:rsid w:val="00DB0F6B"/>
    <w:rsid w:val="00DB1405"/>
    <w:rsid w:val="00DB14CB"/>
    <w:rsid w:val="00DB1F82"/>
    <w:rsid w:val="00DB3EBB"/>
    <w:rsid w:val="00DB421B"/>
    <w:rsid w:val="00DB5E40"/>
    <w:rsid w:val="00DB69A4"/>
    <w:rsid w:val="00DB6C53"/>
    <w:rsid w:val="00DB71F3"/>
    <w:rsid w:val="00DB785C"/>
    <w:rsid w:val="00DC1014"/>
    <w:rsid w:val="00DC102D"/>
    <w:rsid w:val="00DC2B25"/>
    <w:rsid w:val="00DC3277"/>
    <w:rsid w:val="00DC39C8"/>
    <w:rsid w:val="00DC4848"/>
    <w:rsid w:val="00DC48B3"/>
    <w:rsid w:val="00DC5A05"/>
    <w:rsid w:val="00DC6DC3"/>
    <w:rsid w:val="00DC7807"/>
    <w:rsid w:val="00DD03E6"/>
    <w:rsid w:val="00DD0E7D"/>
    <w:rsid w:val="00DD3632"/>
    <w:rsid w:val="00DD458B"/>
    <w:rsid w:val="00DD5DB8"/>
    <w:rsid w:val="00DD5F6E"/>
    <w:rsid w:val="00DD7E8A"/>
    <w:rsid w:val="00DE0D7A"/>
    <w:rsid w:val="00DE1659"/>
    <w:rsid w:val="00DE2D3B"/>
    <w:rsid w:val="00DE6F9B"/>
    <w:rsid w:val="00DE7AAE"/>
    <w:rsid w:val="00DE7AF2"/>
    <w:rsid w:val="00DF0DB2"/>
    <w:rsid w:val="00DF24D5"/>
    <w:rsid w:val="00DF2BC3"/>
    <w:rsid w:val="00DF3BBF"/>
    <w:rsid w:val="00DF45E2"/>
    <w:rsid w:val="00DF564E"/>
    <w:rsid w:val="00DF5A81"/>
    <w:rsid w:val="00DF6E95"/>
    <w:rsid w:val="00DF73DF"/>
    <w:rsid w:val="00E00724"/>
    <w:rsid w:val="00E0092A"/>
    <w:rsid w:val="00E0150D"/>
    <w:rsid w:val="00E043E2"/>
    <w:rsid w:val="00E05DE7"/>
    <w:rsid w:val="00E07CF3"/>
    <w:rsid w:val="00E106A4"/>
    <w:rsid w:val="00E110A3"/>
    <w:rsid w:val="00E1150F"/>
    <w:rsid w:val="00E13DCE"/>
    <w:rsid w:val="00E147E9"/>
    <w:rsid w:val="00E14EAB"/>
    <w:rsid w:val="00E15BFE"/>
    <w:rsid w:val="00E16E01"/>
    <w:rsid w:val="00E17DEF"/>
    <w:rsid w:val="00E211EA"/>
    <w:rsid w:val="00E22F21"/>
    <w:rsid w:val="00E25EDF"/>
    <w:rsid w:val="00E273D7"/>
    <w:rsid w:val="00E274FA"/>
    <w:rsid w:val="00E27B69"/>
    <w:rsid w:val="00E31A06"/>
    <w:rsid w:val="00E32FB9"/>
    <w:rsid w:val="00E35836"/>
    <w:rsid w:val="00E35A17"/>
    <w:rsid w:val="00E36BDF"/>
    <w:rsid w:val="00E37210"/>
    <w:rsid w:val="00E37406"/>
    <w:rsid w:val="00E37CEF"/>
    <w:rsid w:val="00E40762"/>
    <w:rsid w:val="00E40AA8"/>
    <w:rsid w:val="00E413EA"/>
    <w:rsid w:val="00E42079"/>
    <w:rsid w:val="00E42820"/>
    <w:rsid w:val="00E45A82"/>
    <w:rsid w:val="00E50CB3"/>
    <w:rsid w:val="00E5251B"/>
    <w:rsid w:val="00E52669"/>
    <w:rsid w:val="00E52C91"/>
    <w:rsid w:val="00E52E36"/>
    <w:rsid w:val="00E5583A"/>
    <w:rsid w:val="00E55C79"/>
    <w:rsid w:val="00E6020F"/>
    <w:rsid w:val="00E60AE1"/>
    <w:rsid w:val="00E66618"/>
    <w:rsid w:val="00E67BC9"/>
    <w:rsid w:val="00E67C53"/>
    <w:rsid w:val="00E7083A"/>
    <w:rsid w:val="00E72366"/>
    <w:rsid w:val="00E73557"/>
    <w:rsid w:val="00E740D4"/>
    <w:rsid w:val="00E77589"/>
    <w:rsid w:val="00E80EA2"/>
    <w:rsid w:val="00E8362C"/>
    <w:rsid w:val="00E84136"/>
    <w:rsid w:val="00E87848"/>
    <w:rsid w:val="00E87928"/>
    <w:rsid w:val="00E9071E"/>
    <w:rsid w:val="00E92E53"/>
    <w:rsid w:val="00E933C3"/>
    <w:rsid w:val="00E93CEF"/>
    <w:rsid w:val="00E93E0B"/>
    <w:rsid w:val="00E95281"/>
    <w:rsid w:val="00E95657"/>
    <w:rsid w:val="00E96E9B"/>
    <w:rsid w:val="00E97347"/>
    <w:rsid w:val="00EA0232"/>
    <w:rsid w:val="00EA05D7"/>
    <w:rsid w:val="00EA3C57"/>
    <w:rsid w:val="00EA6A7A"/>
    <w:rsid w:val="00EA6C59"/>
    <w:rsid w:val="00EA6CBB"/>
    <w:rsid w:val="00EB143A"/>
    <w:rsid w:val="00EB1A97"/>
    <w:rsid w:val="00EB2D83"/>
    <w:rsid w:val="00EB40D1"/>
    <w:rsid w:val="00EB47EC"/>
    <w:rsid w:val="00EB4A16"/>
    <w:rsid w:val="00EB4EA7"/>
    <w:rsid w:val="00EB576D"/>
    <w:rsid w:val="00EB68BA"/>
    <w:rsid w:val="00EC1A44"/>
    <w:rsid w:val="00EC1C4A"/>
    <w:rsid w:val="00EC215C"/>
    <w:rsid w:val="00EC37A7"/>
    <w:rsid w:val="00EC3946"/>
    <w:rsid w:val="00EC4044"/>
    <w:rsid w:val="00EC4435"/>
    <w:rsid w:val="00EC65DB"/>
    <w:rsid w:val="00EC747A"/>
    <w:rsid w:val="00EC750A"/>
    <w:rsid w:val="00EC75E3"/>
    <w:rsid w:val="00EC7C4D"/>
    <w:rsid w:val="00ED1F82"/>
    <w:rsid w:val="00ED1FAB"/>
    <w:rsid w:val="00ED2D3A"/>
    <w:rsid w:val="00ED4D4D"/>
    <w:rsid w:val="00ED61D4"/>
    <w:rsid w:val="00ED69E1"/>
    <w:rsid w:val="00ED6A0A"/>
    <w:rsid w:val="00ED702C"/>
    <w:rsid w:val="00ED7693"/>
    <w:rsid w:val="00EE14B0"/>
    <w:rsid w:val="00EE3B09"/>
    <w:rsid w:val="00EE4C63"/>
    <w:rsid w:val="00EE568A"/>
    <w:rsid w:val="00EE63D5"/>
    <w:rsid w:val="00EE7EF0"/>
    <w:rsid w:val="00EF0B19"/>
    <w:rsid w:val="00EF2884"/>
    <w:rsid w:val="00EF294F"/>
    <w:rsid w:val="00EF2A3D"/>
    <w:rsid w:val="00EF5646"/>
    <w:rsid w:val="00EF6411"/>
    <w:rsid w:val="00EF6A38"/>
    <w:rsid w:val="00EF6C36"/>
    <w:rsid w:val="00F0067D"/>
    <w:rsid w:val="00F00E2F"/>
    <w:rsid w:val="00F012BE"/>
    <w:rsid w:val="00F0318E"/>
    <w:rsid w:val="00F03B5C"/>
    <w:rsid w:val="00F04420"/>
    <w:rsid w:val="00F05865"/>
    <w:rsid w:val="00F05DC4"/>
    <w:rsid w:val="00F06569"/>
    <w:rsid w:val="00F067BF"/>
    <w:rsid w:val="00F06DA3"/>
    <w:rsid w:val="00F07020"/>
    <w:rsid w:val="00F07F1D"/>
    <w:rsid w:val="00F10A6D"/>
    <w:rsid w:val="00F10DCD"/>
    <w:rsid w:val="00F1369C"/>
    <w:rsid w:val="00F14A9A"/>
    <w:rsid w:val="00F14B9E"/>
    <w:rsid w:val="00F1542A"/>
    <w:rsid w:val="00F157DB"/>
    <w:rsid w:val="00F16DDF"/>
    <w:rsid w:val="00F17462"/>
    <w:rsid w:val="00F179CC"/>
    <w:rsid w:val="00F17F42"/>
    <w:rsid w:val="00F20451"/>
    <w:rsid w:val="00F217D9"/>
    <w:rsid w:val="00F23A10"/>
    <w:rsid w:val="00F25E90"/>
    <w:rsid w:val="00F2734A"/>
    <w:rsid w:val="00F309C6"/>
    <w:rsid w:val="00F327EA"/>
    <w:rsid w:val="00F32CC0"/>
    <w:rsid w:val="00F336ED"/>
    <w:rsid w:val="00F34B6C"/>
    <w:rsid w:val="00F34CFD"/>
    <w:rsid w:val="00F35C81"/>
    <w:rsid w:val="00F372C4"/>
    <w:rsid w:val="00F37910"/>
    <w:rsid w:val="00F37BE4"/>
    <w:rsid w:val="00F37DC0"/>
    <w:rsid w:val="00F41DD0"/>
    <w:rsid w:val="00F43666"/>
    <w:rsid w:val="00F43B10"/>
    <w:rsid w:val="00F4413F"/>
    <w:rsid w:val="00F457AA"/>
    <w:rsid w:val="00F476C8"/>
    <w:rsid w:val="00F50269"/>
    <w:rsid w:val="00F50A3D"/>
    <w:rsid w:val="00F50B2C"/>
    <w:rsid w:val="00F524A4"/>
    <w:rsid w:val="00F5279D"/>
    <w:rsid w:val="00F5300E"/>
    <w:rsid w:val="00F533BD"/>
    <w:rsid w:val="00F53636"/>
    <w:rsid w:val="00F53938"/>
    <w:rsid w:val="00F56B4C"/>
    <w:rsid w:val="00F571EA"/>
    <w:rsid w:val="00F60914"/>
    <w:rsid w:val="00F60B78"/>
    <w:rsid w:val="00F60CDC"/>
    <w:rsid w:val="00F61DC8"/>
    <w:rsid w:val="00F6439F"/>
    <w:rsid w:val="00F652B3"/>
    <w:rsid w:val="00F6667E"/>
    <w:rsid w:val="00F71B10"/>
    <w:rsid w:val="00F7222D"/>
    <w:rsid w:val="00F725BB"/>
    <w:rsid w:val="00F72940"/>
    <w:rsid w:val="00F73FEB"/>
    <w:rsid w:val="00F744EE"/>
    <w:rsid w:val="00F7536B"/>
    <w:rsid w:val="00F75863"/>
    <w:rsid w:val="00F76B88"/>
    <w:rsid w:val="00F76F90"/>
    <w:rsid w:val="00F80F95"/>
    <w:rsid w:val="00F82ED9"/>
    <w:rsid w:val="00F83B03"/>
    <w:rsid w:val="00F83BB8"/>
    <w:rsid w:val="00F83D55"/>
    <w:rsid w:val="00F83F5E"/>
    <w:rsid w:val="00F848B5"/>
    <w:rsid w:val="00F848FC"/>
    <w:rsid w:val="00F85176"/>
    <w:rsid w:val="00F85402"/>
    <w:rsid w:val="00F85B73"/>
    <w:rsid w:val="00F87DEF"/>
    <w:rsid w:val="00F905E2"/>
    <w:rsid w:val="00F9228D"/>
    <w:rsid w:val="00F946F0"/>
    <w:rsid w:val="00F978C3"/>
    <w:rsid w:val="00FA0DFF"/>
    <w:rsid w:val="00FA1852"/>
    <w:rsid w:val="00FA2BE2"/>
    <w:rsid w:val="00FA2E99"/>
    <w:rsid w:val="00FA2F4F"/>
    <w:rsid w:val="00FA3F13"/>
    <w:rsid w:val="00FA54C7"/>
    <w:rsid w:val="00FA5602"/>
    <w:rsid w:val="00FA72B6"/>
    <w:rsid w:val="00FB0072"/>
    <w:rsid w:val="00FB02DE"/>
    <w:rsid w:val="00FB0D7A"/>
    <w:rsid w:val="00FB1BA8"/>
    <w:rsid w:val="00FB3675"/>
    <w:rsid w:val="00FB3691"/>
    <w:rsid w:val="00FB3901"/>
    <w:rsid w:val="00FB4D71"/>
    <w:rsid w:val="00FB5354"/>
    <w:rsid w:val="00FB5F1E"/>
    <w:rsid w:val="00FB6B43"/>
    <w:rsid w:val="00FC0461"/>
    <w:rsid w:val="00FC07B9"/>
    <w:rsid w:val="00FC119F"/>
    <w:rsid w:val="00FC2845"/>
    <w:rsid w:val="00FC54A0"/>
    <w:rsid w:val="00FD0A39"/>
    <w:rsid w:val="00FD1988"/>
    <w:rsid w:val="00FD30E2"/>
    <w:rsid w:val="00FD3780"/>
    <w:rsid w:val="00FD50E5"/>
    <w:rsid w:val="00FD5891"/>
    <w:rsid w:val="00FD67C7"/>
    <w:rsid w:val="00FD72D0"/>
    <w:rsid w:val="00FE1955"/>
    <w:rsid w:val="00FE1984"/>
    <w:rsid w:val="00FE2AE9"/>
    <w:rsid w:val="00FE3541"/>
    <w:rsid w:val="00FE41A8"/>
    <w:rsid w:val="00FE5140"/>
    <w:rsid w:val="00FE5F36"/>
    <w:rsid w:val="00FE65B8"/>
    <w:rsid w:val="00FF2178"/>
    <w:rsid w:val="00FF2749"/>
    <w:rsid w:val="00FF2857"/>
    <w:rsid w:val="00FF3F45"/>
    <w:rsid w:val="00FF4798"/>
    <w:rsid w:val="00FF4C08"/>
    <w:rsid w:val="00FF4D06"/>
    <w:rsid w:val="00FF6D47"/>
    <w:rsid w:val="00FF7E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155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515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155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515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789118">
      <w:bodyDiv w:val="1"/>
      <w:marLeft w:val="0"/>
      <w:marRight w:val="0"/>
      <w:marTop w:val="0"/>
      <w:marBottom w:val="0"/>
      <w:divBdr>
        <w:top w:val="none" w:sz="0" w:space="0" w:color="auto"/>
        <w:left w:val="none" w:sz="0" w:space="0" w:color="auto"/>
        <w:bottom w:val="none" w:sz="0" w:space="0" w:color="auto"/>
        <w:right w:val="none" w:sz="0" w:space="0" w:color="auto"/>
      </w:divBdr>
      <w:divsChild>
        <w:div w:id="9841201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41529788" TargetMode="External"/><Relationship Id="rId13" Type="http://schemas.openxmlformats.org/officeDocument/2006/relationships/hyperlink" Target="http://docs.cntd.ru/document/902135756" TargetMode="External"/><Relationship Id="rId18" Type="http://schemas.openxmlformats.org/officeDocument/2006/relationships/hyperlink" Target="http://docs.cntd.ru/document/453102209" TargetMode="External"/><Relationship Id="rId3" Type="http://schemas.openxmlformats.org/officeDocument/2006/relationships/settings" Target="settings.xml"/><Relationship Id="rId21" Type="http://schemas.openxmlformats.org/officeDocument/2006/relationships/hyperlink" Target="http://docs.cntd.ru/document/552050506" TargetMode="External"/><Relationship Id="rId7" Type="http://schemas.openxmlformats.org/officeDocument/2006/relationships/hyperlink" Target="http://docs.cntd.ru/document/450256747" TargetMode="External"/><Relationship Id="rId12" Type="http://schemas.openxmlformats.org/officeDocument/2006/relationships/hyperlink" Target="http://docs.cntd.ru/document/902135756" TargetMode="External"/><Relationship Id="rId17" Type="http://schemas.openxmlformats.org/officeDocument/2006/relationships/hyperlink" Target="http://docs.cntd.ru/document/420271952" TargetMode="External"/><Relationship Id="rId2" Type="http://schemas.microsoft.com/office/2007/relationships/stylesWithEffects" Target="stylesWithEffects.xml"/><Relationship Id="rId16" Type="http://schemas.openxmlformats.org/officeDocument/2006/relationships/hyperlink" Target="http://docs.cntd.ru/document/420271952" TargetMode="External"/><Relationship Id="rId20" Type="http://schemas.openxmlformats.org/officeDocument/2006/relationships/hyperlink" Target="http://docs.cntd.ru/document/902156137" TargetMode="External"/><Relationship Id="rId1" Type="http://schemas.openxmlformats.org/officeDocument/2006/relationships/styles" Target="styles.xml"/><Relationship Id="rId6" Type="http://schemas.openxmlformats.org/officeDocument/2006/relationships/hyperlink" Target="http://docs.cntd.ru/document/902135756" TargetMode="External"/><Relationship Id="rId11" Type="http://schemas.openxmlformats.org/officeDocument/2006/relationships/hyperlink" Target="http://docs.cntd.ru/document/9003403" TargetMode="External"/><Relationship Id="rId5" Type="http://schemas.openxmlformats.org/officeDocument/2006/relationships/hyperlink" Target="http://docs.cntd.ru/document/9003403" TargetMode="External"/><Relationship Id="rId15" Type="http://schemas.openxmlformats.org/officeDocument/2006/relationships/hyperlink" Target="http://docs.cntd.ru/document/420350602" TargetMode="External"/><Relationship Id="rId23" Type="http://schemas.openxmlformats.org/officeDocument/2006/relationships/theme" Target="theme/theme1.xml"/><Relationship Id="rId10" Type="http://schemas.openxmlformats.org/officeDocument/2006/relationships/hyperlink" Target="http://docs.cntd.ru/document/9003403" TargetMode="External"/><Relationship Id="rId19" Type="http://schemas.openxmlformats.org/officeDocument/2006/relationships/hyperlink" Target="http://docs.cntd.ru/document/902223988" TargetMode="External"/><Relationship Id="rId4" Type="http://schemas.openxmlformats.org/officeDocument/2006/relationships/webSettings" Target="webSettings.xml"/><Relationship Id="rId9" Type="http://schemas.openxmlformats.org/officeDocument/2006/relationships/hyperlink" Target="http://docs.cntd.ru/document/453102209" TargetMode="External"/><Relationship Id="rId14" Type="http://schemas.openxmlformats.org/officeDocument/2006/relationships/hyperlink" Target="http://docs.cntd.ru/document/902135756"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25</Pages>
  <Words>9292</Words>
  <Characters>52969</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Савина Наталья Анатольевна</dc:creator>
  <cp:lastModifiedBy>Савина Наталья Анатольевна</cp:lastModifiedBy>
  <cp:revision>1</cp:revision>
  <cp:lastPrinted>2019-10-18T06:30:00Z</cp:lastPrinted>
  <dcterms:created xsi:type="dcterms:W3CDTF">2019-10-18T06:27:00Z</dcterms:created>
  <dcterms:modified xsi:type="dcterms:W3CDTF">2019-10-18T07:08:00Z</dcterms:modified>
</cp:coreProperties>
</file>