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9D" w:rsidRPr="0032229D" w:rsidRDefault="0032229D" w:rsidP="0032229D">
      <w:pPr>
        <w:spacing w:after="0" w:line="240" w:lineRule="auto"/>
        <w:rPr>
          <w:rFonts w:ascii="Calibri" w:eastAsia="Calibri" w:hAnsi="Calibri" w:cs="Times New Roman"/>
          <w:sz w:val="24"/>
          <w:szCs w:val="24"/>
          <w:lang w:eastAsia="en-US"/>
        </w:rPr>
      </w:pPr>
      <w:r>
        <w:rPr>
          <w:rFonts w:ascii="Calibri" w:eastAsia="Calibri" w:hAnsi="Calibri" w:cs="Times New Roman"/>
          <w:noProof/>
          <w:sz w:val="24"/>
          <w:szCs w:val="24"/>
        </w:rPr>
        <w:drawing>
          <wp:anchor distT="0" distB="0" distL="114300" distR="114300" simplePos="0" relativeHeight="251659264" behindDoc="0" locked="0" layoutInCell="1" allowOverlap="1">
            <wp:simplePos x="0" y="0"/>
            <wp:positionH relativeFrom="column">
              <wp:posOffset>2585720</wp:posOffset>
            </wp:positionH>
            <wp:positionV relativeFrom="paragraph">
              <wp:posOffset>74295</wp:posOffset>
            </wp:positionV>
            <wp:extent cx="621030" cy="685800"/>
            <wp:effectExtent l="0" t="0" r="762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29D" w:rsidRPr="0032229D" w:rsidRDefault="0032229D" w:rsidP="0032229D">
      <w:pPr>
        <w:spacing w:after="0" w:line="240" w:lineRule="auto"/>
        <w:rPr>
          <w:rFonts w:ascii="Calibri" w:eastAsia="Calibri" w:hAnsi="Calibri" w:cs="Arial"/>
          <w:sz w:val="24"/>
          <w:szCs w:val="24"/>
          <w:lang w:eastAsia="en-US"/>
        </w:rPr>
      </w:pPr>
      <w:r w:rsidRPr="0032229D">
        <w:rPr>
          <w:rFonts w:ascii="Calibri" w:eastAsia="Calibri" w:hAnsi="Calibri" w:cs="Times New Roman"/>
          <w:sz w:val="24"/>
          <w:szCs w:val="24"/>
          <w:lang w:eastAsia="en-US"/>
        </w:rPr>
        <w:br w:type="textWrapping" w:clear="all"/>
      </w:r>
    </w:p>
    <w:p w:rsidR="0032229D" w:rsidRPr="0032229D" w:rsidRDefault="0032229D" w:rsidP="0032229D">
      <w:pPr>
        <w:spacing w:after="0" w:line="240" w:lineRule="auto"/>
        <w:jc w:val="center"/>
        <w:rPr>
          <w:rFonts w:ascii="Arial" w:eastAsia="Times New Roman" w:hAnsi="Arial" w:cs="Arial"/>
          <w:b/>
          <w:sz w:val="24"/>
          <w:szCs w:val="20"/>
        </w:rPr>
      </w:pPr>
      <w:r w:rsidRPr="0032229D">
        <w:rPr>
          <w:rFonts w:ascii="Arial" w:eastAsia="Times New Roman" w:hAnsi="Arial" w:cs="Arial"/>
          <w:b/>
          <w:sz w:val="24"/>
          <w:szCs w:val="20"/>
        </w:rPr>
        <w:t xml:space="preserve">А Д М И Н И С Т </w:t>
      </w:r>
      <w:proofErr w:type="gramStart"/>
      <w:r w:rsidRPr="0032229D">
        <w:rPr>
          <w:rFonts w:ascii="Arial" w:eastAsia="Times New Roman" w:hAnsi="Arial" w:cs="Arial"/>
          <w:b/>
          <w:sz w:val="24"/>
          <w:szCs w:val="20"/>
        </w:rPr>
        <w:t>Р</w:t>
      </w:r>
      <w:proofErr w:type="gramEnd"/>
      <w:r w:rsidRPr="0032229D">
        <w:rPr>
          <w:rFonts w:ascii="Arial" w:eastAsia="Times New Roman" w:hAnsi="Arial" w:cs="Arial"/>
          <w:b/>
          <w:sz w:val="24"/>
          <w:szCs w:val="20"/>
        </w:rPr>
        <w:t xml:space="preserve"> А Ц И Я </w:t>
      </w:r>
    </w:p>
    <w:p w:rsidR="0032229D" w:rsidRPr="0032229D" w:rsidRDefault="0032229D" w:rsidP="0032229D">
      <w:pPr>
        <w:spacing w:after="0" w:line="240" w:lineRule="auto"/>
        <w:jc w:val="center"/>
        <w:rPr>
          <w:rFonts w:ascii="Arial" w:eastAsia="Times New Roman" w:hAnsi="Arial" w:cs="Arial"/>
          <w:b/>
          <w:sz w:val="24"/>
          <w:szCs w:val="20"/>
        </w:rPr>
      </w:pPr>
      <w:r w:rsidRPr="0032229D">
        <w:rPr>
          <w:rFonts w:ascii="Arial" w:eastAsia="Times New Roman" w:hAnsi="Arial" w:cs="Arial"/>
          <w:b/>
          <w:sz w:val="24"/>
          <w:szCs w:val="20"/>
        </w:rPr>
        <w:t xml:space="preserve">ЧИКЧИНСКОГО МУНИЦИПАЛЬНОГО ОБРАЗОВАНИЯ </w:t>
      </w:r>
    </w:p>
    <w:p w:rsidR="0032229D" w:rsidRPr="0032229D" w:rsidRDefault="0032229D" w:rsidP="0032229D">
      <w:pPr>
        <w:spacing w:after="0" w:line="240" w:lineRule="auto"/>
        <w:jc w:val="center"/>
        <w:rPr>
          <w:rFonts w:ascii="Arial" w:eastAsia="Times New Roman" w:hAnsi="Arial" w:cs="Arial"/>
          <w:b/>
          <w:sz w:val="24"/>
          <w:szCs w:val="20"/>
        </w:rPr>
      </w:pPr>
      <w:r w:rsidRPr="0032229D">
        <w:rPr>
          <w:rFonts w:ascii="Arial" w:eastAsia="Times New Roman" w:hAnsi="Arial" w:cs="Arial"/>
          <w:b/>
          <w:sz w:val="24"/>
          <w:szCs w:val="20"/>
        </w:rPr>
        <w:t>ТЮМЕНСКОГО РАЙОНА ТЮМЕНСКОЙ ОБЛАСТИ</w:t>
      </w:r>
    </w:p>
    <w:p w:rsidR="0032229D" w:rsidRPr="0032229D" w:rsidRDefault="0032229D" w:rsidP="0032229D">
      <w:pPr>
        <w:spacing w:after="0" w:line="240" w:lineRule="auto"/>
        <w:jc w:val="center"/>
        <w:rPr>
          <w:rFonts w:ascii="Times New Roman" w:eastAsia="Times New Roman" w:hAnsi="Times New Roman" w:cs="Arial"/>
          <w:b/>
          <w:sz w:val="24"/>
          <w:szCs w:val="20"/>
        </w:rPr>
      </w:pPr>
    </w:p>
    <w:p w:rsidR="0032229D" w:rsidRPr="0032229D" w:rsidRDefault="0032229D" w:rsidP="0032229D">
      <w:pPr>
        <w:spacing w:after="0" w:line="240" w:lineRule="auto"/>
        <w:jc w:val="center"/>
        <w:rPr>
          <w:rFonts w:ascii="Arial" w:eastAsia="Times New Roman" w:hAnsi="Arial" w:cs="Arial"/>
          <w:b/>
          <w:sz w:val="24"/>
          <w:szCs w:val="20"/>
        </w:rPr>
      </w:pPr>
    </w:p>
    <w:p w:rsidR="0032229D" w:rsidRPr="0032229D" w:rsidRDefault="0032229D" w:rsidP="0032229D">
      <w:pPr>
        <w:spacing w:after="0" w:line="240" w:lineRule="auto"/>
        <w:jc w:val="center"/>
        <w:rPr>
          <w:rFonts w:ascii="Arial" w:eastAsia="Times New Roman" w:hAnsi="Arial" w:cs="Arial"/>
          <w:b/>
          <w:sz w:val="24"/>
          <w:szCs w:val="20"/>
        </w:rPr>
      </w:pPr>
      <w:r w:rsidRPr="0032229D">
        <w:rPr>
          <w:rFonts w:ascii="Arial" w:eastAsia="Times New Roman" w:hAnsi="Arial" w:cs="Arial"/>
          <w:b/>
          <w:sz w:val="24"/>
          <w:szCs w:val="20"/>
        </w:rPr>
        <w:t xml:space="preserve">ПОСТАНОВЛЕНИЕ </w:t>
      </w:r>
    </w:p>
    <w:p w:rsidR="0032229D" w:rsidRPr="0032229D" w:rsidRDefault="0032229D" w:rsidP="0032229D">
      <w:pPr>
        <w:spacing w:after="0" w:line="240" w:lineRule="auto"/>
        <w:jc w:val="center"/>
        <w:rPr>
          <w:rFonts w:ascii="Arial" w:eastAsia="Times New Roman" w:hAnsi="Arial" w:cs="Arial"/>
          <w:b/>
          <w:sz w:val="24"/>
          <w:szCs w:val="20"/>
        </w:rPr>
      </w:pPr>
      <w:r w:rsidRPr="0032229D">
        <w:rPr>
          <w:rFonts w:ascii="Arial" w:eastAsia="Times New Roman" w:hAnsi="Arial" w:cs="Arial"/>
          <w:b/>
          <w:sz w:val="24"/>
          <w:szCs w:val="20"/>
        </w:rPr>
        <w:t xml:space="preserve"> </w:t>
      </w:r>
    </w:p>
    <w:p w:rsidR="0032229D" w:rsidRPr="0032229D" w:rsidRDefault="006108E1" w:rsidP="0032229D">
      <w:pPr>
        <w:spacing w:after="0" w:line="240" w:lineRule="auto"/>
        <w:jc w:val="center"/>
        <w:rPr>
          <w:rFonts w:ascii="Arial" w:eastAsia="Times New Roman" w:hAnsi="Arial" w:cs="Arial"/>
          <w:sz w:val="24"/>
          <w:szCs w:val="20"/>
        </w:rPr>
      </w:pPr>
      <w:r>
        <w:rPr>
          <w:rFonts w:ascii="Arial" w:eastAsia="Times New Roman" w:hAnsi="Arial" w:cs="Arial"/>
          <w:sz w:val="24"/>
          <w:szCs w:val="20"/>
        </w:rPr>
        <w:t>«</w:t>
      </w:r>
      <w:r w:rsidR="000327FF">
        <w:rPr>
          <w:rFonts w:ascii="Arial" w:eastAsia="Times New Roman" w:hAnsi="Arial" w:cs="Arial"/>
          <w:sz w:val="24"/>
          <w:szCs w:val="20"/>
        </w:rPr>
        <w:t>13</w:t>
      </w:r>
      <w:r w:rsidR="0032229D" w:rsidRPr="0032229D">
        <w:rPr>
          <w:rFonts w:ascii="Arial" w:eastAsia="Times New Roman" w:hAnsi="Arial" w:cs="Arial"/>
          <w:sz w:val="24"/>
          <w:szCs w:val="20"/>
        </w:rPr>
        <w:t xml:space="preserve">»  </w:t>
      </w:r>
      <w:r w:rsidR="000327FF">
        <w:rPr>
          <w:rFonts w:ascii="Arial" w:eastAsia="Times New Roman" w:hAnsi="Arial" w:cs="Arial"/>
          <w:sz w:val="24"/>
          <w:szCs w:val="20"/>
        </w:rPr>
        <w:t>мая</w:t>
      </w:r>
      <w:r w:rsidR="00A730F7">
        <w:rPr>
          <w:rFonts w:ascii="Arial" w:eastAsia="Times New Roman" w:hAnsi="Arial" w:cs="Arial"/>
          <w:sz w:val="24"/>
          <w:szCs w:val="20"/>
        </w:rPr>
        <w:t xml:space="preserve">  2019</w:t>
      </w:r>
      <w:r w:rsidR="0032229D" w:rsidRPr="0032229D">
        <w:rPr>
          <w:rFonts w:ascii="Arial" w:eastAsia="Times New Roman" w:hAnsi="Arial" w:cs="Arial"/>
          <w:sz w:val="24"/>
          <w:szCs w:val="20"/>
        </w:rPr>
        <w:t xml:space="preserve">                                                                                               №</w:t>
      </w:r>
      <w:r w:rsidR="000327FF">
        <w:rPr>
          <w:rFonts w:ascii="Arial" w:eastAsia="Times New Roman" w:hAnsi="Arial" w:cs="Arial"/>
          <w:sz w:val="24"/>
          <w:szCs w:val="20"/>
        </w:rPr>
        <w:t xml:space="preserve"> 22</w:t>
      </w:r>
    </w:p>
    <w:p w:rsidR="0032229D" w:rsidRDefault="0032229D" w:rsidP="0032229D">
      <w:pPr>
        <w:spacing w:after="0" w:line="240" w:lineRule="auto"/>
        <w:jc w:val="center"/>
        <w:rPr>
          <w:rFonts w:ascii="Arial" w:eastAsia="Times New Roman" w:hAnsi="Arial" w:cs="Arial"/>
          <w:sz w:val="24"/>
          <w:szCs w:val="20"/>
        </w:rPr>
      </w:pPr>
      <w:r w:rsidRPr="0032229D">
        <w:rPr>
          <w:rFonts w:ascii="Arial" w:eastAsia="Times New Roman" w:hAnsi="Arial" w:cs="Arial"/>
          <w:sz w:val="24"/>
          <w:szCs w:val="20"/>
        </w:rPr>
        <w:t>с. Чикча</w:t>
      </w:r>
    </w:p>
    <w:p w:rsidR="0032229D" w:rsidRPr="0032229D" w:rsidRDefault="0032229D" w:rsidP="0032229D">
      <w:pPr>
        <w:spacing w:after="0" w:line="240" w:lineRule="auto"/>
        <w:jc w:val="center"/>
        <w:rPr>
          <w:rFonts w:ascii="Arial" w:eastAsia="Times New Roman" w:hAnsi="Arial" w:cs="Arial"/>
          <w:sz w:val="24"/>
          <w:szCs w:val="20"/>
        </w:rPr>
      </w:pPr>
    </w:p>
    <w:p w:rsidR="00852A63" w:rsidRPr="00852A63" w:rsidRDefault="00852A63" w:rsidP="00852A63">
      <w:pPr>
        <w:suppressAutoHyphens/>
        <w:autoSpaceDN w:val="0"/>
        <w:spacing w:after="0" w:line="240" w:lineRule="auto"/>
        <w:ind w:firstLine="680"/>
        <w:jc w:val="center"/>
        <w:textAlignment w:val="baseline"/>
        <w:rPr>
          <w:rFonts w:ascii="Arial" w:eastAsia="SimSun" w:hAnsi="Arial" w:cs="Arial"/>
          <w:b/>
          <w:bCs/>
          <w:kern w:val="3"/>
          <w:sz w:val="24"/>
          <w:szCs w:val="24"/>
          <w:lang w:eastAsia="zh-CN" w:bidi="hi-IN"/>
        </w:rPr>
      </w:pPr>
      <w:r w:rsidRPr="00852A63">
        <w:rPr>
          <w:rFonts w:ascii="Arial" w:eastAsia="SimSun" w:hAnsi="Arial" w:cs="Arial"/>
          <w:b/>
          <w:bCs/>
          <w:kern w:val="3"/>
          <w:sz w:val="24"/>
          <w:szCs w:val="24"/>
          <w:lang w:eastAsia="zh-CN" w:bidi="hi-IN"/>
        </w:rPr>
        <w:t>Об утверждении административного регламента</w:t>
      </w:r>
    </w:p>
    <w:p w:rsidR="00852A63" w:rsidRDefault="00852A63" w:rsidP="00852A63">
      <w:pPr>
        <w:suppressAutoHyphens/>
        <w:autoSpaceDN w:val="0"/>
        <w:spacing w:after="0" w:line="240" w:lineRule="auto"/>
        <w:ind w:firstLine="680"/>
        <w:jc w:val="center"/>
        <w:textAlignment w:val="baseline"/>
        <w:rPr>
          <w:rFonts w:ascii="Arial" w:eastAsia="SimSun" w:hAnsi="Arial" w:cs="Arial"/>
          <w:b/>
          <w:bCs/>
          <w:kern w:val="3"/>
          <w:sz w:val="24"/>
          <w:szCs w:val="24"/>
          <w:lang w:eastAsia="zh-CN" w:bidi="hi-IN"/>
        </w:rPr>
      </w:pPr>
      <w:r w:rsidRPr="00852A63">
        <w:rPr>
          <w:rFonts w:ascii="Arial" w:eastAsia="SimSun" w:hAnsi="Arial" w:cs="Arial"/>
          <w:b/>
          <w:bCs/>
          <w:kern w:val="3"/>
          <w:sz w:val="24"/>
          <w:szCs w:val="24"/>
          <w:lang w:eastAsia="zh-CN" w:bidi="hi-IN"/>
        </w:rPr>
        <w:t>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w:t>
      </w:r>
      <w:r w:rsidR="00A33466">
        <w:rPr>
          <w:rFonts w:ascii="Arial" w:eastAsia="SimSun" w:hAnsi="Arial" w:cs="Arial"/>
          <w:b/>
          <w:bCs/>
          <w:kern w:val="3"/>
          <w:sz w:val="24"/>
          <w:szCs w:val="24"/>
          <w:lang w:eastAsia="zh-CN" w:bidi="hi-IN"/>
        </w:rPr>
        <w:t xml:space="preserve"> (в ред. от 12.12.2019г №63)</w:t>
      </w:r>
    </w:p>
    <w:p w:rsidR="00852A63" w:rsidRPr="00852A63" w:rsidRDefault="00852A63" w:rsidP="00852A63">
      <w:pPr>
        <w:suppressAutoHyphens/>
        <w:autoSpaceDN w:val="0"/>
        <w:spacing w:after="0" w:line="240" w:lineRule="auto"/>
        <w:ind w:firstLine="680"/>
        <w:jc w:val="center"/>
        <w:textAlignment w:val="baseline"/>
        <w:rPr>
          <w:rFonts w:ascii="Arial" w:eastAsia="SimSun" w:hAnsi="Arial" w:cs="Arial"/>
          <w:b/>
          <w:bCs/>
          <w:kern w:val="3"/>
          <w:sz w:val="24"/>
          <w:szCs w:val="24"/>
          <w:lang w:eastAsia="zh-CN" w:bidi="hi-IN"/>
        </w:rPr>
      </w:pPr>
    </w:p>
    <w:p w:rsidR="00852A63" w:rsidRPr="00852A63" w:rsidRDefault="00852A63" w:rsidP="00852A63">
      <w:pPr>
        <w:suppressAutoHyphens/>
        <w:autoSpaceDN w:val="0"/>
        <w:spacing w:after="0" w:line="240" w:lineRule="auto"/>
        <w:ind w:firstLine="680"/>
        <w:jc w:val="both"/>
        <w:textAlignment w:val="baseline"/>
        <w:rPr>
          <w:rFonts w:ascii="Arial" w:eastAsia="SimSun" w:hAnsi="Arial" w:cs="Arial"/>
          <w:bCs/>
          <w:kern w:val="3"/>
          <w:sz w:val="24"/>
          <w:szCs w:val="24"/>
          <w:lang w:eastAsia="zh-CN" w:bidi="hi-IN"/>
        </w:rPr>
      </w:pPr>
      <w:r w:rsidRPr="00852A63">
        <w:rPr>
          <w:rFonts w:ascii="Arial" w:eastAsia="SimSun" w:hAnsi="Arial" w:cs="Arial"/>
          <w:bCs/>
          <w:kern w:val="3"/>
          <w:sz w:val="24"/>
          <w:szCs w:val="24"/>
          <w:lang w:eastAsia="zh-CN" w:bidi="hi-IN"/>
        </w:rPr>
        <w:t xml:space="preserve">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статьей </w:t>
      </w:r>
      <w:r>
        <w:rPr>
          <w:rFonts w:ascii="Arial" w:eastAsia="SimSun" w:hAnsi="Arial" w:cs="Arial"/>
          <w:bCs/>
          <w:kern w:val="3"/>
          <w:sz w:val="24"/>
          <w:szCs w:val="24"/>
          <w:lang w:eastAsia="zh-CN" w:bidi="hi-IN"/>
        </w:rPr>
        <w:t>6, 35</w:t>
      </w:r>
      <w:r w:rsidRPr="00852A63">
        <w:rPr>
          <w:rFonts w:ascii="Arial" w:eastAsia="SimSun" w:hAnsi="Arial" w:cs="Arial"/>
          <w:bCs/>
          <w:kern w:val="3"/>
          <w:sz w:val="24"/>
          <w:szCs w:val="24"/>
          <w:lang w:eastAsia="zh-CN" w:bidi="hi-IN"/>
        </w:rPr>
        <w:t xml:space="preserve"> Устава </w:t>
      </w:r>
      <w:r>
        <w:rPr>
          <w:rFonts w:ascii="Arial" w:eastAsia="SimSun" w:hAnsi="Arial" w:cs="Arial"/>
          <w:bCs/>
          <w:kern w:val="3"/>
          <w:sz w:val="24"/>
          <w:szCs w:val="24"/>
          <w:lang w:eastAsia="zh-CN" w:bidi="hi-IN"/>
        </w:rPr>
        <w:t>Чикчинского муниципального образования:</w:t>
      </w:r>
    </w:p>
    <w:p w:rsidR="00852A63" w:rsidRPr="00852A63" w:rsidRDefault="00852A63" w:rsidP="00852A63">
      <w:pPr>
        <w:pStyle w:val="ab"/>
        <w:numPr>
          <w:ilvl w:val="0"/>
          <w:numId w:val="1"/>
        </w:numPr>
        <w:suppressAutoHyphens/>
        <w:autoSpaceDN w:val="0"/>
        <w:spacing w:after="0" w:line="240" w:lineRule="auto"/>
        <w:ind w:left="0" w:firstLine="709"/>
        <w:jc w:val="both"/>
        <w:textAlignment w:val="baseline"/>
        <w:rPr>
          <w:rFonts w:ascii="Arial" w:eastAsia="SimSun" w:hAnsi="Arial" w:cs="Arial"/>
          <w:bCs/>
          <w:kern w:val="3"/>
          <w:sz w:val="24"/>
          <w:szCs w:val="24"/>
          <w:lang w:eastAsia="zh-CN" w:bidi="hi-IN"/>
        </w:rPr>
      </w:pPr>
      <w:r w:rsidRPr="00852A63">
        <w:rPr>
          <w:rFonts w:ascii="Arial" w:eastAsia="SimSun" w:hAnsi="Arial" w:cs="Arial"/>
          <w:bCs/>
          <w:kern w:val="3"/>
          <w:sz w:val="24"/>
          <w:szCs w:val="24"/>
          <w:lang w:eastAsia="zh-CN" w:bidi="hi-IN"/>
        </w:rPr>
        <w:t>Утвердить административный регламент 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w:t>
      </w:r>
    </w:p>
    <w:p w:rsidR="00852A63" w:rsidRPr="00852A63" w:rsidRDefault="00852A63" w:rsidP="00852A63">
      <w:pPr>
        <w:pStyle w:val="ab"/>
        <w:numPr>
          <w:ilvl w:val="0"/>
          <w:numId w:val="1"/>
        </w:numPr>
        <w:suppressAutoHyphens/>
        <w:autoSpaceDN w:val="0"/>
        <w:spacing w:after="0" w:line="240" w:lineRule="auto"/>
        <w:ind w:left="0" w:firstLine="709"/>
        <w:jc w:val="both"/>
        <w:textAlignment w:val="baseline"/>
        <w:rPr>
          <w:rFonts w:ascii="Arial" w:eastAsia="SimSun" w:hAnsi="Arial" w:cs="Arial"/>
          <w:bCs/>
          <w:kern w:val="3"/>
          <w:sz w:val="24"/>
          <w:szCs w:val="24"/>
          <w:lang w:eastAsia="zh-CN" w:bidi="hi-IN"/>
        </w:rPr>
      </w:pPr>
      <w:r w:rsidRPr="00852A63">
        <w:rPr>
          <w:rFonts w:ascii="Arial" w:eastAsia="SimSun" w:hAnsi="Arial" w:cs="Arial"/>
          <w:bCs/>
          <w:kern w:val="3"/>
          <w:sz w:val="24"/>
          <w:szCs w:val="24"/>
          <w:lang w:eastAsia="zh-CN" w:bidi="hi-IN"/>
        </w:rPr>
        <w:t>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Чикчинского муниципального образования.</w:t>
      </w:r>
    </w:p>
    <w:p w:rsidR="00852A63" w:rsidRPr="00852A63" w:rsidRDefault="00852A63" w:rsidP="00852A63">
      <w:pPr>
        <w:pStyle w:val="ab"/>
        <w:numPr>
          <w:ilvl w:val="0"/>
          <w:numId w:val="1"/>
        </w:numPr>
        <w:spacing w:after="0"/>
        <w:ind w:left="0" w:firstLine="709"/>
        <w:jc w:val="both"/>
        <w:rPr>
          <w:rFonts w:ascii="Arial" w:eastAsia="SimSun" w:hAnsi="Arial" w:cs="Arial"/>
          <w:bCs/>
          <w:kern w:val="3"/>
          <w:sz w:val="24"/>
          <w:szCs w:val="24"/>
          <w:lang w:eastAsia="zh-CN" w:bidi="hi-IN"/>
        </w:rPr>
      </w:pPr>
      <w:r w:rsidRPr="00852A63">
        <w:rPr>
          <w:rFonts w:ascii="Arial" w:eastAsia="SimSun" w:hAnsi="Arial" w:cs="Arial"/>
          <w:bCs/>
          <w:kern w:val="3"/>
          <w:sz w:val="24"/>
          <w:szCs w:val="24"/>
          <w:lang w:eastAsia="zh-CN" w:bidi="hi-IN"/>
        </w:rPr>
        <w:t>Признать утратившим силу  Постановление Администрации Чикчинского муниципального образования № 209 от 27.12.2017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w:t>
      </w:r>
    </w:p>
    <w:p w:rsidR="00A730F7" w:rsidRPr="00852A63" w:rsidRDefault="00A730F7" w:rsidP="00852A63">
      <w:pPr>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852A63">
        <w:rPr>
          <w:rFonts w:ascii="Arial" w:eastAsia="SimSun" w:hAnsi="Arial" w:cs="Arial"/>
          <w:kern w:val="3"/>
          <w:sz w:val="24"/>
          <w:szCs w:val="24"/>
          <w:lang w:eastAsia="zh-CN" w:bidi="hi-IN"/>
        </w:rPr>
        <w:t xml:space="preserve">4. </w:t>
      </w:r>
      <w:r w:rsidR="000F515D" w:rsidRPr="00852A63">
        <w:rPr>
          <w:rFonts w:ascii="Arial" w:eastAsia="Times New Roman" w:hAnsi="Arial" w:cs="Arial"/>
          <w:sz w:val="24"/>
          <w:szCs w:val="24"/>
        </w:rPr>
        <w:t xml:space="preserve">Обнародовать настоящее постановление в местах определенных администрацией </w:t>
      </w:r>
      <w:r w:rsidR="000F515D" w:rsidRPr="00852A63">
        <w:rPr>
          <w:rFonts w:ascii="Arial" w:eastAsia="Times New Roman" w:hAnsi="Arial" w:cs="Arial"/>
          <w:color w:val="000000"/>
          <w:sz w:val="24"/>
          <w:szCs w:val="24"/>
        </w:rPr>
        <w:t>Чикчинского</w:t>
      </w:r>
      <w:r w:rsidR="000F515D" w:rsidRPr="00852A63">
        <w:rPr>
          <w:rFonts w:ascii="Arial" w:eastAsia="Times New Roman" w:hAnsi="Arial" w:cs="Arial"/>
          <w:sz w:val="24"/>
          <w:szCs w:val="24"/>
        </w:rPr>
        <w:t xml:space="preserve"> муниципального образования и </w:t>
      </w:r>
      <w:proofErr w:type="gramStart"/>
      <w:r w:rsidR="000F515D" w:rsidRPr="00852A63">
        <w:rPr>
          <w:rFonts w:ascii="Arial" w:eastAsia="Times New Roman" w:hAnsi="Arial" w:cs="Arial"/>
          <w:sz w:val="24"/>
          <w:szCs w:val="24"/>
        </w:rPr>
        <w:t>разместить</w:t>
      </w:r>
      <w:proofErr w:type="gramEnd"/>
      <w:r w:rsidR="000F515D" w:rsidRPr="00852A63">
        <w:rPr>
          <w:rFonts w:ascii="Arial" w:eastAsia="Times New Roman" w:hAnsi="Arial" w:cs="Arial"/>
          <w:sz w:val="24"/>
          <w:szCs w:val="24"/>
        </w:rPr>
        <w:t xml:space="preserve"> настоящее постановление на официальном сайте в информационно-телекоммуникационной сети «Интернет».</w:t>
      </w:r>
    </w:p>
    <w:p w:rsidR="00A730F7" w:rsidRPr="00852A63" w:rsidRDefault="00A730F7" w:rsidP="00852A63">
      <w:pPr>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852A63">
        <w:rPr>
          <w:rFonts w:ascii="Arial" w:eastAsia="SimSun" w:hAnsi="Arial" w:cs="Arial"/>
          <w:kern w:val="3"/>
          <w:sz w:val="24"/>
          <w:szCs w:val="24"/>
          <w:lang w:eastAsia="zh-CN" w:bidi="hi-IN"/>
        </w:rPr>
        <w:t xml:space="preserve">5. </w:t>
      </w:r>
      <w:proofErr w:type="gramStart"/>
      <w:r w:rsidRPr="00852A63">
        <w:rPr>
          <w:rFonts w:ascii="Arial" w:eastAsia="SimSun" w:hAnsi="Arial" w:cs="Arial"/>
          <w:kern w:val="3"/>
          <w:sz w:val="24"/>
          <w:szCs w:val="24"/>
          <w:lang w:eastAsia="zh-CN" w:bidi="hi-IN"/>
        </w:rPr>
        <w:t>Контроль за</w:t>
      </w:r>
      <w:proofErr w:type="gramEnd"/>
      <w:r w:rsidRPr="00852A63">
        <w:rPr>
          <w:rFonts w:ascii="Arial" w:eastAsia="SimSun" w:hAnsi="Arial" w:cs="Arial"/>
          <w:kern w:val="3"/>
          <w:sz w:val="24"/>
          <w:szCs w:val="24"/>
          <w:lang w:eastAsia="zh-CN" w:bidi="hi-IN"/>
        </w:rPr>
        <w:t xml:space="preserve"> исполнением настояще</w:t>
      </w:r>
      <w:r w:rsidR="000F515D" w:rsidRPr="00852A63">
        <w:rPr>
          <w:rFonts w:ascii="Arial" w:eastAsia="SimSun" w:hAnsi="Arial" w:cs="Arial"/>
          <w:kern w:val="3"/>
          <w:sz w:val="24"/>
          <w:szCs w:val="24"/>
          <w:lang w:eastAsia="zh-CN" w:bidi="hi-IN"/>
        </w:rPr>
        <w:t xml:space="preserve">го постановления </w:t>
      </w:r>
      <w:r w:rsidR="00852A63" w:rsidRPr="00852A63">
        <w:rPr>
          <w:rFonts w:ascii="Arial" w:eastAsia="SimSun" w:hAnsi="Arial" w:cs="Arial"/>
          <w:kern w:val="3"/>
          <w:sz w:val="24"/>
          <w:szCs w:val="24"/>
          <w:lang w:eastAsia="zh-CN" w:bidi="hi-IN"/>
        </w:rPr>
        <w:t>оставляю за собой</w:t>
      </w:r>
      <w:r w:rsidRPr="00852A63">
        <w:rPr>
          <w:rFonts w:ascii="Arial" w:eastAsia="SimSun" w:hAnsi="Arial" w:cs="Arial"/>
          <w:kern w:val="3"/>
          <w:sz w:val="24"/>
          <w:szCs w:val="24"/>
          <w:lang w:eastAsia="zh-CN" w:bidi="hi-IN"/>
        </w:rPr>
        <w:t>.</w:t>
      </w:r>
    </w:p>
    <w:p w:rsidR="00A730F7" w:rsidRPr="00852A63" w:rsidRDefault="00A730F7" w:rsidP="00852A63">
      <w:pPr>
        <w:suppressAutoHyphens/>
        <w:autoSpaceDN w:val="0"/>
        <w:spacing w:after="0" w:line="240" w:lineRule="auto"/>
        <w:ind w:firstLine="680"/>
        <w:jc w:val="both"/>
        <w:textAlignment w:val="baseline"/>
        <w:rPr>
          <w:rFonts w:ascii="Arial" w:eastAsia="SimSun" w:hAnsi="Arial" w:cs="Arial"/>
          <w:kern w:val="3"/>
          <w:sz w:val="28"/>
          <w:szCs w:val="28"/>
          <w:lang w:eastAsia="zh-CN" w:bidi="hi-IN"/>
        </w:rPr>
      </w:pPr>
    </w:p>
    <w:p w:rsidR="00A730F7" w:rsidRPr="00852A63" w:rsidRDefault="00A730F7" w:rsidP="00852A63">
      <w:pPr>
        <w:suppressAutoHyphens/>
        <w:autoSpaceDN w:val="0"/>
        <w:spacing w:after="0" w:line="240" w:lineRule="auto"/>
        <w:ind w:firstLine="680"/>
        <w:jc w:val="both"/>
        <w:textAlignment w:val="baseline"/>
        <w:rPr>
          <w:rFonts w:ascii="Arial" w:eastAsia="SimSun" w:hAnsi="Arial" w:cs="Arial"/>
          <w:kern w:val="3"/>
          <w:sz w:val="28"/>
          <w:szCs w:val="28"/>
          <w:lang w:eastAsia="zh-CN" w:bidi="hi-IN"/>
        </w:rPr>
      </w:pPr>
    </w:p>
    <w:p w:rsidR="00A730F7" w:rsidRPr="00852A63" w:rsidRDefault="000F515D" w:rsidP="00852A63">
      <w:pPr>
        <w:suppressAutoHyphens/>
        <w:autoSpaceDN w:val="0"/>
        <w:spacing w:after="0" w:line="240" w:lineRule="auto"/>
        <w:jc w:val="both"/>
        <w:textAlignment w:val="baseline"/>
        <w:rPr>
          <w:rFonts w:ascii="Arial" w:eastAsia="SimSun" w:hAnsi="Arial" w:cs="Arial"/>
          <w:kern w:val="3"/>
          <w:sz w:val="24"/>
          <w:szCs w:val="24"/>
          <w:lang w:eastAsia="zh-CN" w:bidi="hi-IN"/>
        </w:rPr>
      </w:pPr>
      <w:r w:rsidRPr="00852A63">
        <w:rPr>
          <w:rFonts w:ascii="Arial" w:eastAsia="SimSun" w:hAnsi="Arial" w:cs="Arial"/>
          <w:kern w:val="3"/>
          <w:sz w:val="24"/>
          <w:szCs w:val="24"/>
          <w:lang w:eastAsia="zh-CN" w:bidi="hi-IN"/>
        </w:rPr>
        <w:t xml:space="preserve">Глава </w:t>
      </w:r>
      <w:r w:rsidR="00A730F7" w:rsidRPr="00852A63">
        <w:rPr>
          <w:rFonts w:ascii="Arial" w:eastAsia="SimSun" w:hAnsi="Arial" w:cs="Arial"/>
          <w:kern w:val="3"/>
          <w:sz w:val="24"/>
          <w:szCs w:val="24"/>
          <w:lang w:eastAsia="zh-CN" w:bidi="hi-IN"/>
        </w:rPr>
        <w:t>муниципального образования</w:t>
      </w:r>
      <w:r w:rsidRPr="00852A63">
        <w:rPr>
          <w:rFonts w:ascii="Arial" w:eastAsia="SimSun" w:hAnsi="Arial" w:cs="Arial"/>
          <w:kern w:val="3"/>
          <w:sz w:val="24"/>
          <w:szCs w:val="24"/>
          <w:lang w:eastAsia="zh-CN" w:bidi="hi-IN"/>
        </w:rPr>
        <w:t xml:space="preserve">              </w:t>
      </w:r>
      <w:r w:rsidR="00852A63">
        <w:rPr>
          <w:rFonts w:ascii="Arial" w:eastAsia="SimSun" w:hAnsi="Arial" w:cs="Arial"/>
          <w:kern w:val="3"/>
          <w:sz w:val="24"/>
          <w:szCs w:val="24"/>
          <w:lang w:eastAsia="zh-CN" w:bidi="hi-IN"/>
        </w:rPr>
        <w:t xml:space="preserve">  </w:t>
      </w:r>
      <w:r w:rsidRPr="00852A63">
        <w:rPr>
          <w:rFonts w:ascii="Arial" w:eastAsia="SimSun" w:hAnsi="Arial" w:cs="Arial"/>
          <w:kern w:val="3"/>
          <w:sz w:val="24"/>
          <w:szCs w:val="24"/>
          <w:lang w:eastAsia="zh-CN" w:bidi="hi-IN"/>
        </w:rPr>
        <w:t xml:space="preserve">                                             Р. Р. Аминов</w:t>
      </w:r>
    </w:p>
    <w:p w:rsidR="00A730F7" w:rsidRDefault="00A730F7" w:rsidP="00852A63">
      <w:pPr>
        <w:suppressAutoHyphens/>
        <w:autoSpaceDN w:val="0"/>
        <w:spacing w:after="0" w:line="240" w:lineRule="auto"/>
        <w:ind w:firstLine="567"/>
        <w:jc w:val="both"/>
        <w:textAlignment w:val="baseline"/>
        <w:rPr>
          <w:rFonts w:ascii="Arial" w:eastAsia="SimSun" w:hAnsi="Arial" w:cs="Arial"/>
          <w:kern w:val="3"/>
          <w:sz w:val="24"/>
          <w:szCs w:val="24"/>
          <w:lang w:eastAsia="zh-CN" w:bidi="hi-IN"/>
        </w:rPr>
      </w:pPr>
    </w:p>
    <w:p w:rsidR="007F6E7F" w:rsidRDefault="007F6E7F" w:rsidP="00852A63">
      <w:pPr>
        <w:suppressAutoHyphens/>
        <w:autoSpaceDN w:val="0"/>
        <w:spacing w:after="0" w:line="240" w:lineRule="auto"/>
        <w:ind w:firstLine="567"/>
        <w:jc w:val="both"/>
        <w:textAlignment w:val="baseline"/>
        <w:rPr>
          <w:rFonts w:ascii="Arial" w:eastAsia="SimSun" w:hAnsi="Arial" w:cs="Arial"/>
          <w:kern w:val="3"/>
          <w:sz w:val="24"/>
          <w:szCs w:val="24"/>
          <w:lang w:eastAsia="zh-CN" w:bidi="hi-IN"/>
        </w:rPr>
      </w:pPr>
    </w:p>
    <w:p w:rsidR="007F6E7F" w:rsidRDefault="007F6E7F" w:rsidP="00852A63">
      <w:pPr>
        <w:suppressAutoHyphens/>
        <w:autoSpaceDN w:val="0"/>
        <w:spacing w:after="0" w:line="240" w:lineRule="auto"/>
        <w:ind w:firstLine="567"/>
        <w:jc w:val="both"/>
        <w:textAlignment w:val="baseline"/>
        <w:rPr>
          <w:rFonts w:ascii="Arial" w:eastAsia="SimSun" w:hAnsi="Arial" w:cs="Arial"/>
          <w:kern w:val="3"/>
          <w:sz w:val="24"/>
          <w:szCs w:val="24"/>
          <w:lang w:eastAsia="zh-CN" w:bidi="hi-IN"/>
        </w:rPr>
      </w:pPr>
    </w:p>
    <w:p w:rsidR="007F6E7F" w:rsidRDefault="007F6E7F" w:rsidP="00852A63">
      <w:pPr>
        <w:suppressAutoHyphens/>
        <w:autoSpaceDN w:val="0"/>
        <w:spacing w:after="0" w:line="240" w:lineRule="auto"/>
        <w:ind w:firstLine="567"/>
        <w:jc w:val="both"/>
        <w:textAlignment w:val="baseline"/>
        <w:rPr>
          <w:rFonts w:ascii="Arial" w:eastAsia="SimSun" w:hAnsi="Arial" w:cs="Arial"/>
          <w:kern w:val="3"/>
          <w:sz w:val="24"/>
          <w:szCs w:val="24"/>
          <w:lang w:eastAsia="zh-CN" w:bidi="hi-IN"/>
        </w:rPr>
      </w:pPr>
    </w:p>
    <w:p w:rsidR="007F6E7F" w:rsidRPr="007F6E7F" w:rsidRDefault="007F6E7F" w:rsidP="007F6E7F">
      <w:pPr>
        <w:widowControl w:val="0"/>
        <w:shd w:val="clear" w:color="auto" w:fill="FFFFFF"/>
        <w:suppressAutoHyphens/>
        <w:autoSpaceDE w:val="0"/>
        <w:spacing w:after="0" w:line="240" w:lineRule="auto"/>
        <w:ind w:firstLine="567"/>
        <w:jc w:val="right"/>
        <w:rPr>
          <w:rFonts w:ascii="Arial" w:eastAsia="Times New Roman" w:hAnsi="Arial" w:cs="Arial"/>
          <w:bCs/>
          <w:sz w:val="24"/>
          <w:szCs w:val="24"/>
        </w:rPr>
      </w:pPr>
      <w:r w:rsidRPr="007F6E7F">
        <w:rPr>
          <w:rFonts w:ascii="Arial" w:eastAsia="Times New Roman" w:hAnsi="Arial" w:cs="Arial"/>
          <w:bCs/>
          <w:sz w:val="24"/>
          <w:szCs w:val="24"/>
        </w:rPr>
        <w:lastRenderedPageBreak/>
        <w:t>Приложение</w:t>
      </w:r>
    </w:p>
    <w:p w:rsidR="007F6E7F" w:rsidRPr="007F6E7F" w:rsidRDefault="007F6E7F" w:rsidP="007F6E7F">
      <w:pPr>
        <w:widowControl w:val="0"/>
        <w:shd w:val="clear" w:color="auto" w:fill="FFFFFF"/>
        <w:suppressAutoHyphens/>
        <w:autoSpaceDE w:val="0"/>
        <w:spacing w:after="0" w:line="240" w:lineRule="auto"/>
        <w:ind w:firstLine="567"/>
        <w:jc w:val="right"/>
        <w:rPr>
          <w:rFonts w:ascii="Arial" w:eastAsia="Times New Roman" w:hAnsi="Arial" w:cs="Arial"/>
          <w:bCs/>
          <w:sz w:val="24"/>
          <w:szCs w:val="24"/>
        </w:rPr>
      </w:pPr>
      <w:r w:rsidRPr="007F6E7F">
        <w:rPr>
          <w:rFonts w:ascii="Arial" w:eastAsia="Times New Roman" w:hAnsi="Arial" w:cs="Arial"/>
          <w:bCs/>
          <w:sz w:val="24"/>
          <w:szCs w:val="24"/>
        </w:rPr>
        <w:t xml:space="preserve">к постановлению от </w:t>
      </w:r>
      <w:r w:rsidR="000327FF">
        <w:rPr>
          <w:rFonts w:ascii="Arial" w:eastAsia="Times New Roman" w:hAnsi="Arial" w:cs="Arial"/>
          <w:bCs/>
          <w:sz w:val="24"/>
          <w:szCs w:val="24"/>
        </w:rPr>
        <w:t xml:space="preserve">13.05.2019 </w:t>
      </w:r>
      <w:r w:rsidRPr="007F6E7F">
        <w:rPr>
          <w:rFonts w:ascii="Arial" w:eastAsia="Times New Roman" w:hAnsi="Arial" w:cs="Arial"/>
          <w:bCs/>
          <w:sz w:val="24"/>
          <w:szCs w:val="24"/>
        </w:rPr>
        <w:t>№</w:t>
      </w:r>
      <w:r w:rsidR="000327FF">
        <w:rPr>
          <w:rFonts w:ascii="Arial" w:eastAsia="Times New Roman" w:hAnsi="Arial" w:cs="Arial"/>
          <w:bCs/>
          <w:sz w:val="24"/>
          <w:szCs w:val="24"/>
        </w:rPr>
        <w:t xml:space="preserve"> 22</w:t>
      </w:r>
    </w:p>
    <w:p w:rsid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b/>
          <w:bCs/>
          <w:sz w:val="24"/>
          <w:szCs w:val="24"/>
        </w:rPr>
      </w:pPr>
    </w:p>
    <w:p w:rsid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b/>
          <w:bCs/>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b/>
          <w:bCs/>
          <w:sz w:val="24"/>
          <w:szCs w:val="24"/>
        </w:rPr>
      </w:pPr>
      <w:r w:rsidRPr="007F6E7F">
        <w:rPr>
          <w:rFonts w:ascii="Arial" w:eastAsia="Times New Roman" w:hAnsi="Arial" w:cs="Arial"/>
          <w:b/>
          <w:bCs/>
          <w:sz w:val="24"/>
          <w:szCs w:val="24"/>
        </w:rPr>
        <w:t>Административный регламент</w:t>
      </w:r>
    </w:p>
    <w:p w:rsidR="007F6E7F" w:rsidRPr="007F6E7F" w:rsidRDefault="007F6E7F" w:rsidP="007F6E7F">
      <w:pPr>
        <w:shd w:val="clear" w:color="auto" w:fill="FFFFFF"/>
        <w:suppressAutoHyphens/>
        <w:autoSpaceDE w:val="0"/>
        <w:spacing w:after="0" w:line="240" w:lineRule="auto"/>
        <w:ind w:firstLine="567"/>
        <w:jc w:val="center"/>
        <w:rPr>
          <w:rFonts w:ascii="Century" w:eastAsia="Times New Roman" w:hAnsi="Century" w:cs="Times New Roman"/>
          <w:sz w:val="20"/>
          <w:szCs w:val="20"/>
        </w:rPr>
      </w:pPr>
      <w:r w:rsidRPr="007F6E7F">
        <w:rPr>
          <w:rFonts w:ascii="Arial" w:eastAsia="Times New Roman" w:hAnsi="Arial" w:cs="Arial"/>
          <w:b/>
          <w:sz w:val="24"/>
          <w:szCs w:val="24"/>
        </w:rPr>
        <w:t>предоставления муниципальной услуги: «Принятие решения о предоставлении муниципального имущества</w:t>
      </w:r>
      <w:r w:rsidRPr="007F6E7F">
        <w:rPr>
          <w:rFonts w:ascii="Arial" w:eastAsia="Times New Roman" w:hAnsi="Arial" w:cs="Arial"/>
          <w:b/>
          <w:color w:val="000000"/>
          <w:sz w:val="24"/>
          <w:szCs w:val="24"/>
        </w:rPr>
        <w:t xml:space="preserve"> в аренду, безвозмездное пользование бе</w:t>
      </w:r>
      <w:r w:rsidRPr="007F6E7F">
        <w:rPr>
          <w:rFonts w:ascii="Arial" w:eastAsia="Times New Roman" w:hAnsi="Arial" w:cs="Arial"/>
          <w:b/>
          <w:sz w:val="24"/>
          <w:szCs w:val="24"/>
        </w:rPr>
        <w:t>з проведения торгов»</w:t>
      </w:r>
    </w:p>
    <w:p w:rsidR="007F6E7F" w:rsidRPr="007F6E7F" w:rsidRDefault="007F6E7F" w:rsidP="007F6E7F">
      <w:pPr>
        <w:widowControl w:val="0"/>
        <w:shd w:val="clear" w:color="auto" w:fill="FFFFFF"/>
        <w:suppressAutoHyphens/>
        <w:autoSpaceDE w:val="0"/>
        <w:spacing w:before="114" w:after="114" w:line="240" w:lineRule="auto"/>
        <w:ind w:firstLine="567"/>
        <w:jc w:val="center"/>
        <w:rPr>
          <w:rFonts w:ascii="Century" w:eastAsia="Times New Roman" w:hAnsi="Century" w:cs="Times New Roman"/>
          <w:sz w:val="20"/>
          <w:szCs w:val="20"/>
        </w:rPr>
      </w:pPr>
      <w:bookmarkStart w:id="0" w:name="Par50"/>
      <w:bookmarkEnd w:id="0"/>
      <w:r w:rsidRPr="007F6E7F">
        <w:rPr>
          <w:rFonts w:ascii="Arial" w:eastAsia="Times New Roman" w:hAnsi="Arial" w:cs="Arial"/>
          <w:b/>
          <w:sz w:val="24"/>
          <w:szCs w:val="24"/>
        </w:rPr>
        <w:t>I. Общие положения</w:t>
      </w:r>
    </w:p>
    <w:p w:rsidR="007F6E7F" w:rsidRDefault="007F6E7F" w:rsidP="007F6E7F">
      <w:pPr>
        <w:widowControl w:val="0"/>
        <w:shd w:val="clear" w:color="auto" w:fill="FFFFFF"/>
        <w:suppressAutoHyphens/>
        <w:autoSpaceDE w:val="0"/>
        <w:spacing w:after="0" w:line="240" w:lineRule="auto"/>
        <w:ind w:firstLine="567"/>
        <w:rPr>
          <w:rFonts w:ascii="Arial" w:eastAsia="Times New Roman" w:hAnsi="Arial" w:cs="Arial"/>
          <w:i/>
          <w:sz w:val="24"/>
          <w:szCs w:val="24"/>
        </w:rPr>
      </w:pPr>
      <w:r w:rsidRPr="007F6E7F">
        <w:rPr>
          <w:rFonts w:ascii="Arial" w:eastAsia="Times New Roman" w:hAnsi="Arial" w:cs="Arial"/>
          <w:i/>
          <w:sz w:val="24"/>
          <w:szCs w:val="24"/>
        </w:rPr>
        <w:t>1.1. Предмет регулирования административного регламента</w:t>
      </w:r>
    </w:p>
    <w:p w:rsidR="007F6E7F" w:rsidRPr="007F6E7F" w:rsidRDefault="007F6E7F" w:rsidP="007F6E7F">
      <w:pPr>
        <w:widowControl w:val="0"/>
        <w:shd w:val="clear" w:color="auto" w:fill="FFFFFF"/>
        <w:suppressAutoHyphens/>
        <w:autoSpaceDE w:val="0"/>
        <w:spacing w:after="0" w:line="240" w:lineRule="auto"/>
        <w:ind w:firstLine="567"/>
        <w:rPr>
          <w:rFonts w:ascii="Arial" w:eastAsia="Times New Roman" w:hAnsi="Arial" w:cs="Arial"/>
          <w:i/>
          <w:sz w:val="24"/>
          <w:szCs w:val="24"/>
        </w:rPr>
      </w:pPr>
    </w:p>
    <w:p w:rsidR="007F6E7F" w:rsidRPr="007F6E7F" w:rsidRDefault="007F6E7F" w:rsidP="007F6E7F">
      <w:pPr>
        <w:shd w:val="clear" w:color="auto" w:fill="FFFFFF"/>
        <w:suppressAutoHyphens/>
        <w:autoSpaceDE w:val="0"/>
        <w:spacing w:after="0" w:line="240" w:lineRule="auto"/>
        <w:ind w:firstLine="567"/>
        <w:jc w:val="both"/>
        <w:rPr>
          <w:rFonts w:ascii="Century" w:eastAsia="Times New Roman" w:hAnsi="Century" w:cs="Times New Roman"/>
          <w:sz w:val="20"/>
          <w:szCs w:val="20"/>
        </w:rPr>
      </w:pPr>
      <w:bookmarkStart w:id="1" w:name="Par52"/>
      <w:bookmarkEnd w:id="1"/>
      <w:proofErr w:type="gramStart"/>
      <w:r w:rsidRPr="007F6E7F">
        <w:rPr>
          <w:rFonts w:ascii="Arial" w:eastAsia="Times New Roman" w:hAnsi="Arial" w:cs="Arial"/>
          <w:sz w:val="24"/>
          <w:szCs w:val="24"/>
        </w:rPr>
        <w:t xml:space="preserve">Настоящий административный регламент (далее - Регламент) устанавливает порядок </w:t>
      </w:r>
      <w:r w:rsidRPr="007F6E7F">
        <w:rPr>
          <w:rFonts w:ascii="Arial" w:eastAsia="Calibri" w:hAnsi="Arial" w:cs="Arial"/>
          <w:color w:val="000000"/>
          <w:sz w:val="24"/>
          <w:szCs w:val="24"/>
        </w:rPr>
        <w:t>и стандарт</w:t>
      </w:r>
      <w:r w:rsidRPr="007F6E7F">
        <w:rPr>
          <w:rFonts w:ascii="Arial" w:eastAsia="Times New Roman" w:hAnsi="Arial" w:cs="Arial"/>
          <w:sz w:val="24"/>
          <w:szCs w:val="24"/>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sidRPr="007F6E7F">
        <w:rPr>
          <w:rFonts w:ascii="Arial" w:eastAsia="Calibri" w:hAnsi="Arial" w:cs="Arial"/>
          <w:bCs/>
          <w:color w:val="000000"/>
          <w:sz w:val="24"/>
          <w:szCs w:val="24"/>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465B47">
        <w:rPr>
          <w:rFonts w:ascii="Arial" w:eastAsia="Calibri" w:hAnsi="Arial" w:cs="Arial"/>
          <w:bCs/>
          <w:color w:val="000000"/>
          <w:sz w:val="24"/>
          <w:szCs w:val="24"/>
        </w:rPr>
        <w:t xml:space="preserve">Чикчинского муниципального образования </w:t>
      </w:r>
      <w:r w:rsidRPr="007F6E7F">
        <w:rPr>
          <w:rFonts w:ascii="Arial" w:eastAsia="Calibri" w:hAnsi="Arial" w:cs="Arial"/>
          <w:bCs/>
          <w:color w:val="000000"/>
          <w:sz w:val="24"/>
          <w:szCs w:val="24"/>
        </w:rPr>
        <w:t>при</w:t>
      </w:r>
      <w:proofErr w:type="gramEnd"/>
      <w:r w:rsidRPr="007F6E7F">
        <w:rPr>
          <w:rFonts w:ascii="Arial" w:eastAsia="Calibri" w:hAnsi="Arial" w:cs="Arial"/>
          <w:bCs/>
          <w:color w:val="000000"/>
          <w:sz w:val="24"/>
          <w:szCs w:val="24"/>
        </w:rPr>
        <w:t xml:space="preserve"> </w:t>
      </w:r>
      <w:proofErr w:type="gramStart"/>
      <w:r w:rsidRPr="007F6E7F">
        <w:rPr>
          <w:rFonts w:ascii="Arial" w:eastAsia="Calibri" w:hAnsi="Arial" w:cs="Arial"/>
          <w:bCs/>
          <w:color w:val="000000"/>
          <w:sz w:val="24"/>
          <w:szCs w:val="24"/>
        </w:rPr>
        <w:t>осуществлении</w:t>
      </w:r>
      <w:proofErr w:type="gramEnd"/>
      <w:r w:rsidRPr="007F6E7F">
        <w:rPr>
          <w:rFonts w:ascii="Arial" w:eastAsia="Calibri" w:hAnsi="Arial" w:cs="Arial"/>
          <w:bCs/>
          <w:color w:val="000000"/>
          <w:sz w:val="24"/>
          <w:szCs w:val="24"/>
        </w:rPr>
        <w:t xml:space="preserve"> полномочий по принятию решения о предоставлении муниципального имущества в аренду, безвозмездное пользование без проведения торгов</w:t>
      </w:r>
      <w:r w:rsidRPr="007F6E7F">
        <w:rPr>
          <w:rFonts w:ascii="Arial" w:eastAsia="Times New Roman" w:hAnsi="Arial" w:cs="Arial"/>
          <w:sz w:val="24"/>
          <w:szCs w:val="24"/>
        </w:rPr>
        <w:t>.</w:t>
      </w:r>
    </w:p>
    <w:p w:rsidR="007F6E7F" w:rsidRPr="007F6E7F" w:rsidRDefault="007F6E7F" w:rsidP="007F6E7F">
      <w:pPr>
        <w:shd w:val="clear" w:color="auto" w:fill="FFFFFF"/>
        <w:suppressAutoHyphens/>
        <w:autoSpaceDE w:val="0"/>
        <w:spacing w:after="0" w:line="240" w:lineRule="auto"/>
        <w:ind w:firstLine="567"/>
        <w:jc w:val="both"/>
        <w:rPr>
          <w:rFonts w:ascii="Century" w:eastAsia="Times New Roman" w:hAnsi="Century" w:cs="Times New Roman"/>
          <w:sz w:val="20"/>
          <w:szCs w:val="20"/>
        </w:rPr>
      </w:pPr>
      <w:proofErr w:type="gramStart"/>
      <w:r w:rsidRPr="007F6E7F">
        <w:rPr>
          <w:rFonts w:ascii="Arial" w:eastAsia="Times New Roman" w:hAnsi="Arial" w:cs="Arial"/>
          <w:sz w:val="24"/>
          <w:szCs w:val="24"/>
        </w:rPr>
        <w:t xml:space="preserve">Положения настоящего Регламента распространяются на муниципальное имущество </w:t>
      </w:r>
      <w:r w:rsidR="00465B47" w:rsidRPr="00465B47">
        <w:rPr>
          <w:rFonts w:ascii="Arial" w:eastAsia="Times New Roman" w:hAnsi="Arial" w:cs="Arial"/>
          <w:sz w:val="24"/>
          <w:szCs w:val="24"/>
        </w:rPr>
        <w:t>Чикчинского муниципального образования</w:t>
      </w:r>
      <w:r w:rsidRPr="007F6E7F">
        <w:rPr>
          <w:rFonts w:ascii="Arial" w:eastAsia="Times New Roman" w:hAnsi="Arial" w:cs="Arial"/>
          <w:sz w:val="24"/>
          <w:szCs w:val="24"/>
        </w:rPr>
        <w:t xml:space="preserve">, 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7F6E7F">
        <w:rPr>
          <w:rFonts w:ascii="Arial" w:eastAsia="Times New Roman" w:hAnsi="Arial" w:cs="Arial"/>
          <w:sz w:val="24"/>
          <w:szCs w:val="24"/>
        </w:rPr>
        <w:t>муниципально</w:t>
      </w:r>
      <w:proofErr w:type="spellEnd"/>
      <w:r w:rsidRPr="007F6E7F">
        <w:rPr>
          <w:rFonts w:ascii="Arial" w:eastAsia="Times New Roman" w:hAnsi="Arial" w:cs="Arial"/>
          <w:sz w:val="24"/>
          <w:szCs w:val="24"/>
        </w:rPr>
        <w:t>-частном партнерстве, а также не распространяются на отношения по предоставлению религиозным организациям в</w:t>
      </w:r>
      <w:proofErr w:type="gramEnd"/>
      <w:r w:rsidRPr="007F6E7F">
        <w:rPr>
          <w:rFonts w:ascii="Arial" w:eastAsia="Times New Roman" w:hAnsi="Arial" w:cs="Arial"/>
          <w:sz w:val="24"/>
          <w:szCs w:val="24"/>
        </w:rPr>
        <w:t xml:space="preserve"> </w:t>
      </w:r>
      <w:proofErr w:type="gramStart"/>
      <w:r w:rsidRPr="007F6E7F">
        <w:rPr>
          <w:rFonts w:ascii="Arial" w:eastAsia="Times New Roman" w:hAnsi="Arial" w:cs="Arial"/>
          <w:sz w:val="24"/>
          <w:szCs w:val="24"/>
        </w:rPr>
        <w:t>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roofErr w:type="gramEnd"/>
    </w:p>
    <w:p w:rsid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DB0F15" w:rsidRDefault="00905F19" w:rsidP="007F6E7F">
      <w:pPr>
        <w:shd w:val="clear" w:color="auto" w:fill="FFFFFF"/>
        <w:suppressAutoHyphens/>
        <w:autoSpaceDE w:val="0"/>
        <w:spacing w:after="0" w:line="240" w:lineRule="auto"/>
        <w:ind w:firstLine="567"/>
        <w:jc w:val="both"/>
        <w:rPr>
          <w:rFonts w:ascii="Arial" w:eastAsia="Times New Roman" w:hAnsi="Arial" w:cs="Arial"/>
          <w:color w:val="7030A0"/>
          <w:sz w:val="24"/>
          <w:szCs w:val="24"/>
        </w:rPr>
      </w:pPr>
      <w:proofErr w:type="gramStart"/>
      <w:r w:rsidRPr="00905F19">
        <w:rPr>
          <w:rFonts w:ascii="Arial" w:eastAsia="Times New Roman" w:hAnsi="Arial" w:cs="Arial"/>
          <w:color w:val="7030A0"/>
          <w:sz w:val="24"/>
          <w:szCs w:val="24"/>
          <w:highlight w:val="yellow"/>
        </w:rPr>
        <w:t>Информация о месте нахождения, справочных телефонах и графике работы органа, предоставляющего услугу, учреждений, предоставляющих услугу, указанную в настоящем Регламенте, размещена на странице Чикчинского муниципального образования на официальном сайте Администрации Тюменского муниципального района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w:t>
      </w:r>
      <w:proofErr w:type="gramEnd"/>
      <w:r w:rsidRPr="00905F19">
        <w:rPr>
          <w:rFonts w:ascii="Arial" w:eastAsia="Times New Roman" w:hAnsi="Arial" w:cs="Arial"/>
          <w:color w:val="7030A0"/>
          <w:sz w:val="24"/>
          <w:szCs w:val="24"/>
          <w:highlight w:val="yellow"/>
        </w:rPr>
        <w:t xml:space="preserve"> № 173-п «О порядке формирования и ведения электронных региональных реестров государственных и муниципальных услуг (функций) Тюменской области.</w:t>
      </w:r>
    </w:p>
    <w:p w:rsidR="00905F19" w:rsidRPr="00905F19" w:rsidRDefault="00905F19" w:rsidP="007F6E7F">
      <w:pPr>
        <w:shd w:val="clear" w:color="auto" w:fill="FFFFFF"/>
        <w:suppressAutoHyphens/>
        <w:autoSpaceDE w:val="0"/>
        <w:spacing w:after="0" w:line="240" w:lineRule="auto"/>
        <w:ind w:firstLine="567"/>
        <w:jc w:val="both"/>
        <w:rPr>
          <w:rFonts w:ascii="Arial" w:eastAsia="Times New Roman" w:hAnsi="Arial" w:cs="Arial"/>
          <w:color w:val="7030A0"/>
          <w:sz w:val="24"/>
          <w:szCs w:val="24"/>
        </w:rPr>
      </w:pP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p>
    <w:p w:rsidR="007F6E7F" w:rsidRPr="007F6E7F" w:rsidRDefault="007F6E7F" w:rsidP="007F6E7F">
      <w:pPr>
        <w:shd w:val="clear" w:color="auto" w:fill="FFFFFF"/>
        <w:suppressAutoHyphens/>
        <w:spacing w:after="0" w:line="240" w:lineRule="auto"/>
        <w:ind w:firstLine="567"/>
        <w:jc w:val="center"/>
        <w:rPr>
          <w:rFonts w:ascii="Arial" w:eastAsia="Times New Roman" w:hAnsi="Arial" w:cs="Arial"/>
          <w:i/>
          <w:color w:val="000000"/>
          <w:sz w:val="24"/>
          <w:szCs w:val="24"/>
        </w:rPr>
      </w:pPr>
      <w:r w:rsidRPr="007F6E7F">
        <w:rPr>
          <w:rFonts w:ascii="Arial" w:eastAsia="Times New Roman" w:hAnsi="Arial" w:cs="Arial"/>
          <w:i/>
          <w:color w:val="000000"/>
          <w:sz w:val="24"/>
          <w:szCs w:val="24"/>
        </w:rPr>
        <w:lastRenderedPageBreak/>
        <w:t>1.2. Круг заявителей</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proofErr w:type="gramStart"/>
      <w:r w:rsidRPr="007F6E7F">
        <w:rPr>
          <w:rFonts w:ascii="Arial" w:eastAsia="Times New Roman" w:hAnsi="Arial" w:cs="Arial"/>
          <w:sz w:val="24"/>
          <w:szCs w:val="24"/>
        </w:rPr>
        <w:t xml:space="preserve">Муниципальная услуга предоставляется юридическим лицам и индивидуальным предпринимателям, имеющим в соответствии со статьей 17.1 Федерального закона от 26.07.2006 №135-ФЗ «О защите конкуренции», </w:t>
      </w:r>
      <w:r w:rsidR="00465B47">
        <w:rPr>
          <w:rFonts w:ascii="Arial" w:eastAsia="Times New Roman" w:hAnsi="Arial" w:cs="Arial"/>
          <w:sz w:val="24"/>
          <w:szCs w:val="24"/>
        </w:rPr>
        <w:t>Решением Думы Чикчинского муниципального образования № 40 от 13.12.2019 года «</w:t>
      </w:r>
      <w:r w:rsidR="00465B47" w:rsidRPr="00465B47">
        <w:rPr>
          <w:rFonts w:ascii="Arial" w:eastAsia="Times New Roman" w:hAnsi="Arial" w:cs="Arial"/>
          <w:sz w:val="24"/>
          <w:szCs w:val="24"/>
        </w:rPr>
        <w:t>Об утверждении положения о порядке передачи муниципального имущества Чикчинского муниципального образования в аренду, безвозмездное пользование</w:t>
      </w:r>
      <w:r w:rsidR="00465B47">
        <w:rPr>
          <w:rFonts w:ascii="Arial" w:eastAsia="Times New Roman" w:hAnsi="Arial" w:cs="Arial"/>
          <w:sz w:val="24"/>
          <w:szCs w:val="24"/>
        </w:rPr>
        <w:t xml:space="preserve">» утверждении </w:t>
      </w:r>
      <w:r w:rsidRPr="007F6E7F">
        <w:rPr>
          <w:rFonts w:ascii="Arial" w:eastAsia="Times New Roman" w:hAnsi="Arial" w:cs="Arial"/>
          <w:sz w:val="24"/>
          <w:szCs w:val="24"/>
        </w:rPr>
        <w:t xml:space="preserve"> право на заключение без проведения торгов договоров аренды, договоров безвозмездного пользования, в отношении</w:t>
      </w:r>
      <w:proofErr w:type="gramEnd"/>
      <w:r w:rsidRPr="007F6E7F">
        <w:rPr>
          <w:rFonts w:ascii="Arial" w:eastAsia="Times New Roman" w:hAnsi="Arial" w:cs="Arial"/>
          <w:sz w:val="24"/>
          <w:szCs w:val="24"/>
        </w:rPr>
        <w:t xml:space="preserve"> муниципального имущества, указанного в </w:t>
      </w:r>
      <w:proofErr w:type="gramStart"/>
      <w:r w:rsidRPr="007F6E7F">
        <w:rPr>
          <w:rFonts w:ascii="Arial" w:eastAsia="Times New Roman" w:hAnsi="Arial" w:cs="Arial"/>
          <w:sz w:val="24"/>
          <w:szCs w:val="24"/>
        </w:rPr>
        <w:t>п</w:t>
      </w:r>
      <w:proofErr w:type="gramEnd"/>
      <w:r w:rsidRPr="007F6E7F">
        <w:rPr>
          <w:rFonts w:ascii="Arial" w:eastAsia="Times New Roman" w:hAnsi="Arial" w:cs="Arial"/>
          <w:sz w:val="24"/>
          <w:szCs w:val="24"/>
        </w:rPr>
        <w:t xml:space="preserve"> 1.1 настоящего Регламента (далее – заявитель).</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 xml:space="preserve">заявитель не относится к субъектам малого и среднего предпринимательства, указанным </w:t>
      </w:r>
      <w:r w:rsidRPr="00905F19">
        <w:rPr>
          <w:rFonts w:ascii="Arial" w:eastAsia="Times New Roman" w:hAnsi="Arial" w:cs="Arial"/>
          <w:sz w:val="24"/>
          <w:szCs w:val="24"/>
          <w:highlight w:val="yellow"/>
        </w:rPr>
        <w:t xml:space="preserve">в </w:t>
      </w:r>
      <w:r w:rsidR="00905F19" w:rsidRPr="00905F19">
        <w:rPr>
          <w:rFonts w:ascii="Arial" w:eastAsia="Times New Roman" w:hAnsi="Arial" w:cs="Arial"/>
          <w:color w:val="7030A0"/>
          <w:sz w:val="24"/>
          <w:szCs w:val="24"/>
          <w:highlight w:val="yellow"/>
        </w:rPr>
        <w:t>части</w:t>
      </w:r>
      <w:r w:rsidRPr="00905F19">
        <w:rPr>
          <w:rFonts w:ascii="Arial" w:eastAsia="Times New Roman" w:hAnsi="Arial" w:cs="Arial"/>
          <w:color w:val="7030A0"/>
          <w:sz w:val="24"/>
          <w:szCs w:val="24"/>
          <w:highlight w:val="yellow"/>
        </w:rPr>
        <w:t xml:space="preserve"> 3</w:t>
      </w:r>
      <w:r w:rsidR="00905F19">
        <w:rPr>
          <w:rFonts w:ascii="Arial" w:eastAsia="Times New Roman" w:hAnsi="Arial" w:cs="Arial"/>
          <w:sz w:val="24"/>
          <w:szCs w:val="24"/>
        </w:rPr>
        <w:t xml:space="preserve"> </w:t>
      </w:r>
      <w:r w:rsidRPr="007F6E7F">
        <w:rPr>
          <w:rFonts w:ascii="Arial" w:eastAsia="Times New Roman" w:hAnsi="Arial" w:cs="Arial"/>
          <w:sz w:val="24"/>
          <w:szCs w:val="24"/>
        </w:rPr>
        <w:t>статьи 14 Федерального закона от 24.07.2007 №209-ФЗ «О развитии малого и среднего предпринимательства в Российской Федерации»;</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7F6E7F" w:rsidRPr="007F6E7F" w:rsidRDefault="007F6E7F" w:rsidP="007F6E7F">
      <w:pPr>
        <w:shd w:val="clear" w:color="auto" w:fill="FFFFFF"/>
        <w:suppressAutoHyphens/>
        <w:autoSpaceDE w:val="0"/>
        <w:spacing w:after="0" w:line="240" w:lineRule="auto"/>
        <w:ind w:firstLine="567"/>
        <w:jc w:val="center"/>
        <w:rPr>
          <w:rFonts w:ascii="Arial" w:eastAsia="Times New Roman" w:hAnsi="Arial" w:cs="Arial"/>
          <w:i/>
          <w:iCs/>
          <w:sz w:val="24"/>
          <w:szCs w:val="24"/>
        </w:rPr>
      </w:pPr>
      <w:r w:rsidRPr="007F6E7F">
        <w:rPr>
          <w:rFonts w:ascii="Arial" w:eastAsia="Times New Roman" w:hAnsi="Arial" w:cs="Arial"/>
          <w:i/>
          <w:iCs/>
          <w:sz w:val="24"/>
          <w:szCs w:val="24"/>
        </w:rPr>
        <w:t>1.3. Справочная информация</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proofErr w:type="gramStart"/>
      <w:r w:rsidRPr="007F6E7F">
        <w:rPr>
          <w:rFonts w:ascii="Arial" w:eastAsia="Times New Roman" w:hAnsi="Arial" w:cs="Arial"/>
          <w:sz w:val="24"/>
          <w:szCs w:val="24"/>
        </w:rPr>
        <w:t>Сведения о месте нахождения и графике работы администрации</w:t>
      </w:r>
      <w:r w:rsidR="004A6AEE">
        <w:rPr>
          <w:rFonts w:ascii="Arial" w:eastAsia="Times New Roman" w:hAnsi="Arial" w:cs="Arial"/>
          <w:sz w:val="24"/>
          <w:szCs w:val="24"/>
        </w:rPr>
        <w:t xml:space="preserve"> Чикчинского муниципального образования </w:t>
      </w:r>
      <w:r w:rsidRPr="007F6E7F">
        <w:rPr>
          <w:rFonts w:ascii="Arial" w:eastAsia="Times New Roman" w:hAnsi="Arial" w:cs="Arial"/>
          <w:sz w:val="24"/>
          <w:szCs w:val="24"/>
        </w:rPr>
        <w:t xml:space="preserve"> (далее - Администрация), справочные телефоны Администрации, в том числе телефоны-автоинформаторы, размещены на официальном сайте </w:t>
      </w:r>
      <w:r w:rsidR="004A6AEE">
        <w:rPr>
          <w:rFonts w:ascii="Arial" w:eastAsia="Times New Roman" w:hAnsi="Arial" w:cs="Arial"/>
          <w:sz w:val="24"/>
          <w:szCs w:val="24"/>
        </w:rPr>
        <w:t xml:space="preserve">Тюменского муниципального района </w:t>
      </w:r>
      <w:r w:rsidRPr="007F6E7F">
        <w:rPr>
          <w:rFonts w:ascii="Arial" w:eastAsia="Times New Roman" w:hAnsi="Arial" w:cs="Arial"/>
          <w:sz w:val="24"/>
          <w:szCs w:val="24"/>
        </w:rPr>
        <w:t xml:space="preserve">в разделе </w:t>
      </w:r>
      <w:r w:rsidR="004A6AEE">
        <w:rPr>
          <w:rFonts w:ascii="Arial" w:eastAsia="Times New Roman" w:hAnsi="Arial" w:cs="Arial"/>
          <w:sz w:val="24"/>
          <w:szCs w:val="24"/>
        </w:rPr>
        <w:t>Чикчинское муниципальное образование</w:t>
      </w:r>
      <w:r w:rsidRPr="007F6E7F">
        <w:rPr>
          <w:rFonts w:ascii="Arial" w:eastAsia="Times New Roman" w:hAnsi="Arial" w:cs="Arial"/>
          <w:sz w:val="24"/>
          <w:szCs w:val="24"/>
        </w:rPr>
        <w:t xml:space="preserve">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w:t>
      </w:r>
      <w:proofErr w:type="gramEnd"/>
      <w:r w:rsidRPr="007F6E7F">
        <w:rPr>
          <w:rFonts w:ascii="Arial" w:eastAsia="Times New Roman" w:hAnsi="Arial" w:cs="Arial"/>
          <w:sz w:val="24"/>
          <w:szCs w:val="24"/>
        </w:rPr>
        <w:t xml:space="preserve"> услуг (функций) Тюменской области».</w:t>
      </w:r>
    </w:p>
    <w:p w:rsidR="007F6E7F" w:rsidRPr="007F6E7F" w:rsidRDefault="007F6E7F" w:rsidP="007F6E7F">
      <w:pPr>
        <w:widowControl w:val="0"/>
        <w:shd w:val="clear" w:color="auto" w:fill="FFFFFF"/>
        <w:suppressAutoHyphens/>
        <w:autoSpaceDE w:val="0"/>
        <w:spacing w:before="114" w:after="114" w:line="240" w:lineRule="auto"/>
        <w:ind w:firstLine="567"/>
        <w:jc w:val="center"/>
        <w:rPr>
          <w:rFonts w:ascii="Century" w:eastAsia="Times New Roman" w:hAnsi="Century" w:cs="Times New Roman"/>
          <w:sz w:val="20"/>
          <w:szCs w:val="20"/>
        </w:rPr>
      </w:pPr>
      <w:bookmarkStart w:id="2" w:name="Par110"/>
      <w:bookmarkEnd w:id="2"/>
      <w:r w:rsidRPr="007F6E7F">
        <w:rPr>
          <w:rFonts w:ascii="Arial" w:eastAsia="Times New Roman" w:hAnsi="Arial" w:cs="Arial"/>
          <w:b/>
          <w:sz w:val="24"/>
          <w:szCs w:val="24"/>
        </w:rPr>
        <w:t>II. Стандарт предоставления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2.1. Наименование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Принятие решения о предоставлении муниципального имущества в аренду, безвозмездное пользование без проведения торгов.</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
    <w:p w:rsidR="007F6E7F" w:rsidRPr="007F6E7F" w:rsidRDefault="007F6E7F" w:rsidP="007F6E7F">
      <w:pPr>
        <w:shd w:val="clear" w:color="auto" w:fill="FFFFFF"/>
        <w:suppressAutoHyphens/>
        <w:autoSpaceDE w:val="0"/>
        <w:spacing w:after="0" w:line="240" w:lineRule="auto"/>
        <w:ind w:firstLine="567"/>
        <w:jc w:val="center"/>
        <w:rPr>
          <w:rFonts w:ascii="Arial" w:eastAsia="Times New Roman" w:hAnsi="Arial" w:cs="Arial"/>
          <w:i/>
          <w:color w:val="000000"/>
          <w:sz w:val="24"/>
          <w:szCs w:val="24"/>
        </w:rPr>
      </w:pPr>
      <w:r w:rsidRPr="007F6E7F">
        <w:rPr>
          <w:rFonts w:ascii="Arial" w:eastAsia="Times New Roman" w:hAnsi="Arial" w:cs="Arial"/>
          <w:i/>
          <w:color w:val="000000"/>
          <w:sz w:val="24"/>
          <w:szCs w:val="24"/>
        </w:rPr>
        <w:t>2.2. Наименование органа, предоставляющего муниципальную услугу</w:t>
      </w:r>
    </w:p>
    <w:p w:rsidR="007F6E7F" w:rsidRPr="004A6AEE" w:rsidRDefault="007F6E7F" w:rsidP="004A6AEE">
      <w:pPr>
        <w:shd w:val="clear" w:color="auto" w:fill="FFFFFF"/>
        <w:suppressAutoHyphens/>
        <w:autoSpaceDE w:val="0"/>
        <w:spacing w:after="0" w:line="240" w:lineRule="auto"/>
        <w:ind w:firstLine="567"/>
        <w:jc w:val="both"/>
        <w:rPr>
          <w:rFonts w:ascii="Arial" w:eastAsia="Times New Roman" w:hAnsi="Arial" w:cs="Arial"/>
          <w:color w:val="000000"/>
          <w:sz w:val="24"/>
          <w:szCs w:val="24"/>
        </w:rPr>
      </w:pPr>
      <w:r w:rsidRPr="007F6E7F">
        <w:rPr>
          <w:rFonts w:ascii="Arial" w:eastAsia="Times New Roman" w:hAnsi="Arial" w:cs="Arial"/>
          <w:color w:val="000000"/>
          <w:sz w:val="24"/>
          <w:szCs w:val="24"/>
        </w:rPr>
        <w:t>Предоставление муниципальной услуг</w:t>
      </w:r>
      <w:r w:rsidR="004A6AEE">
        <w:rPr>
          <w:rFonts w:ascii="Arial" w:eastAsia="Times New Roman" w:hAnsi="Arial" w:cs="Arial"/>
          <w:color w:val="000000"/>
          <w:sz w:val="24"/>
          <w:szCs w:val="24"/>
        </w:rPr>
        <w:t>и осуществляется Администрацией</w:t>
      </w:r>
      <w:r w:rsidRPr="007F6E7F">
        <w:rPr>
          <w:rFonts w:ascii="Arial" w:eastAsia="Times New Roman" w:hAnsi="Arial" w:cs="Arial"/>
          <w:sz w:val="24"/>
          <w:szCs w:val="24"/>
        </w:rPr>
        <w:t xml:space="preserve"> (далее – Отдел).</w:t>
      </w:r>
    </w:p>
    <w:p w:rsidR="007F6E7F" w:rsidRPr="007F6E7F" w:rsidRDefault="007F6E7F" w:rsidP="007F6E7F">
      <w:pPr>
        <w:shd w:val="clear" w:color="auto" w:fill="FFFFFF"/>
        <w:suppressAutoHyphens/>
        <w:spacing w:after="0" w:line="240" w:lineRule="auto"/>
        <w:ind w:firstLine="567"/>
        <w:jc w:val="both"/>
        <w:rPr>
          <w:rFonts w:ascii="Arial" w:eastAsia="Times New Roman" w:hAnsi="Arial" w:cs="Arial"/>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2.3. Описание результата предоставления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Результатом предоставления муниципальной услуги является:</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 xml:space="preserve">уведомление о предоставлении муниципального имущества в аренду, безвозмездное пользование; </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lastRenderedPageBreak/>
        <w:t>уведомление об отказе в предоставлении муниципального имущества в аренду, безвозмездное пользование с указанием причины такого отказа;</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color w:val="000000"/>
          <w:sz w:val="24"/>
          <w:szCs w:val="24"/>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0E480C" w:rsidRDefault="000E480C"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2.4. Срок предоставления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 xml:space="preserve">Предоставление муниципальной услуги осуществляется в </w:t>
      </w:r>
      <w:proofErr w:type="gramStart"/>
      <w:r w:rsidRPr="007F6E7F">
        <w:rPr>
          <w:rFonts w:ascii="Arial" w:eastAsia="Times New Roman" w:hAnsi="Arial" w:cs="Arial"/>
          <w:sz w:val="24"/>
          <w:szCs w:val="24"/>
        </w:rPr>
        <w:t>срок</w:t>
      </w:r>
      <w:proofErr w:type="gramEnd"/>
      <w:r w:rsidRPr="007F6E7F">
        <w:rPr>
          <w:rFonts w:ascii="Arial" w:eastAsia="Times New Roman" w:hAnsi="Arial" w:cs="Arial"/>
          <w:sz w:val="24"/>
          <w:szCs w:val="24"/>
        </w:rPr>
        <w:t xml:space="preserve"> не превышающий 10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7F6E7F" w:rsidRPr="007F6E7F" w:rsidRDefault="007F6E7F" w:rsidP="007F6E7F">
      <w:pPr>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2.5. Перечень нормативных правовых актов, регулирующих отношения, возникающие в связи с предоставлением муниципальной услуги</w:t>
      </w:r>
    </w:p>
    <w:p w:rsidR="007F6E7F" w:rsidRDefault="007F6E7F" w:rsidP="007F6E7F">
      <w:pPr>
        <w:widowControl w:val="0"/>
        <w:shd w:val="clear" w:color="auto" w:fill="FFFFFF"/>
        <w:suppressAutoHyphens/>
        <w:autoSpaceDE w:val="0"/>
        <w:spacing w:after="0" w:line="240" w:lineRule="auto"/>
        <w:ind w:firstLine="709"/>
        <w:jc w:val="both"/>
        <w:rPr>
          <w:rFonts w:ascii="Arial" w:eastAsia="Times New Roman" w:hAnsi="Arial" w:cs="Arial"/>
          <w:color w:val="000000"/>
          <w:sz w:val="24"/>
          <w:szCs w:val="24"/>
        </w:rPr>
      </w:pPr>
      <w:proofErr w:type="gramStart"/>
      <w:r w:rsidRPr="007F6E7F">
        <w:rPr>
          <w:rFonts w:ascii="Arial" w:eastAsia="Times New Roman" w:hAnsi="Arial" w:cs="Arial"/>
          <w:color w:val="000000"/>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7F6E7F">
        <w:rPr>
          <w:rFonts w:ascii="Arial" w:eastAsia="Times New Roman" w:hAnsi="Arial" w:cs="Arial"/>
          <w:sz w:val="24"/>
          <w:szCs w:val="24"/>
        </w:rPr>
        <w:t xml:space="preserve"> размещен на официальном сайте Администрации </w:t>
      </w:r>
      <w:r w:rsidR="000E480C">
        <w:rPr>
          <w:rFonts w:ascii="Arial" w:eastAsia="Times New Roman" w:hAnsi="Arial" w:cs="Arial"/>
          <w:sz w:val="24"/>
          <w:szCs w:val="24"/>
        </w:rPr>
        <w:t>Тюменского муниципального района</w:t>
      </w:r>
      <w:r w:rsidRPr="007F6E7F">
        <w:rPr>
          <w:rFonts w:ascii="Arial" w:eastAsia="Times New Roman" w:hAnsi="Arial" w:cs="Arial"/>
          <w:sz w:val="24"/>
          <w:szCs w:val="24"/>
        </w:rPr>
        <w:t xml:space="preserve"> </w:t>
      </w:r>
      <w:r w:rsidRPr="007F6E7F">
        <w:rPr>
          <w:rFonts w:ascii="Arial" w:eastAsia="Times New Roman" w:hAnsi="Arial" w:cs="Arial"/>
          <w:color w:val="000000"/>
          <w:sz w:val="24"/>
          <w:szCs w:val="24"/>
        </w:rPr>
        <w:t xml:space="preserve">в разделе </w:t>
      </w:r>
      <w:r w:rsidR="000E480C">
        <w:rPr>
          <w:rFonts w:ascii="Arial" w:eastAsia="Times New Roman" w:hAnsi="Arial" w:cs="Arial"/>
          <w:color w:val="000000"/>
          <w:sz w:val="24"/>
          <w:szCs w:val="24"/>
        </w:rPr>
        <w:t>Чикчинское муниципальное образование</w:t>
      </w:r>
      <w:r w:rsidRPr="007F6E7F">
        <w:rPr>
          <w:rFonts w:ascii="Arial" w:eastAsia="Times New Roman" w:hAnsi="Arial" w:cs="Arial"/>
          <w:sz w:val="24"/>
          <w:szCs w:val="24"/>
        </w:rPr>
        <w:t xml:space="preserve"> и </w:t>
      </w:r>
      <w:r w:rsidRPr="007F6E7F">
        <w:rPr>
          <w:rFonts w:ascii="Arial" w:eastAsia="Times New Roman" w:hAnsi="Arial" w:cs="Arial"/>
          <w:color w:val="000000"/>
          <w:sz w:val="24"/>
          <w:szCs w:val="24"/>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w:t>
      </w:r>
      <w:proofErr w:type="gramEnd"/>
      <w:r w:rsidRPr="007F6E7F">
        <w:rPr>
          <w:rFonts w:ascii="Arial" w:eastAsia="Times New Roman" w:hAnsi="Arial" w:cs="Arial"/>
          <w:color w:val="000000"/>
          <w:sz w:val="24"/>
          <w:szCs w:val="24"/>
        </w:rPr>
        <w:t xml:space="preserve"> и муниципальных услуг (функций) Тюменской области».</w:t>
      </w:r>
    </w:p>
    <w:p w:rsidR="00905F19" w:rsidRPr="00905F19" w:rsidRDefault="00905F19" w:rsidP="007F6E7F">
      <w:pPr>
        <w:widowControl w:val="0"/>
        <w:shd w:val="clear" w:color="auto" w:fill="FFFFFF"/>
        <w:suppressAutoHyphens/>
        <w:autoSpaceDE w:val="0"/>
        <w:spacing w:after="0" w:line="240" w:lineRule="auto"/>
        <w:ind w:firstLine="709"/>
        <w:jc w:val="both"/>
        <w:rPr>
          <w:rFonts w:ascii="Arial" w:eastAsia="Times New Roman" w:hAnsi="Arial" w:cs="Times New Roman"/>
          <w:color w:val="7030A0"/>
          <w:sz w:val="24"/>
          <w:szCs w:val="24"/>
        </w:rPr>
      </w:pPr>
      <w:proofErr w:type="gramStart"/>
      <w:r w:rsidRPr="00905F19">
        <w:rPr>
          <w:rFonts w:ascii="Arial" w:eastAsia="Times New Roman" w:hAnsi="Arial" w:cs="Times New Roman"/>
          <w:color w:val="7030A0"/>
          <w:sz w:val="24"/>
          <w:szCs w:val="24"/>
          <w:highlight w:val="yellow"/>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Чикчинского муниципального образования на официальном сайте Администрации Тюменского муниципального района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w:t>
      </w:r>
      <w:proofErr w:type="gramEnd"/>
      <w:r w:rsidRPr="00905F19">
        <w:rPr>
          <w:rFonts w:ascii="Arial" w:eastAsia="Times New Roman" w:hAnsi="Arial" w:cs="Times New Roman"/>
          <w:color w:val="7030A0"/>
          <w:sz w:val="24"/>
          <w:szCs w:val="24"/>
          <w:highlight w:val="yellow"/>
        </w:rPr>
        <w:t xml:space="preserve">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Century" w:eastAsia="Times New Roman" w:hAnsi="Century" w:cs="Times New Roman"/>
          <w:sz w:val="20"/>
          <w:szCs w:val="20"/>
        </w:rPr>
      </w:pPr>
      <w:r w:rsidRPr="007F6E7F">
        <w:rPr>
          <w:rFonts w:ascii="Arial" w:eastAsia="Times New Roman" w:hAnsi="Arial" w:cs="Arial"/>
          <w:sz w:val="24"/>
          <w:szCs w:val="24"/>
        </w:rPr>
        <w:t>2</w:t>
      </w:r>
      <w:r w:rsidRPr="007F6E7F">
        <w:rPr>
          <w:rFonts w:ascii="Arial" w:eastAsia="Times New Roman" w:hAnsi="Arial" w:cs="Arial"/>
          <w:i/>
          <w:sz w:val="24"/>
          <w:szCs w:val="24"/>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F6E7F" w:rsidRPr="007F6E7F" w:rsidRDefault="007F6E7F" w:rsidP="007F6E7F">
      <w:pPr>
        <w:widowControl w:val="0"/>
        <w:shd w:val="clear" w:color="auto" w:fill="FFFFFF"/>
        <w:suppressAutoHyphens/>
        <w:autoSpaceDE w:val="0"/>
        <w:spacing w:after="0" w:line="240" w:lineRule="auto"/>
        <w:ind w:right="57" w:firstLine="737"/>
        <w:jc w:val="both"/>
        <w:rPr>
          <w:rFonts w:ascii="Arial" w:eastAsia="Times New Roman" w:hAnsi="Arial" w:cs="Arial"/>
          <w:bCs/>
          <w:sz w:val="20"/>
          <w:szCs w:val="20"/>
        </w:rPr>
      </w:pPr>
      <w:r w:rsidRPr="007F6E7F">
        <w:rPr>
          <w:rFonts w:ascii="Arial" w:eastAsia="Times New Roman" w:hAnsi="Arial" w:cs="Arial"/>
          <w:bCs/>
          <w:sz w:val="24"/>
          <w:szCs w:val="24"/>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б) документ, удостоверяющий личность заявителя или его представителя;</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color w:val="000000"/>
          <w:sz w:val="24"/>
          <w:szCs w:val="24"/>
        </w:rPr>
        <w:t xml:space="preserve">г) заверенные заявителем копии учредительных документов все изменения и </w:t>
      </w:r>
      <w:r w:rsidRPr="007F6E7F">
        <w:rPr>
          <w:rFonts w:ascii="Arial" w:eastAsia="Times New Roman" w:hAnsi="Arial" w:cs="Arial"/>
          <w:color w:val="000000"/>
          <w:sz w:val="24"/>
          <w:szCs w:val="24"/>
        </w:rPr>
        <w:lastRenderedPageBreak/>
        <w:t>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b/>
          <w:bCs/>
          <w:sz w:val="24"/>
          <w:szCs w:val="24"/>
        </w:rPr>
      </w:pPr>
      <w:r w:rsidRPr="007F6E7F">
        <w:rPr>
          <w:rFonts w:ascii="Arial" w:eastAsia="Times New Roman" w:hAnsi="Arial" w:cs="Arial"/>
          <w:color w:val="000000"/>
          <w:sz w:val="24"/>
          <w:szCs w:val="24"/>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proofErr w:type="gramStart"/>
      <w:r w:rsidRPr="007F6E7F">
        <w:rPr>
          <w:rFonts w:ascii="Arial" w:eastAsia="Times New Roman" w:hAnsi="Arial" w:cs="Arial"/>
          <w:sz w:val="24"/>
          <w:szCs w:val="24"/>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7F6E7F">
        <w:rPr>
          <w:rFonts w:ascii="Arial" w:eastAsia="Times New Roman" w:hAnsi="Arial" w:cs="Arial"/>
          <w:sz w:val="24"/>
          <w:szCs w:val="24"/>
        </w:rPr>
        <w:t xml:space="preserve"> (письмо заявителя);</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color w:val="000000"/>
          <w:sz w:val="24"/>
          <w:szCs w:val="24"/>
        </w:rPr>
        <w:t>з) нотариально заверенные копии учредительных документов, все изменения и дополнения к ним, зарегистрированные на день подачи обращения.</w:t>
      </w: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Calibri" w:hAnsi="Arial" w:cs="Arial"/>
          <w:i/>
          <w:color w:val="000000"/>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Century" w:eastAsia="Times New Roman" w:hAnsi="Century" w:cs="Times New Roman"/>
          <w:sz w:val="20"/>
          <w:szCs w:val="20"/>
        </w:rPr>
      </w:pPr>
      <w:r w:rsidRPr="007F6E7F">
        <w:rPr>
          <w:rFonts w:ascii="Arial" w:eastAsia="Calibri" w:hAnsi="Arial" w:cs="Arial"/>
          <w:i/>
          <w:color w:val="000000"/>
          <w:sz w:val="24"/>
          <w:szCs w:val="24"/>
        </w:rPr>
        <w:t xml:space="preserve">2.7. </w:t>
      </w:r>
      <w:r w:rsidRPr="007F6E7F">
        <w:rPr>
          <w:rFonts w:ascii="Arial" w:eastAsia="Times New Roman" w:hAnsi="Arial" w:cs="Arial"/>
          <w:i/>
          <w:color w:val="000000"/>
          <w:sz w:val="24"/>
          <w:szCs w:val="24"/>
        </w:rPr>
        <w:t>Исчерпывающий перечень документов,</w:t>
      </w:r>
      <w:r w:rsidRPr="007F6E7F">
        <w:rPr>
          <w:rFonts w:ascii="Arial" w:eastAsia="Times New Roman" w:hAnsi="Arial" w:cs="Arial"/>
          <w:i/>
          <w:iCs/>
          <w:color w:val="000000"/>
          <w:sz w:val="24"/>
          <w:szCs w:val="24"/>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7F6E7F">
        <w:rPr>
          <w:rFonts w:ascii="Arial" w:eastAsia="Times New Roman" w:hAnsi="Arial" w:cs="Arial"/>
          <w:i/>
          <w:color w:val="000000"/>
          <w:sz w:val="24"/>
          <w:szCs w:val="24"/>
        </w:rPr>
        <w:t>которые заявитель вправе представить.</w:t>
      </w:r>
    </w:p>
    <w:p w:rsidR="007F6E7F" w:rsidRPr="007F6E7F" w:rsidRDefault="007F6E7F" w:rsidP="007F6E7F">
      <w:pPr>
        <w:widowControl w:val="0"/>
        <w:shd w:val="clear" w:color="auto" w:fill="FFFFFF"/>
        <w:suppressAutoHyphens/>
        <w:autoSpaceDE w:val="0"/>
        <w:spacing w:after="0" w:line="240" w:lineRule="auto"/>
        <w:ind w:right="38" w:firstLine="709"/>
        <w:jc w:val="both"/>
        <w:rPr>
          <w:rFonts w:ascii="Arial" w:eastAsia="Times New Roman" w:hAnsi="Arial" w:cs="Arial"/>
          <w:i/>
          <w:iCs/>
          <w:sz w:val="20"/>
          <w:szCs w:val="20"/>
        </w:rPr>
      </w:pPr>
      <w:r w:rsidRPr="007F6E7F">
        <w:rPr>
          <w:rFonts w:ascii="Arial" w:eastAsia="Times New Roman" w:hAnsi="Arial" w:cs="Arial"/>
          <w:color w:val="000000"/>
          <w:sz w:val="24"/>
          <w:szCs w:val="24"/>
          <w:highlight w:val="white"/>
        </w:rPr>
        <w:t xml:space="preserve">2.7.1. Документы, запрашиваемые администрацией в государственных органах, органах местного самоуправления и иных органах, участвующих в </w:t>
      </w:r>
      <w:r w:rsidRPr="000E480C">
        <w:rPr>
          <w:rFonts w:ascii="Arial" w:eastAsia="Times New Roman" w:hAnsi="Arial" w:cs="Arial"/>
          <w:color w:val="000000"/>
          <w:sz w:val="24"/>
          <w:szCs w:val="24"/>
        </w:rPr>
        <w:t>предоставлении</w:t>
      </w:r>
      <w:r w:rsidR="000E480C" w:rsidRPr="000E480C">
        <w:rPr>
          <w:rFonts w:ascii="Arial" w:eastAsia="Times New Roman" w:hAnsi="Arial" w:cs="Arial"/>
          <w:color w:val="000000"/>
          <w:sz w:val="24"/>
          <w:szCs w:val="24"/>
        </w:rPr>
        <w:t xml:space="preserve"> </w:t>
      </w:r>
      <w:r w:rsidRPr="000E480C">
        <w:rPr>
          <w:rFonts w:ascii="Arial" w:eastAsia="Times New Roman" w:hAnsi="Arial" w:cs="Arial"/>
          <w:color w:val="000000"/>
          <w:sz w:val="24"/>
          <w:szCs w:val="24"/>
        </w:rPr>
        <w:t>м</w:t>
      </w:r>
      <w:r w:rsidRPr="007F6E7F">
        <w:rPr>
          <w:rFonts w:ascii="Arial" w:eastAsia="Times New Roman" w:hAnsi="Arial" w:cs="Arial"/>
          <w:color w:val="000000"/>
          <w:sz w:val="24"/>
          <w:szCs w:val="24"/>
          <w:highlight w:val="white"/>
        </w:rPr>
        <w:t>униципальных услуг:</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б) лицензия на осуществление образовательной или медицинской деятельности;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в) акт проверки муниципального имущества;</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6"/>
          <w:szCs w:val="26"/>
        </w:rPr>
      </w:pPr>
      <w:r w:rsidRPr="007F6E7F">
        <w:rPr>
          <w:rFonts w:ascii="Arial" w:eastAsia="Times New Roman" w:hAnsi="Arial" w:cs="Arial"/>
          <w:color w:val="000000"/>
          <w:sz w:val="24"/>
          <w:szCs w:val="24"/>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7F6E7F" w:rsidRPr="007F6E7F" w:rsidRDefault="007F6E7F" w:rsidP="007F6E7F">
      <w:pPr>
        <w:widowControl w:val="0"/>
        <w:shd w:val="clear" w:color="auto" w:fill="FFFFFF"/>
        <w:suppressAutoHyphens/>
        <w:autoSpaceDE w:val="0"/>
        <w:spacing w:after="0" w:line="240" w:lineRule="auto"/>
        <w:ind w:firstLine="709"/>
        <w:jc w:val="both"/>
        <w:rPr>
          <w:rFonts w:ascii="Arial" w:eastAsia="Times New Roman" w:hAnsi="Arial" w:cs="Arial"/>
          <w:sz w:val="26"/>
          <w:szCs w:val="26"/>
        </w:rPr>
      </w:pPr>
      <w:r w:rsidRPr="007F6E7F">
        <w:rPr>
          <w:rFonts w:ascii="Arial" w:eastAsia="Times New Roman" w:hAnsi="Arial" w:cs="Arial"/>
          <w:color w:val="000000"/>
          <w:sz w:val="24"/>
          <w:szCs w:val="24"/>
        </w:rPr>
        <w:t>Документы, указанные</w:t>
      </w:r>
      <w:r w:rsidRPr="007F6E7F">
        <w:rPr>
          <w:rFonts w:ascii="Arial" w:eastAsia="Times New Roman" w:hAnsi="Arial" w:cs="Arial"/>
          <w:b/>
          <w:bCs/>
          <w:color w:val="000000"/>
          <w:sz w:val="24"/>
          <w:szCs w:val="24"/>
        </w:rPr>
        <w:t xml:space="preserve"> </w:t>
      </w:r>
      <w:r w:rsidRPr="007F6E7F">
        <w:rPr>
          <w:rFonts w:ascii="Arial" w:eastAsia="Times New Roman" w:hAnsi="Arial" w:cs="Arial"/>
          <w:color w:val="000000"/>
          <w:sz w:val="24"/>
          <w:szCs w:val="24"/>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7F6E7F" w:rsidRPr="007F6E7F" w:rsidRDefault="007F6E7F" w:rsidP="007F6E7F">
      <w:pPr>
        <w:widowControl w:val="0"/>
        <w:shd w:val="clear" w:color="auto" w:fill="FFFFFF"/>
        <w:suppressAutoHyphens/>
        <w:autoSpaceDE w:val="0"/>
        <w:spacing w:after="0" w:line="240" w:lineRule="auto"/>
        <w:ind w:firstLine="709"/>
        <w:jc w:val="both"/>
        <w:rPr>
          <w:rFonts w:ascii="Arial" w:eastAsia="Times New Roman" w:hAnsi="Arial" w:cs="Times New Roman"/>
          <w:color w:val="000000"/>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Century" w:eastAsia="Times New Roman" w:hAnsi="Century" w:cs="Times New Roman"/>
          <w:sz w:val="20"/>
          <w:szCs w:val="20"/>
        </w:rPr>
      </w:pPr>
      <w:r w:rsidRPr="007F6E7F">
        <w:rPr>
          <w:rFonts w:ascii="Arial" w:eastAsia="Calibri" w:hAnsi="Arial" w:cs="Arial"/>
          <w:i/>
          <w:color w:val="000000"/>
          <w:sz w:val="24"/>
          <w:szCs w:val="24"/>
        </w:rPr>
        <w:t xml:space="preserve">2.8. </w:t>
      </w:r>
      <w:r w:rsidRPr="007F6E7F">
        <w:rPr>
          <w:rFonts w:ascii="Arial" w:eastAsia="Times New Roman" w:hAnsi="Arial" w:cs="Arial"/>
          <w:i/>
          <w:sz w:val="24"/>
          <w:szCs w:val="24"/>
        </w:rPr>
        <w:t xml:space="preserve">Исчерпывающий перечень оснований для отказа в приеме документов, </w:t>
      </w:r>
      <w:r w:rsidRPr="007F6E7F">
        <w:rPr>
          <w:rFonts w:ascii="Arial" w:eastAsia="Times New Roman" w:hAnsi="Arial" w:cs="Arial"/>
          <w:i/>
          <w:sz w:val="24"/>
          <w:szCs w:val="24"/>
        </w:rPr>
        <w:lastRenderedPageBreak/>
        <w:t>необходимых для предоставления муниципальной услуги</w:t>
      </w:r>
    </w:p>
    <w:p w:rsidR="007F6E7F" w:rsidRPr="007F6E7F" w:rsidRDefault="007F6E7F" w:rsidP="007F6E7F">
      <w:pPr>
        <w:widowControl w:val="0"/>
        <w:shd w:val="clear" w:color="auto" w:fill="FFFFFF"/>
        <w:suppressAutoHyphens/>
        <w:autoSpaceDE w:val="0"/>
        <w:spacing w:after="0" w:line="240" w:lineRule="auto"/>
        <w:ind w:firstLine="709"/>
        <w:jc w:val="both"/>
        <w:rPr>
          <w:rFonts w:ascii="Arial" w:eastAsia="Times New Roman" w:hAnsi="Arial" w:cs="Arial"/>
          <w:sz w:val="24"/>
          <w:szCs w:val="24"/>
        </w:rPr>
      </w:pPr>
      <w:r w:rsidRPr="007F6E7F">
        <w:rPr>
          <w:rFonts w:ascii="Arial" w:eastAsia="Times New Roman" w:hAnsi="Arial" w:cs="Arial"/>
          <w:sz w:val="24"/>
          <w:szCs w:val="24"/>
        </w:rPr>
        <w:t xml:space="preserve">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sidRPr="007F6E7F">
        <w:rPr>
          <w:rFonts w:ascii="Arial" w:eastAsia="Times New Roman" w:hAnsi="Arial" w:cs="Arial"/>
          <w:sz w:val="24"/>
          <w:szCs w:val="24"/>
        </w:rPr>
        <w:t>условий</w:t>
      </w:r>
      <w:proofErr w:type="gramEnd"/>
      <w:r w:rsidRPr="007F6E7F">
        <w:rPr>
          <w:rFonts w:ascii="Arial" w:eastAsia="Times New Roman" w:hAnsi="Arial" w:cs="Arial"/>
          <w:sz w:val="24"/>
          <w:szCs w:val="24"/>
        </w:rPr>
        <w:t xml:space="preserve"> признания ее действительности, принимается решение об </w:t>
      </w:r>
      <w:proofErr w:type="gramStart"/>
      <w:r w:rsidRPr="007F6E7F">
        <w:rPr>
          <w:rFonts w:ascii="Arial" w:eastAsia="Times New Roman" w:hAnsi="Arial" w:cs="Arial"/>
          <w:sz w:val="24"/>
          <w:szCs w:val="24"/>
        </w:rPr>
        <w:t>отказе</w:t>
      </w:r>
      <w:proofErr w:type="gramEnd"/>
      <w:r w:rsidRPr="007F6E7F">
        <w:rPr>
          <w:rFonts w:ascii="Arial" w:eastAsia="Times New Roman" w:hAnsi="Arial" w:cs="Arial"/>
          <w:sz w:val="24"/>
          <w:szCs w:val="24"/>
        </w:rPr>
        <w:t xml:space="preserve"> в приеме к рассмотрению заявления о предоставлении муниципальной услуги. </w:t>
      </w:r>
    </w:p>
    <w:p w:rsidR="007F6E7F" w:rsidRPr="007F6E7F" w:rsidRDefault="007F6E7F" w:rsidP="007F6E7F">
      <w:pPr>
        <w:widowControl w:val="0"/>
        <w:shd w:val="clear" w:color="auto" w:fill="FFFFFF"/>
        <w:suppressAutoHyphens/>
        <w:autoSpaceDE w:val="0"/>
        <w:spacing w:after="0" w:line="240" w:lineRule="auto"/>
        <w:ind w:firstLine="709"/>
        <w:jc w:val="both"/>
        <w:rPr>
          <w:rFonts w:ascii="Arial" w:eastAsia="Times New Roman" w:hAnsi="Arial" w:cs="Arial"/>
          <w:sz w:val="24"/>
          <w:szCs w:val="24"/>
        </w:rPr>
      </w:pPr>
    </w:p>
    <w:p w:rsidR="007F6E7F" w:rsidRPr="007F6E7F" w:rsidRDefault="007F6E7F" w:rsidP="007F6E7F">
      <w:pPr>
        <w:shd w:val="clear" w:color="auto" w:fill="FFFFFF"/>
        <w:suppressAutoHyphens/>
        <w:autoSpaceDE w:val="0"/>
        <w:spacing w:after="0" w:line="240" w:lineRule="auto"/>
        <w:ind w:firstLine="567"/>
        <w:jc w:val="center"/>
        <w:rPr>
          <w:rFonts w:ascii="Arial" w:eastAsia="Times New Roman" w:hAnsi="Arial" w:cs="Arial"/>
          <w:i/>
          <w:color w:val="000000"/>
          <w:sz w:val="24"/>
          <w:szCs w:val="24"/>
        </w:rPr>
      </w:pPr>
      <w:r w:rsidRPr="007F6E7F">
        <w:rPr>
          <w:rFonts w:ascii="Arial" w:eastAsia="Times New Roman" w:hAnsi="Arial" w:cs="Arial"/>
          <w:i/>
          <w:color w:val="000000"/>
          <w:sz w:val="24"/>
          <w:szCs w:val="24"/>
        </w:rPr>
        <w:t>2.9. Исчерпывающий перечень оснований для отказа в предоставлении муниципальной услуги или приостановления предоставления</w:t>
      </w:r>
    </w:p>
    <w:p w:rsidR="007F6E7F" w:rsidRPr="007F6E7F" w:rsidRDefault="007F6E7F" w:rsidP="007F6E7F">
      <w:pPr>
        <w:shd w:val="clear" w:color="auto" w:fill="FFFFFF"/>
        <w:suppressAutoHyphens/>
        <w:autoSpaceDE w:val="0"/>
        <w:spacing w:after="0" w:line="240" w:lineRule="auto"/>
        <w:ind w:firstLine="567"/>
        <w:jc w:val="center"/>
        <w:rPr>
          <w:rFonts w:ascii="Arial" w:eastAsia="Times New Roman" w:hAnsi="Arial" w:cs="Arial"/>
          <w:i/>
          <w:color w:val="000000"/>
          <w:sz w:val="24"/>
          <w:szCs w:val="24"/>
        </w:rPr>
      </w:pPr>
      <w:r w:rsidRPr="007F6E7F">
        <w:rPr>
          <w:rFonts w:ascii="Arial" w:eastAsia="Times New Roman" w:hAnsi="Arial" w:cs="Arial"/>
          <w:i/>
          <w:color w:val="000000"/>
          <w:sz w:val="24"/>
          <w:szCs w:val="24"/>
        </w:rPr>
        <w:t>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color w:val="000000"/>
          <w:sz w:val="24"/>
          <w:szCs w:val="24"/>
        </w:rPr>
        <w:t>2.9.1. Основания для отказа в предоставлении муниципальной услуги</w:t>
      </w:r>
      <w:r w:rsidRPr="007F6E7F">
        <w:rPr>
          <w:rFonts w:ascii="Arial" w:eastAsia="Times New Roman" w:hAnsi="Arial" w:cs="Arial"/>
          <w:sz w:val="24"/>
          <w:szCs w:val="24"/>
        </w:rPr>
        <w:t>:</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а) несоответствие заявителя требованиям, указанным в пункте 1.2 настоящего Регламента;</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б) непредставление заявителем документов, указанных в пункте 2.6.1</w:t>
      </w:r>
      <w:r w:rsidRPr="007F6E7F">
        <w:rPr>
          <w:rFonts w:ascii="Arial" w:eastAsia="Times New Roman" w:hAnsi="Arial" w:cs="Arial"/>
          <w:b/>
          <w:bCs/>
          <w:sz w:val="24"/>
          <w:szCs w:val="24"/>
        </w:rPr>
        <w:t xml:space="preserve"> </w:t>
      </w:r>
      <w:r w:rsidRPr="007F6E7F">
        <w:rPr>
          <w:rFonts w:ascii="Arial" w:eastAsia="Times New Roman" w:hAnsi="Arial" w:cs="Arial"/>
          <w:sz w:val="24"/>
          <w:szCs w:val="24"/>
        </w:rPr>
        <w:t>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 xml:space="preserve">в) испрашиваемый объект не является объектом учета реестра муниципального имущества </w:t>
      </w:r>
      <w:r w:rsidR="00D55F74">
        <w:rPr>
          <w:rFonts w:ascii="Arial" w:eastAsia="Times New Roman" w:hAnsi="Arial" w:cs="Arial"/>
          <w:sz w:val="24"/>
          <w:szCs w:val="24"/>
        </w:rPr>
        <w:t>Чикчинского муниципального образования</w:t>
      </w:r>
      <w:r w:rsidRPr="007F6E7F">
        <w:rPr>
          <w:rFonts w:ascii="Arial" w:eastAsia="Times New Roman" w:hAnsi="Arial" w:cs="Arial"/>
          <w:sz w:val="24"/>
          <w:szCs w:val="24"/>
        </w:rPr>
        <w:t>;</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sidRPr="007F6E7F">
        <w:rPr>
          <w:rFonts w:ascii="Arial" w:eastAsia="Times New Roman" w:hAnsi="Arial" w:cs="Arial"/>
          <w:b/>
          <w:bCs/>
          <w:sz w:val="24"/>
          <w:szCs w:val="24"/>
        </w:rPr>
        <w:t xml:space="preserve"> </w:t>
      </w:r>
      <w:r w:rsidRPr="007F6E7F">
        <w:rPr>
          <w:rFonts w:ascii="Arial" w:eastAsia="Times New Roman" w:hAnsi="Arial" w:cs="Arial"/>
          <w:sz w:val="24"/>
          <w:szCs w:val="24"/>
        </w:rPr>
        <w:t>безвозмездного пользования муниципальным имуществом;</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е) заявителем - субъектом малого и среднего предпринимательства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7F6E7F" w:rsidRPr="001543A4" w:rsidRDefault="001543A4" w:rsidP="007F6E7F">
      <w:pPr>
        <w:widowControl w:val="0"/>
        <w:shd w:val="clear" w:color="auto" w:fill="FFFFFF"/>
        <w:suppressAutoHyphens/>
        <w:autoSpaceDE w:val="0"/>
        <w:spacing w:after="0" w:line="240" w:lineRule="auto"/>
        <w:ind w:firstLine="567"/>
        <w:jc w:val="both"/>
        <w:rPr>
          <w:rFonts w:ascii="Arial" w:eastAsia="Times New Roman" w:hAnsi="Arial" w:cs="Arial"/>
          <w:color w:val="7030A0"/>
          <w:sz w:val="24"/>
          <w:szCs w:val="24"/>
        </w:rPr>
      </w:pPr>
      <w:r w:rsidRPr="001543A4">
        <w:rPr>
          <w:rFonts w:ascii="Arial" w:eastAsia="Times New Roman" w:hAnsi="Arial" w:cs="Arial"/>
          <w:color w:val="7030A0"/>
          <w:sz w:val="24"/>
          <w:szCs w:val="24"/>
          <w:highlight w:val="yellow"/>
        </w:rPr>
        <w:t xml:space="preserve">ж)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1543A4">
        <w:rPr>
          <w:rFonts w:ascii="Arial" w:eastAsia="Times New Roman" w:hAnsi="Arial" w:cs="Arial"/>
          <w:color w:val="7030A0"/>
          <w:sz w:val="24"/>
          <w:szCs w:val="24"/>
          <w:highlight w:val="yellow"/>
        </w:rPr>
        <w:t>условия</w:t>
      </w:r>
      <w:proofErr w:type="gramEnd"/>
      <w:r w:rsidRPr="001543A4">
        <w:rPr>
          <w:rFonts w:ascii="Arial" w:eastAsia="Times New Roman" w:hAnsi="Arial" w:cs="Arial"/>
          <w:color w:val="7030A0"/>
          <w:sz w:val="24"/>
          <w:szCs w:val="24"/>
          <w:highlight w:val="yellow"/>
        </w:rPr>
        <w:t xml:space="preserve"> оказания которой совпадают, включая форму, вид поддержки и цели ее оказания) и сроки ее оказания не истекли;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з) с момента признания субъекта малого и среднего предпринимательства 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 xml:space="preserve">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w:t>
      </w:r>
      <w:r w:rsidR="009706EC">
        <w:rPr>
          <w:rFonts w:ascii="Arial" w:eastAsia="Times New Roman" w:hAnsi="Arial" w:cs="Arial"/>
          <w:sz w:val="24"/>
          <w:szCs w:val="24"/>
        </w:rPr>
        <w:t>Чикчинского муниципального образования</w:t>
      </w:r>
      <w:r w:rsidRPr="007F6E7F">
        <w:rPr>
          <w:rFonts w:ascii="Arial" w:eastAsia="Times New Roman" w:hAnsi="Arial" w:cs="Arial"/>
          <w:sz w:val="24"/>
          <w:szCs w:val="24"/>
        </w:rPr>
        <w:t>, муниципальными предприятиями и учреждениями;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 xml:space="preserve">к) испрашиваемый объект обременен правами третьих лиц </w:t>
      </w:r>
      <w:r w:rsidRPr="007F6E7F">
        <w:rPr>
          <w:rFonts w:ascii="Arial" w:eastAsia="Times New Roman" w:hAnsi="Arial" w:cs="Arial"/>
          <w:color w:val="000000"/>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F6E7F">
        <w:rPr>
          <w:rFonts w:ascii="Arial" w:eastAsia="Times New Roman" w:hAnsi="Arial" w:cs="Arial"/>
          <w:sz w:val="24"/>
          <w:szCs w:val="24"/>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lastRenderedPageBreak/>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 xml:space="preserve">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w:t>
      </w:r>
      <w:proofErr w:type="gramStart"/>
      <w:r w:rsidRPr="007F6E7F">
        <w:rPr>
          <w:rFonts w:ascii="Arial" w:eastAsia="Times New Roman" w:hAnsi="Arial" w:cs="Arial"/>
          <w:sz w:val="24"/>
          <w:szCs w:val="24"/>
        </w:rPr>
        <w:t>случаях</w:t>
      </w:r>
      <w:proofErr w:type="gramEnd"/>
      <w:r w:rsidRPr="007F6E7F">
        <w:rPr>
          <w:rFonts w:ascii="Arial" w:eastAsia="Times New Roman" w:hAnsi="Arial" w:cs="Arial"/>
          <w:sz w:val="24"/>
          <w:szCs w:val="24"/>
        </w:rPr>
        <w:t xml:space="preserve"> когда муниципальное имущество предоставляется с предварительного согласия в письменной форме антимонопольного органа;</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roofErr w:type="gramStart"/>
      <w:r w:rsidRPr="007F6E7F">
        <w:rPr>
          <w:rFonts w:ascii="Arial" w:eastAsia="Times New Roman" w:hAnsi="Arial" w:cs="Arial"/>
          <w:sz w:val="24"/>
          <w:szCs w:val="24"/>
        </w:rP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rsidRPr="007F6E7F">
        <w:rPr>
          <w:rFonts w:ascii="Arial" w:eastAsia="Times New Roman" w:hAnsi="Arial" w:cs="Arial"/>
          <w:sz w:val="24"/>
          <w:szCs w:val="24"/>
        </w:rPr>
        <w:t xml:space="preserve"> </w:t>
      </w:r>
      <w:proofErr w:type="gramStart"/>
      <w:r w:rsidRPr="007F6E7F">
        <w:rPr>
          <w:rFonts w:ascii="Arial" w:eastAsia="Times New Roman" w:hAnsi="Arial" w:cs="Arial"/>
          <w:sz w:val="24"/>
          <w:szCs w:val="24"/>
        </w:rPr>
        <w:t xml:space="preserve">Федерации, выявленным объектам культурного наследия, находящимся в неудовлетворительном состоянии); </w:t>
      </w:r>
      <w:proofErr w:type="gramEnd"/>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2.9.3. Основания для приостановления предоставления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2.10. Перечень услуг, которые являются необходимыми и обязательными для предоставления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Услуги, которые являются необходимыми и обязательными для предоставления муниципальной услуги, отсутствуют.</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2.11. Способы, размер и основания взимания платы за предоставление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Предоставление муниципальной услуги осуществляется бесплатно - без взимания государственной пошлины или иной платы.</w:t>
      </w: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F6E7F" w:rsidRPr="007F6E7F" w:rsidRDefault="007F6E7F" w:rsidP="007F6E7F">
      <w:pPr>
        <w:shd w:val="clear" w:color="auto" w:fill="FFFFFF"/>
        <w:suppressAutoHyphens/>
        <w:spacing w:after="0" w:line="240" w:lineRule="auto"/>
        <w:ind w:right="40" w:firstLine="567"/>
        <w:jc w:val="both"/>
        <w:rPr>
          <w:rFonts w:ascii="Times New Roman" w:eastAsia="Times New Roman" w:hAnsi="Times New Roman" w:cs="Times New Roman"/>
          <w:sz w:val="24"/>
          <w:szCs w:val="24"/>
        </w:rPr>
      </w:pPr>
      <w:r w:rsidRPr="007F6E7F">
        <w:rPr>
          <w:rFonts w:ascii="Arial" w:eastAsia="Times New Roman" w:hAnsi="Arial" w:cs="Arial"/>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 xml:space="preserve">Заявление о предоставлении муниципальной услуги, поступившее в ходе личного приема, подлежит регистрации в день его поступления. </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Заявление, поступившее в электронной форме или посредством почтового отправления</w:t>
      </w:r>
      <w:r w:rsidR="009706EC">
        <w:rPr>
          <w:rFonts w:ascii="Arial" w:eastAsia="Times New Roman" w:hAnsi="Arial" w:cs="Arial"/>
          <w:sz w:val="24"/>
          <w:szCs w:val="24"/>
        </w:rPr>
        <w:t>,</w:t>
      </w:r>
      <w:r w:rsidRPr="007F6E7F">
        <w:rPr>
          <w:rFonts w:ascii="Arial" w:eastAsia="Times New Roman" w:hAnsi="Arial" w:cs="Arial"/>
          <w:sz w:val="24"/>
          <w:szCs w:val="24"/>
        </w:rP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 xml:space="preserve">2.15. </w:t>
      </w:r>
      <w:proofErr w:type="gramStart"/>
      <w:r w:rsidRPr="007F6E7F">
        <w:rPr>
          <w:rFonts w:ascii="Arial" w:eastAsia="Times New Roman" w:hAnsi="Arial" w:cs="Arial"/>
          <w:i/>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К помещениям Отдела,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а) помещения для предоставления муниципальной услуги должны размещаться на нижних, предпочтительнее на первых этажах зданий;</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б) вход в здание Отдела оборудуется информационной табличкой (вывеской), содержащей информацию о наименовании и режиме работы Отдела;</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г) помещения, в которых предоставляется муниципальная услуга, оборудуются:</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противопожарной системой и средствами пожаротушения;</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системой оповещения о возникновении чрезвычайной ситуации;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указателями входа и выхода;</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табличкой с номерами и наименованиями помещений;</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системой кондиционирования воздуха.</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 xml:space="preserve">д) в помещениях для ожидания приема оборудуются места (помещения), имеющие стулья, столы (стойки) для возможности оформления документов, </w:t>
      </w:r>
      <w:r w:rsidRPr="007F6E7F">
        <w:rPr>
          <w:rFonts w:ascii="Arial" w:eastAsia="Times New Roman" w:hAnsi="Arial" w:cs="Arial"/>
          <w:sz w:val="24"/>
          <w:szCs w:val="24"/>
        </w:rPr>
        <w:lastRenderedPageBreak/>
        <w:t>типовые бланки документов. Количество мест ожидания определяется исходя из фактической нагрузки и возможностей для их размещения в здании;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В помещениях также должны размещаться:</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информационный киоск;</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информационные стенды, содержащие следующую информацию:</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график работы Отдела;</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круг заявителей;</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форму заявления о предоставлении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перечень документов, необходимых для предоставления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перечень оснований для отказа в предоставлении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копия настоящего Регламента;</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сведения, размещенные на официальном сайте Администрации согласно пунктам 1.3, 2.5.</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сведения о месте, днях и часах приема должностных лиц, уполномоченных рассматривать жалобы граждан на решения и действия (бездействия) Отдела и его должностных лиц;</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номер телефонного центра качества предоставления муниципальных и государственных услуг.</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е) место приема заявителей должно быть оборудовано и оснащено:</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местом для письма и раскладки документов.</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2.16. Показатели доступности и качества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2.16.1. Показателями доступности муниципальной услуги являются:</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наличие помещений, оборудования и оснащения, отвечающих требованиям Регламента;</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соблюдение режима работы при предоставлении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2.16.2. Показателями качества муниципальной услуги являются:</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соблюдение сроков предоставления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Century" w:eastAsia="Times New Roman" w:hAnsi="Century" w:cs="Times New Roman"/>
          <w:sz w:val="20"/>
          <w:szCs w:val="20"/>
        </w:rPr>
      </w:pPr>
      <w:r w:rsidRPr="007F6E7F">
        <w:rPr>
          <w:rFonts w:ascii="Arial" w:eastAsia="Times New Roman" w:hAnsi="Arial" w:cs="Arial"/>
          <w:sz w:val="24"/>
          <w:szCs w:val="24"/>
        </w:rPr>
        <w:t>количество взаимодействий заявителя с должностными лицами при предоставлении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i/>
          <w:sz w:val="24"/>
          <w:szCs w:val="24"/>
        </w:rPr>
      </w:pPr>
      <w:r w:rsidRPr="007F6E7F">
        <w:rPr>
          <w:rFonts w:ascii="Arial" w:eastAsia="Times New Roman" w:hAnsi="Arial" w:cs="Arial"/>
          <w:i/>
          <w:sz w:val="24"/>
          <w:szCs w:val="24"/>
        </w:rPr>
        <w:t xml:space="preserve">2.17. Требования, </w:t>
      </w:r>
      <w:proofErr w:type="gramStart"/>
      <w:r w:rsidRPr="007F6E7F">
        <w:rPr>
          <w:rFonts w:ascii="Arial" w:eastAsia="Times New Roman" w:hAnsi="Arial" w:cs="Arial"/>
          <w:i/>
          <w:sz w:val="24"/>
          <w:szCs w:val="24"/>
        </w:rPr>
        <w:t>учитывающие</w:t>
      </w:r>
      <w:proofErr w:type="gramEnd"/>
      <w:r w:rsidRPr="007F6E7F">
        <w:rPr>
          <w:rFonts w:ascii="Arial" w:eastAsia="Times New Roman" w:hAnsi="Arial" w:cs="Arial"/>
          <w:i/>
          <w:sz w:val="24"/>
          <w:szCs w:val="24"/>
        </w:rPr>
        <w:t xml:space="preserve"> в том числе особенности предоставления муниципальной услуги в электронной форме</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При предоставлении муниципальной услуги в электронной форме Заявитель вправе:</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а) получить информацию о порядке и сроках предоставления муниципальной услуги, размещенной на Региональном портале;</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 xml:space="preserve">При подаче заявления в форме электронного документа с использованием </w:t>
      </w:r>
      <w:r w:rsidRPr="007F6E7F">
        <w:rPr>
          <w:rFonts w:ascii="Arial" w:eastAsia="Times New Roman" w:hAnsi="Arial" w:cs="Arial"/>
          <w:sz w:val="24"/>
          <w:szCs w:val="24"/>
        </w:rPr>
        <w:lastRenderedPageBreak/>
        <w:t>«Личного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в</w:t>
      </w:r>
      <w:proofErr w:type="gramStart"/>
      <w:r w:rsidRPr="007F6E7F">
        <w:rPr>
          <w:rFonts w:ascii="Arial" w:eastAsia="Times New Roman" w:hAnsi="Arial" w:cs="Arial"/>
          <w:sz w:val="24"/>
          <w:szCs w:val="24"/>
        </w:rPr>
        <w:t>)п</w:t>
      </w:r>
      <w:proofErr w:type="gramEnd"/>
      <w:r w:rsidRPr="007F6E7F">
        <w:rPr>
          <w:rFonts w:ascii="Arial" w:eastAsia="Times New Roman" w:hAnsi="Arial" w:cs="Arial"/>
          <w:sz w:val="24"/>
          <w:szCs w:val="24"/>
        </w:rPr>
        <w:t>олучить сведения о ходе выполнения заявления, поданного в электронной форме;</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г) получить результат предоставления муниципальной услуги способом, указанным в заявлении, поданном в электронной форме;</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д) подать жалобу на решения, действия (бездействие) органа, должностного лица, служащего предоставляющего муниципальную услугу.</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
    <w:p w:rsidR="007F6E7F" w:rsidRPr="007F6E7F" w:rsidRDefault="007F6E7F" w:rsidP="007F6E7F">
      <w:pPr>
        <w:shd w:val="clear" w:color="auto" w:fill="FFFFFF"/>
        <w:suppressAutoHyphens/>
        <w:autoSpaceDE w:val="0"/>
        <w:spacing w:after="0" w:line="240" w:lineRule="auto"/>
        <w:ind w:firstLine="567"/>
        <w:jc w:val="center"/>
        <w:rPr>
          <w:rFonts w:ascii="Century" w:eastAsia="Times New Roman" w:hAnsi="Century" w:cs="Times New Roman"/>
          <w:sz w:val="20"/>
          <w:szCs w:val="20"/>
        </w:rPr>
      </w:pPr>
      <w:r w:rsidRPr="007F6E7F">
        <w:rPr>
          <w:rFonts w:ascii="Arial" w:eastAsia="Times New Roman" w:hAnsi="Arial" w:cs="Arial"/>
          <w:b/>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F6E7F" w:rsidRPr="007F6E7F" w:rsidRDefault="007F6E7F" w:rsidP="007F6E7F">
      <w:pPr>
        <w:shd w:val="clear" w:color="auto" w:fill="FFFFFF"/>
        <w:suppressAutoHyphens/>
        <w:spacing w:before="100" w:after="0" w:line="240" w:lineRule="auto"/>
        <w:ind w:right="57" w:firstLine="567"/>
        <w:jc w:val="center"/>
        <w:rPr>
          <w:rFonts w:ascii="Times New Roman" w:eastAsia="Times New Roman" w:hAnsi="Times New Roman" w:cs="Times New Roman"/>
          <w:sz w:val="24"/>
          <w:szCs w:val="24"/>
        </w:rPr>
      </w:pPr>
      <w:r w:rsidRPr="007F6E7F">
        <w:rPr>
          <w:rFonts w:ascii="Arial" w:eastAsia="Times New Roman" w:hAnsi="Arial" w:cs="Arial"/>
          <w:i/>
          <w:iCs/>
          <w:sz w:val="24"/>
          <w:szCs w:val="24"/>
        </w:rPr>
        <w:t>3.1. Прием документов, необходимых для предоставления муниципальной услуги</w:t>
      </w:r>
    </w:p>
    <w:p w:rsidR="007F6E7F" w:rsidRPr="007F6E7F" w:rsidRDefault="007F6E7F" w:rsidP="007F6E7F">
      <w:pPr>
        <w:shd w:val="clear" w:color="auto" w:fill="FFFFFF"/>
        <w:suppressAutoHyphens/>
        <w:spacing w:before="100" w:after="0" w:line="240" w:lineRule="auto"/>
        <w:ind w:right="40" w:firstLine="567"/>
        <w:jc w:val="both"/>
        <w:rPr>
          <w:rFonts w:ascii="Times New Roman" w:eastAsia="Times New Roman" w:hAnsi="Times New Roman" w:cs="Times New Roman"/>
          <w:sz w:val="24"/>
          <w:szCs w:val="24"/>
        </w:rPr>
      </w:pPr>
      <w:bookmarkStart w:id="3" w:name="Par347"/>
      <w:bookmarkStart w:id="4" w:name="Par375"/>
      <w:bookmarkEnd w:id="3"/>
      <w:bookmarkEnd w:id="4"/>
      <w:r w:rsidRPr="007F6E7F">
        <w:rPr>
          <w:rFonts w:ascii="Arial" w:eastAsia="Times New Roman" w:hAnsi="Arial" w:cs="Arial"/>
          <w:sz w:val="24"/>
          <w:szCs w:val="24"/>
        </w:rPr>
        <w:t>3.1.1. Основанием для начала административной процедуры является обращение Заявителя (представителя Заявителя) в Отдел посредством личного приема, направления документов почтовым отправлением или в электронной форме с использованием Регионального портала.</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3.1.2. В ходе личного приема документов, необходимых для предоставления муниципальной услуги, сотрудник Отдела, уполномоченный на прием документов:</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б) принимает заявление и проверяет правильность его заполнения;</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 xml:space="preserve">г) регистрирует заявление в </w:t>
      </w:r>
      <w:r w:rsidR="009706EC">
        <w:rPr>
          <w:rFonts w:ascii="Arial" w:eastAsia="Times New Roman" w:hAnsi="Arial" w:cs="Arial"/>
          <w:sz w:val="24"/>
          <w:szCs w:val="24"/>
        </w:rPr>
        <w:t>ведущий специалист Администрации Чикчинского МО</w:t>
      </w:r>
      <w:proofErr w:type="gramStart"/>
      <w:r w:rsidR="009706EC">
        <w:rPr>
          <w:rFonts w:ascii="Arial" w:eastAsia="Times New Roman" w:hAnsi="Arial" w:cs="Arial"/>
          <w:sz w:val="24"/>
          <w:szCs w:val="24"/>
        </w:rPr>
        <w:t xml:space="preserve"> ,</w:t>
      </w:r>
      <w:proofErr w:type="gramEnd"/>
      <w:r w:rsidR="009706EC">
        <w:rPr>
          <w:rFonts w:ascii="Arial" w:eastAsia="Times New Roman" w:hAnsi="Arial" w:cs="Arial"/>
          <w:sz w:val="24"/>
          <w:szCs w:val="24"/>
        </w:rPr>
        <w:t xml:space="preserve"> отвечающий за регистрацию документов.</w:t>
      </w:r>
    </w:p>
    <w:p w:rsidR="007F6E7F" w:rsidRPr="007F6E7F" w:rsidRDefault="007F6E7F" w:rsidP="007F6E7F">
      <w:pPr>
        <w:shd w:val="clear" w:color="auto" w:fill="FFFFFF"/>
        <w:suppressAutoHyphens/>
        <w:autoSpaceDE w:val="0"/>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7F6E7F" w:rsidRPr="007F6E7F" w:rsidRDefault="007F6E7F" w:rsidP="007F6E7F">
      <w:pPr>
        <w:widowControl w:val="0"/>
        <w:shd w:val="clear" w:color="auto" w:fill="FFFFFF"/>
        <w:suppressAutoHyphens/>
        <w:autoSpaceDE w:val="0"/>
        <w:spacing w:after="0" w:line="240" w:lineRule="atLeast"/>
        <w:ind w:firstLine="567"/>
        <w:jc w:val="both"/>
        <w:rPr>
          <w:rFonts w:ascii="Arial" w:eastAsia="Times New Roman" w:hAnsi="Arial" w:cs="Times New Roman"/>
          <w:sz w:val="26"/>
          <w:szCs w:val="20"/>
        </w:rPr>
      </w:pPr>
      <w:r w:rsidRPr="007F6E7F">
        <w:rPr>
          <w:rFonts w:ascii="Arial" w:eastAsia="Times New Roman" w:hAnsi="Arial" w:cs="Arial"/>
          <w:sz w:val="24"/>
          <w:szCs w:val="24"/>
        </w:rPr>
        <w:t xml:space="preserve">3.1.3. При поступлении документов, необходимых для предоставления муниципальной услуги, посредством почтового отправления, должностное лицо Отдела, ответственное за прием документов, обеспечивает регистрацию заявления в </w:t>
      </w:r>
      <w:r w:rsidR="009706EC">
        <w:rPr>
          <w:rFonts w:ascii="Arial" w:eastAsia="Times New Roman" w:hAnsi="Arial" w:cs="Arial"/>
          <w:sz w:val="24"/>
          <w:szCs w:val="24"/>
        </w:rPr>
        <w:t>журнале входящей документации</w:t>
      </w:r>
      <w:r w:rsidRPr="007F6E7F">
        <w:rPr>
          <w:rFonts w:ascii="Arial" w:eastAsia="Times New Roman" w:hAnsi="Arial" w:cs="Arial"/>
          <w:sz w:val="24"/>
          <w:szCs w:val="24"/>
        </w:rPr>
        <w:t xml:space="preserve"> не позднее следующего рабочего дня со дня его поступления</w:t>
      </w:r>
      <w:r w:rsidRPr="007F6E7F">
        <w:rPr>
          <w:rFonts w:ascii="Arial" w:eastAsia="Times New Roman" w:hAnsi="Arial" w:cs="Times New Roman"/>
          <w:sz w:val="24"/>
          <w:szCs w:val="24"/>
        </w:rPr>
        <w:t xml:space="preserve"> в соответствии </w:t>
      </w:r>
      <w:proofErr w:type="gramStart"/>
      <w:r w:rsidRPr="007F6E7F">
        <w:rPr>
          <w:rFonts w:ascii="Arial" w:eastAsia="Times New Roman" w:hAnsi="Arial" w:cs="Times New Roman"/>
          <w:sz w:val="24"/>
          <w:szCs w:val="24"/>
        </w:rPr>
        <w:t>с</w:t>
      </w:r>
      <w:proofErr w:type="gramEnd"/>
      <w:r w:rsidRPr="007F6E7F">
        <w:rPr>
          <w:rFonts w:ascii="Arial" w:eastAsia="Times New Roman" w:hAnsi="Arial" w:cs="Times New Roman"/>
          <w:sz w:val="24"/>
          <w:szCs w:val="24"/>
        </w:rPr>
        <w:t xml:space="preserve"> утвержденным в Администрации порядке.</w:t>
      </w:r>
    </w:p>
    <w:p w:rsidR="007F6E7F" w:rsidRPr="007F6E7F" w:rsidRDefault="007F6E7F" w:rsidP="007F6E7F">
      <w:pPr>
        <w:shd w:val="clear" w:color="auto" w:fill="FFFFFF"/>
        <w:suppressAutoHyphens/>
        <w:spacing w:after="0" w:line="240" w:lineRule="auto"/>
        <w:ind w:right="57" w:firstLine="567"/>
        <w:jc w:val="both"/>
        <w:rPr>
          <w:rFonts w:ascii="Times New Roman" w:eastAsia="Times New Roman" w:hAnsi="Times New Roman" w:cs="Times New Roman"/>
          <w:sz w:val="24"/>
          <w:szCs w:val="24"/>
        </w:rPr>
      </w:pPr>
      <w:r w:rsidRPr="007F6E7F">
        <w:rPr>
          <w:rFonts w:ascii="Arial" w:eastAsia="Times New Roman" w:hAnsi="Arial" w:cs="Arial"/>
          <w:sz w:val="24"/>
          <w:szCs w:val="24"/>
        </w:rPr>
        <w:t>3.1.4. При поступлении заявления и документов в электронной форме сотрудник Отдела:</w:t>
      </w:r>
    </w:p>
    <w:p w:rsidR="007F6E7F" w:rsidRPr="007F6E7F" w:rsidRDefault="007F6E7F" w:rsidP="007F6E7F">
      <w:pPr>
        <w:shd w:val="clear" w:color="auto" w:fill="FFFFFF"/>
        <w:suppressAutoHyphens/>
        <w:spacing w:after="0" w:line="240" w:lineRule="auto"/>
        <w:ind w:firstLine="539"/>
        <w:jc w:val="both"/>
        <w:rPr>
          <w:rFonts w:ascii="Arial" w:eastAsia="Times New Roman" w:hAnsi="Arial" w:cs="Arial"/>
          <w:sz w:val="26"/>
          <w:szCs w:val="26"/>
        </w:rPr>
      </w:pPr>
      <w:r w:rsidRPr="007F6E7F">
        <w:rPr>
          <w:rFonts w:ascii="Arial" w:eastAsia="Times New Roman" w:hAnsi="Arial" w:cs="Arial"/>
          <w:sz w:val="24"/>
          <w:szCs w:val="24"/>
        </w:rPr>
        <w:t xml:space="preserve">а) обеспечивает регистрацию заявления о предоставлении муниципальной услуги в </w:t>
      </w:r>
      <w:r w:rsidR="009706EC">
        <w:rPr>
          <w:rFonts w:ascii="Arial" w:eastAsia="Times New Roman" w:hAnsi="Arial" w:cs="Arial"/>
          <w:sz w:val="24"/>
          <w:szCs w:val="24"/>
        </w:rPr>
        <w:t>журнале входящей документации</w:t>
      </w:r>
      <w:r w:rsidRPr="007F6E7F">
        <w:rPr>
          <w:rFonts w:ascii="Arial" w:eastAsia="Times New Roman" w:hAnsi="Arial" w:cs="Arial"/>
          <w:position w:val="20"/>
          <w:sz w:val="24"/>
          <w:szCs w:val="24"/>
        </w:rPr>
        <w:t xml:space="preserve"> </w:t>
      </w:r>
      <w:r w:rsidRPr="007F6E7F">
        <w:rPr>
          <w:rFonts w:ascii="Arial" w:eastAsia="Times New Roman" w:hAnsi="Arial" w:cs="Arial"/>
          <w:sz w:val="24"/>
          <w:szCs w:val="24"/>
        </w:rPr>
        <w:t>не позднее следующего рабочего дня со дня его поступления;</w:t>
      </w:r>
    </w:p>
    <w:p w:rsidR="007F6E7F" w:rsidRPr="007F6E7F" w:rsidRDefault="007F6E7F" w:rsidP="007F6E7F">
      <w:pPr>
        <w:shd w:val="clear" w:color="auto" w:fill="FFFFFF"/>
        <w:suppressAutoHyphens/>
        <w:spacing w:after="0" w:line="240" w:lineRule="auto"/>
        <w:ind w:firstLine="539"/>
        <w:jc w:val="both"/>
        <w:rPr>
          <w:rFonts w:ascii="Arial" w:eastAsia="Times New Roman" w:hAnsi="Arial" w:cs="Arial"/>
          <w:sz w:val="24"/>
          <w:szCs w:val="24"/>
        </w:rPr>
      </w:pPr>
      <w:r w:rsidRPr="007F6E7F">
        <w:rPr>
          <w:rFonts w:ascii="Arial" w:eastAsia="Times New Roman" w:hAnsi="Arial" w:cs="Arial"/>
          <w:sz w:val="24"/>
          <w:szCs w:val="24"/>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7F6E7F" w:rsidRPr="007F6E7F" w:rsidRDefault="007F6E7F" w:rsidP="007F6E7F">
      <w:pPr>
        <w:shd w:val="clear" w:color="auto" w:fill="FFFFFF"/>
        <w:suppressAutoHyphens/>
        <w:spacing w:after="0" w:line="240" w:lineRule="auto"/>
        <w:ind w:firstLine="539"/>
        <w:jc w:val="both"/>
        <w:rPr>
          <w:rFonts w:ascii="Arial" w:eastAsia="Times New Roman" w:hAnsi="Arial" w:cs="Arial"/>
          <w:sz w:val="24"/>
          <w:szCs w:val="24"/>
        </w:rPr>
      </w:pPr>
      <w:r w:rsidRPr="007F6E7F">
        <w:rPr>
          <w:rFonts w:ascii="Arial" w:eastAsia="Times New Roman"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сотрудник Отдела:</w:t>
      </w:r>
    </w:p>
    <w:p w:rsidR="007F6E7F" w:rsidRPr="007F6E7F" w:rsidRDefault="007F6E7F" w:rsidP="007F6E7F">
      <w:pPr>
        <w:shd w:val="clear" w:color="auto" w:fill="FFFFFF"/>
        <w:suppressAutoHyphens/>
        <w:spacing w:after="0" w:line="240" w:lineRule="auto"/>
        <w:ind w:firstLine="539"/>
        <w:jc w:val="both"/>
        <w:rPr>
          <w:rFonts w:ascii="Arial" w:eastAsia="Times New Roman" w:hAnsi="Arial" w:cs="Times New Roman"/>
          <w:sz w:val="24"/>
          <w:szCs w:val="24"/>
        </w:rPr>
      </w:pPr>
      <w:r w:rsidRPr="007F6E7F">
        <w:rPr>
          <w:rFonts w:ascii="Arial" w:eastAsia="Times New Roman" w:hAnsi="Arial" w:cs="Arial"/>
          <w:sz w:val="24"/>
          <w:szCs w:val="24"/>
        </w:rPr>
        <w:lastRenderedPageBreak/>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7F6E7F" w:rsidRPr="007F6E7F" w:rsidRDefault="007F6E7F" w:rsidP="007F6E7F">
      <w:pPr>
        <w:shd w:val="clear" w:color="auto" w:fill="FFFFFF"/>
        <w:suppressAutoHyphens/>
        <w:spacing w:after="0" w:line="240" w:lineRule="auto"/>
        <w:ind w:firstLine="539"/>
        <w:jc w:val="both"/>
        <w:rPr>
          <w:rFonts w:ascii="Century" w:eastAsia="Times New Roman" w:hAnsi="Century" w:cs="Times New Roman"/>
          <w:sz w:val="20"/>
          <w:szCs w:val="20"/>
        </w:rPr>
      </w:pPr>
      <w:r w:rsidRPr="007F6E7F">
        <w:rPr>
          <w:rFonts w:ascii="Arial" w:eastAsia="Times New Roman" w:hAnsi="Arial" w:cs="Arial"/>
          <w:sz w:val="24"/>
          <w:szCs w:val="24"/>
        </w:rP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w:t>
      </w:r>
      <w:proofErr w:type="gramStart"/>
      <w:r w:rsidRPr="007F6E7F">
        <w:rPr>
          <w:rFonts w:ascii="Arial" w:eastAsia="Times New Roman" w:hAnsi="Arial" w:cs="Arial"/>
          <w:sz w:val="24"/>
          <w:szCs w:val="24"/>
        </w:rPr>
        <w:t xml:space="preserve">Такое уведомление подписывается усиленной квалифицированной электронной подписью сотрудника Отдела, регистрируется в </w:t>
      </w:r>
      <w:r w:rsidR="009706EC">
        <w:rPr>
          <w:rFonts w:ascii="Arial" w:eastAsia="Times New Roman" w:hAnsi="Arial" w:cs="Arial"/>
          <w:sz w:val="24"/>
          <w:szCs w:val="24"/>
        </w:rPr>
        <w:t xml:space="preserve">журнале исходящей  </w:t>
      </w:r>
      <w:proofErr w:type="spellStart"/>
      <w:r w:rsidR="009706EC">
        <w:rPr>
          <w:rFonts w:ascii="Arial" w:eastAsia="Times New Roman" w:hAnsi="Arial" w:cs="Arial"/>
          <w:sz w:val="24"/>
          <w:szCs w:val="24"/>
        </w:rPr>
        <w:t>корриспонденции</w:t>
      </w:r>
      <w:proofErr w:type="spellEnd"/>
      <w:r w:rsidR="009706EC">
        <w:rPr>
          <w:rFonts w:ascii="Arial" w:eastAsia="Times New Roman" w:hAnsi="Arial" w:cs="Arial"/>
          <w:sz w:val="24"/>
          <w:szCs w:val="24"/>
        </w:rPr>
        <w:t xml:space="preserve"> </w:t>
      </w:r>
      <w:r w:rsidRPr="007F6E7F">
        <w:rPr>
          <w:rFonts w:ascii="Arial" w:eastAsia="Times New Roman" w:hAnsi="Arial" w:cs="Arial"/>
          <w:sz w:val="24"/>
          <w:szCs w:val="24"/>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7F6E7F" w:rsidRPr="007F6E7F" w:rsidRDefault="007F6E7F" w:rsidP="007F6E7F">
      <w:pPr>
        <w:shd w:val="clear" w:color="auto" w:fill="FFFFFF"/>
        <w:suppressAutoHyphens/>
        <w:spacing w:after="0" w:line="240" w:lineRule="auto"/>
        <w:ind w:firstLine="539"/>
        <w:jc w:val="both"/>
        <w:rPr>
          <w:rFonts w:ascii="Arial" w:eastAsia="Times New Roman" w:hAnsi="Arial" w:cs="Arial"/>
          <w:sz w:val="24"/>
          <w:szCs w:val="24"/>
        </w:rPr>
      </w:pPr>
      <w:r w:rsidRPr="007F6E7F">
        <w:rPr>
          <w:rFonts w:ascii="Arial" w:eastAsia="Times New Roman" w:hAnsi="Arial" w:cs="Arial"/>
          <w:sz w:val="24"/>
          <w:szCs w:val="24"/>
        </w:rPr>
        <w:t>Результатом административной процедуры по приему документов, необходимых для предоставления муниципальной услуги, является:</w:t>
      </w:r>
    </w:p>
    <w:p w:rsidR="007F6E7F" w:rsidRPr="007F6E7F" w:rsidRDefault="007F6E7F" w:rsidP="007F6E7F">
      <w:pPr>
        <w:shd w:val="clear" w:color="auto" w:fill="FFFFFF"/>
        <w:suppressAutoHyphens/>
        <w:spacing w:after="0" w:line="240" w:lineRule="auto"/>
        <w:ind w:firstLine="539"/>
        <w:jc w:val="both"/>
        <w:rPr>
          <w:rFonts w:ascii="Arial" w:eastAsia="Times New Roman" w:hAnsi="Arial" w:cs="Arial"/>
          <w:sz w:val="24"/>
          <w:szCs w:val="24"/>
        </w:rPr>
      </w:pPr>
      <w:r w:rsidRPr="007F6E7F">
        <w:rPr>
          <w:rFonts w:ascii="Arial" w:eastAsia="Times New Roman" w:hAnsi="Arial" w:cs="Arial"/>
          <w:sz w:val="24"/>
          <w:szCs w:val="24"/>
        </w:rPr>
        <w:t>а) при личном приеме заявителя - выдача расписки о приеме документов;</w:t>
      </w:r>
    </w:p>
    <w:p w:rsidR="007F6E7F" w:rsidRPr="007F6E7F" w:rsidRDefault="007F6E7F" w:rsidP="007F6E7F">
      <w:pPr>
        <w:shd w:val="clear" w:color="auto" w:fill="FFFFFF"/>
        <w:suppressAutoHyphens/>
        <w:spacing w:after="0" w:line="240" w:lineRule="auto"/>
        <w:ind w:firstLine="539"/>
        <w:jc w:val="both"/>
        <w:rPr>
          <w:rFonts w:ascii="Arial" w:eastAsia="Times New Roman" w:hAnsi="Arial" w:cs="Arial"/>
          <w:sz w:val="24"/>
          <w:szCs w:val="24"/>
        </w:rPr>
      </w:pPr>
      <w:r w:rsidRPr="007F6E7F">
        <w:rPr>
          <w:rFonts w:ascii="Arial" w:eastAsia="Times New Roman" w:hAnsi="Arial" w:cs="Arial"/>
          <w:sz w:val="24"/>
          <w:szCs w:val="24"/>
        </w:rPr>
        <w:t>б) при поступлении документов посредством почтового отправления - регистрация заявления;</w:t>
      </w:r>
    </w:p>
    <w:p w:rsidR="007F6E7F" w:rsidRPr="007F6E7F" w:rsidRDefault="007F6E7F" w:rsidP="007F6E7F">
      <w:pPr>
        <w:shd w:val="clear" w:color="auto" w:fill="FFFFFF"/>
        <w:suppressAutoHyphens/>
        <w:spacing w:after="0" w:line="240" w:lineRule="auto"/>
        <w:ind w:firstLine="539"/>
        <w:jc w:val="both"/>
        <w:rPr>
          <w:rFonts w:ascii="Arial" w:eastAsia="Times New Roman" w:hAnsi="Arial" w:cs="Times New Roman"/>
          <w:sz w:val="24"/>
          <w:szCs w:val="24"/>
        </w:rPr>
      </w:pPr>
      <w:r w:rsidRPr="007F6E7F">
        <w:rPr>
          <w:rFonts w:ascii="Arial" w:eastAsia="Times New Roman" w:hAnsi="Arial" w:cs="Arial"/>
          <w:sz w:val="24"/>
          <w:szCs w:val="24"/>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Times New Roman"/>
          <w:sz w:val="24"/>
          <w:szCs w:val="24"/>
        </w:rPr>
      </w:pPr>
      <w:r w:rsidRPr="007F6E7F">
        <w:rPr>
          <w:rFonts w:ascii="Arial" w:eastAsia="Times New Roman" w:hAnsi="Arial" w:cs="Arial"/>
          <w:sz w:val="24"/>
          <w:szCs w:val="24"/>
        </w:rPr>
        <w:t xml:space="preserve"> 3.1.7. Срок административной процедуры:</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а) при личном приеме документов не должно превышать 30 минут;</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б) при подаче заявления посредством почтового отправления - 1 рабочий день;</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sz w:val="26"/>
          <w:szCs w:val="26"/>
        </w:rPr>
      </w:pPr>
      <w:r w:rsidRPr="007F6E7F">
        <w:rPr>
          <w:rFonts w:ascii="Arial" w:eastAsia="Times New Roman" w:hAnsi="Arial" w:cs="Arial"/>
          <w:sz w:val="24"/>
          <w:szCs w:val="24"/>
        </w:rPr>
        <w:t xml:space="preserve">в) при подаче документов в электронной форме - 1 рабочий день, в случае </w:t>
      </w:r>
      <w:proofErr w:type="gramStart"/>
      <w:r w:rsidRPr="007F6E7F">
        <w:rPr>
          <w:rFonts w:ascii="Arial" w:eastAsia="Times New Roman" w:hAnsi="Arial" w:cs="Arial"/>
          <w:sz w:val="24"/>
          <w:szCs w:val="24"/>
        </w:rPr>
        <w:t>установления факта несоблюдения условий действительности электронной подписи</w:t>
      </w:r>
      <w:proofErr w:type="gramEnd"/>
      <w:r w:rsidRPr="007F6E7F">
        <w:rPr>
          <w:rFonts w:ascii="Arial" w:eastAsia="Times New Roman" w:hAnsi="Arial" w:cs="Arial"/>
          <w:sz w:val="24"/>
          <w:szCs w:val="24"/>
        </w:rPr>
        <w:t xml:space="preserve"> срок выполнения процедуры не должен превышать 3 рабочих дней.</w:t>
      </w:r>
    </w:p>
    <w:p w:rsidR="007F6E7F" w:rsidRPr="007F6E7F" w:rsidRDefault="007F6E7F" w:rsidP="007F6E7F">
      <w:pPr>
        <w:shd w:val="clear" w:color="auto" w:fill="FFFFFF"/>
        <w:suppressAutoHyphens/>
        <w:spacing w:after="0" w:line="240" w:lineRule="auto"/>
        <w:ind w:right="57" w:firstLine="567"/>
        <w:jc w:val="center"/>
        <w:rPr>
          <w:rFonts w:ascii="Arial" w:eastAsia="Times New Roman" w:hAnsi="Arial" w:cs="Arial"/>
          <w:sz w:val="28"/>
          <w:szCs w:val="28"/>
        </w:rPr>
      </w:pPr>
      <w:r w:rsidRPr="007F6E7F">
        <w:rPr>
          <w:rFonts w:ascii="Arial" w:eastAsia="Times New Roman" w:hAnsi="Arial" w:cs="Arial"/>
          <w:i/>
          <w:sz w:val="24"/>
          <w:szCs w:val="24"/>
        </w:rPr>
        <w:t xml:space="preserve">3.2. </w:t>
      </w:r>
      <w:r w:rsidRPr="007F6E7F">
        <w:rPr>
          <w:rFonts w:ascii="Arial" w:eastAsia="Times New Roman" w:hAnsi="Arial" w:cs="Arial"/>
          <w:i/>
          <w:iCs/>
          <w:sz w:val="24"/>
          <w:szCs w:val="24"/>
        </w:rPr>
        <w:t>Рассмотрение заявлений о предоставлении муниципальной услуги</w:t>
      </w:r>
    </w:p>
    <w:p w:rsidR="007F6E7F" w:rsidRPr="007F6E7F" w:rsidRDefault="007F6E7F" w:rsidP="007F6E7F">
      <w:pPr>
        <w:widowControl w:val="0"/>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Times New Roman"/>
          <w:sz w:val="24"/>
          <w:szCs w:val="24"/>
        </w:rPr>
      </w:pPr>
      <w:r w:rsidRPr="007F6E7F">
        <w:rPr>
          <w:rFonts w:ascii="Arial" w:eastAsia="Times New Roman" w:hAnsi="Arial" w:cs="Arial"/>
          <w:sz w:val="24"/>
          <w:szCs w:val="24"/>
        </w:rPr>
        <w:t xml:space="preserve">В отношении муниципального имущества, обремененного действующим договором аренды (безвозмездного пользования),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муниципального имущества </w:t>
      </w:r>
      <w:r w:rsidR="001543A4" w:rsidRPr="001543A4">
        <w:rPr>
          <w:rFonts w:ascii="Arial" w:eastAsia="Times New Roman" w:hAnsi="Arial" w:cs="Arial"/>
          <w:color w:val="7030A0"/>
          <w:sz w:val="24"/>
          <w:szCs w:val="24"/>
          <w:highlight w:val="yellow"/>
        </w:rPr>
        <w:t xml:space="preserve">(В случае, когда административная процедура по приему документов, необходимых для предоставления муниципальной услуги в отношении муниципального имущества, обремененного действующим договором аренды, окончена </w:t>
      </w:r>
      <w:proofErr w:type="gramStart"/>
      <w:r w:rsidR="001543A4" w:rsidRPr="001543A4">
        <w:rPr>
          <w:rFonts w:ascii="Arial" w:eastAsia="Times New Roman" w:hAnsi="Arial" w:cs="Arial"/>
          <w:color w:val="7030A0"/>
          <w:sz w:val="24"/>
          <w:szCs w:val="24"/>
          <w:highlight w:val="yellow"/>
        </w:rPr>
        <w:t>ранее</w:t>
      </w:r>
      <w:proofErr w:type="gramEnd"/>
      <w:r w:rsidR="001543A4" w:rsidRPr="001543A4">
        <w:rPr>
          <w:rFonts w:ascii="Arial" w:eastAsia="Times New Roman" w:hAnsi="Arial" w:cs="Arial"/>
          <w:color w:val="7030A0"/>
          <w:sz w:val="24"/>
          <w:szCs w:val="24"/>
          <w:highlight w:val="yellow"/>
        </w:rPr>
        <w:t xml:space="preserve"> чем за 30 дней до окончания соответствующего договора аренды, срок предоставления муниципальной услуги приостанавливается с момента окончания административной процедуры по приему документов до момента, указанного в настоящем абзаце).</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Times New Roman"/>
          <w:sz w:val="24"/>
          <w:szCs w:val="24"/>
        </w:rPr>
      </w:pPr>
      <w:r w:rsidRPr="007F6E7F">
        <w:rPr>
          <w:rFonts w:ascii="Arial" w:eastAsia="Times New Roman" w:hAnsi="Arial" w:cs="Arial"/>
          <w:sz w:val="24"/>
          <w:szCs w:val="24"/>
        </w:rPr>
        <w:t>3.2.2. Сотрудник Отдела,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сотруднику Отдела, который определяет ответственных лиц за рассмотрение поступившего заявления.</w:t>
      </w:r>
    </w:p>
    <w:p w:rsidR="007F6E7F" w:rsidRPr="007F6E7F" w:rsidRDefault="007F6E7F" w:rsidP="007F6E7F">
      <w:pPr>
        <w:widowControl w:val="0"/>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 xml:space="preserve">3.2.3. Сотрудник Отдела, ответственный за рассмотрение заявления, осуществляет следующие действия: </w:t>
      </w:r>
    </w:p>
    <w:p w:rsidR="007F6E7F" w:rsidRPr="007F6E7F" w:rsidRDefault="007F6E7F" w:rsidP="007F6E7F">
      <w:pPr>
        <w:shd w:val="clear" w:color="auto" w:fill="FFFFFF"/>
        <w:suppressAutoHyphens/>
        <w:spacing w:after="0" w:line="240" w:lineRule="auto"/>
        <w:ind w:firstLine="540"/>
        <w:jc w:val="both"/>
        <w:rPr>
          <w:rFonts w:ascii="Arial" w:eastAsia="Calibri" w:hAnsi="Arial" w:cs="Arial"/>
          <w:sz w:val="24"/>
          <w:szCs w:val="24"/>
        </w:rPr>
      </w:pPr>
      <w:r w:rsidRPr="007F6E7F">
        <w:rPr>
          <w:rFonts w:ascii="Arial" w:eastAsia="Calibri" w:hAnsi="Arial" w:cs="Arial"/>
          <w:sz w:val="24"/>
          <w:szCs w:val="24"/>
        </w:rPr>
        <w:lastRenderedPageBreak/>
        <w:t xml:space="preserve">3.2.3.1. </w:t>
      </w:r>
      <w:proofErr w:type="gramStart"/>
      <w:r w:rsidRPr="007F6E7F">
        <w:rPr>
          <w:rFonts w:ascii="Arial" w:eastAsia="Calibri" w:hAnsi="Arial" w:cs="Arial"/>
          <w:sz w:val="24"/>
          <w:szCs w:val="24"/>
        </w:rPr>
        <w:t>Проверку наличия документов, предусмотренных пунктом 2.6.1 настоящего Регламента, обязанность по предоставлению которых возложена на заявителя;</w:t>
      </w:r>
      <w:proofErr w:type="gramEnd"/>
    </w:p>
    <w:p w:rsidR="007F6E7F" w:rsidRPr="007F6E7F" w:rsidRDefault="007F6E7F" w:rsidP="007F6E7F">
      <w:pPr>
        <w:shd w:val="clear" w:color="auto" w:fill="FFFFFF"/>
        <w:suppressAutoHyphens/>
        <w:spacing w:after="0" w:line="240" w:lineRule="auto"/>
        <w:ind w:firstLine="540"/>
        <w:jc w:val="both"/>
        <w:rPr>
          <w:rFonts w:ascii="Arial" w:eastAsia="Calibri" w:hAnsi="Arial" w:cs="Arial"/>
          <w:sz w:val="24"/>
          <w:szCs w:val="24"/>
        </w:rPr>
      </w:pPr>
      <w:r w:rsidRPr="007F6E7F">
        <w:rPr>
          <w:rFonts w:ascii="Arial" w:eastAsia="Calibri" w:hAnsi="Arial" w:cs="Arial"/>
          <w:sz w:val="24"/>
          <w:szCs w:val="24"/>
        </w:rPr>
        <w:t>3.2.3.2. Проверку наличия документов, предусмотренных пунктом 2.7.1 настоящего Регламента, которые заявитель  вправе представить по собственной инициативе;</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Times New Roman"/>
          <w:sz w:val="24"/>
          <w:szCs w:val="24"/>
        </w:rPr>
      </w:pPr>
      <w:r w:rsidRPr="007F6E7F">
        <w:rPr>
          <w:rFonts w:ascii="Arial" w:eastAsia="Calibri" w:hAnsi="Arial" w:cs="Arial"/>
          <w:sz w:val="24"/>
          <w:szCs w:val="24"/>
        </w:rPr>
        <w:t xml:space="preserve">3.2.3.3. </w:t>
      </w:r>
      <w:r w:rsidRPr="007F6E7F">
        <w:rPr>
          <w:rFonts w:ascii="Arial" w:eastAsia="Times New Roman" w:hAnsi="Arial" w:cs="Arial"/>
          <w:sz w:val="24"/>
          <w:szCs w:val="24"/>
        </w:rPr>
        <w:t xml:space="preserve">Подготовку и направление запросов о предоставлении документов (сведений из них), предусмотренных </w:t>
      </w:r>
      <w:r w:rsidRPr="007F6E7F">
        <w:rPr>
          <w:rFonts w:ascii="Arial" w:eastAsia="Calibri" w:hAnsi="Arial" w:cs="Arial"/>
          <w:sz w:val="24"/>
          <w:szCs w:val="24"/>
        </w:rPr>
        <w:t xml:space="preserve">пунктом 2.7.1 </w:t>
      </w:r>
      <w:r w:rsidRPr="007F6E7F">
        <w:rPr>
          <w:rFonts w:ascii="Arial" w:eastAsia="Times New Roman" w:hAnsi="Arial" w:cs="Arial"/>
          <w:sz w:val="24"/>
          <w:szCs w:val="24"/>
        </w:rPr>
        <w:t xml:space="preserve">настоящего </w:t>
      </w:r>
      <w:r w:rsidRPr="007F6E7F">
        <w:rPr>
          <w:rFonts w:ascii="Arial" w:eastAsia="Calibri" w:hAnsi="Arial" w:cs="Arial"/>
          <w:b/>
          <w:bCs/>
          <w:sz w:val="24"/>
          <w:szCs w:val="24"/>
        </w:rPr>
        <w:t xml:space="preserve"> </w:t>
      </w:r>
      <w:r w:rsidRPr="007F6E7F">
        <w:rPr>
          <w:rFonts w:ascii="Arial" w:eastAsia="Times New Roman" w:hAnsi="Arial" w:cs="Arial"/>
          <w:sz w:val="24"/>
          <w:szCs w:val="24"/>
        </w:rPr>
        <w:t>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7F6E7F" w:rsidRPr="007F6E7F" w:rsidRDefault="007F6E7F" w:rsidP="007F6E7F">
      <w:pPr>
        <w:shd w:val="clear" w:color="auto" w:fill="FFFFFF"/>
        <w:suppressAutoHyphens/>
        <w:spacing w:after="0" w:line="240" w:lineRule="auto"/>
        <w:ind w:firstLine="540"/>
        <w:jc w:val="both"/>
        <w:rPr>
          <w:rFonts w:ascii="Arial" w:eastAsia="Calibri" w:hAnsi="Arial" w:cs="Arial"/>
          <w:sz w:val="24"/>
          <w:szCs w:val="24"/>
        </w:rPr>
      </w:pPr>
      <w:r w:rsidRPr="007F6E7F">
        <w:rPr>
          <w:rFonts w:ascii="Arial" w:eastAsia="Calibri" w:hAnsi="Arial" w:cs="Arial"/>
          <w:sz w:val="24"/>
          <w:szCs w:val="24"/>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Times New Roman"/>
          <w:sz w:val="24"/>
          <w:szCs w:val="24"/>
        </w:rPr>
      </w:pPr>
      <w:bookmarkStart w:id="5" w:name="Par116"/>
      <w:bookmarkEnd w:id="5"/>
      <w:r w:rsidRPr="007F6E7F">
        <w:rPr>
          <w:rFonts w:ascii="Arial" w:eastAsia="Calibri" w:hAnsi="Arial" w:cs="Arial"/>
          <w:sz w:val="24"/>
          <w:szCs w:val="24"/>
        </w:rPr>
        <w:t>3.2.3.4.</w:t>
      </w:r>
      <w:r w:rsidRPr="007F6E7F">
        <w:rPr>
          <w:rFonts w:ascii="Arial" w:eastAsia="Times New Roman" w:hAnsi="Arial" w:cs="Arial"/>
          <w:sz w:val="24"/>
          <w:szCs w:val="24"/>
        </w:rPr>
        <w:t> Проверку полноты информации, содержащейся в полученных документах (сведений из них).</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 xml:space="preserve">Вся запрошенная информация (документы), </w:t>
      </w:r>
      <w:proofErr w:type="gramStart"/>
      <w:r w:rsidRPr="007F6E7F">
        <w:rPr>
          <w:rFonts w:ascii="Arial" w:eastAsia="Times New Roman" w:hAnsi="Arial" w:cs="Arial"/>
          <w:sz w:val="24"/>
          <w:szCs w:val="24"/>
        </w:rPr>
        <w:t>полученная</w:t>
      </w:r>
      <w:proofErr w:type="gramEnd"/>
      <w:r w:rsidRPr="007F6E7F">
        <w:rPr>
          <w:rFonts w:ascii="Arial" w:eastAsia="Times New Roman" w:hAnsi="Arial" w:cs="Arial"/>
          <w:sz w:val="24"/>
          <w:szCs w:val="24"/>
        </w:rPr>
        <w:t xml:space="preserve"> в том числе рамках СМЭВ ТО, приобщается к материалам дела.</w:t>
      </w:r>
    </w:p>
    <w:p w:rsidR="00B70885" w:rsidRPr="00B70885" w:rsidRDefault="007F6E7F" w:rsidP="00B70885">
      <w:pPr>
        <w:shd w:val="clear" w:color="auto" w:fill="FFFFFF"/>
        <w:suppressAutoHyphens/>
        <w:spacing w:after="0" w:line="240" w:lineRule="auto"/>
        <w:ind w:firstLine="540"/>
        <w:jc w:val="both"/>
        <w:rPr>
          <w:rFonts w:ascii="Arial" w:eastAsia="Calibri" w:hAnsi="Arial" w:cs="Arial"/>
          <w:sz w:val="24"/>
          <w:szCs w:val="24"/>
        </w:rPr>
      </w:pPr>
      <w:r w:rsidRPr="007F6E7F">
        <w:rPr>
          <w:rFonts w:ascii="Arial" w:eastAsia="Calibri" w:hAnsi="Arial" w:cs="Arial"/>
          <w:sz w:val="24"/>
          <w:szCs w:val="24"/>
        </w:rPr>
        <w:t xml:space="preserve">3.2.3.5. Проверку соответствия заявителя требованиям </w:t>
      </w:r>
      <w:r w:rsidR="00B70885" w:rsidRPr="00B70885">
        <w:rPr>
          <w:rFonts w:ascii="Arial" w:eastAsia="Calibri" w:hAnsi="Arial" w:cs="Arial"/>
          <w:sz w:val="24"/>
          <w:szCs w:val="24"/>
        </w:rPr>
        <w:t>Решения Думы Чикчинского муниципального образования № 52 от 05.08.2016</w:t>
      </w:r>
      <w:proofErr w:type="gramStart"/>
      <w:r w:rsidR="00B70885" w:rsidRPr="00B70885">
        <w:rPr>
          <w:rFonts w:ascii="Arial" w:eastAsia="Calibri" w:hAnsi="Arial" w:cs="Arial"/>
          <w:sz w:val="24"/>
          <w:szCs w:val="24"/>
        </w:rPr>
        <w:t xml:space="preserve"> О</w:t>
      </w:r>
      <w:proofErr w:type="gramEnd"/>
      <w:r w:rsidR="00B70885" w:rsidRPr="00B70885">
        <w:rPr>
          <w:rFonts w:ascii="Arial" w:eastAsia="Calibri" w:hAnsi="Arial" w:cs="Arial"/>
          <w:sz w:val="24"/>
          <w:szCs w:val="24"/>
        </w:rPr>
        <w:t xml:space="preserve">б утверждении Положения о порядке и условиях предоставления в аренду муниципального имущества </w:t>
      </w:r>
    </w:p>
    <w:p w:rsidR="007F6E7F" w:rsidRPr="007F6E7F" w:rsidRDefault="00B70885" w:rsidP="00B70885">
      <w:pPr>
        <w:shd w:val="clear" w:color="auto" w:fill="FFFFFF"/>
        <w:suppressAutoHyphens/>
        <w:spacing w:after="0" w:line="240" w:lineRule="auto"/>
        <w:ind w:firstLine="540"/>
        <w:jc w:val="both"/>
        <w:rPr>
          <w:rFonts w:ascii="Arial" w:eastAsia="Times New Roman" w:hAnsi="Arial" w:cs="Arial"/>
          <w:sz w:val="24"/>
          <w:szCs w:val="24"/>
        </w:rPr>
      </w:pPr>
      <w:r w:rsidRPr="00B70885">
        <w:rPr>
          <w:rFonts w:ascii="Arial" w:eastAsia="Calibri" w:hAnsi="Arial" w:cs="Arial"/>
          <w:sz w:val="24"/>
          <w:szCs w:val="24"/>
        </w:rPr>
        <w:t xml:space="preserve">из перечня муниципального имущества Чикчинского муниципального образования, предоставляемого субъектам малого и среднего предпринимательства </w:t>
      </w:r>
      <w:r w:rsidR="007F6E7F" w:rsidRPr="007F6E7F">
        <w:rPr>
          <w:rFonts w:ascii="Arial" w:eastAsia="Calibri" w:hAnsi="Arial" w:cs="Arial"/>
          <w:sz w:val="24"/>
          <w:szCs w:val="24"/>
        </w:rPr>
        <w:t>в случае подачи заявления в отношении и</w:t>
      </w:r>
      <w:r w:rsidR="007F6E7F" w:rsidRPr="007F6E7F">
        <w:rPr>
          <w:rFonts w:ascii="Arial" w:eastAsia="Calibri" w:hAnsi="Arial" w:cs="Arial"/>
          <w:bCs/>
          <w:sz w:val="24"/>
          <w:szCs w:val="24"/>
        </w:rPr>
        <w:t>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F6E7F" w:rsidRPr="007F6E7F" w:rsidRDefault="007F6E7F" w:rsidP="007F6E7F">
      <w:pPr>
        <w:shd w:val="clear" w:color="auto" w:fill="FFFFFF"/>
        <w:spacing w:after="0" w:line="240" w:lineRule="auto"/>
        <w:ind w:firstLine="540"/>
        <w:jc w:val="both"/>
        <w:rPr>
          <w:rFonts w:ascii="Times New Roman" w:eastAsia="Times New Roman" w:hAnsi="Times New Roman" w:cs="Times New Roman"/>
          <w:sz w:val="20"/>
          <w:szCs w:val="20"/>
        </w:rPr>
      </w:pPr>
      <w:r w:rsidRPr="007F6E7F">
        <w:rPr>
          <w:rFonts w:ascii="Arial" w:eastAsia="Times New Roman" w:hAnsi="Arial" w:cs="Arial"/>
          <w:sz w:val="24"/>
          <w:szCs w:val="24"/>
        </w:rPr>
        <w:t>Выписка из единого реестра субъектов малого и среднего предпринимательства,  из е</w:t>
      </w:r>
      <w:r w:rsidRPr="007F6E7F">
        <w:rPr>
          <w:rFonts w:ascii="PT Sans;sans-serif" w:eastAsia="Times New Roman" w:hAnsi="PT Sans;sans-serif" w:cs="Times New Roman"/>
          <w:color w:val="1E1E1E"/>
          <w:sz w:val="24"/>
          <w:szCs w:val="20"/>
        </w:rPr>
        <w:t>диного реестра организаций, образующих инфраструктуру поддержки субъектов малого и среднего предпринимательства</w:t>
      </w:r>
      <w:r w:rsidRPr="007F6E7F">
        <w:rPr>
          <w:rFonts w:ascii="Times New Roman" w:eastAsia="Times New Roman" w:hAnsi="Times New Roman" w:cs="Times New Roman"/>
          <w:sz w:val="20"/>
          <w:szCs w:val="20"/>
        </w:rPr>
        <w:t xml:space="preserve"> </w:t>
      </w:r>
      <w:r w:rsidRPr="007F6E7F">
        <w:rPr>
          <w:rFonts w:ascii="Arial" w:eastAsia="Times New Roman" w:hAnsi="Arial" w:cs="Arial"/>
          <w:sz w:val="24"/>
          <w:szCs w:val="24"/>
        </w:rPr>
        <w:t xml:space="preserve"> 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color w:val="000000"/>
          <w:sz w:val="24"/>
          <w:szCs w:val="24"/>
        </w:rPr>
      </w:pPr>
      <w:r w:rsidRPr="007F6E7F">
        <w:rPr>
          <w:rFonts w:ascii="Arial" w:eastAsia="Calibri" w:hAnsi="Arial" w:cs="Arial"/>
          <w:color w:val="000000"/>
          <w:sz w:val="24"/>
          <w:szCs w:val="24"/>
        </w:rPr>
        <w:t xml:space="preserve">3.2.3.6. Проверку принадлежности запрашиваемого имущества на </w:t>
      </w:r>
      <w:r w:rsidRPr="007F6E7F">
        <w:rPr>
          <w:rFonts w:ascii="Arial" w:eastAsia="Times New Roman" w:hAnsi="Arial" w:cs="Arial"/>
          <w:color w:val="000000"/>
          <w:sz w:val="24"/>
          <w:szCs w:val="24"/>
        </w:rPr>
        <w:t>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7F6E7F" w:rsidRPr="007F6E7F" w:rsidRDefault="007F6E7F" w:rsidP="007F6E7F">
      <w:pPr>
        <w:shd w:val="clear" w:color="auto" w:fill="FFFFFF"/>
        <w:spacing w:after="0" w:line="240" w:lineRule="auto"/>
        <w:ind w:firstLine="540"/>
        <w:jc w:val="both"/>
        <w:rPr>
          <w:rFonts w:ascii="Arial" w:eastAsia="Times New Roman" w:hAnsi="Arial" w:cs="Arial"/>
          <w:sz w:val="24"/>
          <w:szCs w:val="24"/>
        </w:rPr>
      </w:pPr>
      <w:bookmarkStart w:id="6" w:name="Par2"/>
      <w:bookmarkEnd w:id="6"/>
      <w:r w:rsidRPr="007F6E7F">
        <w:rPr>
          <w:rFonts w:ascii="Arial" w:eastAsia="Times New Roman" w:hAnsi="Arial" w:cs="Arial"/>
          <w:sz w:val="24"/>
          <w:szCs w:val="24"/>
        </w:rPr>
        <w:t xml:space="preserve">3.2.4. По результатам рассмотрения заявления и документов о предоставлении муниципальной услуги, </w:t>
      </w:r>
      <w:r w:rsidR="001543A4" w:rsidRPr="001543A4">
        <w:rPr>
          <w:rFonts w:ascii="Arial" w:eastAsia="Times New Roman" w:hAnsi="Arial" w:cs="Arial"/>
          <w:color w:val="7030A0"/>
          <w:sz w:val="24"/>
          <w:szCs w:val="24"/>
          <w:highlight w:val="yellow"/>
        </w:rPr>
        <w:t>ответственный</w:t>
      </w:r>
      <w:r w:rsidRPr="001543A4">
        <w:rPr>
          <w:rFonts w:ascii="Arial" w:eastAsia="Times New Roman" w:hAnsi="Arial" w:cs="Arial"/>
          <w:color w:val="7030A0"/>
          <w:sz w:val="24"/>
          <w:szCs w:val="24"/>
        </w:rPr>
        <w:t xml:space="preserve"> </w:t>
      </w:r>
      <w:r w:rsidRPr="007F6E7F">
        <w:rPr>
          <w:rFonts w:ascii="Arial" w:eastAsia="Times New Roman" w:hAnsi="Arial" w:cs="Arial"/>
          <w:sz w:val="24"/>
          <w:szCs w:val="24"/>
        </w:rPr>
        <w:t>сотрудник осуществляет следующие действия.</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 xml:space="preserve">При отсутствии оснований для отказа в предоставлении муниципальной услуги, установленных пунктом 2.9.1. настоящего Регламента, осуществляет подготовку: </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Times New Roman"/>
          <w:sz w:val="24"/>
          <w:szCs w:val="24"/>
        </w:rPr>
      </w:pPr>
      <w:r w:rsidRPr="007F6E7F">
        <w:rPr>
          <w:rFonts w:ascii="Arial" w:eastAsia="Times New Roman" w:hAnsi="Arial" w:cs="Arial"/>
          <w:sz w:val="24"/>
          <w:szCs w:val="24"/>
        </w:rPr>
        <w:t>проекта решения о предоставлении муниципального имущества в аренду, безвозмездное пользование;</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проекта уведомления о предоставлении муниципального имущества в аренду, безвозмездное пользование;</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proofErr w:type="gramStart"/>
      <w:r w:rsidRPr="007F6E7F">
        <w:rPr>
          <w:rFonts w:ascii="Arial" w:eastAsia="Times New Roman" w:hAnsi="Arial" w:cs="Arial"/>
          <w:color w:val="000000"/>
          <w:sz w:val="24"/>
          <w:szCs w:val="24"/>
        </w:rPr>
        <w:t xml:space="preserve">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w:t>
      </w:r>
      <w:r w:rsidRPr="007F6E7F">
        <w:rPr>
          <w:rFonts w:ascii="Arial" w:eastAsia="Times New Roman" w:hAnsi="Arial" w:cs="Arial"/>
          <w:color w:val="000000"/>
          <w:sz w:val="24"/>
          <w:szCs w:val="24"/>
        </w:rPr>
        <w:lastRenderedPageBreak/>
        <w:t>муниципальным учреждением муниципального образования, сотрудник Отдела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w:t>
      </w:r>
      <w:proofErr w:type="gramEnd"/>
      <w:r w:rsidRPr="007F6E7F">
        <w:rPr>
          <w:rFonts w:ascii="Arial" w:eastAsia="Times New Roman" w:hAnsi="Arial" w:cs="Arial"/>
          <w:color w:val="000000"/>
          <w:sz w:val="24"/>
          <w:szCs w:val="24"/>
        </w:rPr>
        <w:t xml:space="preserve">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Arial"/>
          <w:sz w:val="24"/>
          <w:szCs w:val="24"/>
        </w:rPr>
      </w:pPr>
      <w:r w:rsidRPr="007F6E7F">
        <w:rPr>
          <w:rFonts w:ascii="Arial" w:eastAsia="Times New Roman" w:hAnsi="Arial" w:cs="Arial"/>
          <w:sz w:val="24"/>
          <w:szCs w:val="24"/>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7F6E7F" w:rsidRPr="007F6E7F" w:rsidRDefault="007F6E7F" w:rsidP="007F6E7F">
      <w:pPr>
        <w:shd w:val="clear" w:color="auto" w:fill="FFFFFF"/>
        <w:spacing w:after="0" w:line="240" w:lineRule="auto"/>
        <w:ind w:firstLine="540"/>
        <w:jc w:val="both"/>
        <w:rPr>
          <w:rFonts w:ascii="Arial" w:eastAsia="Times New Roman" w:hAnsi="Arial" w:cs="Arial"/>
          <w:sz w:val="24"/>
          <w:szCs w:val="24"/>
        </w:rPr>
      </w:pPr>
      <w:proofErr w:type="gramStart"/>
      <w:r w:rsidRPr="007F6E7F">
        <w:rPr>
          <w:rFonts w:ascii="Arial" w:eastAsia="Times New Roman" w:hAnsi="Arial" w:cs="Arial"/>
          <w:sz w:val="24"/>
          <w:szCs w:val="24"/>
        </w:rPr>
        <w:t>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ч.3 ст.19 Федерального закона от 26.07.2006 №135-ФЗ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7F6E7F" w:rsidRPr="007F6E7F" w:rsidRDefault="007F6E7F" w:rsidP="007F6E7F">
      <w:pPr>
        <w:shd w:val="clear" w:color="auto" w:fill="FFFFFF"/>
        <w:spacing w:after="0" w:line="240" w:lineRule="auto"/>
        <w:ind w:firstLine="540"/>
        <w:jc w:val="both"/>
        <w:rPr>
          <w:rFonts w:ascii="Arial" w:eastAsia="Times New Roman" w:hAnsi="Arial" w:cs="Times New Roman"/>
          <w:sz w:val="24"/>
          <w:szCs w:val="24"/>
        </w:rPr>
      </w:pPr>
      <w:r w:rsidRPr="007F6E7F">
        <w:rPr>
          <w:rFonts w:ascii="Arial" w:eastAsia="Times New Roman" w:hAnsi="Arial" w:cs="Arial"/>
          <w:sz w:val="24"/>
          <w:szCs w:val="24"/>
        </w:rPr>
        <w:t xml:space="preserve">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w:t>
      </w:r>
      <w:proofErr w:type="gramStart"/>
      <w:r w:rsidRPr="007F6E7F">
        <w:rPr>
          <w:rFonts w:ascii="Arial" w:eastAsia="Times New Roman" w:hAnsi="Arial" w:cs="Arial"/>
          <w:sz w:val="24"/>
          <w:szCs w:val="24"/>
        </w:rPr>
        <w:t>с даты направления</w:t>
      </w:r>
      <w:proofErr w:type="gramEnd"/>
      <w:r w:rsidRPr="007F6E7F">
        <w:rPr>
          <w:rFonts w:ascii="Arial" w:eastAsia="Times New Roman" w:hAnsi="Arial" w:cs="Arial"/>
          <w:sz w:val="24"/>
          <w:szCs w:val="24"/>
        </w:rPr>
        <w:t xml:space="preserve">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Отделе.</w:t>
      </w:r>
    </w:p>
    <w:p w:rsidR="007F6E7F" w:rsidRPr="007F6E7F" w:rsidRDefault="007F6E7F" w:rsidP="007F6E7F">
      <w:pPr>
        <w:shd w:val="clear" w:color="auto" w:fill="FFFFFF"/>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 xml:space="preserve">3.2.5. Проекты документов, подготовленные по результатам рассмотрения заявления, передаются </w:t>
      </w:r>
      <w:r w:rsidR="009E4D13" w:rsidRPr="009E4D13">
        <w:rPr>
          <w:rFonts w:ascii="Arial" w:eastAsia="Times New Roman" w:hAnsi="Arial" w:cs="Arial"/>
          <w:color w:val="7030A0"/>
          <w:sz w:val="24"/>
          <w:szCs w:val="24"/>
          <w:highlight w:val="yellow"/>
        </w:rPr>
        <w:t>ответственным</w:t>
      </w:r>
      <w:r w:rsidRPr="007F6E7F">
        <w:rPr>
          <w:rFonts w:ascii="Arial" w:eastAsia="Times New Roman" w:hAnsi="Arial" w:cs="Arial"/>
          <w:sz w:val="24"/>
          <w:szCs w:val="24"/>
        </w:rPr>
        <w:t xml:space="preserve"> сотрудником на согласование и подписание </w:t>
      </w:r>
      <w:r w:rsidR="009706EC">
        <w:rPr>
          <w:rFonts w:ascii="Arial" w:eastAsia="Times New Roman" w:hAnsi="Arial" w:cs="Arial"/>
          <w:sz w:val="24"/>
          <w:szCs w:val="24"/>
        </w:rPr>
        <w:t>Главы муниципального образования</w:t>
      </w:r>
      <w:r w:rsidRPr="007F6E7F">
        <w:rPr>
          <w:rFonts w:ascii="Arial" w:eastAsia="Times New Roman" w:hAnsi="Arial" w:cs="Arial"/>
          <w:sz w:val="24"/>
          <w:szCs w:val="24"/>
        </w:rPr>
        <w:t>.</w:t>
      </w:r>
    </w:p>
    <w:p w:rsidR="007F6E7F" w:rsidRPr="007F6E7F" w:rsidRDefault="007F6E7F" w:rsidP="007F6E7F">
      <w:pPr>
        <w:shd w:val="clear" w:color="auto" w:fill="FFFFFF"/>
        <w:suppressAutoHyphens/>
        <w:spacing w:after="0" w:line="240" w:lineRule="auto"/>
        <w:ind w:firstLine="540"/>
        <w:jc w:val="both"/>
        <w:rPr>
          <w:rFonts w:ascii="Arial" w:eastAsia="Times New Roman" w:hAnsi="Arial" w:cs="Times New Roman"/>
          <w:sz w:val="24"/>
          <w:szCs w:val="24"/>
        </w:rPr>
      </w:pPr>
      <w:r w:rsidRPr="007F6E7F">
        <w:rPr>
          <w:rFonts w:ascii="Arial" w:eastAsia="Times New Roman" w:hAnsi="Arial" w:cs="Arial"/>
          <w:sz w:val="24"/>
          <w:szCs w:val="24"/>
        </w:rPr>
        <w:t xml:space="preserve">3.2.6. Подписанное решение о предоставлении муниципального имущества в аренду, безвозмездное пользование, регистрируется сотрудником Отдела, ответственным за ведение документооборота,  и делопроизводства Администрации </w:t>
      </w:r>
      <w:r w:rsidR="009706EC">
        <w:rPr>
          <w:rFonts w:ascii="Arial" w:eastAsia="Times New Roman" w:hAnsi="Arial" w:cs="Arial"/>
          <w:sz w:val="24"/>
          <w:szCs w:val="24"/>
        </w:rPr>
        <w:t>Чикчинского муниципального образования</w:t>
      </w:r>
      <w:r w:rsidRPr="007F6E7F">
        <w:rPr>
          <w:rFonts w:ascii="Arial" w:eastAsia="Times New Roman" w:hAnsi="Arial" w:cs="Arial"/>
          <w:sz w:val="24"/>
          <w:szCs w:val="24"/>
        </w:rPr>
        <w:t>.</w:t>
      </w:r>
    </w:p>
    <w:p w:rsidR="007F6E7F" w:rsidRPr="007F6E7F" w:rsidRDefault="007F6E7F" w:rsidP="007F6E7F">
      <w:pPr>
        <w:shd w:val="clear" w:color="auto" w:fill="FFFFFF"/>
        <w:suppressAutoHyphens/>
        <w:spacing w:after="0" w:line="240" w:lineRule="auto"/>
        <w:ind w:firstLine="567"/>
        <w:jc w:val="both"/>
        <w:rPr>
          <w:rFonts w:ascii="Arial" w:eastAsia="Times New Roman" w:hAnsi="Arial" w:cs="Times New Roman"/>
          <w:sz w:val="24"/>
          <w:szCs w:val="24"/>
        </w:rPr>
      </w:pPr>
      <w:r w:rsidRPr="007F6E7F">
        <w:rPr>
          <w:rFonts w:ascii="Arial" w:eastAsia="Times New Roman" w:hAnsi="Arial" w:cs="Arial"/>
          <w:sz w:val="24"/>
          <w:szCs w:val="24"/>
        </w:rPr>
        <w:t>Подписанные уведомления, указанные в пункте 2.3 настоящего Регламента, регистрируются уполномоченным сотрудником Отдела, ответственным за прием и выдачу результата муниципальной услуги.</w:t>
      </w:r>
    </w:p>
    <w:p w:rsidR="007F6E7F" w:rsidRPr="007F6E7F" w:rsidRDefault="007F6E7F" w:rsidP="007F6E7F">
      <w:pPr>
        <w:shd w:val="clear" w:color="auto" w:fill="FFFFFF"/>
        <w:suppressAutoHyphens/>
        <w:spacing w:after="0" w:line="240" w:lineRule="auto"/>
        <w:ind w:firstLine="567"/>
        <w:jc w:val="both"/>
        <w:rPr>
          <w:rFonts w:ascii="Arial" w:eastAsia="Times New Roman" w:hAnsi="Arial" w:cs="Times New Roman"/>
          <w:sz w:val="24"/>
          <w:szCs w:val="24"/>
        </w:rPr>
      </w:pPr>
      <w:r w:rsidRPr="007F6E7F">
        <w:rPr>
          <w:rFonts w:ascii="Arial" w:eastAsia="Times New Roman" w:hAnsi="Arial" w:cs="Arial"/>
          <w:sz w:val="24"/>
          <w:szCs w:val="24"/>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7F6E7F" w:rsidRPr="007F6E7F" w:rsidRDefault="007F6E7F" w:rsidP="007F6E7F">
      <w:pPr>
        <w:shd w:val="clear" w:color="auto" w:fill="FFFFFF"/>
        <w:suppressAutoHyphens/>
        <w:spacing w:after="0" w:line="240" w:lineRule="auto"/>
        <w:ind w:firstLine="567"/>
        <w:jc w:val="both"/>
        <w:rPr>
          <w:rFonts w:ascii="Arial" w:eastAsia="Times New Roman" w:hAnsi="Arial" w:cs="Arial"/>
          <w:sz w:val="24"/>
          <w:szCs w:val="24"/>
        </w:rPr>
      </w:pPr>
      <w:r w:rsidRPr="007F6E7F">
        <w:rPr>
          <w:rFonts w:ascii="Arial" w:eastAsia="Times New Roman" w:hAnsi="Arial" w:cs="Arial"/>
          <w:sz w:val="24"/>
          <w:szCs w:val="24"/>
        </w:rP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7F6E7F" w:rsidRPr="007F6E7F" w:rsidRDefault="007F6E7F" w:rsidP="007F6E7F">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bookmarkStart w:id="7" w:name="Par31"/>
      <w:bookmarkEnd w:id="7"/>
      <w:r w:rsidRPr="007F6E7F">
        <w:rPr>
          <w:rFonts w:ascii="Arial" w:eastAsia="Times New Roman" w:hAnsi="Arial" w:cs="Arial"/>
          <w:sz w:val="24"/>
          <w:szCs w:val="24"/>
        </w:rPr>
        <w:t>3.2.8. Срок административной процедуры не может превышать 10  рабочих дней со дня поступления заявления о предоставлении муниципальной услуги в Отдел до дня регистрации результата предоставления муниципальной услуги.</w:t>
      </w:r>
    </w:p>
    <w:p w:rsidR="007F6E7F" w:rsidRPr="007F6E7F" w:rsidRDefault="007F6E7F" w:rsidP="007F6E7F">
      <w:pPr>
        <w:shd w:val="clear" w:color="auto" w:fill="FFFFFF"/>
        <w:suppressAutoHyphens/>
        <w:spacing w:after="0" w:line="240" w:lineRule="auto"/>
        <w:ind w:right="40" w:firstLine="567"/>
        <w:jc w:val="both"/>
        <w:rPr>
          <w:rFonts w:ascii="Arial" w:eastAsia="Times New Roman" w:hAnsi="Arial" w:cs="Times New Roman"/>
          <w:sz w:val="24"/>
          <w:szCs w:val="24"/>
        </w:rPr>
      </w:pPr>
    </w:p>
    <w:p w:rsidR="007F6E7F" w:rsidRPr="007F6E7F" w:rsidRDefault="007F6E7F" w:rsidP="007F6E7F">
      <w:pPr>
        <w:widowControl w:val="0"/>
        <w:shd w:val="clear" w:color="auto" w:fill="FFFFFF"/>
        <w:suppressAutoHyphens/>
        <w:autoSpaceDE w:val="0"/>
        <w:spacing w:after="0" w:line="240" w:lineRule="auto"/>
        <w:ind w:firstLine="567"/>
        <w:jc w:val="center"/>
        <w:rPr>
          <w:rFonts w:ascii="Century" w:eastAsia="Times New Roman" w:hAnsi="Century" w:cs="Times New Roman"/>
          <w:sz w:val="20"/>
          <w:szCs w:val="20"/>
        </w:rPr>
      </w:pPr>
      <w:bookmarkStart w:id="8" w:name="Par625"/>
      <w:bookmarkEnd w:id="8"/>
      <w:r w:rsidRPr="007F6E7F">
        <w:rPr>
          <w:rFonts w:ascii="Arial" w:eastAsia="Times New Roman" w:hAnsi="Arial" w:cs="Arial"/>
          <w:i/>
          <w:sz w:val="24"/>
          <w:szCs w:val="24"/>
        </w:rPr>
        <w:t xml:space="preserve">3.3. </w:t>
      </w:r>
      <w:proofErr w:type="gramStart"/>
      <w:r w:rsidRPr="007F6E7F">
        <w:rPr>
          <w:rFonts w:ascii="Arial" w:eastAsia="Times New Roman" w:hAnsi="Arial" w:cs="Arial"/>
          <w:i/>
          <w:sz w:val="24"/>
          <w:szCs w:val="24"/>
        </w:rPr>
        <w:t>Порядок исправления допущенных опечаток и ошибок в выданных в результате предоставления муниципальной услуги документов</w:t>
      </w:r>
      <w:proofErr w:type="gramEnd"/>
    </w:p>
    <w:p w:rsidR="007F6E7F" w:rsidRPr="007F6E7F" w:rsidRDefault="007F6E7F" w:rsidP="007F6E7F">
      <w:pPr>
        <w:shd w:val="clear" w:color="auto" w:fill="FFFFFF"/>
        <w:suppressAutoHyphens/>
        <w:spacing w:after="0" w:line="240" w:lineRule="auto"/>
        <w:ind w:firstLine="567"/>
        <w:jc w:val="both"/>
        <w:rPr>
          <w:rFonts w:ascii="Arial" w:eastAsia="Times New Roman" w:hAnsi="Arial" w:cs="Times New Roman"/>
          <w:sz w:val="24"/>
          <w:szCs w:val="24"/>
        </w:rPr>
      </w:pPr>
      <w:r w:rsidRPr="007F6E7F">
        <w:rPr>
          <w:rFonts w:ascii="Arial" w:eastAsia="Times New Roman" w:hAnsi="Arial" w:cs="Times New Roman"/>
          <w:sz w:val="24"/>
          <w:szCs w:val="24"/>
        </w:rPr>
        <w:t>3.3.1</w:t>
      </w:r>
      <w:proofErr w:type="gramStart"/>
      <w:r w:rsidRPr="007F6E7F">
        <w:rPr>
          <w:rFonts w:ascii="Arial" w:eastAsia="Times New Roman" w:hAnsi="Arial" w:cs="Times New Roman"/>
          <w:sz w:val="24"/>
          <w:szCs w:val="24"/>
        </w:rPr>
        <w:t xml:space="preserve"> П</w:t>
      </w:r>
      <w:proofErr w:type="gramEnd"/>
      <w:r w:rsidRPr="007F6E7F">
        <w:rPr>
          <w:rFonts w:ascii="Arial" w:eastAsia="Times New Roman" w:hAnsi="Arial" w:cs="Times New Roman"/>
          <w:sz w:val="24"/>
          <w:szCs w:val="24"/>
        </w:rPr>
        <w:t xml:space="preserve">ри выявлении Заявителем в выданном </w:t>
      </w:r>
      <w:r w:rsidR="009E4D13" w:rsidRPr="009E4D13">
        <w:rPr>
          <w:rFonts w:ascii="Arial" w:hAnsi="Arial" w:cs="Arial"/>
          <w:color w:val="7030A0"/>
          <w:sz w:val="24"/>
          <w:szCs w:val="24"/>
          <w:highlight w:val="yellow"/>
        </w:rPr>
        <w:t>в результате предоставления муниципальной услуги документе, указанном в п. 2.3. настоящего регламента (далее — документ)</w:t>
      </w:r>
      <w:r w:rsidR="009E4D13" w:rsidRPr="009E4D13">
        <w:rPr>
          <w:rFonts w:ascii="Arial" w:hAnsi="Arial" w:cs="Arial"/>
          <w:color w:val="000000" w:themeColor="text1"/>
          <w:sz w:val="24"/>
          <w:szCs w:val="24"/>
        </w:rPr>
        <w:t>,</w:t>
      </w:r>
      <w:r w:rsidR="009E4D13">
        <w:rPr>
          <w:rFonts w:ascii="Arial" w:hAnsi="Arial" w:cs="Arial"/>
          <w:color w:val="000000" w:themeColor="text1"/>
          <w:sz w:val="24"/>
          <w:szCs w:val="24"/>
        </w:rPr>
        <w:t xml:space="preserve"> </w:t>
      </w:r>
      <w:r w:rsidRPr="009E4D13">
        <w:rPr>
          <w:rFonts w:ascii="Arial" w:eastAsia="Times New Roman" w:hAnsi="Arial" w:cs="Arial"/>
          <w:sz w:val="24"/>
          <w:szCs w:val="24"/>
        </w:rPr>
        <w:t>опечаток и ошибок Заявитель может подать заявление</w:t>
      </w:r>
      <w:r w:rsidRPr="007F6E7F">
        <w:rPr>
          <w:rFonts w:ascii="Arial" w:eastAsia="Times New Roman" w:hAnsi="Arial" w:cs="Times New Roman"/>
          <w:sz w:val="24"/>
          <w:szCs w:val="24"/>
        </w:rPr>
        <w:t xml:space="preserve"> об исправлении допущенных опечаток и ошибок.</w:t>
      </w:r>
    </w:p>
    <w:p w:rsidR="007F6E7F" w:rsidRPr="007F6E7F" w:rsidRDefault="007F6E7F" w:rsidP="007F6E7F">
      <w:pPr>
        <w:shd w:val="clear" w:color="auto" w:fill="FFFFFF"/>
        <w:suppressAutoHyphens/>
        <w:spacing w:after="0" w:line="240" w:lineRule="auto"/>
        <w:ind w:firstLine="567"/>
        <w:jc w:val="both"/>
        <w:rPr>
          <w:rFonts w:ascii="Arial" w:eastAsia="Times New Roman" w:hAnsi="Arial" w:cs="Times New Roman"/>
          <w:sz w:val="24"/>
          <w:szCs w:val="24"/>
        </w:rPr>
      </w:pPr>
      <w:r w:rsidRPr="007F6E7F">
        <w:rPr>
          <w:rFonts w:ascii="Arial" w:eastAsia="Times New Roman" w:hAnsi="Arial" w:cs="Times New Roman"/>
          <w:sz w:val="24"/>
          <w:szCs w:val="24"/>
        </w:rPr>
        <w:t>3.3.2. При обращении об исправлении допущенных опечаток и (или) ошибок Заявитель представляет:</w:t>
      </w:r>
    </w:p>
    <w:p w:rsidR="007F6E7F" w:rsidRPr="007F6E7F" w:rsidRDefault="007F6E7F" w:rsidP="007F6E7F">
      <w:pPr>
        <w:shd w:val="clear" w:color="auto" w:fill="FFFFFF"/>
        <w:suppressAutoHyphens/>
        <w:spacing w:after="0" w:line="240" w:lineRule="auto"/>
        <w:ind w:firstLine="567"/>
        <w:jc w:val="both"/>
        <w:rPr>
          <w:rFonts w:ascii="Arial" w:eastAsia="Times New Roman" w:hAnsi="Arial" w:cs="Times New Roman"/>
          <w:sz w:val="24"/>
          <w:szCs w:val="24"/>
        </w:rPr>
      </w:pPr>
      <w:r w:rsidRPr="007F6E7F">
        <w:rPr>
          <w:rFonts w:ascii="Arial" w:eastAsia="Times New Roman" w:hAnsi="Arial" w:cs="Times New Roman"/>
          <w:sz w:val="24"/>
          <w:szCs w:val="24"/>
        </w:rPr>
        <w:t>заявление об исправлении допущенных опечаток и (или) ошибок;</w:t>
      </w:r>
    </w:p>
    <w:p w:rsidR="007F6E7F" w:rsidRPr="007F6E7F" w:rsidRDefault="007F6E7F" w:rsidP="007F6E7F">
      <w:pPr>
        <w:shd w:val="clear" w:color="auto" w:fill="FFFFFF"/>
        <w:suppressAutoHyphens/>
        <w:spacing w:after="0" w:line="240" w:lineRule="auto"/>
        <w:ind w:firstLine="567"/>
        <w:jc w:val="both"/>
        <w:rPr>
          <w:rFonts w:ascii="Arial" w:eastAsia="Times New Roman" w:hAnsi="Arial" w:cs="Times New Roman"/>
          <w:sz w:val="24"/>
          <w:szCs w:val="24"/>
        </w:rPr>
      </w:pPr>
      <w:r w:rsidRPr="007F6E7F">
        <w:rPr>
          <w:rFonts w:ascii="Arial" w:eastAsia="Times New Roman" w:hAnsi="Arial" w:cs="Times New Roman"/>
          <w:sz w:val="24"/>
          <w:szCs w:val="24"/>
        </w:rPr>
        <w:t>документы, имеющие юридическую силу, свидетельствующие о наличии опечаток и (или) ошибок и содержащие правильные данные;</w:t>
      </w:r>
    </w:p>
    <w:p w:rsidR="007F6E7F" w:rsidRPr="007F6E7F" w:rsidRDefault="00BE404C" w:rsidP="007F6E7F">
      <w:pPr>
        <w:shd w:val="clear" w:color="auto" w:fill="FFFFFF"/>
        <w:suppressAutoHyphens/>
        <w:spacing w:after="0" w:line="240" w:lineRule="auto"/>
        <w:ind w:firstLine="567"/>
        <w:jc w:val="both"/>
        <w:rPr>
          <w:rFonts w:ascii="Arial" w:eastAsia="Times New Roman" w:hAnsi="Arial" w:cs="Times New Roman"/>
          <w:sz w:val="24"/>
          <w:szCs w:val="24"/>
        </w:rPr>
      </w:pPr>
      <w:r w:rsidRPr="00BE404C">
        <w:rPr>
          <w:rFonts w:ascii="Arial" w:eastAsia="Times New Roman" w:hAnsi="Arial" w:cs="Times New Roman"/>
          <w:color w:val="7030A0"/>
          <w:sz w:val="24"/>
          <w:szCs w:val="24"/>
          <w:highlight w:val="yellow"/>
        </w:rPr>
        <w:t>оригинал документа, в котором допущена опечатка и (или) ошибка</w:t>
      </w:r>
      <w:r w:rsidR="007F6E7F" w:rsidRPr="007F6E7F">
        <w:rPr>
          <w:rFonts w:ascii="Arial" w:eastAsia="Times New Roman" w:hAnsi="Arial" w:cs="Times New Roman"/>
          <w:sz w:val="24"/>
          <w:szCs w:val="24"/>
        </w:rPr>
        <w:t>.</w:t>
      </w:r>
    </w:p>
    <w:p w:rsidR="007F6E7F" w:rsidRPr="007F6E7F" w:rsidRDefault="007F6E7F" w:rsidP="007F6E7F">
      <w:pPr>
        <w:shd w:val="clear" w:color="auto" w:fill="FFFFFF"/>
        <w:suppressAutoHyphens/>
        <w:spacing w:after="0" w:line="240" w:lineRule="auto"/>
        <w:ind w:firstLine="567"/>
        <w:jc w:val="both"/>
        <w:rPr>
          <w:rFonts w:ascii="Arial" w:eastAsia="Times New Roman" w:hAnsi="Arial" w:cs="Times New Roman"/>
          <w:sz w:val="24"/>
          <w:szCs w:val="24"/>
        </w:rPr>
      </w:pPr>
      <w:r w:rsidRPr="007F6E7F">
        <w:rPr>
          <w:rFonts w:ascii="Arial" w:eastAsia="Times New Roman" w:hAnsi="Arial" w:cs="Times New Roman"/>
          <w:sz w:val="24"/>
          <w:szCs w:val="24"/>
        </w:rPr>
        <w:lastRenderedPageBreak/>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7F6E7F" w:rsidRPr="007F6E7F" w:rsidRDefault="007F6E7F" w:rsidP="007F6E7F">
      <w:pPr>
        <w:shd w:val="clear" w:color="auto" w:fill="FFFFFF"/>
        <w:suppressAutoHyphens/>
        <w:spacing w:after="0" w:line="240" w:lineRule="auto"/>
        <w:ind w:firstLine="567"/>
        <w:jc w:val="both"/>
        <w:rPr>
          <w:rFonts w:ascii="Arial" w:eastAsia="Times New Roman" w:hAnsi="Arial" w:cs="Times New Roman"/>
          <w:sz w:val="24"/>
          <w:szCs w:val="24"/>
        </w:rPr>
      </w:pPr>
      <w:r w:rsidRPr="007F6E7F">
        <w:rPr>
          <w:rFonts w:ascii="Arial" w:eastAsia="Times New Roman" w:hAnsi="Arial" w:cs="Times New Roman"/>
          <w:sz w:val="24"/>
          <w:szCs w:val="24"/>
        </w:rPr>
        <w:t>3.3.4. Регистрация заявления осуществляется в порядке и сроки, установленные подразделом 3.1 Регламента.</w:t>
      </w:r>
    </w:p>
    <w:p w:rsidR="00EA24CE" w:rsidRPr="00EA24CE" w:rsidRDefault="00EA24CE" w:rsidP="00EA24CE">
      <w:pPr>
        <w:shd w:val="clear" w:color="auto" w:fill="FFFFFF"/>
        <w:suppressAutoHyphens/>
        <w:spacing w:after="0" w:line="240" w:lineRule="auto"/>
        <w:ind w:firstLine="567"/>
        <w:jc w:val="both"/>
        <w:rPr>
          <w:rFonts w:ascii="Arial" w:eastAsia="Times New Roman" w:hAnsi="Arial" w:cs="Times New Roman"/>
          <w:color w:val="7030A0"/>
          <w:sz w:val="24"/>
          <w:szCs w:val="24"/>
          <w:highlight w:val="yellow"/>
        </w:rPr>
      </w:pPr>
      <w:r w:rsidRPr="00EA24CE">
        <w:rPr>
          <w:rFonts w:ascii="Arial" w:eastAsia="Times New Roman" w:hAnsi="Arial" w:cs="Times New Roman"/>
          <w:color w:val="7030A0"/>
          <w:sz w:val="24"/>
          <w:szCs w:val="24"/>
          <w:highlight w:val="yellow"/>
        </w:rPr>
        <w:t xml:space="preserve">3.3.5. </w:t>
      </w:r>
      <w:r w:rsidRPr="00EA24CE">
        <w:rPr>
          <w:rFonts w:ascii="Arial" w:eastAsia="Times New Roman" w:hAnsi="Arial" w:cs="Times New Roman"/>
          <w:color w:val="7030A0"/>
          <w:sz w:val="24"/>
          <w:szCs w:val="24"/>
          <w:highlight w:val="yellow"/>
        </w:rPr>
        <w:t>Решение об исправлении допущенных опечаток и (или) ошибок в выданном документе принимается в течение 5 рабочих дней со дня регистрации заявления об исправлении допущенных опечаток и (или) ошибок.</w:t>
      </w:r>
    </w:p>
    <w:p w:rsidR="00EA24CE" w:rsidRPr="00EA24CE" w:rsidRDefault="00EA24CE" w:rsidP="00EA24CE">
      <w:pPr>
        <w:shd w:val="clear" w:color="auto" w:fill="FFFFFF"/>
        <w:suppressAutoHyphens/>
        <w:spacing w:after="0" w:line="240" w:lineRule="auto"/>
        <w:ind w:firstLine="567"/>
        <w:jc w:val="both"/>
        <w:rPr>
          <w:rFonts w:ascii="Arial" w:eastAsia="Times New Roman" w:hAnsi="Arial" w:cs="Times New Roman"/>
          <w:color w:val="7030A0"/>
          <w:sz w:val="24"/>
          <w:szCs w:val="24"/>
          <w:highlight w:val="yellow"/>
        </w:rPr>
      </w:pPr>
      <w:r w:rsidRPr="00EA24CE">
        <w:rPr>
          <w:rFonts w:ascii="Arial" w:eastAsia="Times New Roman" w:hAnsi="Arial" w:cs="Times New Roman"/>
          <w:color w:val="7030A0"/>
          <w:sz w:val="24"/>
          <w:szCs w:val="24"/>
          <w:highlight w:val="yellow"/>
        </w:rPr>
        <w:t xml:space="preserve">В случае фактического наличия в документе опечаток и (или) ошибок данные опечатки и (или) ошибки </w:t>
      </w:r>
      <w:proofErr w:type="gramStart"/>
      <w:r w:rsidRPr="00EA24CE">
        <w:rPr>
          <w:rFonts w:ascii="Arial" w:eastAsia="Times New Roman" w:hAnsi="Arial" w:cs="Times New Roman"/>
          <w:color w:val="7030A0"/>
          <w:sz w:val="24"/>
          <w:szCs w:val="24"/>
          <w:highlight w:val="yellow"/>
        </w:rPr>
        <w:t>исправляются и Заявителю направляется</w:t>
      </w:r>
      <w:proofErr w:type="gramEnd"/>
      <w:r w:rsidRPr="00EA24CE">
        <w:rPr>
          <w:rFonts w:ascii="Arial" w:eastAsia="Times New Roman" w:hAnsi="Arial" w:cs="Times New Roman"/>
          <w:color w:val="7030A0"/>
          <w:sz w:val="24"/>
          <w:szCs w:val="24"/>
          <w:highlight w:val="yellow"/>
        </w:rPr>
        <w:t xml:space="preserve"> исправленных вариант документа.</w:t>
      </w:r>
    </w:p>
    <w:p w:rsidR="00EA24CE" w:rsidRPr="00EA24CE" w:rsidRDefault="00EA24CE" w:rsidP="00EA24CE">
      <w:pPr>
        <w:shd w:val="clear" w:color="auto" w:fill="FFFFFF"/>
        <w:suppressAutoHyphens/>
        <w:spacing w:after="0" w:line="240" w:lineRule="auto"/>
        <w:ind w:firstLine="567"/>
        <w:jc w:val="both"/>
        <w:rPr>
          <w:rFonts w:ascii="Arial" w:eastAsia="Times New Roman" w:hAnsi="Arial" w:cs="Times New Roman"/>
          <w:color w:val="7030A0"/>
          <w:sz w:val="24"/>
          <w:szCs w:val="24"/>
          <w:highlight w:val="yellow"/>
        </w:rPr>
      </w:pPr>
      <w:r w:rsidRPr="00EA24CE">
        <w:rPr>
          <w:rFonts w:ascii="Arial" w:eastAsia="Times New Roman" w:hAnsi="Arial" w:cs="Times New Roman"/>
          <w:color w:val="7030A0"/>
          <w:sz w:val="24"/>
          <w:szCs w:val="24"/>
          <w:highlight w:val="yellow"/>
        </w:rPr>
        <w:t>При фактическом отсутствии в документе опечаток и (или) ошибок Заявителю направляется ответ об отсутствии опечаток и ошибок в документе.</w:t>
      </w:r>
    </w:p>
    <w:p w:rsidR="00EA24CE" w:rsidRPr="00EA24CE" w:rsidRDefault="00EA24CE" w:rsidP="00EA24CE">
      <w:pPr>
        <w:shd w:val="clear" w:color="auto" w:fill="FFFFFF"/>
        <w:suppressAutoHyphens/>
        <w:spacing w:after="0" w:line="240" w:lineRule="auto"/>
        <w:ind w:firstLine="567"/>
        <w:jc w:val="both"/>
        <w:rPr>
          <w:rFonts w:ascii="Arial" w:eastAsia="Times New Roman" w:hAnsi="Arial" w:cs="Times New Roman"/>
          <w:color w:val="7030A0"/>
          <w:sz w:val="24"/>
          <w:szCs w:val="24"/>
        </w:rPr>
      </w:pPr>
      <w:r w:rsidRPr="00EA24CE">
        <w:rPr>
          <w:rFonts w:ascii="Arial" w:eastAsia="Times New Roman" w:hAnsi="Arial" w:cs="Times New Roman"/>
          <w:color w:val="7030A0"/>
          <w:sz w:val="24"/>
          <w:szCs w:val="24"/>
          <w:highlight w:val="yellow"/>
        </w:rPr>
        <w:t>Исправленный  вариант выданного документа или ответ об отсутствии опечаток и ошибок в документе не позднее 3 рабочих дней со дня подписания направляется (выдается) заявителю выбранным заявителем в заявлении способом. В случае</w:t>
      </w:r>
      <w:proofErr w:type="gramStart"/>
      <w:r w:rsidRPr="00EA24CE">
        <w:rPr>
          <w:rFonts w:ascii="Arial" w:eastAsia="Times New Roman" w:hAnsi="Arial" w:cs="Times New Roman"/>
          <w:color w:val="7030A0"/>
          <w:sz w:val="24"/>
          <w:szCs w:val="24"/>
          <w:highlight w:val="yellow"/>
        </w:rPr>
        <w:t>,</w:t>
      </w:r>
      <w:proofErr w:type="gramEnd"/>
      <w:r w:rsidRPr="00EA24CE">
        <w:rPr>
          <w:rFonts w:ascii="Arial" w:eastAsia="Times New Roman" w:hAnsi="Arial" w:cs="Times New Roman"/>
          <w:color w:val="7030A0"/>
          <w:sz w:val="24"/>
          <w:szCs w:val="24"/>
          <w:highlight w:val="yellow"/>
        </w:rPr>
        <w:t xml:space="preserve"> если заявителем способ получения в заявлении не указан, данные документы направляются (выдаются) тем способом, которым заявление поступило в Отдел.</w:t>
      </w:r>
    </w:p>
    <w:p w:rsidR="00EA24CE" w:rsidRDefault="00EA24CE" w:rsidP="00EA24CE">
      <w:pPr>
        <w:shd w:val="clear" w:color="auto" w:fill="FFFFFF"/>
        <w:suppressAutoHyphens/>
        <w:spacing w:after="0" w:line="240" w:lineRule="auto"/>
        <w:ind w:firstLine="567"/>
        <w:jc w:val="both"/>
        <w:rPr>
          <w:rFonts w:ascii="Arial" w:eastAsia="Times New Roman" w:hAnsi="Arial" w:cs="Times New Roman"/>
          <w:sz w:val="24"/>
          <w:szCs w:val="24"/>
        </w:rPr>
      </w:pPr>
    </w:p>
    <w:p w:rsidR="00420D5A" w:rsidRPr="00420D5A" w:rsidRDefault="00420D5A" w:rsidP="00420D5A">
      <w:pPr>
        <w:widowControl w:val="0"/>
        <w:suppressAutoHyphens/>
        <w:autoSpaceDE w:val="0"/>
        <w:autoSpaceDN w:val="0"/>
        <w:spacing w:after="0" w:line="240" w:lineRule="auto"/>
        <w:jc w:val="center"/>
        <w:textAlignment w:val="baseline"/>
        <w:rPr>
          <w:rFonts w:ascii="Arial" w:eastAsia="Times New Roman" w:hAnsi="Arial" w:cs="Arial"/>
          <w:b/>
          <w:color w:val="7030A0"/>
          <w:sz w:val="24"/>
          <w:szCs w:val="24"/>
          <w:highlight w:val="yellow"/>
        </w:rPr>
      </w:pPr>
      <w:r w:rsidRPr="00420D5A">
        <w:rPr>
          <w:rFonts w:ascii="Arial" w:eastAsia="Times New Roman" w:hAnsi="Arial" w:cs="Arial"/>
          <w:b/>
          <w:color w:val="7030A0"/>
          <w:sz w:val="24"/>
          <w:szCs w:val="24"/>
          <w:highlight w:val="yellow"/>
        </w:rPr>
        <w:t xml:space="preserve">IV. Формы </w:t>
      </w:r>
      <w:proofErr w:type="gramStart"/>
      <w:r w:rsidRPr="00420D5A">
        <w:rPr>
          <w:rFonts w:ascii="Arial" w:eastAsia="Times New Roman" w:hAnsi="Arial" w:cs="Arial"/>
          <w:b/>
          <w:color w:val="7030A0"/>
          <w:sz w:val="24"/>
          <w:szCs w:val="24"/>
          <w:highlight w:val="yellow"/>
        </w:rPr>
        <w:t>контроля за</w:t>
      </w:r>
      <w:proofErr w:type="gramEnd"/>
      <w:r w:rsidRPr="00420D5A">
        <w:rPr>
          <w:rFonts w:ascii="Arial" w:eastAsia="Times New Roman" w:hAnsi="Arial" w:cs="Arial"/>
          <w:b/>
          <w:color w:val="7030A0"/>
          <w:sz w:val="24"/>
          <w:szCs w:val="24"/>
          <w:highlight w:val="yellow"/>
        </w:rPr>
        <w:t xml:space="preserve"> предоставлением муниципальной услуги</w:t>
      </w:r>
    </w:p>
    <w:p w:rsidR="00420D5A" w:rsidRPr="00420D5A" w:rsidRDefault="00420D5A" w:rsidP="00420D5A">
      <w:pPr>
        <w:widowControl w:val="0"/>
        <w:suppressAutoHyphens/>
        <w:autoSpaceDE w:val="0"/>
        <w:autoSpaceDN w:val="0"/>
        <w:spacing w:after="0" w:line="240" w:lineRule="auto"/>
        <w:jc w:val="center"/>
        <w:textAlignment w:val="baseline"/>
        <w:rPr>
          <w:rFonts w:ascii="Arial" w:eastAsia="Times New Roman" w:hAnsi="Arial" w:cs="Arial"/>
          <w:b/>
          <w:color w:val="7030A0"/>
          <w:sz w:val="24"/>
          <w:szCs w:val="24"/>
          <w:highlight w:val="yellow"/>
        </w:rPr>
      </w:pPr>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4.1.</w:t>
      </w:r>
      <w:proofErr w:type="gramStart"/>
      <w:r w:rsidRPr="00420D5A">
        <w:rPr>
          <w:rFonts w:ascii="Arial" w:eastAsia="Times New Roman" w:hAnsi="Arial" w:cs="Arial"/>
          <w:color w:val="7030A0"/>
          <w:sz w:val="24"/>
          <w:szCs w:val="24"/>
          <w:highlight w:val="yellow"/>
        </w:rPr>
        <w:t>Контроль за</w:t>
      </w:r>
      <w:proofErr w:type="gramEnd"/>
      <w:r w:rsidRPr="00420D5A">
        <w:rPr>
          <w:rFonts w:ascii="Arial" w:eastAsia="Times New Roman" w:hAnsi="Arial" w:cs="Arial"/>
          <w:color w:val="7030A0"/>
          <w:sz w:val="24"/>
          <w:szCs w:val="24"/>
          <w:highlight w:val="yellow"/>
        </w:rPr>
        <w:t xml:space="preserve"> исполнением Регламента осуществляется в следующих формах:</w:t>
      </w:r>
    </w:p>
    <w:p w:rsidR="00420D5A" w:rsidRPr="00420D5A" w:rsidRDefault="00420D5A" w:rsidP="00420D5A">
      <w:pPr>
        <w:widowControl w:val="0"/>
        <w:suppressAutoHyphens/>
        <w:autoSpaceDE w:val="0"/>
        <w:autoSpaceDN w:val="0"/>
        <w:spacing w:after="0" w:line="240" w:lineRule="auto"/>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а) текущего контроля;</w:t>
      </w:r>
    </w:p>
    <w:p w:rsidR="00420D5A" w:rsidRPr="00420D5A" w:rsidRDefault="00420D5A" w:rsidP="00420D5A">
      <w:pPr>
        <w:widowControl w:val="0"/>
        <w:suppressAutoHyphens/>
        <w:autoSpaceDE w:val="0"/>
        <w:autoSpaceDN w:val="0"/>
        <w:spacing w:after="0" w:line="240" w:lineRule="auto"/>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 xml:space="preserve">б) контроля в виде проверок, проводимых в отношении лиц, ответственных за предоставление муниципальных услуг, </w:t>
      </w:r>
      <w:proofErr w:type="gramStart"/>
      <w:r w:rsidRPr="00420D5A">
        <w:rPr>
          <w:rFonts w:ascii="Arial" w:eastAsia="Times New Roman" w:hAnsi="Arial" w:cs="Arial"/>
          <w:color w:val="7030A0"/>
          <w:sz w:val="24"/>
          <w:szCs w:val="24"/>
          <w:highlight w:val="yellow"/>
        </w:rPr>
        <w:t>осуществляемый</w:t>
      </w:r>
      <w:proofErr w:type="gramEnd"/>
      <w:r w:rsidRPr="00420D5A">
        <w:rPr>
          <w:rFonts w:ascii="Arial" w:eastAsia="Times New Roman" w:hAnsi="Arial" w:cs="Arial"/>
          <w:color w:val="7030A0"/>
          <w:sz w:val="24"/>
          <w:szCs w:val="24"/>
          <w:highlight w:val="yellow"/>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420D5A" w:rsidRPr="00420D5A" w:rsidRDefault="00420D5A" w:rsidP="00420D5A">
      <w:pPr>
        <w:widowControl w:val="0"/>
        <w:suppressAutoHyphens/>
        <w:autoSpaceDE w:val="0"/>
        <w:autoSpaceDN w:val="0"/>
        <w:spacing w:after="0" w:line="240" w:lineRule="auto"/>
        <w:ind w:left="720"/>
        <w:contextualSpacing/>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 xml:space="preserve">4.2.Текущий контроль за соблюдением и исполнением </w:t>
      </w:r>
      <w:proofErr w:type="gramStart"/>
      <w:r w:rsidRPr="00420D5A">
        <w:rPr>
          <w:rFonts w:ascii="Arial" w:eastAsia="Times New Roman" w:hAnsi="Arial" w:cs="Arial"/>
          <w:color w:val="7030A0"/>
          <w:sz w:val="24"/>
          <w:szCs w:val="24"/>
          <w:highlight w:val="yellow"/>
        </w:rPr>
        <w:t>должностными</w:t>
      </w:r>
      <w:proofErr w:type="gramEnd"/>
    </w:p>
    <w:p w:rsidR="00420D5A" w:rsidRPr="00420D5A" w:rsidRDefault="00420D5A" w:rsidP="00420D5A">
      <w:pPr>
        <w:widowControl w:val="0"/>
        <w:suppressAutoHyphens/>
        <w:autoSpaceDE w:val="0"/>
        <w:autoSpaceDN w:val="0"/>
        <w:spacing w:after="0" w:line="240" w:lineRule="auto"/>
        <w:jc w:val="both"/>
        <w:textAlignment w:val="baseline"/>
        <w:rPr>
          <w:rFonts w:ascii="Arial" w:eastAsia="Times New Roman" w:hAnsi="Arial" w:cs="Arial"/>
          <w:color w:val="7030A0"/>
          <w:sz w:val="24"/>
          <w:szCs w:val="24"/>
          <w:highlight w:val="yellow"/>
        </w:rPr>
      </w:pPr>
      <w:proofErr w:type="gramStart"/>
      <w:r w:rsidRPr="00420D5A">
        <w:rPr>
          <w:rFonts w:ascii="Arial" w:eastAsia="Times New Roman" w:hAnsi="Arial" w:cs="Arial"/>
          <w:color w:val="7030A0"/>
          <w:sz w:val="24"/>
          <w:szCs w:val="24"/>
          <w:highlight w:val="yellow"/>
        </w:rPr>
        <w:t>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ответственный за предоставление муниципальной услуги в отношении сотрудников структурного подразделения, заместитель главы сельского поселения Чикчинского муниципального образования в отношении руководителя структурного подразделения.</w:t>
      </w:r>
      <w:proofErr w:type="gramEnd"/>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4.3.Контроль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7F6E7F" w:rsidRPr="007F6E7F" w:rsidRDefault="00420D5A" w:rsidP="00420D5A">
      <w:pPr>
        <w:widowControl w:val="0"/>
        <w:shd w:val="clear" w:color="auto" w:fill="FFFFFF"/>
        <w:suppressAutoHyphens/>
        <w:autoSpaceDE w:val="0"/>
        <w:spacing w:after="0" w:line="240" w:lineRule="auto"/>
        <w:ind w:firstLine="567"/>
        <w:jc w:val="both"/>
        <w:rPr>
          <w:rFonts w:ascii="Arial" w:eastAsia="Times New Roman" w:hAnsi="Arial" w:cs="Arial"/>
          <w:sz w:val="24"/>
          <w:szCs w:val="24"/>
        </w:rPr>
      </w:pPr>
      <w:r w:rsidRPr="00420D5A">
        <w:rPr>
          <w:rFonts w:ascii="Arial" w:eastAsia="Times New Roman" w:hAnsi="Arial" w:cs="Arial"/>
          <w:color w:val="7030A0"/>
          <w:sz w:val="24"/>
          <w:szCs w:val="24"/>
          <w:highlight w:val="yellow"/>
        </w:rPr>
        <w:t>4.4.Должностные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7F6E7F" w:rsidRPr="007F6E7F" w:rsidRDefault="007F6E7F" w:rsidP="007F6E7F">
      <w:pPr>
        <w:widowControl w:val="0"/>
        <w:shd w:val="clear" w:color="auto" w:fill="FFFFFF"/>
        <w:suppressAutoHyphens/>
        <w:autoSpaceDE w:val="0"/>
        <w:spacing w:after="0" w:line="240" w:lineRule="auto"/>
        <w:ind w:firstLine="567"/>
        <w:jc w:val="center"/>
        <w:rPr>
          <w:rFonts w:ascii="Arial" w:eastAsia="Times New Roman" w:hAnsi="Arial" w:cs="Arial"/>
          <w:b/>
          <w:sz w:val="24"/>
          <w:szCs w:val="24"/>
        </w:rPr>
      </w:pPr>
    </w:p>
    <w:p w:rsidR="00420D5A" w:rsidRPr="00420D5A" w:rsidRDefault="00420D5A" w:rsidP="00420D5A">
      <w:pPr>
        <w:widowControl w:val="0"/>
        <w:suppressAutoHyphens/>
        <w:autoSpaceDE w:val="0"/>
        <w:autoSpaceDN w:val="0"/>
        <w:spacing w:after="0" w:line="240" w:lineRule="auto"/>
        <w:ind w:left="720" w:firstLine="709"/>
        <w:contextualSpacing/>
        <w:jc w:val="center"/>
        <w:textAlignment w:val="baseline"/>
        <w:rPr>
          <w:rFonts w:ascii="Arial" w:eastAsia="Times New Roman" w:hAnsi="Arial" w:cs="Arial"/>
          <w:b/>
          <w:color w:val="7030A0"/>
          <w:sz w:val="24"/>
          <w:szCs w:val="24"/>
          <w:highlight w:val="yellow"/>
        </w:rPr>
      </w:pPr>
      <w:r w:rsidRPr="00420D5A">
        <w:rPr>
          <w:rFonts w:ascii="Arial" w:eastAsia="Times New Roman" w:hAnsi="Arial" w:cs="Arial"/>
          <w:b/>
          <w:color w:val="7030A0"/>
          <w:sz w:val="24"/>
          <w:szCs w:val="24"/>
          <w:highlight w:val="yellow"/>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D5A" w:rsidRPr="00420D5A" w:rsidRDefault="00420D5A" w:rsidP="00420D5A">
      <w:pPr>
        <w:widowControl w:val="0"/>
        <w:suppressAutoHyphens/>
        <w:autoSpaceDE w:val="0"/>
        <w:autoSpaceDN w:val="0"/>
        <w:spacing w:after="0" w:line="240" w:lineRule="auto"/>
        <w:ind w:left="720" w:firstLine="709"/>
        <w:contextualSpacing/>
        <w:jc w:val="center"/>
        <w:textAlignment w:val="baseline"/>
        <w:rPr>
          <w:rFonts w:ascii="Arial" w:eastAsia="Times New Roman" w:hAnsi="Arial" w:cs="Arial"/>
          <w:color w:val="7030A0"/>
          <w:sz w:val="24"/>
          <w:szCs w:val="24"/>
          <w:highlight w:val="yellow"/>
        </w:rPr>
      </w:pPr>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 xml:space="preserve">5.1. </w:t>
      </w:r>
      <w:proofErr w:type="gramStart"/>
      <w:r w:rsidRPr="00420D5A">
        <w:rPr>
          <w:rFonts w:ascii="Arial" w:eastAsia="Times New Roman" w:hAnsi="Arial" w:cs="Arial"/>
          <w:color w:val="7030A0"/>
          <w:sz w:val="24"/>
          <w:szCs w:val="24"/>
          <w:highlight w:val="yellow"/>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5.2. Жалоба может быть адресована следующим должностным лицам, уполномоченным на ее рассмотрение:</w:t>
      </w:r>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proofErr w:type="gramStart"/>
      <w:r w:rsidRPr="00420D5A">
        <w:rPr>
          <w:rFonts w:ascii="Arial" w:eastAsia="Times New Roman" w:hAnsi="Arial" w:cs="Arial"/>
          <w:color w:val="7030A0"/>
          <w:sz w:val="24"/>
          <w:szCs w:val="24"/>
          <w:highlight w:val="yellow"/>
        </w:rPr>
        <w:t>а) заместителю Главы сельского поселения Чикчинского муниципального образования,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roofErr w:type="gramEnd"/>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б) Главе Чикчинского МО на решения и (или) действия (бездействие) заместителя Главы сельского поселения Чикчинского муниципального образования, координирующего и контролирующего деятельность определенного структурного подразделения Администрации;</w:t>
      </w:r>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в) директору МФЦ на решения и (или) действия (бездействие) сотрудников МФЦ в случае предоставления услуги в МФЦ.</w:t>
      </w:r>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5.3. Информация о порядке подачи и рассмотрения жалобы размещается на странице Чикчинского МО на официальном сайте Администрации Тюменского муниципального района (www.atmr.ru)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20D5A" w:rsidRPr="00420D5A" w:rsidRDefault="00420D5A" w:rsidP="00420D5A">
      <w:pPr>
        <w:widowControl w:val="0"/>
        <w:suppressAutoHyphens/>
        <w:autoSpaceDE w:val="0"/>
        <w:autoSpaceDN w:val="0"/>
        <w:spacing w:after="0" w:line="240" w:lineRule="auto"/>
        <w:ind w:firstLine="708"/>
        <w:jc w:val="both"/>
        <w:textAlignment w:val="baseline"/>
        <w:rPr>
          <w:rFonts w:ascii="Arial" w:eastAsia="Times New Roman" w:hAnsi="Arial" w:cs="Arial"/>
          <w:color w:val="7030A0"/>
          <w:sz w:val="24"/>
          <w:szCs w:val="24"/>
          <w:highlight w:val="yellow"/>
        </w:rPr>
      </w:pPr>
      <w:r w:rsidRPr="00420D5A">
        <w:rPr>
          <w:rFonts w:ascii="Arial" w:eastAsia="Times New Roman" w:hAnsi="Arial" w:cs="Arial"/>
          <w:color w:val="7030A0"/>
          <w:sz w:val="24"/>
          <w:szCs w:val="24"/>
          <w:highlight w:val="yellow"/>
        </w:rPr>
        <w:t>Федеральным законом от 27.07.2010 № 210-ФЗ «Об организации предоставления государственных и муниципальных услуг»;</w:t>
      </w:r>
    </w:p>
    <w:p w:rsidR="007F6E7F" w:rsidRPr="007F6E7F" w:rsidRDefault="00420D5A" w:rsidP="00420D5A">
      <w:pPr>
        <w:shd w:val="clear" w:color="auto" w:fill="FFFFFF"/>
        <w:suppressAutoHyphens/>
        <w:spacing w:after="0" w:line="240" w:lineRule="auto"/>
        <w:ind w:firstLine="567"/>
        <w:jc w:val="both"/>
        <w:rPr>
          <w:rFonts w:ascii="Arial" w:eastAsia="Times New Roman" w:hAnsi="Arial" w:cs="Arial"/>
          <w:sz w:val="24"/>
          <w:szCs w:val="24"/>
        </w:rPr>
      </w:pPr>
      <w:r w:rsidRPr="00420D5A">
        <w:rPr>
          <w:rFonts w:ascii="Arial" w:eastAsia="Times New Roman" w:hAnsi="Arial" w:cs="Arial"/>
          <w:color w:val="7030A0"/>
          <w:sz w:val="24"/>
          <w:szCs w:val="24"/>
          <w:highlight w:val="yellow"/>
        </w:rPr>
        <w:t>постановлением администрации Чикчинского МО, регулирующим порядок подачи и рассмотрения жалоб на нарушение порядка предоставления муниципальных услуг органами местного самоуправления Чикчинского МО, МФЦ (его филиалами), должностными лицами, муниципальными служащими администрации Чикчинского МО, предоставляющих муниципальные услуги, и с</w:t>
      </w:r>
      <w:bookmarkStart w:id="9" w:name="_GoBack"/>
      <w:bookmarkEnd w:id="9"/>
      <w:r w:rsidRPr="00420D5A">
        <w:rPr>
          <w:rFonts w:ascii="Arial" w:eastAsia="Times New Roman" w:hAnsi="Arial" w:cs="Arial"/>
          <w:color w:val="7030A0"/>
          <w:sz w:val="24"/>
          <w:szCs w:val="24"/>
          <w:highlight w:val="yellow"/>
        </w:rPr>
        <w:t>отрудниками МФЦ.</w:t>
      </w:r>
      <w:r w:rsidR="007F6E7F" w:rsidRPr="007F6E7F">
        <w:rPr>
          <w:rFonts w:ascii="Century" w:eastAsia="Times New Roman" w:hAnsi="Century" w:cs="Times New Roman"/>
          <w:sz w:val="20"/>
          <w:szCs w:val="20"/>
        </w:rPr>
        <w:br w:type="page"/>
      </w:r>
    </w:p>
    <w:p w:rsidR="007F6E7F" w:rsidRPr="007F6E7F" w:rsidRDefault="007F6E7F" w:rsidP="007F6E7F">
      <w:pPr>
        <w:shd w:val="clear" w:color="auto" w:fill="FFFFFF"/>
        <w:suppressAutoHyphens/>
        <w:spacing w:after="0" w:line="360" w:lineRule="auto"/>
        <w:ind w:firstLine="567"/>
        <w:jc w:val="right"/>
        <w:rPr>
          <w:rFonts w:ascii="Century" w:eastAsia="Times New Roman" w:hAnsi="Century" w:cs="Times New Roman"/>
          <w:sz w:val="20"/>
          <w:szCs w:val="20"/>
        </w:rPr>
      </w:pPr>
      <w:r w:rsidRPr="007F6E7F">
        <w:rPr>
          <w:rFonts w:ascii="Arial" w:eastAsia="Times New Roman" w:hAnsi="Arial" w:cs="Arial"/>
          <w:color w:val="000000"/>
          <w:sz w:val="24"/>
          <w:szCs w:val="24"/>
        </w:rPr>
        <w:lastRenderedPageBreak/>
        <w:t>Приложение 1 к Регламенту</w:t>
      </w:r>
    </w:p>
    <w:p w:rsidR="007F6E7F" w:rsidRPr="007F6E7F" w:rsidRDefault="007F6E7F" w:rsidP="007F6E7F">
      <w:pPr>
        <w:widowControl w:val="0"/>
        <w:shd w:val="clear" w:color="auto" w:fill="FFFFFF"/>
        <w:suppressAutoHyphens/>
        <w:spacing w:after="0" w:line="240" w:lineRule="auto"/>
        <w:ind w:firstLine="567"/>
        <w:jc w:val="right"/>
        <w:rPr>
          <w:rFonts w:ascii="Arial" w:eastAsia="Times New Roman" w:hAnsi="Arial" w:cs="Times New Roman"/>
          <w:sz w:val="26"/>
          <w:szCs w:val="20"/>
        </w:rPr>
      </w:pPr>
      <w:r w:rsidRPr="007F6E7F">
        <w:rPr>
          <w:rFonts w:ascii="Arial" w:eastAsia="Times New Roman" w:hAnsi="Arial" w:cs="Arial"/>
          <w:color w:val="000000"/>
          <w:sz w:val="24"/>
          <w:szCs w:val="24"/>
        </w:rPr>
        <w:t>Руководителю</w:t>
      </w:r>
    </w:p>
    <w:p w:rsidR="007F6E7F" w:rsidRPr="007F6E7F" w:rsidRDefault="007F6E7F" w:rsidP="007F6E7F">
      <w:pPr>
        <w:widowControl w:val="0"/>
        <w:shd w:val="clear" w:color="auto" w:fill="FFFFFF"/>
        <w:suppressAutoHyphens/>
        <w:spacing w:after="0" w:line="240" w:lineRule="auto"/>
        <w:jc w:val="right"/>
        <w:rPr>
          <w:rFonts w:ascii="Arial" w:eastAsia="Times New Roman" w:hAnsi="Arial" w:cs="Times New Roman"/>
          <w:sz w:val="24"/>
          <w:szCs w:val="24"/>
        </w:rPr>
      </w:pPr>
      <w:r w:rsidRPr="007F6E7F">
        <w:rPr>
          <w:rFonts w:ascii="Arial" w:eastAsia="Times New Roman" w:hAnsi="Arial" w:cs="Times New Roman"/>
          <w:sz w:val="24"/>
          <w:szCs w:val="24"/>
        </w:rPr>
        <w:t>__________________________</w:t>
      </w:r>
    </w:p>
    <w:p w:rsidR="007F6E7F" w:rsidRPr="007F6E7F" w:rsidRDefault="007F6E7F" w:rsidP="007F6E7F">
      <w:pPr>
        <w:widowControl w:val="0"/>
        <w:shd w:val="clear" w:color="auto" w:fill="FFFFFF"/>
        <w:suppressAutoHyphens/>
        <w:spacing w:after="0" w:line="240" w:lineRule="auto"/>
        <w:jc w:val="right"/>
        <w:rPr>
          <w:rFonts w:ascii="Arial" w:eastAsia="Times New Roman" w:hAnsi="Arial" w:cs="Times New Roman"/>
          <w:sz w:val="20"/>
          <w:szCs w:val="20"/>
        </w:rPr>
      </w:pPr>
      <w:r w:rsidRPr="007F6E7F">
        <w:rPr>
          <w:rFonts w:ascii="Arial" w:eastAsia="Times New Roman" w:hAnsi="Arial" w:cs="Times New Roman"/>
          <w:sz w:val="20"/>
          <w:szCs w:val="20"/>
        </w:rPr>
        <w:t>(наименование органа)</w:t>
      </w:r>
    </w:p>
    <w:p w:rsidR="007F6E7F" w:rsidRPr="007F6E7F" w:rsidRDefault="007F6E7F" w:rsidP="007F6E7F">
      <w:pPr>
        <w:widowControl w:val="0"/>
        <w:shd w:val="clear" w:color="auto" w:fill="FFFFFF"/>
        <w:suppressAutoHyphens/>
        <w:spacing w:after="0" w:line="240" w:lineRule="auto"/>
        <w:jc w:val="right"/>
        <w:rPr>
          <w:rFonts w:ascii="Arial" w:eastAsia="Times New Roman" w:hAnsi="Arial" w:cs="Times New Roman"/>
          <w:sz w:val="16"/>
          <w:szCs w:val="16"/>
        </w:rPr>
      </w:pPr>
    </w:p>
    <w:p w:rsidR="007F6E7F" w:rsidRPr="007F6E7F" w:rsidRDefault="007F6E7F" w:rsidP="007F6E7F">
      <w:pPr>
        <w:widowControl w:val="0"/>
        <w:shd w:val="clear" w:color="auto" w:fill="FFFFFF"/>
        <w:suppressAutoHyphens/>
        <w:spacing w:after="60" w:line="240" w:lineRule="atLeast"/>
        <w:jc w:val="center"/>
        <w:rPr>
          <w:rFonts w:ascii="Arial" w:eastAsia="Times New Roman" w:hAnsi="Arial" w:cs="Times New Roman"/>
          <w:sz w:val="20"/>
          <w:szCs w:val="20"/>
        </w:rPr>
      </w:pPr>
    </w:p>
    <w:tbl>
      <w:tblPr>
        <w:tblW w:w="10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086"/>
        <w:gridCol w:w="5063"/>
      </w:tblGrid>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ЗАЯВЛЕНИЕ</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о предоставлении муниципального имущества в аренду (безвозмездное пользование)</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без проведения торгов хозяйствующим субъектам в соответствии</w:t>
            </w:r>
          </w:p>
          <w:p w:rsidR="007F6E7F" w:rsidRPr="007F6E7F" w:rsidRDefault="007F6E7F" w:rsidP="007F6E7F">
            <w:pPr>
              <w:shd w:val="clear" w:color="auto" w:fill="FFFFFF"/>
              <w:suppressAutoHyphens/>
              <w:spacing w:after="0" w:line="240" w:lineRule="auto"/>
              <w:jc w:val="center"/>
              <w:rPr>
                <w:rFonts w:ascii="Century" w:eastAsia="Times New Roman" w:hAnsi="Century" w:cs="Times New Roman"/>
                <w:sz w:val="20"/>
                <w:szCs w:val="20"/>
              </w:rPr>
            </w:pPr>
            <w:r w:rsidRPr="007F6E7F">
              <w:rPr>
                <w:rFonts w:ascii="Arial" w:eastAsia="Times New Roman" w:hAnsi="Arial" w:cs="Arial"/>
                <w:sz w:val="20"/>
                <w:szCs w:val="20"/>
              </w:rPr>
              <w:t>со статьями 17.1, 19 Федерального закона № 135-ФЗ «О защите конкуренции»</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roofErr w:type="gramStart"/>
            <w:r w:rsidRPr="007F6E7F">
              <w:rPr>
                <w:rFonts w:ascii="Arial" w:eastAsia="Times New Roman" w:hAnsi="Arial" w:cs="Arial"/>
                <w:sz w:val="20"/>
                <w:szCs w:val="20"/>
              </w:rPr>
              <w:t>(в случае отсутствия необходимости получения предварительного согласия</w:t>
            </w:r>
            <w:proofErr w:type="gramEnd"/>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антимонопольного органа),</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ЗАЯВИТЕЛЬ:</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_____________________________________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полное наименование юридического лица, согласно учредительным документам</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(Ф.И.О. предпринимателя)</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Адрес места нахождения:</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Почтовый адрес:</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Электронный адрес:</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телефон</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rPr>
          <w:trHeight w:val="1443"/>
        </w:trPr>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r w:rsidRPr="007F6E7F">
              <w:rPr>
                <w:rFonts w:ascii="Arial" w:eastAsia="Times New Roman" w:hAnsi="Arial" w:cs="Arial"/>
                <w:sz w:val="20"/>
                <w:szCs w:val="20"/>
              </w:rPr>
              <w:t xml:space="preserve">ИНН __________________ КПП ___________________ № </w:t>
            </w:r>
            <w:proofErr w:type="gramStart"/>
            <w:r w:rsidRPr="007F6E7F">
              <w:rPr>
                <w:rFonts w:ascii="Arial" w:eastAsia="Times New Roman" w:hAnsi="Arial" w:cs="Arial"/>
                <w:sz w:val="20"/>
                <w:szCs w:val="20"/>
              </w:rPr>
              <w:t>р</w:t>
            </w:r>
            <w:proofErr w:type="gramEnd"/>
            <w:r w:rsidRPr="007F6E7F">
              <w:rPr>
                <w:rFonts w:ascii="Arial" w:eastAsia="Times New Roman" w:hAnsi="Arial" w:cs="Arial"/>
                <w:sz w:val="20"/>
                <w:szCs w:val="20"/>
              </w:rPr>
              <w:t>/счета _________________________________</w:t>
            </w:r>
          </w:p>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r w:rsidRPr="007F6E7F">
              <w:rPr>
                <w:rFonts w:ascii="Arial" w:eastAsia="Times New Roman" w:hAnsi="Arial" w:cs="Arial"/>
                <w:sz w:val="20"/>
                <w:szCs w:val="20"/>
              </w:rPr>
              <w:t xml:space="preserve">Наименование банка _______________ БИК _________ № </w:t>
            </w:r>
            <w:proofErr w:type="spellStart"/>
            <w:proofErr w:type="gramStart"/>
            <w:r w:rsidRPr="007F6E7F">
              <w:rPr>
                <w:rFonts w:ascii="Arial" w:eastAsia="Times New Roman" w:hAnsi="Arial" w:cs="Arial"/>
                <w:sz w:val="20"/>
                <w:szCs w:val="20"/>
              </w:rPr>
              <w:t>кор</w:t>
            </w:r>
            <w:proofErr w:type="spellEnd"/>
            <w:r w:rsidRPr="007F6E7F">
              <w:rPr>
                <w:rFonts w:ascii="Arial" w:eastAsia="Times New Roman" w:hAnsi="Arial" w:cs="Arial"/>
                <w:sz w:val="20"/>
                <w:szCs w:val="20"/>
              </w:rPr>
              <w:t>/счета</w:t>
            </w:r>
            <w:proofErr w:type="gramEnd"/>
            <w:r w:rsidRPr="007F6E7F">
              <w:rPr>
                <w:rFonts w:ascii="Arial" w:eastAsia="Times New Roman" w:hAnsi="Arial" w:cs="Arial"/>
                <w:sz w:val="20"/>
                <w:szCs w:val="20"/>
              </w:rPr>
              <w:t xml:space="preserve"> ______________________________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r w:rsidRPr="007F6E7F">
              <w:rPr>
                <w:rFonts w:ascii="Arial" w:eastAsia="Times New Roman" w:hAnsi="Arial" w:cs="Arial"/>
                <w:sz w:val="20"/>
                <w:szCs w:val="20"/>
              </w:rPr>
              <w:t>Прошу принять решение о передаче в аренду имущества (согласно приложению),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_________________________________________________________________________________________</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 xml:space="preserve">(при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 </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tabs>
                <w:tab w:val="left" w:pos="7230"/>
                <w:tab w:val="left" w:pos="9498"/>
              </w:tabs>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 xml:space="preserve">В   случае осуществления заявителем медицинской или образовательной деятельности указывается:  </w:t>
            </w:r>
          </w:p>
          <w:p w:rsidR="007F6E7F" w:rsidRPr="007F6E7F" w:rsidRDefault="007F6E7F" w:rsidP="007F6E7F">
            <w:pPr>
              <w:shd w:val="clear" w:color="auto" w:fill="FFFFFF"/>
              <w:tabs>
                <w:tab w:val="left" w:pos="7230"/>
                <w:tab w:val="left" w:pos="9498"/>
              </w:tabs>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 лицензии ___________________, дата ее выдачи _____________, вид лицензируемой деятельности ____________________________________________________________________, орган, осуществивший выдачу лицензии __________________________________________________________________________</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p>
        </w:tc>
      </w:tr>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both"/>
              <w:rPr>
                <w:rFonts w:ascii="Century" w:eastAsia="Times New Roman" w:hAnsi="Century" w:cs="Times New Roman"/>
                <w:sz w:val="20"/>
                <w:szCs w:val="20"/>
              </w:rPr>
            </w:pPr>
            <w:r w:rsidRPr="007F6E7F">
              <w:rPr>
                <w:rFonts w:ascii="Arial" w:eastAsia="Times New Roman" w:hAnsi="Arial" w:cs="Arial"/>
                <w:sz w:val="20"/>
                <w:szCs w:val="20"/>
              </w:rPr>
              <w:t>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p>
        </w:tc>
      </w:tr>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 xml:space="preserve">В случае, если заявителем выступает акционерное общество, общество с ограниченной    ответственностью: в соответствии с уставом печать </w:t>
            </w:r>
            <w:proofErr w:type="gramStart"/>
            <w:r w:rsidRPr="007F6E7F">
              <w:rPr>
                <w:rFonts w:ascii="Arial" w:eastAsia="Times New Roman" w:hAnsi="Arial" w:cs="Arial"/>
                <w:sz w:val="20"/>
                <w:szCs w:val="20"/>
              </w:rPr>
              <w:t>отсутствует</w:t>
            </w:r>
            <w:proofErr w:type="gramEnd"/>
            <w:r w:rsidRPr="007F6E7F">
              <w:rPr>
                <w:rFonts w:ascii="Arial" w:eastAsia="Times New Roman" w:hAnsi="Arial" w:cs="Arial"/>
                <w:sz w:val="20"/>
                <w:szCs w:val="20"/>
              </w:rPr>
              <w:t>/имеется (нужное подчеркнуть).</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Дата  начала «_____________________________» и планируемого окончания «_____________________»</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работ по сохранению объекта культурного наследия (заполняется заявителем).</w:t>
            </w:r>
          </w:p>
        </w:tc>
      </w:tr>
      <w:tr w:rsidR="007F6E7F" w:rsidRPr="007F6E7F" w:rsidTr="000327FF">
        <w:trPr>
          <w:trHeight w:val="2097"/>
        </w:trPr>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99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3401"/>
              <w:gridCol w:w="425"/>
              <w:gridCol w:w="6097"/>
            </w:tblGrid>
            <w:tr w:rsidR="007F6E7F" w:rsidRPr="007F6E7F" w:rsidTr="000327FF">
              <w:tc>
                <w:tcPr>
                  <w:tcW w:w="3401"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outlineLvl w:val="0"/>
                    <w:rPr>
                      <w:rFonts w:ascii="Arial" w:eastAsia="Times New Roman" w:hAnsi="Arial" w:cs="Arial"/>
                      <w:sz w:val="20"/>
                      <w:szCs w:val="20"/>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выдать в ходе личного приема</w:t>
                  </w:r>
                </w:p>
              </w:tc>
            </w:tr>
            <w:tr w:rsidR="007F6E7F" w:rsidRPr="007F6E7F" w:rsidTr="000327FF">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rPr>
                      <w:rFonts w:ascii="Century" w:eastAsia="Times New Roman" w:hAnsi="Century" w:cs="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 xml:space="preserve">направить почтовым отправлением по </w:t>
                  </w:r>
                  <w:proofErr w:type="gramStart"/>
                  <w:r w:rsidRPr="007F6E7F">
                    <w:rPr>
                      <w:rFonts w:ascii="Arial" w:eastAsia="Times New Roman" w:hAnsi="Arial" w:cs="Arial"/>
                      <w:sz w:val="20"/>
                      <w:szCs w:val="20"/>
                    </w:rPr>
                    <w:t>указанному</w:t>
                  </w:r>
                  <w:proofErr w:type="gramEnd"/>
                  <w:r w:rsidRPr="007F6E7F">
                    <w:rPr>
                      <w:rFonts w:ascii="Arial" w:eastAsia="Times New Roman" w:hAnsi="Arial" w:cs="Arial"/>
                      <w:sz w:val="20"/>
                      <w:szCs w:val="20"/>
                    </w:rPr>
                    <w:t xml:space="preserve"> выше</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 xml:space="preserve"> адресу</w:t>
                  </w:r>
                </w:p>
              </w:tc>
            </w:tr>
            <w:tr w:rsidR="007F6E7F" w:rsidRPr="007F6E7F" w:rsidTr="000327FF">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rPr>
                      <w:rFonts w:ascii="Century" w:eastAsia="Times New Roman" w:hAnsi="Century" w:cs="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направить в форме электронного документа на указанный выше электронный адрес</w:t>
                  </w:r>
                </w:p>
              </w:tc>
            </w:tr>
          </w:tbl>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p>
        </w:tc>
      </w:tr>
      <w:tr w:rsidR="007F6E7F" w:rsidRPr="007F6E7F" w:rsidTr="000327FF">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lastRenderedPageBreak/>
              <w:t>ЗАЯВИТЕЛЬ:</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lastRenderedPageBreak/>
              <w:t>__________________________________________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(Ф.И.О., должность представителя)</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lastRenderedPageBreak/>
              <w:t>Документ, подтверждающий полномочия представителя:</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_________________________________________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roofErr w:type="gramStart"/>
            <w:r w:rsidRPr="007F6E7F">
              <w:rPr>
                <w:rFonts w:ascii="Arial" w:eastAsia="Times New Roman" w:hAnsi="Arial" w:cs="Arial"/>
                <w:sz w:val="20"/>
                <w:szCs w:val="20"/>
              </w:rPr>
              <w:t>(наименование документа, наименование органа, выдавшего документ, дата и</w:t>
            </w:r>
            <w:proofErr w:type="gramEnd"/>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номер документа)</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«______» ____________________ 20_____ г.</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 xml:space="preserve">М.П. (при наличии печати)   </w:t>
            </w:r>
          </w:p>
        </w:tc>
        <w:tc>
          <w:tcPr>
            <w:tcW w:w="5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r w:rsidRPr="007F6E7F">
              <w:rPr>
                <w:rFonts w:ascii="Arial" w:eastAsia="Times New Roman" w:hAnsi="Arial" w:cs="Arial"/>
                <w:sz w:val="20"/>
                <w:szCs w:val="20"/>
              </w:rPr>
              <w:t xml:space="preserve">                      </w:t>
            </w:r>
          </w:p>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r w:rsidRPr="007F6E7F">
              <w:rPr>
                <w:rFonts w:ascii="Arial" w:eastAsia="Times New Roman" w:hAnsi="Arial" w:cs="Arial"/>
                <w:sz w:val="20"/>
                <w:szCs w:val="20"/>
              </w:rPr>
              <w:t xml:space="preserve">                        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подпись</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bl>
    <w:p w:rsidR="007F6E7F" w:rsidRPr="007F6E7F" w:rsidRDefault="007F6E7F" w:rsidP="007F6E7F">
      <w:pPr>
        <w:shd w:val="clear" w:color="auto" w:fill="FFFFFF"/>
        <w:suppressAutoHyphens/>
        <w:spacing w:after="0" w:line="360" w:lineRule="auto"/>
        <w:rPr>
          <w:rFonts w:ascii="Arial" w:eastAsia="Times New Roman" w:hAnsi="Arial" w:cs="Arial"/>
          <w:color w:val="000000"/>
          <w:sz w:val="24"/>
          <w:szCs w:val="24"/>
        </w:rPr>
      </w:pPr>
      <w:r w:rsidRPr="007F6E7F">
        <w:rPr>
          <w:rFonts w:ascii="Century" w:eastAsia="Times New Roman" w:hAnsi="Century" w:cs="Times New Roman"/>
          <w:sz w:val="20"/>
          <w:szCs w:val="20"/>
        </w:rPr>
        <w:br w:type="page"/>
      </w:r>
    </w:p>
    <w:p w:rsidR="007F6E7F" w:rsidRPr="007F6E7F" w:rsidRDefault="007F6E7F" w:rsidP="007F6E7F">
      <w:pPr>
        <w:shd w:val="clear" w:color="auto" w:fill="FFFFFF"/>
        <w:suppressAutoHyphens/>
        <w:spacing w:after="0" w:line="360" w:lineRule="auto"/>
        <w:ind w:firstLine="567"/>
        <w:jc w:val="right"/>
        <w:rPr>
          <w:rFonts w:ascii="Century" w:eastAsia="Times New Roman" w:hAnsi="Century" w:cs="Times New Roman"/>
          <w:sz w:val="20"/>
          <w:szCs w:val="20"/>
        </w:rPr>
      </w:pPr>
      <w:r w:rsidRPr="007F6E7F">
        <w:rPr>
          <w:rFonts w:ascii="Arial" w:eastAsia="Times New Roman" w:hAnsi="Arial" w:cs="Arial"/>
          <w:color w:val="000000"/>
          <w:sz w:val="24"/>
          <w:szCs w:val="24"/>
        </w:rPr>
        <w:lastRenderedPageBreak/>
        <w:t>Приложение 2 к Регламенту</w:t>
      </w:r>
    </w:p>
    <w:p w:rsidR="007F6E7F" w:rsidRPr="007F6E7F" w:rsidRDefault="007F6E7F" w:rsidP="007F6E7F">
      <w:pPr>
        <w:widowControl w:val="0"/>
        <w:shd w:val="clear" w:color="auto" w:fill="FFFFFF"/>
        <w:suppressAutoHyphens/>
        <w:spacing w:after="0" w:line="240" w:lineRule="auto"/>
        <w:ind w:firstLine="567"/>
        <w:jc w:val="right"/>
        <w:rPr>
          <w:rFonts w:ascii="Arial" w:eastAsia="Times New Roman" w:hAnsi="Arial" w:cs="Times New Roman"/>
          <w:sz w:val="26"/>
          <w:szCs w:val="20"/>
        </w:rPr>
      </w:pPr>
      <w:r w:rsidRPr="007F6E7F">
        <w:rPr>
          <w:rFonts w:ascii="Arial" w:eastAsia="Times New Roman" w:hAnsi="Arial" w:cs="Arial"/>
          <w:color w:val="000000"/>
          <w:sz w:val="24"/>
          <w:szCs w:val="24"/>
        </w:rPr>
        <w:t>Руководителю</w:t>
      </w:r>
    </w:p>
    <w:p w:rsidR="007F6E7F" w:rsidRPr="007F6E7F" w:rsidRDefault="007F6E7F" w:rsidP="007F6E7F">
      <w:pPr>
        <w:widowControl w:val="0"/>
        <w:shd w:val="clear" w:color="auto" w:fill="FFFFFF"/>
        <w:suppressAutoHyphens/>
        <w:spacing w:after="0" w:line="240" w:lineRule="auto"/>
        <w:jc w:val="right"/>
        <w:rPr>
          <w:rFonts w:ascii="Arial" w:eastAsia="Times New Roman" w:hAnsi="Arial" w:cs="Times New Roman"/>
          <w:sz w:val="16"/>
          <w:szCs w:val="16"/>
        </w:rPr>
      </w:pPr>
      <w:r w:rsidRPr="007F6E7F">
        <w:rPr>
          <w:rFonts w:ascii="Arial" w:eastAsia="Times New Roman" w:hAnsi="Arial" w:cs="Times New Roman"/>
          <w:sz w:val="16"/>
          <w:szCs w:val="16"/>
        </w:rPr>
        <w:t>__________________________</w:t>
      </w:r>
    </w:p>
    <w:p w:rsidR="007F6E7F" w:rsidRPr="007F6E7F" w:rsidRDefault="007F6E7F" w:rsidP="007F6E7F">
      <w:pPr>
        <w:widowControl w:val="0"/>
        <w:shd w:val="clear" w:color="auto" w:fill="FFFFFF"/>
        <w:suppressAutoHyphens/>
        <w:spacing w:after="0" w:line="240" w:lineRule="auto"/>
        <w:jc w:val="right"/>
        <w:rPr>
          <w:rFonts w:ascii="Arial" w:eastAsia="Times New Roman" w:hAnsi="Arial" w:cs="Times New Roman"/>
          <w:sz w:val="20"/>
          <w:szCs w:val="20"/>
        </w:rPr>
      </w:pPr>
      <w:r w:rsidRPr="007F6E7F">
        <w:rPr>
          <w:rFonts w:ascii="Arial" w:eastAsia="Times New Roman" w:hAnsi="Arial" w:cs="Times New Roman"/>
          <w:sz w:val="20"/>
          <w:szCs w:val="20"/>
        </w:rPr>
        <w:t>(наименование органа)</w:t>
      </w:r>
    </w:p>
    <w:p w:rsidR="007F6E7F" w:rsidRPr="007F6E7F" w:rsidRDefault="007F6E7F" w:rsidP="007F6E7F">
      <w:pPr>
        <w:widowControl w:val="0"/>
        <w:shd w:val="clear" w:color="auto" w:fill="FFFFFF"/>
        <w:suppressAutoHyphens/>
        <w:autoSpaceDE w:val="0"/>
        <w:spacing w:after="0" w:line="240" w:lineRule="auto"/>
        <w:ind w:firstLine="567"/>
        <w:jc w:val="right"/>
        <w:rPr>
          <w:rFonts w:ascii="Arial" w:eastAsia="Times New Roman" w:hAnsi="Arial" w:cs="Arial"/>
          <w:sz w:val="12"/>
          <w:szCs w:val="12"/>
        </w:rPr>
      </w:pPr>
    </w:p>
    <w:tbl>
      <w:tblPr>
        <w:tblW w:w="10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903"/>
        <w:gridCol w:w="5246"/>
      </w:tblGrid>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ЗАЯВЛЕНИЕ</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о предоставлении муниципального имущества в аренду</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хозяйствующим субъектам без проведения торгов</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с предварительного согласия антимонопольного органа</w:t>
            </w:r>
          </w:p>
        </w:tc>
      </w:tr>
      <w:tr w:rsidR="007F6E7F" w:rsidRPr="007F6E7F" w:rsidTr="000327FF">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ЗАЯВИТЕЛЬ:</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_____________________________________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полное наименование юридического лица, согласно учредительным документам</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(Ф.И.О. предпринимателя)</w:t>
            </w:r>
          </w:p>
        </w:tc>
      </w:tr>
      <w:tr w:rsidR="007F6E7F" w:rsidRPr="007F6E7F" w:rsidTr="000327FF">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Адрес места нахождения:</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Почтовый адрес:</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Электронный адрес:</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телефон</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 xml:space="preserve">ИНН __________________ КПП ____________________ № </w:t>
            </w:r>
            <w:proofErr w:type="gramStart"/>
            <w:r w:rsidRPr="007F6E7F">
              <w:rPr>
                <w:rFonts w:ascii="Arial" w:eastAsia="Times New Roman" w:hAnsi="Arial" w:cs="Arial"/>
                <w:sz w:val="20"/>
                <w:szCs w:val="20"/>
              </w:rPr>
              <w:t>р</w:t>
            </w:r>
            <w:proofErr w:type="gramEnd"/>
            <w:r w:rsidRPr="007F6E7F">
              <w:rPr>
                <w:rFonts w:ascii="Arial" w:eastAsia="Times New Roman" w:hAnsi="Arial" w:cs="Arial"/>
                <w:sz w:val="20"/>
                <w:szCs w:val="20"/>
              </w:rPr>
              <w:t>/счета ________________________________</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 xml:space="preserve">Наименование банка _____________ БИК ____________ № </w:t>
            </w:r>
            <w:proofErr w:type="spellStart"/>
            <w:proofErr w:type="gramStart"/>
            <w:r w:rsidRPr="007F6E7F">
              <w:rPr>
                <w:rFonts w:ascii="Arial" w:eastAsia="Times New Roman" w:hAnsi="Arial" w:cs="Arial"/>
                <w:sz w:val="20"/>
                <w:szCs w:val="20"/>
              </w:rPr>
              <w:t>кор</w:t>
            </w:r>
            <w:proofErr w:type="spellEnd"/>
            <w:r w:rsidRPr="007F6E7F">
              <w:rPr>
                <w:rFonts w:ascii="Arial" w:eastAsia="Times New Roman" w:hAnsi="Arial" w:cs="Arial"/>
                <w:sz w:val="20"/>
                <w:szCs w:val="20"/>
              </w:rPr>
              <w:t>/счета</w:t>
            </w:r>
            <w:proofErr w:type="gramEnd"/>
            <w:r w:rsidRPr="007F6E7F">
              <w:rPr>
                <w:rFonts w:ascii="Arial" w:eastAsia="Times New Roman" w:hAnsi="Arial" w:cs="Arial"/>
                <w:sz w:val="20"/>
                <w:szCs w:val="20"/>
              </w:rPr>
              <w:t xml:space="preserve"> 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Прошу  принять решение о передаче в аренду имущества (согласно приложению), нежилого помещения площадью _________ кв. м, расположенного по адресу:</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(нужное подчеркнуть) г. Тюмень, улица _________________ дом № _____ корпус _____ строение _____,</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в целях __________________________________________________________________________________</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______________________________________ на срок ____________________________________________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 xml:space="preserve">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 указанного вида </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деятельности, _________________, дата его выдачи ________________________, орган, осуществивший выдачу __________________________________________________________________________________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В  случае</w:t>
            </w:r>
            <w:proofErr w:type="gramStart"/>
            <w:r w:rsidRPr="007F6E7F">
              <w:rPr>
                <w:rFonts w:ascii="Arial" w:eastAsia="Times New Roman" w:hAnsi="Arial" w:cs="Arial"/>
                <w:sz w:val="20"/>
                <w:szCs w:val="20"/>
              </w:rPr>
              <w:t>,</w:t>
            </w:r>
            <w:proofErr w:type="gramEnd"/>
            <w:r w:rsidRPr="007F6E7F">
              <w:rPr>
                <w:rFonts w:ascii="Arial" w:eastAsia="Times New Roman" w:hAnsi="Arial" w:cs="Arial"/>
                <w:sz w:val="20"/>
                <w:szCs w:val="20"/>
              </w:rPr>
              <w:t xml:space="preserve">  если  заявителем  выступает  акционерное  общество,  общество с ограниченной </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 xml:space="preserve">ответственностью:   в   соответствии   с   уставом   печать </w:t>
            </w:r>
            <w:proofErr w:type="gramStart"/>
            <w:r w:rsidRPr="007F6E7F">
              <w:rPr>
                <w:rFonts w:ascii="Arial" w:eastAsia="Times New Roman" w:hAnsi="Arial" w:cs="Arial"/>
                <w:sz w:val="20"/>
                <w:szCs w:val="20"/>
              </w:rPr>
              <w:t>отсутствует</w:t>
            </w:r>
            <w:proofErr w:type="gramEnd"/>
            <w:r w:rsidRPr="007F6E7F">
              <w:rPr>
                <w:rFonts w:ascii="Arial" w:eastAsia="Times New Roman" w:hAnsi="Arial" w:cs="Arial"/>
                <w:sz w:val="20"/>
                <w:szCs w:val="20"/>
              </w:rPr>
              <w:t>/имеется (нужное подчеркнуть).</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Дата  начала  «_________________________» и планируемого окончания «________________________»</w:t>
            </w:r>
          </w:p>
          <w:p w:rsidR="007F6E7F" w:rsidRPr="007F6E7F" w:rsidRDefault="007F6E7F" w:rsidP="007F6E7F">
            <w:pPr>
              <w:shd w:val="clear" w:color="auto" w:fill="FFFFFF"/>
              <w:suppressAutoHyphens/>
              <w:spacing w:after="0" w:line="240" w:lineRule="auto"/>
              <w:jc w:val="both"/>
              <w:rPr>
                <w:rFonts w:ascii="Arial" w:eastAsia="Times New Roman" w:hAnsi="Arial" w:cs="Arial"/>
                <w:sz w:val="20"/>
                <w:szCs w:val="20"/>
              </w:rPr>
            </w:pPr>
            <w:r w:rsidRPr="007F6E7F">
              <w:rPr>
                <w:rFonts w:ascii="Arial" w:eastAsia="Times New Roman" w:hAnsi="Arial" w:cs="Arial"/>
                <w:sz w:val="20"/>
                <w:szCs w:val="20"/>
              </w:rPr>
              <w:t>работ по сохранению объекта культурного наследия (заполняется заявителем).</w:t>
            </w:r>
          </w:p>
        </w:tc>
      </w:tr>
      <w:tr w:rsidR="007F6E7F" w:rsidRPr="007F6E7F" w:rsidTr="000327FF">
        <w:trPr>
          <w:trHeight w:val="1745"/>
        </w:trPr>
        <w:tc>
          <w:tcPr>
            <w:tcW w:w="101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99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3401"/>
              <w:gridCol w:w="425"/>
              <w:gridCol w:w="6097"/>
            </w:tblGrid>
            <w:tr w:rsidR="007F6E7F" w:rsidRPr="007F6E7F" w:rsidTr="000327FF">
              <w:tc>
                <w:tcPr>
                  <w:tcW w:w="3401"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outlineLvl w:val="0"/>
                    <w:rPr>
                      <w:rFonts w:ascii="Arial" w:eastAsia="Times New Roman" w:hAnsi="Arial" w:cs="Arial"/>
                      <w:sz w:val="20"/>
                      <w:szCs w:val="20"/>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 xml:space="preserve">выдать в ходе личного приема </w:t>
                  </w:r>
                </w:p>
              </w:tc>
            </w:tr>
            <w:tr w:rsidR="007F6E7F" w:rsidRPr="007F6E7F" w:rsidTr="000327FF">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rPr>
                      <w:rFonts w:ascii="Century" w:eastAsia="Times New Roman" w:hAnsi="Century" w:cs="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 xml:space="preserve">направить почтовым отправлением по </w:t>
                  </w:r>
                  <w:proofErr w:type="gramStart"/>
                  <w:r w:rsidRPr="007F6E7F">
                    <w:rPr>
                      <w:rFonts w:ascii="Arial" w:eastAsia="Times New Roman" w:hAnsi="Arial" w:cs="Arial"/>
                      <w:sz w:val="20"/>
                      <w:szCs w:val="20"/>
                    </w:rPr>
                    <w:t>указанному</w:t>
                  </w:r>
                  <w:proofErr w:type="gramEnd"/>
                  <w:r w:rsidRPr="007F6E7F">
                    <w:rPr>
                      <w:rFonts w:ascii="Arial" w:eastAsia="Times New Roman" w:hAnsi="Arial" w:cs="Arial"/>
                      <w:sz w:val="20"/>
                      <w:szCs w:val="20"/>
                    </w:rPr>
                    <w:t xml:space="preserve"> выше </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адресу</w:t>
                  </w:r>
                </w:p>
              </w:tc>
            </w:tr>
            <w:tr w:rsidR="007F6E7F" w:rsidRPr="007F6E7F" w:rsidTr="000327FF">
              <w:tc>
                <w:tcPr>
                  <w:tcW w:w="3401" w:type="dxa"/>
                  <w:vMerge/>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rPr>
                      <w:rFonts w:ascii="Century" w:eastAsia="Times New Roman" w:hAnsi="Century" w:cs="Times New Roman"/>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направить в форме электронного документа на указанный выше электронный адрес</w:t>
                  </w:r>
                </w:p>
              </w:tc>
            </w:tr>
          </w:tbl>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rPr>
          <w:trHeight w:val="852"/>
        </w:trPr>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ЗАЯВИТЕЛЬ:</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16"/>
                <w:szCs w:val="16"/>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__________________________________________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(Ф.И.О., должность представителя)</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Документ, подтверждающий полномочия представителя:</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_________________________________________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roofErr w:type="gramStart"/>
            <w:r w:rsidRPr="007F6E7F">
              <w:rPr>
                <w:rFonts w:ascii="Arial" w:eastAsia="Times New Roman" w:hAnsi="Arial" w:cs="Arial"/>
                <w:sz w:val="20"/>
                <w:szCs w:val="20"/>
              </w:rPr>
              <w:t>(наименование документа, наименование органа, выдавшего документ, дата и</w:t>
            </w:r>
            <w:proofErr w:type="gramEnd"/>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номер документа)</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tc>
      </w:tr>
      <w:tr w:rsidR="007F6E7F" w:rsidRPr="007F6E7F" w:rsidTr="000327FF">
        <w:tc>
          <w:tcPr>
            <w:tcW w:w="5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«______» ____________________ 20_____ г.</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 xml:space="preserve">М.П. (при наличии печати)   </w:t>
            </w:r>
          </w:p>
        </w:tc>
        <w:tc>
          <w:tcPr>
            <w:tcW w:w="5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r w:rsidRPr="007F6E7F">
              <w:rPr>
                <w:rFonts w:ascii="Arial" w:eastAsia="Times New Roman" w:hAnsi="Arial" w:cs="Arial"/>
                <w:sz w:val="20"/>
                <w:szCs w:val="20"/>
              </w:rPr>
              <w:t xml:space="preserve">                      </w:t>
            </w:r>
          </w:p>
          <w:p w:rsidR="007F6E7F" w:rsidRPr="007F6E7F" w:rsidRDefault="007F6E7F" w:rsidP="007F6E7F">
            <w:pPr>
              <w:shd w:val="clear" w:color="auto" w:fill="FFFFFF"/>
              <w:suppressAutoHyphens/>
              <w:spacing w:after="0" w:line="240" w:lineRule="auto"/>
              <w:rPr>
                <w:rFonts w:ascii="Arial" w:eastAsia="Times New Roman" w:hAnsi="Arial" w:cs="Arial"/>
                <w:sz w:val="20"/>
                <w:szCs w:val="20"/>
              </w:rPr>
            </w:pPr>
            <w:r w:rsidRPr="007F6E7F">
              <w:rPr>
                <w:rFonts w:ascii="Arial" w:eastAsia="Times New Roman" w:hAnsi="Arial" w:cs="Arial"/>
                <w:sz w:val="20"/>
                <w:szCs w:val="20"/>
              </w:rPr>
              <w:t xml:space="preserve">                        ______________________</w:t>
            </w:r>
          </w:p>
          <w:p w:rsidR="007F6E7F" w:rsidRPr="007F6E7F" w:rsidRDefault="007F6E7F" w:rsidP="007F6E7F">
            <w:pPr>
              <w:shd w:val="clear" w:color="auto" w:fill="FFFFFF"/>
              <w:suppressAutoHyphens/>
              <w:spacing w:after="0" w:line="240" w:lineRule="auto"/>
              <w:jc w:val="center"/>
              <w:rPr>
                <w:rFonts w:ascii="Arial" w:eastAsia="Times New Roman" w:hAnsi="Arial" w:cs="Arial"/>
                <w:sz w:val="20"/>
                <w:szCs w:val="20"/>
              </w:rPr>
            </w:pPr>
            <w:r w:rsidRPr="007F6E7F">
              <w:rPr>
                <w:rFonts w:ascii="Arial" w:eastAsia="Times New Roman" w:hAnsi="Arial" w:cs="Arial"/>
                <w:sz w:val="20"/>
                <w:szCs w:val="20"/>
              </w:rPr>
              <w:t>подпись</w:t>
            </w:r>
          </w:p>
        </w:tc>
      </w:tr>
    </w:tbl>
    <w:p w:rsidR="007F6E7F" w:rsidRPr="00852A63" w:rsidRDefault="007F6E7F" w:rsidP="00852A63">
      <w:pPr>
        <w:suppressAutoHyphens/>
        <w:autoSpaceDN w:val="0"/>
        <w:spacing w:after="0" w:line="240" w:lineRule="auto"/>
        <w:ind w:firstLine="567"/>
        <w:jc w:val="both"/>
        <w:textAlignment w:val="baseline"/>
        <w:rPr>
          <w:rFonts w:ascii="Arial" w:eastAsia="SimSun" w:hAnsi="Arial" w:cs="Arial"/>
          <w:kern w:val="3"/>
          <w:sz w:val="24"/>
          <w:szCs w:val="24"/>
          <w:lang w:eastAsia="zh-CN" w:bidi="hi-IN"/>
        </w:rPr>
      </w:pPr>
    </w:p>
    <w:sectPr w:rsidR="007F6E7F" w:rsidRPr="00852A63" w:rsidSect="005E2E33">
      <w:pgSz w:w="11906" w:h="16838"/>
      <w:pgMar w:top="851" w:right="68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99" w:rsidRDefault="00E93099" w:rsidP="00A730F7">
      <w:pPr>
        <w:spacing w:after="0" w:line="240" w:lineRule="auto"/>
      </w:pPr>
      <w:r>
        <w:separator/>
      </w:r>
    </w:p>
  </w:endnote>
  <w:endnote w:type="continuationSeparator" w:id="0">
    <w:p w:rsidR="00E93099" w:rsidRDefault="00E93099" w:rsidP="00A7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PT Sans;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99" w:rsidRDefault="00E93099" w:rsidP="00A730F7">
      <w:pPr>
        <w:spacing w:after="0" w:line="240" w:lineRule="auto"/>
      </w:pPr>
      <w:r>
        <w:separator/>
      </w:r>
    </w:p>
  </w:footnote>
  <w:footnote w:type="continuationSeparator" w:id="0">
    <w:p w:rsidR="00E93099" w:rsidRDefault="00E93099" w:rsidP="00A73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F7411"/>
    <w:multiLevelType w:val="hybridMultilevel"/>
    <w:tmpl w:val="B28E9296"/>
    <w:lvl w:ilvl="0" w:tplc="5624373E">
      <w:start w:val="1"/>
      <w:numFmt w:val="decimal"/>
      <w:lvlText w:val="%1."/>
      <w:lvlJc w:val="left"/>
      <w:pPr>
        <w:ind w:left="1020" w:hanging="10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5A"/>
    <w:rsid w:val="00006BD8"/>
    <w:rsid w:val="000110D3"/>
    <w:rsid w:val="00011566"/>
    <w:rsid w:val="000119CA"/>
    <w:rsid w:val="00011E24"/>
    <w:rsid w:val="00015AC4"/>
    <w:rsid w:val="0002180D"/>
    <w:rsid w:val="000220BA"/>
    <w:rsid w:val="00027EF5"/>
    <w:rsid w:val="00030590"/>
    <w:rsid w:val="000327FF"/>
    <w:rsid w:val="00035065"/>
    <w:rsid w:val="00037FAB"/>
    <w:rsid w:val="0004034A"/>
    <w:rsid w:val="00040E0A"/>
    <w:rsid w:val="00041764"/>
    <w:rsid w:val="00042895"/>
    <w:rsid w:val="00043CB8"/>
    <w:rsid w:val="00044983"/>
    <w:rsid w:val="0004559A"/>
    <w:rsid w:val="000510FF"/>
    <w:rsid w:val="00054301"/>
    <w:rsid w:val="000566E1"/>
    <w:rsid w:val="00057A62"/>
    <w:rsid w:val="00060061"/>
    <w:rsid w:val="00063549"/>
    <w:rsid w:val="00063757"/>
    <w:rsid w:val="00067B66"/>
    <w:rsid w:val="00067D38"/>
    <w:rsid w:val="0007012B"/>
    <w:rsid w:val="00077708"/>
    <w:rsid w:val="00085438"/>
    <w:rsid w:val="00085A1C"/>
    <w:rsid w:val="000916DB"/>
    <w:rsid w:val="00094C9B"/>
    <w:rsid w:val="0009694E"/>
    <w:rsid w:val="00096D9D"/>
    <w:rsid w:val="0009720F"/>
    <w:rsid w:val="000A20D8"/>
    <w:rsid w:val="000A25F1"/>
    <w:rsid w:val="000A320B"/>
    <w:rsid w:val="000A5A25"/>
    <w:rsid w:val="000B067D"/>
    <w:rsid w:val="000B1EAC"/>
    <w:rsid w:val="000B4E42"/>
    <w:rsid w:val="000C562D"/>
    <w:rsid w:val="000C721D"/>
    <w:rsid w:val="000C78B7"/>
    <w:rsid w:val="000D5CFB"/>
    <w:rsid w:val="000D79FD"/>
    <w:rsid w:val="000D7F50"/>
    <w:rsid w:val="000E1118"/>
    <w:rsid w:val="000E1B4D"/>
    <w:rsid w:val="000E244E"/>
    <w:rsid w:val="000E480C"/>
    <w:rsid w:val="000E6023"/>
    <w:rsid w:val="000F0151"/>
    <w:rsid w:val="000F1C29"/>
    <w:rsid w:val="000F515D"/>
    <w:rsid w:val="000F64CA"/>
    <w:rsid w:val="00101F86"/>
    <w:rsid w:val="0010344F"/>
    <w:rsid w:val="00105C74"/>
    <w:rsid w:val="00106C3C"/>
    <w:rsid w:val="00113812"/>
    <w:rsid w:val="00114539"/>
    <w:rsid w:val="00115E94"/>
    <w:rsid w:val="001201CF"/>
    <w:rsid w:val="001203ED"/>
    <w:rsid w:val="00122BB6"/>
    <w:rsid w:val="00126D17"/>
    <w:rsid w:val="00127643"/>
    <w:rsid w:val="00132806"/>
    <w:rsid w:val="0013309E"/>
    <w:rsid w:val="00141C23"/>
    <w:rsid w:val="001433F2"/>
    <w:rsid w:val="0014487C"/>
    <w:rsid w:val="00146C01"/>
    <w:rsid w:val="001478B0"/>
    <w:rsid w:val="001510DC"/>
    <w:rsid w:val="00154323"/>
    <w:rsid w:val="001543A4"/>
    <w:rsid w:val="001617A8"/>
    <w:rsid w:val="00162F1B"/>
    <w:rsid w:val="00173CC7"/>
    <w:rsid w:val="001758DC"/>
    <w:rsid w:val="001773BC"/>
    <w:rsid w:val="001806B1"/>
    <w:rsid w:val="0018164E"/>
    <w:rsid w:val="001816D9"/>
    <w:rsid w:val="001871A9"/>
    <w:rsid w:val="00193A77"/>
    <w:rsid w:val="001A2EBB"/>
    <w:rsid w:val="001A34E4"/>
    <w:rsid w:val="001A48A2"/>
    <w:rsid w:val="001A6042"/>
    <w:rsid w:val="001A7D01"/>
    <w:rsid w:val="001B26AD"/>
    <w:rsid w:val="001B3D4A"/>
    <w:rsid w:val="001B3E82"/>
    <w:rsid w:val="001C0A96"/>
    <w:rsid w:val="001C1002"/>
    <w:rsid w:val="001C1B61"/>
    <w:rsid w:val="001C1CB9"/>
    <w:rsid w:val="001D1E7B"/>
    <w:rsid w:val="001D714B"/>
    <w:rsid w:val="001D730A"/>
    <w:rsid w:val="001D7A09"/>
    <w:rsid w:val="001E0A64"/>
    <w:rsid w:val="001E2570"/>
    <w:rsid w:val="001E39A3"/>
    <w:rsid w:val="001E3A91"/>
    <w:rsid w:val="001E4D2A"/>
    <w:rsid w:val="001E5B40"/>
    <w:rsid w:val="001E7736"/>
    <w:rsid w:val="001F240A"/>
    <w:rsid w:val="00204C93"/>
    <w:rsid w:val="00204D3C"/>
    <w:rsid w:val="00204EA9"/>
    <w:rsid w:val="00204F00"/>
    <w:rsid w:val="00204F95"/>
    <w:rsid w:val="00205755"/>
    <w:rsid w:val="00205DF5"/>
    <w:rsid w:val="00210AFB"/>
    <w:rsid w:val="002120B0"/>
    <w:rsid w:val="00212E46"/>
    <w:rsid w:val="002159B2"/>
    <w:rsid w:val="00221ECF"/>
    <w:rsid w:val="00222291"/>
    <w:rsid w:val="00224526"/>
    <w:rsid w:val="00226708"/>
    <w:rsid w:val="0023153A"/>
    <w:rsid w:val="00234262"/>
    <w:rsid w:val="00235A98"/>
    <w:rsid w:val="0023633B"/>
    <w:rsid w:val="00236952"/>
    <w:rsid w:val="00236D53"/>
    <w:rsid w:val="002408FC"/>
    <w:rsid w:val="00243D4D"/>
    <w:rsid w:val="0024554A"/>
    <w:rsid w:val="002472F1"/>
    <w:rsid w:val="0024766E"/>
    <w:rsid w:val="00247695"/>
    <w:rsid w:val="002500BD"/>
    <w:rsid w:val="002541DB"/>
    <w:rsid w:val="002554EC"/>
    <w:rsid w:val="00255B6A"/>
    <w:rsid w:val="002565DA"/>
    <w:rsid w:val="00262803"/>
    <w:rsid w:val="002644AD"/>
    <w:rsid w:val="00264F8C"/>
    <w:rsid w:val="00265952"/>
    <w:rsid w:val="00274233"/>
    <w:rsid w:val="002763BA"/>
    <w:rsid w:val="00280D8F"/>
    <w:rsid w:val="00281E59"/>
    <w:rsid w:val="00282383"/>
    <w:rsid w:val="00283755"/>
    <w:rsid w:val="002838AA"/>
    <w:rsid w:val="00284AA1"/>
    <w:rsid w:val="00286CDC"/>
    <w:rsid w:val="002943FB"/>
    <w:rsid w:val="002A325F"/>
    <w:rsid w:val="002A504F"/>
    <w:rsid w:val="002A6C98"/>
    <w:rsid w:val="002B1BF4"/>
    <w:rsid w:val="002B26EC"/>
    <w:rsid w:val="002B4691"/>
    <w:rsid w:val="002C6C78"/>
    <w:rsid w:val="002C7B39"/>
    <w:rsid w:val="002D387D"/>
    <w:rsid w:val="002D53C9"/>
    <w:rsid w:val="002D6713"/>
    <w:rsid w:val="002E0C43"/>
    <w:rsid w:val="002E122A"/>
    <w:rsid w:val="002E293D"/>
    <w:rsid w:val="002E2D3A"/>
    <w:rsid w:val="002E38B4"/>
    <w:rsid w:val="002E5E74"/>
    <w:rsid w:val="002F22AB"/>
    <w:rsid w:val="002F2A3C"/>
    <w:rsid w:val="002F5B55"/>
    <w:rsid w:val="002F5E95"/>
    <w:rsid w:val="002F737A"/>
    <w:rsid w:val="003026DE"/>
    <w:rsid w:val="00305AA5"/>
    <w:rsid w:val="003068AB"/>
    <w:rsid w:val="0031142D"/>
    <w:rsid w:val="0031250D"/>
    <w:rsid w:val="0031431B"/>
    <w:rsid w:val="00315144"/>
    <w:rsid w:val="00316888"/>
    <w:rsid w:val="0032229D"/>
    <w:rsid w:val="003261F9"/>
    <w:rsid w:val="00326FAB"/>
    <w:rsid w:val="0032744F"/>
    <w:rsid w:val="00327929"/>
    <w:rsid w:val="0033418E"/>
    <w:rsid w:val="00337E9A"/>
    <w:rsid w:val="00342AF6"/>
    <w:rsid w:val="00342CC6"/>
    <w:rsid w:val="00345100"/>
    <w:rsid w:val="00345E79"/>
    <w:rsid w:val="00346685"/>
    <w:rsid w:val="003470B8"/>
    <w:rsid w:val="00350BD4"/>
    <w:rsid w:val="00356820"/>
    <w:rsid w:val="00356E3C"/>
    <w:rsid w:val="0036022F"/>
    <w:rsid w:val="003611F7"/>
    <w:rsid w:val="003627AB"/>
    <w:rsid w:val="0036355C"/>
    <w:rsid w:val="00363A7F"/>
    <w:rsid w:val="00363ABE"/>
    <w:rsid w:val="00365019"/>
    <w:rsid w:val="00370A32"/>
    <w:rsid w:val="003718A8"/>
    <w:rsid w:val="00371F30"/>
    <w:rsid w:val="00376763"/>
    <w:rsid w:val="00377EEB"/>
    <w:rsid w:val="00386378"/>
    <w:rsid w:val="0038701D"/>
    <w:rsid w:val="0038722B"/>
    <w:rsid w:val="0039045F"/>
    <w:rsid w:val="00391699"/>
    <w:rsid w:val="00392519"/>
    <w:rsid w:val="0039478D"/>
    <w:rsid w:val="00395CA9"/>
    <w:rsid w:val="003A1508"/>
    <w:rsid w:val="003A1D9D"/>
    <w:rsid w:val="003A2753"/>
    <w:rsid w:val="003A3B9D"/>
    <w:rsid w:val="003A3EB6"/>
    <w:rsid w:val="003A403A"/>
    <w:rsid w:val="003B5A6B"/>
    <w:rsid w:val="003B7E6B"/>
    <w:rsid w:val="003C5FD6"/>
    <w:rsid w:val="003C7486"/>
    <w:rsid w:val="003D539D"/>
    <w:rsid w:val="003D53D7"/>
    <w:rsid w:val="003D5C43"/>
    <w:rsid w:val="003D60DB"/>
    <w:rsid w:val="003D69A1"/>
    <w:rsid w:val="003D6AA9"/>
    <w:rsid w:val="003E35A7"/>
    <w:rsid w:val="003E6436"/>
    <w:rsid w:val="003E6A29"/>
    <w:rsid w:val="003E6DE5"/>
    <w:rsid w:val="003E7554"/>
    <w:rsid w:val="003E76A8"/>
    <w:rsid w:val="003F2335"/>
    <w:rsid w:val="003F5F79"/>
    <w:rsid w:val="003F747C"/>
    <w:rsid w:val="003F785F"/>
    <w:rsid w:val="00407F51"/>
    <w:rsid w:val="00413599"/>
    <w:rsid w:val="0041397C"/>
    <w:rsid w:val="00415453"/>
    <w:rsid w:val="004177B9"/>
    <w:rsid w:val="00417A09"/>
    <w:rsid w:val="00420D5A"/>
    <w:rsid w:val="00423502"/>
    <w:rsid w:val="00424201"/>
    <w:rsid w:val="00426076"/>
    <w:rsid w:val="0043350D"/>
    <w:rsid w:val="004369A1"/>
    <w:rsid w:val="004372E4"/>
    <w:rsid w:val="00443AD7"/>
    <w:rsid w:val="00445D71"/>
    <w:rsid w:val="00447AA1"/>
    <w:rsid w:val="00454609"/>
    <w:rsid w:val="00457DE7"/>
    <w:rsid w:val="004650FD"/>
    <w:rsid w:val="00465B47"/>
    <w:rsid w:val="004702C0"/>
    <w:rsid w:val="00470FCE"/>
    <w:rsid w:val="00471A9A"/>
    <w:rsid w:val="004761CA"/>
    <w:rsid w:val="00476A21"/>
    <w:rsid w:val="0048395A"/>
    <w:rsid w:val="00484A32"/>
    <w:rsid w:val="0048687E"/>
    <w:rsid w:val="00486CEA"/>
    <w:rsid w:val="00487708"/>
    <w:rsid w:val="00490505"/>
    <w:rsid w:val="00492948"/>
    <w:rsid w:val="00497270"/>
    <w:rsid w:val="00497724"/>
    <w:rsid w:val="004A04B2"/>
    <w:rsid w:val="004A1C68"/>
    <w:rsid w:val="004A2976"/>
    <w:rsid w:val="004A6AEE"/>
    <w:rsid w:val="004B48C7"/>
    <w:rsid w:val="004B5B7D"/>
    <w:rsid w:val="004B5E07"/>
    <w:rsid w:val="004C02F0"/>
    <w:rsid w:val="004C1733"/>
    <w:rsid w:val="004C1E6C"/>
    <w:rsid w:val="004C3227"/>
    <w:rsid w:val="004D0FB4"/>
    <w:rsid w:val="004D18CF"/>
    <w:rsid w:val="004D249A"/>
    <w:rsid w:val="004D3CD4"/>
    <w:rsid w:val="004E063B"/>
    <w:rsid w:val="004E284B"/>
    <w:rsid w:val="004E4000"/>
    <w:rsid w:val="004F0D57"/>
    <w:rsid w:val="004F26A0"/>
    <w:rsid w:val="004F2EC1"/>
    <w:rsid w:val="004F4A71"/>
    <w:rsid w:val="004F5C6E"/>
    <w:rsid w:val="004F79D5"/>
    <w:rsid w:val="005006D8"/>
    <w:rsid w:val="00504C12"/>
    <w:rsid w:val="00505400"/>
    <w:rsid w:val="0051510F"/>
    <w:rsid w:val="00516BA6"/>
    <w:rsid w:val="005220B9"/>
    <w:rsid w:val="0052609F"/>
    <w:rsid w:val="00526C34"/>
    <w:rsid w:val="005302BA"/>
    <w:rsid w:val="00531C89"/>
    <w:rsid w:val="00534419"/>
    <w:rsid w:val="00536730"/>
    <w:rsid w:val="005377F9"/>
    <w:rsid w:val="0054570B"/>
    <w:rsid w:val="0054742E"/>
    <w:rsid w:val="005515E0"/>
    <w:rsid w:val="00554B0E"/>
    <w:rsid w:val="00554D51"/>
    <w:rsid w:val="0055523D"/>
    <w:rsid w:val="00561C30"/>
    <w:rsid w:val="00563551"/>
    <w:rsid w:val="00565B25"/>
    <w:rsid w:val="005668FC"/>
    <w:rsid w:val="00567637"/>
    <w:rsid w:val="00572114"/>
    <w:rsid w:val="00572C1A"/>
    <w:rsid w:val="00572E39"/>
    <w:rsid w:val="005773E2"/>
    <w:rsid w:val="00581970"/>
    <w:rsid w:val="00583D80"/>
    <w:rsid w:val="00584728"/>
    <w:rsid w:val="0058537D"/>
    <w:rsid w:val="005860E0"/>
    <w:rsid w:val="00591242"/>
    <w:rsid w:val="0059309D"/>
    <w:rsid w:val="005949CC"/>
    <w:rsid w:val="00594EE1"/>
    <w:rsid w:val="00597FEF"/>
    <w:rsid w:val="005A0070"/>
    <w:rsid w:val="005A24C8"/>
    <w:rsid w:val="005A27E1"/>
    <w:rsid w:val="005A4CBE"/>
    <w:rsid w:val="005A767B"/>
    <w:rsid w:val="005B086F"/>
    <w:rsid w:val="005B0F55"/>
    <w:rsid w:val="005B2DDF"/>
    <w:rsid w:val="005B53F0"/>
    <w:rsid w:val="005B58DF"/>
    <w:rsid w:val="005C1F96"/>
    <w:rsid w:val="005C2247"/>
    <w:rsid w:val="005C269A"/>
    <w:rsid w:val="005C2C6F"/>
    <w:rsid w:val="005C313E"/>
    <w:rsid w:val="005C5B8B"/>
    <w:rsid w:val="005D064E"/>
    <w:rsid w:val="005D2BEA"/>
    <w:rsid w:val="005D4B19"/>
    <w:rsid w:val="005D714B"/>
    <w:rsid w:val="005D7B58"/>
    <w:rsid w:val="005E1118"/>
    <w:rsid w:val="005E1E24"/>
    <w:rsid w:val="005E2E33"/>
    <w:rsid w:val="005E54A4"/>
    <w:rsid w:val="005F1AE9"/>
    <w:rsid w:val="005F7FD1"/>
    <w:rsid w:val="00600371"/>
    <w:rsid w:val="00603487"/>
    <w:rsid w:val="00605EEC"/>
    <w:rsid w:val="0060692A"/>
    <w:rsid w:val="006100E5"/>
    <w:rsid w:val="006108E1"/>
    <w:rsid w:val="00610BC3"/>
    <w:rsid w:val="00616A7F"/>
    <w:rsid w:val="00621E17"/>
    <w:rsid w:val="006256D8"/>
    <w:rsid w:val="00630C44"/>
    <w:rsid w:val="00633A16"/>
    <w:rsid w:val="00635480"/>
    <w:rsid w:val="00635FAB"/>
    <w:rsid w:val="00637F1F"/>
    <w:rsid w:val="00637FCA"/>
    <w:rsid w:val="006404B2"/>
    <w:rsid w:val="00643659"/>
    <w:rsid w:val="0064735A"/>
    <w:rsid w:val="00650009"/>
    <w:rsid w:val="006553C9"/>
    <w:rsid w:val="00660000"/>
    <w:rsid w:val="0066477D"/>
    <w:rsid w:val="00665B19"/>
    <w:rsid w:val="00665F8B"/>
    <w:rsid w:val="00666925"/>
    <w:rsid w:val="006669C8"/>
    <w:rsid w:val="00666FE9"/>
    <w:rsid w:val="00666FED"/>
    <w:rsid w:val="00667519"/>
    <w:rsid w:val="006717DB"/>
    <w:rsid w:val="00672341"/>
    <w:rsid w:val="00675782"/>
    <w:rsid w:val="006767C4"/>
    <w:rsid w:val="00677722"/>
    <w:rsid w:val="00681910"/>
    <w:rsid w:val="00684906"/>
    <w:rsid w:val="00684D1E"/>
    <w:rsid w:val="006867FC"/>
    <w:rsid w:val="0069090B"/>
    <w:rsid w:val="006910E5"/>
    <w:rsid w:val="00693652"/>
    <w:rsid w:val="006940FA"/>
    <w:rsid w:val="00695151"/>
    <w:rsid w:val="006A0080"/>
    <w:rsid w:val="006A0E4B"/>
    <w:rsid w:val="006A0E57"/>
    <w:rsid w:val="006A23C2"/>
    <w:rsid w:val="006A3549"/>
    <w:rsid w:val="006A4DEE"/>
    <w:rsid w:val="006B0CF3"/>
    <w:rsid w:val="006C10EC"/>
    <w:rsid w:val="006C1D12"/>
    <w:rsid w:val="006C253E"/>
    <w:rsid w:val="006C6C81"/>
    <w:rsid w:val="006C6C95"/>
    <w:rsid w:val="006D1324"/>
    <w:rsid w:val="006D31F7"/>
    <w:rsid w:val="006D5278"/>
    <w:rsid w:val="006E1874"/>
    <w:rsid w:val="006E4AAD"/>
    <w:rsid w:val="006E71F0"/>
    <w:rsid w:val="006F0F32"/>
    <w:rsid w:val="006F2F56"/>
    <w:rsid w:val="006F4886"/>
    <w:rsid w:val="006F5621"/>
    <w:rsid w:val="006F689D"/>
    <w:rsid w:val="0070115F"/>
    <w:rsid w:val="00704977"/>
    <w:rsid w:val="00705345"/>
    <w:rsid w:val="00705791"/>
    <w:rsid w:val="007073F6"/>
    <w:rsid w:val="00707897"/>
    <w:rsid w:val="00707B3A"/>
    <w:rsid w:val="0071031D"/>
    <w:rsid w:val="00710BF6"/>
    <w:rsid w:val="007167E5"/>
    <w:rsid w:val="007168EA"/>
    <w:rsid w:val="00717646"/>
    <w:rsid w:val="00720ABF"/>
    <w:rsid w:val="00722412"/>
    <w:rsid w:val="007226DB"/>
    <w:rsid w:val="00722B54"/>
    <w:rsid w:val="00725630"/>
    <w:rsid w:val="0073100C"/>
    <w:rsid w:val="00731852"/>
    <w:rsid w:val="00731A35"/>
    <w:rsid w:val="00734656"/>
    <w:rsid w:val="00734CCD"/>
    <w:rsid w:val="00734DCC"/>
    <w:rsid w:val="00735116"/>
    <w:rsid w:val="0073613B"/>
    <w:rsid w:val="0074539C"/>
    <w:rsid w:val="00746B9A"/>
    <w:rsid w:val="0075155F"/>
    <w:rsid w:val="00752272"/>
    <w:rsid w:val="00753ED5"/>
    <w:rsid w:val="00761126"/>
    <w:rsid w:val="00761BA0"/>
    <w:rsid w:val="00771003"/>
    <w:rsid w:val="00773505"/>
    <w:rsid w:val="007774F3"/>
    <w:rsid w:val="007804F0"/>
    <w:rsid w:val="007815C4"/>
    <w:rsid w:val="0078359F"/>
    <w:rsid w:val="00786539"/>
    <w:rsid w:val="00790B5C"/>
    <w:rsid w:val="00795C3A"/>
    <w:rsid w:val="00797CE9"/>
    <w:rsid w:val="007A145B"/>
    <w:rsid w:val="007A25D2"/>
    <w:rsid w:val="007A36C0"/>
    <w:rsid w:val="007A5098"/>
    <w:rsid w:val="007A7BB5"/>
    <w:rsid w:val="007B4721"/>
    <w:rsid w:val="007B7FA1"/>
    <w:rsid w:val="007C16C5"/>
    <w:rsid w:val="007C2FC3"/>
    <w:rsid w:val="007D008C"/>
    <w:rsid w:val="007D3E94"/>
    <w:rsid w:val="007D63FA"/>
    <w:rsid w:val="007E7139"/>
    <w:rsid w:val="007F0CAF"/>
    <w:rsid w:val="007F1444"/>
    <w:rsid w:val="007F237D"/>
    <w:rsid w:val="007F38D7"/>
    <w:rsid w:val="007F6E7F"/>
    <w:rsid w:val="007F7BEF"/>
    <w:rsid w:val="008002CE"/>
    <w:rsid w:val="00802BA3"/>
    <w:rsid w:val="00803078"/>
    <w:rsid w:val="00807C6B"/>
    <w:rsid w:val="00814CC6"/>
    <w:rsid w:val="00822A63"/>
    <w:rsid w:val="00823886"/>
    <w:rsid w:val="00826C44"/>
    <w:rsid w:val="00826CC3"/>
    <w:rsid w:val="0083072F"/>
    <w:rsid w:val="00834756"/>
    <w:rsid w:val="00837DA7"/>
    <w:rsid w:val="00840B96"/>
    <w:rsid w:val="00841BD3"/>
    <w:rsid w:val="00841D81"/>
    <w:rsid w:val="00852A63"/>
    <w:rsid w:val="00855341"/>
    <w:rsid w:val="00855F62"/>
    <w:rsid w:val="00856502"/>
    <w:rsid w:val="0085730E"/>
    <w:rsid w:val="008614EB"/>
    <w:rsid w:val="00861BDD"/>
    <w:rsid w:val="00863DE3"/>
    <w:rsid w:val="00864AA6"/>
    <w:rsid w:val="00867A12"/>
    <w:rsid w:val="00870862"/>
    <w:rsid w:val="00875195"/>
    <w:rsid w:val="008763AD"/>
    <w:rsid w:val="00877D1E"/>
    <w:rsid w:val="00881105"/>
    <w:rsid w:val="00886F42"/>
    <w:rsid w:val="00890897"/>
    <w:rsid w:val="00891D5D"/>
    <w:rsid w:val="0089544F"/>
    <w:rsid w:val="008A070A"/>
    <w:rsid w:val="008A4156"/>
    <w:rsid w:val="008A6432"/>
    <w:rsid w:val="008A6E65"/>
    <w:rsid w:val="008B3763"/>
    <w:rsid w:val="008B5203"/>
    <w:rsid w:val="008B6734"/>
    <w:rsid w:val="008B7F16"/>
    <w:rsid w:val="008C2EA9"/>
    <w:rsid w:val="008C341E"/>
    <w:rsid w:val="008D118A"/>
    <w:rsid w:val="008D41B5"/>
    <w:rsid w:val="008D53DB"/>
    <w:rsid w:val="008E374C"/>
    <w:rsid w:val="008E5C81"/>
    <w:rsid w:val="008E650D"/>
    <w:rsid w:val="008F2170"/>
    <w:rsid w:val="008F373D"/>
    <w:rsid w:val="008F5EAF"/>
    <w:rsid w:val="008F6CD5"/>
    <w:rsid w:val="00902AEF"/>
    <w:rsid w:val="00903BD7"/>
    <w:rsid w:val="00905F19"/>
    <w:rsid w:val="00911270"/>
    <w:rsid w:val="0091372C"/>
    <w:rsid w:val="0092016C"/>
    <w:rsid w:val="00920239"/>
    <w:rsid w:val="0092109B"/>
    <w:rsid w:val="009213FD"/>
    <w:rsid w:val="00921F41"/>
    <w:rsid w:val="0092426E"/>
    <w:rsid w:val="00924B18"/>
    <w:rsid w:val="0092538E"/>
    <w:rsid w:val="009255EB"/>
    <w:rsid w:val="00926B92"/>
    <w:rsid w:val="00932F87"/>
    <w:rsid w:val="00934522"/>
    <w:rsid w:val="00935BC1"/>
    <w:rsid w:val="00941390"/>
    <w:rsid w:val="00941ECB"/>
    <w:rsid w:val="009431BC"/>
    <w:rsid w:val="009455A4"/>
    <w:rsid w:val="0094564A"/>
    <w:rsid w:val="00951B5F"/>
    <w:rsid w:val="0095270E"/>
    <w:rsid w:val="00952E49"/>
    <w:rsid w:val="00953D14"/>
    <w:rsid w:val="009541DD"/>
    <w:rsid w:val="00954642"/>
    <w:rsid w:val="00954DBE"/>
    <w:rsid w:val="00956804"/>
    <w:rsid w:val="00956BBF"/>
    <w:rsid w:val="0096109E"/>
    <w:rsid w:val="009612A2"/>
    <w:rsid w:val="00970078"/>
    <w:rsid w:val="009706EC"/>
    <w:rsid w:val="00970DE6"/>
    <w:rsid w:val="0097175D"/>
    <w:rsid w:val="00972703"/>
    <w:rsid w:val="009734B5"/>
    <w:rsid w:val="00973E59"/>
    <w:rsid w:val="00974DA4"/>
    <w:rsid w:val="009754CC"/>
    <w:rsid w:val="0097666F"/>
    <w:rsid w:val="009776C6"/>
    <w:rsid w:val="00977A67"/>
    <w:rsid w:val="009804E2"/>
    <w:rsid w:val="00982D7A"/>
    <w:rsid w:val="00983072"/>
    <w:rsid w:val="00985655"/>
    <w:rsid w:val="00991B06"/>
    <w:rsid w:val="00994C45"/>
    <w:rsid w:val="00994C85"/>
    <w:rsid w:val="009A231C"/>
    <w:rsid w:val="009A2BD8"/>
    <w:rsid w:val="009A5B36"/>
    <w:rsid w:val="009A6B5B"/>
    <w:rsid w:val="009B07C0"/>
    <w:rsid w:val="009B0EE5"/>
    <w:rsid w:val="009B2CBD"/>
    <w:rsid w:val="009B2FBA"/>
    <w:rsid w:val="009B3E31"/>
    <w:rsid w:val="009B4DEA"/>
    <w:rsid w:val="009B7EA8"/>
    <w:rsid w:val="009C5404"/>
    <w:rsid w:val="009C6D3E"/>
    <w:rsid w:val="009D5B07"/>
    <w:rsid w:val="009D7FA6"/>
    <w:rsid w:val="009E4D13"/>
    <w:rsid w:val="009E5584"/>
    <w:rsid w:val="009E6EB2"/>
    <w:rsid w:val="009F11A8"/>
    <w:rsid w:val="009F4203"/>
    <w:rsid w:val="009F5588"/>
    <w:rsid w:val="00A022EB"/>
    <w:rsid w:val="00A03530"/>
    <w:rsid w:val="00A05C71"/>
    <w:rsid w:val="00A070E7"/>
    <w:rsid w:val="00A131D6"/>
    <w:rsid w:val="00A13997"/>
    <w:rsid w:val="00A14D53"/>
    <w:rsid w:val="00A16CB5"/>
    <w:rsid w:val="00A206AC"/>
    <w:rsid w:val="00A20927"/>
    <w:rsid w:val="00A217C8"/>
    <w:rsid w:val="00A22906"/>
    <w:rsid w:val="00A24A6E"/>
    <w:rsid w:val="00A24FDC"/>
    <w:rsid w:val="00A30FEE"/>
    <w:rsid w:val="00A32D03"/>
    <w:rsid w:val="00A33466"/>
    <w:rsid w:val="00A335A7"/>
    <w:rsid w:val="00A34873"/>
    <w:rsid w:val="00A35DB9"/>
    <w:rsid w:val="00A3720D"/>
    <w:rsid w:val="00A37431"/>
    <w:rsid w:val="00A404EB"/>
    <w:rsid w:val="00A40532"/>
    <w:rsid w:val="00A426E9"/>
    <w:rsid w:val="00A43547"/>
    <w:rsid w:val="00A455F3"/>
    <w:rsid w:val="00A45D67"/>
    <w:rsid w:val="00A51A84"/>
    <w:rsid w:val="00A56E3D"/>
    <w:rsid w:val="00A575A6"/>
    <w:rsid w:val="00A6236B"/>
    <w:rsid w:val="00A66315"/>
    <w:rsid w:val="00A67036"/>
    <w:rsid w:val="00A72C88"/>
    <w:rsid w:val="00A730F7"/>
    <w:rsid w:val="00A7732E"/>
    <w:rsid w:val="00A805D4"/>
    <w:rsid w:val="00A81621"/>
    <w:rsid w:val="00A81CE5"/>
    <w:rsid w:val="00A854B1"/>
    <w:rsid w:val="00A94568"/>
    <w:rsid w:val="00AA008C"/>
    <w:rsid w:val="00AA1AFB"/>
    <w:rsid w:val="00AA2761"/>
    <w:rsid w:val="00AA3ABC"/>
    <w:rsid w:val="00AA5604"/>
    <w:rsid w:val="00AA7750"/>
    <w:rsid w:val="00AB2EA6"/>
    <w:rsid w:val="00AB38BC"/>
    <w:rsid w:val="00AB6503"/>
    <w:rsid w:val="00AB6A66"/>
    <w:rsid w:val="00AB700A"/>
    <w:rsid w:val="00AC0185"/>
    <w:rsid w:val="00AC0DA9"/>
    <w:rsid w:val="00AC1231"/>
    <w:rsid w:val="00AC1C5B"/>
    <w:rsid w:val="00AC5DA3"/>
    <w:rsid w:val="00AC633B"/>
    <w:rsid w:val="00AC6B5C"/>
    <w:rsid w:val="00AD0AE1"/>
    <w:rsid w:val="00AD131B"/>
    <w:rsid w:val="00AD4AAE"/>
    <w:rsid w:val="00AD4B4C"/>
    <w:rsid w:val="00AD5247"/>
    <w:rsid w:val="00AD7CF4"/>
    <w:rsid w:val="00AE0E7B"/>
    <w:rsid w:val="00AE176D"/>
    <w:rsid w:val="00AE1AB2"/>
    <w:rsid w:val="00AE2487"/>
    <w:rsid w:val="00AE4AEA"/>
    <w:rsid w:val="00B01F91"/>
    <w:rsid w:val="00B020DB"/>
    <w:rsid w:val="00B039AB"/>
    <w:rsid w:val="00B0409A"/>
    <w:rsid w:val="00B050DF"/>
    <w:rsid w:val="00B054FF"/>
    <w:rsid w:val="00B0601D"/>
    <w:rsid w:val="00B1299A"/>
    <w:rsid w:val="00B15AA7"/>
    <w:rsid w:val="00B20E19"/>
    <w:rsid w:val="00B20EF0"/>
    <w:rsid w:val="00B237B1"/>
    <w:rsid w:val="00B24BD1"/>
    <w:rsid w:val="00B3051E"/>
    <w:rsid w:val="00B30B0F"/>
    <w:rsid w:val="00B343E5"/>
    <w:rsid w:val="00B36623"/>
    <w:rsid w:val="00B454CC"/>
    <w:rsid w:val="00B46767"/>
    <w:rsid w:val="00B4721B"/>
    <w:rsid w:val="00B477BA"/>
    <w:rsid w:val="00B51A8D"/>
    <w:rsid w:val="00B5372B"/>
    <w:rsid w:val="00B55B44"/>
    <w:rsid w:val="00B61908"/>
    <w:rsid w:val="00B62110"/>
    <w:rsid w:val="00B65C43"/>
    <w:rsid w:val="00B65F37"/>
    <w:rsid w:val="00B70885"/>
    <w:rsid w:val="00B71706"/>
    <w:rsid w:val="00B71743"/>
    <w:rsid w:val="00B74611"/>
    <w:rsid w:val="00B81C31"/>
    <w:rsid w:val="00B82F67"/>
    <w:rsid w:val="00BA11A2"/>
    <w:rsid w:val="00BA1558"/>
    <w:rsid w:val="00BA205A"/>
    <w:rsid w:val="00BA5EA9"/>
    <w:rsid w:val="00BB06C4"/>
    <w:rsid w:val="00BB2EE6"/>
    <w:rsid w:val="00BB47F8"/>
    <w:rsid w:val="00BB4E3E"/>
    <w:rsid w:val="00BC0316"/>
    <w:rsid w:val="00BC1364"/>
    <w:rsid w:val="00BC5CBA"/>
    <w:rsid w:val="00BC732D"/>
    <w:rsid w:val="00BC7AA8"/>
    <w:rsid w:val="00BD2DF9"/>
    <w:rsid w:val="00BD741E"/>
    <w:rsid w:val="00BE0F8D"/>
    <w:rsid w:val="00BE35EB"/>
    <w:rsid w:val="00BE404C"/>
    <w:rsid w:val="00BE6300"/>
    <w:rsid w:val="00BF5DDE"/>
    <w:rsid w:val="00BF6919"/>
    <w:rsid w:val="00C031D1"/>
    <w:rsid w:val="00C03838"/>
    <w:rsid w:val="00C03984"/>
    <w:rsid w:val="00C03DAB"/>
    <w:rsid w:val="00C07167"/>
    <w:rsid w:val="00C0796B"/>
    <w:rsid w:val="00C223C6"/>
    <w:rsid w:val="00C230D9"/>
    <w:rsid w:val="00C310BE"/>
    <w:rsid w:val="00C31908"/>
    <w:rsid w:val="00C32378"/>
    <w:rsid w:val="00C3414F"/>
    <w:rsid w:val="00C35A0F"/>
    <w:rsid w:val="00C36C53"/>
    <w:rsid w:val="00C40D0D"/>
    <w:rsid w:val="00C4203A"/>
    <w:rsid w:val="00C4206D"/>
    <w:rsid w:val="00C51D26"/>
    <w:rsid w:val="00C52C18"/>
    <w:rsid w:val="00C6383D"/>
    <w:rsid w:val="00C64837"/>
    <w:rsid w:val="00C67A7D"/>
    <w:rsid w:val="00C7103D"/>
    <w:rsid w:val="00C7133B"/>
    <w:rsid w:val="00C717E4"/>
    <w:rsid w:val="00C72371"/>
    <w:rsid w:val="00C733B5"/>
    <w:rsid w:val="00C77CB5"/>
    <w:rsid w:val="00C82624"/>
    <w:rsid w:val="00C868A9"/>
    <w:rsid w:val="00C86CC7"/>
    <w:rsid w:val="00C90C0A"/>
    <w:rsid w:val="00C9195A"/>
    <w:rsid w:val="00C948CC"/>
    <w:rsid w:val="00CA0B1D"/>
    <w:rsid w:val="00CA2C0D"/>
    <w:rsid w:val="00CA2D46"/>
    <w:rsid w:val="00CA3455"/>
    <w:rsid w:val="00CA59F4"/>
    <w:rsid w:val="00CA72F0"/>
    <w:rsid w:val="00CB077C"/>
    <w:rsid w:val="00CB1078"/>
    <w:rsid w:val="00CB2BD3"/>
    <w:rsid w:val="00CB319E"/>
    <w:rsid w:val="00CB4D79"/>
    <w:rsid w:val="00CB7B5D"/>
    <w:rsid w:val="00CC4444"/>
    <w:rsid w:val="00CC44B1"/>
    <w:rsid w:val="00CD1082"/>
    <w:rsid w:val="00CD551C"/>
    <w:rsid w:val="00CD5953"/>
    <w:rsid w:val="00CD717A"/>
    <w:rsid w:val="00CE238D"/>
    <w:rsid w:val="00CE5EB5"/>
    <w:rsid w:val="00CE621D"/>
    <w:rsid w:val="00CF0F1D"/>
    <w:rsid w:val="00CF281B"/>
    <w:rsid w:val="00CF4682"/>
    <w:rsid w:val="00CF4CCA"/>
    <w:rsid w:val="00CF71E1"/>
    <w:rsid w:val="00D01744"/>
    <w:rsid w:val="00D03BC7"/>
    <w:rsid w:val="00D059EC"/>
    <w:rsid w:val="00D065C5"/>
    <w:rsid w:val="00D066DD"/>
    <w:rsid w:val="00D07B90"/>
    <w:rsid w:val="00D1215A"/>
    <w:rsid w:val="00D16286"/>
    <w:rsid w:val="00D16373"/>
    <w:rsid w:val="00D16E94"/>
    <w:rsid w:val="00D21818"/>
    <w:rsid w:val="00D21BD7"/>
    <w:rsid w:val="00D22D8E"/>
    <w:rsid w:val="00D23B78"/>
    <w:rsid w:val="00D23DD2"/>
    <w:rsid w:val="00D25DCB"/>
    <w:rsid w:val="00D27720"/>
    <w:rsid w:val="00D3513A"/>
    <w:rsid w:val="00D35347"/>
    <w:rsid w:val="00D37BBC"/>
    <w:rsid w:val="00D41ABD"/>
    <w:rsid w:val="00D42C75"/>
    <w:rsid w:val="00D46E3C"/>
    <w:rsid w:val="00D51B62"/>
    <w:rsid w:val="00D55F74"/>
    <w:rsid w:val="00D5611D"/>
    <w:rsid w:val="00D56128"/>
    <w:rsid w:val="00D56528"/>
    <w:rsid w:val="00D668F6"/>
    <w:rsid w:val="00D673AA"/>
    <w:rsid w:val="00D710F4"/>
    <w:rsid w:val="00D7293C"/>
    <w:rsid w:val="00D7310C"/>
    <w:rsid w:val="00D7420C"/>
    <w:rsid w:val="00D7575C"/>
    <w:rsid w:val="00D76909"/>
    <w:rsid w:val="00D778A2"/>
    <w:rsid w:val="00D80F4F"/>
    <w:rsid w:val="00D83ED2"/>
    <w:rsid w:val="00D92BBD"/>
    <w:rsid w:val="00D9546C"/>
    <w:rsid w:val="00DA1053"/>
    <w:rsid w:val="00DA1264"/>
    <w:rsid w:val="00DA2093"/>
    <w:rsid w:val="00DA412E"/>
    <w:rsid w:val="00DB04E7"/>
    <w:rsid w:val="00DB0F15"/>
    <w:rsid w:val="00DB2499"/>
    <w:rsid w:val="00DB58B0"/>
    <w:rsid w:val="00DC2A87"/>
    <w:rsid w:val="00DC62E5"/>
    <w:rsid w:val="00DC7869"/>
    <w:rsid w:val="00DD57E3"/>
    <w:rsid w:val="00DD710C"/>
    <w:rsid w:val="00DE2010"/>
    <w:rsid w:val="00DE2DFB"/>
    <w:rsid w:val="00DE6B5B"/>
    <w:rsid w:val="00DE72FA"/>
    <w:rsid w:val="00DE7B7D"/>
    <w:rsid w:val="00DF0D3F"/>
    <w:rsid w:val="00DF1733"/>
    <w:rsid w:val="00DF30BB"/>
    <w:rsid w:val="00DF6F85"/>
    <w:rsid w:val="00E00432"/>
    <w:rsid w:val="00E00B7D"/>
    <w:rsid w:val="00E00D19"/>
    <w:rsid w:val="00E05457"/>
    <w:rsid w:val="00E12F16"/>
    <w:rsid w:val="00E133BE"/>
    <w:rsid w:val="00E15C1C"/>
    <w:rsid w:val="00E16066"/>
    <w:rsid w:val="00E16589"/>
    <w:rsid w:val="00E16C66"/>
    <w:rsid w:val="00E201C7"/>
    <w:rsid w:val="00E2177D"/>
    <w:rsid w:val="00E23DAD"/>
    <w:rsid w:val="00E262F0"/>
    <w:rsid w:val="00E30330"/>
    <w:rsid w:val="00E31FDD"/>
    <w:rsid w:val="00E36A2B"/>
    <w:rsid w:val="00E40FBA"/>
    <w:rsid w:val="00E437A9"/>
    <w:rsid w:val="00E44C7B"/>
    <w:rsid w:val="00E4611D"/>
    <w:rsid w:val="00E53DE8"/>
    <w:rsid w:val="00E558F0"/>
    <w:rsid w:val="00E56CC1"/>
    <w:rsid w:val="00E57872"/>
    <w:rsid w:val="00E57BC8"/>
    <w:rsid w:val="00E71FFC"/>
    <w:rsid w:val="00E77727"/>
    <w:rsid w:val="00E842C1"/>
    <w:rsid w:val="00E859E0"/>
    <w:rsid w:val="00E85EC5"/>
    <w:rsid w:val="00E87AF1"/>
    <w:rsid w:val="00E93099"/>
    <w:rsid w:val="00E94A3B"/>
    <w:rsid w:val="00E95528"/>
    <w:rsid w:val="00E968A3"/>
    <w:rsid w:val="00EA023F"/>
    <w:rsid w:val="00EA24CE"/>
    <w:rsid w:val="00EA3147"/>
    <w:rsid w:val="00EA3438"/>
    <w:rsid w:val="00EA7A5F"/>
    <w:rsid w:val="00EB0F0B"/>
    <w:rsid w:val="00EB223C"/>
    <w:rsid w:val="00EB4083"/>
    <w:rsid w:val="00EB44EF"/>
    <w:rsid w:val="00EB4B84"/>
    <w:rsid w:val="00EB5F61"/>
    <w:rsid w:val="00EC2BB4"/>
    <w:rsid w:val="00EC6CBA"/>
    <w:rsid w:val="00EC71F3"/>
    <w:rsid w:val="00EC7F4D"/>
    <w:rsid w:val="00ED3CE9"/>
    <w:rsid w:val="00EE0484"/>
    <w:rsid w:val="00EE5DE1"/>
    <w:rsid w:val="00EE78B9"/>
    <w:rsid w:val="00EF641F"/>
    <w:rsid w:val="00EF675F"/>
    <w:rsid w:val="00EF7C4D"/>
    <w:rsid w:val="00F0038B"/>
    <w:rsid w:val="00F00410"/>
    <w:rsid w:val="00F01B05"/>
    <w:rsid w:val="00F02742"/>
    <w:rsid w:val="00F04051"/>
    <w:rsid w:val="00F066A6"/>
    <w:rsid w:val="00F105F1"/>
    <w:rsid w:val="00F11598"/>
    <w:rsid w:val="00F22DF4"/>
    <w:rsid w:val="00F26970"/>
    <w:rsid w:val="00F2735E"/>
    <w:rsid w:val="00F30F62"/>
    <w:rsid w:val="00F324AE"/>
    <w:rsid w:val="00F35E61"/>
    <w:rsid w:val="00F36425"/>
    <w:rsid w:val="00F37191"/>
    <w:rsid w:val="00F37F8C"/>
    <w:rsid w:val="00F40DA8"/>
    <w:rsid w:val="00F42F79"/>
    <w:rsid w:val="00F478DD"/>
    <w:rsid w:val="00F50039"/>
    <w:rsid w:val="00F5139A"/>
    <w:rsid w:val="00F5327C"/>
    <w:rsid w:val="00F540E8"/>
    <w:rsid w:val="00F549A2"/>
    <w:rsid w:val="00F555C5"/>
    <w:rsid w:val="00F55CA2"/>
    <w:rsid w:val="00F57F34"/>
    <w:rsid w:val="00F6083E"/>
    <w:rsid w:val="00F60C51"/>
    <w:rsid w:val="00F64A44"/>
    <w:rsid w:val="00F64DD7"/>
    <w:rsid w:val="00F6756D"/>
    <w:rsid w:val="00F70456"/>
    <w:rsid w:val="00F72B7D"/>
    <w:rsid w:val="00F7406A"/>
    <w:rsid w:val="00F77FF9"/>
    <w:rsid w:val="00F802D0"/>
    <w:rsid w:val="00F84696"/>
    <w:rsid w:val="00F84C17"/>
    <w:rsid w:val="00F84E7C"/>
    <w:rsid w:val="00F8606A"/>
    <w:rsid w:val="00F90AD5"/>
    <w:rsid w:val="00F92094"/>
    <w:rsid w:val="00F9320C"/>
    <w:rsid w:val="00F935A8"/>
    <w:rsid w:val="00F93D99"/>
    <w:rsid w:val="00FA1590"/>
    <w:rsid w:val="00FA5213"/>
    <w:rsid w:val="00FA6846"/>
    <w:rsid w:val="00FB0ADE"/>
    <w:rsid w:val="00FB550F"/>
    <w:rsid w:val="00FC2D0B"/>
    <w:rsid w:val="00FC40F3"/>
    <w:rsid w:val="00FC4A2A"/>
    <w:rsid w:val="00FC6C68"/>
    <w:rsid w:val="00FD37F3"/>
    <w:rsid w:val="00FD429C"/>
    <w:rsid w:val="00FD599C"/>
    <w:rsid w:val="00FD5AD9"/>
    <w:rsid w:val="00FD6861"/>
    <w:rsid w:val="00FE11D6"/>
    <w:rsid w:val="00FE1BF9"/>
    <w:rsid w:val="00FE26A4"/>
    <w:rsid w:val="00FE31C5"/>
    <w:rsid w:val="00FE770E"/>
    <w:rsid w:val="00FE7E7B"/>
    <w:rsid w:val="00FF1722"/>
    <w:rsid w:val="00FF28CF"/>
    <w:rsid w:val="00FF28E2"/>
    <w:rsid w:val="00FF2A51"/>
    <w:rsid w:val="00FF3DE9"/>
    <w:rsid w:val="00FF55CB"/>
    <w:rsid w:val="00FF5940"/>
    <w:rsid w:val="00FF5B80"/>
    <w:rsid w:val="00FF674A"/>
    <w:rsid w:val="00FF6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072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35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4735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4735A"/>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4735A"/>
    <w:pPr>
      <w:widowControl w:val="0"/>
      <w:autoSpaceDE w:val="0"/>
      <w:autoSpaceDN w:val="0"/>
      <w:spacing w:after="0" w:line="240" w:lineRule="auto"/>
    </w:pPr>
    <w:rPr>
      <w:rFonts w:ascii="Tahoma" w:eastAsia="Times New Roman" w:hAnsi="Tahoma" w:cs="Tahoma"/>
      <w:sz w:val="20"/>
      <w:szCs w:val="20"/>
    </w:rPr>
  </w:style>
  <w:style w:type="table" w:styleId="a3">
    <w:name w:val="Table Grid"/>
    <w:basedOn w:val="a1"/>
    <w:uiPriority w:val="59"/>
    <w:rsid w:val="00236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143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431B"/>
    <w:rPr>
      <w:rFonts w:ascii="Segoe UI" w:hAnsi="Segoe UI" w:cs="Segoe UI"/>
      <w:sz w:val="18"/>
      <w:szCs w:val="18"/>
    </w:rPr>
  </w:style>
  <w:style w:type="character" w:customStyle="1" w:styleId="10">
    <w:name w:val="Заголовок 1 Знак"/>
    <w:basedOn w:val="a0"/>
    <w:link w:val="1"/>
    <w:rsid w:val="0083072F"/>
    <w:rPr>
      <w:rFonts w:ascii="Arial" w:eastAsia="Times New Roman" w:hAnsi="Arial" w:cs="Times New Roman"/>
      <w:b/>
      <w:bCs/>
      <w:color w:val="000080"/>
      <w:sz w:val="24"/>
      <w:szCs w:val="24"/>
      <w:lang w:eastAsia="ru-RU"/>
    </w:rPr>
  </w:style>
  <w:style w:type="paragraph" w:styleId="2">
    <w:name w:val="Body Text 2"/>
    <w:basedOn w:val="a"/>
    <w:link w:val="20"/>
    <w:rsid w:val="0083072F"/>
    <w:pPr>
      <w:spacing w:after="0" w:line="240" w:lineRule="auto"/>
      <w:jc w:val="center"/>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3072F"/>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rsid w:val="006A0080"/>
    <w:rPr>
      <w:rFonts w:ascii="Times New Roman" w:hAnsi="Times New Roman" w:cs="Times New Roman"/>
      <w:shd w:val="clear" w:color="auto" w:fill="FFFFFF"/>
    </w:rPr>
  </w:style>
  <w:style w:type="paragraph" w:customStyle="1" w:styleId="22">
    <w:name w:val="Основной текст (2)"/>
    <w:basedOn w:val="a"/>
    <w:link w:val="21"/>
    <w:uiPriority w:val="99"/>
    <w:rsid w:val="006A0080"/>
    <w:pPr>
      <w:widowControl w:val="0"/>
      <w:shd w:val="clear" w:color="auto" w:fill="FFFFFF"/>
      <w:spacing w:after="0" w:line="281" w:lineRule="exact"/>
      <w:jc w:val="both"/>
    </w:pPr>
    <w:rPr>
      <w:rFonts w:ascii="Times New Roman" w:hAnsi="Times New Roman" w:cs="Times New Roman"/>
    </w:rPr>
  </w:style>
  <w:style w:type="paragraph" w:styleId="a6">
    <w:name w:val="Body Text"/>
    <w:basedOn w:val="a"/>
    <w:link w:val="a7"/>
    <w:uiPriority w:val="99"/>
    <w:semiHidden/>
    <w:unhideWhenUsed/>
    <w:rsid w:val="0032229D"/>
    <w:pPr>
      <w:spacing w:after="120"/>
    </w:pPr>
  </w:style>
  <w:style w:type="character" w:customStyle="1" w:styleId="a7">
    <w:name w:val="Основной текст Знак"/>
    <w:basedOn w:val="a0"/>
    <w:link w:val="a6"/>
    <w:uiPriority w:val="99"/>
    <w:semiHidden/>
    <w:rsid w:val="0032229D"/>
  </w:style>
  <w:style w:type="paragraph" w:styleId="a8">
    <w:name w:val="footnote text"/>
    <w:basedOn w:val="a"/>
    <w:link w:val="a9"/>
    <w:uiPriority w:val="99"/>
    <w:semiHidden/>
    <w:unhideWhenUsed/>
    <w:rsid w:val="00A730F7"/>
    <w:pPr>
      <w:spacing w:after="0" w:line="240" w:lineRule="auto"/>
    </w:pPr>
    <w:rPr>
      <w:sz w:val="20"/>
      <w:szCs w:val="20"/>
    </w:rPr>
  </w:style>
  <w:style w:type="character" w:customStyle="1" w:styleId="a9">
    <w:name w:val="Текст сноски Знак"/>
    <w:basedOn w:val="a0"/>
    <w:link w:val="a8"/>
    <w:uiPriority w:val="99"/>
    <w:semiHidden/>
    <w:rsid w:val="00A730F7"/>
    <w:rPr>
      <w:sz w:val="20"/>
      <w:szCs w:val="20"/>
    </w:rPr>
  </w:style>
  <w:style w:type="paragraph" w:customStyle="1" w:styleId="Footnote">
    <w:name w:val="Footnote"/>
    <w:basedOn w:val="a"/>
    <w:rsid w:val="00A730F7"/>
    <w:pPr>
      <w:suppressLineNumbers/>
      <w:suppressAutoHyphens/>
      <w:autoSpaceDN w:val="0"/>
      <w:spacing w:after="0" w:line="240" w:lineRule="auto"/>
      <w:ind w:left="339" w:hanging="339"/>
      <w:textAlignment w:val="baseline"/>
    </w:pPr>
    <w:rPr>
      <w:rFonts w:ascii="Liberation Serif" w:eastAsia="SimSun" w:hAnsi="Liberation Serif" w:cs="Mangal"/>
      <w:kern w:val="3"/>
      <w:sz w:val="20"/>
      <w:szCs w:val="20"/>
      <w:lang w:eastAsia="zh-CN" w:bidi="hi-IN"/>
    </w:rPr>
  </w:style>
  <w:style w:type="character" w:styleId="aa">
    <w:name w:val="footnote reference"/>
    <w:rsid w:val="00A730F7"/>
    <w:rPr>
      <w:position w:val="0"/>
      <w:vertAlign w:val="superscript"/>
    </w:rPr>
  </w:style>
  <w:style w:type="paragraph" w:styleId="ab">
    <w:name w:val="List Paragraph"/>
    <w:basedOn w:val="a"/>
    <w:uiPriority w:val="34"/>
    <w:qFormat/>
    <w:rsid w:val="00852A63"/>
    <w:pPr>
      <w:ind w:left="720"/>
      <w:contextualSpacing/>
    </w:pPr>
  </w:style>
  <w:style w:type="paragraph" w:styleId="ac">
    <w:name w:val="Normal (Web)"/>
    <w:basedOn w:val="a"/>
    <w:uiPriority w:val="99"/>
    <w:semiHidden/>
    <w:unhideWhenUsed/>
    <w:rsid w:val="007F6E7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072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35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4735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4735A"/>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4735A"/>
    <w:pPr>
      <w:widowControl w:val="0"/>
      <w:autoSpaceDE w:val="0"/>
      <w:autoSpaceDN w:val="0"/>
      <w:spacing w:after="0" w:line="240" w:lineRule="auto"/>
    </w:pPr>
    <w:rPr>
      <w:rFonts w:ascii="Tahoma" w:eastAsia="Times New Roman" w:hAnsi="Tahoma" w:cs="Tahoma"/>
      <w:sz w:val="20"/>
      <w:szCs w:val="20"/>
    </w:rPr>
  </w:style>
  <w:style w:type="table" w:styleId="a3">
    <w:name w:val="Table Grid"/>
    <w:basedOn w:val="a1"/>
    <w:uiPriority w:val="59"/>
    <w:rsid w:val="00236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143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431B"/>
    <w:rPr>
      <w:rFonts w:ascii="Segoe UI" w:hAnsi="Segoe UI" w:cs="Segoe UI"/>
      <w:sz w:val="18"/>
      <w:szCs w:val="18"/>
    </w:rPr>
  </w:style>
  <w:style w:type="character" w:customStyle="1" w:styleId="10">
    <w:name w:val="Заголовок 1 Знак"/>
    <w:basedOn w:val="a0"/>
    <w:link w:val="1"/>
    <w:rsid w:val="0083072F"/>
    <w:rPr>
      <w:rFonts w:ascii="Arial" w:eastAsia="Times New Roman" w:hAnsi="Arial" w:cs="Times New Roman"/>
      <w:b/>
      <w:bCs/>
      <w:color w:val="000080"/>
      <w:sz w:val="24"/>
      <w:szCs w:val="24"/>
      <w:lang w:eastAsia="ru-RU"/>
    </w:rPr>
  </w:style>
  <w:style w:type="paragraph" w:styleId="2">
    <w:name w:val="Body Text 2"/>
    <w:basedOn w:val="a"/>
    <w:link w:val="20"/>
    <w:rsid w:val="0083072F"/>
    <w:pPr>
      <w:spacing w:after="0" w:line="240" w:lineRule="auto"/>
      <w:jc w:val="center"/>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3072F"/>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rsid w:val="006A0080"/>
    <w:rPr>
      <w:rFonts w:ascii="Times New Roman" w:hAnsi="Times New Roman" w:cs="Times New Roman"/>
      <w:shd w:val="clear" w:color="auto" w:fill="FFFFFF"/>
    </w:rPr>
  </w:style>
  <w:style w:type="paragraph" w:customStyle="1" w:styleId="22">
    <w:name w:val="Основной текст (2)"/>
    <w:basedOn w:val="a"/>
    <w:link w:val="21"/>
    <w:uiPriority w:val="99"/>
    <w:rsid w:val="006A0080"/>
    <w:pPr>
      <w:widowControl w:val="0"/>
      <w:shd w:val="clear" w:color="auto" w:fill="FFFFFF"/>
      <w:spacing w:after="0" w:line="281" w:lineRule="exact"/>
      <w:jc w:val="both"/>
    </w:pPr>
    <w:rPr>
      <w:rFonts w:ascii="Times New Roman" w:hAnsi="Times New Roman" w:cs="Times New Roman"/>
    </w:rPr>
  </w:style>
  <w:style w:type="paragraph" w:styleId="a6">
    <w:name w:val="Body Text"/>
    <w:basedOn w:val="a"/>
    <w:link w:val="a7"/>
    <w:uiPriority w:val="99"/>
    <w:semiHidden/>
    <w:unhideWhenUsed/>
    <w:rsid w:val="0032229D"/>
    <w:pPr>
      <w:spacing w:after="120"/>
    </w:pPr>
  </w:style>
  <w:style w:type="character" w:customStyle="1" w:styleId="a7">
    <w:name w:val="Основной текст Знак"/>
    <w:basedOn w:val="a0"/>
    <w:link w:val="a6"/>
    <w:uiPriority w:val="99"/>
    <w:semiHidden/>
    <w:rsid w:val="0032229D"/>
  </w:style>
  <w:style w:type="paragraph" w:styleId="a8">
    <w:name w:val="footnote text"/>
    <w:basedOn w:val="a"/>
    <w:link w:val="a9"/>
    <w:uiPriority w:val="99"/>
    <w:semiHidden/>
    <w:unhideWhenUsed/>
    <w:rsid w:val="00A730F7"/>
    <w:pPr>
      <w:spacing w:after="0" w:line="240" w:lineRule="auto"/>
    </w:pPr>
    <w:rPr>
      <w:sz w:val="20"/>
      <w:szCs w:val="20"/>
    </w:rPr>
  </w:style>
  <w:style w:type="character" w:customStyle="1" w:styleId="a9">
    <w:name w:val="Текст сноски Знак"/>
    <w:basedOn w:val="a0"/>
    <w:link w:val="a8"/>
    <w:uiPriority w:val="99"/>
    <w:semiHidden/>
    <w:rsid w:val="00A730F7"/>
    <w:rPr>
      <w:sz w:val="20"/>
      <w:szCs w:val="20"/>
    </w:rPr>
  </w:style>
  <w:style w:type="paragraph" w:customStyle="1" w:styleId="Footnote">
    <w:name w:val="Footnote"/>
    <w:basedOn w:val="a"/>
    <w:rsid w:val="00A730F7"/>
    <w:pPr>
      <w:suppressLineNumbers/>
      <w:suppressAutoHyphens/>
      <w:autoSpaceDN w:val="0"/>
      <w:spacing w:after="0" w:line="240" w:lineRule="auto"/>
      <w:ind w:left="339" w:hanging="339"/>
      <w:textAlignment w:val="baseline"/>
    </w:pPr>
    <w:rPr>
      <w:rFonts w:ascii="Liberation Serif" w:eastAsia="SimSun" w:hAnsi="Liberation Serif" w:cs="Mangal"/>
      <w:kern w:val="3"/>
      <w:sz w:val="20"/>
      <w:szCs w:val="20"/>
      <w:lang w:eastAsia="zh-CN" w:bidi="hi-IN"/>
    </w:rPr>
  </w:style>
  <w:style w:type="character" w:styleId="aa">
    <w:name w:val="footnote reference"/>
    <w:rsid w:val="00A730F7"/>
    <w:rPr>
      <w:position w:val="0"/>
      <w:vertAlign w:val="superscript"/>
    </w:rPr>
  </w:style>
  <w:style w:type="paragraph" w:styleId="ab">
    <w:name w:val="List Paragraph"/>
    <w:basedOn w:val="a"/>
    <w:uiPriority w:val="34"/>
    <w:qFormat/>
    <w:rsid w:val="00852A63"/>
    <w:pPr>
      <w:ind w:left="720"/>
      <w:contextualSpacing/>
    </w:pPr>
  </w:style>
  <w:style w:type="paragraph" w:styleId="ac">
    <w:name w:val="Normal (Web)"/>
    <w:basedOn w:val="a"/>
    <w:uiPriority w:val="99"/>
    <w:semiHidden/>
    <w:unhideWhenUsed/>
    <w:rsid w:val="007F6E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AD69-241D-4A90-AEF7-E1E7F177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7802</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Мамонтова Виктория Фатхулловна</dc:creator>
  <cp:lastModifiedBy>User</cp:lastModifiedBy>
  <cp:revision>10</cp:revision>
  <cp:lastPrinted>2018-12-28T10:20:00Z</cp:lastPrinted>
  <dcterms:created xsi:type="dcterms:W3CDTF">2019-12-16T10:48:00Z</dcterms:created>
  <dcterms:modified xsi:type="dcterms:W3CDTF">2020-01-20T11:35:00Z</dcterms:modified>
</cp:coreProperties>
</file>