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D6" w:rsidRDefault="009F1AD6" w:rsidP="0098067B">
      <w:pPr>
        <w:pStyle w:val="a1"/>
        <w:spacing w:after="0" w:line="240" w:lineRule="auto"/>
        <w:ind w:firstLine="0"/>
        <w:rPr>
          <w:rFonts w:ascii="Arial" w:hAnsi="Arial"/>
          <w:color w:val="000000"/>
          <w:sz w:val="24"/>
        </w:rPr>
      </w:pPr>
    </w:p>
    <w:p w:rsidR="00641BB6" w:rsidRPr="00641BB6" w:rsidRDefault="00641BB6" w:rsidP="00641BB6">
      <w:pPr>
        <w:keepNext w:val="0"/>
        <w:shd w:val="clear" w:color="auto" w:fill="auto"/>
        <w:suppressAutoHyphens w:val="0"/>
        <w:ind w:firstLine="0"/>
        <w:jc w:val="center"/>
        <w:rPr>
          <w:rFonts w:ascii="Times New Roman" w:eastAsia="Times New Roman" w:hAnsi="Times New Roman" w:cs="Times New Roman"/>
          <w:kern w:val="0"/>
          <w:sz w:val="20"/>
          <w:lang w:eastAsia="ru-RU" w:bidi="ar-SA"/>
        </w:rPr>
      </w:pPr>
      <w:r w:rsidRPr="00641BB6">
        <w:rPr>
          <w:rFonts w:ascii="Times New Roman" w:eastAsia="Times New Roman" w:hAnsi="Times New Roman" w:cs="Times New Roman"/>
          <w:noProof/>
          <w:kern w:val="0"/>
          <w:sz w:val="24"/>
          <w:lang w:eastAsia="ru-RU" w:bidi="ar-SA"/>
        </w:rPr>
        <w:drawing>
          <wp:inline distT="0" distB="0" distL="0" distR="0">
            <wp:extent cx="466725" cy="800100"/>
            <wp:effectExtent l="19050" t="0" r="9525" b="0"/>
            <wp:docPr id="10" name="Рисунок 10" descr="isir-0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ir-03-g"/>
                    <pic:cNvPicPr>
                      <a:picLocks noChangeAspect="1" noChangeArrowheads="1"/>
                    </pic:cNvPicPr>
                  </pic:nvPicPr>
                  <pic:blipFill>
                    <a:blip r:embed="rId8" cstate="print"/>
                    <a:srcRect/>
                    <a:stretch>
                      <a:fillRect/>
                    </a:stretch>
                  </pic:blipFill>
                  <pic:spPr bwMode="auto">
                    <a:xfrm>
                      <a:off x="0" y="0"/>
                      <a:ext cx="466725" cy="800100"/>
                    </a:xfrm>
                    <a:prstGeom prst="rect">
                      <a:avLst/>
                    </a:prstGeom>
                    <a:noFill/>
                    <a:ln w="9525">
                      <a:noFill/>
                      <a:miter lim="800000"/>
                      <a:headEnd/>
                      <a:tailEnd/>
                    </a:ln>
                  </pic:spPr>
                </pic:pic>
              </a:graphicData>
            </a:graphic>
          </wp:inline>
        </w:drawing>
      </w:r>
    </w:p>
    <w:p w:rsidR="00641BB6" w:rsidRPr="00641BB6" w:rsidRDefault="00641BB6" w:rsidP="00641BB6">
      <w:pPr>
        <w:keepNext w:val="0"/>
        <w:shd w:val="clear" w:color="auto" w:fill="auto"/>
        <w:suppressAutoHyphens w:val="0"/>
        <w:ind w:left="567" w:firstLine="0"/>
        <w:jc w:val="center"/>
        <w:rPr>
          <w:rFonts w:ascii="Times New Roman" w:eastAsia="Times New Roman" w:hAnsi="Times New Roman" w:cs="Times New Roman"/>
          <w:b/>
          <w:bCs/>
          <w:kern w:val="0"/>
          <w:sz w:val="28"/>
          <w:lang w:eastAsia="ru-RU" w:bidi="ar-SA"/>
        </w:rPr>
      </w:pPr>
      <w:r w:rsidRPr="00641BB6">
        <w:rPr>
          <w:rFonts w:ascii="Times New Roman" w:eastAsia="Times New Roman" w:hAnsi="Times New Roman" w:cs="Times New Roman"/>
          <w:b/>
          <w:bCs/>
          <w:kern w:val="0"/>
          <w:sz w:val="28"/>
          <w:lang w:eastAsia="ru-RU" w:bidi="ar-SA"/>
        </w:rPr>
        <w:t xml:space="preserve">АДМИНИСТРАЦИЯ  ИШИМСКОГО МУНИЦИПАЛЬНОГО РАЙОНА </w:t>
      </w:r>
    </w:p>
    <w:p w:rsidR="00641BB6" w:rsidRPr="00641BB6" w:rsidRDefault="00641BB6" w:rsidP="00641BB6">
      <w:pPr>
        <w:keepNext w:val="0"/>
        <w:shd w:val="clear" w:color="auto" w:fill="auto"/>
        <w:suppressAutoHyphens w:val="0"/>
        <w:ind w:left="567" w:firstLine="0"/>
        <w:jc w:val="center"/>
        <w:rPr>
          <w:rFonts w:ascii="Times New Roman" w:eastAsia="Times New Roman" w:hAnsi="Times New Roman" w:cs="Times New Roman"/>
          <w:b/>
          <w:bCs/>
          <w:kern w:val="0"/>
          <w:sz w:val="28"/>
          <w:lang w:eastAsia="ru-RU" w:bidi="ar-SA"/>
        </w:rPr>
      </w:pPr>
      <w:r w:rsidRPr="00641BB6">
        <w:rPr>
          <w:rFonts w:ascii="Times New Roman" w:eastAsia="Times New Roman" w:hAnsi="Times New Roman" w:cs="Times New Roman"/>
          <w:b/>
          <w:bCs/>
          <w:kern w:val="0"/>
          <w:sz w:val="28"/>
          <w:lang w:eastAsia="ru-RU" w:bidi="ar-SA"/>
        </w:rPr>
        <w:t>ТЮМЕНСКОЙ  ОБЛАСТИ</w:t>
      </w:r>
    </w:p>
    <w:p w:rsidR="00641BB6" w:rsidRPr="00641BB6" w:rsidRDefault="00AB5748" w:rsidP="00641BB6">
      <w:pPr>
        <w:keepNext w:val="0"/>
        <w:shd w:val="clear" w:color="auto" w:fill="auto"/>
        <w:suppressAutoHyphens w:val="0"/>
        <w:spacing w:line="276" w:lineRule="auto"/>
        <w:ind w:left="567" w:firstLine="0"/>
        <w:jc w:val="center"/>
        <w:rPr>
          <w:rFonts w:ascii="Times New Roman" w:eastAsia="Times New Roman" w:hAnsi="Times New Roman" w:cs="Times New Roman"/>
          <w:b/>
          <w:bCs/>
          <w:kern w:val="0"/>
          <w:sz w:val="28"/>
          <w:lang w:eastAsia="ru-RU" w:bidi="ar-SA"/>
        </w:rPr>
      </w:pPr>
      <w:r w:rsidRPr="00AB5748">
        <w:rPr>
          <w:noProof/>
        </w:rPr>
        <w:pict>
          <v:line id="Прямая соединительная линия 2" o:spid="_x0000_s1026" style="position:absolute;left:0;text-align:left;z-index:251659264;visibility:visible" from="9.5pt,8.55pt" to="477.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" o:allowincell="f" strokeweight="4.5pt">
            <v:stroke linestyle="thickThin"/>
          </v:line>
        </w:pict>
      </w:r>
    </w:p>
    <w:p w:rsidR="00641BB6" w:rsidRPr="00641BB6" w:rsidRDefault="00641BB6" w:rsidP="00641BB6">
      <w:pPr>
        <w:keepNext w:val="0"/>
        <w:shd w:val="clear" w:color="auto" w:fill="auto"/>
        <w:suppressAutoHyphens w:val="0"/>
        <w:spacing w:line="276" w:lineRule="auto"/>
        <w:ind w:left="567" w:firstLine="0"/>
        <w:jc w:val="center"/>
        <w:rPr>
          <w:rFonts w:ascii="Times New Roman" w:eastAsia="Times New Roman" w:hAnsi="Times New Roman" w:cs="Times New Roman"/>
          <w:b/>
          <w:bCs/>
          <w:kern w:val="0"/>
          <w:sz w:val="36"/>
          <w:lang w:eastAsia="ru-RU" w:bidi="ar-SA"/>
        </w:rPr>
      </w:pPr>
      <w:r w:rsidRPr="00641BB6">
        <w:rPr>
          <w:rFonts w:ascii="Times New Roman" w:eastAsia="Times New Roman" w:hAnsi="Times New Roman" w:cs="Times New Roman"/>
          <w:b/>
          <w:bCs/>
          <w:kern w:val="0"/>
          <w:sz w:val="36"/>
          <w:lang w:eastAsia="ru-RU" w:bidi="ar-SA"/>
        </w:rPr>
        <w:t>ПОСТАНОВЛЕНИЕ</w:t>
      </w:r>
    </w:p>
    <w:tbl>
      <w:tblPr>
        <w:tblW w:w="9885" w:type="dxa"/>
        <w:tblLayout w:type="fixed"/>
        <w:tblLook w:val="04A0"/>
      </w:tblPr>
      <w:tblGrid>
        <w:gridCol w:w="3084"/>
        <w:gridCol w:w="3861"/>
        <w:gridCol w:w="2940"/>
      </w:tblGrid>
      <w:tr w:rsidR="00641BB6" w:rsidRPr="00641BB6" w:rsidTr="007816F4">
        <w:tc>
          <w:tcPr>
            <w:tcW w:w="3084" w:type="dxa"/>
            <w:hideMark/>
          </w:tcPr>
          <w:p w:rsidR="00641BB6" w:rsidRPr="00641BB6" w:rsidRDefault="007816F4" w:rsidP="007816F4">
            <w:pPr>
              <w:keepNext w:val="0"/>
              <w:shd w:val="clear" w:color="auto" w:fill="auto"/>
              <w:suppressAutoHyphens w:val="0"/>
              <w:ind w:left="567" w:hanging="567"/>
              <w:jc w:val="left"/>
              <w:rPr>
                <w:rFonts w:ascii="Times New Roman" w:eastAsia="Times New Roman" w:hAnsi="Times New Roman" w:cs="Times New Roman"/>
                <w:b/>
                <w:bCs/>
                <w:kern w:val="0"/>
                <w:sz w:val="24"/>
                <w:lang w:eastAsia="ru-RU" w:bidi="ar-SA"/>
              </w:rPr>
            </w:pPr>
            <w:r>
              <w:rPr>
                <w:rFonts w:ascii="Times New Roman" w:eastAsia="Times New Roman" w:hAnsi="Times New Roman" w:cs="Times New Roman"/>
                <w:b/>
                <w:bCs/>
                <w:kern w:val="0"/>
                <w:sz w:val="24"/>
                <w:lang w:eastAsia="ru-RU" w:bidi="ar-SA"/>
              </w:rPr>
              <w:t xml:space="preserve">   24.03.2020</w:t>
            </w:r>
          </w:p>
        </w:tc>
        <w:tc>
          <w:tcPr>
            <w:tcW w:w="3861" w:type="dxa"/>
          </w:tcPr>
          <w:p w:rsidR="00641BB6" w:rsidRPr="00641BB6" w:rsidRDefault="00641BB6" w:rsidP="00641BB6">
            <w:pPr>
              <w:keepNext w:val="0"/>
              <w:shd w:val="clear" w:color="auto" w:fill="auto"/>
              <w:suppressAutoHyphens w:val="0"/>
              <w:ind w:left="567" w:firstLine="0"/>
              <w:jc w:val="center"/>
              <w:rPr>
                <w:rFonts w:ascii="Times New Roman" w:eastAsia="Times New Roman" w:hAnsi="Times New Roman" w:cs="Times New Roman"/>
                <w:b/>
                <w:bCs/>
                <w:kern w:val="0"/>
                <w:sz w:val="24"/>
                <w:lang w:eastAsia="ru-RU" w:bidi="ar-SA"/>
              </w:rPr>
            </w:pPr>
          </w:p>
        </w:tc>
        <w:tc>
          <w:tcPr>
            <w:tcW w:w="2940" w:type="dxa"/>
            <w:hideMark/>
          </w:tcPr>
          <w:p w:rsidR="00641BB6" w:rsidRPr="00641BB6" w:rsidRDefault="00641BB6" w:rsidP="007816F4">
            <w:pPr>
              <w:keepNext w:val="0"/>
              <w:shd w:val="clear" w:color="auto" w:fill="auto"/>
              <w:suppressAutoHyphens w:val="0"/>
              <w:ind w:left="567" w:firstLine="0"/>
              <w:jc w:val="right"/>
              <w:rPr>
                <w:rFonts w:ascii="Times New Roman" w:eastAsia="Times New Roman" w:hAnsi="Times New Roman" w:cs="Times New Roman"/>
                <w:b/>
                <w:bCs/>
                <w:kern w:val="0"/>
                <w:sz w:val="24"/>
                <w:lang w:eastAsia="ru-RU" w:bidi="ar-SA"/>
              </w:rPr>
            </w:pPr>
            <w:r w:rsidRPr="00641BB6">
              <w:rPr>
                <w:rFonts w:ascii="Times New Roman" w:eastAsia="Times New Roman" w:hAnsi="Times New Roman" w:cs="Times New Roman"/>
                <w:b/>
                <w:bCs/>
                <w:kern w:val="0"/>
                <w:sz w:val="24"/>
                <w:lang w:eastAsia="ru-RU" w:bidi="ar-SA"/>
              </w:rPr>
              <w:t xml:space="preserve">№ </w:t>
            </w:r>
            <w:r w:rsidR="007816F4">
              <w:rPr>
                <w:rFonts w:ascii="Times New Roman" w:eastAsia="Times New Roman" w:hAnsi="Times New Roman" w:cs="Times New Roman"/>
                <w:b/>
                <w:bCs/>
                <w:kern w:val="0"/>
                <w:sz w:val="24"/>
                <w:lang w:eastAsia="ru-RU" w:bidi="ar-SA"/>
              </w:rPr>
              <w:t>41</w:t>
            </w:r>
            <w:r w:rsidRPr="00641BB6">
              <w:rPr>
                <w:rFonts w:ascii="Times New Roman" w:eastAsia="Times New Roman" w:hAnsi="Times New Roman" w:cs="Times New Roman"/>
                <w:b/>
                <w:bCs/>
                <w:kern w:val="0"/>
                <w:sz w:val="24"/>
                <w:lang w:eastAsia="ru-RU" w:bidi="ar-SA"/>
              </w:rPr>
              <w:t xml:space="preserve">    </w:t>
            </w:r>
          </w:p>
        </w:tc>
      </w:tr>
    </w:tbl>
    <w:p w:rsidR="00641BB6" w:rsidRPr="00641BB6" w:rsidRDefault="00641BB6" w:rsidP="00641BB6">
      <w:pPr>
        <w:keepNext w:val="0"/>
        <w:shd w:val="clear" w:color="auto" w:fill="auto"/>
        <w:suppressAutoHyphens w:val="0"/>
        <w:ind w:left="567" w:firstLine="0"/>
        <w:jc w:val="center"/>
        <w:rPr>
          <w:rFonts w:ascii="Times New Roman" w:eastAsia="Times New Roman" w:hAnsi="Times New Roman" w:cs="Times New Roman"/>
          <w:b/>
          <w:bCs/>
          <w:kern w:val="0"/>
          <w:sz w:val="24"/>
          <w:lang w:eastAsia="ru-RU" w:bidi="ar-SA"/>
        </w:rPr>
      </w:pPr>
      <w:r w:rsidRPr="00641BB6">
        <w:rPr>
          <w:rFonts w:ascii="Times New Roman" w:eastAsia="Times New Roman" w:hAnsi="Times New Roman" w:cs="Times New Roman"/>
          <w:b/>
          <w:bCs/>
          <w:kern w:val="0"/>
          <w:sz w:val="24"/>
          <w:lang w:eastAsia="ru-RU" w:bidi="ar-SA"/>
        </w:rPr>
        <w:t>г.Ишим</w:t>
      </w:r>
    </w:p>
    <w:p w:rsidR="00641BB6" w:rsidRDefault="00641BB6" w:rsidP="007816F4">
      <w:pPr>
        <w:keepNext w:val="0"/>
        <w:shd w:val="clear" w:color="auto" w:fill="auto"/>
        <w:suppressAutoHyphens w:val="0"/>
        <w:ind w:firstLine="567"/>
        <w:rPr>
          <w:rFonts w:ascii="Times New Roman" w:eastAsia="Times New Roman" w:hAnsi="Times New Roman" w:cs="Times New Roman"/>
          <w:b/>
          <w:kern w:val="0"/>
          <w:szCs w:val="26"/>
          <w:lang w:eastAsia="ru-RU" w:bidi="ar-SA"/>
        </w:rPr>
      </w:pPr>
      <w:r w:rsidRPr="00641BB6">
        <w:rPr>
          <w:rFonts w:ascii="Times New Roman" w:eastAsia="Times New Roman" w:hAnsi="Times New Roman" w:cs="Times New Roman"/>
          <w:b/>
          <w:kern w:val="0"/>
          <w:szCs w:val="26"/>
          <w:lang w:eastAsia="ru-RU" w:bidi="ar-SA"/>
        </w:rPr>
        <w:t xml:space="preserve"> </w:t>
      </w:r>
    </w:p>
    <w:p w:rsidR="007816F4" w:rsidRDefault="007816F4" w:rsidP="007816F4">
      <w:pPr>
        <w:keepNext w:val="0"/>
        <w:shd w:val="clear" w:color="auto" w:fill="auto"/>
        <w:suppressAutoHyphens w:val="0"/>
        <w:ind w:firstLine="567"/>
        <w:rPr>
          <w:rFonts w:ascii="Times New Roman" w:eastAsia="Times New Roman" w:hAnsi="Times New Roman" w:cs="Times New Roman"/>
          <w:b/>
          <w:kern w:val="0"/>
          <w:szCs w:val="26"/>
          <w:lang w:eastAsia="ru-RU" w:bidi="ar-SA"/>
        </w:rPr>
      </w:pPr>
    </w:p>
    <w:p w:rsidR="00641BB6" w:rsidRPr="007816F4" w:rsidRDefault="00641BB6" w:rsidP="00641BB6">
      <w:pPr>
        <w:keepNext w:val="0"/>
        <w:widowControl w:val="0"/>
        <w:shd w:val="clear" w:color="auto" w:fill="auto"/>
        <w:suppressAutoHyphens w:val="0"/>
        <w:autoSpaceDE w:val="0"/>
        <w:autoSpaceDN w:val="0"/>
        <w:ind w:firstLine="0"/>
        <w:jc w:val="left"/>
        <w:rPr>
          <w:rFonts w:ascii="Times New Roman" w:eastAsia="Times New Roman" w:hAnsi="Times New Roman" w:cs="Times New Roman"/>
          <w:b/>
          <w:kern w:val="0"/>
          <w:szCs w:val="26"/>
          <w:lang w:eastAsia="ru-RU" w:bidi="ar-SA"/>
        </w:rPr>
      </w:pPr>
      <w:r w:rsidRPr="007816F4">
        <w:rPr>
          <w:rFonts w:ascii="Times New Roman" w:eastAsia="Times New Roman" w:hAnsi="Times New Roman" w:cs="Times New Roman"/>
          <w:b/>
          <w:kern w:val="0"/>
          <w:szCs w:val="26"/>
          <w:lang w:eastAsia="ru-RU" w:bidi="ar-SA"/>
        </w:rPr>
        <w:t xml:space="preserve">Об утверждении </w:t>
      </w:r>
      <w:proofErr w:type="gramStart"/>
      <w:r w:rsidRPr="007816F4">
        <w:rPr>
          <w:rFonts w:ascii="Times New Roman" w:eastAsia="Times New Roman" w:hAnsi="Times New Roman" w:cs="Times New Roman"/>
          <w:b/>
          <w:kern w:val="0"/>
          <w:szCs w:val="26"/>
          <w:lang w:eastAsia="ru-RU" w:bidi="ar-SA"/>
        </w:rPr>
        <w:t>административного</w:t>
      </w:r>
      <w:proofErr w:type="gramEnd"/>
    </w:p>
    <w:p w:rsidR="00641BB6" w:rsidRPr="007816F4" w:rsidRDefault="00AB5748" w:rsidP="00641BB6">
      <w:pPr>
        <w:keepNext w:val="0"/>
        <w:widowControl w:val="0"/>
        <w:shd w:val="clear" w:color="auto" w:fill="auto"/>
        <w:suppressAutoHyphens w:val="0"/>
        <w:autoSpaceDE w:val="0"/>
        <w:autoSpaceDN w:val="0"/>
        <w:ind w:firstLine="0"/>
        <w:jc w:val="left"/>
        <w:rPr>
          <w:rFonts w:ascii="Times New Roman" w:eastAsia="Times New Roman" w:hAnsi="Times New Roman" w:cs="Times New Roman"/>
          <w:b/>
          <w:kern w:val="0"/>
          <w:szCs w:val="26"/>
          <w:lang w:eastAsia="ru-RU" w:bidi="ar-SA"/>
        </w:rPr>
      </w:pPr>
      <w:hyperlink w:anchor="P36" w:history="1">
        <w:proofErr w:type="gramStart"/>
        <w:r w:rsidR="00641BB6" w:rsidRPr="007816F4">
          <w:rPr>
            <w:rFonts w:ascii="Times New Roman" w:eastAsia="Times New Roman" w:hAnsi="Times New Roman" w:cs="Times New Roman"/>
            <w:b/>
            <w:kern w:val="0"/>
            <w:szCs w:val="26"/>
            <w:lang w:eastAsia="ru-RU" w:bidi="ar-SA"/>
          </w:rPr>
          <w:t>регламент</w:t>
        </w:r>
        <w:proofErr w:type="gramEnd"/>
      </w:hyperlink>
      <w:r w:rsidR="00641BB6" w:rsidRPr="007816F4">
        <w:rPr>
          <w:rFonts w:ascii="Times New Roman" w:eastAsia="Times New Roman" w:hAnsi="Times New Roman" w:cs="Times New Roman"/>
          <w:b/>
          <w:kern w:val="0"/>
          <w:szCs w:val="26"/>
          <w:lang w:eastAsia="ru-RU" w:bidi="ar-SA"/>
        </w:rPr>
        <w:t>а предоставления муниципальной</w:t>
      </w:r>
    </w:p>
    <w:p w:rsidR="007816F4" w:rsidRDefault="00641BB6" w:rsidP="00641BB6">
      <w:pPr>
        <w:keepNext w:val="0"/>
        <w:widowControl w:val="0"/>
        <w:shd w:val="clear" w:color="auto" w:fill="auto"/>
        <w:suppressAutoHyphens w:val="0"/>
        <w:autoSpaceDE w:val="0"/>
        <w:autoSpaceDN w:val="0"/>
        <w:ind w:firstLine="0"/>
        <w:jc w:val="left"/>
        <w:rPr>
          <w:rFonts w:ascii="Times New Roman" w:eastAsia="Times New Roman" w:hAnsi="Times New Roman" w:cs="Times New Roman"/>
          <w:b/>
          <w:kern w:val="0"/>
          <w:szCs w:val="26"/>
          <w:lang w:eastAsia="ru-RU" w:bidi="ar-SA"/>
        </w:rPr>
      </w:pPr>
      <w:r w:rsidRPr="007816F4">
        <w:rPr>
          <w:rFonts w:ascii="Times New Roman" w:eastAsia="Times New Roman" w:hAnsi="Times New Roman" w:cs="Times New Roman"/>
          <w:b/>
          <w:kern w:val="0"/>
          <w:szCs w:val="26"/>
          <w:lang w:eastAsia="ru-RU" w:bidi="ar-SA"/>
        </w:rPr>
        <w:t xml:space="preserve">услуги "Выдача специального разрешения </w:t>
      </w:r>
    </w:p>
    <w:p w:rsidR="007816F4" w:rsidRDefault="00641BB6" w:rsidP="00641BB6">
      <w:pPr>
        <w:keepNext w:val="0"/>
        <w:widowControl w:val="0"/>
        <w:shd w:val="clear" w:color="auto" w:fill="auto"/>
        <w:suppressAutoHyphens w:val="0"/>
        <w:autoSpaceDE w:val="0"/>
        <w:autoSpaceDN w:val="0"/>
        <w:ind w:firstLine="0"/>
        <w:jc w:val="left"/>
        <w:rPr>
          <w:rFonts w:ascii="Times New Roman" w:eastAsia="Times New Roman" w:hAnsi="Times New Roman" w:cs="Times New Roman"/>
          <w:b/>
          <w:kern w:val="0"/>
          <w:szCs w:val="26"/>
          <w:lang w:eastAsia="ru-RU" w:bidi="ar-SA"/>
        </w:rPr>
      </w:pPr>
      <w:r w:rsidRPr="007816F4">
        <w:rPr>
          <w:rFonts w:ascii="Times New Roman" w:eastAsia="Times New Roman" w:hAnsi="Times New Roman" w:cs="Times New Roman"/>
          <w:b/>
          <w:kern w:val="0"/>
          <w:szCs w:val="26"/>
          <w:lang w:eastAsia="ru-RU" w:bidi="ar-SA"/>
        </w:rPr>
        <w:t xml:space="preserve">на движение по автомобильным дорогам </w:t>
      </w:r>
    </w:p>
    <w:p w:rsidR="007816F4" w:rsidRDefault="00641BB6" w:rsidP="00641BB6">
      <w:pPr>
        <w:keepNext w:val="0"/>
        <w:widowControl w:val="0"/>
        <w:shd w:val="clear" w:color="auto" w:fill="auto"/>
        <w:suppressAutoHyphens w:val="0"/>
        <w:autoSpaceDE w:val="0"/>
        <w:autoSpaceDN w:val="0"/>
        <w:ind w:firstLine="0"/>
        <w:jc w:val="left"/>
        <w:rPr>
          <w:rFonts w:ascii="Times New Roman" w:eastAsia="Times New Roman" w:hAnsi="Times New Roman" w:cs="Times New Roman"/>
          <w:b/>
          <w:kern w:val="0"/>
          <w:szCs w:val="26"/>
          <w:lang w:eastAsia="ru-RU" w:bidi="ar-SA"/>
        </w:rPr>
      </w:pPr>
      <w:r w:rsidRPr="007816F4">
        <w:rPr>
          <w:rFonts w:ascii="Times New Roman" w:eastAsia="Times New Roman" w:hAnsi="Times New Roman" w:cs="Times New Roman"/>
          <w:b/>
          <w:kern w:val="0"/>
          <w:szCs w:val="26"/>
          <w:lang w:eastAsia="ru-RU" w:bidi="ar-SA"/>
        </w:rPr>
        <w:t>местного</w:t>
      </w:r>
      <w:r w:rsidR="007816F4">
        <w:rPr>
          <w:rFonts w:ascii="Times New Roman" w:eastAsia="Times New Roman" w:hAnsi="Times New Roman" w:cs="Times New Roman"/>
          <w:b/>
          <w:kern w:val="0"/>
          <w:szCs w:val="26"/>
          <w:lang w:eastAsia="ru-RU" w:bidi="ar-SA"/>
        </w:rPr>
        <w:t xml:space="preserve"> </w:t>
      </w:r>
      <w:r w:rsidRPr="007816F4">
        <w:rPr>
          <w:rFonts w:ascii="Times New Roman" w:eastAsia="Times New Roman" w:hAnsi="Times New Roman" w:cs="Times New Roman"/>
          <w:b/>
          <w:kern w:val="0"/>
          <w:szCs w:val="26"/>
          <w:lang w:eastAsia="ru-RU" w:bidi="ar-SA"/>
        </w:rPr>
        <w:t xml:space="preserve">значения тяжеловесного и (или) </w:t>
      </w:r>
    </w:p>
    <w:p w:rsidR="00641BB6" w:rsidRPr="007816F4" w:rsidRDefault="00641BB6" w:rsidP="00641BB6">
      <w:pPr>
        <w:keepNext w:val="0"/>
        <w:widowControl w:val="0"/>
        <w:shd w:val="clear" w:color="auto" w:fill="auto"/>
        <w:suppressAutoHyphens w:val="0"/>
        <w:autoSpaceDE w:val="0"/>
        <w:autoSpaceDN w:val="0"/>
        <w:ind w:firstLine="0"/>
        <w:jc w:val="left"/>
        <w:rPr>
          <w:rFonts w:ascii="Times New Roman" w:eastAsia="Times New Roman" w:hAnsi="Times New Roman" w:cs="Times New Roman"/>
          <w:b/>
          <w:kern w:val="0"/>
          <w:szCs w:val="26"/>
          <w:lang w:eastAsia="ru-RU" w:bidi="ar-SA"/>
        </w:rPr>
      </w:pPr>
      <w:r w:rsidRPr="007816F4">
        <w:rPr>
          <w:rFonts w:ascii="Times New Roman" w:eastAsia="Times New Roman" w:hAnsi="Times New Roman" w:cs="Times New Roman"/>
          <w:b/>
          <w:kern w:val="0"/>
          <w:szCs w:val="26"/>
          <w:lang w:eastAsia="ru-RU" w:bidi="ar-SA"/>
        </w:rPr>
        <w:t>крупногабаритного транспортного средства"</w:t>
      </w:r>
    </w:p>
    <w:p w:rsidR="00641BB6" w:rsidRPr="007816F4" w:rsidRDefault="00641BB6" w:rsidP="00641BB6">
      <w:pPr>
        <w:keepNext w:val="0"/>
        <w:widowControl w:val="0"/>
        <w:shd w:val="clear" w:color="auto" w:fill="auto"/>
        <w:suppressAutoHyphens w:val="0"/>
        <w:autoSpaceDE w:val="0"/>
        <w:autoSpaceDN w:val="0"/>
        <w:ind w:firstLine="0"/>
        <w:rPr>
          <w:rFonts w:ascii="Times New Roman" w:eastAsia="Times New Roman" w:hAnsi="Times New Roman" w:cs="Times New Roman"/>
          <w:b/>
          <w:kern w:val="0"/>
          <w:szCs w:val="26"/>
          <w:lang w:eastAsia="ru-RU" w:bidi="ar-SA"/>
        </w:rPr>
      </w:pPr>
    </w:p>
    <w:p w:rsidR="00641BB6" w:rsidRPr="007816F4" w:rsidRDefault="00641BB6" w:rsidP="00641BB6">
      <w:pPr>
        <w:suppressAutoHyphens w:val="0"/>
        <w:ind w:firstLine="567"/>
        <w:rPr>
          <w:rFonts w:ascii="Times New Roman" w:eastAsia="Times New Roman" w:hAnsi="Times New Roman" w:cs="Times New Roman"/>
          <w:b/>
          <w:kern w:val="0"/>
          <w:szCs w:val="26"/>
          <w:lang w:eastAsia="ru-RU" w:bidi="ar-SA"/>
        </w:rPr>
      </w:pPr>
      <w:proofErr w:type="gramStart"/>
      <w:r w:rsidRPr="007816F4">
        <w:rPr>
          <w:rFonts w:ascii="Times New Roman" w:eastAsia="Times New Roman" w:hAnsi="Times New Roman" w:cs="Times New Roman"/>
          <w:b/>
          <w:kern w:val="0"/>
          <w:szCs w:val="26"/>
          <w:lang w:eastAsia="ru-RU" w:bidi="ar-SA"/>
        </w:rPr>
        <w:t xml:space="preserve">В соответствии с Федеральным </w:t>
      </w:r>
      <w:hyperlink r:id="rId9" w:history="1">
        <w:r w:rsidRPr="007816F4">
          <w:rPr>
            <w:rFonts w:ascii="Times New Roman" w:eastAsia="Times New Roman" w:hAnsi="Times New Roman" w:cs="Times New Roman"/>
            <w:b/>
            <w:kern w:val="0"/>
            <w:szCs w:val="26"/>
            <w:lang w:eastAsia="ru-RU" w:bidi="ar-SA"/>
          </w:rPr>
          <w:t>законом</w:t>
        </w:r>
      </w:hyperlink>
      <w:r w:rsidRPr="007816F4">
        <w:rPr>
          <w:rFonts w:ascii="Times New Roman" w:eastAsia="Times New Roman" w:hAnsi="Times New Roman" w:cs="Times New Roman"/>
          <w:b/>
          <w:kern w:val="0"/>
          <w:szCs w:val="26"/>
          <w:lang w:eastAsia="ru-RU" w:bidi="ar-SA"/>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Федеральным </w:t>
      </w:r>
      <w:hyperlink r:id="rId10" w:history="1">
        <w:r w:rsidRPr="007816F4">
          <w:rPr>
            <w:rFonts w:ascii="Times New Roman" w:eastAsia="Times New Roman" w:hAnsi="Times New Roman" w:cs="Times New Roman"/>
            <w:b/>
            <w:kern w:val="0"/>
            <w:szCs w:val="26"/>
            <w:lang w:eastAsia="ru-RU" w:bidi="ar-SA"/>
          </w:rPr>
          <w:t>законом</w:t>
        </w:r>
      </w:hyperlink>
      <w:r w:rsidRPr="007816F4">
        <w:rPr>
          <w:rFonts w:ascii="Times New Roman" w:eastAsia="Times New Roman" w:hAnsi="Times New Roman" w:cs="Times New Roman"/>
          <w:b/>
          <w:kern w:val="0"/>
          <w:szCs w:val="26"/>
          <w:lang w:eastAsia="ru-RU" w:bidi="ar-SA"/>
        </w:rPr>
        <w:t xml:space="preserve"> от 27.07.2010 N 210-ФЗ "Об организации предоставления государственных и муниципальных услуг", Приказом Минтранса России от 05.06.2019 №167 «Об утверждении Порядка выдачи специального разрешения на движение</w:t>
      </w:r>
      <w:proofErr w:type="gramEnd"/>
      <w:r w:rsidRPr="007816F4">
        <w:rPr>
          <w:rFonts w:ascii="Times New Roman" w:eastAsia="Times New Roman" w:hAnsi="Times New Roman" w:cs="Times New Roman"/>
          <w:b/>
          <w:kern w:val="0"/>
          <w:szCs w:val="26"/>
          <w:lang w:eastAsia="ru-RU" w:bidi="ar-SA"/>
        </w:rPr>
        <w:t xml:space="preserve"> по автомобильным дорогам тяжеловесного и (или) крупногабаритного транспортного средства» (далее - Приказ Минтранса России №167),</w:t>
      </w:r>
      <w:r w:rsidRPr="007816F4">
        <w:rPr>
          <w:rFonts w:ascii="Arial" w:eastAsia="Times New Roman" w:hAnsi="Arial" w:cs="Arial"/>
          <w:b/>
          <w:kern w:val="0"/>
          <w:sz w:val="24"/>
          <w:lang w:eastAsia="ru-RU" w:bidi="ar-SA"/>
        </w:rPr>
        <w:t xml:space="preserve"> </w:t>
      </w:r>
      <w:r w:rsidRPr="007816F4">
        <w:rPr>
          <w:rFonts w:ascii="Times New Roman" w:eastAsia="Times New Roman" w:hAnsi="Times New Roman" w:cs="Times New Roman"/>
          <w:b/>
          <w:kern w:val="0"/>
          <w:szCs w:val="26"/>
          <w:lang w:eastAsia="ru-RU" w:bidi="ar-SA"/>
        </w:rPr>
        <w:t xml:space="preserve">руководствуясь </w:t>
      </w:r>
      <w:hyperlink r:id="rId11" w:history="1">
        <w:r w:rsidRPr="007816F4">
          <w:rPr>
            <w:rFonts w:ascii="Times New Roman" w:eastAsia="Times New Roman" w:hAnsi="Times New Roman" w:cs="Times New Roman"/>
            <w:b/>
            <w:kern w:val="0"/>
            <w:szCs w:val="26"/>
            <w:lang w:eastAsia="ru-RU" w:bidi="ar-SA"/>
          </w:rPr>
          <w:t>статьями 32</w:t>
        </w:r>
      </w:hyperlink>
      <w:r w:rsidRPr="007816F4">
        <w:rPr>
          <w:rFonts w:ascii="Times New Roman" w:eastAsia="Times New Roman" w:hAnsi="Times New Roman" w:cs="Times New Roman"/>
          <w:b/>
          <w:kern w:val="0"/>
          <w:szCs w:val="26"/>
          <w:lang w:eastAsia="ru-RU" w:bidi="ar-SA"/>
        </w:rPr>
        <w:t xml:space="preserve">, </w:t>
      </w:r>
      <w:hyperlink r:id="rId12" w:history="1">
        <w:r w:rsidRPr="007816F4">
          <w:rPr>
            <w:rFonts w:ascii="Times New Roman" w:eastAsia="Times New Roman" w:hAnsi="Times New Roman" w:cs="Times New Roman"/>
            <w:b/>
            <w:kern w:val="0"/>
            <w:szCs w:val="26"/>
            <w:lang w:eastAsia="ru-RU" w:bidi="ar-SA"/>
          </w:rPr>
          <w:t>33</w:t>
        </w:r>
      </w:hyperlink>
      <w:r w:rsidRPr="007816F4">
        <w:rPr>
          <w:rFonts w:ascii="Times New Roman" w:eastAsia="Times New Roman" w:hAnsi="Times New Roman" w:cs="Times New Roman"/>
          <w:b/>
          <w:kern w:val="0"/>
          <w:szCs w:val="26"/>
          <w:lang w:eastAsia="ru-RU" w:bidi="ar-SA"/>
        </w:rPr>
        <w:t xml:space="preserve"> Устава Ишимского муниципального района </w:t>
      </w:r>
    </w:p>
    <w:p w:rsidR="00641BB6" w:rsidRPr="007816F4" w:rsidRDefault="00641BB6" w:rsidP="007816F4">
      <w:pPr>
        <w:suppressAutoHyphens w:val="0"/>
        <w:ind w:firstLine="0"/>
        <w:rPr>
          <w:rFonts w:ascii="Times New Roman" w:eastAsia="Times New Roman" w:hAnsi="Times New Roman" w:cs="Times New Roman"/>
          <w:b/>
          <w:kern w:val="0"/>
          <w:szCs w:val="26"/>
          <w:lang w:eastAsia="ru-RU" w:bidi="ar-SA"/>
        </w:rPr>
      </w:pPr>
      <w:proofErr w:type="gramStart"/>
      <w:r w:rsidRPr="007816F4">
        <w:rPr>
          <w:rFonts w:ascii="Times New Roman" w:eastAsia="Times New Roman" w:hAnsi="Times New Roman" w:cs="Times New Roman"/>
          <w:b/>
          <w:kern w:val="0"/>
          <w:szCs w:val="26"/>
          <w:lang w:eastAsia="ru-RU" w:bidi="ar-SA"/>
        </w:rPr>
        <w:t>п</w:t>
      </w:r>
      <w:proofErr w:type="gramEnd"/>
      <w:r w:rsidRPr="007816F4">
        <w:rPr>
          <w:rFonts w:ascii="Times New Roman" w:eastAsia="Times New Roman" w:hAnsi="Times New Roman" w:cs="Times New Roman"/>
          <w:b/>
          <w:kern w:val="0"/>
          <w:szCs w:val="26"/>
          <w:lang w:eastAsia="ru-RU" w:bidi="ar-SA"/>
        </w:rPr>
        <w:t xml:space="preserve"> о с т а н о в л я ю:</w:t>
      </w:r>
    </w:p>
    <w:p w:rsidR="00641BB6" w:rsidRPr="007816F4" w:rsidRDefault="00641BB6" w:rsidP="00641BB6">
      <w:pPr>
        <w:suppressAutoHyphens w:val="0"/>
        <w:ind w:firstLine="567"/>
        <w:rPr>
          <w:rFonts w:ascii="Times New Roman" w:eastAsia="Times New Roman" w:hAnsi="Times New Roman" w:cs="Times New Roman"/>
          <w:b/>
          <w:kern w:val="0"/>
          <w:sz w:val="24"/>
          <w:lang w:eastAsia="ru-RU" w:bidi="ar-SA"/>
        </w:rPr>
      </w:pPr>
    </w:p>
    <w:p w:rsidR="00641BB6" w:rsidRPr="007816F4" w:rsidRDefault="00641BB6" w:rsidP="00641BB6">
      <w:pPr>
        <w:keepNext w:val="0"/>
        <w:widowControl w:val="0"/>
        <w:shd w:val="clear" w:color="auto" w:fill="auto"/>
        <w:suppressAutoHyphens w:val="0"/>
        <w:autoSpaceDE w:val="0"/>
        <w:autoSpaceDN w:val="0"/>
        <w:ind w:firstLine="540"/>
        <w:rPr>
          <w:rFonts w:ascii="Times New Roman" w:eastAsia="Times New Roman" w:hAnsi="Times New Roman" w:cs="Times New Roman"/>
          <w:b/>
          <w:kern w:val="0"/>
          <w:szCs w:val="26"/>
          <w:lang w:eastAsia="ru-RU" w:bidi="ar-SA"/>
        </w:rPr>
      </w:pPr>
      <w:r w:rsidRPr="007816F4">
        <w:rPr>
          <w:rFonts w:ascii="Times New Roman" w:eastAsia="Times New Roman" w:hAnsi="Times New Roman" w:cs="Times New Roman"/>
          <w:b/>
          <w:kern w:val="0"/>
          <w:szCs w:val="26"/>
          <w:lang w:eastAsia="ru-RU" w:bidi="ar-SA"/>
        </w:rPr>
        <w:t xml:space="preserve">1. Утвердить административный </w:t>
      </w:r>
      <w:hyperlink w:anchor="P36" w:history="1">
        <w:r w:rsidRPr="007816F4">
          <w:rPr>
            <w:rFonts w:ascii="Times New Roman" w:eastAsia="Times New Roman" w:hAnsi="Times New Roman" w:cs="Times New Roman"/>
            <w:b/>
            <w:kern w:val="0"/>
            <w:szCs w:val="26"/>
            <w:lang w:eastAsia="ru-RU" w:bidi="ar-SA"/>
          </w:rPr>
          <w:t>регламент</w:t>
        </w:r>
      </w:hyperlink>
      <w:r w:rsidRPr="007816F4">
        <w:rPr>
          <w:rFonts w:ascii="Times New Roman" w:eastAsia="Times New Roman" w:hAnsi="Times New Roman" w:cs="Times New Roman"/>
          <w:b/>
          <w:kern w:val="0"/>
          <w:szCs w:val="26"/>
          <w:lang w:eastAsia="ru-RU" w:bidi="ar-SA"/>
        </w:rPr>
        <w:t xml:space="preserve">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согласно приложению к настоящему постановлению.</w:t>
      </w:r>
    </w:p>
    <w:p w:rsidR="00641BB6" w:rsidRPr="007816F4" w:rsidRDefault="00641BB6" w:rsidP="00641BB6">
      <w:pPr>
        <w:keepNext w:val="0"/>
        <w:widowControl w:val="0"/>
        <w:shd w:val="clear" w:color="auto" w:fill="auto"/>
        <w:suppressAutoHyphens w:val="0"/>
        <w:autoSpaceDE w:val="0"/>
        <w:autoSpaceDN w:val="0"/>
        <w:ind w:firstLine="540"/>
        <w:rPr>
          <w:rFonts w:ascii="Times New Roman" w:eastAsia="Times New Roman" w:hAnsi="Times New Roman" w:cs="Times New Roman"/>
          <w:b/>
          <w:kern w:val="0"/>
          <w:szCs w:val="26"/>
          <w:lang w:eastAsia="ru-RU" w:bidi="ar-SA"/>
        </w:rPr>
      </w:pPr>
      <w:r w:rsidRPr="007816F4">
        <w:rPr>
          <w:rFonts w:ascii="Times New Roman" w:eastAsia="Times New Roman" w:hAnsi="Times New Roman" w:cs="Times New Roman"/>
          <w:b/>
          <w:kern w:val="0"/>
          <w:szCs w:val="26"/>
          <w:lang w:eastAsia="ru-RU" w:bidi="ar-SA"/>
        </w:rPr>
        <w:t>2.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Ишимского муниципального района.</w:t>
      </w:r>
    </w:p>
    <w:p w:rsidR="00641BB6" w:rsidRDefault="00641BB6" w:rsidP="00641BB6">
      <w:pPr>
        <w:keepNext w:val="0"/>
        <w:widowControl w:val="0"/>
        <w:shd w:val="clear" w:color="auto" w:fill="auto"/>
        <w:suppressAutoHyphens w:val="0"/>
        <w:autoSpaceDE w:val="0"/>
        <w:autoSpaceDN w:val="0"/>
        <w:ind w:firstLine="540"/>
        <w:rPr>
          <w:rFonts w:ascii="Times New Roman" w:eastAsia="Times New Roman" w:hAnsi="Times New Roman" w:cs="Times New Roman"/>
          <w:b/>
          <w:kern w:val="0"/>
          <w:szCs w:val="26"/>
          <w:shd w:val="clear" w:color="auto" w:fill="FFFFFF"/>
          <w:lang w:eastAsia="ru-RU" w:bidi="ar-SA"/>
        </w:rPr>
      </w:pPr>
      <w:r w:rsidRPr="007816F4">
        <w:rPr>
          <w:rFonts w:ascii="Times New Roman" w:eastAsia="Times New Roman" w:hAnsi="Times New Roman" w:cs="Times New Roman"/>
          <w:b/>
          <w:kern w:val="0"/>
          <w:szCs w:val="26"/>
          <w:shd w:val="clear" w:color="auto" w:fill="FFFFFF"/>
          <w:lang w:eastAsia="ru-RU" w:bidi="ar-SA"/>
        </w:rPr>
        <w:t xml:space="preserve">3.  </w:t>
      </w:r>
      <w:proofErr w:type="gramStart"/>
      <w:r w:rsidRPr="007816F4">
        <w:rPr>
          <w:rFonts w:ascii="Times New Roman" w:eastAsia="Times New Roman" w:hAnsi="Times New Roman" w:cs="Times New Roman"/>
          <w:b/>
          <w:kern w:val="0"/>
          <w:szCs w:val="26"/>
          <w:shd w:val="clear" w:color="auto" w:fill="FFFFFF"/>
          <w:lang w:eastAsia="ru-RU" w:bidi="ar-SA"/>
        </w:rPr>
        <w:t>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Ишимского муниципального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w:t>
      </w:r>
      <w:proofErr w:type="gramEnd"/>
    </w:p>
    <w:p w:rsidR="007816F4" w:rsidRPr="007816F4" w:rsidRDefault="007816F4" w:rsidP="00641BB6">
      <w:pPr>
        <w:keepNext w:val="0"/>
        <w:widowControl w:val="0"/>
        <w:shd w:val="clear" w:color="auto" w:fill="auto"/>
        <w:suppressAutoHyphens w:val="0"/>
        <w:autoSpaceDE w:val="0"/>
        <w:autoSpaceDN w:val="0"/>
        <w:ind w:firstLine="540"/>
        <w:rPr>
          <w:rFonts w:ascii="Times New Roman" w:eastAsia="Times New Roman" w:hAnsi="Times New Roman" w:cs="Times New Roman"/>
          <w:b/>
          <w:kern w:val="0"/>
          <w:szCs w:val="26"/>
          <w:shd w:val="clear" w:color="auto" w:fill="FFFFFF"/>
          <w:lang w:eastAsia="ru-RU" w:bidi="ar-SA"/>
        </w:rPr>
      </w:pPr>
    </w:p>
    <w:p w:rsidR="00641BB6" w:rsidRPr="007816F4" w:rsidRDefault="00641BB6" w:rsidP="00641BB6">
      <w:pPr>
        <w:keepNext w:val="0"/>
        <w:widowControl w:val="0"/>
        <w:shd w:val="clear" w:color="auto" w:fill="auto"/>
        <w:suppressAutoHyphens w:val="0"/>
        <w:autoSpaceDE w:val="0"/>
        <w:autoSpaceDN w:val="0"/>
        <w:ind w:firstLine="567"/>
        <w:rPr>
          <w:rFonts w:ascii="Times New Roman" w:eastAsia="Times New Roman" w:hAnsi="Times New Roman" w:cs="Times New Roman"/>
          <w:b/>
          <w:kern w:val="0"/>
          <w:szCs w:val="26"/>
          <w:lang w:eastAsia="ru-RU" w:bidi="ar-SA"/>
        </w:rPr>
      </w:pPr>
      <w:r w:rsidRPr="007816F4">
        <w:rPr>
          <w:rFonts w:ascii="Times New Roman" w:eastAsia="Times New Roman" w:hAnsi="Times New Roman" w:cs="Times New Roman"/>
          <w:b/>
          <w:kern w:val="0"/>
          <w:szCs w:val="26"/>
          <w:shd w:val="clear" w:color="auto" w:fill="FFFFFF"/>
          <w:lang w:eastAsia="ru-RU" w:bidi="ar-SA"/>
        </w:rPr>
        <w:lastRenderedPageBreak/>
        <w:t xml:space="preserve">4. </w:t>
      </w:r>
      <w:r w:rsidRPr="007816F4">
        <w:rPr>
          <w:rFonts w:ascii="Times New Roman" w:eastAsia="Times New Roman" w:hAnsi="Times New Roman" w:cs="Times New Roman"/>
          <w:b/>
          <w:kern w:val="0"/>
          <w:szCs w:val="26"/>
          <w:lang w:eastAsia="ru-RU" w:bidi="ar-SA"/>
        </w:rPr>
        <w:t>Признать утратившим</w:t>
      </w:r>
      <w:r w:rsidR="007816F4" w:rsidRPr="007816F4">
        <w:rPr>
          <w:rFonts w:ascii="Times New Roman" w:eastAsia="Times New Roman" w:hAnsi="Times New Roman" w:cs="Times New Roman"/>
          <w:b/>
          <w:kern w:val="0"/>
          <w:szCs w:val="26"/>
          <w:lang w:eastAsia="ru-RU" w:bidi="ar-SA"/>
        </w:rPr>
        <w:t>и</w:t>
      </w:r>
      <w:r w:rsidRPr="007816F4">
        <w:rPr>
          <w:rFonts w:ascii="Times New Roman" w:eastAsia="Times New Roman" w:hAnsi="Times New Roman" w:cs="Times New Roman"/>
          <w:b/>
          <w:kern w:val="0"/>
          <w:szCs w:val="26"/>
          <w:lang w:eastAsia="ru-RU" w:bidi="ar-SA"/>
        </w:rPr>
        <w:t xml:space="preserve"> силу:</w:t>
      </w:r>
    </w:p>
    <w:p w:rsidR="00641BB6" w:rsidRPr="007816F4" w:rsidRDefault="007816F4" w:rsidP="00641BB6">
      <w:pPr>
        <w:keepNext w:val="0"/>
        <w:widowControl w:val="0"/>
        <w:shd w:val="clear" w:color="auto" w:fill="auto"/>
        <w:suppressAutoHyphens w:val="0"/>
        <w:autoSpaceDE w:val="0"/>
        <w:autoSpaceDN w:val="0"/>
        <w:ind w:firstLine="567"/>
        <w:rPr>
          <w:rFonts w:ascii="Times New Roman" w:eastAsia="Times New Roman" w:hAnsi="Times New Roman" w:cs="Times New Roman"/>
          <w:b/>
          <w:kern w:val="0"/>
          <w:szCs w:val="26"/>
          <w:lang w:eastAsia="ru-RU" w:bidi="ar-SA"/>
        </w:rPr>
      </w:pPr>
      <w:r w:rsidRPr="007816F4">
        <w:rPr>
          <w:rFonts w:ascii="Times New Roman" w:eastAsia="Times New Roman" w:hAnsi="Times New Roman" w:cs="Times New Roman"/>
          <w:b/>
          <w:kern w:val="0"/>
          <w:szCs w:val="26"/>
          <w:lang w:eastAsia="ru-RU" w:bidi="ar-SA"/>
        </w:rPr>
        <w:t xml:space="preserve">- </w:t>
      </w:r>
      <w:r w:rsidR="00641BB6" w:rsidRPr="007816F4">
        <w:rPr>
          <w:rFonts w:ascii="Times New Roman" w:eastAsia="Times New Roman" w:hAnsi="Times New Roman" w:cs="Times New Roman"/>
          <w:b/>
          <w:kern w:val="0"/>
          <w:szCs w:val="26"/>
          <w:lang w:eastAsia="ru-RU" w:bidi="ar-SA"/>
        </w:rPr>
        <w:t xml:space="preserve">постановление администрации </w:t>
      </w:r>
      <w:proofErr w:type="spellStart"/>
      <w:r w:rsidR="00641BB6" w:rsidRPr="007816F4">
        <w:rPr>
          <w:rFonts w:ascii="Times New Roman" w:eastAsia="Times New Roman" w:hAnsi="Times New Roman" w:cs="Times New Roman"/>
          <w:b/>
          <w:kern w:val="0"/>
          <w:szCs w:val="26"/>
          <w:lang w:eastAsia="ru-RU" w:bidi="ar-SA"/>
        </w:rPr>
        <w:t>Ишимского</w:t>
      </w:r>
      <w:proofErr w:type="spellEnd"/>
      <w:r w:rsidR="00641BB6" w:rsidRPr="007816F4">
        <w:rPr>
          <w:rFonts w:ascii="Times New Roman" w:eastAsia="Times New Roman" w:hAnsi="Times New Roman" w:cs="Times New Roman"/>
          <w:b/>
          <w:kern w:val="0"/>
          <w:szCs w:val="26"/>
          <w:lang w:eastAsia="ru-RU" w:bidi="ar-SA"/>
        </w:rPr>
        <w:t xml:space="preserve"> муниципального района от 18.11.2015 N 187 " Об утверждении административного </w:t>
      </w:r>
      <w:hyperlink w:anchor="P36" w:history="1">
        <w:proofErr w:type="gramStart"/>
        <w:r w:rsidR="00641BB6" w:rsidRPr="007816F4">
          <w:rPr>
            <w:rFonts w:ascii="Times New Roman" w:eastAsia="Times New Roman" w:hAnsi="Times New Roman" w:cs="Times New Roman"/>
            <w:b/>
            <w:kern w:val="0"/>
            <w:szCs w:val="26"/>
            <w:lang w:eastAsia="ru-RU" w:bidi="ar-SA"/>
          </w:rPr>
          <w:t>регламент</w:t>
        </w:r>
        <w:proofErr w:type="gramEnd"/>
      </w:hyperlink>
      <w:r w:rsidR="00641BB6" w:rsidRPr="007816F4">
        <w:rPr>
          <w:rFonts w:ascii="Times New Roman" w:eastAsia="Times New Roman" w:hAnsi="Times New Roman" w:cs="Times New Roman"/>
          <w:b/>
          <w:kern w:val="0"/>
          <w:szCs w:val="26"/>
          <w:lang w:eastAsia="ru-RU" w:bidi="ar-SA"/>
        </w:rPr>
        <w:t>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641BB6" w:rsidRPr="007816F4" w:rsidRDefault="007816F4" w:rsidP="00641BB6">
      <w:pPr>
        <w:keepNext w:val="0"/>
        <w:shd w:val="clear" w:color="auto" w:fill="auto"/>
        <w:suppressAutoHyphens w:val="0"/>
        <w:autoSpaceDE w:val="0"/>
        <w:autoSpaceDN w:val="0"/>
        <w:adjustRightInd w:val="0"/>
        <w:ind w:firstLine="567"/>
        <w:rPr>
          <w:rFonts w:ascii="Times New Roman" w:hAnsi="Times New Roman" w:cs="Times New Roman"/>
          <w:b/>
          <w:bCs/>
          <w:kern w:val="0"/>
          <w:szCs w:val="26"/>
          <w:lang w:bidi="ar-SA"/>
        </w:rPr>
      </w:pPr>
      <w:r w:rsidRPr="007816F4">
        <w:rPr>
          <w:rFonts w:ascii="Times New Roman" w:hAnsi="Times New Roman" w:cs="Times New Roman"/>
          <w:b/>
          <w:bCs/>
          <w:kern w:val="0"/>
          <w:szCs w:val="26"/>
          <w:lang w:bidi="ar-SA"/>
        </w:rPr>
        <w:t xml:space="preserve">- </w:t>
      </w:r>
      <w:r w:rsidR="00641BB6" w:rsidRPr="007816F4">
        <w:rPr>
          <w:rFonts w:ascii="Times New Roman" w:hAnsi="Times New Roman" w:cs="Times New Roman"/>
          <w:b/>
          <w:bCs/>
          <w:kern w:val="0"/>
          <w:szCs w:val="26"/>
          <w:lang w:bidi="ar-SA"/>
        </w:rPr>
        <w:t xml:space="preserve">постановление </w:t>
      </w:r>
      <w:r w:rsidRPr="007816F4">
        <w:rPr>
          <w:rFonts w:ascii="Times New Roman" w:hAnsi="Times New Roman" w:cs="Times New Roman"/>
          <w:b/>
          <w:bCs/>
          <w:kern w:val="0"/>
          <w:szCs w:val="26"/>
          <w:lang w:bidi="ar-SA"/>
        </w:rPr>
        <w:t>а</w:t>
      </w:r>
      <w:r w:rsidR="00641BB6" w:rsidRPr="007816F4">
        <w:rPr>
          <w:rFonts w:ascii="Times New Roman" w:hAnsi="Times New Roman" w:cs="Times New Roman"/>
          <w:b/>
          <w:bCs/>
          <w:kern w:val="0"/>
          <w:szCs w:val="26"/>
          <w:lang w:bidi="ar-SA"/>
        </w:rPr>
        <w:t xml:space="preserve">дминистрации </w:t>
      </w:r>
      <w:proofErr w:type="spellStart"/>
      <w:r w:rsidR="00641BB6" w:rsidRPr="007816F4">
        <w:rPr>
          <w:rFonts w:ascii="Times New Roman" w:hAnsi="Times New Roman" w:cs="Times New Roman"/>
          <w:b/>
          <w:bCs/>
          <w:kern w:val="0"/>
          <w:szCs w:val="26"/>
          <w:lang w:bidi="ar-SA"/>
        </w:rPr>
        <w:t>Ишимского</w:t>
      </w:r>
      <w:proofErr w:type="spellEnd"/>
      <w:r w:rsidR="00641BB6" w:rsidRPr="007816F4">
        <w:rPr>
          <w:rFonts w:ascii="Times New Roman" w:hAnsi="Times New Roman" w:cs="Times New Roman"/>
          <w:b/>
          <w:bCs/>
          <w:kern w:val="0"/>
          <w:szCs w:val="26"/>
          <w:lang w:bidi="ar-SA"/>
        </w:rPr>
        <w:t xml:space="preserve"> муниципального района от 26.06.2017 N 99 "О внесении изменений в постановление от 18.11.2015</w:t>
      </w:r>
      <w:r w:rsidRPr="007816F4">
        <w:rPr>
          <w:rFonts w:ascii="Times New Roman" w:hAnsi="Times New Roman" w:cs="Times New Roman"/>
          <w:b/>
          <w:bCs/>
          <w:kern w:val="0"/>
          <w:szCs w:val="26"/>
          <w:lang w:bidi="ar-SA"/>
        </w:rPr>
        <w:t xml:space="preserve"> </w:t>
      </w:r>
      <w:r w:rsidR="00641BB6" w:rsidRPr="007816F4">
        <w:rPr>
          <w:rFonts w:ascii="Times New Roman" w:hAnsi="Times New Roman" w:cs="Times New Roman"/>
          <w:b/>
          <w:bCs/>
          <w:kern w:val="0"/>
          <w:szCs w:val="26"/>
          <w:lang w:bidi="ar-SA"/>
        </w:rPr>
        <w:t xml:space="preserve"> N 187".</w:t>
      </w:r>
    </w:p>
    <w:p w:rsidR="00641BB6" w:rsidRPr="007816F4" w:rsidRDefault="00641BB6" w:rsidP="00641BB6">
      <w:pPr>
        <w:keepNext w:val="0"/>
        <w:shd w:val="clear" w:color="auto" w:fill="auto"/>
        <w:suppressAutoHyphens w:val="0"/>
        <w:ind w:firstLine="567"/>
        <w:rPr>
          <w:rFonts w:ascii="Times New Roman" w:eastAsia="Times New Roman" w:hAnsi="Times New Roman" w:cs="Times New Roman"/>
          <w:b/>
          <w:kern w:val="0"/>
          <w:szCs w:val="26"/>
          <w:lang w:eastAsia="ru-RU" w:bidi="ar-SA"/>
        </w:rPr>
      </w:pPr>
      <w:r w:rsidRPr="007816F4">
        <w:rPr>
          <w:rFonts w:ascii="Times New Roman" w:eastAsia="Times New Roman" w:hAnsi="Times New Roman" w:cs="Times New Roman"/>
          <w:b/>
          <w:kern w:val="0"/>
          <w:szCs w:val="26"/>
          <w:lang w:eastAsia="ru-RU" w:bidi="ar-SA"/>
        </w:rPr>
        <w:t>5. Опубликовать настоящее постановление в газете "</w:t>
      </w:r>
      <w:proofErr w:type="gramStart"/>
      <w:r w:rsidRPr="007816F4">
        <w:rPr>
          <w:rFonts w:ascii="Times New Roman" w:eastAsia="Times New Roman" w:hAnsi="Times New Roman" w:cs="Times New Roman"/>
          <w:b/>
          <w:kern w:val="0"/>
          <w:szCs w:val="26"/>
          <w:lang w:eastAsia="ru-RU" w:bidi="ar-SA"/>
        </w:rPr>
        <w:t>Ишимская</w:t>
      </w:r>
      <w:proofErr w:type="gramEnd"/>
      <w:r w:rsidRPr="007816F4">
        <w:rPr>
          <w:rFonts w:ascii="Times New Roman" w:eastAsia="Times New Roman" w:hAnsi="Times New Roman" w:cs="Times New Roman"/>
          <w:b/>
          <w:kern w:val="0"/>
          <w:szCs w:val="26"/>
          <w:lang w:eastAsia="ru-RU" w:bidi="ar-SA"/>
        </w:rPr>
        <w:t xml:space="preserve"> правда", </w:t>
      </w:r>
      <w:hyperlink w:anchor="P36" w:history="1">
        <w:r w:rsidRPr="007816F4">
          <w:rPr>
            <w:rFonts w:ascii="Times New Roman" w:eastAsia="Times New Roman" w:hAnsi="Times New Roman" w:cs="Times New Roman"/>
            <w:b/>
            <w:kern w:val="0"/>
            <w:szCs w:val="26"/>
            <w:lang w:eastAsia="ru-RU" w:bidi="ar-SA"/>
          </w:rPr>
          <w:t>приложение</w:t>
        </w:r>
      </w:hyperlink>
      <w:r w:rsidRPr="007816F4">
        <w:rPr>
          <w:rFonts w:ascii="Times New Roman" w:eastAsia="Times New Roman" w:hAnsi="Times New Roman" w:cs="Times New Roman"/>
          <w:b/>
          <w:kern w:val="0"/>
          <w:szCs w:val="26"/>
          <w:lang w:eastAsia="ru-RU" w:bidi="ar-SA"/>
        </w:rPr>
        <w:t xml:space="preserve"> к настоящему постановлению обнародовать в местах официального обнародования нормативных правовых актов.</w:t>
      </w:r>
    </w:p>
    <w:p w:rsidR="00641BB6" w:rsidRPr="007816F4" w:rsidRDefault="00641BB6" w:rsidP="00641BB6">
      <w:pPr>
        <w:keepNext w:val="0"/>
        <w:widowControl w:val="0"/>
        <w:shd w:val="clear" w:color="auto" w:fill="auto"/>
        <w:suppressAutoHyphens w:val="0"/>
        <w:autoSpaceDE w:val="0"/>
        <w:autoSpaceDN w:val="0"/>
        <w:ind w:firstLine="540"/>
        <w:rPr>
          <w:rFonts w:ascii="Times New Roman" w:eastAsia="Times New Roman" w:hAnsi="Times New Roman" w:cs="Times New Roman"/>
          <w:b/>
          <w:kern w:val="0"/>
          <w:szCs w:val="26"/>
          <w:lang w:eastAsia="ru-RU" w:bidi="ar-SA"/>
        </w:rPr>
      </w:pPr>
      <w:r w:rsidRPr="007816F4">
        <w:rPr>
          <w:rFonts w:ascii="Times New Roman" w:eastAsia="Times New Roman" w:hAnsi="Times New Roman" w:cs="Times New Roman"/>
          <w:b/>
          <w:kern w:val="0"/>
          <w:szCs w:val="26"/>
          <w:lang w:eastAsia="ru-RU" w:bidi="ar-SA"/>
        </w:rPr>
        <w:t xml:space="preserve">6. </w:t>
      </w:r>
      <w:proofErr w:type="gramStart"/>
      <w:r w:rsidRPr="007816F4">
        <w:rPr>
          <w:rFonts w:ascii="Times New Roman" w:eastAsia="Times New Roman" w:hAnsi="Times New Roman" w:cs="Times New Roman"/>
          <w:b/>
          <w:kern w:val="0"/>
          <w:szCs w:val="26"/>
          <w:lang w:eastAsia="ru-RU" w:bidi="ar-SA"/>
        </w:rPr>
        <w:t>Разместить</w:t>
      </w:r>
      <w:proofErr w:type="gramEnd"/>
      <w:r w:rsidRPr="007816F4">
        <w:rPr>
          <w:rFonts w:ascii="Times New Roman" w:eastAsia="Times New Roman" w:hAnsi="Times New Roman" w:cs="Times New Roman"/>
          <w:b/>
          <w:kern w:val="0"/>
          <w:szCs w:val="26"/>
          <w:lang w:eastAsia="ru-RU" w:bidi="ar-SA"/>
        </w:rPr>
        <w:t xml:space="preserve"> настоящее постановление на официальном сайте администрации Ишимского муниципального района в информационно-телекоммуникационной сети "Интернет".</w:t>
      </w:r>
    </w:p>
    <w:p w:rsidR="00641BB6" w:rsidRPr="007816F4" w:rsidRDefault="00641BB6" w:rsidP="00641BB6">
      <w:pPr>
        <w:keepNext w:val="0"/>
        <w:widowControl w:val="0"/>
        <w:shd w:val="clear" w:color="auto" w:fill="auto"/>
        <w:suppressAutoHyphens w:val="0"/>
        <w:autoSpaceDE w:val="0"/>
        <w:autoSpaceDN w:val="0"/>
        <w:ind w:firstLine="540"/>
        <w:rPr>
          <w:rFonts w:ascii="Times New Roman" w:eastAsia="Times New Roman" w:hAnsi="Times New Roman" w:cs="Times New Roman"/>
          <w:b/>
          <w:kern w:val="0"/>
          <w:szCs w:val="26"/>
          <w:lang w:eastAsia="ru-RU" w:bidi="ar-SA"/>
        </w:rPr>
      </w:pPr>
      <w:r w:rsidRPr="007816F4">
        <w:rPr>
          <w:rFonts w:ascii="Times New Roman" w:eastAsia="Times New Roman" w:hAnsi="Times New Roman" w:cs="Times New Roman"/>
          <w:b/>
          <w:kern w:val="0"/>
          <w:szCs w:val="26"/>
          <w:lang w:eastAsia="ru-RU" w:bidi="ar-SA"/>
        </w:rPr>
        <w:t>7. Настоящее постановление вступает в силу со дня его официального опубликования.</w:t>
      </w:r>
    </w:p>
    <w:p w:rsidR="00641BB6" w:rsidRPr="007816F4" w:rsidRDefault="00641BB6" w:rsidP="00641BB6">
      <w:pPr>
        <w:keepNext w:val="0"/>
        <w:widowControl w:val="0"/>
        <w:shd w:val="clear" w:color="auto" w:fill="auto"/>
        <w:suppressAutoHyphens w:val="0"/>
        <w:autoSpaceDE w:val="0"/>
        <w:autoSpaceDN w:val="0"/>
        <w:ind w:firstLine="540"/>
        <w:rPr>
          <w:rFonts w:ascii="Times New Roman" w:eastAsia="Times New Roman" w:hAnsi="Times New Roman" w:cs="Times New Roman"/>
          <w:b/>
          <w:kern w:val="0"/>
          <w:szCs w:val="26"/>
          <w:lang w:eastAsia="ru-RU" w:bidi="ar-SA"/>
        </w:rPr>
      </w:pPr>
      <w:r w:rsidRPr="007816F4">
        <w:rPr>
          <w:rFonts w:ascii="Times New Roman" w:eastAsia="Times New Roman" w:hAnsi="Times New Roman" w:cs="Times New Roman"/>
          <w:b/>
          <w:kern w:val="0"/>
          <w:szCs w:val="26"/>
          <w:lang w:eastAsia="ru-RU" w:bidi="ar-SA"/>
        </w:rPr>
        <w:t xml:space="preserve">8. Контроль за исполнением настоящего постановления возложить </w:t>
      </w:r>
      <w:proofErr w:type="gramStart"/>
      <w:r w:rsidRPr="007816F4">
        <w:rPr>
          <w:rFonts w:ascii="Times New Roman" w:eastAsia="Times New Roman" w:hAnsi="Times New Roman" w:cs="Times New Roman"/>
          <w:b/>
          <w:kern w:val="0"/>
          <w:szCs w:val="26"/>
          <w:lang w:eastAsia="ru-RU" w:bidi="ar-SA"/>
        </w:rPr>
        <w:t>на</w:t>
      </w:r>
      <w:proofErr w:type="gramEnd"/>
      <w:r w:rsidRPr="007816F4">
        <w:rPr>
          <w:rFonts w:ascii="Times New Roman" w:eastAsia="Times New Roman" w:hAnsi="Times New Roman" w:cs="Times New Roman"/>
          <w:b/>
          <w:kern w:val="0"/>
          <w:szCs w:val="26"/>
          <w:lang w:eastAsia="ru-RU" w:bidi="ar-SA"/>
        </w:rPr>
        <w:t xml:space="preserve"> </w:t>
      </w:r>
      <w:proofErr w:type="gramStart"/>
      <w:r w:rsidRPr="007816F4">
        <w:rPr>
          <w:rFonts w:ascii="Times New Roman" w:eastAsia="Times New Roman" w:hAnsi="Times New Roman" w:cs="Times New Roman"/>
          <w:b/>
          <w:kern w:val="0"/>
          <w:szCs w:val="26"/>
          <w:lang w:eastAsia="ru-RU" w:bidi="ar-SA"/>
        </w:rPr>
        <w:t>Тюменцева</w:t>
      </w:r>
      <w:proofErr w:type="gramEnd"/>
      <w:r w:rsidRPr="007816F4">
        <w:rPr>
          <w:rFonts w:ascii="Times New Roman" w:eastAsia="Times New Roman" w:hAnsi="Times New Roman" w:cs="Times New Roman"/>
          <w:b/>
          <w:kern w:val="0"/>
          <w:szCs w:val="26"/>
          <w:lang w:eastAsia="ru-RU" w:bidi="ar-SA"/>
        </w:rPr>
        <w:t xml:space="preserve"> И.В., заместителя главы Ишимского района.</w:t>
      </w:r>
    </w:p>
    <w:p w:rsidR="00641BB6" w:rsidRPr="007816F4" w:rsidRDefault="00641BB6" w:rsidP="00641BB6">
      <w:pPr>
        <w:keepNext w:val="0"/>
        <w:shd w:val="clear" w:color="auto" w:fill="auto"/>
        <w:suppressAutoHyphens w:val="0"/>
        <w:ind w:firstLine="0"/>
        <w:rPr>
          <w:rFonts w:ascii="Times New Roman" w:eastAsia="Times New Roman" w:hAnsi="Times New Roman" w:cs="Times New Roman"/>
          <w:b/>
          <w:kern w:val="0"/>
          <w:szCs w:val="26"/>
          <w:lang w:eastAsia="ru-RU" w:bidi="ar-SA"/>
        </w:rPr>
      </w:pPr>
    </w:p>
    <w:p w:rsidR="007816F4" w:rsidRPr="007816F4" w:rsidRDefault="007816F4" w:rsidP="00641BB6">
      <w:pPr>
        <w:keepNext w:val="0"/>
        <w:shd w:val="clear" w:color="auto" w:fill="auto"/>
        <w:suppressAutoHyphens w:val="0"/>
        <w:ind w:firstLine="0"/>
        <w:rPr>
          <w:rFonts w:ascii="Times New Roman" w:eastAsia="Times New Roman" w:hAnsi="Times New Roman" w:cs="Times New Roman"/>
          <w:b/>
          <w:kern w:val="0"/>
          <w:szCs w:val="26"/>
          <w:lang w:eastAsia="ru-RU" w:bidi="ar-SA"/>
        </w:rPr>
      </w:pPr>
    </w:p>
    <w:p w:rsidR="007816F4" w:rsidRPr="007816F4" w:rsidRDefault="007816F4" w:rsidP="00641BB6">
      <w:pPr>
        <w:keepNext w:val="0"/>
        <w:shd w:val="clear" w:color="auto" w:fill="auto"/>
        <w:suppressAutoHyphens w:val="0"/>
        <w:ind w:firstLine="0"/>
        <w:rPr>
          <w:rFonts w:ascii="Times New Roman" w:eastAsia="Times New Roman" w:hAnsi="Times New Roman" w:cs="Times New Roman"/>
          <w:b/>
          <w:kern w:val="0"/>
          <w:szCs w:val="26"/>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r w:rsidRPr="007816F4">
        <w:rPr>
          <w:rFonts w:ascii="Times New Roman" w:eastAsia="Times New Roman" w:hAnsi="Times New Roman" w:cs="Times New Roman"/>
          <w:b/>
          <w:bCs/>
          <w:kern w:val="0"/>
          <w:lang w:eastAsia="ru-RU" w:bidi="ar-SA"/>
        </w:rPr>
        <w:t xml:space="preserve">Глава района                                                                                          </w:t>
      </w:r>
      <w:r w:rsidR="007816F4" w:rsidRPr="007816F4">
        <w:rPr>
          <w:rFonts w:ascii="Times New Roman" w:eastAsia="Times New Roman" w:hAnsi="Times New Roman" w:cs="Times New Roman"/>
          <w:b/>
          <w:bCs/>
          <w:kern w:val="0"/>
          <w:lang w:eastAsia="ru-RU" w:bidi="ar-SA"/>
        </w:rPr>
        <w:t xml:space="preserve">       </w:t>
      </w:r>
      <w:r w:rsidRPr="007816F4">
        <w:rPr>
          <w:rFonts w:ascii="Times New Roman" w:eastAsia="Times New Roman" w:hAnsi="Times New Roman" w:cs="Times New Roman"/>
          <w:b/>
          <w:bCs/>
          <w:kern w:val="0"/>
          <w:lang w:eastAsia="ru-RU" w:bidi="ar-SA"/>
        </w:rPr>
        <w:t xml:space="preserve"> С.Н. Ломовцев</w:t>
      </w: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641BB6" w:rsidRPr="007816F4" w:rsidRDefault="00641BB6" w:rsidP="00641BB6">
      <w:pPr>
        <w:keepNext w:val="0"/>
        <w:shd w:val="clear" w:color="auto" w:fill="auto"/>
        <w:suppressAutoHyphens w:val="0"/>
        <w:ind w:firstLine="0"/>
        <w:jc w:val="left"/>
        <w:rPr>
          <w:rFonts w:ascii="Times New Roman" w:eastAsia="Times New Roman" w:hAnsi="Times New Roman" w:cs="Times New Roman"/>
          <w:b/>
          <w:bCs/>
          <w:kern w:val="0"/>
          <w:lang w:eastAsia="ru-RU" w:bidi="ar-SA"/>
        </w:rPr>
      </w:pPr>
    </w:p>
    <w:p w:rsidR="001A0641" w:rsidRDefault="001A0641" w:rsidP="001A0641">
      <w:pPr>
        <w:keepNext w:val="0"/>
        <w:shd w:val="clear" w:color="auto" w:fill="auto"/>
        <w:suppressAutoHyphens w:val="0"/>
        <w:ind w:firstLine="0"/>
        <w:jc w:val="left"/>
        <w:rPr>
          <w:rFonts w:ascii="Times New Roman" w:hAnsi="Times New Roman" w:cs="Times New Roman"/>
          <w:b/>
          <w:sz w:val="24"/>
        </w:rPr>
      </w:pPr>
      <w:r>
        <w:rPr>
          <w:rFonts w:ascii="Times New Roman" w:hAnsi="Times New Roman" w:cs="Times New Roman"/>
          <w:b/>
          <w:sz w:val="24"/>
        </w:rPr>
        <w:lastRenderedPageBreak/>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850795" w:rsidRPr="007816F4">
        <w:rPr>
          <w:rFonts w:ascii="Times New Roman" w:hAnsi="Times New Roman" w:cs="Times New Roman"/>
          <w:b/>
          <w:sz w:val="24"/>
        </w:rPr>
        <w:t>Приложение</w:t>
      </w:r>
      <w:r>
        <w:rPr>
          <w:rFonts w:ascii="Times New Roman" w:hAnsi="Times New Roman" w:cs="Times New Roman"/>
          <w:b/>
          <w:sz w:val="24"/>
        </w:rPr>
        <w:t xml:space="preserve">  </w:t>
      </w:r>
      <w:r w:rsidR="00850795" w:rsidRPr="007816F4">
        <w:rPr>
          <w:rFonts w:ascii="Times New Roman" w:hAnsi="Times New Roman" w:cs="Times New Roman"/>
          <w:b/>
          <w:sz w:val="24"/>
        </w:rPr>
        <w:t xml:space="preserve">к постановлению </w:t>
      </w:r>
    </w:p>
    <w:p w:rsidR="001A0641" w:rsidRDefault="001A0641" w:rsidP="001A0641">
      <w:pPr>
        <w:keepNext w:val="0"/>
        <w:shd w:val="clear" w:color="auto" w:fill="auto"/>
        <w:suppressAutoHyphens w:val="0"/>
        <w:ind w:firstLine="0"/>
        <w:jc w:val="left"/>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7816F4" w:rsidRPr="007816F4">
        <w:rPr>
          <w:rFonts w:ascii="Times New Roman" w:hAnsi="Times New Roman" w:cs="Times New Roman"/>
          <w:b/>
          <w:sz w:val="24"/>
        </w:rPr>
        <w:t xml:space="preserve">администрации </w:t>
      </w:r>
      <w:proofErr w:type="spellStart"/>
      <w:r w:rsidR="007816F4" w:rsidRPr="007816F4">
        <w:rPr>
          <w:rFonts w:ascii="Times New Roman" w:hAnsi="Times New Roman" w:cs="Times New Roman"/>
          <w:b/>
          <w:sz w:val="24"/>
        </w:rPr>
        <w:t>Ишимского</w:t>
      </w:r>
      <w:proofErr w:type="spellEnd"/>
      <w:r w:rsidR="007816F4" w:rsidRPr="007816F4">
        <w:rPr>
          <w:rFonts w:ascii="Times New Roman" w:hAnsi="Times New Roman" w:cs="Times New Roman"/>
          <w:b/>
          <w:sz w:val="24"/>
        </w:rPr>
        <w:t xml:space="preserve"> </w:t>
      </w:r>
    </w:p>
    <w:p w:rsidR="001A0641" w:rsidRDefault="001A0641" w:rsidP="001A0641">
      <w:pPr>
        <w:keepNext w:val="0"/>
        <w:shd w:val="clear" w:color="auto" w:fill="auto"/>
        <w:suppressAutoHyphens w:val="0"/>
        <w:ind w:firstLine="0"/>
        <w:jc w:val="left"/>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7816F4" w:rsidRPr="007816F4">
        <w:rPr>
          <w:rFonts w:ascii="Times New Roman" w:hAnsi="Times New Roman" w:cs="Times New Roman"/>
          <w:b/>
          <w:sz w:val="24"/>
        </w:rPr>
        <w:t>муниципального района</w:t>
      </w:r>
    </w:p>
    <w:p w:rsidR="001A0641" w:rsidRDefault="001A0641" w:rsidP="001A0641">
      <w:pPr>
        <w:widowControl w:val="0"/>
        <w:tabs>
          <w:tab w:val="left" w:pos="3119"/>
        </w:tabs>
        <w:autoSpaceDE w:val="0"/>
        <w:ind w:firstLine="0"/>
        <w:jc w:val="left"/>
        <w:rPr>
          <w:rFonts w:ascii="Times New Roman" w:hAnsi="Times New Roman" w:cs="Times New Roman"/>
          <w:b/>
          <w:bCs/>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850795" w:rsidRPr="007816F4">
        <w:rPr>
          <w:rFonts w:ascii="Times New Roman" w:hAnsi="Times New Roman" w:cs="Times New Roman"/>
          <w:b/>
          <w:sz w:val="24"/>
        </w:rPr>
        <w:t xml:space="preserve">от </w:t>
      </w:r>
      <w:r w:rsidR="007816F4" w:rsidRPr="007816F4">
        <w:rPr>
          <w:rFonts w:ascii="Times New Roman" w:hAnsi="Times New Roman" w:cs="Times New Roman"/>
          <w:b/>
          <w:sz w:val="24"/>
        </w:rPr>
        <w:t xml:space="preserve">24.03.2020 </w:t>
      </w:r>
      <w:r w:rsidR="00850795" w:rsidRPr="007816F4">
        <w:rPr>
          <w:rFonts w:ascii="Times New Roman" w:hAnsi="Times New Roman" w:cs="Times New Roman"/>
          <w:b/>
          <w:sz w:val="24"/>
        </w:rPr>
        <w:t xml:space="preserve"> № </w:t>
      </w:r>
      <w:r w:rsidR="007816F4" w:rsidRPr="007816F4">
        <w:rPr>
          <w:rFonts w:ascii="Times New Roman" w:hAnsi="Times New Roman" w:cs="Times New Roman"/>
          <w:b/>
          <w:sz w:val="24"/>
        </w:rPr>
        <w:t>41</w:t>
      </w:r>
      <w:r w:rsidRPr="001A0641">
        <w:rPr>
          <w:rFonts w:ascii="Times New Roman" w:hAnsi="Times New Roman" w:cs="Times New Roman"/>
          <w:b/>
          <w:bCs/>
          <w:sz w:val="24"/>
        </w:rPr>
        <w:t xml:space="preserve"> </w:t>
      </w:r>
    </w:p>
    <w:p w:rsidR="001A0641" w:rsidRDefault="001A0641" w:rsidP="001A0641">
      <w:pPr>
        <w:widowControl w:val="0"/>
        <w:tabs>
          <w:tab w:val="left" w:pos="3119"/>
        </w:tabs>
        <w:autoSpaceDE w:val="0"/>
        <w:ind w:firstLine="0"/>
        <w:jc w:val="left"/>
        <w:rPr>
          <w:rFonts w:ascii="Times New Roman" w:hAnsi="Times New Roman" w:cs="Times New Roman"/>
          <w:b/>
          <w:bCs/>
          <w:sz w:val="24"/>
        </w:rPr>
      </w:pPr>
    </w:p>
    <w:p w:rsidR="001A0641" w:rsidRPr="007816F4" w:rsidRDefault="001A0641" w:rsidP="001A0641">
      <w:pPr>
        <w:widowControl w:val="0"/>
        <w:tabs>
          <w:tab w:val="left" w:pos="3119"/>
        </w:tabs>
        <w:autoSpaceDE w:val="0"/>
        <w:ind w:firstLine="0"/>
        <w:jc w:val="center"/>
        <w:rPr>
          <w:rFonts w:ascii="Times New Roman" w:hAnsi="Times New Roman" w:cs="Times New Roman"/>
          <w:b/>
          <w:bCs/>
          <w:sz w:val="24"/>
        </w:rPr>
      </w:pPr>
      <w:r w:rsidRPr="007816F4">
        <w:rPr>
          <w:rFonts w:ascii="Times New Roman" w:hAnsi="Times New Roman" w:cs="Times New Roman"/>
          <w:b/>
          <w:bCs/>
          <w:sz w:val="24"/>
        </w:rPr>
        <w:t>Административный регламент</w:t>
      </w:r>
    </w:p>
    <w:p w:rsidR="001A0641" w:rsidRPr="007816F4" w:rsidRDefault="001A0641" w:rsidP="001A0641">
      <w:pPr>
        <w:tabs>
          <w:tab w:val="left" w:pos="3119"/>
        </w:tabs>
        <w:autoSpaceDE w:val="0"/>
        <w:ind w:firstLine="0"/>
        <w:jc w:val="center"/>
        <w:rPr>
          <w:rFonts w:ascii="Times New Roman" w:hAnsi="Times New Roman" w:cs="Times New Roman"/>
          <w:b/>
          <w:bCs/>
          <w:sz w:val="24"/>
        </w:rPr>
      </w:pPr>
      <w:r w:rsidRPr="007816F4">
        <w:rPr>
          <w:rFonts w:ascii="Times New Roman" w:hAnsi="Times New Roman" w:cs="Times New Roman"/>
          <w:b/>
          <w:bCs/>
          <w:sz w:val="24"/>
          <w:highlight w:val="white"/>
        </w:rPr>
        <w:t xml:space="preserve">предоставления муниципальной услуги: </w:t>
      </w:r>
      <w:r w:rsidRPr="007816F4">
        <w:rPr>
          <w:rFonts w:ascii="Times New Roman" w:hAnsi="Times New Roman" w:cs="Times New Roman"/>
          <w:b/>
          <w:iCs/>
          <w:sz w:val="24"/>
          <w:highlight w:val="white"/>
        </w:rPr>
        <w:t>«</w:t>
      </w:r>
      <w:r w:rsidRPr="007816F4">
        <w:rPr>
          <w:rFonts w:ascii="Times New Roman" w:hAnsi="Times New Roman" w:cs="Times New Roman"/>
          <w:b/>
          <w:bCs/>
          <w:sz w:val="24"/>
          <w:highlight w:val="white"/>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7816F4">
        <w:rPr>
          <w:rFonts w:ascii="Times New Roman" w:hAnsi="Times New Roman" w:cs="Times New Roman"/>
          <w:b/>
          <w:iCs/>
          <w:sz w:val="24"/>
          <w:highlight w:val="white"/>
        </w:rPr>
        <w:t>»</w:t>
      </w:r>
    </w:p>
    <w:p w:rsidR="001A0641" w:rsidRPr="007816F4" w:rsidRDefault="001A0641" w:rsidP="001A0641">
      <w:pPr>
        <w:pStyle w:val="a1"/>
        <w:tabs>
          <w:tab w:val="left" w:pos="3119"/>
        </w:tabs>
        <w:spacing w:after="0" w:line="240" w:lineRule="auto"/>
        <w:ind w:firstLine="567"/>
        <w:rPr>
          <w:rFonts w:ascii="Times New Roman" w:hAnsi="Times New Roman" w:cs="Times New Roman"/>
          <w:sz w:val="24"/>
        </w:rPr>
      </w:pPr>
    </w:p>
    <w:p w:rsidR="001A0641" w:rsidRPr="007816F4" w:rsidRDefault="001A0641" w:rsidP="001A0641">
      <w:pPr>
        <w:pStyle w:val="a1"/>
        <w:tabs>
          <w:tab w:val="left" w:pos="3119"/>
        </w:tabs>
        <w:spacing w:after="0" w:line="240" w:lineRule="auto"/>
        <w:ind w:firstLine="0"/>
        <w:jc w:val="center"/>
        <w:rPr>
          <w:rFonts w:ascii="Times New Roman" w:hAnsi="Times New Roman" w:cs="Times New Roman"/>
          <w:sz w:val="24"/>
        </w:rPr>
      </w:pPr>
      <w:proofErr w:type="gramStart"/>
      <w:r w:rsidRPr="007816F4">
        <w:rPr>
          <w:rFonts w:ascii="Times New Roman" w:hAnsi="Times New Roman" w:cs="Times New Roman"/>
          <w:b/>
          <w:sz w:val="24"/>
          <w:lang w:val="en-US"/>
        </w:rPr>
        <w:t>I</w:t>
      </w:r>
      <w:r w:rsidRPr="007816F4">
        <w:rPr>
          <w:rFonts w:ascii="Times New Roman" w:hAnsi="Times New Roman" w:cs="Times New Roman"/>
          <w:b/>
          <w:sz w:val="24"/>
        </w:rPr>
        <w:t>. ОБЩИЕ ПОЛОЖЕНИЯ.</w:t>
      </w:r>
      <w:proofErr w:type="gramEnd"/>
    </w:p>
    <w:p w:rsidR="001A0641" w:rsidRPr="007816F4" w:rsidRDefault="001A0641" w:rsidP="001A0641">
      <w:pPr>
        <w:pStyle w:val="a1"/>
        <w:tabs>
          <w:tab w:val="left" w:pos="3119"/>
        </w:tabs>
        <w:spacing w:after="0" w:line="240" w:lineRule="auto"/>
        <w:ind w:firstLine="567"/>
        <w:rPr>
          <w:rFonts w:ascii="Times New Roman" w:hAnsi="Times New Roman" w:cs="Times New Roman"/>
          <w:sz w:val="24"/>
        </w:rPr>
      </w:pPr>
    </w:p>
    <w:p w:rsidR="001A0641" w:rsidRPr="007816F4" w:rsidRDefault="001A0641" w:rsidP="001A0641">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1.1. Предмет регулирования административного регламента.</w:t>
      </w:r>
    </w:p>
    <w:p w:rsidR="001A0641" w:rsidRPr="007816F4" w:rsidRDefault="001A0641" w:rsidP="001A0641">
      <w:pPr>
        <w:pStyle w:val="a1"/>
        <w:tabs>
          <w:tab w:val="left" w:pos="3119"/>
        </w:tabs>
        <w:spacing w:after="0" w:line="240" w:lineRule="auto"/>
        <w:ind w:firstLine="0"/>
        <w:jc w:val="center"/>
        <w:rPr>
          <w:rFonts w:ascii="Times New Roman" w:hAnsi="Times New Roman" w:cs="Times New Roman"/>
          <w:b/>
          <w:sz w:val="24"/>
        </w:rPr>
      </w:pPr>
    </w:p>
    <w:p w:rsidR="001A0641" w:rsidRPr="007816F4" w:rsidRDefault="001A0641" w:rsidP="001A0641">
      <w:pPr>
        <w:tabs>
          <w:tab w:val="left" w:pos="3119"/>
        </w:tabs>
        <w:autoSpaceDE w:val="0"/>
        <w:ind w:firstLine="540"/>
        <w:rPr>
          <w:rFonts w:ascii="Times New Roman" w:hAnsi="Times New Roman" w:cs="Times New Roman"/>
          <w:sz w:val="24"/>
          <w:highlight w:val="yellow"/>
        </w:rPr>
      </w:pPr>
      <w:r w:rsidRPr="007816F4">
        <w:rPr>
          <w:rFonts w:ascii="Times New Roman" w:hAnsi="Times New Roman" w:cs="Times New Roman"/>
          <w:sz w:val="24"/>
        </w:rPr>
        <w:t xml:space="preserve">1.1.1. </w:t>
      </w:r>
      <w:proofErr w:type="gramStart"/>
      <w:r w:rsidRPr="007816F4">
        <w:rPr>
          <w:rFonts w:ascii="Times New Roman" w:hAnsi="Times New Roman" w:cs="Times New Roman"/>
          <w:sz w:val="24"/>
        </w:rPr>
        <w:t xml:space="preserve">Настоящий административный регламент (далее - Регламент) устанавливает порядок и стандарт предоставления муниципальной услуги по выдаче специального разрешения на движение по автомобильным дорогам местного значения </w:t>
      </w:r>
      <w:r w:rsidRPr="007816F4">
        <w:rPr>
          <w:rFonts w:ascii="Times New Roman" w:hAnsi="Times New Roman" w:cs="Times New Roman"/>
          <w:iCs/>
          <w:sz w:val="24"/>
        </w:rPr>
        <w:t xml:space="preserve">тяжеловесного и (или) крупногабаритного транспортного средства </w:t>
      </w:r>
      <w:r w:rsidRPr="007816F4">
        <w:rPr>
          <w:rFonts w:ascii="Times New Roman" w:hAnsi="Times New Roman" w:cs="Times New Roman"/>
          <w:sz w:val="24"/>
        </w:rPr>
        <w:t>(далее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Ишимского</w:t>
      </w:r>
      <w:proofErr w:type="gramEnd"/>
      <w:r w:rsidRPr="007816F4">
        <w:rPr>
          <w:rFonts w:ascii="Times New Roman" w:hAnsi="Times New Roman" w:cs="Times New Roman"/>
          <w:sz w:val="24"/>
        </w:rPr>
        <w:t xml:space="preserve"> муниципального района</w:t>
      </w:r>
      <w:proofErr w:type="gramStart"/>
      <w:r w:rsidRPr="007816F4">
        <w:rPr>
          <w:rFonts w:ascii="Times New Roman" w:hAnsi="Times New Roman" w:cs="Times New Roman"/>
          <w:sz w:val="24"/>
        </w:rPr>
        <w:t xml:space="preserve"> .</w:t>
      </w:r>
      <w:proofErr w:type="gramEnd"/>
      <w:r w:rsidRPr="007816F4">
        <w:rPr>
          <w:rFonts w:ascii="Times New Roman" w:hAnsi="Times New Roman" w:cs="Times New Roman"/>
          <w:sz w:val="24"/>
        </w:rPr>
        <w:t xml:space="preserve"> </w:t>
      </w:r>
    </w:p>
    <w:p w:rsidR="001A0641" w:rsidRPr="007816F4" w:rsidRDefault="001A0641" w:rsidP="001A0641">
      <w:pPr>
        <w:tabs>
          <w:tab w:val="left" w:pos="3119"/>
        </w:tabs>
        <w:autoSpaceDE w:val="0"/>
        <w:ind w:firstLine="540"/>
        <w:rPr>
          <w:rFonts w:ascii="Times New Roman" w:hAnsi="Times New Roman" w:cs="Times New Roman"/>
          <w:strike/>
          <w:sz w:val="24"/>
        </w:rPr>
      </w:pPr>
    </w:p>
    <w:p w:rsidR="001A0641" w:rsidRPr="007816F4" w:rsidRDefault="001A0641" w:rsidP="001A0641">
      <w:pPr>
        <w:pStyle w:val="a1"/>
        <w:tabs>
          <w:tab w:val="left" w:pos="115"/>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1.2. Круг заявителей.</w:t>
      </w:r>
    </w:p>
    <w:p w:rsidR="001A0641" w:rsidRPr="007816F4" w:rsidRDefault="001A0641" w:rsidP="001A0641">
      <w:pPr>
        <w:pStyle w:val="a1"/>
        <w:tabs>
          <w:tab w:val="left" w:pos="3119"/>
        </w:tabs>
        <w:spacing w:after="0" w:line="240" w:lineRule="auto"/>
        <w:ind w:firstLine="567"/>
        <w:rPr>
          <w:rFonts w:ascii="Times New Roman" w:hAnsi="Times New Roman" w:cs="Times New Roman"/>
          <w:sz w:val="24"/>
        </w:rPr>
      </w:pPr>
    </w:p>
    <w:p w:rsidR="001A0641" w:rsidRPr="007816F4" w:rsidRDefault="001A0641" w:rsidP="001A0641">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1.2.1. Муниципальная услуга предоставляется владельцам транспортных средств (далее — заявитель). </w:t>
      </w:r>
    </w:p>
    <w:p w:rsidR="001A0641" w:rsidRPr="007816F4" w:rsidRDefault="001A0641" w:rsidP="001A0641">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 </w:t>
      </w:r>
    </w:p>
    <w:p w:rsidR="001A0641" w:rsidRPr="007816F4" w:rsidRDefault="001A0641" w:rsidP="001A0641">
      <w:pPr>
        <w:pStyle w:val="a1"/>
        <w:tabs>
          <w:tab w:val="left" w:pos="3119"/>
        </w:tabs>
        <w:spacing w:after="0" w:line="240" w:lineRule="auto"/>
        <w:ind w:firstLine="0"/>
        <w:jc w:val="center"/>
        <w:rPr>
          <w:rFonts w:ascii="Times New Roman" w:hAnsi="Times New Roman" w:cs="Times New Roman"/>
          <w:b/>
          <w:bCs/>
          <w:sz w:val="24"/>
        </w:rPr>
      </w:pPr>
    </w:p>
    <w:p w:rsidR="001A0641" w:rsidRPr="007816F4" w:rsidRDefault="001A0641" w:rsidP="001A0641">
      <w:pPr>
        <w:pStyle w:val="a1"/>
        <w:tabs>
          <w:tab w:val="left" w:pos="3119"/>
        </w:tabs>
        <w:spacing w:after="0" w:line="240" w:lineRule="auto"/>
        <w:ind w:firstLine="0"/>
        <w:jc w:val="center"/>
        <w:rPr>
          <w:rFonts w:ascii="Times New Roman" w:hAnsi="Times New Roman" w:cs="Times New Roman"/>
          <w:sz w:val="24"/>
        </w:rPr>
      </w:pPr>
      <w:r w:rsidRPr="007816F4">
        <w:rPr>
          <w:rFonts w:ascii="Times New Roman" w:hAnsi="Times New Roman" w:cs="Times New Roman"/>
          <w:b/>
          <w:bCs/>
          <w:sz w:val="24"/>
        </w:rPr>
        <w:t>1.3. Справочная информация.</w:t>
      </w:r>
    </w:p>
    <w:p w:rsidR="001A0641" w:rsidRPr="007816F4" w:rsidRDefault="001A0641" w:rsidP="001A0641">
      <w:pPr>
        <w:pStyle w:val="a1"/>
        <w:tabs>
          <w:tab w:val="left" w:pos="3119"/>
        </w:tabs>
        <w:spacing w:after="0" w:line="240" w:lineRule="auto"/>
        <w:ind w:firstLine="567"/>
        <w:rPr>
          <w:rFonts w:ascii="Times New Roman" w:hAnsi="Times New Roman" w:cs="Times New Roman"/>
          <w:sz w:val="24"/>
        </w:rPr>
      </w:pPr>
    </w:p>
    <w:p w:rsidR="001A0641" w:rsidRPr="007816F4" w:rsidRDefault="001A0641" w:rsidP="001A0641">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Сведения о месте нахождения и графике работы администрации, </w:t>
      </w:r>
      <w:r w:rsidRPr="007816F4">
        <w:rPr>
          <w:rFonts w:ascii="Times New Roman" w:hAnsi="Times New Roman" w:cs="Times New Roman"/>
          <w:sz w:val="24"/>
          <w:lang w:eastAsia="ru-RU"/>
        </w:rPr>
        <w:t xml:space="preserve">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сайте муниципального образования в разделе </w:t>
      </w:r>
      <w:r w:rsidRPr="007816F4">
        <w:rPr>
          <w:rFonts w:ascii="Times New Roman" w:hAnsi="Times New Roman" w:cs="Times New Roman"/>
          <w:sz w:val="24"/>
          <w:highlight w:val="yellow"/>
          <w:lang w:eastAsia="ru-RU"/>
        </w:rPr>
        <w:t>Власть</w:t>
      </w:r>
      <w:r w:rsidRPr="007816F4">
        <w:rPr>
          <w:rFonts w:ascii="Times New Roman" w:hAnsi="Times New Roman" w:cs="Times New Roman"/>
          <w:sz w:val="24"/>
          <w:lang w:eastAsia="ru-RU"/>
        </w:rPr>
        <w:t>/Администрация/телефонный справочник</w:t>
      </w:r>
      <w:proofErr w:type="gramStart"/>
      <w:r w:rsidRPr="007816F4">
        <w:rPr>
          <w:rFonts w:ascii="Times New Roman" w:hAnsi="Times New Roman" w:cs="Times New Roman"/>
          <w:sz w:val="24"/>
          <w:lang w:eastAsia="ru-RU"/>
        </w:rPr>
        <w:t xml:space="preserve"> ,</w:t>
      </w:r>
      <w:proofErr w:type="gramEnd"/>
      <w:r w:rsidRPr="007816F4">
        <w:rPr>
          <w:rFonts w:ascii="Times New Roman" w:hAnsi="Times New Roman" w:cs="Times New Roman"/>
          <w:sz w:val="24"/>
          <w:lang w:eastAsia="ru-RU"/>
        </w:rPr>
        <w:t xml:space="preserve"> в</w:t>
      </w:r>
      <w:r w:rsidRPr="007816F4">
        <w:rPr>
          <w:rFonts w:ascii="Times New Roman" w:hAnsi="Times New Roman" w:cs="Times New Roman"/>
          <w:sz w:val="24"/>
        </w:rPr>
        <w:t xml:space="preserve">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1A0641" w:rsidRPr="007816F4" w:rsidRDefault="001A0641" w:rsidP="001A0641">
      <w:pPr>
        <w:tabs>
          <w:tab w:val="left" w:pos="3119"/>
        </w:tabs>
        <w:ind w:firstLine="567"/>
        <w:rPr>
          <w:rFonts w:ascii="Times New Roman" w:hAnsi="Times New Roman" w:cs="Times New Roman"/>
          <w:sz w:val="24"/>
        </w:rPr>
      </w:pPr>
      <w:r w:rsidRPr="007816F4">
        <w:rPr>
          <w:rFonts w:ascii="Times New Roman" w:hAnsi="Times New Roman" w:cs="Times New Roman"/>
          <w:sz w:val="24"/>
          <w:lang w:eastAsia="ru-RU"/>
        </w:rPr>
        <w:t>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1A0641" w:rsidRPr="007816F4" w:rsidRDefault="001A0641" w:rsidP="001A0641">
      <w:pPr>
        <w:tabs>
          <w:tab w:val="left" w:pos="3119"/>
        </w:tabs>
        <w:ind w:firstLine="567"/>
        <w:rPr>
          <w:rFonts w:ascii="Times New Roman" w:hAnsi="Times New Roman" w:cs="Times New Roman"/>
          <w:sz w:val="24"/>
        </w:rPr>
      </w:pPr>
      <w:r w:rsidRPr="007816F4">
        <w:rPr>
          <w:rFonts w:ascii="Times New Roman" w:hAnsi="Times New Roman" w:cs="Times New Roman"/>
          <w:sz w:val="24"/>
        </w:rP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0641" w:rsidRPr="007816F4" w:rsidRDefault="001A0641" w:rsidP="001A0641">
      <w:pPr>
        <w:tabs>
          <w:tab w:val="left" w:pos="3119"/>
        </w:tabs>
        <w:ind w:firstLine="567"/>
        <w:rPr>
          <w:rFonts w:ascii="Times New Roman" w:hAnsi="Times New Roman" w:cs="Times New Roman"/>
          <w:sz w:val="24"/>
        </w:rPr>
      </w:pPr>
    </w:p>
    <w:p w:rsidR="009F1AD6" w:rsidRPr="007816F4" w:rsidRDefault="009F1AD6" w:rsidP="001A0641">
      <w:pPr>
        <w:keepNext w:val="0"/>
        <w:shd w:val="clear" w:color="auto" w:fill="auto"/>
        <w:suppressAutoHyphens w:val="0"/>
        <w:ind w:firstLine="0"/>
        <w:jc w:val="right"/>
        <w:rPr>
          <w:rFonts w:ascii="Times New Roman" w:hAnsi="Times New Roman" w:cs="Times New Roman"/>
          <w:b/>
          <w:sz w:val="24"/>
        </w:rPr>
      </w:pPr>
    </w:p>
    <w:p w:rsidR="009F1AD6" w:rsidRPr="007816F4" w:rsidRDefault="009F1AD6" w:rsidP="0098067B">
      <w:pPr>
        <w:widowControl w:val="0"/>
        <w:tabs>
          <w:tab w:val="left" w:pos="3119"/>
        </w:tabs>
        <w:autoSpaceDE w:val="0"/>
        <w:ind w:firstLine="0"/>
        <w:jc w:val="center"/>
        <w:rPr>
          <w:rFonts w:ascii="Times New Roman" w:hAnsi="Times New Roman" w:cs="Times New Roman"/>
          <w:b/>
          <w:bCs/>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sz w:val="24"/>
        </w:rPr>
      </w:pPr>
      <w:r w:rsidRPr="007816F4">
        <w:rPr>
          <w:rFonts w:ascii="Times New Roman" w:hAnsi="Times New Roman" w:cs="Times New Roman"/>
          <w:b/>
          <w:sz w:val="24"/>
          <w:lang w:val="en-US"/>
        </w:rPr>
        <w:t>II</w:t>
      </w:r>
      <w:r w:rsidRPr="007816F4">
        <w:rPr>
          <w:rFonts w:ascii="Times New Roman" w:hAnsi="Times New Roman" w:cs="Times New Roman"/>
          <w:b/>
          <w:sz w:val="24"/>
        </w:rPr>
        <w:t>. СТАНДАРТ ПРЕДОСТАВЛЕНИЯ МУНИЦИПАЛЬНОЙ УСЛУГИ</w:t>
      </w:r>
      <w:r w:rsidR="007816F4" w:rsidRPr="007816F4">
        <w:rPr>
          <w:rFonts w:ascii="Times New Roman" w:hAnsi="Times New Roman" w:cs="Times New Roman"/>
          <w:b/>
          <w:sz w:val="24"/>
        </w:rPr>
        <w:t>.</w:t>
      </w:r>
    </w:p>
    <w:p w:rsidR="009F1AD6" w:rsidRPr="007816F4" w:rsidRDefault="009F1AD6" w:rsidP="0098067B">
      <w:pPr>
        <w:pStyle w:val="a1"/>
        <w:tabs>
          <w:tab w:val="left" w:pos="3119"/>
        </w:tabs>
        <w:spacing w:after="0" w:line="240" w:lineRule="auto"/>
        <w:ind w:firstLine="567"/>
        <w:rPr>
          <w:rFonts w:ascii="Times New Roman" w:hAnsi="Times New Roman" w:cs="Times New Roman"/>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2.1. Наименование муниципальной услуги</w:t>
      </w:r>
      <w:r w:rsidR="007816F4" w:rsidRPr="007816F4">
        <w:rPr>
          <w:rFonts w:ascii="Times New Roman" w:hAnsi="Times New Roman" w:cs="Times New Roman"/>
          <w:b/>
          <w:sz w:val="24"/>
        </w:rPr>
        <w:t>.</w:t>
      </w:r>
    </w:p>
    <w:p w:rsidR="009F1AD6" w:rsidRPr="007816F4" w:rsidRDefault="009F1AD6" w:rsidP="0098067B">
      <w:pPr>
        <w:pStyle w:val="a1"/>
        <w:tabs>
          <w:tab w:val="left" w:pos="3119"/>
        </w:tabs>
        <w:spacing w:after="0" w:line="240" w:lineRule="auto"/>
        <w:ind w:firstLine="567"/>
        <w:rPr>
          <w:rFonts w:ascii="Times New Roman" w:hAnsi="Times New Roman" w:cs="Times New Roman"/>
          <w:b/>
          <w:sz w:val="24"/>
          <w:lang w:eastAsia="ru-RU"/>
        </w:rPr>
      </w:pPr>
    </w:p>
    <w:p w:rsidR="009F1AD6" w:rsidRPr="007816F4" w:rsidRDefault="00850795" w:rsidP="0098067B">
      <w:pPr>
        <w:tabs>
          <w:tab w:val="left" w:pos="3119"/>
        </w:tabs>
        <w:autoSpaceDE w:val="0"/>
        <w:ind w:firstLine="567"/>
        <w:rPr>
          <w:rFonts w:ascii="Times New Roman" w:hAnsi="Times New Roman" w:cs="Times New Roman"/>
          <w:b/>
          <w:bCs/>
          <w:sz w:val="24"/>
        </w:rPr>
      </w:pPr>
      <w:r w:rsidRPr="007816F4">
        <w:rPr>
          <w:rFonts w:ascii="Times New Roman" w:hAnsi="Times New Roman" w:cs="Times New Roman"/>
          <w:sz w:val="24"/>
          <w:highlight w:val="white"/>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9F1AD6" w:rsidRPr="007816F4" w:rsidRDefault="009F1AD6" w:rsidP="0098067B">
      <w:pPr>
        <w:pStyle w:val="a1"/>
        <w:tabs>
          <w:tab w:val="left" w:pos="3119"/>
        </w:tabs>
        <w:spacing w:after="0" w:line="240" w:lineRule="auto"/>
        <w:ind w:firstLine="567"/>
        <w:jc w:val="center"/>
        <w:rPr>
          <w:rFonts w:ascii="Times New Roman" w:hAnsi="Times New Roman" w:cs="Times New Roman"/>
          <w:b/>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2.2. Наименование органа, предоставляющего муниципальную услугу</w:t>
      </w:r>
      <w:r w:rsidR="007816F4" w:rsidRPr="007816F4">
        <w:rPr>
          <w:rFonts w:ascii="Times New Roman" w:hAnsi="Times New Roman" w:cs="Times New Roman"/>
          <w:b/>
          <w:sz w:val="24"/>
        </w:rPr>
        <w:t>.</w:t>
      </w:r>
    </w:p>
    <w:p w:rsidR="009F1AD6" w:rsidRPr="007816F4" w:rsidRDefault="009F1AD6" w:rsidP="0098067B">
      <w:pPr>
        <w:pStyle w:val="a1"/>
        <w:tabs>
          <w:tab w:val="left" w:pos="3119"/>
        </w:tabs>
        <w:spacing w:after="0" w:line="240" w:lineRule="auto"/>
        <w:ind w:firstLine="567"/>
        <w:rPr>
          <w:rFonts w:ascii="Times New Roman" w:hAnsi="Times New Roman" w:cs="Times New Roman"/>
          <w:sz w:val="24"/>
        </w:rPr>
      </w:pP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Предоставление муниципальной услуги осуществляется администрацией </w:t>
      </w:r>
      <w:r w:rsidR="00FD4556" w:rsidRPr="007816F4">
        <w:rPr>
          <w:rFonts w:ascii="Times New Roman" w:hAnsi="Times New Roman" w:cs="Times New Roman"/>
          <w:sz w:val="24"/>
        </w:rPr>
        <w:t xml:space="preserve">Ишимского </w:t>
      </w:r>
      <w:r w:rsidRPr="007816F4">
        <w:rPr>
          <w:rFonts w:ascii="Times New Roman" w:hAnsi="Times New Roman" w:cs="Times New Roman"/>
          <w:sz w:val="24"/>
        </w:rPr>
        <w:t xml:space="preserve"> муниципального </w:t>
      </w:r>
      <w:r w:rsidR="00FD4556" w:rsidRPr="007816F4">
        <w:rPr>
          <w:rFonts w:ascii="Times New Roman" w:hAnsi="Times New Roman" w:cs="Times New Roman"/>
          <w:sz w:val="24"/>
        </w:rPr>
        <w:t>района</w:t>
      </w:r>
      <w:r w:rsidRPr="007816F4">
        <w:rPr>
          <w:rFonts w:ascii="Times New Roman" w:hAnsi="Times New Roman" w:cs="Times New Roman"/>
          <w:sz w:val="24"/>
        </w:rPr>
        <w:t xml:space="preserve"> (далее - Администрация).</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Структурным подразделением Администрации, непосредственно предоставляющим услугу, является </w:t>
      </w:r>
      <w:r w:rsidR="00FD4556" w:rsidRPr="007816F4">
        <w:rPr>
          <w:rFonts w:ascii="Times New Roman" w:eastAsia="Calibri" w:hAnsi="Times New Roman" w:cs="Times New Roman"/>
          <w:sz w:val="24"/>
        </w:rPr>
        <w:t>Отдел  жилищно-коммунального хозяйства, строительства, транспорта, связи и газификации администрации Ишимского муниципального района Тюменской области</w:t>
      </w:r>
      <w:r w:rsidRPr="007816F4">
        <w:rPr>
          <w:rFonts w:ascii="Times New Roman" w:hAnsi="Times New Roman" w:cs="Times New Roman"/>
          <w:sz w:val="24"/>
        </w:rPr>
        <w:t xml:space="preserve"> (далее - Отдел).</w:t>
      </w:r>
    </w:p>
    <w:p w:rsidR="009F1AD6" w:rsidRPr="007816F4" w:rsidRDefault="00850795" w:rsidP="0098067B">
      <w:pPr>
        <w:tabs>
          <w:tab w:val="left" w:pos="3119"/>
        </w:tabs>
        <w:autoSpaceDE w:val="0"/>
        <w:ind w:firstLine="567"/>
        <w:rPr>
          <w:rFonts w:ascii="Times New Roman" w:hAnsi="Times New Roman" w:cs="Times New Roman"/>
          <w:sz w:val="24"/>
          <w:lang w:eastAsia="ru-RU"/>
        </w:rPr>
      </w:pPr>
      <w:r w:rsidRPr="007816F4">
        <w:rPr>
          <w:rFonts w:ascii="Times New Roman" w:hAnsi="Times New Roman" w:cs="Times New Roman"/>
          <w:sz w:val="24"/>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 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9F1AD6" w:rsidRPr="007816F4" w:rsidRDefault="009F1AD6" w:rsidP="0098067B">
      <w:pPr>
        <w:pStyle w:val="a1"/>
        <w:tabs>
          <w:tab w:val="left" w:pos="3119"/>
        </w:tabs>
        <w:spacing w:after="0" w:line="240" w:lineRule="auto"/>
        <w:ind w:firstLine="567"/>
        <w:rPr>
          <w:rFonts w:ascii="Times New Roman" w:hAnsi="Times New Roman" w:cs="Times New Roman"/>
          <w:b/>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2.3. Описание результата предоставления муниципальной услуги</w:t>
      </w:r>
      <w:r w:rsidR="007816F4" w:rsidRPr="007816F4">
        <w:rPr>
          <w:rFonts w:ascii="Times New Roman" w:hAnsi="Times New Roman" w:cs="Times New Roman"/>
          <w:b/>
          <w:sz w:val="24"/>
        </w:rPr>
        <w:t>.</w:t>
      </w:r>
    </w:p>
    <w:p w:rsidR="009F1AD6" w:rsidRPr="007816F4" w:rsidRDefault="009F1AD6" w:rsidP="0098067B">
      <w:pPr>
        <w:pStyle w:val="a1"/>
        <w:tabs>
          <w:tab w:val="left" w:pos="3119"/>
        </w:tabs>
        <w:spacing w:after="0" w:line="240" w:lineRule="auto"/>
        <w:ind w:firstLine="567"/>
        <w:rPr>
          <w:rFonts w:ascii="Times New Roman" w:hAnsi="Times New Roman" w:cs="Times New Roman"/>
          <w:sz w:val="24"/>
        </w:rPr>
      </w:pP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2.3.1. Результатом предоставления муниципальной услуги является:</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2.3.1.1. </w:t>
      </w:r>
      <w:r w:rsidRPr="007816F4">
        <w:rPr>
          <w:rFonts w:ascii="Times New Roman" w:hAnsi="Times New Roman" w:cs="Times New Roman"/>
          <w:sz w:val="24"/>
          <w:lang w:eastAsia="ru-RU"/>
        </w:rPr>
        <w:t xml:space="preserve">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выдача специального разрешения).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2.3.1.2. </w:t>
      </w:r>
      <w:r w:rsidRPr="007816F4">
        <w:rPr>
          <w:rFonts w:ascii="Times New Roman" w:hAnsi="Times New Roman" w:cs="Times New Roman"/>
          <w:sz w:val="24"/>
          <w:lang w:eastAsia="ru-RU"/>
        </w:rPr>
        <w:t>Отказ</w:t>
      </w:r>
      <w:r w:rsidRPr="007816F4">
        <w:rPr>
          <w:rFonts w:ascii="Times New Roman" w:hAnsi="Times New Roman" w:cs="Times New Roman"/>
          <w:b/>
          <w:bCs/>
          <w:sz w:val="24"/>
          <w:lang w:eastAsia="ru-RU"/>
        </w:rPr>
        <w:t xml:space="preserve"> </w:t>
      </w:r>
      <w:r w:rsidRPr="007816F4">
        <w:rPr>
          <w:rFonts w:ascii="Times New Roman" w:hAnsi="Times New Roman" w:cs="Times New Roman"/>
          <w:sz w:val="24"/>
          <w:lang w:eastAsia="ru-RU"/>
        </w:rPr>
        <w:t>в выдаче специального разрешения.</w:t>
      </w:r>
    </w:p>
    <w:p w:rsidR="009F1AD6" w:rsidRPr="007816F4" w:rsidRDefault="009F1AD6" w:rsidP="0098067B">
      <w:pPr>
        <w:pStyle w:val="a1"/>
        <w:tabs>
          <w:tab w:val="left" w:pos="3119"/>
        </w:tabs>
        <w:spacing w:after="0" w:line="240" w:lineRule="auto"/>
        <w:ind w:firstLine="567"/>
        <w:rPr>
          <w:rFonts w:ascii="Times New Roman" w:hAnsi="Times New Roman" w:cs="Times New Roman"/>
          <w:b/>
          <w:bCs/>
          <w:i/>
          <w:iCs/>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2.4. Срок предоставления муниципальной услуги</w:t>
      </w:r>
      <w:r w:rsidR="007816F4" w:rsidRPr="007816F4">
        <w:rPr>
          <w:rFonts w:ascii="Times New Roman" w:hAnsi="Times New Roman" w:cs="Times New Roman"/>
          <w:b/>
          <w:sz w:val="24"/>
        </w:rPr>
        <w:t>.</w:t>
      </w:r>
    </w:p>
    <w:p w:rsidR="009F1AD6" w:rsidRPr="007816F4" w:rsidRDefault="009F1AD6" w:rsidP="0098067B">
      <w:pPr>
        <w:pStyle w:val="a1"/>
        <w:tabs>
          <w:tab w:val="left" w:pos="3119"/>
        </w:tabs>
        <w:spacing w:after="0" w:line="240" w:lineRule="auto"/>
        <w:ind w:firstLine="567"/>
        <w:rPr>
          <w:rFonts w:ascii="Times New Roman" w:hAnsi="Times New Roman" w:cs="Times New Roman"/>
          <w:sz w:val="24"/>
        </w:rPr>
      </w:pP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2.4.1. Срок предоставления муниципальной услуги составляет:</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2.4.1.1. В случае</w:t>
      </w:r>
      <w:proofErr w:type="gramStart"/>
      <w:r w:rsidRPr="007816F4">
        <w:rPr>
          <w:rFonts w:ascii="Times New Roman" w:hAnsi="Times New Roman" w:cs="Times New Roman"/>
          <w:sz w:val="24"/>
        </w:rPr>
        <w:t>,</w:t>
      </w:r>
      <w:proofErr w:type="gramEnd"/>
      <w:r w:rsidRPr="007816F4">
        <w:rPr>
          <w:rFonts w:ascii="Times New Roman" w:hAnsi="Times New Roman" w:cs="Times New Roman"/>
          <w:sz w:val="24"/>
        </w:rPr>
        <w:t xml:space="preserve"> если требуется согласование только владельцев автомобильных дорог и при наличии соответствующих согласований специальное разрешение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2.4.1.2. В случае если для осуществления движения тяжеловесных и (или) крупногабаритных транспортных сре</w:t>
      </w:r>
      <w:proofErr w:type="gramStart"/>
      <w:r w:rsidRPr="007816F4">
        <w:rPr>
          <w:rFonts w:ascii="Times New Roman" w:hAnsi="Times New Roman" w:cs="Times New Roman"/>
          <w:sz w:val="24"/>
        </w:rPr>
        <w:t>дств тр</w:t>
      </w:r>
      <w:proofErr w:type="gramEnd"/>
      <w:r w:rsidRPr="007816F4">
        <w:rPr>
          <w:rFonts w:ascii="Times New Roman" w:hAnsi="Times New Roman" w:cs="Times New Roman"/>
          <w:sz w:val="24"/>
        </w:rPr>
        <w:t xml:space="preserve">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 </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xml:space="preserve">2.4.1.3. 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1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 </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xml:space="preserve">2.4.1.4. </w:t>
      </w:r>
      <w:proofErr w:type="gramStart"/>
      <w:r w:rsidRPr="007816F4">
        <w:rPr>
          <w:rFonts w:ascii="Times New Roman" w:hAnsi="Times New Roman" w:cs="Times New Roman"/>
          <w:sz w:val="24"/>
        </w:rPr>
        <w:t xml:space="preserve">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1 рабочего дня со дня подтверждения заявителем внесения платы в счет возмещения вреда, причиняемого данным тяжеловесным транспортным средством. </w:t>
      </w:r>
      <w:proofErr w:type="gramEnd"/>
    </w:p>
    <w:p w:rsidR="009F1AD6" w:rsidRPr="007816F4" w:rsidRDefault="00850795" w:rsidP="0098067B">
      <w:pPr>
        <w:tabs>
          <w:tab w:val="left" w:pos="3119"/>
        </w:tabs>
        <w:autoSpaceDE w:val="0"/>
        <w:ind w:firstLine="567"/>
        <w:rPr>
          <w:rFonts w:ascii="Times New Roman" w:hAnsi="Times New Roman" w:cs="Times New Roman"/>
          <w:sz w:val="24"/>
        </w:rPr>
      </w:pPr>
      <w:r w:rsidRPr="007816F4">
        <w:rPr>
          <w:rFonts w:ascii="Times New Roman" w:hAnsi="Times New Roman" w:cs="Times New Roman"/>
          <w:sz w:val="24"/>
        </w:rPr>
        <w:t xml:space="preserve">2.4.1.5. </w:t>
      </w:r>
      <w:proofErr w:type="gramStart"/>
      <w:r w:rsidRPr="007816F4">
        <w:rPr>
          <w:rFonts w:ascii="Times New Roman" w:hAnsi="Times New Roman" w:cs="Times New Roman"/>
          <w:sz w:val="24"/>
        </w:rPr>
        <w:t xml:space="preserve">В случае если срок выданного специального разрешения на движение крупногабаритной сельскохозяйственной техники (комбайн, трактор) не истек, при этом </w:t>
      </w:r>
      <w:r w:rsidRPr="007816F4">
        <w:rPr>
          <w:rFonts w:ascii="Times New Roman" w:hAnsi="Times New Roman" w:cs="Times New Roman"/>
          <w:sz w:val="24"/>
        </w:rPr>
        <w:lastRenderedPageBreak/>
        <w:t>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sidRPr="007816F4">
        <w:rPr>
          <w:rFonts w:ascii="Times New Roman" w:hAnsi="Times New Roman" w:cs="Times New Roman"/>
          <w:sz w:val="24"/>
        </w:rPr>
        <w:t xml:space="preserve"> По такому заявлению специальное разрешение выдается в течение 4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 </w:t>
      </w:r>
    </w:p>
    <w:p w:rsidR="009F1AD6" w:rsidRPr="007816F4" w:rsidRDefault="00850795" w:rsidP="0098067B">
      <w:pPr>
        <w:tabs>
          <w:tab w:val="left" w:pos="3119"/>
        </w:tabs>
        <w:autoSpaceDE w:val="0"/>
        <w:ind w:firstLine="567"/>
        <w:rPr>
          <w:rFonts w:ascii="Times New Roman" w:hAnsi="Times New Roman" w:cs="Times New Roman"/>
          <w:sz w:val="24"/>
        </w:rPr>
      </w:pPr>
      <w:r w:rsidRPr="007816F4">
        <w:rPr>
          <w:rFonts w:ascii="Times New Roman" w:hAnsi="Times New Roman" w:cs="Times New Roman"/>
          <w:sz w:val="24"/>
        </w:rPr>
        <w:t>2.4.1.6.</w:t>
      </w:r>
      <w:r w:rsidRPr="007816F4">
        <w:rPr>
          <w:rFonts w:ascii="Times New Roman" w:hAnsi="Times New Roman" w:cs="Times New Roman"/>
          <w:b/>
          <w:bCs/>
          <w:sz w:val="24"/>
        </w:rPr>
        <w:t xml:space="preserve"> </w:t>
      </w:r>
      <w:proofErr w:type="gramStart"/>
      <w:r w:rsidRPr="007816F4">
        <w:rPr>
          <w:rFonts w:ascii="Times New Roman" w:hAnsi="Times New Roman" w:cs="Times New Roman"/>
          <w:bCs/>
          <w:sz w:val="24"/>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1 рабочего</w:t>
      </w:r>
      <w:proofErr w:type="gramEnd"/>
      <w:r w:rsidRPr="007816F4">
        <w:rPr>
          <w:rFonts w:ascii="Times New Roman" w:hAnsi="Times New Roman" w:cs="Times New Roman"/>
          <w:bCs/>
          <w:sz w:val="24"/>
        </w:rPr>
        <w:t xml:space="preserve"> дня </w:t>
      </w:r>
      <w:proofErr w:type="gramStart"/>
      <w:r w:rsidRPr="007816F4">
        <w:rPr>
          <w:rFonts w:ascii="Times New Roman" w:hAnsi="Times New Roman" w:cs="Times New Roman"/>
          <w:bCs/>
          <w:sz w:val="24"/>
        </w:rPr>
        <w:t>с даты</w:t>
      </w:r>
      <w:proofErr w:type="gramEnd"/>
      <w:r w:rsidRPr="007816F4">
        <w:rPr>
          <w:rFonts w:ascii="Times New Roman" w:hAnsi="Times New Roman" w:cs="Times New Roman"/>
          <w:bCs/>
          <w:sz w:val="24"/>
        </w:rPr>
        <w:t xml:space="preserve"> его поступления.</w:t>
      </w:r>
    </w:p>
    <w:p w:rsidR="009F1AD6" w:rsidRPr="007816F4" w:rsidRDefault="009F1AD6" w:rsidP="0098067B">
      <w:pPr>
        <w:tabs>
          <w:tab w:val="left" w:pos="3119"/>
        </w:tabs>
        <w:autoSpaceDE w:val="0"/>
        <w:ind w:firstLine="567"/>
        <w:rPr>
          <w:rFonts w:ascii="Times New Roman" w:hAnsi="Times New Roman" w:cs="Times New Roman"/>
          <w:bCs/>
          <w:iCs/>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bCs/>
          <w:sz w:val="24"/>
          <w:highlight w:val="white"/>
        </w:rPr>
        <w:t>2.5. Перечень нормативных правовых актов,</w:t>
      </w: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proofErr w:type="gramStart"/>
      <w:r w:rsidRPr="007816F4">
        <w:rPr>
          <w:rFonts w:ascii="Times New Roman" w:hAnsi="Times New Roman" w:cs="Times New Roman"/>
          <w:b/>
          <w:bCs/>
          <w:sz w:val="24"/>
          <w:highlight w:val="white"/>
        </w:rPr>
        <w:t>регулирующих</w:t>
      </w:r>
      <w:proofErr w:type="gramEnd"/>
      <w:r w:rsidRPr="007816F4">
        <w:rPr>
          <w:rFonts w:ascii="Times New Roman" w:hAnsi="Times New Roman" w:cs="Times New Roman"/>
          <w:b/>
          <w:bCs/>
          <w:sz w:val="24"/>
          <w:highlight w:val="white"/>
        </w:rPr>
        <w:t xml:space="preserve"> отношения, возникающие в связи </w:t>
      </w: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bCs/>
          <w:sz w:val="24"/>
          <w:highlight w:val="white"/>
        </w:rPr>
        <w:t>с предоставлением муниципальной услуги</w:t>
      </w:r>
      <w:r w:rsidR="007816F4" w:rsidRPr="007816F4">
        <w:rPr>
          <w:rFonts w:ascii="Times New Roman" w:hAnsi="Times New Roman" w:cs="Times New Roman"/>
          <w:b/>
          <w:bCs/>
          <w:sz w:val="24"/>
        </w:rPr>
        <w:t>.</w:t>
      </w:r>
    </w:p>
    <w:p w:rsidR="009F1AD6" w:rsidRPr="007816F4" w:rsidRDefault="009F1AD6" w:rsidP="0098067B">
      <w:pPr>
        <w:pStyle w:val="a1"/>
        <w:tabs>
          <w:tab w:val="left" w:pos="3119"/>
        </w:tabs>
        <w:spacing w:after="0" w:line="240" w:lineRule="auto"/>
        <w:ind w:firstLine="567"/>
        <w:rPr>
          <w:rFonts w:ascii="Times New Roman" w:hAnsi="Times New Roman" w:cs="Times New Roman"/>
          <w:sz w:val="24"/>
          <w:lang w:eastAsia="ru-RU"/>
        </w:rPr>
      </w:pP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proofErr w:type="gramStart"/>
      <w:r w:rsidRPr="007816F4">
        <w:rPr>
          <w:rFonts w:ascii="Times New Roman" w:hAnsi="Times New Roman" w:cs="Times New Roman"/>
          <w:sz w:val="24"/>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w:t>
      </w:r>
      <w:r w:rsidR="00FD4556" w:rsidRPr="007816F4">
        <w:rPr>
          <w:rFonts w:ascii="Times New Roman" w:hAnsi="Times New Roman" w:cs="Times New Roman"/>
          <w:sz w:val="24"/>
          <w:lang w:eastAsia="ru-RU"/>
        </w:rPr>
        <w:t xml:space="preserve">администрации Ишимского </w:t>
      </w:r>
      <w:r w:rsidRPr="007816F4">
        <w:rPr>
          <w:rFonts w:ascii="Times New Roman" w:hAnsi="Times New Roman" w:cs="Times New Roman"/>
          <w:sz w:val="24"/>
          <w:lang w:eastAsia="ru-RU"/>
        </w:rPr>
        <w:t xml:space="preserve">муниципального </w:t>
      </w:r>
      <w:r w:rsidR="00FD4556" w:rsidRPr="007816F4">
        <w:rPr>
          <w:rFonts w:ascii="Times New Roman" w:hAnsi="Times New Roman" w:cs="Times New Roman"/>
          <w:sz w:val="24"/>
          <w:lang w:eastAsia="ru-RU"/>
        </w:rPr>
        <w:t xml:space="preserve">района </w:t>
      </w:r>
      <w:r w:rsidRPr="007816F4">
        <w:rPr>
          <w:rFonts w:ascii="Times New Roman" w:hAnsi="Times New Roman" w:cs="Times New Roman"/>
          <w:sz w:val="24"/>
          <w:lang w:eastAsia="ru-RU"/>
        </w:rPr>
        <w:t xml:space="preserve"> в разделе </w:t>
      </w:r>
      <w:r w:rsidR="007A600B" w:rsidRPr="007816F4">
        <w:rPr>
          <w:rFonts w:ascii="Times New Roman" w:hAnsi="Times New Roman" w:cs="Times New Roman"/>
          <w:sz w:val="24"/>
          <w:lang w:eastAsia="ru-RU"/>
        </w:rPr>
        <w:t>Власть/Администрация/НПА</w:t>
      </w:r>
      <w:r w:rsidRPr="007816F4">
        <w:rPr>
          <w:rFonts w:ascii="Times New Roman" w:hAnsi="Times New Roman" w:cs="Times New Roman"/>
          <w:sz w:val="24"/>
          <w:lang w:eastAsia="ru-RU"/>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№173-п «О порядке формирования и ведения</w:t>
      </w:r>
      <w:proofErr w:type="gramEnd"/>
      <w:r w:rsidRPr="007816F4">
        <w:rPr>
          <w:rFonts w:ascii="Times New Roman" w:hAnsi="Times New Roman" w:cs="Times New Roman"/>
          <w:sz w:val="24"/>
          <w:lang w:eastAsia="ru-RU"/>
        </w:rPr>
        <w:t xml:space="preserve"> электронных региональных реестров государственных и муниципальных услуг (функций) Тюменской области».</w:t>
      </w:r>
    </w:p>
    <w:p w:rsidR="009F1AD6" w:rsidRPr="007816F4" w:rsidRDefault="009F1AD6" w:rsidP="0098067B">
      <w:pPr>
        <w:pStyle w:val="a1"/>
        <w:tabs>
          <w:tab w:val="left" w:pos="3119"/>
        </w:tabs>
        <w:spacing w:after="0" w:line="240" w:lineRule="auto"/>
        <w:ind w:firstLine="567"/>
        <w:rPr>
          <w:rFonts w:ascii="Times New Roman" w:hAnsi="Times New Roman" w:cs="Times New Roman"/>
          <w:sz w:val="24"/>
          <w:lang w:eastAsia="ru-RU"/>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1AD6" w:rsidRPr="007816F4" w:rsidRDefault="009F1AD6" w:rsidP="0098067B">
      <w:pPr>
        <w:pStyle w:val="a1"/>
        <w:tabs>
          <w:tab w:val="left" w:pos="3119"/>
        </w:tabs>
        <w:spacing w:after="0" w:line="240" w:lineRule="auto"/>
        <w:ind w:firstLine="567"/>
        <w:rPr>
          <w:rFonts w:ascii="Times New Roman" w:hAnsi="Times New Roman" w:cs="Times New Roman"/>
          <w:sz w:val="24"/>
        </w:rPr>
      </w:pP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непосредственно в администрацию посредством почтового отправления, факсимильной связи, в электронном виде посредством интернет-сайта «Портал услуг Тюменской области» (www.uslugi.admtyumen.ru) (далее - Региональный портал) или личного обращения в МФЦ: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2.6.1.1. Заявление по форме</w:t>
      </w:r>
      <w:r w:rsidRPr="007816F4">
        <w:rPr>
          <w:rStyle w:val="a6"/>
          <w:rFonts w:ascii="Times New Roman" w:hAnsi="Times New Roman" w:cs="Times New Roman"/>
          <w:sz w:val="24"/>
        </w:rPr>
        <w:footnoteReference w:id="1"/>
      </w:r>
      <w:r w:rsidRPr="007816F4">
        <w:rPr>
          <w:rFonts w:ascii="Times New Roman" w:hAnsi="Times New Roman" w:cs="Times New Roman"/>
          <w:sz w:val="24"/>
        </w:rPr>
        <w:t xml:space="preserve"> согласно приложению 1 к Регламенту - в случае направления заявления на бумажном носителе при личном обращении или почтовым отправлением; по форме, размещенной на Региональном портале, - в случае подачи заявления в форме электронного документа с использованием «Личного кабинета».</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2.6.1.2. К заявлению прилагаются: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3 к Приказу Минтранса России № 167).                </w:t>
      </w:r>
      <w:proofErr w:type="gramStart"/>
      <w:r w:rsidRPr="007816F4">
        <w:rPr>
          <w:rFonts w:ascii="Times New Roman" w:hAnsi="Times New Roman" w:cs="Times New Roman"/>
          <w:sz w:val="24"/>
        </w:rPr>
        <w:t xml:space="preserve">На схеме изображается </w:t>
      </w:r>
      <w:r w:rsidRPr="007816F4">
        <w:rPr>
          <w:rFonts w:ascii="Times New Roman" w:hAnsi="Times New Roman" w:cs="Times New Roman"/>
          <w:sz w:val="24"/>
        </w:rPr>
        <w:lastRenderedPageBreak/>
        <w:t>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7816F4">
        <w:rPr>
          <w:rFonts w:ascii="Times New Roman" w:hAnsi="Times New Roman" w:cs="Times New Roman"/>
          <w:sz w:val="24"/>
        </w:rPr>
        <w:t xml:space="preserve"> (при наличии) (изображается вид в профиль, сзади), способы, места крепления груза;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4) копия платежного документа, подтверждающего уплату государственной пошлины за выдачу специального разрешения (если информации об уплате государственной пошлины не содержится в Государственной информационной системе о государственных и муниципальных платежах);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6) документ, подтверждающий полномочия представителя заявителя (в случае подачи заявления представителем заявителя).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2.6.2. В случае если заявление подается повторно в порядке, предусмотренном пунктом 2.4.1.5 Регламента, документы, указанные в подпунктах 1 - 3 пункта 2.6.1.2 Регламента, к заявлению не прилагаются.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2.6.3. Заявление, схема транспортного средства (автопоезда), а также копии документов, указанных в подпункте 1 пункта 2.6.1.2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 </w:t>
      </w:r>
    </w:p>
    <w:p w:rsidR="009F1AD6" w:rsidRPr="007816F4" w:rsidRDefault="00850795" w:rsidP="0098067B">
      <w:pPr>
        <w:pStyle w:val="a1"/>
        <w:tabs>
          <w:tab w:val="left" w:pos="3119"/>
        </w:tabs>
        <w:spacing w:after="0" w:line="240" w:lineRule="auto"/>
        <w:ind w:firstLine="567"/>
        <w:rPr>
          <w:rFonts w:ascii="Times New Roman" w:hAnsi="Times New Roman" w:cs="Times New Roman"/>
          <w:i/>
          <w:iCs/>
          <w:sz w:val="24"/>
        </w:rPr>
      </w:pPr>
      <w:r w:rsidRPr="007816F4">
        <w:rPr>
          <w:rFonts w:ascii="Times New Roman" w:hAnsi="Times New Roman" w:cs="Times New Roman"/>
          <w:iCs/>
          <w:sz w:val="24"/>
        </w:rPr>
        <w:t>2.6.4. При подаче документов посредством факсимильной связи оригиналы заявления и схемы транспортного средства, заверенные копии документов и материалов, указанных в подпункте 1 пункта 2.6.1.2 Регламента, представляются в течение 4 рабочих дней со дня регистрации заявления в Отделе.</w:t>
      </w:r>
    </w:p>
    <w:p w:rsidR="009F1AD6" w:rsidRPr="007816F4" w:rsidRDefault="009F1AD6" w:rsidP="0098067B">
      <w:pPr>
        <w:pStyle w:val="a1"/>
        <w:tabs>
          <w:tab w:val="left" w:pos="3119"/>
        </w:tabs>
        <w:spacing w:after="0" w:line="240" w:lineRule="auto"/>
        <w:ind w:firstLine="567"/>
        <w:rPr>
          <w:rFonts w:ascii="Times New Roman" w:hAnsi="Times New Roman" w:cs="Times New Roman"/>
          <w:b/>
          <w:bCs/>
          <w:iCs/>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2.7. Исчерпывающий перечень документов, необходимых</w:t>
      </w: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007816F4" w:rsidRPr="007816F4">
        <w:rPr>
          <w:rFonts w:ascii="Times New Roman" w:hAnsi="Times New Roman" w:cs="Times New Roman"/>
          <w:b/>
          <w:sz w:val="24"/>
        </w:rPr>
        <w:t>.</w:t>
      </w:r>
    </w:p>
    <w:p w:rsidR="009F1AD6" w:rsidRPr="007816F4" w:rsidRDefault="009F1AD6" w:rsidP="0098067B">
      <w:pPr>
        <w:pStyle w:val="a1"/>
        <w:tabs>
          <w:tab w:val="left" w:pos="3119"/>
        </w:tabs>
        <w:spacing w:after="0" w:line="240" w:lineRule="auto"/>
        <w:ind w:firstLine="567"/>
        <w:rPr>
          <w:rFonts w:ascii="Times New Roman" w:hAnsi="Times New Roman" w:cs="Times New Roman"/>
          <w:sz w:val="24"/>
        </w:rPr>
      </w:pP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eastAsia="Times New Roman" w:hAnsi="Times New Roman" w:cs="Times New Roman"/>
          <w:sz w:val="24"/>
          <w:lang w:eastAsia="ru-RU"/>
        </w:rPr>
        <w:t>2.7.1. Документы, сведения (информация),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по выдаче специального разрешения:</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eastAsia="Times New Roman" w:hAnsi="Times New Roman" w:cs="Times New Roman"/>
          <w:sz w:val="24"/>
          <w:highlight w:val="white"/>
          <w:lang w:eastAsia="ru-RU"/>
        </w:rPr>
        <w:t xml:space="preserve">1) выписка из Единого государственного реестра индивидуальных предпринимателей (для заявителей - индивидуальных предпринимателей) или выписки из Единого государственного реестра юридических лиц (для заявителей - юридических лиц) — запрос направляется в Федеральную налоговую службу;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eastAsia="Times New Roman" w:hAnsi="Times New Roman" w:cs="Times New Roman"/>
          <w:sz w:val="24"/>
          <w:lang w:eastAsia="ru-RU"/>
        </w:rPr>
        <w:t>2) копия платежного документа, подтверждающего уплату государственной пошлины за выдачу специального разрешения (выписка из Государственной информационной системы о государственных и муниципальных платежах) — запрос направляется в Федеральное казначейство.</w:t>
      </w:r>
    </w:p>
    <w:p w:rsidR="009F1AD6" w:rsidRPr="007816F4" w:rsidRDefault="00850795" w:rsidP="0098067B">
      <w:pPr>
        <w:tabs>
          <w:tab w:val="left" w:pos="3119"/>
        </w:tabs>
        <w:autoSpaceDE w:val="0"/>
        <w:ind w:firstLine="567"/>
        <w:rPr>
          <w:rFonts w:ascii="Times New Roman" w:hAnsi="Times New Roman" w:cs="Times New Roman"/>
          <w:sz w:val="24"/>
        </w:rPr>
      </w:pPr>
      <w:r w:rsidRPr="007816F4">
        <w:rPr>
          <w:rFonts w:ascii="Times New Roman" w:eastAsia="Times New Roman" w:hAnsi="Times New Roman" w:cs="Times New Roman"/>
          <w:sz w:val="24"/>
          <w:lang w:eastAsia="ru-RU"/>
        </w:rPr>
        <w:t>2.7.2. Документы, указанные в пункте 2.7.1 Регламента, заявитель вправе представить по собственной инициативе при обращении за предоставлением муниципальной услуги.</w:t>
      </w:r>
    </w:p>
    <w:p w:rsidR="009F1AD6" w:rsidRPr="007816F4" w:rsidRDefault="00850795" w:rsidP="0098067B">
      <w:pPr>
        <w:pStyle w:val="a1"/>
        <w:tabs>
          <w:tab w:val="left" w:pos="3119"/>
        </w:tabs>
        <w:autoSpaceDE w:val="0"/>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 </w:t>
      </w: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2.8. Исчерпывающий перечень оснований</w:t>
      </w: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lastRenderedPageBreak/>
        <w:t xml:space="preserve">для отказа в приеме документов, </w:t>
      </w:r>
      <w:r w:rsidR="007816F4" w:rsidRPr="007816F4">
        <w:rPr>
          <w:rFonts w:ascii="Times New Roman" w:hAnsi="Times New Roman" w:cs="Times New Roman"/>
          <w:b/>
          <w:sz w:val="24"/>
        </w:rPr>
        <w:t xml:space="preserve"> </w:t>
      </w:r>
      <w:r w:rsidRPr="007816F4">
        <w:rPr>
          <w:rFonts w:ascii="Times New Roman" w:hAnsi="Times New Roman" w:cs="Times New Roman"/>
          <w:b/>
          <w:sz w:val="24"/>
        </w:rPr>
        <w:t>необходимых для предоставления муниципальной услуги</w:t>
      </w:r>
      <w:r w:rsidR="007816F4" w:rsidRPr="007816F4">
        <w:rPr>
          <w:rFonts w:ascii="Times New Roman" w:hAnsi="Times New Roman" w:cs="Times New Roman"/>
          <w:b/>
          <w:sz w:val="24"/>
        </w:rPr>
        <w:t>.</w:t>
      </w:r>
    </w:p>
    <w:p w:rsidR="009F1AD6" w:rsidRPr="007816F4" w:rsidRDefault="009F1AD6" w:rsidP="0098067B">
      <w:pPr>
        <w:pStyle w:val="a1"/>
        <w:tabs>
          <w:tab w:val="left" w:pos="3119"/>
        </w:tabs>
        <w:spacing w:after="0" w:line="240" w:lineRule="auto"/>
        <w:ind w:firstLine="0"/>
        <w:jc w:val="center"/>
        <w:rPr>
          <w:rFonts w:ascii="Times New Roman" w:hAnsi="Times New Roman" w:cs="Times New Roman"/>
          <w:b/>
          <w:sz w:val="24"/>
        </w:rPr>
      </w:pPr>
    </w:p>
    <w:p w:rsidR="009F1AD6" w:rsidRPr="007816F4" w:rsidRDefault="00850795" w:rsidP="0098067B">
      <w:pPr>
        <w:tabs>
          <w:tab w:val="left" w:pos="3119"/>
        </w:tabs>
        <w:ind w:firstLine="567"/>
        <w:rPr>
          <w:rFonts w:ascii="Times New Roman" w:hAnsi="Times New Roman" w:cs="Times New Roman"/>
          <w:b/>
          <w:bCs/>
          <w:sz w:val="24"/>
        </w:rPr>
      </w:pPr>
      <w:r w:rsidRPr="007816F4">
        <w:rPr>
          <w:rFonts w:ascii="Times New Roman" w:hAnsi="Times New Roman" w:cs="Times New Roman"/>
          <w:bCs/>
          <w:sz w:val="24"/>
        </w:rPr>
        <w:t>2.8</w:t>
      </w:r>
      <w:r w:rsidRPr="007816F4">
        <w:rPr>
          <w:rFonts w:ascii="Times New Roman" w:hAnsi="Times New Roman" w:cs="Times New Roman"/>
          <w:sz w:val="24"/>
        </w:rPr>
        <w:t>.1. Основаниями для отказа в приеме документов, необходимых для предоставления муниципальной услуги, являются:</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proofErr w:type="gramStart"/>
      <w:r w:rsidRPr="007816F4">
        <w:rPr>
          <w:rFonts w:ascii="Times New Roman" w:hAnsi="Times New Roman" w:cs="Times New Roman"/>
          <w:sz w:val="24"/>
        </w:rPr>
        <w:t>1) выявление в результате проверки несоблюдения условий признания действительности квалифицированной подписи, установленных пунктом 9 постановления Правительства Российской Федерации №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Российской Федерации № 852);</w:t>
      </w:r>
      <w:proofErr w:type="gramEnd"/>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2) заявление подписано лицом, не имеющим полномочий на подписание данного заявления;</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3) заявление не содержит сведений, установленных приложением № 1                        к Регламенту;</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xml:space="preserve">4) прилагаемые к заявлению документы не соответствуют требованиям пунктов </w:t>
      </w:r>
      <w:r w:rsidRPr="007816F4">
        <w:rPr>
          <w:rFonts w:ascii="Times New Roman" w:hAnsi="Times New Roman" w:cs="Times New Roman"/>
          <w:sz w:val="24"/>
          <w:highlight w:val="white"/>
        </w:rPr>
        <w:t xml:space="preserve">2.6.1.2, 2.6.3 </w:t>
      </w:r>
      <w:r w:rsidRPr="007816F4">
        <w:rPr>
          <w:rFonts w:ascii="Times New Roman" w:hAnsi="Times New Roman" w:cs="Times New Roman"/>
          <w:sz w:val="24"/>
        </w:rPr>
        <w:t xml:space="preserve">Регламента </w:t>
      </w:r>
      <w:r w:rsidRPr="007816F4">
        <w:rPr>
          <w:rFonts w:ascii="Times New Roman" w:hAnsi="Times New Roman" w:cs="Times New Roman"/>
          <w:sz w:val="24"/>
          <w:highlight w:val="white"/>
        </w:rPr>
        <w:t>(за исключением подпунктов 4 и 5 пункта 2.6.1.2 Регламента).</w:t>
      </w:r>
    </w:p>
    <w:p w:rsidR="009F1AD6" w:rsidRPr="007816F4" w:rsidRDefault="009F1AD6" w:rsidP="0098067B">
      <w:pPr>
        <w:tabs>
          <w:tab w:val="left" w:pos="3119"/>
        </w:tabs>
        <w:ind w:firstLine="567"/>
        <w:rPr>
          <w:rFonts w:ascii="Times New Roman" w:hAnsi="Times New Roman" w:cs="Times New Roman"/>
          <w:strike/>
          <w:sz w:val="24"/>
          <w:highlight w:val="yellow"/>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2.9. Исчерпывающий перечень оснований отказа</w:t>
      </w: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 xml:space="preserve">в предоставлении муниципальной услуги или приостановления </w:t>
      </w: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предоставления муниципальной услуги</w:t>
      </w:r>
      <w:r w:rsidR="007816F4" w:rsidRPr="007816F4">
        <w:rPr>
          <w:rFonts w:ascii="Times New Roman" w:hAnsi="Times New Roman" w:cs="Times New Roman"/>
          <w:b/>
          <w:sz w:val="24"/>
        </w:rPr>
        <w:t>.</w:t>
      </w:r>
    </w:p>
    <w:p w:rsidR="009F1AD6" w:rsidRPr="007816F4" w:rsidRDefault="009F1AD6" w:rsidP="0098067B">
      <w:pPr>
        <w:pStyle w:val="a1"/>
        <w:tabs>
          <w:tab w:val="left" w:pos="3119"/>
        </w:tabs>
        <w:spacing w:after="0" w:line="240" w:lineRule="auto"/>
        <w:ind w:firstLine="567"/>
        <w:rPr>
          <w:rFonts w:ascii="Times New Roman" w:hAnsi="Times New Roman" w:cs="Times New Roman"/>
          <w:sz w:val="24"/>
        </w:rPr>
      </w:pP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2.9.1. Основания для отказа в предоставлении муниципальной услуги: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1) Администрация не вправе согласно Регламенту выдавать специальные разрешения по заявленному маршруту;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4) установленные требования о перевозке делимого груза не соблюдены;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6) отсутствует согласие заявителя </w:t>
      </w:r>
      <w:proofErr w:type="gramStart"/>
      <w:r w:rsidRPr="007816F4">
        <w:rPr>
          <w:rFonts w:ascii="Times New Roman" w:hAnsi="Times New Roman" w:cs="Times New Roman"/>
          <w:sz w:val="24"/>
        </w:rPr>
        <w:t>на</w:t>
      </w:r>
      <w:proofErr w:type="gramEnd"/>
      <w:r w:rsidRPr="007816F4">
        <w:rPr>
          <w:rFonts w:ascii="Times New Roman" w:hAnsi="Times New Roman" w:cs="Times New Roman"/>
          <w:sz w:val="24"/>
        </w:rPr>
        <w:t xml:space="preserve">: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 проведение оценки технического состояния автомобильной </w:t>
      </w:r>
      <w:r w:rsidRPr="007816F4">
        <w:rPr>
          <w:rFonts w:ascii="Times New Roman" w:hAnsi="Times New Roman" w:cs="Times New Roman"/>
          <w:sz w:val="24"/>
          <w:highlight w:val="white"/>
        </w:rPr>
        <w:t>дороги;</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r w:rsidRPr="007816F4">
        <w:rPr>
          <w:rFonts w:ascii="Times New Roman" w:hAnsi="Times New Roman" w:cs="Times New Roman"/>
          <w:i/>
          <w:iCs/>
          <w:sz w:val="24"/>
        </w:rPr>
        <w:t>;</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lastRenderedPageBreak/>
        <w:t xml:space="preserve">9) заявитель не внес плату в счет </w:t>
      </w:r>
      <w:proofErr w:type="gramStart"/>
      <w:r w:rsidRPr="007816F4">
        <w:rPr>
          <w:rFonts w:ascii="Times New Roman" w:hAnsi="Times New Roman" w:cs="Times New Roman"/>
          <w:sz w:val="24"/>
        </w:rPr>
        <w:t>возмещения вреда, причиняемого автомобильным дорогам тяжеловесным транспортным средством и не предоставил</w:t>
      </w:r>
      <w:proofErr w:type="gramEnd"/>
      <w:r w:rsidRPr="007816F4">
        <w:rPr>
          <w:rFonts w:ascii="Times New Roman" w:hAnsi="Times New Roman" w:cs="Times New Roman"/>
          <w:sz w:val="24"/>
        </w:rPr>
        <w:t xml:space="preserve"> копии платежных документов, подтверждающих такую оплату;</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r w:rsidRPr="007816F4">
        <w:rPr>
          <w:rFonts w:ascii="Times New Roman" w:hAnsi="Times New Roman" w:cs="Times New Roman"/>
          <w:i/>
          <w:iCs/>
          <w:sz w:val="24"/>
        </w:rPr>
        <w:t>;</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12) отсутствует специальный проект, проект организации дорожного движения (при необходимости);</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13) крупногабаритная сельскохозяйственная техника (комбайн, трактор) в случае повторной подачи заявления в соответствии с пунктом 5 пункта 2.6.1.2 Регламента является тяжеловесным транспортным средством.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2.9.2. Основания для приостановления предоставления муниципальной услуги отсутствуют.</w:t>
      </w:r>
    </w:p>
    <w:p w:rsidR="009F1AD6" w:rsidRPr="007816F4" w:rsidRDefault="009F1AD6" w:rsidP="0098067B">
      <w:pPr>
        <w:pStyle w:val="a1"/>
        <w:tabs>
          <w:tab w:val="left" w:pos="3119"/>
        </w:tabs>
        <w:spacing w:after="0" w:line="240" w:lineRule="auto"/>
        <w:ind w:firstLine="567"/>
        <w:jc w:val="center"/>
        <w:rPr>
          <w:rFonts w:ascii="Times New Roman" w:hAnsi="Times New Roman" w:cs="Times New Roman"/>
          <w:b/>
          <w:sz w:val="24"/>
        </w:rPr>
      </w:pPr>
    </w:p>
    <w:p w:rsidR="00850795"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p>
    <w:p w:rsidR="00850795"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sz w:val="24"/>
        </w:rPr>
      </w:pPr>
      <w:r w:rsidRPr="007816F4">
        <w:rPr>
          <w:rFonts w:ascii="Times New Roman" w:hAnsi="Times New Roman" w:cs="Times New Roman"/>
          <w:b/>
          <w:sz w:val="24"/>
        </w:rPr>
        <w:t>2.10. Способы, размер и основания взимания платы</w:t>
      </w: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за предоставление муниципальной услуги</w:t>
      </w:r>
      <w:r w:rsidR="007816F4" w:rsidRPr="007816F4">
        <w:rPr>
          <w:rFonts w:ascii="Times New Roman" w:hAnsi="Times New Roman" w:cs="Times New Roman"/>
          <w:b/>
          <w:sz w:val="24"/>
        </w:rPr>
        <w:t>.</w:t>
      </w:r>
    </w:p>
    <w:p w:rsidR="009F1AD6" w:rsidRPr="007816F4" w:rsidRDefault="009F1AD6" w:rsidP="0098067B">
      <w:pPr>
        <w:pStyle w:val="a1"/>
        <w:tabs>
          <w:tab w:val="left" w:pos="3119"/>
        </w:tabs>
        <w:spacing w:after="0" w:line="240" w:lineRule="auto"/>
        <w:ind w:firstLine="567"/>
        <w:jc w:val="center"/>
        <w:rPr>
          <w:rFonts w:ascii="Times New Roman" w:hAnsi="Times New Roman" w:cs="Times New Roman"/>
          <w:b/>
          <w:sz w:val="24"/>
        </w:rPr>
      </w:pP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2.10.1. За выдачу специального разрешения взимается государственная пошлина в размере, установленном подпунктом 111 пункта 1 статьи 333.33 Налогового кодекса Российской Федерации. </w:t>
      </w:r>
    </w:p>
    <w:p w:rsidR="009F1AD6" w:rsidRPr="007816F4" w:rsidRDefault="00850795" w:rsidP="0098067B">
      <w:pPr>
        <w:tabs>
          <w:tab w:val="left" w:pos="3119"/>
        </w:tabs>
        <w:ind w:firstLine="540"/>
        <w:rPr>
          <w:rFonts w:ascii="Times New Roman" w:hAnsi="Times New Roman" w:cs="Times New Roman"/>
          <w:sz w:val="24"/>
        </w:rPr>
      </w:pPr>
      <w:r w:rsidRPr="007816F4">
        <w:rPr>
          <w:rFonts w:ascii="Times New Roman" w:hAnsi="Times New Roman" w:cs="Times New Roman"/>
          <w:sz w:val="24"/>
        </w:rPr>
        <w:t xml:space="preserve">2.10.2. </w:t>
      </w:r>
      <w:proofErr w:type="gramStart"/>
      <w:r w:rsidRPr="007816F4">
        <w:rPr>
          <w:rFonts w:ascii="Times New Roman" w:hAnsi="Times New Roman" w:cs="Times New Roman"/>
          <w:sz w:val="24"/>
        </w:rPr>
        <w:t xml:space="preserve">При выдаче разрешения взимается плата в счет возмещения вреда, причиняемого транспортным средством, осуществляющим перевозки тяжеловесных грузов по автомобильным дорогам местного значения в границах </w:t>
      </w:r>
      <w:r w:rsidRPr="007816F4">
        <w:rPr>
          <w:rFonts w:ascii="Times New Roman" w:hAnsi="Times New Roman" w:cs="Times New Roman"/>
          <w:sz w:val="24"/>
          <w:lang w:eastAsia="ru-RU"/>
        </w:rPr>
        <w:t xml:space="preserve">Ишимского муниципального района </w:t>
      </w:r>
      <w:r w:rsidRPr="007816F4">
        <w:rPr>
          <w:rFonts w:ascii="Times New Roman" w:hAnsi="Times New Roman" w:cs="Times New Roman"/>
          <w:sz w:val="24"/>
        </w:rPr>
        <w:t>исходя из расчетов, производимых в соответствии с 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(далее - плата в счет возмещения</w:t>
      </w:r>
      <w:proofErr w:type="gramEnd"/>
      <w:r w:rsidRPr="007816F4">
        <w:rPr>
          <w:rFonts w:ascii="Times New Roman" w:hAnsi="Times New Roman" w:cs="Times New Roman"/>
          <w:sz w:val="24"/>
        </w:rPr>
        <w:t xml:space="preserve"> вреда).</w:t>
      </w:r>
    </w:p>
    <w:p w:rsidR="009F1AD6" w:rsidRPr="007816F4" w:rsidRDefault="00850795" w:rsidP="0098067B">
      <w:pPr>
        <w:tabs>
          <w:tab w:val="left" w:pos="3119"/>
        </w:tabs>
        <w:ind w:firstLine="540"/>
        <w:rPr>
          <w:rFonts w:ascii="Times New Roman" w:hAnsi="Times New Roman" w:cs="Times New Roman"/>
          <w:sz w:val="24"/>
        </w:rPr>
      </w:pPr>
      <w:r w:rsidRPr="007816F4">
        <w:rPr>
          <w:rFonts w:ascii="Times New Roman" w:hAnsi="Times New Roman" w:cs="Times New Roman"/>
          <w:sz w:val="24"/>
        </w:rPr>
        <w:t xml:space="preserve">2.10.3. </w:t>
      </w:r>
      <w:proofErr w:type="gramStart"/>
      <w:r w:rsidRPr="007816F4">
        <w:rPr>
          <w:rFonts w:ascii="Times New Roman" w:hAnsi="Times New Roman" w:cs="Times New Roman"/>
          <w:sz w:val="24"/>
        </w:rPr>
        <w:t>В случае если для движения транспортного средства, осуществляющего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заявитель возмещает владельцам таких автомобильных дорог, сооружений и инженерных коммуникаций расходы на осуществление указанной оценки и принятие указанных мер.</w:t>
      </w:r>
      <w:proofErr w:type="gramEnd"/>
    </w:p>
    <w:p w:rsidR="009F1AD6" w:rsidRPr="007816F4" w:rsidRDefault="009F1AD6" w:rsidP="0098067B">
      <w:pPr>
        <w:tabs>
          <w:tab w:val="left" w:pos="3119"/>
        </w:tabs>
        <w:ind w:firstLine="567"/>
        <w:rPr>
          <w:rFonts w:ascii="Times New Roman" w:hAnsi="Times New Roman" w:cs="Times New Roman"/>
          <w:b/>
          <w:bCs/>
          <w:i/>
          <w:iCs/>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7816F4" w:rsidRPr="007816F4">
        <w:rPr>
          <w:rFonts w:ascii="Times New Roman" w:hAnsi="Times New Roman" w:cs="Times New Roman"/>
          <w:b/>
          <w:sz w:val="24"/>
        </w:rPr>
        <w:t>.</w:t>
      </w:r>
    </w:p>
    <w:p w:rsidR="009F1AD6" w:rsidRPr="007816F4" w:rsidRDefault="009F1AD6" w:rsidP="0098067B">
      <w:pPr>
        <w:pStyle w:val="a1"/>
        <w:tabs>
          <w:tab w:val="left" w:pos="3119"/>
        </w:tabs>
        <w:spacing w:after="0" w:line="240" w:lineRule="auto"/>
        <w:ind w:firstLine="567"/>
        <w:rPr>
          <w:rFonts w:ascii="Times New Roman" w:hAnsi="Times New Roman" w:cs="Times New Roman"/>
          <w:b/>
          <w:bCs/>
          <w:i/>
          <w:iCs/>
          <w:sz w:val="24"/>
        </w:rPr>
      </w:pP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9F1AD6" w:rsidRPr="007816F4" w:rsidRDefault="009F1AD6" w:rsidP="0098067B">
      <w:pPr>
        <w:tabs>
          <w:tab w:val="left" w:pos="3119"/>
        </w:tabs>
        <w:ind w:firstLine="567"/>
        <w:rPr>
          <w:rFonts w:ascii="Times New Roman" w:hAnsi="Times New Roman" w:cs="Times New Roman"/>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sz w:val="24"/>
        </w:rPr>
      </w:pPr>
      <w:r w:rsidRPr="007816F4">
        <w:rPr>
          <w:rFonts w:ascii="Times New Roman" w:hAnsi="Times New Roman" w:cs="Times New Roman"/>
          <w:b/>
          <w:sz w:val="24"/>
        </w:rP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7816F4" w:rsidRPr="007816F4">
        <w:rPr>
          <w:rFonts w:ascii="Times New Roman" w:hAnsi="Times New Roman" w:cs="Times New Roman"/>
          <w:b/>
          <w:sz w:val="24"/>
        </w:rPr>
        <w:t>.</w:t>
      </w:r>
    </w:p>
    <w:p w:rsidR="009F1AD6" w:rsidRPr="007816F4" w:rsidRDefault="009F1AD6" w:rsidP="0098067B">
      <w:pPr>
        <w:pStyle w:val="a1"/>
        <w:tabs>
          <w:tab w:val="left" w:pos="3119"/>
        </w:tabs>
        <w:spacing w:after="0" w:line="240" w:lineRule="auto"/>
        <w:ind w:firstLine="567"/>
        <w:rPr>
          <w:rFonts w:ascii="Times New Roman" w:hAnsi="Times New Roman" w:cs="Times New Roman"/>
          <w:b/>
          <w:bCs/>
          <w:i/>
          <w:iCs/>
          <w:sz w:val="24"/>
        </w:rPr>
      </w:pP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lastRenderedPageBreak/>
        <w:t>Время ожидания в очереди при подаче заявления о предоставлении муниципальной услуги не должно превышать 15 минут.</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Время ожидания в очереди при получении результата муниципальной услуги не должно превышать 15 минут.</w:t>
      </w:r>
    </w:p>
    <w:p w:rsidR="009F1AD6" w:rsidRPr="007816F4" w:rsidRDefault="009F1AD6" w:rsidP="0098067B">
      <w:pPr>
        <w:pStyle w:val="a1"/>
        <w:tabs>
          <w:tab w:val="left" w:pos="3119"/>
        </w:tabs>
        <w:spacing w:after="0" w:line="240" w:lineRule="auto"/>
        <w:ind w:firstLine="567"/>
        <w:rPr>
          <w:rFonts w:ascii="Times New Roman" w:hAnsi="Times New Roman" w:cs="Times New Roman"/>
          <w:b/>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sz w:val="24"/>
        </w:rPr>
      </w:pPr>
      <w:r w:rsidRPr="007816F4">
        <w:rPr>
          <w:rFonts w:ascii="Times New Roman" w:hAnsi="Times New Roman" w:cs="Times New Roman"/>
          <w:b/>
          <w:sz w:val="24"/>
        </w:rPr>
        <w:t>2.13. Срок регистрации заявления о предоставлении муниципальной услуги и услуги, предоставляемой организацией, участвующей</w:t>
      </w: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в предоставлении муниципальной услуги</w:t>
      </w:r>
      <w:r w:rsidR="007816F4" w:rsidRPr="007816F4">
        <w:rPr>
          <w:rFonts w:ascii="Times New Roman" w:hAnsi="Times New Roman" w:cs="Times New Roman"/>
          <w:b/>
          <w:sz w:val="24"/>
        </w:rPr>
        <w:t>.</w:t>
      </w:r>
    </w:p>
    <w:p w:rsidR="009F1AD6" w:rsidRPr="007816F4" w:rsidRDefault="009F1AD6" w:rsidP="0098067B">
      <w:pPr>
        <w:pStyle w:val="a1"/>
        <w:tabs>
          <w:tab w:val="left" w:pos="3119"/>
        </w:tabs>
        <w:spacing w:after="0" w:line="240" w:lineRule="auto"/>
        <w:ind w:firstLine="567"/>
        <w:rPr>
          <w:rFonts w:ascii="Times New Roman" w:hAnsi="Times New Roman" w:cs="Times New Roman"/>
          <w:b/>
          <w:bCs/>
          <w:i/>
          <w:iCs/>
          <w:sz w:val="24"/>
        </w:rPr>
      </w:pP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Регистрация заявления о предоставлении муниципальной услуги при личном обращении заявителя не должна превышать 15 минут.</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При поступлении заявления в администрацию в электронной форме, посредством почтового отправления, факсимильной связи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9F1AD6" w:rsidRPr="007816F4" w:rsidRDefault="009F1AD6" w:rsidP="0098067B">
      <w:pPr>
        <w:pStyle w:val="a1"/>
        <w:tabs>
          <w:tab w:val="left" w:pos="3119"/>
        </w:tabs>
        <w:spacing w:after="0" w:line="240" w:lineRule="auto"/>
        <w:ind w:firstLine="567"/>
        <w:rPr>
          <w:rFonts w:ascii="Times New Roman" w:hAnsi="Times New Roman" w:cs="Times New Roman"/>
          <w:b/>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bCs/>
          <w:sz w:val="24"/>
        </w:rPr>
      </w:pPr>
      <w:r w:rsidRPr="007816F4">
        <w:rPr>
          <w:rFonts w:ascii="Times New Roman" w:hAnsi="Times New Roman" w:cs="Times New Roman"/>
          <w:b/>
          <w:bCs/>
          <w:sz w:val="24"/>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w:t>
      </w: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bCs/>
          <w:sz w:val="24"/>
        </w:rPr>
      </w:pPr>
      <w:r w:rsidRPr="007816F4">
        <w:rPr>
          <w:rFonts w:ascii="Times New Roman" w:hAnsi="Times New Roman" w:cs="Times New Roman"/>
          <w:b/>
          <w:bCs/>
          <w:sz w:val="24"/>
        </w:rPr>
        <w:t>Российской Федерации о социальной защите инвалидов</w:t>
      </w:r>
      <w:r w:rsidR="007816F4" w:rsidRPr="007816F4">
        <w:rPr>
          <w:rFonts w:ascii="Times New Roman" w:hAnsi="Times New Roman" w:cs="Times New Roman"/>
          <w:b/>
          <w:bCs/>
          <w:sz w:val="24"/>
        </w:rPr>
        <w:t>.</w:t>
      </w:r>
    </w:p>
    <w:p w:rsidR="009F1AD6" w:rsidRPr="007816F4" w:rsidRDefault="009F1AD6" w:rsidP="0098067B">
      <w:pPr>
        <w:pStyle w:val="a1"/>
        <w:tabs>
          <w:tab w:val="left" w:pos="3119"/>
        </w:tabs>
        <w:spacing w:after="0" w:line="240" w:lineRule="auto"/>
        <w:ind w:firstLine="567"/>
        <w:rPr>
          <w:rFonts w:ascii="Times New Roman" w:hAnsi="Times New Roman" w:cs="Times New Roman"/>
          <w:b/>
          <w:bCs/>
          <w:i/>
          <w:iCs/>
          <w:sz w:val="24"/>
        </w:rPr>
      </w:pP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xml:space="preserve">2.14.1. Помещения для предоставления муниципальной услуги размещаются по адресу: </w:t>
      </w:r>
      <w:proofErr w:type="gramStart"/>
      <w:r w:rsidRPr="007816F4">
        <w:rPr>
          <w:rFonts w:ascii="Times New Roman" w:hAnsi="Times New Roman" w:cs="Times New Roman"/>
          <w:sz w:val="24"/>
        </w:rPr>
        <w:t>г</w:t>
      </w:r>
      <w:proofErr w:type="gramEnd"/>
      <w:r w:rsidRPr="007816F4">
        <w:rPr>
          <w:rFonts w:ascii="Times New Roman" w:hAnsi="Times New Roman" w:cs="Times New Roman"/>
          <w:sz w:val="24"/>
        </w:rPr>
        <w:t xml:space="preserve">. Ишим, ул. Ленина 48. Адреса размещения МФЦ указаны на официальным </w:t>
      </w:r>
      <w:proofErr w:type="gramStart"/>
      <w:r w:rsidRPr="007816F4">
        <w:rPr>
          <w:rFonts w:ascii="Times New Roman" w:hAnsi="Times New Roman" w:cs="Times New Roman"/>
          <w:sz w:val="24"/>
        </w:rPr>
        <w:t>сайте</w:t>
      </w:r>
      <w:proofErr w:type="gramEnd"/>
      <w:r w:rsidRPr="007816F4">
        <w:rPr>
          <w:rFonts w:ascii="Times New Roman" w:hAnsi="Times New Roman" w:cs="Times New Roman"/>
          <w:sz w:val="24"/>
        </w:rPr>
        <w:t xml:space="preserve"> МФЦ в информационно-телекоммуникационной сети «Интернет» (www.mfcto.ru).</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Администраци</w:t>
      </w:r>
      <w:r w:rsidRPr="007816F4">
        <w:rPr>
          <w:rStyle w:val="a7"/>
          <w:rFonts w:ascii="Times New Roman" w:hAnsi="Times New Roman"/>
          <w:sz w:val="24"/>
          <w:vertAlign w:val="baseline"/>
        </w:rPr>
        <w:t>и</w:t>
      </w:r>
      <w:r w:rsidRPr="007816F4">
        <w:rPr>
          <w:rFonts w:ascii="Times New Roman" w:hAnsi="Times New Roman" w:cs="Times New Roman"/>
          <w:sz w:val="24"/>
        </w:rPr>
        <w:t>.</w:t>
      </w:r>
    </w:p>
    <w:p w:rsidR="009F1AD6" w:rsidRPr="007816F4" w:rsidRDefault="00850795" w:rsidP="0098067B">
      <w:pPr>
        <w:tabs>
          <w:tab w:val="left" w:pos="3119"/>
        </w:tabs>
        <w:ind w:firstLine="567"/>
        <w:rPr>
          <w:rFonts w:ascii="Times New Roman" w:hAnsi="Times New Roman" w:cs="Times New Roman"/>
          <w:sz w:val="24"/>
        </w:rPr>
      </w:pPr>
      <w:proofErr w:type="gramStart"/>
      <w:r w:rsidRPr="007816F4">
        <w:rPr>
          <w:rFonts w:ascii="Times New Roman" w:hAnsi="Times New Roman" w:cs="Times New Roman"/>
          <w:sz w:val="24"/>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запроса, и оборудуется местами ожидания, средствами пожаротушения и оповещения о возникновении чрезвычайной ситуации, доступными</w:t>
      </w:r>
      <w:proofErr w:type="gramEnd"/>
      <w:r w:rsidRPr="007816F4">
        <w:rPr>
          <w:rFonts w:ascii="Times New Roman" w:hAnsi="Times New Roman" w:cs="Times New Roman"/>
          <w:sz w:val="24"/>
        </w:rPr>
        <w:t xml:space="preserve"> местами общего пользования (туалетами).</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2.14.2.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о режиме работы, номерах телефонов, факсов, адресах электронной почты администрации;</w:t>
      </w:r>
    </w:p>
    <w:p w:rsidR="009F1AD6" w:rsidRPr="007816F4" w:rsidRDefault="00850795" w:rsidP="0098067B">
      <w:pPr>
        <w:tabs>
          <w:tab w:val="left" w:pos="3119"/>
        </w:tabs>
        <w:ind w:firstLine="567"/>
        <w:rPr>
          <w:rFonts w:ascii="Times New Roman" w:hAnsi="Times New Roman" w:cs="Times New Roman"/>
          <w:sz w:val="24"/>
        </w:rPr>
      </w:pPr>
      <w:proofErr w:type="gramStart"/>
      <w:r w:rsidRPr="007816F4">
        <w:rPr>
          <w:rFonts w:ascii="Times New Roman" w:hAnsi="Times New Roman" w:cs="Times New Roman"/>
          <w:sz w:val="24"/>
        </w:rPr>
        <w:t>-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roofErr w:type="gramEnd"/>
    </w:p>
    <w:p w:rsidR="009F1AD6" w:rsidRPr="007816F4" w:rsidRDefault="00850795" w:rsidP="00995057">
      <w:pPr>
        <w:tabs>
          <w:tab w:val="left" w:pos="3119"/>
        </w:tabs>
        <w:ind w:firstLine="567"/>
        <w:rPr>
          <w:rFonts w:ascii="Times New Roman" w:hAnsi="Times New Roman" w:cs="Times New Roman"/>
          <w:sz w:val="24"/>
        </w:rPr>
      </w:pPr>
      <w:r w:rsidRPr="007816F4">
        <w:rPr>
          <w:rFonts w:ascii="Times New Roman" w:hAnsi="Times New Roman" w:cs="Times New Roman"/>
          <w:sz w:val="24"/>
        </w:rPr>
        <w:t>- информация, которая в соответствии с пунктами 1.3, 2.5 и разделом 5 Регламента, размещена на официальном сайте муниципального образов</w:t>
      </w:r>
      <w:r w:rsidR="007A600B" w:rsidRPr="007816F4">
        <w:rPr>
          <w:rFonts w:ascii="Times New Roman" w:hAnsi="Times New Roman" w:cs="Times New Roman"/>
          <w:sz w:val="24"/>
        </w:rPr>
        <w:t>ания в сети Интернет по адресу:</w:t>
      </w:r>
      <w:hyperlink r:id="rId13" w:history="1">
        <w:r w:rsidR="007A600B" w:rsidRPr="007816F4">
          <w:rPr>
            <w:rStyle w:val="af7"/>
            <w:color w:val="auto"/>
            <w:sz w:val="24"/>
          </w:rPr>
          <w:t>https://ishimmr.admtyumen.ru/mo/Ishimmr/government/administration/more.htm?id=10483281@cmsArticle</w:t>
        </w:r>
      </w:hyperlink>
      <w:r w:rsidR="00995057" w:rsidRPr="007816F4">
        <w:rPr>
          <w:rFonts w:ascii="Times New Roman" w:hAnsi="Times New Roman" w:cs="Times New Roman"/>
          <w:sz w:val="24"/>
        </w:rPr>
        <w:t>;</w:t>
      </w:r>
      <w:hyperlink r:id="rId14" w:history="1">
        <w:r w:rsidR="00995057" w:rsidRPr="007816F4">
          <w:rPr>
            <w:rStyle w:val="af7"/>
            <w:color w:val="auto"/>
            <w:sz w:val="24"/>
          </w:rPr>
          <w:t>https://ishimmr.admtyumen.ru/mo/Ishimmr/government/administration/Standard_documents.htm</w:t>
        </w:r>
      </w:hyperlink>
      <w:r w:rsidR="00995057" w:rsidRPr="007816F4">
        <w:rPr>
          <w:sz w:val="24"/>
        </w:rPr>
        <w:t>;</w:t>
      </w:r>
      <w:r w:rsidR="00995057" w:rsidRPr="007816F4">
        <w:rPr>
          <w:rFonts w:ascii="Times New Roman" w:hAnsi="Times New Roman" w:cs="Times New Roman"/>
          <w:sz w:val="24"/>
        </w:rPr>
        <w:t xml:space="preserve"> </w:t>
      </w:r>
      <w:r w:rsidRPr="007816F4">
        <w:rPr>
          <w:rFonts w:ascii="Times New Roman" w:hAnsi="Times New Roman" w:cs="Times New Roman"/>
          <w:sz w:val="24"/>
        </w:rPr>
        <w:t xml:space="preserve">а также в электронном региональном реестре муниципальных услуг (функций) </w:t>
      </w:r>
      <w:r w:rsidRPr="007816F4">
        <w:rPr>
          <w:rFonts w:ascii="Times New Roman" w:hAnsi="Times New Roman" w:cs="Times New Roman"/>
          <w:sz w:val="24"/>
        </w:rPr>
        <w:lastRenderedPageBreak/>
        <w:t>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образец заявления и перечень прилагаемых к нему документов.</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2.14.3.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наличие выделенной стоянки автотранспортных сре</w:t>
      </w:r>
      <w:proofErr w:type="gramStart"/>
      <w:r w:rsidRPr="007816F4">
        <w:rPr>
          <w:rFonts w:ascii="Times New Roman" w:hAnsi="Times New Roman" w:cs="Times New Roman"/>
          <w:sz w:val="24"/>
        </w:rPr>
        <w:t>дств дл</w:t>
      </w:r>
      <w:proofErr w:type="gramEnd"/>
      <w:r w:rsidRPr="007816F4">
        <w:rPr>
          <w:rFonts w:ascii="Times New Roman" w:hAnsi="Times New Roman" w:cs="Times New Roman"/>
          <w:sz w:val="24"/>
        </w:rPr>
        <w:t>я инвалидов;</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bookmarkStart w:id="0" w:name="_Ref438216704"/>
      <w:bookmarkEnd w:id="0"/>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обеспечение достаточной ширины дверных проемов, лестничных маршей, площадок;</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размещение информации с учетом ограничения жизнедеятельности инвалидов;</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сопровождение инвалидов, имеющих стойкие расстройства функции зрения и самостоятельного передвижения, и оказание им помощи;</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оказание сотрудниками администрации помощи инвалидам в преодолении барьеров, мешающих получению ими услуги наравне с другими лицами.</w:t>
      </w:r>
    </w:p>
    <w:p w:rsidR="009F1AD6" w:rsidRPr="007816F4" w:rsidRDefault="00850795" w:rsidP="0098067B">
      <w:pPr>
        <w:tabs>
          <w:tab w:val="left" w:pos="3119"/>
        </w:tabs>
        <w:ind w:firstLine="567"/>
        <w:rPr>
          <w:rFonts w:ascii="Times New Roman" w:hAnsi="Times New Roman" w:cs="Times New Roman"/>
          <w:sz w:val="24"/>
        </w:rPr>
      </w:pPr>
      <w:proofErr w:type="gramStart"/>
      <w:r w:rsidRPr="007816F4">
        <w:rPr>
          <w:rFonts w:ascii="Times New Roman" w:hAnsi="Times New Roman" w:cs="Times New Roman"/>
          <w:sz w:val="24"/>
        </w:rPr>
        <w:t>Требования к помещениям МФЦ,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roofErr w:type="gramEnd"/>
    </w:p>
    <w:p w:rsidR="009F1AD6" w:rsidRPr="007816F4" w:rsidRDefault="009F1AD6" w:rsidP="0098067B">
      <w:pPr>
        <w:pStyle w:val="a1"/>
        <w:tabs>
          <w:tab w:val="left" w:pos="3119"/>
        </w:tabs>
        <w:spacing w:after="0" w:line="240" w:lineRule="auto"/>
        <w:ind w:firstLine="567"/>
        <w:jc w:val="center"/>
        <w:rPr>
          <w:rFonts w:ascii="Times New Roman" w:hAnsi="Times New Roman" w:cs="Times New Roman"/>
          <w:b/>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sz w:val="24"/>
        </w:rPr>
      </w:pPr>
      <w:r w:rsidRPr="007816F4">
        <w:rPr>
          <w:rFonts w:ascii="Times New Roman" w:hAnsi="Times New Roman" w:cs="Times New Roman"/>
          <w:b/>
          <w:sz w:val="24"/>
        </w:rPr>
        <w:t>2.15. Показатели доступности и качества муниципальной услуги</w:t>
      </w:r>
      <w:r w:rsidR="007816F4" w:rsidRPr="007816F4">
        <w:rPr>
          <w:rFonts w:ascii="Times New Roman" w:hAnsi="Times New Roman" w:cs="Times New Roman"/>
          <w:b/>
          <w:sz w:val="24"/>
        </w:rPr>
        <w:t>.</w:t>
      </w:r>
    </w:p>
    <w:p w:rsidR="009F1AD6" w:rsidRPr="007816F4" w:rsidRDefault="009F1AD6" w:rsidP="0098067B">
      <w:pPr>
        <w:pStyle w:val="a1"/>
        <w:tabs>
          <w:tab w:val="left" w:pos="3119"/>
        </w:tabs>
        <w:spacing w:after="0" w:line="240" w:lineRule="auto"/>
        <w:ind w:firstLine="567"/>
        <w:rPr>
          <w:rFonts w:ascii="Times New Roman" w:hAnsi="Times New Roman" w:cs="Times New Roman"/>
          <w:b/>
          <w:bCs/>
          <w:i/>
          <w:iCs/>
          <w:sz w:val="24"/>
        </w:rPr>
      </w:pP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2.15.1. Показателями доступности муниципальной услуги являются:</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наличие помещений, оборудования и оснащения, отвечающих требованиям Регламента;</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соблюдение режима работы администрации и МФЦ при предоставлении муниципальной услуги;</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2.15.2. Показателями качества муниципальной услуги являются:</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соблюдение сроков и последовательности административных процедур, установленных Регламентом;</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количество взаимодействий заявителя с сотрудниками Администрации и МФЦ при предоставлении муниципальной услуги и их продолжительность. </w:t>
      </w:r>
    </w:p>
    <w:p w:rsidR="009F1AD6" w:rsidRPr="007816F4" w:rsidRDefault="009F1AD6" w:rsidP="0098067B">
      <w:pPr>
        <w:pStyle w:val="a1"/>
        <w:tabs>
          <w:tab w:val="left" w:pos="3119"/>
        </w:tabs>
        <w:spacing w:after="0" w:line="240" w:lineRule="auto"/>
        <w:ind w:firstLine="567"/>
        <w:rPr>
          <w:rFonts w:ascii="Times New Roman" w:hAnsi="Times New Roman" w:cs="Times New Roman"/>
          <w:b/>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sz w:val="24"/>
        </w:rPr>
      </w:pPr>
      <w:r w:rsidRPr="007816F4">
        <w:rPr>
          <w:rFonts w:ascii="Times New Roman" w:hAnsi="Times New Roman" w:cs="Times New Roman"/>
          <w:b/>
          <w:sz w:val="24"/>
        </w:rPr>
        <w:lastRenderedPageBreak/>
        <w:t xml:space="preserve">2.16. Иные требования, в том числе требования, </w:t>
      </w:r>
      <w:proofErr w:type="gramStart"/>
      <w:r w:rsidRPr="007816F4">
        <w:rPr>
          <w:rFonts w:ascii="Times New Roman" w:hAnsi="Times New Roman" w:cs="Times New Roman"/>
          <w:b/>
          <w:sz w:val="24"/>
        </w:rPr>
        <w:t>учитывающие</w:t>
      </w:r>
      <w:proofErr w:type="gramEnd"/>
      <w:r w:rsidRPr="007816F4">
        <w:rPr>
          <w:rFonts w:ascii="Times New Roman" w:hAnsi="Times New Roman" w:cs="Times New Roman"/>
          <w:b/>
          <w:sz w:val="24"/>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w:t>
      </w: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 xml:space="preserve">особенности предоставления муниципальной услуги </w:t>
      </w: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sz w:val="24"/>
        </w:rPr>
      </w:pPr>
      <w:r w:rsidRPr="007816F4">
        <w:rPr>
          <w:rFonts w:ascii="Times New Roman" w:hAnsi="Times New Roman" w:cs="Times New Roman"/>
          <w:b/>
          <w:sz w:val="24"/>
        </w:rPr>
        <w:t>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816F4" w:rsidRPr="007816F4">
        <w:rPr>
          <w:rFonts w:ascii="Times New Roman" w:hAnsi="Times New Roman" w:cs="Times New Roman"/>
          <w:b/>
          <w:sz w:val="24"/>
        </w:rPr>
        <w:t>.</w:t>
      </w:r>
    </w:p>
    <w:p w:rsidR="009F1AD6" w:rsidRPr="007816F4" w:rsidRDefault="009F1AD6" w:rsidP="0098067B">
      <w:pPr>
        <w:pStyle w:val="a1"/>
        <w:tabs>
          <w:tab w:val="left" w:pos="3119"/>
        </w:tabs>
        <w:spacing w:after="0" w:line="240" w:lineRule="auto"/>
        <w:ind w:firstLine="567"/>
        <w:rPr>
          <w:rFonts w:ascii="Times New Roman" w:hAnsi="Times New Roman" w:cs="Times New Roman"/>
          <w:b/>
          <w:bCs/>
          <w:i/>
          <w:iCs/>
          <w:sz w:val="24"/>
        </w:rPr>
      </w:pP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2.16.1</w:t>
      </w:r>
      <w:proofErr w:type="gramStart"/>
      <w:r w:rsidRPr="007816F4">
        <w:rPr>
          <w:rFonts w:ascii="Times New Roman" w:hAnsi="Times New Roman" w:cs="Times New Roman"/>
          <w:sz w:val="24"/>
        </w:rPr>
        <w:t xml:space="preserve"> П</w:t>
      </w:r>
      <w:proofErr w:type="gramEnd"/>
      <w:r w:rsidRPr="007816F4">
        <w:rPr>
          <w:rFonts w:ascii="Times New Roman" w:hAnsi="Times New Roman" w:cs="Times New Roman"/>
          <w:sz w:val="24"/>
        </w:rPr>
        <w:t>ри предоставлении муниципальной услуги в электронной форме заявитель вправе:</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1) получить информацию о порядке и сроках предоставления муниципальной услуги, размещенную на Региональном портале;</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3)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4) получить сведения о ходе выполнения административных процедур, поданного в электронной форме;</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5) получить результат предоставления муниципальной услуги в форме электронного документа на Региональном портале;</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6) подать жалобу на решение и действие (бездействие) должностного лица либо муниципального служащего администрации посредством сайта МО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2.16.2. Иных требований, в том числе учитывающих особенности предоставления муниципальной услуги в МФЦ не предусмотрено.</w:t>
      </w:r>
    </w:p>
    <w:p w:rsidR="009F1AD6" w:rsidRPr="007816F4" w:rsidRDefault="009F1AD6" w:rsidP="0098067B">
      <w:pPr>
        <w:pStyle w:val="a1"/>
        <w:tabs>
          <w:tab w:val="left" w:pos="3119"/>
        </w:tabs>
        <w:spacing w:after="0" w:line="240" w:lineRule="auto"/>
        <w:ind w:firstLine="567"/>
        <w:jc w:val="center"/>
        <w:rPr>
          <w:rFonts w:ascii="Times New Roman" w:hAnsi="Times New Roman" w:cs="Times New Roman"/>
          <w:b/>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sz w:val="24"/>
        </w:rPr>
      </w:pPr>
      <w:r w:rsidRPr="007816F4">
        <w:rPr>
          <w:rFonts w:ascii="Times New Roman" w:hAnsi="Times New Roman" w:cs="Times New Roman"/>
          <w:b/>
          <w:sz w:val="24"/>
          <w:lang w:val="en-US"/>
        </w:rPr>
        <w:t>III</w:t>
      </w:r>
      <w:r w:rsidRPr="007816F4">
        <w:rPr>
          <w:rFonts w:ascii="Times New Roman" w:hAnsi="Times New Roman" w:cs="Times New Roman"/>
          <w:b/>
          <w:sz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r w:rsidR="007816F4" w:rsidRPr="007816F4">
        <w:rPr>
          <w:rFonts w:ascii="Times New Roman" w:hAnsi="Times New Roman" w:cs="Times New Roman"/>
          <w:b/>
          <w:sz w:val="24"/>
        </w:rPr>
        <w:t>.</w:t>
      </w:r>
    </w:p>
    <w:p w:rsidR="009F1AD6" w:rsidRPr="007816F4" w:rsidRDefault="009F1AD6" w:rsidP="0098067B">
      <w:pPr>
        <w:pStyle w:val="10"/>
        <w:tabs>
          <w:tab w:val="left" w:pos="3119"/>
        </w:tabs>
        <w:autoSpaceDE w:val="0"/>
        <w:ind w:firstLine="567"/>
        <w:jc w:val="center"/>
        <w:rPr>
          <w:rFonts w:ascii="Times New Roman" w:hAnsi="Times New Roman" w:cs="Times New Roman"/>
          <w:b/>
          <w:bCs/>
        </w:rPr>
      </w:pPr>
    </w:p>
    <w:p w:rsidR="009F1AD6" w:rsidRPr="007816F4" w:rsidRDefault="00850795" w:rsidP="0098067B">
      <w:pPr>
        <w:pStyle w:val="10"/>
        <w:tabs>
          <w:tab w:val="left" w:pos="3119"/>
        </w:tabs>
        <w:autoSpaceDE w:val="0"/>
        <w:jc w:val="center"/>
        <w:rPr>
          <w:rFonts w:ascii="Times New Roman" w:hAnsi="Times New Roman" w:cs="Times New Roman"/>
        </w:rPr>
      </w:pPr>
      <w:r w:rsidRPr="007816F4">
        <w:rPr>
          <w:rFonts w:ascii="Times New Roman" w:hAnsi="Times New Roman" w:cs="Times New Roman"/>
          <w:b/>
          <w:bCs/>
        </w:rPr>
        <w:t>3.1. Перечень и особенности исполнения административных процедур</w:t>
      </w:r>
      <w:r w:rsidR="007816F4" w:rsidRPr="007816F4">
        <w:rPr>
          <w:rFonts w:ascii="Times New Roman" w:hAnsi="Times New Roman" w:cs="Times New Roman"/>
          <w:b/>
          <w:bCs/>
        </w:rPr>
        <w:t>.</w:t>
      </w:r>
    </w:p>
    <w:p w:rsidR="009F1AD6" w:rsidRPr="007816F4" w:rsidRDefault="009F1AD6" w:rsidP="0098067B">
      <w:pPr>
        <w:pStyle w:val="a1"/>
        <w:tabs>
          <w:tab w:val="left" w:pos="3119"/>
        </w:tabs>
        <w:autoSpaceDE w:val="0"/>
        <w:spacing w:after="0" w:line="240" w:lineRule="auto"/>
        <w:ind w:firstLine="567"/>
        <w:rPr>
          <w:rFonts w:ascii="Times New Roman" w:hAnsi="Times New Roman" w:cs="Times New Roman"/>
          <w:b/>
          <w:bCs/>
          <w:i/>
          <w:iCs/>
          <w:sz w:val="24"/>
        </w:rPr>
      </w:pPr>
    </w:p>
    <w:p w:rsidR="009F1AD6" w:rsidRPr="007816F4" w:rsidRDefault="00850795" w:rsidP="0098067B">
      <w:pPr>
        <w:pStyle w:val="10"/>
        <w:tabs>
          <w:tab w:val="left" w:pos="3119"/>
        </w:tabs>
        <w:autoSpaceDE w:val="0"/>
        <w:ind w:firstLine="567"/>
        <w:jc w:val="both"/>
        <w:rPr>
          <w:rFonts w:ascii="Times New Roman" w:hAnsi="Times New Roman" w:cs="Times New Roman"/>
          <w:bCs/>
        </w:rPr>
      </w:pPr>
      <w:r w:rsidRPr="007816F4">
        <w:rPr>
          <w:rFonts w:ascii="Times New Roman" w:hAnsi="Times New Roman" w:cs="Times New Roman"/>
          <w:bCs/>
        </w:rPr>
        <w:t>3.1.1. Предоставление муниципальной услуги включает в себя следующие административные процедуры:</w:t>
      </w:r>
    </w:p>
    <w:p w:rsidR="009F1AD6" w:rsidRPr="007816F4" w:rsidRDefault="00850795" w:rsidP="0098067B">
      <w:pPr>
        <w:pStyle w:val="10"/>
        <w:tabs>
          <w:tab w:val="left" w:pos="3119"/>
        </w:tabs>
        <w:autoSpaceDE w:val="0"/>
        <w:ind w:firstLine="567"/>
        <w:jc w:val="both"/>
        <w:rPr>
          <w:rFonts w:ascii="Times New Roman" w:hAnsi="Times New Roman" w:cs="Times New Roman"/>
        </w:rPr>
      </w:pPr>
      <w:r w:rsidRPr="007816F4">
        <w:rPr>
          <w:rFonts w:ascii="Times New Roman" w:hAnsi="Times New Roman" w:cs="Times New Roman"/>
          <w:bCs/>
        </w:rPr>
        <w:t xml:space="preserve">а) </w:t>
      </w:r>
      <w:r w:rsidRPr="007816F4">
        <w:rPr>
          <w:rFonts w:ascii="Times New Roman" w:hAnsi="Times New Roman" w:cs="Times New Roman"/>
        </w:rPr>
        <w:t xml:space="preserve">прием и регистрация заявления и документов, необходимых для предоставления муниципальной услуги; </w:t>
      </w:r>
    </w:p>
    <w:p w:rsidR="009F1AD6" w:rsidRPr="007816F4" w:rsidRDefault="00850795" w:rsidP="0098067B">
      <w:pPr>
        <w:pStyle w:val="10"/>
        <w:tabs>
          <w:tab w:val="left" w:pos="3119"/>
        </w:tabs>
        <w:autoSpaceDE w:val="0"/>
        <w:ind w:firstLine="567"/>
        <w:jc w:val="both"/>
        <w:rPr>
          <w:rFonts w:ascii="Times New Roman" w:hAnsi="Times New Roman" w:cs="Times New Roman"/>
        </w:rPr>
      </w:pPr>
      <w:r w:rsidRPr="007816F4">
        <w:rPr>
          <w:rFonts w:ascii="Times New Roman" w:hAnsi="Times New Roman" w:cs="Times New Roman"/>
          <w:bCs/>
        </w:rPr>
        <w:t>б</w:t>
      </w:r>
      <w:r w:rsidRPr="007816F4">
        <w:rPr>
          <w:rFonts w:ascii="Times New Roman" w:hAnsi="Times New Roman" w:cs="Times New Roman"/>
        </w:rPr>
        <w:t>)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9F1AD6" w:rsidRPr="007816F4" w:rsidRDefault="00850795" w:rsidP="0098067B">
      <w:pPr>
        <w:pStyle w:val="10"/>
        <w:tabs>
          <w:tab w:val="left" w:pos="3119"/>
        </w:tabs>
        <w:autoSpaceDE w:val="0"/>
        <w:ind w:firstLine="567"/>
        <w:jc w:val="both"/>
        <w:rPr>
          <w:rFonts w:ascii="Times New Roman" w:hAnsi="Times New Roman" w:cs="Times New Roman"/>
        </w:rPr>
      </w:pPr>
      <w:proofErr w:type="gramStart"/>
      <w:r w:rsidRPr="007816F4">
        <w:rPr>
          <w:rFonts w:ascii="Times New Roman" w:hAnsi="Times New Roman" w:cs="Times New Roman"/>
        </w:rPr>
        <w:t>в) порядок исправления допущенных опечаток и ошибок в выданных в результате предоставления муниципальной услуги документов.</w:t>
      </w:r>
      <w:proofErr w:type="gramEnd"/>
    </w:p>
    <w:p w:rsidR="009F1AD6" w:rsidRPr="007816F4" w:rsidRDefault="00850795" w:rsidP="0098067B">
      <w:pPr>
        <w:pStyle w:val="10"/>
        <w:tabs>
          <w:tab w:val="left" w:pos="3119"/>
        </w:tabs>
        <w:autoSpaceDE w:val="0"/>
        <w:ind w:firstLine="567"/>
        <w:jc w:val="both"/>
        <w:rPr>
          <w:rFonts w:ascii="Times New Roman" w:hAnsi="Times New Roman" w:cs="Times New Roman"/>
        </w:rPr>
      </w:pPr>
      <w:r w:rsidRPr="007816F4">
        <w:rPr>
          <w:rFonts w:ascii="Times New Roman" w:hAnsi="Times New Roman" w:cs="Times New Roman"/>
        </w:rPr>
        <w:t>Доступ заявителей к сведениям о муниципальной услуге, возможность получения сведений о ходе выполнения административных процедур,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Регионального портала.</w:t>
      </w:r>
    </w:p>
    <w:p w:rsidR="00C36AC8" w:rsidRPr="007816F4" w:rsidRDefault="00850795" w:rsidP="00C36AC8">
      <w:pPr>
        <w:pStyle w:val="10"/>
        <w:tabs>
          <w:tab w:val="left" w:pos="3119"/>
        </w:tabs>
        <w:autoSpaceDE w:val="0"/>
        <w:ind w:firstLine="567"/>
        <w:jc w:val="both"/>
        <w:rPr>
          <w:rFonts w:ascii="Times New Roman" w:hAnsi="Times New Roman" w:cs="Times New Roman"/>
        </w:rPr>
      </w:pPr>
      <w:r w:rsidRPr="007816F4">
        <w:rPr>
          <w:rFonts w:ascii="Times New Roman" w:hAnsi="Times New Roman" w:cs="Times New Roman"/>
        </w:rPr>
        <w:t>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C36AC8" w:rsidRPr="007816F4" w:rsidRDefault="00850795" w:rsidP="00C36AC8">
      <w:pPr>
        <w:pStyle w:val="10"/>
        <w:tabs>
          <w:tab w:val="left" w:pos="3119"/>
        </w:tabs>
        <w:autoSpaceDE w:val="0"/>
        <w:ind w:firstLine="567"/>
        <w:jc w:val="both"/>
        <w:rPr>
          <w:rFonts w:ascii="Times New Roman" w:hAnsi="Times New Roman" w:cs="Times New Roman"/>
        </w:rPr>
      </w:pPr>
      <w:r w:rsidRPr="007816F4">
        <w:rPr>
          <w:rFonts w:ascii="Times New Roman" w:hAnsi="Times New Roman" w:cs="Times New Roman"/>
          <w:highlight w:val="white"/>
        </w:rPr>
        <w:t>3.1.2. Особенности выполнения отдельных административных процедур в МФЦ.</w:t>
      </w:r>
    </w:p>
    <w:p w:rsidR="00C36AC8" w:rsidRPr="007816F4" w:rsidRDefault="00850795" w:rsidP="00C36AC8">
      <w:pPr>
        <w:pStyle w:val="10"/>
        <w:tabs>
          <w:tab w:val="left" w:pos="3119"/>
        </w:tabs>
        <w:autoSpaceDE w:val="0"/>
        <w:ind w:firstLine="567"/>
        <w:jc w:val="both"/>
        <w:rPr>
          <w:rFonts w:ascii="Times New Roman" w:hAnsi="Times New Roman" w:cs="Times New Roman"/>
        </w:rPr>
      </w:pPr>
      <w:r w:rsidRPr="007816F4">
        <w:rPr>
          <w:rFonts w:ascii="Times New Roman" w:hAnsi="Times New Roman" w:cs="Times New Roman"/>
        </w:rPr>
        <w:t>3.1.2.1</w:t>
      </w:r>
      <w:proofErr w:type="gramStart"/>
      <w:r w:rsidRPr="007816F4">
        <w:rPr>
          <w:rFonts w:ascii="Times New Roman" w:hAnsi="Times New Roman" w:cs="Times New Roman"/>
        </w:rPr>
        <w:t xml:space="preserve"> П</w:t>
      </w:r>
      <w:proofErr w:type="gramEnd"/>
      <w:r w:rsidRPr="007816F4">
        <w:rPr>
          <w:rFonts w:ascii="Times New Roman" w:hAnsi="Times New Roman" w:cs="Times New Roman"/>
        </w:rPr>
        <w:t>ри предоставлении муниципальной услуги в МФЦ заявитель вправе:</w:t>
      </w:r>
    </w:p>
    <w:p w:rsidR="00C36AC8" w:rsidRPr="007816F4" w:rsidRDefault="00850795" w:rsidP="00C36AC8">
      <w:pPr>
        <w:pStyle w:val="10"/>
        <w:tabs>
          <w:tab w:val="left" w:pos="3119"/>
        </w:tabs>
        <w:autoSpaceDE w:val="0"/>
        <w:ind w:firstLine="567"/>
        <w:jc w:val="both"/>
        <w:rPr>
          <w:rFonts w:ascii="Times New Roman" w:hAnsi="Times New Roman" w:cs="Times New Roman"/>
        </w:rPr>
      </w:pPr>
      <w:proofErr w:type="gramStart"/>
      <w:r w:rsidRPr="007816F4">
        <w:rPr>
          <w:rFonts w:ascii="Times New Roman" w:hAnsi="Times New Roman" w:cs="Times New Roman"/>
        </w:rPr>
        <w:t xml:space="preserve">а) получать информацию о порядке предоставления муниципальной услуги в МФЦ, о ходе выполнения административных процедур о предоставлении муниципальной услуги (в части процедур, выполняемых в МФЦ, а также процедур, выполняемых администрацией, информация </w:t>
      </w:r>
      <w:r w:rsidRPr="007816F4">
        <w:rPr>
          <w:rFonts w:ascii="Times New Roman" w:hAnsi="Times New Roman" w:cs="Times New Roman"/>
        </w:rPr>
        <w:lastRenderedPageBreak/>
        <w:t>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C36AC8" w:rsidRPr="007816F4" w:rsidRDefault="00850795" w:rsidP="00C36AC8">
      <w:pPr>
        <w:pStyle w:val="10"/>
        <w:tabs>
          <w:tab w:val="left" w:pos="3119"/>
        </w:tabs>
        <w:autoSpaceDE w:val="0"/>
        <w:ind w:firstLine="567"/>
        <w:jc w:val="both"/>
        <w:rPr>
          <w:rFonts w:ascii="Times New Roman" w:hAnsi="Times New Roman" w:cs="Times New Roman"/>
        </w:rPr>
      </w:pPr>
      <w:r w:rsidRPr="007816F4">
        <w:rPr>
          <w:rFonts w:ascii="Times New Roman" w:hAnsi="Times New Roman" w:cs="Times New Roman"/>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15" w:history="1">
        <w:r w:rsidR="00C36AC8" w:rsidRPr="007816F4">
          <w:rPr>
            <w:rStyle w:val="af7"/>
            <w:rFonts w:ascii="Times New Roman" w:hAnsi="Times New Roman" w:cs="Times New Roman"/>
            <w:color w:val="auto"/>
          </w:rPr>
          <w:t>www.mfcto.ru</w:t>
        </w:r>
      </w:hyperlink>
      <w:r w:rsidRPr="007816F4">
        <w:rPr>
          <w:rFonts w:ascii="Times New Roman" w:hAnsi="Times New Roman" w:cs="Times New Roman"/>
        </w:rPr>
        <w:t>).</w:t>
      </w:r>
    </w:p>
    <w:p w:rsidR="009F1AD6" w:rsidRPr="007816F4" w:rsidRDefault="00850795" w:rsidP="00C36AC8">
      <w:pPr>
        <w:pStyle w:val="10"/>
        <w:tabs>
          <w:tab w:val="left" w:pos="3119"/>
        </w:tabs>
        <w:autoSpaceDE w:val="0"/>
        <w:ind w:firstLine="567"/>
        <w:jc w:val="both"/>
        <w:rPr>
          <w:rFonts w:ascii="Times New Roman" w:hAnsi="Times New Roman" w:cs="Times New Roman"/>
        </w:rPr>
      </w:pPr>
      <w:r w:rsidRPr="007816F4">
        <w:rPr>
          <w:rFonts w:ascii="Times New Roman" w:hAnsi="Times New Roman" w:cs="Times New Roman"/>
        </w:rPr>
        <w:t xml:space="preserve">3.1.2.2. </w:t>
      </w:r>
      <w:proofErr w:type="gramStart"/>
      <w:r w:rsidRPr="007816F4">
        <w:rPr>
          <w:rFonts w:ascii="Times New Roman" w:hAnsi="Times New Roman" w:cs="Times New Roman"/>
        </w:rPr>
        <w:t>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 610-п.</w:t>
      </w:r>
      <w:proofErr w:type="gramEnd"/>
    </w:p>
    <w:p w:rsidR="009F1AD6" w:rsidRPr="007816F4" w:rsidRDefault="009F1AD6" w:rsidP="0098067B">
      <w:pPr>
        <w:pStyle w:val="a1"/>
        <w:tabs>
          <w:tab w:val="left" w:pos="3119"/>
        </w:tabs>
        <w:spacing w:after="0" w:line="240" w:lineRule="auto"/>
        <w:ind w:firstLine="567"/>
        <w:rPr>
          <w:rFonts w:ascii="Times New Roman" w:hAnsi="Times New Roman" w:cs="Times New Roman"/>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sz w:val="24"/>
        </w:rPr>
      </w:pPr>
      <w:r w:rsidRPr="007816F4">
        <w:rPr>
          <w:rFonts w:ascii="Times New Roman" w:hAnsi="Times New Roman" w:cs="Times New Roman"/>
          <w:b/>
          <w:sz w:val="24"/>
        </w:rPr>
        <w:t>3.2. Прием и регистрация заявления</w:t>
      </w: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sz w:val="24"/>
        </w:rPr>
      </w:pPr>
      <w:r w:rsidRPr="007816F4">
        <w:rPr>
          <w:rFonts w:ascii="Times New Roman" w:hAnsi="Times New Roman" w:cs="Times New Roman"/>
          <w:b/>
          <w:sz w:val="24"/>
        </w:rPr>
        <w:t xml:space="preserve">о предоставлении муниципальной услуги и документов, </w:t>
      </w: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proofErr w:type="gramStart"/>
      <w:r w:rsidRPr="007816F4">
        <w:rPr>
          <w:rFonts w:ascii="Times New Roman" w:hAnsi="Times New Roman" w:cs="Times New Roman"/>
          <w:b/>
          <w:sz w:val="24"/>
        </w:rPr>
        <w:t>необходимых</w:t>
      </w:r>
      <w:proofErr w:type="gramEnd"/>
      <w:r w:rsidRPr="007816F4">
        <w:rPr>
          <w:rFonts w:ascii="Times New Roman" w:hAnsi="Times New Roman" w:cs="Times New Roman"/>
          <w:b/>
          <w:sz w:val="24"/>
        </w:rPr>
        <w:t xml:space="preserve"> для предоставления муниципальной услуги</w:t>
      </w:r>
      <w:r w:rsidR="007816F4" w:rsidRPr="007816F4">
        <w:rPr>
          <w:rFonts w:ascii="Times New Roman" w:hAnsi="Times New Roman" w:cs="Times New Roman"/>
          <w:b/>
          <w:sz w:val="24"/>
        </w:rPr>
        <w:t>.</w:t>
      </w:r>
    </w:p>
    <w:p w:rsidR="009F1AD6" w:rsidRPr="007816F4" w:rsidRDefault="009F1AD6" w:rsidP="0098067B">
      <w:pPr>
        <w:pStyle w:val="a1"/>
        <w:tabs>
          <w:tab w:val="left" w:pos="3119"/>
        </w:tabs>
        <w:spacing w:after="0" w:line="240" w:lineRule="auto"/>
        <w:ind w:firstLine="567"/>
        <w:rPr>
          <w:rFonts w:ascii="Times New Roman" w:hAnsi="Times New Roman" w:cs="Times New Roman"/>
          <w:b/>
          <w:bCs/>
          <w:i/>
          <w:iCs/>
          <w:sz w:val="24"/>
        </w:rPr>
      </w:pP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3.2.1. Основанием для начала административной процедуры является направление заявителем в администрацию посредством почтового отправления, факсимильной связи, в электронном виде посредством Регионального портала или личного обращения в МФЦ заявления и приложенных к нему документов, установленных разделом 2.6 Регламента.</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3.2.2. При поступлении заявления и приложенных к нему документов, установленных разделом 2.6 Регламента, сотрудник Отдела проверяет наличие (отсутствие) оснований для отказа в приеме документов, указанных в разделе 2.8 Регламента. При наличии оснований для отказа в приеме документов, установленных разделом 2.8 Регламента, сотрудник Отдела в срок не более чем 1 рабочий день </w:t>
      </w:r>
      <w:proofErr w:type="gramStart"/>
      <w:r w:rsidRPr="007816F4">
        <w:rPr>
          <w:rFonts w:ascii="Times New Roman" w:hAnsi="Times New Roman" w:cs="Times New Roman"/>
          <w:sz w:val="24"/>
        </w:rPr>
        <w:t>с даты поступления</w:t>
      </w:r>
      <w:proofErr w:type="gramEnd"/>
      <w:r w:rsidRPr="007816F4">
        <w:rPr>
          <w:rFonts w:ascii="Times New Roman" w:hAnsi="Times New Roman" w:cs="Times New Roman"/>
          <w:sz w:val="24"/>
        </w:rPr>
        <w:t xml:space="preserve"> заявления информирует заявителя посредством почтового отправления, электронной почты либо по телефону, указанному в заявлении, об отказе в приеме документов с указанием оснований такого отказа.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iCs/>
          <w:sz w:val="24"/>
        </w:rPr>
        <w:t xml:space="preserve">При отсутствии оснований для отказа в приеме документов, указанных в разделе 2.8 Регламента, сотрудник Отдела в течение 1 рабочего дня </w:t>
      </w:r>
      <w:proofErr w:type="gramStart"/>
      <w:r w:rsidRPr="007816F4">
        <w:rPr>
          <w:rFonts w:ascii="Times New Roman" w:hAnsi="Times New Roman" w:cs="Times New Roman"/>
          <w:iCs/>
          <w:sz w:val="24"/>
        </w:rPr>
        <w:t>с даты поступления</w:t>
      </w:r>
      <w:proofErr w:type="gramEnd"/>
      <w:r w:rsidRPr="007816F4">
        <w:rPr>
          <w:rFonts w:ascii="Times New Roman" w:hAnsi="Times New Roman" w:cs="Times New Roman"/>
          <w:iCs/>
          <w:sz w:val="24"/>
        </w:rPr>
        <w:t xml:space="preserve"> заявления и документов обеспечивает их регистрацию в журнале.</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3.2.3. В ходе личного приема заявителя сотрудник Администрации или МФЦ: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б) информирует заявителя о порядке и сроках предоставления муниципальной услуги;</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в) обеспечивает заполнение заявления,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w:t>
      </w:r>
      <w:proofErr w:type="gramStart"/>
      <w:r w:rsidRPr="007816F4">
        <w:rPr>
          <w:rFonts w:ascii="Times New Roman" w:hAnsi="Times New Roman" w:cs="Times New Roman"/>
          <w:sz w:val="24"/>
        </w:rPr>
        <w:t>Проверяет наличие документов, которые в силу раздела 2.6 Регламента заявитель должен предоставить самостоятельно;</w:t>
      </w:r>
      <w:proofErr w:type="gramEnd"/>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proofErr w:type="gramStart"/>
      <w:r w:rsidRPr="007816F4">
        <w:rPr>
          <w:rFonts w:ascii="Times New Roman" w:hAnsi="Times New Roman" w:cs="Times New Roman"/>
          <w:sz w:val="24"/>
        </w:rPr>
        <w:t>г) в случаях предоставления заявителем оригиналов документов, предусмотренных пунктами 1 - 7, 9, 10, 14, 17, 18 части 6 статьи 7 Федерального закона от 27.07.2010 № 210-ФЗ «Об организации предоставления государственных и муниципальных услуг» обеспечивает изготовление копий с представленных заявителем подлинников документов.</w:t>
      </w:r>
      <w:proofErr w:type="gramEnd"/>
      <w:r w:rsidRPr="007816F4">
        <w:rPr>
          <w:rFonts w:ascii="Times New Roman" w:hAnsi="Times New Roman" w:cs="Times New Roman"/>
          <w:sz w:val="24"/>
        </w:rPr>
        <w:t xml:space="preserve">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д) обеспечивает регистрацию заявления в журнале, а также выдачу заявителю под личную подпись расписки о приеме заявления и документов.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При поступлении заявления от МФЦ, принятого от заявителя в рамках личного приема в МФЦ, сотрудник Отдела обеспечивает его регистрацию в журнал.</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3.2.4. При поступлении заявления и документов в электронной форме сотрудник Отдела: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обеспечивает регистрацию заявления в </w:t>
      </w:r>
      <w:r w:rsidR="00555628" w:rsidRPr="007816F4">
        <w:rPr>
          <w:rFonts w:ascii="Times New Roman" w:hAnsi="Times New Roman" w:cs="Times New Roman"/>
          <w:sz w:val="24"/>
        </w:rPr>
        <w:t>журнал</w:t>
      </w:r>
      <w:r w:rsidRPr="007816F4">
        <w:rPr>
          <w:rFonts w:ascii="Times New Roman" w:hAnsi="Times New Roman" w:cs="Times New Roman"/>
          <w:sz w:val="24"/>
        </w:rPr>
        <w:t>. При этом заявление  получает статусы «Принято ведомством» или «В обработке», что отражается в «Личном кабинете» Регионального портала</w:t>
      </w:r>
      <w:proofErr w:type="gramStart"/>
      <w:r w:rsidRPr="007816F4">
        <w:rPr>
          <w:rFonts w:ascii="Times New Roman" w:hAnsi="Times New Roman" w:cs="Times New Roman"/>
          <w:sz w:val="24"/>
        </w:rPr>
        <w:t xml:space="preserve"> .</w:t>
      </w:r>
      <w:proofErr w:type="gramEnd"/>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В случае подписания заявления и документов квалифицированной подписью, сотрудник Отдела проводит проверку действительности квалифицированной подписи, с использованием которой подписано заявление и документы,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подписи).</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proofErr w:type="gramStart"/>
      <w:r w:rsidRPr="007816F4">
        <w:rPr>
          <w:rFonts w:ascii="Times New Roman" w:hAnsi="Times New Roman" w:cs="Times New Roman"/>
          <w:sz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сотрудник Отдела в течение 3 календарных дней со дня завершения проведения такой проверки принимает решение </w:t>
      </w:r>
      <w:r w:rsidRPr="007816F4">
        <w:rPr>
          <w:rFonts w:ascii="Times New Roman" w:hAnsi="Times New Roman" w:cs="Times New Roman"/>
          <w:sz w:val="24"/>
        </w:rPr>
        <w:lastRenderedPageBreak/>
        <w:t>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06.04.2011 № 63-ФЗ «Об электронной подписи</w:t>
      </w:r>
      <w:proofErr w:type="gramEnd"/>
      <w:r w:rsidRPr="007816F4">
        <w:rPr>
          <w:rFonts w:ascii="Times New Roman" w:hAnsi="Times New Roman" w:cs="Times New Roman"/>
          <w:sz w:val="24"/>
        </w:rPr>
        <w:t>», которые послужили основанием для принятия указанного решения. Такое уведомление подписывается квалифицированной подписью сотрудника Отдела и направляется по адресу электронной почты заявителя  либо в его «Личный кабинет» на Региональном портале.</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После получения уведомления об отказе в приеме к рассмотрению заявления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обращения.</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3.2.5. 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 </w:t>
      </w:r>
    </w:p>
    <w:p w:rsidR="009F1AD6" w:rsidRPr="007816F4" w:rsidRDefault="009F1AD6" w:rsidP="0098067B">
      <w:pPr>
        <w:pStyle w:val="a1"/>
        <w:tabs>
          <w:tab w:val="left" w:pos="3119"/>
        </w:tabs>
        <w:spacing w:after="0" w:line="240" w:lineRule="auto"/>
        <w:ind w:firstLine="0"/>
        <w:jc w:val="center"/>
        <w:rPr>
          <w:rFonts w:ascii="Times New Roman" w:hAnsi="Times New Roman" w:cs="Times New Roman"/>
          <w:b/>
          <w:bCs/>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bCs/>
          <w:sz w:val="24"/>
        </w:rPr>
      </w:pPr>
      <w:r w:rsidRPr="007816F4">
        <w:rPr>
          <w:rFonts w:ascii="Times New Roman" w:hAnsi="Times New Roman" w:cs="Times New Roman"/>
          <w:b/>
          <w:bCs/>
          <w:sz w:val="24"/>
        </w:rPr>
        <w:t>3.3. Рассмотрение заявления и прилагаемых к нему документов,</w:t>
      </w: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bCs/>
          <w:sz w:val="24"/>
        </w:rPr>
      </w:pPr>
      <w:proofErr w:type="gramStart"/>
      <w:r w:rsidRPr="007816F4">
        <w:rPr>
          <w:rFonts w:ascii="Times New Roman" w:hAnsi="Times New Roman" w:cs="Times New Roman"/>
          <w:b/>
          <w:bCs/>
          <w:sz w:val="24"/>
        </w:rPr>
        <w:t>необходимых</w:t>
      </w:r>
      <w:proofErr w:type="gramEnd"/>
      <w:r w:rsidRPr="007816F4">
        <w:rPr>
          <w:rFonts w:ascii="Times New Roman" w:hAnsi="Times New Roman" w:cs="Times New Roman"/>
          <w:b/>
          <w:bCs/>
          <w:sz w:val="24"/>
        </w:rPr>
        <w:t xml:space="preserve"> для предоставления муниципальной услуги, </w:t>
      </w: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bCs/>
          <w:sz w:val="24"/>
        </w:rPr>
      </w:pPr>
      <w:r w:rsidRPr="007816F4">
        <w:rPr>
          <w:rFonts w:ascii="Times New Roman" w:hAnsi="Times New Roman" w:cs="Times New Roman"/>
          <w:b/>
          <w:bCs/>
          <w:sz w:val="24"/>
        </w:rPr>
        <w:t>направление (выдача) результата предоставления муниципальной услуги</w:t>
      </w:r>
      <w:r w:rsidR="007816F4" w:rsidRPr="007816F4">
        <w:rPr>
          <w:rFonts w:ascii="Times New Roman" w:hAnsi="Times New Roman" w:cs="Times New Roman"/>
          <w:b/>
          <w:bCs/>
          <w:sz w:val="24"/>
        </w:rPr>
        <w:t>.</w:t>
      </w:r>
    </w:p>
    <w:p w:rsidR="009F1AD6" w:rsidRPr="007816F4" w:rsidRDefault="009F1AD6" w:rsidP="0098067B">
      <w:pPr>
        <w:pStyle w:val="a1"/>
        <w:tabs>
          <w:tab w:val="left" w:pos="3119"/>
        </w:tabs>
        <w:autoSpaceDE w:val="0"/>
        <w:spacing w:after="0" w:line="240" w:lineRule="auto"/>
        <w:ind w:firstLine="567"/>
        <w:rPr>
          <w:rFonts w:ascii="Times New Roman" w:hAnsi="Times New Roman" w:cs="Times New Roman"/>
          <w:b/>
          <w:bCs/>
          <w:i/>
          <w:iCs/>
          <w:sz w:val="24"/>
        </w:rPr>
      </w:pP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3.3.1. Основанием для начала административной процедуры является окончание административной процедуры, установленной разделом 3.2 Регламента.</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3.3.2. Сотрудник Отдела в течение 4 дней со дня регистрации заявления:</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1) осуществляет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 При предоставлении Заявителем самостоятельно документов, указанных в пункте 2.7.1 Регламента, межведомственное электронное взаимодействие не проводится;</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proofErr w:type="gramStart"/>
      <w:r w:rsidRPr="007816F4">
        <w:rPr>
          <w:rFonts w:ascii="Times New Roman" w:hAnsi="Times New Roman" w:cs="Times New Roman"/>
          <w:sz w:val="24"/>
        </w:rPr>
        <w:t>2) осуществляет проверку полноты полученной информации, документов (в случае поступления уведомления об отсутствии сведений, запрошенных в рамках межведомственного взаимодействия,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необходимые документы самостоятельно);</w:t>
      </w:r>
      <w:proofErr w:type="gramEnd"/>
    </w:p>
    <w:p w:rsidR="009F1AD6" w:rsidRPr="007816F4" w:rsidRDefault="00850795" w:rsidP="0098067B">
      <w:pPr>
        <w:widowControl w:val="0"/>
        <w:tabs>
          <w:tab w:val="left" w:pos="3119"/>
        </w:tabs>
        <w:autoSpaceDE w:val="0"/>
        <w:ind w:firstLine="540"/>
        <w:contextualSpacing/>
        <w:rPr>
          <w:rFonts w:ascii="Times New Roman" w:hAnsi="Times New Roman" w:cs="Times New Roman"/>
          <w:sz w:val="24"/>
        </w:rPr>
      </w:pPr>
      <w:r w:rsidRPr="007816F4">
        <w:rPr>
          <w:rFonts w:ascii="Times New Roman" w:hAnsi="Times New Roman" w:cs="Times New Roman"/>
          <w:sz w:val="24"/>
        </w:rPr>
        <w:t>3) осуществляет проверку:</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наличия полномочий Администрации на выдачу специального разрешения по заявленному маршруту;</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подключенной к ней системы межведомственного электронного взаимодействия;</w:t>
      </w:r>
    </w:p>
    <w:p w:rsidR="009F1AD6" w:rsidRPr="007816F4" w:rsidRDefault="00850795" w:rsidP="0098067B">
      <w:pPr>
        <w:widowControl w:val="0"/>
        <w:tabs>
          <w:tab w:val="left" w:pos="3119"/>
        </w:tabs>
        <w:autoSpaceDE w:val="0"/>
        <w:ind w:firstLine="540"/>
        <w:contextualSpacing/>
        <w:rPr>
          <w:rFonts w:ascii="Times New Roman" w:hAnsi="Times New Roman" w:cs="Times New Roman"/>
          <w:sz w:val="24"/>
        </w:rPr>
      </w:pPr>
      <w:r w:rsidRPr="007816F4">
        <w:rPr>
          <w:rFonts w:ascii="Times New Roman" w:hAnsi="Times New Roman" w:cs="Times New Roman"/>
          <w:sz w:val="24"/>
        </w:rPr>
        <w:t>- сведений о соблюдении требований о перевозке делимого груза;</w:t>
      </w:r>
    </w:p>
    <w:p w:rsidR="009F1AD6" w:rsidRPr="007816F4" w:rsidRDefault="00850795" w:rsidP="0098067B">
      <w:pPr>
        <w:widowControl w:val="0"/>
        <w:tabs>
          <w:tab w:val="left" w:pos="3119"/>
        </w:tabs>
        <w:autoSpaceDE w:val="0"/>
        <w:ind w:firstLine="540"/>
        <w:contextualSpacing/>
        <w:rPr>
          <w:rFonts w:ascii="Times New Roman" w:hAnsi="Times New Roman" w:cs="Times New Roman"/>
          <w:sz w:val="24"/>
        </w:rPr>
      </w:pPr>
      <w:r w:rsidRPr="007816F4">
        <w:rPr>
          <w:rFonts w:ascii="Times New Roman" w:hAnsi="Times New Roman" w:cs="Times New Roman"/>
          <w:sz w:val="24"/>
        </w:rPr>
        <w:t>4) в рамках согласования маршрута тяжеловесного и (или) крупногабаритного транспортного средства:</w:t>
      </w:r>
    </w:p>
    <w:p w:rsidR="009F1AD6" w:rsidRPr="007816F4" w:rsidRDefault="00850795" w:rsidP="0098067B">
      <w:pPr>
        <w:widowControl w:val="0"/>
        <w:tabs>
          <w:tab w:val="left" w:pos="3119"/>
        </w:tabs>
        <w:autoSpaceDE w:val="0"/>
        <w:ind w:firstLine="540"/>
        <w:contextualSpacing/>
        <w:rPr>
          <w:rFonts w:ascii="Times New Roman" w:hAnsi="Times New Roman" w:cs="Times New Roman"/>
          <w:sz w:val="24"/>
        </w:rPr>
      </w:pPr>
      <w:r w:rsidRPr="007816F4">
        <w:rPr>
          <w:rFonts w:ascii="Times New Roman" w:hAnsi="Times New Roman" w:cs="Times New Roman"/>
          <w:sz w:val="24"/>
        </w:rPr>
        <w:t xml:space="preserve">- устанавливает путь следования по заявленному маршруту;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определяет владельцев автомобильных дорог по пути следования заявленного маршрута;</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наименование органа, направившего запрос;</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lastRenderedPageBreak/>
        <w:t>исходящий номер и дата запроса;</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вид перевозки;</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маршрут движения (участок маршрута);</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наименование и адрес владельца транспортного средства;</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марка и модель транспортного средства, государственный регистрационный номер транспортного средства;</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предполагаемый срок и количество поездок;</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proofErr w:type="gramStart"/>
      <w:r w:rsidRPr="007816F4">
        <w:rPr>
          <w:rFonts w:ascii="Times New Roman" w:hAnsi="Times New Roman" w:cs="Times New Roman"/>
          <w:sz w:val="24"/>
        </w:rPr>
        <w:t>характеристика груза (при наличии груза) (полное наименование, марка, модель, габариты, масса);</w:t>
      </w:r>
      <w:proofErr w:type="gramEnd"/>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необходимость автомобиля прикрытия (сопровождения), предполагаемая скорость движения (в случае направления запроса на бумажном носителе);</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подпись должностного лица;</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5) проверяет наличие оснований для отказа в выдаче специального разрешения, установленных подпунктами 1 — 4 пункта 2.9.1 Регламента. При отсутствии оснований для отказа — осуществляет мероприятия по согласованию маршрута тяжеловесного и (или) крупногабаритного транспортного средства. При наличии оснований для отказа, установленных подпунктами 1 — 4 пункта 2.9.1 Регламента, осуществляет подготовку решения об отказе в выдаче специального разрешения в порядке, установленном пунктом 3.3.13 Регламента.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3.3.3. </w:t>
      </w:r>
      <w:proofErr w:type="gramStart"/>
      <w:r w:rsidRPr="007816F4">
        <w:rPr>
          <w:rFonts w:ascii="Times New Roman" w:hAnsi="Times New Roman" w:cs="Times New Roman"/>
          <w:sz w:val="24"/>
        </w:rPr>
        <w:t xml:space="preserve">Согласование маршрута тяжеловесного и (или) крупногабаритного транспортного средства Администрацией, владельцами автомобильных дорог,  Управлением государственной инспекции безопасности дорожного движения Министерства внутренних дел Российской Федерации по Тюменской области (далее — Госавтоинспекция) осуществляется в порядке, установленном разделами </w:t>
      </w:r>
      <w:r w:rsidRPr="007816F4">
        <w:rPr>
          <w:rFonts w:ascii="Times New Roman" w:hAnsi="Times New Roman" w:cs="Times New Roman"/>
          <w:sz w:val="24"/>
          <w:lang w:val="en-US"/>
        </w:rPr>
        <w:t>IV</w:t>
      </w:r>
      <w:r w:rsidRPr="007816F4">
        <w:rPr>
          <w:rFonts w:ascii="Times New Roman" w:hAnsi="Times New Roman" w:cs="Times New Roman"/>
          <w:sz w:val="24"/>
        </w:rPr>
        <w:t xml:space="preserve"> и </w:t>
      </w:r>
      <w:r w:rsidRPr="007816F4">
        <w:rPr>
          <w:rFonts w:ascii="Times New Roman" w:hAnsi="Times New Roman" w:cs="Times New Roman"/>
          <w:sz w:val="24"/>
          <w:lang w:val="en-US"/>
        </w:rPr>
        <w:t>V</w:t>
      </w:r>
      <w:r w:rsidRPr="007816F4">
        <w:rPr>
          <w:rFonts w:ascii="Times New Roman" w:hAnsi="Times New Roman" w:cs="Times New Roman"/>
          <w:sz w:val="24"/>
        </w:rP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 167.</w:t>
      </w:r>
      <w:proofErr w:type="gramEnd"/>
    </w:p>
    <w:p w:rsidR="009F1AD6" w:rsidRPr="007816F4" w:rsidRDefault="00850795" w:rsidP="0098067B">
      <w:pPr>
        <w:widowControl w:val="0"/>
        <w:tabs>
          <w:tab w:val="left" w:pos="3119"/>
        </w:tabs>
        <w:autoSpaceDE w:val="0"/>
        <w:ind w:firstLine="567"/>
        <w:rPr>
          <w:rFonts w:ascii="Times New Roman" w:hAnsi="Times New Roman" w:cs="Times New Roman"/>
          <w:sz w:val="24"/>
        </w:rPr>
      </w:pPr>
      <w:r w:rsidRPr="007816F4">
        <w:rPr>
          <w:rFonts w:ascii="Times New Roman" w:hAnsi="Times New Roman" w:cs="Times New Roman"/>
          <w:sz w:val="24"/>
        </w:rPr>
        <w:t xml:space="preserve">3.3.4. </w:t>
      </w:r>
      <w:proofErr w:type="gramStart"/>
      <w:r w:rsidRPr="007816F4">
        <w:rPr>
          <w:rFonts w:ascii="Times New Roman" w:hAnsi="Times New Roman" w:cs="Times New Roman"/>
          <w:sz w:val="24"/>
        </w:rPr>
        <w:t>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сотрудник Отдела в течение 1 рабочего дня со дня регистрации заявления и прилагаемых к нему документов, необходимых для предоставления муниципальной услуги, направляет запрос владельцу автомобильной дороги о размере платы в счет</w:t>
      </w:r>
      <w:proofErr w:type="gramEnd"/>
      <w:r w:rsidRPr="007816F4">
        <w:rPr>
          <w:rFonts w:ascii="Times New Roman" w:hAnsi="Times New Roman" w:cs="Times New Roman"/>
          <w:sz w:val="24"/>
        </w:rPr>
        <w:t xml:space="preserve"> возмещения вреда, причиняемого тяжеловесным транспортным средством, при движении по данному постоянному маршруту.</w:t>
      </w:r>
    </w:p>
    <w:p w:rsidR="009F1AD6" w:rsidRPr="007816F4" w:rsidRDefault="00850795" w:rsidP="0098067B">
      <w:pPr>
        <w:widowControl w:val="0"/>
        <w:tabs>
          <w:tab w:val="left" w:pos="3119"/>
        </w:tabs>
        <w:autoSpaceDE w:val="0"/>
        <w:ind w:firstLine="567"/>
        <w:rPr>
          <w:rFonts w:ascii="Times New Roman" w:hAnsi="Times New Roman" w:cs="Times New Roman"/>
          <w:sz w:val="24"/>
        </w:rPr>
      </w:pPr>
      <w:r w:rsidRPr="007816F4">
        <w:rPr>
          <w:rFonts w:ascii="Times New Roman" w:hAnsi="Times New Roman" w:cs="Times New Roman"/>
          <w:sz w:val="24"/>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выдается в упрощенном порядке (в том числе и в электронной форме). В случае выдачи специального разрешения в электронной форме в соответствии с частью 17 статьи 31 Федерального закона № 257-ФЗ специальное разрешение выдается на одну поездку и на срок до одного месяца. </w:t>
      </w:r>
    </w:p>
    <w:p w:rsidR="009F1AD6" w:rsidRPr="007816F4" w:rsidRDefault="00850795" w:rsidP="0098067B">
      <w:pPr>
        <w:pStyle w:val="a1"/>
        <w:widowControl w:val="0"/>
        <w:tabs>
          <w:tab w:val="left" w:pos="3119"/>
        </w:tabs>
        <w:autoSpaceDE w:val="0"/>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3.3.5. </w:t>
      </w:r>
      <w:proofErr w:type="gramStart"/>
      <w:r w:rsidRPr="007816F4">
        <w:rPr>
          <w:rFonts w:ascii="Times New Roman" w:hAnsi="Times New Roman" w:cs="Times New Roman"/>
          <w:sz w:val="24"/>
        </w:rPr>
        <w:t>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сотрудник Отдела в течение 4 рабочих дней со дня регистрации заявления и прилагаемых к нему документов, необходимых для предоставления муниципальной услуги направляет владельцу автомобильной дороги запрос о размере</w:t>
      </w:r>
      <w:proofErr w:type="gramEnd"/>
      <w:r w:rsidRPr="007816F4">
        <w:rPr>
          <w:rFonts w:ascii="Times New Roman" w:hAnsi="Times New Roman" w:cs="Times New Roman"/>
          <w:sz w:val="24"/>
        </w:rPr>
        <w:t xml:space="preserve"> возмещения вреда по данному постоянному маршруту, причиняемого тяжеловесным транспортным средством. </w:t>
      </w:r>
    </w:p>
    <w:p w:rsidR="009F1AD6" w:rsidRPr="007816F4" w:rsidRDefault="00850795" w:rsidP="0098067B">
      <w:pPr>
        <w:tabs>
          <w:tab w:val="left" w:pos="3119"/>
        </w:tabs>
        <w:ind w:firstLine="540"/>
        <w:rPr>
          <w:rFonts w:ascii="Times New Roman" w:hAnsi="Times New Roman" w:cs="Times New Roman"/>
          <w:sz w:val="24"/>
        </w:rPr>
      </w:pPr>
      <w:r w:rsidRPr="007816F4">
        <w:rPr>
          <w:rFonts w:ascii="Times New Roman" w:hAnsi="Times New Roman" w:cs="Times New Roman"/>
          <w:sz w:val="24"/>
        </w:rPr>
        <w:t>3.3.6. В случае</w:t>
      </w:r>
      <w:proofErr w:type="gramStart"/>
      <w:r w:rsidRPr="007816F4">
        <w:rPr>
          <w:rFonts w:ascii="Times New Roman" w:hAnsi="Times New Roman" w:cs="Times New Roman"/>
          <w:sz w:val="24"/>
        </w:rPr>
        <w:t>,</w:t>
      </w:r>
      <w:proofErr w:type="gramEnd"/>
      <w:r w:rsidRPr="007816F4">
        <w:rPr>
          <w:rFonts w:ascii="Times New Roman" w:hAnsi="Times New Roman" w:cs="Times New Roman"/>
          <w:sz w:val="24"/>
        </w:rPr>
        <w:t xml:space="preserve">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работник Отдела в течение 1 рабочего дня со дня </w:t>
      </w:r>
      <w:r w:rsidRPr="007816F4">
        <w:rPr>
          <w:rFonts w:ascii="Times New Roman" w:hAnsi="Times New Roman" w:cs="Times New Roman"/>
          <w:sz w:val="24"/>
        </w:rPr>
        <w:lastRenderedPageBreak/>
        <w:t xml:space="preserve">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w:t>
      </w:r>
      <w:proofErr w:type="gramStart"/>
      <w:r w:rsidRPr="007816F4">
        <w:rPr>
          <w:rFonts w:ascii="Times New Roman" w:hAnsi="Times New Roman" w:cs="Times New Roman"/>
          <w:sz w:val="24"/>
        </w:rPr>
        <w:t>В указанном случае согласование маршрута тяжеловесного и (или) крупногабаритного транспортного средства осуществляется в соответствии с главой V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 167, при этом разработка проекта организации дорожного движения, специального проекта в соответствии с частью 14 статьи 31 Федерального закона            № 257-ФЗ обеспечивается заявителем.</w:t>
      </w:r>
      <w:proofErr w:type="gramEnd"/>
    </w:p>
    <w:p w:rsidR="009F1AD6" w:rsidRPr="007816F4" w:rsidRDefault="00850795" w:rsidP="0098067B">
      <w:pPr>
        <w:tabs>
          <w:tab w:val="left" w:pos="3119"/>
        </w:tabs>
        <w:ind w:firstLine="540"/>
        <w:rPr>
          <w:rFonts w:ascii="Times New Roman" w:hAnsi="Times New Roman" w:cs="Times New Roman"/>
          <w:sz w:val="24"/>
        </w:rPr>
      </w:pPr>
      <w:r w:rsidRPr="007816F4">
        <w:rPr>
          <w:rFonts w:ascii="Times New Roman" w:hAnsi="Times New Roman" w:cs="Times New Roman"/>
          <w:sz w:val="24"/>
        </w:rPr>
        <w:t xml:space="preserve">3.3.7. </w:t>
      </w:r>
      <w:proofErr w:type="gramStart"/>
      <w:r w:rsidRPr="007816F4">
        <w:rPr>
          <w:rFonts w:ascii="Times New Roman" w:hAnsi="Times New Roman" w:cs="Times New Roman"/>
          <w:sz w:val="24"/>
        </w:rPr>
        <w:t xml:space="preserve">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оформляет специальное разрешение и в случаях, установленных </w:t>
      </w:r>
      <w:r w:rsidRPr="007816F4">
        <w:rPr>
          <w:rFonts w:ascii="Times New Roman" w:hAnsi="Times New Roman" w:cs="Times New Roman"/>
          <w:sz w:val="24"/>
          <w:highlight w:val="white"/>
        </w:rPr>
        <w:t xml:space="preserve">пунктом 3.3.8 </w:t>
      </w:r>
      <w:r w:rsidRPr="007816F4">
        <w:rPr>
          <w:rFonts w:ascii="Times New Roman" w:hAnsi="Times New Roman" w:cs="Times New Roman"/>
          <w:sz w:val="24"/>
        </w:rPr>
        <w:t xml:space="preserve">Регламента, направляет в адрес Госавтоинспекции запрос на согласование маршрута тяжеловесного и (или) </w:t>
      </w:r>
      <w:proofErr w:type="spellStart"/>
      <w:r w:rsidRPr="007816F4">
        <w:rPr>
          <w:rFonts w:ascii="Times New Roman" w:hAnsi="Times New Roman" w:cs="Times New Roman"/>
          <w:sz w:val="24"/>
        </w:rPr>
        <w:t>крупногабаринтного</w:t>
      </w:r>
      <w:proofErr w:type="spellEnd"/>
      <w:r w:rsidRPr="007816F4">
        <w:rPr>
          <w:rFonts w:ascii="Times New Roman" w:hAnsi="Times New Roman" w:cs="Times New Roman"/>
          <w:sz w:val="24"/>
        </w:rPr>
        <w:t xml:space="preserve"> транспортного средства с приложением оформленного специального разрешения, копий документов, указанных в пунктах 1 — 3 пункта 2.6.1.2 Регламента, копий согласований маршрута</w:t>
      </w:r>
      <w:proofErr w:type="gramEnd"/>
      <w:r w:rsidRPr="007816F4">
        <w:rPr>
          <w:rFonts w:ascii="Times New Roman" w:hAnsi="Times New Roman" w:cs="Times New Roman"/>
          <w:sz w:val="24"/>
        </w:rPr>
        <w:t xml:space="preserve"> транспортного средства, и проекта организации дорожного движения и (или) специального проекта (при необходимости).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3.3.8. Согласование с Госавтоинспекцией проводится в случае:</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1) согласования маршрута крупногабаритного транспортного средства;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2) если для движения тяжеловесного транспортного средства требуется: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укрепление отдельных участков автомобильных дорог;</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изменение организации дорожного движения по маршруту тяжеловесного и (или) крупногабаритного транспортного средства;</w:t>
      </w:r>
    </w:p>
    <w:p w:rsidR="009F1AD6" w:rsidRPr="007816F4" w:rsidRDefault="00850795" w:rsidP="0098067B">
      <w:pPr>
        <w:pStyle w:val="a1"/>
        <w:widowControl w:val="0"/>
        <w:tabs>
          <w:tab w:val="left" w:pos="3119"/>
        </w:tabs>
        <w:autoSpaceDE w:val="0"/>
        <w:spacing w:after="0" w:line="240" w:lineRule="auto"/>
        <w:ind w:firstLine="567"/>
        <w:rPr>
          <w:rFonts w:ascii="Times New Roman" w:hAnsi="Times New Roman" w:cs="Times New Roman"/>
          <w:sz w:val="24"/>
        </w:rPr>
      </w:pPr>
      <w:r w:rsidRPr="007816F4">
        <w:rPr>
          <w:rFonts w:ascii="Times New Roman" w:hAnsi="Times New Roman" w:cs="Times New Roman"/>
          <w:sz w:val="24"/>
        </w:rPr>
        <w:t>введение ограничений в отношении движения других транспортных средств по требованиям обеспечения безопасности дорожного движения.</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3.3.9. Согласование маршрута транспортного средства (кроме Госавтоинспекции) осуществляется путем предоставления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3.3.10. Администрация при получении необходимых согласований маршрута транспортного средства всеми владельцами автомобильных дорог и Госавтоинспекцией (в случаях, указанных в пункте 3.3.8 Регламента) в течение 1 дня 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w:t>
      </w:r>
    </w:p>
    <w:p w:rsidR="009F1AD6" w:rsidRPr="007816F4" w:rsidRDefault="00850795" w:rsidP="0098067B">
      <w:pPr>
        <w:pStyle w:val="a1"/>
        <w:widowControl w:val="0"/>
        <w:tabs>
          <w:tab w:val="left" w:pos="3119"/>
        </w:tabs>
        <w:autoSpaceDE w:val="0"/>
        <w:spacing w:after="0" w:line="240" w:lineRule="auto"/>
        <w:ind w:firstLine="567"/>
        <w:rPr>
          <w:rFonts w:ascii="Times New Roman" w:hAnsi="Times New Roman" w:cs="Times New Roman"/>
          <w:sz w:val="24"/>
        </w:rPr>
      </w:pPr>
      <w:r w:rsidRPr="007816F4">
        <w:rPr>
          <w:rFonts w:ascii="Times New Roman" w:hAnsi="Times New Roman" w:cs="Times New Roman"/>
          <w:sz w:val="24"/>
        </w:rPr>
        <w:t>3.3.11. В случае если Администрация является владельцем автомобильной дороги, на которой полностью размещается установленный постоянный маршрут, сотрудник Отдела в течение 1 рабочего дня со дня регистрации заявления и прилагаемых к нему документов, необходимых для предоставления муниципальной услуги, информирует заявителя о размере платы в счет возмещения вреда.</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xml:space="preserve">3.3.12. </w:t>
      </w:r>
      <w:proofErr w:type="gramStart"/>
      <w:r w:rsidRPr="007816F4">
        <w:rPr>
          <w:rFonts w:ascii="Times New Roman" w:hAnsi="Times New Roman" w:cs="Times New Roman"/>
          <w:sz w:val="24"/>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roofErr w:type="gramEnd"/>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xml:space="preserve">3.3.13. При наличии оснований для отказа в предоставлении муниципальной услуги, указанных в пункте 2.9.1 Регламента, сотрудник Отдела в течение 1 рабочего дня осуществляет подготовку проекта решения об отказе в выдаче специального разрешения и передает его на подпись </w:t>
      </w:r>
      <w:r w:rsidR="00555628" w:rsidRPr="007816F4">
        <w:rPr>
          <w:rFonts w:ascii="Times New Roman" w:hAnsi="Times New Roman" w:cs="Times New Roman"/>
          <w:sz w:val="24"/>
        </w:rPr>
        <w:t>Начальнику Отдела</w:t>
      </w:r>
      <w:r w:rsidRPr="007816F4">
        <w:rPr>
          <w:rFonts w:ascii="Times New Roman" w:hAnsi="Times New Roman" w:cs="Times New Roman"/>
          <w:sz w:val="24"/>
        </w:rPr>
        <w:t>.</w:t>
      </w:r>
    </w:p>
    <w:p w:rsidR="009F1AD6" w:rsidRPr="007816F4" w:rsidRDefault="00555628"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Начальник Отдела</w:t>
      </w:r>
      <w:r w:rsidR="00850795" w:rsidRPr="007816F4">
        <w:rPr>
          <w:rFonts w:ascii="Times New Roman" w:hAnsi="Times New Roman" w:cs="Times New Roman"/>
          <w:sz w:val="24"/>
          <w:vertAlign w:val="superscript"/>
        </w:rPr>
        <w:t xml:space="preserve"> </w:t>
      </w:r>
      <w:r w:rsidR="00850795" w:rsidRPr="007816F4">
        <w:rPr>
          <w:rFonts w:ascii="Times New Roman" w:hAnsi="Times New Roman" w:cs="Times New Roman"/>
          <w:sz w:val="24"/>
        </w:rPr>
        <w:t xml:space="preserve">подписывает проект решения об отказе в выдаче специального разрешения в течение 1 рабочего дня со дня получения проекта указанного решения. Сотрудник Отдела в день подписания решения об отказе в выдаче специального разрешения осуществляет </w:t>
      </w:r>
      <w:r w:rsidR="00850795" w:rsidRPr="007816F4">
        <w:rPr>
          <w:rFonts w:ascii="Times New Roman" w:hAnsi="Times New Roman" w:cs="Times New Roman"/>
          <w:sz w:val="24"/>
        </w:rPr>
        <w:lastRenderedPageBreak/>
        <w:t xml:space="preserve">его регистрацию в </w:t>
      </w:r>
      <w:r w:rsidRPr="007816F4">
        <w:rPr>
          <w:rFonts w:ascii="Times New Roman" w:hAnsi="Times New Roman" w:cs="Times New Roman"/>
          <w:sz w:val="24"/>
        </w:rPr>
        <w:t>журнале</w:t>
      </w:r>
      <w:r w:rsidR="00850795" w:rsidRPr="007816F4">
        <w:rPr>
          <w:rFonts w:ascii="Times New Roman" w:hAnsi="Times New Roman" w:cs="Times New Roman"/>
          <w:sz w:val="24"/>
        </w:rPr>
        <w:t xml:space="preserve">. В проекте решения об отказе в выдаче специального разрешения указываются конкретные основания из </w:t>
      </w:r>
      <w:proofErr w:type="gramStart"/>
      <w:r w:rsidR="00850795" w:rsidRPr="007816F4">
        <w:rPr>
          <w:rFonts w:ascii="Times New Roman" w:hAnsi="Times New Roman" w:cs="Times New Roman"/>
          <w:sz w:val="24"/>
        </w:rPr>
        <w:t>установленных</w:t>
      </w:r>
      <w:proofErr w:type="gramEnd"/>
      <w:r w:rsidR="00850795" w:rsidRPr="007816F4">
        <w:rPr>
          <w:rFonts w:ascii="Times New Roman" w:hAnsi="Times New Roman" w:cs="Times New Roman"/>
          <w:sz w:val="24"/>
        </w:rPr>
        <w:t xml:space="preserve"> в пункте 2.9.1 Регламента. Администрация информирует заявителя о принятом </w:t>
      </w:r>
      <w:proofErr w:type="gramStart"/>
      <w:r w:rsidR="00850795" w:rsidRPr="007816F4">
        <w:rPr>
          <w:rFonts w:ascii="Times New Roman" w:hAnsi="Times New Roman" w:cs="Times New Roman"/>
          <w:sz w:val="24"/>
        </w:rPr>
        <w:t>решении</w:t>
      </w:r>
      <w:proofErr w:type="gramEnd"/>
      <w:r w:rsidR="00850795" w:rsidRPr="007816F4">
        <w:rPr>
          <w:rFonts w:ascii="Times New Roman" w:hAnsi="Times New Roman" w:cs="Times New Roman"/>
          <w:sz w:val="24"/>
        </w:rPr>
        <w:t xml:space="preserve"> об отказе в выдаче специального разрешения посредством почтового отправления, электронной почты либо по телефону, указанному в заявлении. Отказ в предоставлении муниципальной услуги не препятствует повторной подаче документов при устранении причины (основания) для отказа.</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3.3.14. При отсутствии оснований для отказа в выдаче специального разрешения, указанных в пункте 2.9.1 Регламента, сотрудник Отдела в течение 1 рабочего дня осуществляет подготовку проекта специального разрешения и передает его на подпись </w:t>
      </w:r>
      <w:r w:rsidR="00555628" w:rsidRPr="007816F4">
        <w:rPr>
          <w:rFonts w:ascii="Times New Roman" w:hAnsi="Times New Roman" w:cs="Times New Roman"/>
          <w:sz w:val="24"/>
        </w:rPr>
        <w:t>Начальнику Отдела</w:t>
      </w:r>
      <w:r w:rsidRPr="007816F4">
        <w:rPr>
          <w:rFonts w:ascii="Times New Roman" w:hAnsi="Times New Roman" w:cs="Times New Roman"/>
          <w:sz w:val="24"/>
        </w:rPr>
        <w:t xml:space="preserve">, который подписывает проект решения в течение 1 рабочего дня. Сотрудник Отдела в день подписания специального разрешения осуществляет его регистрацию в </w:t>
      </w:r>
      <w:r w:rsidR="00555628" w:rsidRPr="007816F4">
        <w:rPr>
          <w:rFonts w:ascii="Times New Roman" w:hAnsi="Times New Roman" w:cs="Times New Roman"/>
          <w:sz w:val="24"/>
        </w:rPr>
        <w:t>журнале</w:t>
      </w:r>
      <w:r w:rsidRPr="007816F4">
        <w:rPr>
          <w:rFonts w:ascii="Times New Roman" w:hAnsi="Times New Roman" w:cs="Times New Roman"/>
          <w:sz w:val="24"/>
        </w:rPr>
        <w:t xml:space="preserve">. </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3.3.15. Сотрудник Отдела обеспечивает выдачу заявителю специального разрешения в сроки, установленные разделом 2.4 Регламента.</w:t>
      </w:r>
    </w:p>
    <w:p w:rsidR="009F1AD6" w:rsidRPr="007816F4" w:rsidRDefault="00850795" w:rsidP="0098067B">
      <w:pPr>
        <w:pStyle w:val="a1"/>
        <w:tabs>
          <w:tab w:val="left" w:pos="3119"/>
        </w:tabs>
        <w:spacing w:after="0" w:line="240" w:lineRule="auto"/>
        <w:ind w:firstLine="567"/>
        <w:rPr>
          <w:rFonts w:ascii="Times New Roman" w:hAnsi="Times New Roman" w:cs="Times New Roman"/>
          <w:b/>
          <w:bCs/>
          <w:sz w:val="24"/>
        </w:rPr>
      </w:pPr>
      <w:r w:rsidRPr="007816F4">
        <w:rPr>
          <w:rFonts w:ascii="Times New Roman" w:hAnsi="Times New Roman" w:cs="Times New Roman"/>
          <w:sz w:val="24"/>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может быть выдано в форме электронного документа, подписанного усиленной квалифицированной подписью должностного лица Администрации.</w:t>
      </w:r>
      <w:r w:rsidRPr="007816F4">
        <w:rPr>
          <w:rFonts w:ascii="Times New Roman" w:hAnsi="Times New Roman" w:cs="Times New Roman"/>
          <w:b/>
          <w:bCs/>
          <w:sz w:val="24"/>
        </w:rPr>
        <w:t xml:space="preserve"> </w:t>
      </w:r>
    </w:p>
    <w:p w:rsidR="009F1AD6" w:rsidRPr="007816F4" w:rsidRDefault="009F1AD6" w:rsidP="0098067B">
      <w:pPr>
        <w:pStyle w:val="a1"/>
        <w:tabs>
          <w:tab w:val="left" w:pos="3119"/>
        </w:tabs>
        <w:spacing w:after="0" w:line="240" w:lineRule="auto"/>
        <w:ind w:firstLine="567"/>
        <w:rPr>
          <w:rFonts w:ascii="Times New Roman" w:hAnsi="Times New Roman" w:cs="Times New Roman"/>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sz w:val="24"/>
        </w:rPr>
      </w:pPr>
      <w:r w:rsidRPr="007816F4">
        <w:rPr>
          <w:rFonts w:ascii="Times New Roman" w:hAnsi="Times New Roman" w:cs="Times New Roman"/>
          <w:b/>
          <w:sz w:val="24"/>
        </w:rPr>
        <w:t>3.4. Порядок исправления допущенных опечаток</w:t>
      </w: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proofErr w:type="gramStart"/>
      <w:r w:rsidRPr="007816F4">
        <w:rPr>
          <w:rFonts w:ascii="Times New Roman" w:hAnsi="Times New Roman" w:cs="Times New Roman"/>
          <w:b/>
          <w:sz w:val="24"/>
        </w:rPr>
        <w:t xml:space="preserve">и ошибок в выданных в результате предоставления </w:t>
      </w:r>
      <w:proofErr w:type="gramEnd"/>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муниципальной услуги документов</w:t>
      </w:r>
      <w:r w:rsidR="007816F4" w:rsidRPr="007816F4">
        <w:rPr>
          <w:rFonts w:ascii="Times New Roman" w:hAnsi="Times New Roman" w:cs="Times New Roman"/>
          <w:b/>
          <w:sz w:val="24"/>
        </w:rPr>
        <w:t>.</w:t>
      </w:r>
    </w:p>
    <w:p w:rsidR="009F1AD6" w:rsidRPr="007816F4" w:rsidRDefault="009F1AD6" w:rsidP="0098067B">
      <w:pPr>
        <w:pStyle w:val="a1"/>
        <w:tabs>
          <w:tab w:val="left" w:pos="3119"/>
        </w:tabs>
        <w:spacing w:after="0" w:line="240" w:lineRule="auto"/>
        <w:ind w:firstLine="0"/>
        <w:jc w:val="center"/>
        <w:rPr>
          <w:rFonts w:ascii="Times New Roman" w:hAnsi="Times New Roman" w:cs="Times New Roman"/>
          <w:b/>
          <w:bCs/>
          <w:i/>
          <w:iCs/>
          <w:sz w:val="24"/>
        </w:rPr>
      </w:pP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3.4.1. Основанием для начала административной процедуры является выявление заявителем в выданном решении или письменном отказе в предоставлении муниципальной услуги опечаток и ошибок. Заявитель может подать заявление об исправлении допущенных опечаток и ошибок.</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3.4.2</w:t>
      </w:r>
      <w:proofErr w:type="gramStart"/>
      <w:r w:rsidRPr="007816F4">
        <w:rPr>
          <w:rFonts w:ascii="Times New Roman" w:hAnsi="Times New Roman" w:cs="Times New Roman"/>
          <w:sz w:val="24"/>
        </w:rPr>
        <w:t xml:space="preserve"> П</w:t>
      </w:r>
      <w:proofErr w:type="gramEnd"/>
      <w:r w:rsidRPr="007816F4">
        <w:rPr>
          <w:rFonts w:ascii="Times New Roman" w:hAnsi="Times New Roman" w:cs="Times New Roman"/>
          <w:sz w:val="24"/>
        </w:rPr>
        <w:t>ри обращении об исправлении допущенных опечаток и (или) ошибок заявитель представляет:</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заявление об исправлении допущенных опечаток и (или) ошибок по форме, согласно приложению № 2 к Регламенту, в случае направления заявления на бумажном носителе при личном обращении или почтовым отправлением, по форме, размещенной на Региональном портале, в случае подачи заявления в форме электронного документа с использованием «Личного кабинета»;</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документы, имеющие юридическую силу, свидетельствующие о наличии опечаток и (или) ошибок и содержащие правильные данные;</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выданное решение или письменный отказ в предоставлении муниципальной услуги, в котором содержится опечатка и (или) ошибка.</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3.4.4 Регистрация заявления осуществляется в порядке и сроки, установленные разделом 3.2 Регламента.</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3.4.5. 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xml:space="preserve">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w:t>
      </w:r>
      <w:proofErr w:type="gramStart"/>
      <w:r w:rsidRPr="007816F4">
        <w:rPr>
          <w:rFonts w:ascii="Times New Roman" w:hAnsi="Times New Roman" w:cs="Times New Roman"/>
          <w:sz w:val="24"/>
        </w:rPr>
        <w:t>исправляются и заявителю направляется</w:t>
      </w:r>
      <w:proofErr w:type="gramEnd"/>
      <w:r w:rsidRPr="007816F4">
        <w:rPr>
          <w:rFonts w:ascii="Times New Roman" w:hAnsi="Times New Roman" w:cs="Times New Roman"/>
          <w:sz w:val="24"/>
        </w:rPr>
        <w:t xml:space="preserve"> способом, указанным в заявлении исправленный вариант решения или письменного отказа в предоставлении муниципальной услуги. </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9F1AD6" w:rsidRPr="007816F4" w:rsidRDefault="009F1AD6" w:rsidP="0098067B">
      <w:pPr>
        <w:tabs>
          <w:tab w:val="left" w:pos="3119"/>
        </w:tabs>
        <w:ind w:firstLine="567"/>
        <w:rPr>
          <w:rFonts w:ascii="Times New Roman" w:hAnsi="Times New Roman" w:cs="Times New Roman"/>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sz w:val="24"/>
        </w:rPr>
      </w:pPr>
      <w:r w:rsidRPr="007816F4">
        <w:rPr>
          <w:rFonts w:ascii="Times New Roman" w:hAnsi="Times New Roman" w:cs="Times New Roman"/>
          <w:b/>
          <w:sz w:val="24"/>
          <w:lang w:val="en-US"/>
        </w:rPr>
        <w:t>IV</w:t>
      </w:r>
      <w:r w:rsidRPr="007816F4">
        <w:rPr>
          <w:rFonts w:ascii="Times New Roman" w:hAnsi="Times New Roman" w:cs="Times New Roman"/>
          <w:b/>
          <w:sz w:val="24"/>
        </w:rPr>
        <w:t>. ФОРМЫ КОНТРОЛЯ ЗА ПРЕДОСТАВЛЕНИЕМ МУНИЦИПАЛЬНОЙ УСЛУГИ</w:t>
      </w:r>
      <w:r w:rsidRPr="007816F4">
        <w:rPr>
          <w:rStyle w:val="a6"/>
          <w:rFonts w:ascii="Times New Roman" w:hAnsi="Times New Roman" w:cs="Times New Roman"/>
          <w:b/>
          <w:sz w:val="24"/>
        </w:rPr>
        <w:footnoteReference w:id="2"/>
      </w:r>
      <w:r w:rsidR="007816F4" w:rsidRPr="007816F4">
        <w:rPr>
          <w:rFonts w:ascii="Times New Roman" w:hAnsi="Times New Roman" w:cs="Times New Roman"/>
          <w:b/>
          <w:sz w:val="24"/>
        </w:rPr>
        <w:t>.</w:t>
      </w:r>
    </w:p>
    <w:p w:rsidR="009F1AD6" w:rsidRPr="007816F4" w:rsidRDefault="009F1AD6" w:rsidP="0098067B">
      <w:pPr>
        <w:pStyle w:val="a1"/>
        <w:tabs>
          <w:tab w:val="left" w:pos="3119"/>
        </w:tabs>
        <w:spacing w:after="0" w:line="240" w:lineRule="auto"/>
        <w:ind w:firstLine="567"/>
        <w:rPr>
          <w:rFonts w:ascii="Times New Roman" w:hAnsi="Times New Roman" w:cs="Times New Roman"/>
          <w:b/>
          <w:sz w:val="24"/>
        </w:rPr>
      </w:pPr>
    </w:p>
    <w:p w:rsidR="009F1AD6" w:rsidRPr="007816F4" w:rsidRDefault="00850795" w:rsidP="0098067B">
      <w:pPr>
        <w:keepNext w:val="0"/>
        <w:tabs>
          <w:tab w:val="left" w:pos="3119"/>
          <w:tab w:val="left" w:pos="3165"/>
        </w:tabs>
        <w:autoSpaceDE w:val="0"/>
        <w:ind w:firstLine="0"/>
        <w:jc w:val="center"/>
        <w:rPr>
          <w:rFonts w:ascii="Times New Roman" w:hAnsi="Times New Roman" w:cs="Times New Roman"/>
          <w:b/>
          <w:bCs/>
          <w:sz w:val="24"/>
        </w:rPr>
      </w:pPr>
      <w:r w:rsidRPr="007816F4">
        <w:rPr>
          <w:rFonts w:ascii="Times New Roman" w:hAnsi="Times New Roman" w:cs="Times New Roman"/>
          <w:b/>
          <w:bCs/>
          <w:sz w:val="24"/>
        </w:rPr>
        <w:t xml:space="preserve">4.1. Порядок осуществления текущего </w:t>
      </w:r>
      <w:proofErr w:type="gramStart"/>
      <w:r w:rsidRPr="007816F4">
        <w:rPr>
          <w:rFonts w:ascii="Times New Roman" w:hAnsi="Times New Roman" w:cs="Times New Roman"/>
          <w:b/>
          <w:bCs/>
          <w:sz w:val="24"/>
        </w:rPr>
        <w:t>контроля за</w:t>
      </w:r>
      <w:proofErr w:type="gramEnd"/>
      <w:r w:rsidRPr="007816F4">
        <w:rPr>
          <w:rFonts w:ascii="Times New Roman" w:hAnsi="Times New Roman" w:cs="Times New Roman"/>
          <w:b/>
          <w:bCs/>
          <w:sz w:val="24"/>
        </w:rPr>
        <w:t xml:space="preserve"> соблюдением</w:t>
      </w:r>
    </w:p>
    <w:p w:rsidR="009F1AD6" w:rsidRPr="007816F4" w:rsidRDefault="00850795" w:rsidP="0098067B">
      <w:pPr>
        <w:tabs>
          <w:tab w:val="left" w:pos="3119"/>
          <w:tab w:val="left" w:pos="3165"/>
        </w:tabs>
        <w:autoSpaceDE w:val="0"/>
        <w:ind w:firstLine="0"/>
        <w:jc w:val="center"/>
        <w:rPr>
          <w:rFonts w:ascii="Times New Roman" w:hAnsi="Times New Roman" w:cs="Times New Roman"/>
          <w:b/>
          <w:bCs/>
          <w:sz w:val="24"/>
        </w:rPr>
      </w:pPr>
      <w:r w:rsidRPr="007816F4">
        <w:rPr>
          <w:rFonts w:ascii="Times New Roman" w:hAnsi="Times New Roman" w:cs="Times New Roman"/>
          <w:b/>
          <w:bCs/>
          <w:sz w:val="24"/>
        </w:rPr>
        <w:t xml:space="preserve">ответственными должностными лицами положений административного регламента и иных нормативных правовых актов, устанавливающих </w:t>
      </w:r>
    </w:p>
    <w:p w:rsidR="009F1AD6" w:rsidRPr="007816F4" w:rsidRDefault="00850795" w:rsidP="0098067B">
      <w:pPr>
        <w:tabs>
          <w:tab w:val="left" w:pos="3119"/>
          <w:tab w:val="left" w:pos="3165"/>
        </w:tabs>
        <w:autoSpaceDE w:val="0"/>
        <w:ind w:firstLine="0"/>
        <w:jc w:val="center"/>
        <w:rPr>
          <w:rFonts w:ascii="Times New Roman" w:hAnsi="Times New Roman" w:cs="Times New Roman"/>
          <w:b/>
          <w:bCs/>
          <w:sz w:val="24"/>
        </w:rPr>
      </w:pPr>
      <w:r w:rsidRPr="007816F4">
        <w:rPr>
          <w:rFonts w:ascii="Times New Roman" w:hAnsi="Times New Roman" w:cs="Times New Roman"/>
          <w:b/>
          <w:bCs/>
          <w:sz w:val="24"/>
        </w:rPr>
        <w:t xml:space="preserve">требования к предоставлению муниципальной услуги, </w:t>
      </w:r>
    </w:p>
    <w:p w:rsidR="009F1AD6" w:rsidRPr="007816F4" w:rsidRDefault="00850795" w:rsidP="0098067B">
      <w:pPr>
        <w:tabs>
          <w:tab w:val="left" w:pos="3119"/>
          <w:tab w:val="left" w:pos="3165"/>
        </w:tabs>
        <w:autoSpaceDE w:val="0"/>
        <w:ind w:firstLine="0"/>
        <w:jc w:val="center"/>
        <w:rPr>
          <w:rFonts w:ascii="Times New Roman" w:hAnsi="Times New Roman" w:cs="Times New Roman"/>
          <w:b/>
          <w:bCs/>
          <w:sz w:val="24"/>
        </w:rPr>
      </w:pPr>
      <w:r w:rsidRPr="007816F4">
        <w:rPr>
          <w:rFonts w:ascii="Times New Roman" w:hAnsi="Times New Roman" w:cs="Times New Roman"/>
          <w:b/>
          <w:bCs/>
          <w:sz w:val="24"/>
        </w:rPr>
        <w:t>а также принятием решений ответственными лицами</w:t>
      </w:r>
    </w:p>
    <w:p w:rsidR="009F1AD6" w:rsidRPr="007816F4" w:rsidRDefault="009F1AD6" w:rsidP="0098067B">
      <w:pPr>
        <w:tabs>
          <w:tab w:val="left" w:pos="3119"/>
        </w:tabs>
        <w:autoSpaceDE w:val="0"/>
        <w:ind w:firstLine="567"/>
        <w:rPr>
          <w:rFonts w:ascii="Times New Roman" w:hAnsi="Times New Roman" w:cs="Times New Roman"/>
          <w:b/>
          <w:bCs/>
          <w:i/>
          <w:iCs/>
          <w:sz w:val="24"/>
        </w:rPr>
      </w:pPr>
    </w:p>
    <w:p w:rsidR="009F1AD6" w:rsidRPr="007816F4" w:rsidRDefault="00850795" w:rsidP="0098067B">
      <w:pPr>
        <w:tabs>
          <w:tab w:val="left" w:pos="3119"/>
        </w:tabs>
        <w:autoSpaceDE w:val="0"/>
        <w:ind w:firstLine="567"/>
        <w:rPr>
          <w:rFonts w:ascii="Times New Roman" w:hAnsi="Times New Roman" w:cs="Times New Roman"/>
          <w:sz w:val="24"/>
        </w:rPr>
      </w:pPr>
      <w:r w:rsidRPr="007816F4">
        <w:rPr>
          <w:rFonts w:ascii="Times New Roman" w:hAnsi="Times New Roman" w:cs="Times New Roman"/>
          <w:sz w:val="24"/>
        </w:rPr>
        <w:t xml:space="preserve">Текущий </w:t>
      </w:r>
      <w:proofErr w:type="gramStart"/>
      <w:r w:rsidRPr="007816F4">
        <w:rPr>
          <w:rFonts w:ascii="Times New Roman" w:hAnsi="Times New Roman" w:cs="Times New Roman"/>
          <w:sz w:val="24"/>
        </w:rPr>
        <w:t>контроль за</w:t>
      </w:r>
      <w:proofErr w:type="gramEnd"/>
      <w:r w:rsidRPr="007816F4">
        <w:rPr>
          <w:rFonts w:ascii="Times New Roman" w:hAnsi="Times New Roman" w:cs="Times New Roman"/>
          <w:sz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9F1AD6" w:rsidRPr="007816F4" w:rsidRDefault="00850795" w:rsidP="0098067B">
      <w:pPr>
        <w:keepNext w:val="0"/>
        <w:tabs>
          <w:tab w:val="left" w:pos="3119"/>
        </w:tabs>
        <w:autoSpaceDE w:val="0"/>
        <w:ind w:firstLine="567"/>
        <w:rPr>
          <w:rFonts w:ascii="Times New Roman" w:hAnsi="Times New Roman" w:cs="Times New Roman"/>
          <w:sz w:val="24"/>
        </w:rPr>
      </w:pPr>
      <w:r w:rsidRPr="007816F4">
        <w:rPr>
          <w:rFonts w:ascii="Times New Roman" w:hAnsi="Times New Roman" w:cs="Times New Roman"/>
          <w:sz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9F1AD6" w:rsidRPr="007816F4" w:rsidRDefault="00850795" w:rsidP="0098067B">
      <w:pPr>
        <w:keepNext w:val="0"/>
        <w:tabs>
          <w:tab w:val="left" w:pos="3119"/>
        </w:tabs>
        <w:autoSpaceDE w:val="0"/>
        <w:ind w:firstLine="567"/>
        <w:rPr>
          <w:rFonts w:ascii="Times New Roman" w:hAnsi="Times New Roman" w:cs="Times New Roman"/>
          <w:sz w:val="24"/>
        </w:rPr>
      </w:pPr>
      <w:r w:rsidRPr="007816F4">
        <w:rPr>
          <w:rFonts w:ascii="Times New Roman" w:hAnsi="Times New Roman" w:cs="Times New Roman"/>
          <w:sz w:val="24"/>
        </w:rPr>
        <w:t xml:space="preserve">Текущий контроль осуществляется путем </w:t>
      </w:r>
      <w:proofErr w:type="gramStart"/>
      <w:r w:rsidRPr="007816F4">
        <w:rPr>
          <w:rFonts w:ascii="Times New Roman" w:hAnsi="Times New Roman" w:cs="Times New Roman"/>
          <w:sz w:val="24"/>
        </w:rPr>
        <w:t>проведения</w:t>
      </w:r>
      <w:proofErr w:type="gramEnd"/>
      <w:r w:rsidRPr="007816F4">
        <w:rPr>
          <w:rFonts w:ascii="Times New Roman" w:hAnsi="Times New Roman" w:cs="Times New Roman"/>
          <w:sz w:val="24"/>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Регламента.</w:t>
      </w:r>
    </w:p>
    <w:p w:rsidR="00C36AC8" w:rsidRPr="007816F4" w:rsidRDefault="00850795" w:rsidP="00C36AC8">
      <w:pPr>
        <w:keepNext w:val="0"/>
        <w:tabs>
          <w:tab w:val="left" w:pos="3119"/>
        </w:tabs>
        <w:ind w:firstLine="567"/>
        <w:rPr>
          <w:rFonts w:ascii="Times New Roman" w:hAnsi="Times New Roman" w:cs="Times New Roman"/>
          <w:sz w:val="24"/>
        </w:rPr>
      </w:pPr>
      <w:r w:rsidRPr="007816F4">
        <w:rPr>
          <w:rFonts w:ascii="Times New Roman" w:hAnsi="Times New Roman" w:cs="Times New Roman"/>
          <w:sz w:val="24"/>
        </w:rPr>
        <w:t xml:space="preserve">Периодичность осуществления текущего контроля устанавливается </w:t>
      </w:r>
      <w:r w:rsidR="0077741A" w:rsidRPr="007816F4">
        <w:rPr>
          <w:rFonts w:ascii="Times New Roman" w:hAnsi="Times New Roman" w:cs="Times New Roman"/>
          <w:sz w:val="24"/>
        </w:rPr>
        <w:t>муниципальным правовым актом Администрации</w:t>
      </w:r>
      <w:r w:rsidRPr="007816F4">
        <w:rPr>
          <w:rFonts w:ascii="Times New Roman" w:hAnsi="Times New Roman" w:cs="Times New Roman"/>
          <w:sz w:val="24"/>
        </w:rPr>
        <w:t>.</w:t>
      </w:r>
    </w:p>
    <w:p w:rsidR="00C36AC8" w:rsidRPr="007816F4" w:rsidRDefault="00C36AC8" w:rsidP="00C36AC8">
      <w:pPr>
        <w:keepNext w:val="0"/>
        <w:tabs>
          <w:tab w:val="left" w:pos="3119"/>
        </w:tabs>
        <w:ind w:firstLine="567"/>
        <w:rPr>
          <w:rFonts w:ascii="Times New Roman" w:hAnsi="Times New Roman" w:cs="Times New Roman"/>
          <w:sz w:val="24"/>
        </w:rPr>
      </w:pPr>
    </w:p>
    <w:p w:rsidR="00C36AC8" w:rsidRPr="007816F4" w:rsidRDefault="00850795" w:rsidP="00C36AC8">
      <w:pPr>
        <w:keepNext w:val="0"/>
        <w:tabs>
          <w:tab w:val="left" w:pos="3119"/>
        </w:tabs>
        <w:ind w:firstLine="567"/>
        <w:jc w:val="center"/>
        <w:rPr>
          <w:rFonts w:ascii="Times New Roman" w:hAnsi="Times New Roman" w:cs="Times New Roman"/>
          <w:b/>
          <w:bCs/>
          <w:sz w:val="24"/>
        </w:rPr>
      </w:pPr>
      <w:r w:rsidRPr="007816F4">
        <w:rPr>
          <w:rFonts w:ascii="Times New Roman" w:hAnsi="Times New Roman" w:cs="Times New Roman"/>
          <w:b/>
          <w:bCs/>
          <w:sz w:val="24"/>
        </w:rPr>
        <w:t>4.2. Порядок и периодичность осуществления плановых</w:t>
      </w:r>
      <w:r w:rsidR="00C36AC8" w:rsidRPr="007816F4">
        <w:rPr>
          <w:rFonts w:ascii="Times New Roman" w:hAnsi="Times New Roman" w:cs="Times New Roman"/>
          <w:b/>
          <w:bCs/>
          <w:sz w:val="24"/>
        </w:rPr>
        <w:t xml:space="preserve"> </w:t>
      </w:r>
      <w:r w:rsidRPr="007816F4">
        <w:rPr>
          <w:rFonts w:ascii="Times New Roman" w:hAnsi="Times New Roman" w:cs="Times New Roman"/>
          <w:b/>
          <w:bCs/>
          <w:sz w:val="24"/>
        </w:rPr>
        <w:t xml:space="preserve">и внеплановых проверок полноты и качества предоставления </w:t>
      </w:r>
      <w:r w:rsidR="00C36AC8" w:rsidRPr="007816F4">
        <w:rPr>
          <w:rFonts w:ascii="Times New Roman" w:hAnsi="Times New Roman" w:cs="Times New Roman"/>
          <w:b/>
          <w:bCs/>
          <w:sz w:val="24"/>
        </w:rPr>
        <w:t xml:space="preserve"> </w:t>
      </w:r>
      <w:r w:rsidRPr="007816F4">
        <w:rPr>
          <w:rFonts w:ascii="Times New Roman" w:hAnsi="Times New Roman" w:cs="Times New Roman"/>
          <w:b/>
          <w:bCs/>
          <w:sz w:val="24"/>
        </w:rPr>
        <w:t xml:space="preserve">муниципальной услуги, в том числе порядок и формы </w:t>
      </w:r>
      <w:proofErr w:type="gramStart"/>
      <w:r w:rsidRPr="007816F4">
        <w:rPr>
          <w:rFonts w:ascii="Times New Roman" w:hAnsi="Times New Roman" w:cs="Times New Roman"/>
          <w:b/>
          <w:bCs/>
          <w:sz w:val="24"/>
        </w:rPr>
        <w:t>контроля за</w:t>
      </w:r>
      <w:proofErr w:type="gramEnd"/>
      <w:r w:rsidRPr="007816F4">
        <w:rPr>
          <w:rFonts w:ascii="Times New Roman" w:hAnsi="Times New Roman" w:cs="Times New Roman"/>
          <w:b/>
          <w:bCs/>
          <w:sz w:val="24"/>
        </w:rPr>
        <w:t xml:space="preserve"> полнотой и качеством предоставления муниципальной услуги</w:t>
      </w:r>
    </w:p>
    <w:p w:rsidR="00C36AC8" w:rsidRPr="007816F4" w:rsidRDefault="00C36AC8" w:rsidP="00C36AC8">
      <w:pPr>
        <w:keepNext w:val="0"/>
        <w:tabs>
          <w:tab w:val="left" w:pos="3119"/>
        </w:tabs>
        <w:ind w:firstLine="567"/>
        <w:jc w:val="center"/>
        <w:rPr>
          <w:rFonts w:ascii="Times New Roman" w:hAnsi="Times New Roman" w:cs="Times New Roman"/>
          <w:b/>
          <w:bCs/>
          <w:sz w:val="24"/>
        </w:rPr>
      </w:pPr>
    </w:p>
    <w:p w:rsidR="001A0641" w:rsidRDefault="00850795" w:rsidP="00C36AC8">
      <w:pPr>
        <w:keepNext w:val="0"/>
        <w:tabs>
          <w:tab w:val="left" w:pos="3119"/>
        </w:tabs>
        <w:ind w:firstLine="567"/>
        <w:rPr>
          <w:rFonts w:ascii="Times New Roman" w:hAnsi="Times New Roman" w:cs="Times New Roman"/>
          <w:sz w:val="24"/>
        </w:rPr>
      </w:pPr>
      <w:r w:rsidRPr="007816F4">
        <w:rPr>
          <w:rFonts w:ascii="Times New Roman" w:hAnsi="Times New Roman" w:cs="Times New Roman"/>
          <w:sz w:val="24"/>
        </w:rPr>
        <w:t xml:space="preserve">Администрация организует и осуществляет </w:t>
      </w:r>
      <w:proofErr w:type="gramStart"/>
      <w:r w:rsidRPr="007816F4">
        <w:rPr>
          <w:rFonts w:ascii="Times New Roman" w:hAnsi="Times New Roman" w:cs="Times New Roman"/>
          <w:sz w:val="24"/>
        </w:rPr>
        <w:t>контроль за</w:t>
      </w:r>
      <w:proofErr w:type="gramEnd"/>
      <w:r w:rsidRPr="007816F4">
        <w:rPr>
          <w:rFonts w:ascii="Times New Roman" w:hAnsi="Times New Roman" w:cs="Times New Roman"/>
          <w:sz w:val="24"/>
        </w:rPr>
        <w:t xml:space="preserve"> предоставлением муниципальной услуги. </w:t>
      </w:r>
      <w:proofErr w:type="gramStart"/>
      <w:r w:rsidRPr="007816F4">
        <w:rPr>
          <w:rFonts w:ascii="Times New Roman" w:hAnsi="Times New Roman" w:cs="Times New Roman"/>
          <w:sz w:val="24"/>
        </w:rPr>
        <w:t>Контроль за</w:t>
      </w:r>
      <w:proofErr w:type="gramEnd"/>
      <w:r w:rsidRPr="007816F4">
        <w:rPr>
          <w:rFonts w:ascii="Times New Roman" w:hAnsi="Times New Roman" w:cs="Times New Roman"/>
          <w:sz w:val="24"/>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  </w:t>
      </w:r>
    </w:p>
    <w:p w:rsidR="001A0641" w:rsidRPr="007816F4" w:rsidRDefault="001A0641" w:rsidP="001A0641">
      <w:pPr>
        <w:tabs>
          <w:tab w:val="left" w:pos="3119"/>
        </w:tabs>
        <w:autoSpaceDE w:val="0"/>
        <w:ind w:firstLine="567"/>
        <w:rPr>
          <w:rFonts w:ascii="Times New Roman" w:hAnsi="Times New Roman" w:cs="Times New Roman"/>
          <w:sz w:val="24"/>
        </w:rPr>
      </w:pPr>
      <w:r w:rsidRPr="007816F4">
        <w:rPr>
          <w:rFonts w:ascii="Times New Roman" w:hAnsi="Times New Roman" w:cs="Times New Roman"/>
          <w:sz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A0641" w:rsidRPr="007816F4" w:rsidRDefault="001A0641" w:rsidP="001A0641">
      <w:pPr>
        <w:tabs>
          <w:tab w:val="left" w:pos="3119"/>
        </w:tabs>
        <w:autoSpaceDE w:val="0"/>
        <w:ind w:firstLine="567"/>
        <w:rPr>
          <w:rFonts w:ascii="Times New Roman" w:hAnsi="Times New Roman" w:cs="Times New Roman"/>
          <w:sz w:val="24"/>
        </w:rPr>
      </w:pPr>
      <w:r w:rsidRPr="007816F4">
        <w:rPr>
          <w:rFonts w:ascii="Times New Roman" w:hAnsi="Times New Roman" w:cs="Times New Roman"/>
          <w:sz w:val="24"/>
        </w:rPr>
        <w:t xml:space="preserve">Проверки полноты и качества предоставления муниципальной услуги осуществляются на основании распоряжения главы </w:t>
      </w:r>
      <w:proofErr w:type="spellStart"/>
      <w:r w:rsidRPr="007816F4">
        <w:rPr>
          <w:rFonts w:ascii="Times New Roman" w:hAnsi="Times New Roman" w:cs="Times New Roman"/>
          <w:sz w:val="24"/>
        </w:rPr>
        <w:t>Ишимского</w:t>
      </w:r>
      <w:proofErr w:type="spellEnd"/>
      <w:r w:rsidRPr="007816F4">
        <w:rPr>
          <w:rFonts w:ascii="Times New Roman" w:hAnsi="Times New Roman" w:cs="Times New Roman"/>
          <w:sz w:val="24"/>
        </w:rPr>
        <w:t xml:space="preserve"> муниципального района.</w:t>
      </w:r>
    </w:p>
    <w:p w:rsidR="001A0641" w:rsidRPr="007816F4" w:rsidRDefault="001A0641" w:rsidP="001A0641">
      <w:pPr>
        <w:tabs>
          <w:tab w:val="left" w:pos="3119"/>
        </w:tabs>
        <w:ind w:firstLine="567"/>
        <w:rPr>
          <w:rFonts w:ascii="Times New Roman" w:hAnsi="Times New Roman" w:cs="Times New Roman"/>
          <w:sz w:val="24"/>
        </w:rPr>
      </w:pPr>
      <w:r w:rsidRPr="007816F4">
        <w:rPr>
          <w:rFonts w:ascii="Times New Roman" w:hAnsi="Times New Roman" w:cs="Times New Roman"/>
          <w:sz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9F1AD6" w:rsidRPr="007816F4" w:rsidRDefault="00850795" w:rsidP="00C36AC8">
      <w:pPr>
        <w:keepNext w:val="0"/>
        <w:tabs>
          <w:tab w:val="left" w:pos="3119"/>
        </w:tabs>
        <w:ind w:firstLine="567"/>
        <w:rPr>
          <w:rFonts w:ascii="Times New Roman" w:hAnsi="Times New Roman" w:cs="Times New Roman"/>
          <w:sz w:val="24"/>
        </w:rPr>
      </w:pPr>
      <w:r w:rsidRPr="007816F4">
        <w:rPr>
          <w:rFonts w:ascii="Times New Roman" w:hAnsi="Times New Roman" w:cs="Times New Roman"/>
          <w:sz w:val="24"/>
        </w:rPr>
        <w:t xml:space="preserve">                           </w:t>
      </w:r>
    </w:p>
    <w:p w:rsidR="009F1AD6" w:rsidRPr="007816F4" w:rsidRDefault="009F1AD6" w:rsidP="0098067B">
      <w:pPr>
        <w:pStyle w:val="a1"/>
        <w:tabs>
          <w:tab w:val="left" w:pos="3119"/>
        </w:tabs>
        <w:spacing w:after="0" w:line="240" w:lineRule="auto"/>
        <w:ind w:firstLine="567"/>
        <w:rPr>
          <w:rFonts w:ascii="Times New Roman" w:hAnsi="Times New Roman" w:cs="Times New Roman"/>
          <w:sz w:val="24"/>
        </w:rPr>
      </w:pP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bookmarkStart w:id="1" w:name="Par644"/>
      <w:bookmarkEnd w:id="1"/>
      <w:r w:rsidRPr="007816F4">
        <w:rPr>
          <w:rFonts w:ascii="Times New Roman" w:hAnsi="Times New Roman" w:cs="Times New Roman"/>
          <w:b/>
          <w:sz w:val="24"/>
        </w:rPr>
        <w:t>V. ДОСУДЕБНЫЙ (ВНЕСУДЕБНЫЙ) ПОРЯДОК ОБЖАЛОВАНИЯ РЕШЕНИЙ И ДЕЙСТВИЙ (БЕЗДЕЙСТВИЯ) АДМИНИСТРАЦИИ,</w:t>
      </w:r>
    </w:p>
    <w:p w:rsidR="009F1AD6" w:rsidRPr="007816F4" w:rsidRDefault="00850795" w:rsidP="0098067B">
      <w:pPr>
        <w:pStyle w:val="a1"/>
        <w:tabs>
          <w:tab w:val="left" w:pos="3119"/>
        </w:tabs>
        <w:spacing w:after="0" w:line="240" w:lineRule="auto"/>
        <w:ind w:firstLine="0"/>
        <w:jc w:val="center"/>
        <w:rPr>
          <w:rFonts w:ascii="Times New Roman" w:hAnsi="Times New Roman" w:cs="Times New Roman"/>
          <w:b/>
          <w:sz w:val="24"/>
        </w:rPr>
      </w:pPr>
      <w:r w:rsidRPr="007816F4">
        <w:rPr>
          <w:rFonts w:ascii="Times New Roman" w:hAnsi="Times New Roman" w:cs="Times New Roman"/>
          <w:b/>
          <w:sz w:val="24"/>
        </w:rPr>
        <w:t xml:space="preserve">А ТАКЖЕ ЕГО </w:t>
      </w:r>
      <w:proofErr w:type="gramStart"/>
      <w:r w:rsidRPr="007816F4">
        <w:rPr>
          <w:rFonts w:ascii="Times New Roman" w:hAnsi="Times New Roman" w:cs="Times New Roman"/>
          <w:b/>
          <w:sz w:val="24"/>
        </w:rPr>
        <w:t>ДОЛЖНОСТНЫХ</w:t>
      </w:r>
      <w:proofErr w:type="gramEnd"/>
      <w:r w:rsidRPr="007816F4">
        <w:rPr>
          <w:rFonts w:ascii="Times New Roman" w:hAnsi="Times New Roman" w:cs="Times New Roman"/>
          <w:b/>
          <w:sz w:val="24"/>
        </w:rPr>
        <w:t xml:space="preserve"> ЛИЦ</w:t>
      </w:r>
      <w:r w:rsidRPr="007816F4">
        <w:rPr>
          <w:rFonts w:ascii="Times New Roman" w:hAnsi="Times New Roman" w:cs="Times New Roman"/>
          <w:b/>
          <w:sz w:val="24"/>
          <w:vertAlign w:val="superscript"/>
        </w:rPr>
        <w:t>10</w:t>
      </w:r>
      <w:r w:rsidR="007816F4" w:rsidRPr="007816F4">
        <w:rPr>
          <w:rFonts w:ascii="Times New Roman" w:hAnsi="Times New Roman" w:cs="Times New Roman"/>
          <w:b/>
          <w:sz w:val="24"/>
          <w:vertAlign w:val="superscript"/>
        </w:rPr>
        <w:t>.</w:t>
      </w:r>
    </w:p>
    <w:p w:rsidR="009F1AD6" w:rsidRPr="007816F4" w:rsidRDefault="009F1AD6" w:rsidP="0098067B">
      <w:pPr>
        <w:pStyle w:val="a1"/>
        <w:tabs>
          <w:tab w:val="left" w:pos="3119"/>
        </w:tabs>
        <w:autoSpaceDE w:val="0"/>
        <w:spacing w:after="0" w:line="240" w:lineRule="auto"/>
        <w:ind w:firstLine="567"/>
        <w:rPr>
          <w:rFonts w:ascii="Times New Roman" w:hAnsi="Times New Roman" w:cs="Times New Roman"/>
          <w:b/>
          <w:bCs/>
          <w:i/>
          <w:iCs/>
          <w:sz w:val="24"/>
        </w:rPr>
      </w:pP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 xml:space="preserve">5.1. </w:t>
      </w:r>
      <w:proofErr w:type="gramStart"/>
      <w:r w:rsidRPr="007816F4">
        <w:rPr>
          <w:rFonts w:ascii="Times New Roman" w:hAnsi="Times New Roman" w:cs="Times New Roman"/>
          <w:sz w:val="24"/>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5.2. Жалоба может быть адресована следующим должностным лицам, уполномоченным на ее рассмотрение:</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а) заместителю Главы Администрации, координирующему и контролирующему деятельность Отдела, на решения или (и) действия (бездействие) должностных лиц отдела;</w:t>
      </w:r>
    </w:p>
    <w:p w:rsidR="009F1AD6" w:rsidRPr="007816F4" w:rsidRDefault="00850795" w:rsidP="0098067B">
      <w:pPr>
        <w:pStyle w:val="a1"/>
        <w:tabs>
          <w:tab w:val="left" w:pos="3119"/>
        </w:tabs>
        <w:spacing w:after="0" w:line="240" w:lineRule="auto"/>
        <w:ind w:firstLine="567"/>
        <w:rPr>
          <w:rFonts w:ascii="Times New Roman" w:hAnsi="Times New Roman" w:cs="Times New Roman"/>
          <w:sz w:val="24"/>
        </w:rPr>
      </w:pPr>
      <w:r w:rsidRPr="007816F4">
        <w:rPr>
          <w:rFonts w:ascii="Times New Roman" w:hAnsi="Times New Roman" w:cs="Times New Roman"/>
          <w:sz w:val="24"/>
        </w:rPr>
        <w:t>б) Главе Администрации на решения и действия (бездействие) заместителя Главы администрации,</w:t>
      </w:r>
      <w:r w:rsidRPr="007816F4">
        <w:rPr>
          <w:rFonts w:ascii="Times New Roman" w:hAnsi="Times New Roman" w:cs="Times New Roman"/>
          <w:sz w:val="24"/>
          <w:lang w:eastAsia="ru-RU"/>
        </w:rPr>
        <w:t xml:space="preserve"> координирующего и контролирующего деятельность Отдела;</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в) директору МФЦ на решения или (и) действия (бездействие) сотрудников МФЦ.</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5.3. Информация о порядке подачи и рассмотрения жалобы размещается на  сайте МО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F1AD6" w:rsidRPr="007816F4" w:rsidRDefault="00850795" w:rsidP="0098067B">
      <w:pPr>
        <w:tabs>
          <w:tab w:val="left" w:pos="3119"/>
        </w:tabs>
        <w:ind w:firstLine="567"/>
        <w:rPr>
          <w:rFonts w:ascii="Times New Roman" w:hAnsi="Times New Roman" w:cs="Times New Roman"/>
          <w:sz w:val="24"/>
        </w:rPr>
      </w:pPr>
      <w:r w:rsidRPr="007816F4">
        <w:rPr>
          <w:rFonts w:ascii="Times New Roman" w:hAnsi="Times New Roman" w:cs="Times New Roman"/>
          <w:sz w:val="24"/>
        </w:rPr>
        <w:t>- Федеральным законом от 27 июля 2010 г. № 210-ФЗ «Об организации предоставления государственных и муниципальных услуг»;</w:t>
      </w:r>
    </w:p>
    <w:p w:rsidR="009F1AD6" w:rsidRPr="00841913" w:rsidRDefault="0077741A" w:rsidP="00841913">
      <w:pPr>
        <w:keepNext w:val="0"/>
        <w:shd w:val="clear" w:color="auto" w:fill="auto"/>
        <w:suppressAutoHyphens w:val="0"/>
        <w:autoSpaceDE w:val="0"/>
        <w:autoSpaceDN w:val="0"/>
        <w:adjustRightInd w:val="0"/>
        <w:ind w:firstLine="0"/>
        <w:rPr>
          <w:rFonts w:ascii="Times New Roman" w:hAnsi="Times New Roman" w:cs="Times New Roman"/>
          <w:bCs/>
          <w:kern w:val="0"/>
          <w:szCs w:val="26"/>
          <w:lang w:bidi="ar-SA"/>
        </w:rPr>
      </w:pPr>
      <w:r w:rsidRPr="007816F4">
        <w:rPr>
          <w:rFonts w:ascii="Times New Roman" w:hAnsi="Times New Roman" w:cs="Times New Roman"/>
          <w:bCs/>
          <w:kern w:val="0"/>
          <w:sz w:val="24"/>
          <w:lang w:bidi="ar-SA"/>
        </w:rPr>
        <w:t xml:space="preserve">         - постановлением администрации Ишимского муниципального района от 27.03.2019 N 43 "Об утверждении Порядка подачи и рассмотрения жалоб на нарушение порядка предоставления муниципальных услуг администрацией Ишимского муниципального района, МФЦ (его филиалами), должностными лицами, муниципальными служащими администрации</w:t>
      </w:r>
      <w:bookmarkStart w:id="2" w:name="_GoBack"/>
      <w:bookmarkEnd w:id="2"/>
      <w:r w:rsidRPr="007816F4">
        <w:rPr>
          <w:rFonts w:ascii="Times New Roman" w:hAnsi="Times New Roman" w:cs="Times New Roman"/>
          <w:bCs/>
          <w:kern w:val="0"/>
          <w:sz w:val="24"/>
          <w:lang w:bidi="ar-SA"/>
        </w:rPr>
        <w:t xml:space="preserve"> Ишимского муниципального района, предоставляющими муниципальные услуги, и сотрудниками МФЦ".</w:t>
      </w:r>
      <w:r w:rsidR="00850795" w:rsidRPr="0098067B">
        <w:rPr>
          <w:rFonts w:ascii="Times New Roman" w:hAnsi="Times New Roman" w:cs="Times New Roman"/>
          <w:szCs w:val="26"/>
        </w:rPr>
        <w:br w:type="page"/>
      </w:r>
    </w:p>
    <w:p w:rsidR="009F1AD6" w:rsidRPr="0098067B" w:rsidRDefault="00850795" w:rsidP="0098067B">
      <w:pPr>
        <w:pStyle w:val="a1"/>
        <w:tabs>
          <w:tab w:val="left" w:pos="3119"/>
        </w:tabs>
        <w:spacing w:after="0" w:line="240" w:lineRule="auto"/>
        <w:ind w:firstLine="0"/>
        <w:jc w:val="right"/>
        <w:rPr>
          <w:rFonts w:ascii="Times New Roman" w:hAnsi="Times New Roman" w:cs="Times New Roman"/>
          <w:color w:val="000000"/>
          <w:szCs w:val="26"/>
        </w:rPr>
      </w:pPr>
      <w:r w:rsidRPr="0098067B">
        <w:rPr>
          <w:rFonts w:ascii="Times New Roman" w:hAnsi="Times New Roman" w:cs="Times New Roman"/>
          <w:color w:val="000000"/>
          <w:szCs w:val="26"/>
        </w:rPr>
        <w:lastRenderedPageBreak/>
        <w:t>Приложение №1 к Регламенту</w:t>
      </w:r>
    </w:p>
    <w:p w:rsidR="009F1AD6" w:rsidRPr="008B6197" w:rsidRDefault="00850795" w:rsidP="008B6197">
      <w:pPr>
        <w:pStyle w:val="a1"/>
        <w:tabs>
          <w:tab w:val="left" w:pos="3119"/>
        </w:tabs>
        <w:spacing w:after="0" w:line="240" w:lineRule="auto"/>
        <w:ind w:firstLine="0"/>
        <w:jc w:val="right"/>
        <w:rPr>
          <w:rFonts w:ascii="Times New Roman" w:hAnsi="Times New Roman" w:cs="Times New Roman"/>
          <w:color w:val="000000"/>
          <w:szCs w:val="26"/>
        </w:rPr>
      </w:pPr>
      <w:r w:rsidRPr="0098067B">
        <w:rPr>
          <w:rFonts w:ascii="Times New Roman" w:hAnsi="Times New Roman" w:cs="Times New Roman"/>
          <w:color w:val="000000"/>
          <w:szCs w:val="26"/>
        </w:rPr>
        <w:t>(бланк заявления)</w:t>
      </w:r>
    </w:p>
    <w:p w:rsidR="008B6197" w:rsidRDefault="00850795" w:rsidP="008B6197">
      <w:pPr>
        <w:tabs>
          <w:tab w:val="left" w:pos="3119"/>
        </w:tabs>
        <w:ind w:right="6215" w:firstLine="0"/>
        <w:jc w:val="left"/>
        <w:rPr>
          <w:rFonts w:ascii="Times New Roman" w:hAnsi="Times New Roman" w:cs="Times New Roman"/>
          <w:color w:val="000000"/>
          <w:sz w:val="16"/>
          <w:szCs w:val="16"/>
        </w:rPr>
      </w:pPr>
      <w:r w:rsidRPr="008B6197">
        <w:rPr>
          <w:rFonts w:ascii="Times New Roman" w:hAnsi="Times New Roman" w:cs="Times New Roman"/>
          <w:bCs/>
          <w:color w:val="000000"/>
          <w:sz w:val="16"/>
          <w:szCs w:val="16"/>
        </w:rPr>
        <w:t>Реквизиты заявителя</w:t>
      </w:r>
      <w:r w:rsidR="008B6197" w:rsidRPr="008B6197">
        <w:rPr>
          <w:rFonts w:ascii="Times New Roman" w:hAnsi="Times New Roman" w:cs="Times New Roman"/>
          <w:sz w:val="16"/>
          <w:szCs w:val="16"/>
        </w:rPr>
        <w:t xml:space="preserve"> </w:t>
      </w:r>
      <w:r w:rsidRPr="008B6197">
        <w:rPr>
          <w:rFonts w:ascii="Times New Roman" w:hAnsi="Times New Roman" w:cs="Times New Roman"/>
          <w:color w:val="000000"/>
          <w:sz w:val="16"/>
          <w:szCs w:val="16"/>
        </w:rPr>
        <w:t xml:space="preserve">(наименование, адрес (местонахождение) – для юридических лиц, </w:t>
      </w:r>
    </w:p>
    <w:p w:rsidR="009F1AD6" w:rsidRPr="008B6197" w:rsidRDefault="00850795" w:rsidP="008B6197">
      <w:pPr>
        <w:tabs>
          <w:tab w:val="left" w:pos="3119"/>
        </w:tabs>
        <w:ind w:right="6215" w:firstLine="0"/>
        <w:jc w:val="left"/>
        <w:rPr>
          <w:rFonts w:ascii="Times New Roman" w:hAnsi="Times New Roman" w:cs="Times New Roman"/>
          <w:sz w:val="16"/>
          <w:szCs w:val="16"/>
        </w:rPr>
      </w:pPr>
      <w:r w:rsidRPr="008B6197">
        <w:rPr>
          <w:rFonts w:ascii="Times New Roman" w:hAnsi="Times New Roman" w:cs="Times New Roman"/>
          <w:color w:val="000000"/>
          <w:sz w:val="16"/>
          <w:szCs w:val="16"/>
        </w:rPr>
        <w:t>фамилия, имя, отчество (при наличии), адрес места жительства – для физических лиц и индивидуальных предпринимателей</w:t>
      </w:r>
    </w:p>
    <w:tbl>
      <w:tblPr>
        <w:tblW w:w="4025" w:type="dxa"/>
        <w:tblCellMar>
          <w:left w:w="28" w:type="dxa"/>
          <w:right w:w="28" w:type="dxa"/>
        </w:tblCellMar>
        <w:tblLook w:val="0000"/>
      </w:tblPr>
      <w:tblGrid>
        <w:gridCol w:w="912"/>
        <w:gridCol w:w="1072"/>
        <w:gridCol w:w="340"/>
        <w:gridCol w:w="1701"/>
      </w:tblGrid>
      <w:tr w:rsidR="009F1AD6" w:rsidRPr="0098067B">
        <w:tc>
          <w:tcPr>
            <w:tcW w:w="912" w:type="dxa"/>
            <w:vAlign w:val="bottom"/>
          </w:tcPr>
          <w:p w:rsidR="009F1AD6" w:rsidRPr="0098067B" w:rsidRDefault="00850795" w:rsidP="00555628">
            <w:pPr>
              <w:tabs>
                <w:tab w:val="left" w:pos="3119"/>
              </w:tabs>
              <w:ind w:firstLine="0"/>
              <w:jc w:val="left"/>
              <w:rPr>
                <w:rFonts w:ascii="Times New Roman" w:hAnsi="Times New Roman" w:cs="Times New Roman"/>
                <w:color w:val="000000"/>
                <w:szCs w:val="26"/>
              </w:rPr>
            </w:pPr>
            <w:r w:rsidRPr="0098067B">
              <w:rPr>
                <w:rFonts w:ascii="Times New Roman" w:hAnsi="Times New Roman" w:cs="Times New Roman"/>
                <w:color w:val="000000"/>
                <w:szCs w:val="26"/>
              </w:rPr>
              <w:t>Исх. от</w:t>
            </w:r>
          </w:p>
        </w:tc>
        <w:tc>
          <w:tcPr>
            <w:tcW w:w="1072" w:type="dxa"/>
            <w:tcBorders>
              <w:bottom w:val="single" w:sz="4" w:space="0" w:color="000000"/>
            </w:tcBorders>
            <w:vAlign w:val="bottom"/>
          </w:tcPr>
          <w:p w:rsidR="009F1AD6" w:rsidRPr="0098067B" w:rsidRDefault="009F1AD6" w:rsidP="00555628">
            <w:pPr>
              <w:tabs>
                <w:tab w:val="left" w:pos="3119"/>
              </w:tabs>
              <w:jc w:val="left"/>
              <w:rPr>
                <w:rFonts w:ascii="Times New Roman" w:hAnsi="Times New Roman" w:cs="Times New Roman"/>
                <w:color w:val="000000"/>
                <w:szCs w:val="26"/>
              </w:rPr>
            </w:pPr>
          </w:p>
        </w:tc>
        <w:tc>
          <w:tcPr>
            <w:tcW w:w="340" w:type="dxa"/>
            <w:vAlign w:val="bottom"/>
          </w:tcPr>
          <w:p w:rsidR="009F1AD6" w:rsidRPr="0098067B" w:rsidRDefault="00850795" w:rsidP="00555628">
            <w:pPr>
              <w:tabs>
                <w:tab w:val="left" w:pos="3119"/>
              </w:tabs>
              <w:jc w:val="left"/>
              <w:rPr>
                <w:rFonts w:ascii="Times New Roman" w:hAnsi="Times New Roman" w:cs="Times New Roman"/>
                <w:color w:val="000000"/>
                <w:szCs w:val="26"/>
              </w:rPr>
            </w:pPr>
            <w:r w:rsidRPr="0098067B">
              <w:rPr>
                <w:rFonts w:ascii="Times New Roman" w:hAnsi="Times New Roman" w:cs="Times New Roman"/>
                <w:color w:val="000000"/>
                <w:szCs w:val="26"/>
              </w:rPr>
              <w:t>№</w:t>
            </w:r>
          </w:p>
        </w:tc>
        <w:tc>
          <w:tcPr>
            <w:tcW w:w="1701" w:type="dxa"/>
            <w:tcBorders>
              <w:bottom w:val="single" w:sz="4" w:space="0" w:color="000000"/>
            </w:tcBorders>
            <w:vAlign w:val="bottom"/>
          </w:tcPr>
          <w:p w:rsidR="009F1AD6" w:rsidRPr="0098067B" w:rsidRDefault="009F1AD6" w:rsidP="00555628">
            <w:pPr>
              <w:tabs>
                <w:tab w:val="left" w:pos="3119"/>
              </w:tabs>
              <w:jc w:val="left"/>
              <w:rPr>
                <w:rFonts w:ascii="Times New Roman" w:hAnsi="Times New Roman" w:cs="Times New Roman"/>
                <w:color w:val="000000"/>
                <w:szCs w:val="26"/>
              </w:rPr>
            </w:pPr>
          </w:p>
        </w:tc>
      </w:tr>
    </w:tbl>
    <w:p w:rsidR="009F1AD6" w:rsidRPr="0098067B" w:rsidRDefault="008B6197" w:rsidP="008B6197">
      <w:pPr>
        <w:tabs>
          <w:tab w:val="left" w:pos="3119"/>
        </w:tabs>
        <w:ind w:right="4252" w:firstLine="0"/>
        <w:jc w:val="left"/>
        <w:rPr>
          <w:rFonts w:ascii="Times New Roman" w:hAnsi="Times New Roman" w:cs="Times New Roman"/>
          <w:color w:val="000000"/>
          <w:szCs w:val="26"/>
        </w:rPr>
      </w:pPr>
      <w:r>
        <w:rPr>
          <w:rFonts w:ascii="Times New Roman" w:hAnsi="Times New Roman" w:cs="Times New Roman"/>
          <w:color w:val="000000"/>
          <w:szCs w:val="26"/>
        </w:rPr>
        <w:t>поступило в_____________________________________________________________________________________</w:t>
      </w:r>
    </w:p>
    <w:p w:rsidR="009F1AD6" w:rsidRPr="008B6197" w:rsidRDefault="00850795" w:rsidP="00555628">
      <w:pPr>
        <w:tabs>
          <w:tab w:val="left" w:pos="3119"/>
        </w:tabs>
        <w:ind w:right="6236" w:firstLine="0"/>
        <w:jc w:val="left"/>
        <w:rPr>
          <w:rFonts w:ascii="Times New Roman" w:hAnsi="Times New Roman" w:cs="Times New Roman"/>
          <w:color w:val="000000"/>
          <w:sz w:val="16"/>
          <w:szCs w:val="16"/>
        </w:rPr>
      </w:pPr>
      <w:r w:rsidRPr="008B6197">
        <w:rPr>
          <w:rFonts w:ascii="Times New Roman" w:hAnsi="Times New Roman" w:cs="Times New Roman"/>
          <w:color w:val="000000"/>
          <w:sz w:val="16"/>
          <w:szCs w:val="16"/>
        </w:rPr>
        <w:t>(наименование уполномоченного органа)</w:t>
      </w:r>
    </w:p>
    <w:tbl>
      <w:tblPr>
        <w:tblW w:w="4025" w:type="dxa"/>
        <w:tblCellMar>
          <w:left w:w="28" w:type="dxa"/>
          <w:right w:w="28" w:type="dxa"/>
        </w:tblCellMar>
        <w:tblLook w:val="0000"/>
      </w:tblPr>
      <w:tblGrid>
        <w:gridCol w:w="981"/>
        <w:gridCol w:w="958"/>
        <w:gridCol w:w="553"/>
        <w:gridCol w:w="1533"/>
      </w:tblGrid>
      <w:tr w:rsidR="009F1AD6" w:rsidRPr="0098067B">
        <w:tc>
          <w:tcPr>
            <w:tcW w:w="1015" w:type="dxa"/>
            <w:vAlign w:val="bottom"/>
          </w:tcPr>
          <w:p w:rsidR="009F1AD6" w:rsidRPr="0098067B" w:rsidRDefault="00850795" w:rsidP="0098067B">
            <w:pPr>
              <w:tabs>
                <w:tab w:val="left" w:pos="3119"/>
              </w:tabs>
              <w:ind w:firstLine="0"/>
              <w:rPr>
                <w:rFonts w:ascii="Times New Roman" w:hAnsi="Times New Roman" w:cs="Times New Roman"/>
                <w:color w:val="000000"/>
                <w:szCs w:val="26"/>
              </w:rPr>
            </w:pPr>
            <w:r w:rsidRPr="0098067B">
              <w:rPr>
                <w:rFonts w:ascii="Times New Roman" w:hAnsi="Times New Roman" w:cs="Times New Roman"/>
                <w:color w:val="000000"/>
                <w:szCs w:val="26"/>
              </w:rPr>
              <w:t>дата</w:t>
            </w:r>
          </w:p>
        </w:tc>
        <w:tc>
          <w:tcPr>
            <w:tcW w:w="1026" w:type="dxa"/>
            <w:tcBorders>
              <w:bottom w:val="single" w:sz="4" w:space="0" w:color="000000"/>
            </w:tcBorders>
            <w:vAlign w:val="bottom"/>
          </w:tcPr>
          <w:p w:rsidR="009F1AD6" w:rsidRPr="0098067B" w:rsidRDefault="009F1AD6" w:rsidP="0098067B">
            <w:pPr>
              <w:tabs>
                <w:tab w:val="left" w:pos="3119"/>
              </w:tabs>
              <w:jc w:val="center"/>
              <w:rPr>
                <w:rFonts w:ascii="Times New Roman" w:hAnsi="Times New Roman" w:cs="Times New Roman"/>
                <w:color w:val="000000"/>
                <w:szCs w:val="26"/>
              </w:rPr>
            </w:pPr>
          </w:p>
        </w:tc>
        <w:tc>
          <w:tcPr>
            <w:tcW w:w="340" w:type="dxa"/>
            <w:vAlign w:val="bottom"/>
          </w:tcPr>
          <w:p w:rsidR="009F1AD6" w:rsidRPr="0098067B" w:rsidRDefault="00850795" w:rsidP="0098067B">
            <w:pPr>
              <w:tabs>
                <w:tab w:val="left" w:pos="3119"/>
              </w:tabs>
              <w:jc w:val="center"/>
              <w:rPr>
                <w:rFonts w:ascii="Times New Roman" w:hAnsi="Times New Roman" w:cs="Times New Roman"/>
                <w:color w:val="000000"/>
                <w:szCs w:val="26"/>
              </w:rPr>
            </w:pPr>
            <w:r w:rsidRPr="0098067B">
              <w:rPr>
                <w:rFonts w:ascii="Times New Roman" w:hAnsi="Times New Roman" w:cs="Times New Roman"/>
                <w:color w:val="000000"/>
                <w:szCs w:val="26"/>
              </w:rPr>
              <w:t>№№</w:t>
            </w:r>
          </w:p>
        </w:tc>
        <w:tc>
          <w:tcPr>
            <w:tcW w:w="1644" w:type="dxa"/>
            <w:tcBorders>
              <w:bottom w:val="single" w:sz="4" w:space="0" w:color="000000"/>
            </w:tcBorders>
            <w:vAlign w:val="bottom"/>
          </w:tcPr>
          <w:p w:rsidR="009F1AD6" w:rsidRPr="0098067B" w:rsidRDefault="009F1AD6" w:rsidP="0098067B">
            <w:pPr>
              <w:tabs>
                <w:tab w:val="left" w:pos="3119"/>
              </w:tabs>
              <w:ind w:firstLine="0"/>
              <w:jc w:val="center"/>
              <w:rPr>
                <w:rFonts w:ascii="Times New Roman" w:hAnsi="Times New Roman" w:cs="Times New Roman"/>
                <w:color w:val="000000"/>
                <w:szCs w:val="26"/>
              </w:rPr>
            </w:pPr>
          </w:p>
        </w:tc>
      </w:tr>
    </w:tbl>
    <w:p w:rsidR="009F1AD6" w:rsidRPr="0098067B" w:rsidRDefault="00850795" w:rsidP="0098067B">
      <w:pPr>
        <w:tabs>
          <w:tab w:val="left" w:pos="3119"/>
        </w:tabs>
        <w:spacing w:before="240" w:after="240"/>
        <w:ind w:firstLine="0"/>
        <w:jc w:val="center"/>
        <w:rPr>
          <w:rFonts w:ascii="Times New Roman" w:hAnsi="Times New Roman" w:cs="Times New Roman"/>
          <w:b/>
          <w:bCs/>
          <w:color w:val="000000"/>
          <w:szCs w:val="26"/>
        </w:rPr>
      </w:pPr>
      <w:r w:rsidRPr="0098067B">
        <w:rPr>
          <w:rFonts w:ascii="Times New Roman" w:hAnsi="Times New Roman" w:cs="Times New Roman"/>
          <w:b/>
          <w:bCs/>
          <w:color w:val="000000"/>
          <w:szCs w:val="26"/>
        </w:rPr>
        <w:t>ЗАЯВЛЕНИЕ</w:t>
      </w:r>
      <w:r w:rsidRPr="0098067B">
        <w:rPr>
          <w:rStyle w:val="a6"/>
          <w:rFonts w:ascii="Times New Roman" w:hAnsi="Times New Roman" w:cs="Times New Roman"/>
          <w:b/>
          <w:bCs/>
          <w:color w:val="000000"/>
          <w:szCs w:val="26"/>
        </w:rPr>
        <w:footnoteReference w:id="3"/>
      </w:r>
      <w:r w:rsidRPr="0098067B">
        <w:rPr>
          <w:rFonts w:ascii="Times New Roman" w:hAnsi="Times New Roman" w:cs="Times New Roman"/>
          <w:b/>
          <w:bCs/>
          <w:color w:val="000000"/>
          <w:szCs w:val="26"/>
        </w:rPr>
        <w:br/>
        <w:t xml:space="preserve">на получение специального разрешения на движение </w:t>
      </w:r>
      <w:r w:rsidRPr="0098067B">
        <w:rPr>
          <w:rFonts w:ascii="Times New Roman" w:hAnsi="Times New Roman" w:cs="Times New Roman"/>
          <w:b/>
          <w:bCs/>
          <w:color w:val="000000"/>
          <w:szCs w:val="26"/>
        </w:rPr>
        <w:br/>
        <w:t xml:space="preserve">по автомобильным дорогам тяжеловесного и (или) </w:t>
      </w:r>
      <w:r w:rsidRPr="0098067B">
        <w:rPr>
          <w:rFonts w:ascii="Times New Roman" w:hAnsi="Times New Roman" w:cs="Times New Roman"/>
          <w:b/>
          <w:bCs/>
          <w:color w:val="000000"/>
          <w:szCs w:val="26"/>
        </w:rPr>
        <w:br/>
        <w:t>крупногабаритного транспортного средства</w:t>
      </w:r>
    </w:p>
    <w:tbl>
      <w:tblPr>
        <w:tblW w:w="10172" w:type="dxa"/>
        <w:tblInd w:w="2" w:type="dxa"/>
        <w:tblLayout w:type="fixed"/>
        <w:tblCellMar>
          <w:left w:w="28" w:type="dxa"/>
          <w:right w:w="28" w:type="dxa"/>
        </w:tblCellMar>
        <w:tblLook w:val="0000"/>
      </w:tblPr>
      <w:tblGrid>
        <w:gridCol w:w="1751"/>
        <w:gridCol w:w="1751"/>
        <w:gridCol w:w="123"/>
        <w:gridCol w:w="937"/>
        <w:gridCol w:w="733"/>
        <w:gridCol w:w="45"/>
        <w:gridCol w:w="929"/>
        <w:gridCol w:w="757"/>
        <w:gridCol w:w="335"/>
        <w:gridCol w:w="120"/>
        <w:gridCol w:w="305"/>
        <w:gridCol w:w="353"/>
        <w:gridCol w:w="669"/>
        <w:gridCol w:w="1126"/>
        <w:gridCol w:w="10"/>
        <w:gridCol w:w="15"/>
        <w:gridCol w:w="213"/>
      </w:tblGrid>
      <w:tr w:rsidR="009F1AD6" w:rsidRPr="0098067B" w:rsidTr="007816F4">
        <w:trPr>
          <w:gridAfter w:val="1"/>
          <w:wAfter w:w="208" w:type="dxa"/>
          <w:cantSplit/>
        </w:trPr>
        <w:tc>
          <w:tcPr>
            <w:tcW w:w="9939" w:type="dxa"/>
            <w:gridSpan w:val="14"/>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841" w:firstLine="0"/>
              <w:rPr>
                <w:rFonts w:ascii="Times New Roman" w:hAnsi="Times New Roman" w:cs="Times New Roman"/>
                <w:color w:val="000000"/>
                <w:sz w:val="24"/>
              </w:rPr>
            </w:pPr>
            <w:r w:rsidRPr="008B6197">
              <w:rPr>
                <w:rFonts w:ascii="Times New Roman" w:hAnsi="Times New Roman" w:cs="Times New Roman"/>
                <w:color w:val="000000"/>
                <w:sz w:val="24"/>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c>
          <w:tcPr>
            <w:tcW w:w="25" w:type="dxa"/>
            <w:gridSpan w:val="2"/>
            <w:tcMar>
              <w:left w:w="0" w:type="dxa"/>
              <w:right w:w="0" w:type="dxa"/>
            </w:tcMar>
          </w:tcPr>
          <w:p w:rsidR="009F1AD6" w:rsidRPr="0098067B" w:rsidRDefault="009F1AD6" w:rsidP="0098067B">
            <w:pPr>
              <w:tabs>
                <w:tab w:val="left" w:pos="3119"/>
              </w:tabs>
              <w:spacing w:before="100" w:after="100"/>
              <w:ind w:left="57" w:right="841" w:firstLine="0"/>
              <w:rPr>
                <w:rFonts w:ascii="Times New Roman" w:hAnsi="Times New Roman" w:cs="Times New Roman"/>
                <w:color w:val="000000"/>
                <w:szCs w:val="26"/>
              </w:rPr>
            </w:pPr>
          </w:p>
        </w:tc>
      </w:tr>
      <w:tr w:rsidR="009F1AD6" w:rsidRPr="0098067B" w:rsidTr="007816F4">
        <w:trPr>
          <w:gridAfter w:val="1"/>
          <w:wAfter w:w="208" w:type="dxa"/>
          <w:cantSplit/>
        </w:trPr>
        <w:tc>
          <w:tcPr>
            <w:tcW w:w="9939" w:type="dxa"/>
            <w:gridSpan w:val="14"/>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color w:val="000000"/>
                <w:sz w:val="24"/>
              </w:rPr>
            </w:pPr>
          </w:p>
        </w:tc>
        <w:tc>
          <w:tcPr>
            <w:tcW w:w="25"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color w:val="000000"/>
                <w:szCs w:val="26"/>
              </w:rPr>
            </w:pPr>
          </w:p>
        </w:tc>
      </w:tr>
      <w:tr w:rsidR="009F1AD6" w:rsidRPr="0098067B" w:rsidTr="007816F4">
        <w:trPr>
          <w:gridAfter w:val="1"/>
          <w:wAfter w:w="208" w:type="dxa"/>
          <w:cantSplit/>
        </w:trPr>
        <w:tc>
          <w:tcPr>
            <w:tcW w:w="9939" w:type="dxa"/>
            <w:gridSpan w:val="14"/>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color w:val="000000"/>
                <w:sz w:val="24"/>
              </w:rPr>
            </w:pPr>
          </w:p>
        </w:tc>
        <w:tc>
          <w:tcPr>
            <w:tcW w:w="25"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color w:val="000000"/>
                <w:szCs w:val="26"/>
              </w:rPr>
            </w:pPr>
          </w:p>
        </w:tc>
      </w:tr>
      <w:tr w:rsidR="009F1AD6" w:rsidRPr="0098067B" w:rsidTr="007816F4">
        <w:trPr>
          <w:gridAfter w:val="1"/>
          <w:wAfter w:w="208" w:type="dxa"/>
          <w:cantSplit/>
        </w:trPr>
        <w:tc>
          <w:tcPr>
            <w:tcW w:w="4566" w:type="dxa"/>
            <w:gridSpan w:val="4"/>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ИНН, ОГРН/ОГРНИП владельца транспортного средства</w:t>
            </w:r>
          </w:p>
        </w:tc>
        <w:tc>
          <w:tcPr>
            <w:tcW w:w="5373" w:type="dxa"/>
            <w:gridSpan w:val="10"/>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color w:val="000000"/>
                <w:sz w:val="24"/>
              </w:rPr>
            </w:pPr>
          </w:p>
        </w:tc>
        <w:tc>
          <w:tcPr>
            <w:tcW w:w="25"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color w:val="000000"/>
                <w:szCs w:val="26"/>
              </w:rPr>
            </w:pPr>
          </w:p>
        </w:tc>
      </w:tr>
      <w:tr w:rsidR="009F1AD6" w:rsidRPr="0098067B" w:rsidTr="007816F4">
        <w:trPr>
          <w:gridAfter w:val="1"/>
          <w:wAfter w:w="208" w:type="dxa"/>
          <w:cantSplit/>
        </w:trPr>
        <w:tc>
          <w:tcPr>
            <w:tcW w:w="9939" w:type="dxa"/>
            <w:gridSpan w:val="14"/>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Маршрут движения</w:t>
            </w:r>
          </w:p>
        </w:tc>
        <w:tc>
          <w:tcPr>
            <w:tcW w:w="25"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bCs/>
                <w:color w:val="000000"/>
                <w:szCs w:val="26"/>
              </w:rPr>
            </w:pPr>
          </w:p>
        </w:tc>
      </w:tr>
      <w:tr w:rsidR="009F1AD6" w:rsidRPr="0098067B" w:rsidTr="007816F4">
        <w:trPr>
          <w:gridAfter w:val="1"/>
          <w:wAfter w:w="208" w:type="dxa"/>
          <w:cantSplit/>
        </w:trPr>
        <w:tc>
          <w:tcPr>
            <w:tcW w:w="9939" w:type="dxa"/>
            <w:gridSpan w:val="14"/>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bCs/>
                <w:color w:val="000000"/>
                <w:sz w:val="24"/>
              </w:rPr>
            </w:pPr>
          </w:p>
        </w:tc>
        <w:tc>
          <w:tcPr>
            <w:tcW w:w="25"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bCs/>
                <w:color w:val="000000"/>
                <w:szCs w:val="26"/>
              </w:rPr>
            </w:pPr>
          </w:p>
        </w:tc>
      </w:tr>
      <w:tr w:rsidR="009F1AD6" w:rsidRPr="0098067B" w:rsidTr="007816F4">
        <w:trPr>
          <w:gridAfter w:val="1"/>
          <w:wAfter w:w="208" w:type="dxa"/>
          <w:cantSplit/>
        </w:trPr>
        <w:tc>
          <w:tcPr>
            <w:tcW w:w="4566" w:type="dxa"/>
            <w:gridSpan w:val="4"/>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sz w:val="24"/>
              </w:rPr>
            </w:pPr>
            <w:r w:rsidRPr="008B6197">
              <w:rPr>
                <w:rFonts w:ascii="Times New Roman" w:hAnsi="Times New Roman" w:cs="Times New Roman"/>
                <w:bCs/>
                <w:color w:val="000000"/>
                <w:sz w:val="24"/>
              </w:rPr>
              <w:t>Вид перевозки (</w:t>
            </w:r>
            <w:r w:rsidRPr="008B6197">
              <w:rPr>
                <w:rFonts w:ascii="Times New Roman" w:hAnsi="Times New Roman" w:cs="Times New Roman"/>
                <w:color w:val="000000"/>
                <w:sz w:val="24"/>
              </w:rPr>
              <w:t>межрегиональная, местная)</w:t>
            </w:r>
          </w:p>
        </w:tc>
        <w:tc>
          <w:tcPr>
            <w:tcW w:w="5373" w:type="dxa"/>
            <w:gridSpan w:val="10"/>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color w:val="000000"/>
                <w:sz w:val="24"/>
              </w:rPr>
            </w:pPr>
          </w:p>
        </w:tc>
        <w:tc>
          <w:tcPr>
            <w:tcW w:w="25"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color w:val="000000"/>
                <w:szCs w:val="26"/>
              </w:rPr>
            </w:pPr>
          </w:p>
        </w:tc>
      </w:tr>
      <w:tr w:rsidR="009F1AD6" w:rsidRPr="0098067B" w:rsidTr="007816F4">
        <w:trPr>
          <w:gridAfter w:val="3"/>
          <w:wAfter w:w="233" w:type="dxa"/>
          <w:cantSplit/>
        </w:trPr>
        <w:tc>
          <w:tcPr>
            <w:tcW w:w="4566" w:type="dxa"/>
            <w:gridSpan w:val="4"/>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На срок</w:t>
            </w:r>
          </w:p>
        </w:tc>
        <w:tc>
          <w:tcPr>
            <w:tcW w:w="733"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с</w:t>
            </w:r>
          </w:p>
        </w:tc>
        <w:tc>
          <w:tcPr>
            <w:tcW w:w="2066" w:type="dxa"/>
            <w:gridSpan w:val="4"/>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bCs/>
                <w:color w:val="000000"/>
                <w:sz w:val="24"/>
              </w:rPr>
            </w:pPr>
          </w:p>
        </w:tc>
        <w:tc>
          <w:tcPr>
            <w:tcW w:w="778" w:type="dxa"/>
            <w:gridSpan w:val="3"/>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по</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bCs/>
                <w:color w:val="000000"/>
                <w:sz w:val="24"/>
              </w:rPr>
            </w:pPr>
          </w:p>
        </w:tc>
      </w:tr>
      <w:tr w:rsidR="009F1AD6" w:rsidRPr="0098067B" w:rsidTr="007816F4">
        <w:trPr>
          <w:gridAfter w:val="1"/>
          <w:wAfter w:w="213" w:type="dxa"/>
          <w:cantSplit/>
        </w:trPr>
        <w:tc>
          <w:tcPr>
            <w:tcW w:w="4566" w:type="dxa"/>
            <w:gridSpan w:val="4"/>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sz w:val="24"/>
              </w:rPr>
            </w:pPr>
            <w:r w:rsidRPr="008B6197">
              <w:rPr>
                <w:rFonts w:ascii="Times New Roman" w:hAnsi="Times New Roman" w:cs="Times New Roman"/>
                <w:bCs/>
                <w:color w:val="000000"/>
                <w:sz w:val="24"/>
              </w:rPr>
              <w:t>На количество поездок</w:t>
            </w:r>
          </w:p>
        </w:tc>
        <w:tc>
          <w:tcPr>
            <w:tcW w:w="5373" w:type="dxa"/>
            <w:gridSpan w:val="10"/>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color w:val="000000"/>
                <w:sz w:val="24"/>
              </w:rPr>
            </w:pP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color w:val="000000"/>
                <w:szCs w:val="26"/>
              </w:rPr>
            </w:pPr>
          </w:p>
        </w:tc>
      </w:tr>
      <w:tr w:rsidR="009F1AD6" w:rsidRPr="0098067B" w:rsidTr="007816F4">
        <w:trPr>
          <w:gridAfter w:val="1"/>
          <w:wAfter w:w="213" w:type="dxa"/>
          <w:cantSplit/>
        </w:trPr>
        <w:tc>
          <w:tcPr>
            <w:tcW w:w="4566" w:type="dxa"/>
            <w:gridSpan w:val="4"/>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Характеристика груза (при наличии груза):</w:t>
            </w:r>
          </w:p>
        </w:tc>
        <w:tc>
          <w:tcPr>
            <w:tcW w:w="1707" w:type="dxa"/>
            <w:gridSpan w:val="3"/>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Делимый</w:t>
            </w:r>
          </w:p>
        </w:tc>
        <w:tc>
          <w:tcPr>
            <w:tcW w:w="2539" w:type="dxa"/>
            <w:gridSpan w:val="6"/>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да</w:t>
            </w:r>
          </w:p>
        </w:tc>
        <w:tc>
          <w:tcPr>
            <w:tcW w:w="1127"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нет</w:t>
            </w: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bCs/>
                <w:color w:val="000000"/>
                <w:szCs w:val="26"/>
              </w:rPr>
            </w:pPr>
          </w:p>
        </w:tc>
      </w:tr>
      <w:tr w:rsidR="009F1AD6" w:rsidRPr="0098067B" w:rsidTr="007816F4">
        <w:trPr>
          <w:gridAfter w:val="1"/>
          <w:wAfter w:w="213" w:type="dxa"/>
          <w:cantSplit/>
        </w:trPr>
        <w:tc>
          <w:tcPr>
            <w:tcW w:w="6273" w:type="dxa"/>
            <w:gridSpan w:val="7"/>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sz w:val="24"/>
              </w:rPr>
            </w:pPr>
            <w:r w:rsidRPr="008B6197">
              <w:rPr>
                <w:rFonts w:ascii="Times New Roman" w:hAnsi="Times New Roman" w:cs="Times New Roman"/>
                <w:bCs/>
                <w:color w:val="000000"/>
                <w:sz w:val="24"/>
              </w:rPr>
              <w:t>Наименование</w:t>
            </w:r>
            <w:r w:rsidRPr="008B6197">
              <w:rPr>
                <w:rStyle w:val="a6"/>
                <w:rFonts w:ascii="Times New Roman" w:hAnsi="Times New Roman" w:cs="Times New Roman"/>
                <w:bCs/>
                <w:color w:val="000000"/>
                <w:sz w:val="24"/>
              </w:rPr>
              <w:footnoteReference w:id="4"/>
            </w:r>
          </w:p>
        </w:tc>
        <w:tc>
          <w:tcPr>
            <w:tcW w:w="2539" w:type="dxa"/>
            <w:gridSpan w:val="6"/>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Габариты (м)</w:t>
            </w:r>
          </w:p>
        </w:tc>
        <w:tc>
          <w:tcPr>
            <w:tcW w:w="1127"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Масса (т)</w:t>
            </w: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bCs/>
                <w:color w:val="000000"/>
                <w:szCs w:val="26"/>
              </w:rPr>
            </w:pPr>
          </w:p>
        </w:tc>
      </w:tr>
      <w:tr w:rsidR="009F1AD6" w:rsidRPr="0098067B" w:rsidTr="007816F4">
        <w:trPr>
          <w:gridAfter w:val="1"/>
          <w:wAfter w:w="213" w:type="dxa"/>
          <w:cantSplit/>
        </w:trPr>
        <w:tc>
          <w:tcPr>
            <w:tcW w:w="6273" w:type="dxa"/>
            <w:gridSpan w:val="7"/>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bCs/>
                <w:color w:val="000000"/>
                <w:sz w:val="24"/>
              </w:rPr>
            </w:pPr>
          </w:p>
        </w:tc>
        <w:tc>
          <w:tcPr>
            <w:tcW w:w="2539" w:type="dxa"/>
            <w:gridSpan w:val="6"/>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bCs/>
                <w:color w:val="000000"/>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bCs/>
                <w:color w:val="000000"/>
                <w:sz w:val="24"/>
              </w:rPr>
            </w:pP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bCs/>
                <w:color w:val="000000"/>
                <w:szCs w:val="26"/>
              </w:rPr>
            </w:pPr>
          </w:p>
        </w:tc>
      </w:tr>
      <w:tr w:rsidR="009F1AD6" w:rsidRPr="0098067B" w:rsidTr="007816F4">
        <w:trPr>
          <w:gridAfter w:val="1"/>
          <w:wAfter w:w="213" w:type="dxa"/>
          <w:cantSplit/>
        </w:trPr>
        <w:tc>
          <w:tcPr>
            <w:tcW w:w="6273" w:type="dxa"/>
            <w:gridSpan w:val="7"/>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sz w:val="24"/>
              </w:rPr>
            </w:pPr>
            <w:r w:rsidRPr="008B6197">
              <w:rPr>
                <w:rFonts w:ascii="Times New Roman" w:hAnsi="Times New Roman" w:cs="Times New Roman"/>
                <w:color w:val="000000"/>
                <w:sz w:val="24"/>
              </w:rPr>
              <w:t>Длина свеса (м) (при наличии)</w:t>
            </w:r>
          </w:p>
        </w:tc>
        <w:tc>
          <w:tcPr>
            <w:tcW w:w="3666" w:type="dxa"/>
            <w:gridSpan w:val="7"/>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bCs/>
                <w:color w:val="000000"/>
                <w:sz w:val="24"/>
              </w:rPr>
            </w:pP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bCs/>
                <w:color w:val="000000"/>
                <w:szCs w:val="26"/>
              </w:rPr>
            </w:pPr>
          </w:p>
        </w:tc>
      </w:tr>
      <w:tr w:rsidR="009F1AD6" w:rsidRPr="0098067B" w:rsidTr="007816F4">
        <w:trPr>
          <w:cantSplit/>
        </w:trPr>
        <w:tc>
          <w:tcPr>
            <w:tcW w:w="9949" w:type="dxa"/>
            <w:gridSpan w:val="15"/>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sz w:val="24"/>
              </w:rPr>
            </w:pPr>
            <w:r w:rsidRPr="008B6197">
              <w:rPr>
                <w:rFonts w:ascii="Times New Roman" w:hAnsi="Times New Roman" w:cs="Times New Roman"/>
                <w:bCs/>
                <w:color w:val="000000"/>
                <w:sz w:val="24"/>
              </w:rPr>
              <w:lastRenderedPageBreak/>
              <w:t xml:space="preserve">Транспортное средство (автопоезд) </w:t>
            </w:r>
            <w:r w:rsidRPr="008B6197">
              <w:rPr>
                <w:rFonts w:ascii="Times New Roman" w:hAnsi="Times New Roman" w:cs="Times New Roman"/>
                <w:color w:val="000000"/>
                <w:sz w:val="24"/>
              </w:rPr>
              <w:t>(марка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c>
          <w:tcPr>
            <w:tcW w:w="223"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color w:val="000000"/>
                <w:szCs w:val="26"/>
              </w:rPr>
            </w:pPr>
          </w:p>
        </w:tc>
      </w:tr>
      <w:tr w:rsidR="009F1AD6" w:rsidRPr="0098067B" w:rsidTr="007816F4">
        <w:trPr>
          <w:cantSplit/>
        </w:trPr>
        <w:tc>
          <w:tcPr>
            <w:tcW w:w="9949" w:type="dxa"/>
            <w:gridSpan w:val="15"/>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color w:val="000000"/>
                <w:sz w:val="24"/>
              </w:rPr>
            </w:pPr>
          </w:p>
        </w:tc>
        <w:tc>
          <w:tcPr>
            <w:tcW w:w="223"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color w:val="000000"/>
                <w:szCs w:val="26"/>
              </w:rPr>
            </w:pPr>
          </w:p>
        </w:tc>
      </w:tr>
      <w:tr w:rsidR="009F1AD6" w:rsidRPr="0098067B" w:rsidTr="007816F4">
        <w:trPr>
          <w:cantSplit/>
        </w:trPr>
        <w:tc>
          <w:tcPr>
            <w:tcW w:w="9949" w:type="dxa"/>
            <w:gridSpan w:val="15"/>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Параметры транспортного средства (автопоезда)</w:t>
            </w:r>
          </w:p>
        </w:tc>
        <w:tc>
          <w:tcPr>
            <w:tcW w:w="223"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bCs/>
                <w:color w:val="000000"/>
                <w:szCs w:val="26"/>
              </w:rPr>
            </w:pPr>
          </w:p>
        </w:tc>
      </w:tr>
      <w:tr w:rsidR="009F1AD6" w:rsidRPr="0098067B" w:rsidTr="007816F4">
        <w:trPr>
          <w:gridAfter w:val="1"/>
          <w:wAfter w:w="213" w:type="dxa"/>
          <w:cantSplit/>
        </w:trPr>
        <w:tc>
          <w:tcPr>
            <w:tcW w:w="3629" w:type="dxa"/>
            <w:gridSpan w:val="3"/>
            <w:vMerge w:val="restart"/>
            <w:tcBorders>
              <w:top w:val="single" w:sz="4" w:space="0" w:color="000000"/>
              <w:left w:val="single" w:sz="4" w:space="0" w:color="000000"/>
              <w:bottom w:val="single" w:sz="4" w:space="0" w:color="000000"/>
              <w:right w:val="single" w:sz="4" w:space="0" w:color="000000"/>
            </w:tcBorders>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Масса транспортного средства (автопоезда) без груза/с грузом (т)</w:t>
            </w:r>
          </w:p>
        </w:tc>
        <w:tc>
          <w:tcPr>
            <w:tcW w:w="1715" w:type="dxa"/>
            <w:gridSpan w:val="3"/>
            <w:vMerge w:val="restart"/>
            <w:tcBorders>
              <w:top w:val="single" w:sz="4" w:space="0" w:color="000000"/>
              <w:left w:val="single" w:sz="4" w:space="0" w:color="000000"/>
              <w:bottom w:val="single" w:sz="4" w:space="0" w:color="000000"/>
              <w:right w:val="single" w:sz="4" w:space="0" w:color="000000"/>
            </w:tcBorders>
          </w:tcPr>
          <w:p w:rsidR="009F1AD6" w:rsidRPr="008B6197" w:rsidRDefault="009F1AD6" w:rsidP="0098067B">
            <w:pPr>
              <w:tabs>
                <w:tab w:val="left" w:pos="3119"/>
              </w:tabs>
              <w:spacing w:before="100" w:after="100"/>
              <w:ind w:left="57" w:right="57" w:firstLine="0"/>
              <w:rPr>
                <w:rFonts w:ascii="Times New Roman" w:hAnsi="Times New Roman" w:cs="Times New Roman"/>
                <w:bCs/>
                <w:color w:val="000000"/>
                <w:sz w:val="24"/>
              </w:rPr>
            </w:pPr>
          </w:p>
        </w:tc>
        <w:tc>
          <w:tcPr>
            <w:tcW w:w="2446" w:type="dxa"/>
            <w:gridSpan w:val="5"/>
            <w:tcBorders>
              <w:top w:val="single" w:sz="4" w:space="0" w:color="000000"/>
              <w:left w:val="single" w:sz="4" w:space="0" w:color="000000"/>
              <w:bottom w:val="single" w:sz="4" w:space="0" w:color="000000"/>
              <w:right w:val="single" w:sz="4" w:space="0" w:color="000000"/>
            </w:tcBorders>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Масса тягача (т)</w:t>
            </w:r>
          </w:p>
        </w:tc>
        <w:tc>
          <w:tcPr>
            <w:tcW w:w="2149" w:type="dxa"/>
            <w:gridSpan w:val="3"/>
            <w:tcBorders>
              <w:top w:val="single" w:sz="4" w:space="0" w:color="000000"/>
              <w:left w:val="single" w:sz="4" w:space="0" w:color="000000"/>
              <w:bottom w:val="single" w:sz="4" w:space="0" w:color="000000"/>
              <w:right w:val="single" w:sz="4" w:space="0" w:color="000000"/>
            </w:tcBorders>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Масса прицепа (полуприцепа) (т)</w:t>
            </w: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bCs/>
                <w:color w:val="000000"/>
                <w:szCs w:val="26"/>
              </w:rPr>
            </w:pPr>
          </w:p>
        </w:tc>
      </w:tr>
      <w:tr w:rsidR="009F1AD6" w:rsidRPr="0098067B" w:rsidTr="007816F4">
        <w:trPr>
          <w:gridAfter w:val="1"/>
          <w:wAfter w:w="213" w:type="dxa"/>
          <w:cantSplit/>
        </w:trPr>
        <w:tc>
          <w:tcPr>
            <w:tcW w:w="3629" w:type="dxa"/>
            <w:gridSpan w:val="3"/>
            <w:vMerge/>
            <w:tcBorders>
              <w:top w:val="single" w:sz="4" w:space="0" w:color="000000"/>
              <w:left w:val="single" w:sz="4" w:space="0" w:color="000000"/>
              <w:bottom w:val="single" w:sz="4" w:space="0" w:color="000000"/>
              <w:right w:val="single" w:sz="4" w:space="0" w:color="000000"/>
            </w:tcBorders>
          </w:tcPr>
          <w:p w:rsidR="009F1AD6" w:rsidRPr="008B6197" w:rsidRDefault="009F1AD6" w:rsidP="0098067B">
            <w:pPr>
              <w:tabs>
                <w:tab w:val="left" w:pos="3119"/>
              </w:tabs>
              <w:rPr>
                <w:rFonts w:ascii="Times New Roman" w:hAnsi="Times New Roman" w:cs="Times New Roman"/>
                <w:sz w:val="24"/>
              </w:rPr>
            </w:pPr>
          </w:p>
        </w:tc>
        <w:tc>
          <w:tcPr>
            <w:tcW w:w="1715" w:type="dxa"/>
            <w:gridSpan w:val="3"/>
            <w:vMerge/>
            <w:tcBorders>
              <w:top w:val="single" w:sz="4" w:space="0" w:color="000000"/>
              <w:left w:val="single" w:sz="4" w:space="0" w:color="000000"/>
              <w:bottom w:val="single" w:sz="4" w:space="0" w:color="000000"/>
              <w:right w:val="single" w:sz="4" w:space="0" w:color="000000"/>
            </w:tcBorders>
          </w:tcPr>
          <w:p w:rsidR="009F1AD6" w:rsidRPr="008B6197" w:rsidRDefault="009F1AD6" w:rsidP="0098067B">
            <w:pPr>
              <w:tabs>
                <w:tab w:val="left" w:pos="3119"/>
              </w:tabs>
              <w:rPr>
                <w:rFonts w:ascii="Times New Roman" w:hAnsi="Times New Roman" w:cs="Times New Roman"/>
                <w:sz w:val="24"/>
              </w:rPr>
            </w:pPr>
          </w:p>
        </w:tc>
        <w:tc>
          <w:tcPr>
            <w:tcW w:w="2446" w:type="dxa"/>
            <w:gridSpan w:val="5"/>
            <w:tcBorders>
              <w:top w:val="single" w:sz="4" w:space="0" w:color="000000"/>
              <w:left w:val="single" w:sz="4" w:space="0" w:color="000000"/>
              <w:bottom w:val="single" w:sz="4" w:space="0" w:color="000000"/>
              <w:right w:val="single" w:sz="4" w:space="0" w:color="000000"/>
            </w:tcBorders>
          </w:tcPr>
          <w:p w:rsidR="009F1AD6" w:rsidRPr="008B6197" w:rsidRDefault="009F1AD6" w:rsidP="0098067B">
            <w:pPr>
              <w:tabs>
                <w:tab w:val="left" w:pos="3119"/>
              </w:tabs>
              <w:spacing w:before="100" w:after="100"/>
              <w:ind w:left="57" w:right="57" w:firstLine="0"/>
              <w:rPr>
                <w:rFonts w:ascii="Times New Roman" w:hAnsi="Times New Roman" w:cs="Times New Roman"/>
                <w:bCs/>
                <w:color w:val="000000"/>
                <w:sz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F1AD6" w:rsidRPr="008B6197" w:rsidRDefault="009F1AD6" w:rsidP="0098067B">
            <w:pPr>
              <w:tabs>
                <w:tab w:val="left" w:pos="3119"/>
              </w:tabs>
              <w:spacing w:before="100" w:after="100"/>
              <w:ind w:left="57" w:right="57" w:firstLine="0"/>
              <w:rPr>
                <w:rFonts w:ascii="Times New Roman" w:hAnsi="Times New Roman" w:cs="Times New Roman"/>
                <w:bCs/>
                <w:color w:val="000000"/>
                <w:sz w:val="24"/>
              </w:rPr>
            </w:pP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bCs/>
                <w:color w:val="000000"/>
                <w:szCs w:val="26"/>
              </w:rPr>
            </w:pPr>
          </w:p>
        </w:tc>
      </w:tr>
      <w:tr w:rsidR="009F1AD6" w:rsidRPr="0098067B" w:rsidTr="007816F4">
        <w:trPr>
          <w:gridAfter w:val="1"/>
          <w:wAfter w:w="213" w:type="dxa"/>
          <w:cantSplit/>
        </w:trPr>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Расстояния между осями (м)</w:t>
            </w:r>
          </w:p>
        </w:tc>
        <w:tc>
          <w:tcPr>
            <w:tcW w:w="6310" w:type="dxa"/>
            <w:gridSpan w:val="11"/>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color w:val="000000"/>
                <w:sz w:val="24"/>
              </w:rPr>
            </w:pP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color w:val="000000"/>
                <w:szCs w:val="26"/>
              </w:rPr>
            </w:pPr>
          </w:p>
        </w:tc>
      </w:tr>
      <w:tr w:rsidR="009F1AD6" w:rsidRPr="0098067B" w:rsidTr="007816F4">
        <w:trPr>
          <w:gridAfter w:val="1"/>
          <w:wAfter w:w="213" w:type="dxa"/>
          <w:cantSplit/>
        </w:trPr>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Нагрузки на оси (т)</w:t>
            </w:r>
          </w:p>
        </w:tc>
        <w:tc>
          <w:tcPr>
            <w:tcW w:w="1715" w:type="dxa"/>
            <w:gridSpan w:val="3"/>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color w:val="000000"/>
                <w:sz w:val="24"/>
              </w:rPr>
            </w:pPr>
          </w:p>
        </w:tc>
        <w:tc>
          <w:tcPr>
            <w:tcW w:w="2446" w:type="dxa"/>
            <w:gridSpan w:val="5"/>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color w:val="000000"/>
                <w:sz w:val="24"/>
              </w:rPr>
            </w:pPr>
          </w:p>
        </w:tc>
        <w:tc>
          <w:tcPr>
            <w:tcW w:w="2149" w:type="dxa"/>
            <w:gridSpan w:val="3"/>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color w:val="000000"/>
                <w:sz w:val="24"/>
              </w:rPr>
            </w:pP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color w:val="000000"/>
                <w:szCs w:val="26"/>
              </w:rPr>
            </w:pPr>
          </w:p>
        </w:tc>
      </w:tr>
      <w:tr w:rsidR="009F1AD6" w:rsidRPr="0098067B" w:rsidTr="007816F4">
        <w:trPr>
          <w:gridAfter w:val="1"/>
          <w:wAfter w:w="213" w:type="dxa"/>
          <w:cantSplit/>
        </w:trPr>
        <w:tc>
          <w:tcPr>
            <w:tcW w:w="9939" w:type="dxa"/>
            <w:gridSpan w:val="14"/>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Габариты транспортного средства (автопоезда):</w:t>
            </w: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bCs/>
                <w:color w:val="000000"/>
                <w:szCs w:val="26"/>
              </w:rPr>
            </w:pPr>
          </w:p>
        </w:tc>
      </w:tr>
      <w:tr w:rsidR="009F1AD6" w:rsidRPr="0098067B" w:rsidTr="007816F4">
        <w:trPr>
          <w:gridAfter w:val="1"/>
          <w:wAfter w:w="213" w:type="dxa"/>
          <w:cantSplit/>
        </w:trPr>
        <w:tc>
          <w:tcPr>
            <w:tcW w:w="1753"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Длина (м)</w:t>
            </w:r>
          </w:p>
        </w:tc>
        <w:tc>
          <w:tcPr>
            <w:tcW w:w="1753"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Ширина (м)</w:t>
            </w:r>
          </w:p>
        </w:tc>
        <w:tc>
          <w:tcPr>
            <w:tcW w:w="1838" w:type="dxa"/>
            <w:gridSpan w:val="4"/>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Высота (м)</w:t>
            </w:r>
          </w:p>
        </w:tc>
        <w:tc>
          <w:tcPr>
            <w:tcW w:w="4595" w:type="dxa"/>
            <w:gridSpan w:val="8"/>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 xml:space="preserve">Минимальный радиус поворота с грузом </w:t>
            </w:r>
            <w:r w:rsidRPr="008B6197">
              <w:rPr>
                <w:rFonts w:ascii="Times New Roman" w:hAnsi="Times New Roman" w:cs="Times New Roman"/>
                <w:bCs/>
                <w:color w:val="000000"/>
                <w:sz w:val="24"/>
              </w:rPr>
              <w:br/>
              <w:t>(м)</w:t>
            </w: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bCs/>
                <w:color w:val="000000"/>
                <w:szCs w:val="26"/>
              </w:rPr>
            </w:pPr>
          </w:p>
        </w:tc>
      </w:tr>
      <w:tr w:rsidR="009F1AD6" w:rsidRPr="0098067B" w:rsidTr="007816F4">
        <w:trPr>
          <w:gridAfter w:val="1"/>
          <w:wAfter w:w="213" w:type="dxa"/>
          <w:cantSplit/>
        </w:trPr>
        <w:tc>
          <w:tcPr>
            <w:tcW w:w="1753"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bCs/>
                <w:color w:val="000000"/>
                <w:sz w:val="24"/>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bCs/>
                <w:color w:val="000000"/>
                <w:sz w:val="24"/>
              </w:rPr>
            </w:pPr>
          </w:p>
        </w:tc>
        <w:tc>
          <w:tcPr>
            <w:tcW w:w="1838" w:type="dxa"/>
            <w:gridSpan w:val="4"/>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bCs/>
                <w:color w:val="000000"/>
                <w:sz w:val="24"/>
              </w:rPr>
            </w:pPr>
          </w:p>
        </w:tc>
        <w:tc>
          <w:tcPr>
            <w:tcW w:w="4595" w:type="dxa"/>
            <w:gridSpan w:val="8"/>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bCs/>
                <w:color w:val="000000"/>
                <w:sz w:val="24"/>
              </w:rPr>
            </w:pP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bCs/>
                <w:color w:val="000000"/>
                <w:szCs w:val="26"/>
              </w:rPr>
            </w:pPr>
          </w:p>
        </w:tc>
      </w:tr>
      <w:tr w:rsidR="009F1AD6" w:rsidRPr="0098067B" w:rsidTr="007816F4">
        <w:trPr>
          <w:gridAfter w:val="1"/>
          <w:wAfter w:w="213" w:type="dxa"/>
          <w:cantSplit/>
        </w:trPr>
        <w:tc>
          <w:tcPr>
            <w:tcW w:w="5344" w:type="dxa"/>
            <w:gridSpan w:val="6"/>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Необходимость автомобиля сопровождения (прикрытия)</w:t>
            </w:r>
          </w:p>
        </w:tc>
        <w:tc>
          <w:tcPr>
            <w:tcW w:w="4595" w:type="dxa"/>
            <w:gridSpan w:val="8"/>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color w:val="000000"/>
                <w:sz w:val="24"/>
              </w:rPr>
            </w:pP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color w:val="000000"/>
                <w:szCs w:val="26"/>
              </w:rPr>
            </w:pPr>
          </w:p>
        </w:tc>
      </w:tr>
      <w:tr w:rsidR="009F1AD6" w:rsidRPr="0098067B" w:rsidTr="007816F4">
        <w:trPr>
          <w:gridAfter w:val="1"/>
          <w:wAfter w:w="213" w:type="dxa"/>
          <w:cantSplit/>
        </w:trPr>
        <w:tc>
          <w:tcPr>
            <w:tcW w:w="7030" w:type="dxa"/>
            <w:gridSpan w:val="8"/>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Предполагаемая максимальная скорость движения транспортного средства (автопоезда) (км/час)</w:t>
            </w:r>
          </w:p>
        </w:tc>
        <w:tc>
          <w:tcPr>
            <w:tcW w:w="2909" w:type="dxa"/>
            <w:gridSpan w:val="6"/>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color w:val="000000"/>
                <w:sz w:val="24"/>
              </w:rPr>
            </w:pP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color w:val="000000"/>
                <w:szCs w:val="26"/>
              </w:rPr>
            </w:pPr>
          </w:p>
        </w:tc>
      </w:tr>
      <w:tr w:rsidR="009F1AD6" w:rsidRPr="0098067B" w:rsidTr="007816F4">
        <w:trPr>
          <w:gridAfter w:val="1"/>
          <w:wAfter w:w="213" w:type="dxa"/>
          <w:cantSplit/>
        </w:trPr>
        <w:tc>
          <w:tcPr>
            <w:tcW w:w="7030" w:type="dxa"/>
            <w:gridSpan w:val="8"/>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iCs/>
                <w:color w:val="000000"/>
                <w:sz w:val="24"/>
              </w:rPr>
            </w:pPr>
            <w:r w:rsidRPr="008B6197">
              <w:rPr>
                <w:rFonts w:ascii="Times New Roman" w:hAnsi="Times New Roman" w:cs="Times New Roman"/>
                <w:bCs/>
                <w:iCs/>
                <w:color w:val="000000"/>
                <w:sz w:val="24"/>
              </w:rPr>
              <w:t>Банковские реквизиты</w:t>
            </w:r>
          </w:p>
        </w:tc>
        <w:tc>
          <w:tcPr>
            <w:tcW w:w="2909" w:type="dxa"/>
            <w:gridSpan w:val="6"/>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color w:val="000000"/>
                <w:sz w:val="24"/>
              </w:rPr>
            </w:pP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color w:val="000000"/>
                <w:szCs w:val="26"/>
              </w:rPr>
            </w:pPr>
          </w:p>
        </w:tc>
      </w:tr>
      <w:tr w:rsidR="009F1AD6" w:rsidRPr="0098067B" w:rsidTr="007816F4">
        <w:trPr>
          <w:gridAfter w:val="1"/>
          <w:wAfter w:w="213" w:type="dxa"/>
          <w:cantSplit/>
        </w:trPr>
        <w:tc>
          <w:tcPr>
            <w:tcW w:w="9939" w:type="dxa"/>
            <w:gridSpan w:val="14"/>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color w:val="000000"/>
                <w:sz w:val="24"/>
              </w:rPr>
            </w:pP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color w:val="000000"/>
                <w:szCs w:val="26"/>
              </w:rPr>
            </w:pPr>
          </w:p>
        </w:tc>
      </w:tr>
      <w:tr w:rsidR="009F1AD6" w:rsidRPr="0098067B" w:rsidTr="007816F4">
        <w:trPr>
          <w:gridAfter w:val="1"/>
          <w:wAfter w:w="213" w:type="dxa"/>
          <w:cantSplit/>
        </w:trPr>
        <w:tc>
          <w:tcPr>
            <w:tcW w:w="9939" w:type="dxa"/>
            <w:gridSpan w:val="14"/>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spacing w:before="100" w:after="100"/>
              <w:ind w:left="57" w:right="57" w:firstLine="0"/>
              <w:rPr>
                <w:rFonts w:ascii="Times New Roman" w:hAnsi="Times New Roman" w:cs="Times New Roman"/>
                <w:bCs/>
                <w:color w:val="000000"/>
                <w:sz w:val="24"/>
              </w:rPr>
            </w:pPr>
            <w:r w:rsidRPr="008B6197">
              <w:rPr>
                <w:rFonts w:ascii="Times New Roman" w:hAnsi="Times New Roman" w:cs="Times New Roman"/>
                <w:bCs/>
                <w:color w:val="000000"/>
                <w:sz w:val="24"/>
              </w:rPr>
              <w:t>Оплату гарантируем</w:t>
            </w: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bCs/>
                <w:color w:val="000000"/>
                <w:szCs w:val="26"/>
              </w:rPr>
            </w:pPr>
          </w:p>
        </w:tc>
      </w:tr>
      <w:tr w:rsidR="009F1AD6" w:rsidRPr="0098067B" w:rsidTr="007816F4">
        <w:trPr>
          <w:gridAfter w:val="1"/>
          <w:wAfter w:w="213" w:type="dxa"/>
          <w:cantSplit/>
        </w:trPr>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bCs/>
                <w:color w:val="000000"/>
                <w:sz w:val="24"/>
              </w:rPr>
            </w:pPr>
          </w:p>
        </w:tc>
        <w:tc>
          <w:tcPr>
            <w:tcW w:w="3856" w:type="dxa"/>
            <w:gridSpan w:val="7"/>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bCs/>
                <w:color w:val="000000"/>
                <w:sz w:val="24"/>
              </w:rPr>
            </w:pPr>
          </w:p>
        </w:tc>
        <w:tc>
          <w:tcPr>
            <w:tcW w:w="2454" w:type="dxa"/>
            <w:gridSpan w:val="4"/>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spacing w:before="100" w:after="100"/>
              <w:ind w:left="57" w:right="57" w:firstLine="0"/>
              <w:rPr>
                <w:rFonts w:ascii="Times New Roman" w:hAnsi="Times New Roman" w:cs="Times New Roman"/>
                <w:bCs/>
                <w:color w:val="000000"/>
                <w:sz w:val="24"/>
              </w:rPr>
            </w:pP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bCs/>
                <w:color w:val="000000"/>
                <w:szCs w:val="26"/>
              </w:rPr>
            </w:pPr>
          </w:p>
        </w:tc>
      </w:tr>
      <w:tr w:rsidR="009F1AD6" w:rsidRPr="0098067B" w:rsidTr="007816F4">
        <w:trPr>
          <w:gridAfter w:val="1"/>
          <w:wAfter w:w="213" w:type="dxa"/>
          <w:cantSplit/>
        </w:trPr>
        <w:tc>
          <w:tcPr>
            <w:tcW w:w="3629" w:type="dxa"/>
            <w:gridSpan w:val="3"/>
            <w:tcBorders>
              <w:top w:val="single" w:sz="4" w:space="0" w:color="000000"/>
              <w:left w:val="single" w:sz="4" w:space="0" w:color="000000"/>
              <w:bottom w:val="single" w:sz="4" w:space="0" w:color="000000"/>
              <w:right w:val="single" w:sz="4" w:space="0" w:color="000000"/>
            </w:tcBorders>
          </w:tcPr>
          <w:p w:rsidR="009F1AD6" w:rsidRPr="008B6197" w:rsidRDefault="00850795" w:rsidP="0098067B">
            <w:pPr>
              <w:tabs>
                <w:tab w:val="left" w:pos="3119"/>
              </w:tabs>
              <w:spacing w:before="100" w:after="100"/>
              <w:ind w:left="57" w:right="57" w:firstLine="0"/>
              <w:rPr>
                <w:rFonts w:ascii="Times New Roman" w:hAnsi="Times New Roman" w:cs="Times New Roman"/>
                <w:iCs/>
                <w:color w:val="000000"/>
                <w:sz w:val="16"/>
                <w:szCs w:val="16"/>
              </w:rPr>
            </w:pPr>
            <w:r w:rsidRPr="008B6197">
              <w:rPr>
                <w:rFonts w:ascii="Times New Roman" w:hAnsi="Times New Roman" w:cs="Times New Roman"/>
                <w:iCs/>
                <w:color w:val="000000"/>
                <w:sz w:val="16"/>
                <w:szCs w:val="16"/>
              </w:rPr>
              <w:t>(должность)</w:t>
            </w:r>
          </w:p>
        </w:tc>
        <w:tc>
          <w:tcPr>
            <w:tcW w:w="3856" w:type="dxa"/>
            <w:gridSpan w:val="7"/>
            <w:tcBorders>
              <w:top w:val="single" w:sz="4" w:space="0" w:color="000000"/>
              <w:left w:val="single" w:sz="4" w:space="0" w:color="000000"/>
              <w:bottom w:val="single" w:sz="4" w:space="0" w:color="000000"/>
              <w:right w:val="single" w:sz="4" w:space="0" w:color="000000"/>
            </w:tcBorders>
          </w:tcPr>
          <w:p w:rsidR="009F1AD6" w:rsidRPr="008B6197" w:rsidRDefault="00850795" w:rsidP="0098067B">
            <w:pPr>
              <w:tabs>
                <w:tab w:val="left" w:pos="3119"/>
              </w:tabs>
              <w:spacing w:before="100" w:after="100"/>
              <w:ind w:left="57" w:right="57" w:firstLine="0"/>
              <w:rPr>
                <w:rFonts w:ascii="Times New Roman" w:hAnsi="Times New Roman" w:cs="Times New Roman"/>
                <w:iCs/>
                <w:color w:val="000000"/>
                <w:sz w:val="16"/>
                <w:szCs w:val="16"/>
              </w:rPr>
            </w:pPr>
            <w:r w:rsidRPr="008B6197">
              <w:rPr>
                <w:rFonts w:ascii="Times New Roman" w:hAnsi="Times New Roman" w:cs="Times New Roman"/>
                <w:iCs/>
                <w:color w:val="000000"/>
                <w:sz w:val="16"/>
                <w:szCs w:val="16"/>
              </w:rPr>
              <w:t>(подпись)</w:t>
            </w:r>
          </w:p>
        </w:tc>
        <w:tc>
          <w:tcPr>
            <w:tcW w:w="2454" w:type="dxa"/>
            <w:gridSpan w:val="4"/>
            <w:tcBorders>
              <w:top w:val="single" w:sz="4" w:space="0" w:color="000000"/>
              <w:left w:val="single" w:sz="4" w:space="0" w:color="000000"/>
              <w:bottom w:val="single" w:sz="4" w:space="0" w:color="000000"/>
              <w:right w:val="single" w:sz="4" w:space="0" w:color="000000"/>
            </w:tcBorders>
          </w:tcPr>
          <w:p w:rsidR="009F1AD6" w:rsidRPr="008B6197" w:rsidRDefault="00850795" w:rsidP="0098067B">
            <w:pPr>
              <w:tabs>
                <w:tab w:val="left" w:pos="3119"/>
              </w:tabs>
              <w:spacing w:before="100" w:after="100"/>
              <w:ind w:left="57" w:right="57" w:firstLine="0"/>
              <w:rPr>
                <w:rFonts w:ascii="Times New Roman" w:hAnsi="Times New Roman" w:cs="Times New Roman"/>
                <w:iCs/>
                <w:color w:val="000000"/>
                <w:sz w:val="16"/>
                <w:szCs w:val="16"/>
              </w:rPr>
            </w:pPr>
            <w:r w:rsidRPr="008B6197">
              <w:rPr>
                <w:rFonts w:ascii="Times New Roman" w:hAnsi="Times New Roman" w:cs="Times New Roman"/>
                <w:iCs/>
                <w:color w:val="000000"/>
                <w:sz w:val="16"/>
                <w:szCs w:val="16"/>
              </w:rPr>
              <w:t xml:space="preserve">(Фамилия, имя, отчество (при </w:t>
            </w:r>
            <w:r w:rsidRPr="008B6197">
              <w:rPr>
                <w:rFonts w:ascii="Times New Roman" w:hAnsi="Times New Roman" w:cs="Times New Roman"/>
                <w:iCs/>
                <w:color w:val="000000"/>
                <w:sz w:val="16"/>
                <w:szCs w:val="16"/>
              </w:rPr>
              <w:br/>
              <w:t>наличии)</w:t>
            </w:r>
          </w:p>
        </w:tc>
        <w:tc>
          <w:tcPr>
            <w:tcW w:w="20" w:type="dxa"/>
            <w:gridSpan w:val="2"/>
            <w:tcMar>
              <w:left w:w="0" w:type="dxa"/>
              <w:right w:w="0" w:type="dxa"/>
            </w:tcMar>
          </w:tcPr>
          <w:p w:rsidR="009F1AD6" w:rsidRPr="0098067B" w:rsidRDefault="009F1AD6" w:rsidP="0098067B">
            <w:pPr>
              <w:tabs>
                <w:tab w:val="left" w:pos="3119"/>
              </w:tabs>
              <w:spacing w:before="100" w:after="100"/>
              <w:ind w:left="57" w:right="57" w:firstLine="0"/>
              <w:rPr>
                <w:rFonts w:ascii="Times New Roman" w:hAnsi="Times New Roman" w:cs="Times New Roman"/>
                <w:iCs/>
                <w:color w:val="000000"/>
                <w:szCs w:val="26"/>
              </w:rPr>
            </w:pPr>
          </w:p>
        </w:tc>
      </w:tr>
    </w:tbl>
    <w:p w:rsidR="009F1AD6" w:rsidRPr="0098067B" w:rsidRDefault="009F1AD6" w:rsidP="0098067B">
      <w:pPr>
        <w:pStyle w:val="a1"/>
        <w:tabs>
          <w:tab w:val="left" w:pos="3119"/>
        </w:tabs>
        <w:spacing w:after="0" w:line="240" w:lineRule="auto"/>
        <w:ind w:firstLine="0"/>
        <w:jc w:val="right"/>
        <w:rPr>
          <w:rFonts w:ascii="Times New Roman" w:hAnsi="Times New Roman" w:cs="Times New Roman"/>
          <w:color w:val="000000"/>
          <w:szCs w:val="26"/>
        </w:rPr>
      </w:pPr>
    </w:p>
    <w:p w:rsidR="009F1AD6" w:rsidRPr="0098067B" w:rsidRDefault="009F1AD6" w:rsidP="0098067B">
      <w:pPr>
        <w:pStyle w:val="a1"/>
        <w:tabs>
          <w:tab w:val="left" w:pos="3119"/>
        </w:tabs>
        <w:spacing w:after="0" w:line="240" w:lineRule="auto"/>
        <w:ind w:firstLine="0"/>
        <w:jc w:val="right"/>
        <w:rPr>
          <w:rFonts w:ascii="Times New Roman" w:hAnsi="Times New Roman" w:cs="Times New Roman"/>
          <w:color w:val="000000"/>
          <w:szCs w:val="26"/>
        </w:rPr>
      </w:pPr>
    </w:p>
    <w:p w:rsidR="009F1AD6" w:rsidRPr="0098067B" w:rsidRDefault="009F1AD6" w:rsidP="0098067B">
      <w:pPr>
        <w:pStyle w:val="a1"/>
        <w:tabs>
          <w:tab w:val="left" w:pos="3119"/>
        </w:tabs>
        <w:spacing w:after="0" w:line="240" w:lineRule="auto"/>
        <w:ind w:firstLine="0"/>
        <w:jc w:val="right"/>
        <w:rPr>
          <w:rFonts w:ascii="Times New Roman" w:hAnsi="Times New Roman" w:cs="Times New Roman"/>
          <w:color w:val="000000"/>
          <w:szCs w:val="26"/>
        </w:rPr>
      </w:pPr>
    </w:p>
    <w:p w:rsidR="009F1AD6" w:rsidRPr="0098067B" w:rsidRDefault="009F1AD6" w:rsidP="0098067B">
      <w:pPr>
        <w:pStyle w:val="a1"/>
        <w:tabs>
          <w:tab w:val="left" w:pos="3119"/>
        </w:tabs>
        <w:spacing w:after="0" w:line="240" w:lineRule="auto"/>
        <w:ind w:firstLine="0"/>
        <w:jc w:val="right"/>
        <w:rPr>
          <w:rFonts w:ascii="Times New Roman" w:hAnsi="Times New Roman" w:cs="Times New Roman"/>
          <w:color w:val="000000"/>
          <w:szCs w:val="26"/>
        </w:rPr>
      </w:pPr>
    </w:p>
    <w:p w:rsidR="009F1AD6" w:rsidRPr="0098067B" w:rsidRDefault="009F1AD6" w:rsidP="0098067B">
      <w:pPr>
        <w:pStyle w:val="a1"/>
        <w:tabs>
          <w:tab w:val="left" w:pos="3119"/>
        </w:tabs>
        <w:spacing w:after="0" w:line="240" w:lineRule="auto"/>
        <w:ind w:firstLine="0"/>
        <w:jc w:val="right"/>
        <w:rPr>
          <w:rFonts w:ascii="Times New Roman" w:hAnsi="Times New Roman" w:cs="Times New Roman"/>
          <w:color w:val="000000"/>
          <w:szCs w:val="26"/>
        </w:rPr>
      </w:pPr>
    </w:p>
    <w:p w:rsidR="009F1AD6" w:rsidRPr="0098067B" w:rsidRDefault="009F1AD6" w:rsidP="0098067B">
      <w:pPr>
        <w:pStyle w:val="a1"/>
        <w:tabs>
          <w:tab w:val="left" w:pos="3119"/>
        </w:tabs>
        <w:spacing w:after="0" w:line="240" w:lineRule="auto"/>
        <w:ind w:firstLine="0"/>
        <w:jc w:val="right"/>
        <w:rPr>
          <w:rFonts w:ascii="Times New Roman" w:hAnsi="Times New Roman" w:cs="Times New Roman"/>
          <w:color w:val="000000"/>
          <w:szCs w:val="26"/>
        </w:rPr>
      </w:pPr>
    </w:p>
    <w:p w:rsidR="009F1AD6" w:rsidRPr="0098067B" w:rsidRDefault="009F1AD6" w:rsidP="0098067B">
      <w:pPr>
        <w:pStyle w:val="a1"/>
        <w:tabs>
          <w:tab w:val="left" w:pos="3119"/>
        </w:tabs>
        <w:spacing w:after="0" w:line="240" w:lineRule="auto"/>
        <w:ind w:firstLine="0"/>
        <w:jc w:val="right"/>
        <w:rPr>
          <w:rFonts w:ascii="Times New Roman" w:hAnsi="Times New Roman" w:cs="Times New Roman"/>
          <w:color w:val="000000"/>
          <w:szCs w:val="26"/>
        </w:rPr>
      </w:pPr>
    </w:p>
    <w:p w:rsidR="009F1AD6" w:rsidRPr="0098067B" w:rsidRDefault="009F1AD6" w:rsidP="0098067B">
      <w:pPr>
        <w:pStyle w:val="a1"/>
        <w:tabs>
          <w:tab w:val="left" w:pos="3119"/>
        </w:tabs>
        <w:spacing w:after="0" w:line="240" w:lineRule="auto"/>
        <w:ind w:firstLine="0"/>
        <w:jc w:val="right"/>
        <w:rPr>
          <w:rFonts w:ascii="Times New Roman" w:hAnsi="Times New Roman" w:cs="Times New Roman"/>
          <w:color w:val="000000"/>
          <w:szCs w:val="26"/>
        </w:rPr>
      </w:pPr>
    </w:p>
    <w:p w:rsidR="009F1AD6" w:rsidRPr="0098067B" w:rsidRDefault="009F1AD6" w:rsidP="0098067B">
      <w:pPr>
        <w:pStyle w:val="a1"/>
        <w:tabs>
          <w:tab w:val="left" w:pos="3119"/>
        </w:tabs>
        <w:spacing w:after="0" w:line="240" w:lineRule="auto"/>
        <w:ind w:firstLine="0"/>
        <w:jc w:val="right"/>
        <w:rPr>
          <w:rFonts w:ascii="Times New Roman" w:hAnsi="Times New Roman" w:cs="Times New Roman"/>
          <w:color w:val="000000"/>
          <w:szCs w:val="26"/>
        </w:rPr>
      </w:pPr>
    </w:p>
    <w:p w:rsidR="009F1AD6" w:rsidRPr="0098067B" w:rsidRDefault="009F1AD6" w:rsidP="0098067B">
      <w:pPr>
        <w:pStyle w:val="a1"/>
        <w:tabs>
          <w:tab w:val="left" w:pos="3119"/>
        </w:tabs>
        <w:spacing w:after="0" w:line="240" w:lineRule="auto"/>
        <w:ind w:firstLine="0"/>
        <w:jc w:val="right"/>
        <w:rPr>
          <w:rFonts w:ascii="Times New Roman" w:hAnsi="Times New Roman" w:cs="Times New Roman"/>
          <w:color w:val="000000"/>
          <w:szCs w:val="26"/>
        </w:rPr>
      </w:pPr>
    </w:p>
    <w:p w:rsidR="009F1AD6" w:rsidRPr="0098067B" w:rsidRDefault="009F1AD6" w:rsidP="0098067B">
      <w:pPr>
        <w:pStyle w:val="a1"/>
        <w:tabs>
          <w:tab w:val="left" w:pos="3119"/>
        </w:tabs>
        <w:spacing w:after="0" w:line="240" w:lineRule="auto"/>
        <w:ind w:firstLine="0"/>
        <w:jc w:val="right"/>
        <w:rPr>
          <w:rFonts w:ascii="Times New Roman" w:hAnsi="Times New Roman" w:cs="Times New Roman"/>
          <w:color w:val="000000"/>
          <w:szCs w:val="26"/>
        </w:rPr>
      </w:pPr>
    </w:p>
    <w:p w:rsidR="009F1AD6" w:rsidRPr="0098067B" w:rsidRDefault="009F1AD6" w:rsidP="0098067B">
      <w:pPr>
        <w:pStyle w:val="a1"/>
        <w:tabs>
          <w:tab w:val="left" w:pos="3119"/>
        </w:tabs>
        <w:spacing w:after="0" w:line="240" w:lineRule="auto"/>
        <w:ind w:firstLine="0"/>
        <w:jc w:val="right"/>
        <w:rPr>
          <w:rFonts w:ascii="Times New Roman" w:hAnsi="Times New Roman" w:cs="Times New Roman"/>
          <w:color w:val="000000"/>
          <w:szCs w:val="26"/>
        </w:rPr>
      </w:pPr>
    </w:p>
    <w:p w:rsidR="009F1AD6" w:rsidRPr="0098067B" w:rsidRDefault="009F1AD6" w:rsidP="0098067B">
      <w:pPr>
        <w:pStyle w:val="a1"/>
        <w:tabs>
          <w:tab w:val="left" w:pos="3119"/>
        </w:tabs>
        <w:spacing w:after="0" w:line="240" w:lineRule="auto"/>
        <w:ind w:firstLine="0"/>
        <w:jc w:val="right"/>
        <w:rPr>
          <w:rFonts w:ascii="Times New Roman" w:hAnsi="Times New Roman" w:cs="Times New Roman"/>
          <w:color w:val="000000"/>
          <w:szCs w:val="26"/>
        </w:rPr>
      </w:pPr>
    </w:p>
    <w:p w:rsidR="009F1AD6" w:rsidRPr="0098067B" w:rsidRDefault="009F1AD6" w:rsidP="0098067B">
      <w:pPr>
        <w:pStyle w:val="a1"/>
        <w:tabs>
          <w:tab w:val="left" w:pos="3119"/>
        </w:tabs>
        <w:spacing w:after="0" w:line="240" w:lineRule="auto"/>
        <w:ind w:firstLine="0"/>
        <w:jc w:val="right"/>
        <w:rPr>
          <w:rFonts w:ascii="Times New Roman" w:hAnsi="Times New Roman" w:cs="Times New Roman"/>
          <w:color w:val="000000"/>
          <w:szCs w:val="26"/>
        </w:rPr>
      </w:pPr>
    </w:p>
    <w:p w:rsidR="009F1AD6" w:rsidRDefault="009F1AD6" w:rsidP="0098067B">
      <w:pPr>
        <w:pStyle w:val="a1"/>
        <w:tabs>
          <w:tab w:val="left" w:pos="3119"/>
        </w:tabs>
        <w:spacing w:after="0" w:line="240" w:lineRule="auto"/>
        <w:ind w:firstLine="0"/>
        <w:jc w:val="right"/>
        <w:rPr>
          <w:rFonts w:ascii="Times New Roman" w:hAnsi="Times New Roman" w:cs="Times New Roman"/>
          <w:color w:val="000000"/>
          <w:szCs w:val="26"/>
        </w:rPr>
      </w:pPr>
    </w:p>
    <w:p w:rsidR="008B6197" w:rsidRDefault="008B6197" w:rsidP="0098067B">
      <w:pPr>
        <w:pStyle w:val="a1"/>
        <w:tabs>
          <w:tab w:val="left" w:pos="3119"/>
        </w:tabs>
        <w:spacing w:after="0" w:line="240" w:lineRule="auto"/>
        <w:ind w:firstLine="0"/>
        <w:jc w:val="right"/>
        <w:rPr>
          <w:rFonts w:ascii="Times New Roman" w:hAnsi="Times New Roman" w:cs="Times New Roman"/>
          <w:color w:val="000000"/>
          <w:szCs w:val="26"/>
        </w:rPr>
      </w:pPr>
    </w:p>
    <w:p w:rsidR="008B6197" w:rsidRPr="0098067B" w:rsidRDefault="008B6197" w:rsidP="0098067B">
      <w:pPr>
        <w:pStyle w:val="a1"/>
        <w:tabs>
          <w:tab w:val="left" w:pos="3119"/>
        </w:tabs>
        <w:spacing w:after="0" w:line="240" w:lineRule="auto"/>
        <w:ind w:firstLine="0"/>
        <w:jc w:val="right"/>
        <w:rPr>
          <w:rFonts w:ascii="Times New Roman" w:hAnsi="Times New Roman" w:cs="Times New Roman"/>
          <w:color w:val="000000"/>
          <w:szCs w:val="26"/>
        </w:rPr>
      </w:pPr>
    </w:p>
    <w:p w:rsidR="009F1AD6" w:rsidRPr="0098067B" w:rsidRDefault="00850795" w:rsidP="0098067B">
      <w:pPr>
        <w:pStyle w:val="a1"/>
        <w:tabs>
          <w:tab w:val="left" w:pos="3119"/>
        </w:tabs>
        <w:spacing w:after="0" w:line="240" w:lineRule="auto"/>
        <w:ind w:firstLine="0"/>
        <w:jc w:val="right"/>
        <w:rPr>
          <w:rFonts w:ascii="Times New Roman" w:hAnsi="Times New Roman" w:cs="Times New Roman"/>
          <w:color w:val="000000"/>
          <w:szCs w:val="26"/>
        </w:rPr>
      </w:pPr>
      <w:r w:rsidRPr="0098067B">
        <w:rPr>
          <w:rFonts w:ascii="Times New Roman" w:hAnsi="Times New Roman" w:cs="Times New Roman"/>
          <w:color w:val="000000"/>
          <w:szCs w:val="26"/>
        </w:rPr>
        <w:lastRenderedPageBreak/>
        <w:t>Приложение №2 к Регламенту</w:t>
      </w:r>
    </w:p>
    <w:p w:rsidR="009F1AD6" w:rsidRPr="0098067B" w:rsidRDefault="009F1AD6" w:rsidP="0098067B">
      <w:pPr>
        <w:pStyle w:val="a1"/>
        <w:tabs>
          <w:tab w:val="left" w:pos="3119"/>
        </w:tabs>
        <w:spacing w:after="0" w:line="240" w:lineRule="auto"/>
        <w:ind w:firstLine="0"/>
        <w:jc w:val="right"/>
        <w:rPr>
          <w:rFonts w:ascii="Times New Roman" w:hAnsi="Times New Roman" w:cs="Times New Roman"/>
          <w:color w:val="000000"/>
          <w:szCs w:val="26"/>
        </w:rPr>
      </w:pPr>
    </w:p>
    <w:tbl>
      <w:tblPr>
        <w:tblW w:w="9917" w:type="dxa"/>
        <w:tblInd w:w="211" w:type="dxa"/>
        <w:tblLayout w:type="fixed"/>
        <w:tblCellMar>
          <w:left w:w="98" w:type="dxa"/>
        </w:tblCellMar>
        <w:tblLook w:val="0000"/>
      </w:tblPr>
      <w:tblGrid>
        <w:gridCol w:w="518"/>
        <w:gridCol w:w="929"/>
        <w:gridCol w:w="283"/>
        <w:gridCol w:w="1701"/>
        <w:gridCol w:w="2135"/>
        <w:gridCol w:w="1436"/>
        <w:gridCol w:w="1527"/>
        <w:gridCol w:w="1388"/>
      </w:tblGrid>
      <w:tr w:rsidR="009F1AD6" w:rsidRPr="0098067B" w:rsidTr="00022F1A">
        <w:trPr>
          <w:trHeight w:val="293"/>
        </w:trPr>
        <w:tc>
          <w:tcPr>
            <w:tcW w:w="518" w:type="dxa"/>
            <w:tcBorders>
              <w:top w:val="single" w:sz="4" w:space="0" w:color="000000"/>
              <w:left w:val="single" w:sz="4" w:space="0" w:color="000000"/>
              <w:bottom w:val="single" w:sz="4" w:space="0" w:color="000000"/>
              <w:right w:val="single" w:sz="4" w:space="0" w:color="000000"/>
            </w:tcBorders>
            <w:vAlign w:val="center"/>
          </w:tcPr>
          <w:p w:rsidR="009F1AD6" w:rsidRPr="0098067B" w:rsidRDefault="00850795" w:rsidP="0098067B">
            <w:pPr>
              <w:tabs>
                <w:tab w:val="left" w:pos="3119"/>
              </w:tabs>
              <w:autoSpaceDE w:val="0"/>
              <w:ind w:right="-2" w:firstLine="0"/>
              <w:jc w:val="center"/>
              <w:rPr>
                <w:rFonts w:ascii="Times New Roman" w:hAnsi="Times New Roman" w:cs="Times New Roman"/>
                <w:szCs w:val="26"/>
              </w:rPr>
            </w:pPr>
            <w:r w:rsidRPr="0098067B">
              <w:rPr>
                <w:rFonts w:ascii="Times New Roman" w:hAnsi="Times New Roman" w:cs="Times New Roman"/>
                <w:b/>
                <w:color w:val="000000"/>
                <w:szCs w:val="26"/>
              </w:rPr>
              <w:t>№</w:t>
            </w:r>
          </w:p>
        </w:tc>
        <w:tc>
          <w:tcPr>
            <w:tcW w:w="9399" w:type="dxa"/>
            <w:gridSpan w:val="7"/>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8B6197">
            <w:pPr>
              <w:tabs>
                <w:tab w:val="left" w:pos="3119"/>
              </w:tabs>
              <w:autoSpaceDE w:val="0"/>
              <w:ind w:right="-2" w:firstLine="0"/>
              <w:rPr>
                <w:rFonts w:ascii="Times New Roman" w:hAnsi="Times New Roman" w:cs="Times New Roman"/>
                <w:color w:val="000000"/>
                <w:sz w:val="24"/>
              </w:rPr>
            </w:pPr>
            <w:r w:rsidRPr="008B6197">
              <w:rPr>
                <w:rFonts w:ascii="Times New Roman" w:hAnsi="Times New Roman" w:cs="Times New Roman"/>
                <w:color w:val="000000"/>
                <w:sz w:val="24"/>
              </w:rPr>
              <w:t xml:space="preserve">администрация </w:t>
            </w:r>
            <w:r w:rsidR="008B6197" w:rsidRPr="008B6197">
              <w:rPr>
                <w:rFonts w:ascii="Times New Roman" w:hAnsi="Times New Roman" w:cs="Times New Roman"/>
                <w:color w:val="000000"/>
                <w:sz w:val="24"/>
              </w:rPr>
              <w:t xml:space="preserve">Ишимского </w:t>
            </w:r>
            <w:r w:rsidRPr="008B6197">
              <w:rPr>
                <w:rFonts w:ascii="Times New Roman" w:hAnsi="Times New Roman" w:cs="Times New Roman"/>
                <w:color w:val="000000"/>
                <w:sz w:val="24"/>
              </w:rPr>
              <w:t xml:space="preserve">муниципального </w:t>
            </w:r>
            <w:r w:rsidR="008B6197" w:rsidRPr="008B6197">
              <w:rPr>
                <w:rFonts w:ascii="Times New Roman" w:hAnsi="Times New Roman" w:cs="Times New Roman"/>
                <w:color w:val="000000"/>
                <w:sz w:val="24"/>
              </w:rPr>
              <w:t>района</w:t>
            </w:r>
          </w:p>
        </w:tc>
      </w:tr>
      <w:tr w:rsidR="008B6197" w:rsidRPr="0098067B" w:rsidTr="00022F1A">
        <w:trPr>
          <w:trHeight w:val="303"/>
        </w:trPr>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9F1AD6" w:rsidRPr="0098067B" w:rsidRDefault="00850795" w:rsidP="0098067B">
            <w:pPr>
              <w:pStyle w:val="af"/>
              <w:tabs>
                <w:tab w:val="left" w:pos="-360"/>
                <w:tab w:val="left" w:pos="0"/>
                <w:tab w:val="left" w:pos="3119"/>
              </w:tabs>
              <w:autoSpaceDE w:val="0"/>
              <w:ind w:left="0" w:right="-2"/>
              <w:jc w:val="center"/>
              <w:rPr>
                <w:rFonts w:ascii="Times New Roman" w:hAnsi="Times New Roman" w:cs="Times New Roman"/>
                <w:color w:val="000000"/>
                <w:szCs w:val="26"/>
              </w:rPr>
            </w:pPr>
            <w:r w:rsidRPr="0098067B">
              <w:rPr>
                <w:rFonts w:ascii="Times New Roman" w:hAnsi="Times New Roman" w:cs="Times New Roman"/>
                <w:color w:val="000000"/>
                <w:szCs w:val="26"/>
              </w:rPr>
              <w:t>1.</w:t>
            </w:r>
          </w:p>
        </w:tc>
        <w:tc>
          <w:tcPr>
            <w:tcW w:w="929" w:type="dxa"/>
            <w:vMerge w:val="restart"/>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autoSpaceDE w:val="0"/>
              <w:ind w:left="113" w:right="-2" w:firstLine="0"/>
              <w:jc w:val="center"/>
              <w:rPr>
                <w:rFonts w:ascii="Times New Roman" w:hAnsi="Times New Roman" w:cs="Times New Roman"/>
                <w:sz w:val="24"/>
              </w:rPr>
            </w:pPr>
            <w:r w:rsidRPr="008B6197">
              <w:rPr>
                <w:rFonts w:ascii="Times New Roman" w:hAnsi="Times New Roman" w:cs="Times New Roman"/>
                <w:b/>
                <w:color w:val="000000"/>
                <w:sz w:val="24"/>
              </w:rPr>
              <w:t>Заявитель</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autoSpaceDE w:val="0"/>
              <w:ind w:right="-2" w:firstLine="0"/>
              <w:jc w:val="center"/>
              <w:rPr>
                <w:rFonts w:ascii="Times New Roman" w:hAnsi="Times New Roman" w:cs="Times New Roman"/>
                <w:color w:val="000000"/>
                <w:sz w:val="24"/>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autoSpaceDE w:val="0"/>
              <w:ind w:right="-2" w:firstLine="0"/>
              <w:jc w:val="center"/>
              <w:rPr>
                <w:rFonts w:ascii="Times New Roman" w:hAnsi="Times New Roman" w:cs="Times New Roman"/>
                <w:sz w:val="24"/>
              </w:rPr>
            </w:pPr>
            <w:r w:rsidRPr="008B6197">
              <w:rPr>
                <w:rFonts w:ascii="Times New Roman" w:hAnsi="Times New Roman" w:cs="Times New Roman"/>
                <w:color w:val="000000"/>
                <w:sz w:val="24"/>
              </w:rPr>
              <w:t>Фамилия, имя, отчество (при наличии)</w:t>
            </w:r>
          </w:p>
        </w:tc>
        <w:tc>
          <w:tcPr>
            <w:tcW w:w="1436"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autoSpaceDE w:val="0"/>
              <w:ind w:right="-2" w:firstLine="0"/>
              <w:jc w:val="center"/>
              <w:rPr>
                <w:rFonts w:ascii="Times New Roman" w:hAnsi="Times New Roman" w:cs="Times New Roman"/>
                <w:sz w:val="24"/>
              </w:rPr>
            </w:pPr>
            <w:r w:rsidRPr="008B6197">
              <w:rPr>
                <w:rFonts w:ascii="Times New Roman" w:hAnsi="Times New Roman" w:cs="Times New Roman"/>
                <w:color w:val="000000"/>
                <w:sz w:val="24"/>
              </w:rPr>
              <w:t xml:space="preserve">документ, удостоверяющий личность (вид, серия, номер, </w:t>
            </w:r>
            <w:r w:rsidRPr="008B6197">
              <w:rPr>
                <w:rFonts w:ascii="Times New Roman" w:eastAsia="Lucida Sans Unicode" w:hAnsi="Times New Roman" w:cs="Times New Roman"/>
                <w:bCs/>
                <w:color w:val="000000"/>
                <w:sz w:val="24"/>
                <w:lang w:eastAsia="ar-SA"/>
              </w:rPr>
              <w:t>выдавший орган дата выдачи</w:t>
            </w:r>
            <w:r w:rsidRPr="008B6197">
              <w:rPr>
                <w:rFonts w:ascii="Times New Roman" w:hAnsi="Times New Roman" w:cs="Times New Roman"/>
                <w:color w:val="000000"/>
                <w:sz w:val="24"/>
              </w:rPr>
              <w:t>)</w:t>
            </w:r>
          </w:p>
        </w:tc>
        <w:tc>
          <w:tcPr>
            <w:tcW w:w="1527"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autoSpaceDE w:val="0"/>
              <w:ind w:right="-2" w:firstLine="0"/>
              <w:jc w:val="center"/>
              <w:rPr>
                <w:rFonts w:ascii="Times New Roman" w:hAnsi="Times New Roman" w:cs="Times New Roman"/>
                <w:sz w:val="24"/>
              </w:rPr>
            </w:pPr>
            <w:r w:rsidRPr="008B6197">
              <w:rPr>
                <w:rFonts w:ascii="Times New Roman" w:hAnsi="Times New Roman" w:cs="Times New Roman"/>
                <w:color w:val="000000"/>
                <w:sz w:val="24"/>
              </w:rPr>
              <w:t xml:space="preserve">Полное наименование юридического лица и </w:t>
            </w:r>
            <w:r w:rsidRPr="008B6197">
              <w:rPr>
                <w:rFonts w:ascii="Times New Roman" w:eastAsia="Lucida Sans Unicode" w:hAnsi="Times New Roman" w:cs="Times New Roman"/>
                <w:bCs/>
                <w:color w:val="000000"/>
                <w:sz w:val="24"/>
                <w:lang w:eastAsia="ar-SA"/>
              </w:rPr>
              <w:t>ОГРН</w:t>
            </w:r>
          </w:p>
        </w:tc>
        <w:tc>
          <w:tcPr>
            <w:tcW w:w="1388"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850795" w:rsidP="0098067B">
            <w:pPr>
              <w:tabs>
                <w:tab w:val="left" w:pos="3119"/>
              </w:tabs>
              <w:autoSpaceDE w:val="0"/>
              <w:ind w:right="-2" w:firstLine="0"/>
              <w:jc w:val="center"/>
              <w:rPr>
                <w:rFonts w:ascii="Times New Roman" w:hAnsi="Times New Roman" w:cs="Times New Roman"/>
                <w:sz w:val="24"/>
              </w:rPr>
            </w:pPr>
            <w:r w:rsidRPr="008B6197">
              <w:rPr>
                <w:rFonts w:ascii="Times New Roman" w:hAnsi="Times New Roman" w:cs="Times New Roman"/>
                <w:color w:val="000000"/>
                <w:sz w:val="24"/>
              </w:rPr>
              <w:t>контактные данные (</w:t>
            </w:r>
            <w:r w:rsidRPr="008B6197">
              <w:rPr>
                <w:rFonts w:ascii="Times New Roman" w:eastAsia="Lucida Sans Unicode" w:hAnsi="Times New Roman" w:cs="Times New Roman"/>
                <w:bCs/>
                <w:color w:val="000000"/>
                <w:sz w:val="24"/>
                <w:lang w:eastAsia="ar-SA"/>
              </w:rPr>
              <w:t>почтовый адрес, номер телефона, адрес электронной почты</w:t>
            </w:r>
            <w:r w:rsidRPr="008B6197">
              <w:rPr>
                <w:rFonts w:ascii="Times New Roman" w:hAnsi="Times New Roman" w:cs="Times New Roman"/>
                <w:color w:val="000000"/>
                <w:sz w:val="24"/>
              </w:rPr>
              <w:t>)</w:t>
            </w:r>
          </w:p>
        </w:tc>
      </w:tr>
      <w:tr w:rsidR="008B6197" w:rsidRPr="0098067B" w:rsidTr="00022F1A">
        <w:trPr>
          <w:trHeight w:val="303"/>
        </w:trPr>
        <w:tc>
          <w:tcPr>
            <w:tcW w:w="518" w:type="dxa"/>
            <w:vMerge/>
            <w:tcBorders>
              <w:top w:val="single" w:sz="4" w:space="0" w:color="000000"/>
              <w:left w:val="single" w:sz="4" w:space="0" w:color="000000"/>
              <w:bottom w:val="single" w:sz="4" w:space="0" w:color="000000"/>
              <w:right w:val="single" w:sz="4" w:space="0" w:color="000000"/>
            </w:tcBorders>
            <w:vAlign w:val="center"/>
          </w:tcPr>
          <w:p w:rsidR="009F1AD6" w:rsidRPr="0098067B" w:rsidRDefault="009F1AD6" w:rsidP="0098067B">
            <w:pPr>
              <w:tabs>
                <w:tab w:val="left" w:pos="3119"/>
              </w:tabs>
              <w:rPr>
                <w:rFonts w:ascii="Times New Roman" w:hAnsi="Times New Roman" w:cs="Times New Roman"/>
                <w:szCs w:val="26"/>
              </w:rPr>
            </w:pPr>
          </w:p>
        </w:tc>
        <w:tc>
          <w:tcPr>
            <w:tcW w:w="929" w:type="dxa"/>
            <w:vMerge/>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rPr>
                <w:rFonts w:ascii="Times New Roman" w:hAnsi="Times New Roman" w:cs="Times New Roman"/>
                <w:sz w:val="24"/>
              </w:rPr>
            </w:pPr>
          </w:p>
        </w:tc>
        <w:tc>
          <w:tcPr>
            <w:tcW w:w="283"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AB5748" w:rsidP="0098067B">
            <w:pPr>
              <w:tabs>
                <w:tab w:val="left" w:pos="3119"/>
              </w:tabs>
              <w:autoSpaceDE w:val="0"/>
              <w:ind w:right="-2" w:firstLine="0"/>
              <w:jc w:val="center"/>
              <w:rPr>
                <w:rFonts w:ascii="Times New Roman" w:hAnsi="Times New Roman" w:cs="Times New Roman"/>
                <w:color w:val="000000"/>
                <w:sz w:val="24"/>
                <w:lang w:eastAsia="ru-RU"/>
              </w:rPr>
            </w:pPr>
            <w:r w:rsidRPr="00AB5748">
              <w:rPr>
                <w:rFonts w:ascii="Times New Roman" w:hAnsi="Times New Roman" w:cs="Times New Roman"/>
                <w:noProof/>
                <w:sz w:val="24"/>
                <w:lang w:eastAsia="ru-RU" w:bidi="ar-SA"/>
              </w:rPr>
              <w:pict>
                <v:shape id="Прямоугольник 3" o:spid="_x0000_s1032" style="position:absolute;left:0;text-align:left;margin-left:-3.6pt;margin-top:2.85pt;width:7.35pt;height:8.6pt;z-index: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" path="m,l21600,r,21600l,21600,,xe" filled="f" strokecolor="#243f60" strokeweight=".71mm">
                  <v:stroke joinstyle="miter"/>
                  <v:path arrowok="t"/>
                </v:shape>
              </w:pict>
            </w:r>
          </w:p>
        </w:tc>
        <w:tc>
          <w:tcPr>
            <w:tcW w:w="1701" w:type="dxa"/>
            <w:tcBorders>
              <w:top w:val="single" w:sz="4" w:space="0" w:color="000000"/>
              <w:left w:val="single" w:sz="4" w:space="0" w:color="000000"/>
              <w:bottom w:val="single" w:sz="4" w:space="0" w:color="000000"/>
              <w:right w:val="single" w:sz="4" w:space="0" w:color="000000"/>
            </w:tcBorders>
            <w:vAlign w:val="center"/>
          </w:tcPr>
          <w:p w:rsidR="009F1AD6" w:rsidRPr="00022F1A" w:rsidRDefault="00850795" w:rsidP="0098067B">
            <w:pPr>
              <w:tabs>
                <w:tab w:val="left" w:pos="3119"/>
              </w:tabs>
              <w:autoSpaceDE w:val="0"/>
              <w:ind w:right="-2" w:firstLine="0"/>
              <w:jc w:val="center"/>
              <w:rPr>
                <w:rFonts w:ascii="Times New Roman" w:hAnsi="Times New Roman" w:cs="Times New Roman"/>
                <w:b/>
                <w:color w:val="000000"/>
                <w:sz w:val="20"/>
                <w:szCs w:val="20"/>
              </w:rPr>
            </w:pPr>
            <w:r w:rsidRPr="00022F1A">
              <w:rPr>
                <w:rFonts w:ascii="Times New Roman" w:hAnsi="Times New Roman" w:cs="Times New Roman"/>
                <w:b/>
                <w:color w:val="000000"/>
                <w:sz w:val="20"/>
                <w:szCs w:val="20"/>
              </w:rPr>
              <w:t>физическое лицо (гражданин)</w:t>
            </w:r>
          </w:p>
        </w:tc>
        <w:tc>
          <w:tcPr>
            <w:tcW w:w="2135"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autoSpaceDE w:val="0"/>
              <w:ind w:right="-2" w:firstLine="0"/>
              <w:jc w:val="center"/>
              <w:rPr>
                <w:rFonts w:ascii="Times New Roman" w:hAnsi="Times New Roman" w:cs="Times New Roman"/>
                <w:color w:val="000000"/>
                <w:sz w:val="24"/>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autoSpaceDE w:val="0"/>
              <w:ind w:right="-2" w:firstLine="0"/>
              <w:jc w:val="center"/>
              <w:rPr>
                <w:rFonts w:ascii="Times New Roman" w:hAnsi="Times New Roman" w:cs="Times New Roman"/>
                <w:color w:val="000000"/>
                <w:sz w:val="24"/>
              </w:rPr>
            </w:pPr>
          </w:p>
        </w:tc>
        <w:tc>
          <w:tcPr>
            <w:tcW w:w="1527"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autoSpaceDE w:val="0"/>
              <w:ind w:right="-2" w:firstLine="0"/>
              <w:jc w:val="center"/>
              <w:rPr>
                <w:rFonts w:ascii="Times New Roman" w:hAnsi="Times New Roman" w:cs="Times New Roman"/>
                <w:color w:val="000000"/>
                <w:sz w:val="24"/>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autoSpaceDE w:val="0"/>
              <w:ind w:right="-2" w:firstLine="0"/>
              <w:jc w:val="center"/>
              <w:rPr>
                <w:rFonts w:ascii="Times New Roman" w:hAnsi="Times New Roman" w:cs="Times New Roman"/>
                <w:color w:val="000000"/>
                <w:sz w:val="24"/>
              </w:rPr>
            </w:pPr>
          </w:p>
        </w:tc>
      </w:tr>
      <w:tr w:rsidR="008B6197" w:rsidRPr="0098067B" w:rsidTr="00022F1A">
        <w:trPr>
          <w:trHeight w:val="303"/>
        </w:trPr>
        <w:tc>
          <w:tcPr>
            <w:tcW w:w="518" w:type="dxa"/>
            <w:vMerge/>
            <w:tcBorders>
              <w:top w:val="single" w:sz="4" w:space="0" w:color="000000"/>
              <w:left w:val="single" w:sz="4" w:space="0" w:color="000000"/>
              <w:bottom w:val="single" w:sz="4" w:space="0" w:color="000000"/>
              <w:right w:val="single" w:sz="4" w:space="0" w:color="000000"/>
            </w:tcBorders>
            <w:vAlign w:val="center"/>
          </w:tcPr>
          <w:p w:rsidR="009F1AD6" w:rsidRPr="0098067B" w:rsidRDefault="009F1AD6" w:rsidP="0098067B">
            <w:pPr>
              <w:tabs>
                <w:tab w:val="left" w:pos="3119"/>
              </w:tabs>
              <w:rPr>
                <w:rFonts w:ascii="Times New Roman" w:hAnsi="Times New Roman" w:cs="Times New Roman"/>
                <w:szCs w:val="26"/>
              </w:rPr>
            </w:pPr>
          </w:p>
        </w:tc>
        <w:tc>
          <w:tcPr>
            <w:tcW w:w="929" w:type="dxa"/>
            <w:vMerge/>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rPr>
                <w:rFonts w:ascii="Times New Roman" w:hAnsi="Times New Roman" w:cs="Times New Roman"/>
                <w:sz w:val="24"/>
              </w:rPr>
            </w:pPr>
          </w:p>
        </w:tc>
        <w:tc>
          <w:tcPr>
            <w:tcW w:w="283"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AB5748" w:rsidP="0098067B">
            <w:pPr>
              <w:tabs>
                <w:tab w:val="left" w:pos="3119"/>
              </w:tabs>
              <w:autoSpaceDE w:val="0"/>
              <w:ind w:right="-2" w:firstLine="0"/>
              <w:jc w:val="center"/>
              <w:rPr>
                <w:rFonts w:ascii="Times New Roman" w:hAnsi="Times New Roman" w:cs="Times New Roman"/>
                <w:color w:val="000000"/>
                <w:sz w:val="24"/>
                <w:lang w:eastAsia="ru-RU"/>
              </w:rPr>
            </w:pPr>
            <w:r w:rsidRPr="00AB5748">
              <w:rPr>
                <w:rFonts w:ascii="Times New Roman" w:hAnsi="Times New Roman" w:cs="Times New Roman"/>
                <w:noProof/>
                <w:sz w:val="24"/>
                <w:lang w:eastAsia="ru-RU" w:bidi="ar-SA"/>
              </w:rPr>
              <w:pict>
                <v:shape id="Прямоугольник 15" o:spid="_x0000_s1031" style="position:absolute;left:0;text-align:left;margin-left:-3.3pt;margin-top:.95pt;width:7.35pt;height:8.6pt;z-index:5;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" path="m,l21600,r,21600l,21600,,xe" filled="f" strokecolor="#243f60" strokeweight=".71mm">
                  <v:stroke joinstyle="miter"/>
                  <v:path arrowok="t"/>
                </v:shape>
              </w:pict>
            </w:r>
          </w:p>
        </w:tc>
        <w:tc>
          <w:tcPr>
            <w:tcW w:w="1701" w:type="dxa"/>
            <w:tcBorders>
              <w:top w:val="single" w:sz="4" w:space="0" w:color="000000"/>
              <w:left w:val="single" w:sz="4" w:space="0" w:color="000000"/>
              <w:bottom w:val="single" w:sz="4" w:space="0" w:color="000000"/>
              <w:right w:val="single" w:sz="4" w:space="0" w:color="000000"/>
            </w:tcBorders>
            <w:vAlign w:val="center"/>
          </w:tcPr>
          <w:p w:rsidR="009F1AD6" w:rsidRPr="00022F1A" w:rsidRDefault="00850795" w:rsidP="0098067B">
            <w:pPr>
              <w:tabs>
                <w:tab w:val="left" w:pos="3119"/>
              </w:tabs>
              <w:autoSpaceDE w:val="0"/>
              <w:ind w:right="-2" w:firstLine="0"/>
              <w:jc w:val="center"/>
              <w:rPr>
                <w:rFonts w:ascii="Times New Roman" w:hAnsi="Times New Roman" w:cs="Times New Roman"/>
                <w:b/>
                <w:color w:val="000000"/>
                <w:sz w:val="20"/>
                <w:szCs w:val="20"/>
              </w:rPr>
            </w:pPr>
            <w:r w:rsidRPr="00022F1A">
              <w:rPr>
                <w:rFonts w:ascii="Times New Roman" w:hAnsi="Times New Roman" w:cs="Times New Roman"/>
                <w:b/>
                <w:color w:val="000000"/>
                <w:sz w:val="20"/>
                <w:szCs w:val="20"/>
              </w:rPr>
              <w:t>юридическое лицо</w:t>
            </w:r>
          </w:p>
        </w:tc>
        <w:tc>
          <w:tcPr>
            <w:tcW w:w="2135"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autoSpaceDE w:val="0"/>
              <w:ind w:right="-2" w:firstLine="0"/>
              <w:jc w:val="center"/>
              <w:rPr>
                <w:rFonts w:ascii="Times New Roman" w:hAnsi="Times New Roman" w:cs="Times New Roman"/>
                <w:color w:val="000000"/>
                <w:sz w:val="24"/>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autoSpaceDE w:val="0"/>
              <w:ind w:right="-2" w:firstLine="0"/>
              <w:jc w:val="center"/>
              <w:rPr>
                <w:rFonts w:ascii="Times New Roman" w:hAnsi="Times New Roman" w:cs="Times New Roman"/>
                <w:color w:val="000000"/>
                <w:sz w:val="24"/>
              </w:rPr>
            </w:pPr>
          </w:p>
        </w:tc>
        <w:tc>
          <w:tcPr>
            <w:tcW w:w="1527" w:type="dxa"/>
            <w:tcBorders>
              <w:top w:val="single" w:sz="4" w:space="0" w:color="000000"/>
              <w:left w:val="single" w:sz="4" w:space="0" w:color="000000"/>
              <w:bottom w:val="single" w:sz="4" w:space="0" w:color="000000"/>
              <w:right w:val="single" w:sz="4" w:space="0" w:color="000000"/>
            </w:tcBorders>
            <w:vAlign w:val="center"/>
          </w:tcPr>
          <w:p w:rsidR="009F1AD6" w:rsidRPr="00022F1A" w:rsidRDefault="00850795" w:rsidP="0098067B">
            <w:pPr>
              <w:tabs>
                <w:tab w:val="left" w:pos="3119"/>
              </w:tabs>
              <w:autoSpaceDE w:val="0"/>
              <w:ind w:right="-2" w:firstLine="0"/>
              <w:jc w:val="center"/>
              <w:rPr>
                <w:rFonts w:ascii="Times New Roman" w:hAnsi="Times New Roman" w:cs="Times New Roman"/>
                <w:sz w:val="20"/>
                <w:szCs w:val="20"/>
              </w:rPr>
            </w:pPr>
            <w:r w:rsidRPr="00022F1A">
              <w:rPr>
                <w:rFonts w:ascii="Times New Roman" w:hAnsi="Times New Roman" w:cs="Times New Roman"/>
                <w:color w:val="000000"/>
                <w:sz w:val="20"/>
                <w:szCs w:val="20"/>
              </w:rPr>
              <w:t>не заполняется, в случае если представлена выписка из ЕГРЮЛ  или ЕГРНИП</w:t>
            </w:r>
          </w:p>
        </w:tc>
        <w:tc>
          <w:tcPr>
            <w:tcW w:w="1388"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9F1AD6" w:rsidP="0098067B">
            <w:pPr>
              <w:tabs>
                <w:tab w:val="left" w:pos="3119"/>
              </w:tabs>
              <w:autoSpaceDE w:val="0"/>
              <w:ind w:right="-2" w:firstLine="0"/>
              <w:jc w:val="center"/>
              <w:rPr>
                <w:rFonts w:ascii="Times New Roman" w:hAnsi="Times New Roman" w:cs="Times New Roman"/>
                <w:color w:val="000000"/>
                <w:sz w:val="24"/>
              </w:rPr>
            </w:pPr>
          </w:p>
        </w:tc>
      </w:tr>
      <w:tr w:rsidR="008B6197" w:rsidRPr="0098067B" w:rsidTr="00022F1A">
        <w:trPr>
          <w:trHeight w:val="303"/>
        </w:trPr>
        <w:tc>
          <w:tcPr>
            <w:tcW w:w="518" w:type="dxa"/>
            <w:vMerge/>
            <w:tcBorders>
              <w:top w:val="single" w:sz="4" w:space="0" w:color="000000"/>
              <w:left w:val="single" w:sz="4" w:space="0" w:color="000000"/>
              <w:bottom w:val="single" w:sz="4" w:space="0" w:color="000000"/>
              <w:right w:val="single" w:sz="4" w:space="0" w:color="000000"/>
            </w:tcBorders>
            <w:vAlign w:val="center"/>
          </w:tcPr>
          <w:p w:rsidR="009F1AD6" w:rsidRPr="0098067B" w:rsidRDefault="009F1AD6" w:rsidP="0098067B">
            <w:pPr>
              <w:tabs>
                <w:tab w:val="left" w:pos="3119"/>
              </w:tabs>
              <w:rPr>
                <w:rFonts w:ascii="Times New Roman" w:hAnsi="Times New Roman" w:cs="Times New Roman"/>
                <w:szCs w:val="26"/>
              </w:rPr>
            </w:pPr>
          </w:p>
        </w:tc>
        <w:tc>
          <w:tcPr>
            <w:tcW w:w="929" w:type="dxa"/>
            <w:vMerge/>
            <w:tcBorders>
              <w:top w:val="single" w:sz="4" w:space="0" w:color="000000"/>
              <w:left w:val="single" w:sz="4" w:space="0" w:color="000000"/>
              <w:bottom w:val="single" w:sz="4" w:space="0" w:color="000000"/>
              <w:right w:val="single" w:sz="4" w:space="0" w:color="000000"/>
            </w:tcBorders>
            <w:vAlign w:val="center"/>
          </w:tcPr>
          <w:p w:rsidR="009F1AD6" w:rsidRPr="0098067B" w:rsidRDefault="009F1AD6" w:rsidP="0098067B">
            <w:pPr>
              <w:tabs>
                <w:tab w:val="left" w:pos="3119"/>
              </w:tabs>
              <w:rPr>
                <w:rFonts w:ascii="Times New Roman" w:hAnsi="Times New Roman" w:cs="Times New Roman"/>
                <w:szCs w:val="26"/>
              </w:rPr>
            </w:pPr>
          </w:p>
        </w:tc>
        <w:tc>
          <w:tcPr>
            <w:tcW w:w="283" w:type="dxa"/>
            <w:tcBorders>
              <w:top w:val="single" w:sz="4" w:space="0" w:color="000000"/>
              <w:left w:val="single" w:sz="4" w:space="0" w:color="000000"/>
              <w:bottom w:val="single" w:sz="4" w:space="0" w:color="000000"/>
              <w:right w:val="single" w:sz="4" w:space="0" w:color="000000"/>
            </w:tcBorders>
            <w:vAlign w:val="center"/>
          </w:tcPr>
          <w:p w:rsidR="009F1AD6" w:rsidRPr="008B6197" w:rsidRDefault="00AB5748" w:rsidP="0098067B">
            <w:pPr>
              <w:tabs>
                <w:tab w:val="left" w:pos="3119"/>
              </w:tabs>
              <w:autoSpaceDE w:val="0"/>
              <w:ind w:right="-2" w:firstLine="0"/>
              <w:jc w:val="center"/>
              <w:rPr>
                <w:rFonts w:ascii="Times New Roman" w:hAnsi="Times New Roman" w:cs="Times New Roman"/>
                <w:color w:val="000000"/>
                <w:sz w:val="24"/>
                <w:lang w:eastAsia="ru-RU"/>
              </w:rPr>
            </w:pPr>
            <w:r w:rsidRPr="00AB5748">
              <w:rPr>
                <w:rFonts w:ascii="Times New Roman" w:hAnsi="Times New Roman" w:cs="Times New Roman"/>
                <w:noProof/>
                <w:sz w:val="24"/>
                <w:lang w:eastAsia="ru-RU" w:bidi="ar-SA"/>
              </w:rPr>
              <w:pict>
                <v:shape id="Прямоугольник 8" o:spid="_x0000_s1030" style="position:absolute;left:0;text-align:left;margin-left:-2.9pt;margin-top:7.35pt;width:7.35pt;height:8.6pt;z-index: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" path="m,l21600,r,21600l,21600,,xe" filled="f" strokecolor="#243f60" strokeweight=".71mm">
                  <v:stroke joinstyle="miter"/>
                  <v:path arrowok="t"/>
                </v:shape>
              </w:pict>
            </w:r>
          </w:p>
        </w:tc>
        <w:tc>
          <w:tcPr>
            <w:tcW w:w="1701" w:type="dxa"/>
            <w:tcBorders>
              <w:top w:val="single" w:sz="4" w:space="0" w:color="000000"/>
              <w:left w:val="single" w:sz="4" w:space="0" w:color="000000"/>
              <w:bottom w:val="single" w:sz="4" w:space="0" w:color="000000"/>
              <w:right w:val="single" w:sz="4" w:space="0" w:color="000000"/>
            </w:tcBorders>
            <w:vAlign w:val="center"/>
          </w:tcPr>
          <w:p w:rsidR="009F1AD6" w:rsidRPr="00022F1A" w:rsidRDefault="00850795" w:rsidP="0098067B">
            <w:pPr>
              <w:tabs>
                <w:tab w:val="left" w:pos="3119"/>
              </w:tabs>
              <w:autoSpaceDE w:val="0"/>
              <w:ind w:right="-2" w:firstLine="0"/>
              <w:jc w:val="center"/>
              <w:rPr>
                <w:rFonts w:ascii="Times New Roman" w:hAnsi="Times New Roman" w:cs="Times New Roman"/>
                <w:sz w:val="20"/>
                <w:szCs w:val="20"/>
              </w:rPr>
            </w:pPr>
            <w:r w:rsidRPr="00022F1A">
              <w:rPr>
                <w:rFonts w:ascii="Times New Roman" w:hAnsi="Times New Roman" w:cs="Times New Roman"/>
                <w:b/>
                <w:color w:val="000000"/>
                <w:sz w:val="20"/>
                <w:szCs w:val="20"/>
              </w:rPr>
              <w:t xml:space="preserve">Представитель заявителя </w:t>
            </w:r>
            <w:r w:rsidRPr="00022F1A">
              <w:rPr>
                <w:rFonts w:ascii="Times New Roman" w:hAnsi="Times New Roman" w:cs="Times New Roman"/>
                <w:i/>
                <w:color w:val="000000"/>
                <w:sz w:val="20"/>
                <w:szCs w:val="20"/>
              </w:rPr>
              <w:t>(заполняется в случае обращения представителя заявителя физического или юридического лица)</w:t>
            </w:r>
          </w:p>
        </w:tc>
        <w:tc>
          <w:tcPr>
            <w:tcW w:w="2135" w:type="dxa"/>
            <w:tcBorders>
              <w:top w:val="single" w:sz="4" w:space="0" w:color="000000"/>
              <w:left w:val="single" w:sz="4" w:space="0" w:color="000000"/>
              <w:bottom w:val="single" w:sz="4" w:space="0" w:color="000000"/>
              <w:right w:val="single" w:sz="4" w:space="0" w:color="000000"/>
            </w:tcBorders>
            <w:vAlign w:val="center"/>
          </w:tcPr>
          <w:p w:rsidR="009F1AD6" w:rsidRPr="0098067B" w:rsidRDefault="009F1AD6" w:rsidP="0098067B">
            <w:pPr>
              <w:tabs>
                <w:tab w:val="left" w:pos="3119"/>
              </w:tabs>
              <w:autoSpaceDE w:val="0"/>
              <w:ind w:right="-2" w:firstLine="0"/>
              <w:jc w:val="center"/>
              <w:rPr>
                <w:rFonts w:ascii="Times New Roman" w:hAnsi="Times New Roman" w:cs="Times New Roman"/>
                <w:color w:val="000000"/>
                <w:szCs w:val="26"/>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9F1AD6" w:rsidRPr="0098067B" w:rsidRDefault="009F1AD6" w:rsidP="0098067B">
            <w:pPr>
              <w:tabs>
                <w:tab w:val="left" w:pos="3119"/>
              </w:tabs>
              <w:autoSpaceDE w:val="0"/>
              <w:ind w:right="-2" w:firstLine="0"/>
              <w:jc w:val="center"/>
              <w:rPr>
                <w:rFonts w:ascii="Times New Roman" w:hAnsi="Times New Roman" w:cs="Times New Roman"/>
                <w:color w:val="000000"/>
                <w:szCs w:val="26"/>
              </w:rPr>
            </w:pPr>
          </w:p>
        </w:tc>
        <w:tc>
          <w:tcPr>
            <w:tcW w:w="1527" w:type="dxa"/>
            <w:tcBorders>
              <w:top w:val="single" w:sz="4" w:space="0" w:color="000000"/>
              <w:left w:val="single" w:sz="4" w:space="0" w:color="000000"/>
              <w:bottom w:val="single" w:sz="4" w:space="0" w:color="000000"/>
              <w:right w:val="single" w:sz="4" w:space="0" w:color="000000"/>
            </w:tcBorders>
            <w:vAlign w:val="center"/>
          </w:tcPr>
          <w:p w:rsidR="009F1AD6" w:rsidRPr="0098067B" w:rsidRDefault="009F1AD6" w:rsidP="0098067B">
            <w:pPr>
              <w:tabs>
                <w:tab w:val="left" w:pos="3119"/>
              </w:tabs>
              <w:autoSpaceDE w:val="0"/>
              <w:ind w:right="-2" w:firstLine="0"/>
              <w:jc w:val="center"/>
              <w:rPr>
                <w:rFonts w:ascii="Times New Roman" w:hAnsi="Times New Roman" w:cs="Times New Roman"/>
                <w:color w:val="000000"/>
                <w:szCs w:val="26"/>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9F1AD6" w:rsidRPr="0098067B" w:rsidRDefault="009F1AD6" w:rsidP="0098067B">
            <w:pPr>
              <w:tabs>
                <w:tab w:val="left" w:pos="3119"/>
              </w:tabs>
              <w:autoSpaceDE w:val="0"/>
              <w:ind w:right="-2" w:firstLine="0"/>
              <w:jc w:val="center"/>
              <w:rPr>
                <w:rFonts w:ascii="Times New Roman" w:hAnsi="Times New Roman" w:cs="Times New Roman"/>
                <w:color w:val="000000"/>
                <w:szCs w:val="26"/>
              </w:rPr>
            </w:pPr>
          </w:p>
        </w:tc>
      </w:tr>
      <w:tr w:rsidR="009F1AD6" w:rsidRPr="0098067B" w:rsidTr="00022F1A">
        <w:trPr>
          <w:trHeight w:val="546"/>
        </w:trPr>
        <w:tc>
          <w:tcPr>
            <w:tcW w:w="9917" w:type="dxa"/>
            <w:gridSpan w:val="8"/>
            <w:tcBorders>
              <w:top w:val="single" w:sz="4" w:space="0" w:color="000000"/>
              <w:left w:val="single" w:sz="4" w:space="0" w:color="000000"/>
              <w:bottom w:val="single" w:sz="4" w:space="0" w:color="000000"/>
              <w:right w:val="single" w:sz="4" w:space="0" w:color="000000"/>
            </w:tcBorders>
            <w:vAlign w:val="center"/>
          </w:tcPr>
          <w:p w:rsidR="009F1AD6" w:rsidRPr="0098067B" w:rsidRDefault="009F1AD6" w:rsidP="0098067B">
            <w:pPr>
              <w:pStyle w:val="af"/>
              <w:tabs>
                <w:tab w:val="left" w:pos="-360"/>
                <w:tab w:val="left" w:pos="0"/>
                <w:tab w:val="left" w:pos="3119"/>
              </w:tabs>
              <w:autoSpaceDE w:val="0"/>
              <w:ind w:left="0" w:firstLine="170"/>
              <w:jc w:val="center"/>
              <w:rPr>
                <w:rFonts w:ascii="Times New Roman" w:hAnsi="Times New Roman" w:cs="Times New Roman"/>
                <w:color w:val="000000"/>
                <w:szCs w:val="26"/>
              </w:rPr>
            </w:pPr>
          </w:p>
          <w:p w:rsidR="009F1AD6" w:rsidRPr="0098067B" w:rsidRDefault="00850795" w:rsidP="0098067B">
            <w:pPr>
              <w:pStyle w:val="af0"/>
              <w:tabs>
                <w:tab w:val="left" w:pos="3119"/>
              </w:tabs>
              <w:ind w:firstLine="0"/>
              <w:rPr>
                <w:rFonts w:ascii="Times New Roman" w:hAnsi="Times New Roman" w:cs="Times New Roman"/>
                <w:color w:val="000000"/>
                <w:szCs w:val="26"/>
              </w:rPr>
            </w:pPr>
            <w:r w:rsidRPr="00022F1A">
              <w:rPr>
                <w:rFonts w:ascii="Times New Roman" w:hAnsi="Times New Roman" w:cs="Times New Roman"/>
                <w:color w:val="000000"/>
                <w:sz w:val="24"/>
              </w:rPr>
              <w:t xml:space="preserve">Прошу исправить допущенную ошибку (опечатку) </w:t>
            </w:r>
            <w:r w:rsidRPr="0098067B">
              <w:rPr>
                <w:rFonts w:ascii="Times New Roman" w:hAnsi="Times New Roman" w:cs="Times New Roman"/>
                <w:color w:val="000000"/>
                <w:szCs w:val="26"/>
              </w:rPr>
              <w:t xml:space="preserve">в </w:t>
            </w:r>
            <w:r w:rsidR="008B6197">
              <w:rPr>
                <w:rFonts w:ascii="Times New Roman" w:hAnsi="Times New Roman" w:cs="Times New Roman"/>
                <w:color w:val="000000"/>
                <w:szCs w:val="26"/>
              </w:rPr>
              <w:t>_______________________________</w:t>
            </w:r>
            <w:r w:rsidRPr="0098067B">
              <w:rPr>
                <w:rFonts w:ascii="Times New Roman" w:hAnsi="Times New Roman" w:cs="Times New Roman"/>
                <w:color w:val="000000"/>
                <w:szCs w:val="26"/>
              </w:rPr>
              <w:t>____________________________________________________________________________________</w:t>
            </w:r>
            <w:r w:rsidR="008B6197">
              <w:rPr>
                <w:rFonts w:ascii="Times New Roman" w:hAnsi="Times New Roman" w:cs="Times New Roman"/>
                <w:color w:val="000000"/>
                <w:szCs w:val="26"/>
              </w:rPr>
              <w:t>_________________________________</w:t>
            </w:r>
          </w:p>
          <w:p w:rsidR="009F1AD6" w:rsidRPr="008B6197" w:rsidRDefault="00850795" w:rsidP="008B6197">
            <w:pPr>
              <w:pStyle w:val="af0"/>
              <w:tabs>
                <w:tab w:val="left" w:pos="3119"/>
              </w:tabs>
              <w:ind w:firstLine="0"/>
              <w:jc w:val="left"/>
              <w:rPr>
                <w:rFonts w:ascii="Times New Roman" w:hAnsi="Times New Roman" w:cs="Times New Roman"/>
                <w:color w:val="000000"/>
                <w:sz w:val="16"/>
                <w:szCs w:val="16"/>
              </w:rPr>
            </w:pPr>
            <w:r w:rsidRPr="008B6197">
              <w:rPr>
                <w:rFonts w:ascii="Times New Roman" w:hAnsi="Times New Roman" w:cs="Times New Roman"/>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9F1AD6" w:rsidRPr="0098067B" w:rsidRDefault="008B6197" w:rsidP="008B6197">
            <w:pPr>
              <w:pStyle w:val="af0"/>
              <w:tabs>
                <w:tab w:val="left" w:pos="3119"/>
              </w:tabs>
              <w:ind w:firstLine="0"/>
              <w:jc w:val="left"/>
              <w:rPr>
                <w:rFonts w:ascii="Times New Roman" w:hAnsi="Times New Roman" w:cs="Times New Roman"/>
                <w:color w:val="000000"/>
                <w:szCs w:val="26"/>
              </w:rPr>
            </w:pPr>
            <w:r w:rsidRPr="00022F1A">
              <w:rPr>
                <w:rFonts w:ascii="Times New Roman" w:hAnsi="Times New Roman" w:cs="Times New Roman"/>
                <w:color w:val="000000"/>
                <w:sz w:val="24"/>
              </w:rPr>
              <w:t>Заключающуюся в</w:t>
            </w:r>
            <w:r>
              <w:rPr>
                <w:rFonts w:ascii="Times New Roman" w:hAnsi="Times New Roman" w:cs="Times New Roman"/>
                <w:color w:val="000000"/>
                <w:szCs w:val="26"/>
              </w:rPr>
              <w:t xml:space="preserve"> __________________________________________________________________________</w:t>
            </w:r>
            <w:r w:rsidR="00850795" w:rsidRPr="0098067B">
              <w:rPr>
                <w:rFonts w:ascii="Times New Roman" w:hAnsi="Times New Roman" w:cs="Times New Roman"/>
                <w:color w:val="000000"/>
                <w:szCs w:val="26"/>
              </w:rPr>
              <w:t>___________________________________________________________________</w:t>
            </w:r>
            <w:r>
              <w:rPr>
                <w:rFonts w:ascii="Times New Roman" w:hAnsi="Times New Roman" w:cs="Times New Roman"/>
                <w:color w:val="000000"/>
                <w:szCs w:val="26"/>
              </w:rPr>
              <w:t>_______</w:t>
            </w:r>
          </w:p>
          <w:p w:rsidR="009F1AD6" w:rsidRPr="008B6197" w:rsidRDefault="00850795" w:rsidP="008B6197">
            <w:pPr>
              <w:pStyle w:val="af0"/>
              <w:tabs>
                <w:tab w:val="left" w:pos="3119"/>
              </w:tabs>
              <w:ind w:firstLine="0"/>
              <w:jc w:val="center"/>
              <w:rPr>
                <w:rFonts w:ascii="Times New Roman" w:hAnsi="Times New Roman" w:cs="Times New Roman"/>
                <w:color w:val="000000"/>
                <w:sz w:val="16"/>
                <w:szCs w:val="16"/>
              </w:rPr>
            </w:pPr>
            <w:proofErr w:type="gramStart"/>
            <w:r w:rsidRPr="008B6197">
              <w:rPr>
                <w:rFonts w:ascii="Times New Roman" w:hAnsi="Times New Roman" w:cs="Times New Roman"/>
                <w:color w:val="000000"/>
                <w:sz w:val="16"/>
                <w:szCs w:val="16"/>
              </w:rPr>
              <w:t>(указывается описание опечатки (ошибки), при необходимости указывается документ</w:t>
            </w:r>
            <w:r w:rsidR="008B6197">
              <w:rPr>
                <w:rFonts w:ascii="Times New Roman" w:hAnsi="Times New Roman" w:cs="Times New Roman"/>
                <w:color w:val="000000"/>
                <w:sz w:val="16"/>
                <w:szCs w:val="16"/>
              </w:rPr>
              <w:t>, подтверждающий наличие ошибки</w:t>
            </w:r>
            <w:proofErr w:type="gramEnd"/>
          </w:p>
          <w:p w:rsidR="009F1AD6" w:rsidRPr="008B6197" w:rsidRDefault="00850795" w:rsidP="0098067B">
            <w:pPr>
              <w:pStyle w:val="af0"/>
              <w:tabs>
                <w:tab w:val="left" w:pos="3119"/>
              </w:tabs>
              <w:autoSpaceDE w:val="0"/>
              <w:ind w:firstLine="0"/>
              <w:jc w:val="center"/>
              <w:rPr>
                <w:rFonts w:ascii="Times New Roman" w:hAnsi="Times New Roman" w:cs="Times New Roman"/>
                <w:sz w:val="16"/>
                <w:szCs w:val="16"/>
              </w:rPr>
            </w:pPr>
            <w:r w:rsidRPr="008B6197">
              <w:rPr>
                <w:rFonts w:ascii="Times New Roman" w:hAnsi="Times New Roman" w:cs="Times New Roman"/>
                <w:color w:val="000000"/>
                <w:sz w:val="16"/>
                <w:szCs w:val="16"/>
              </w:rPr>
              <w:t xml:space="preserve"> (опечатки)) </w:t>
            </w:r>
          </w:p>
        </w:tc>
      </w:tr>
      <w:tr w:rsidR="009F1AD6" w:rsidRPr="0098067B" w:rsidTr="00022F1A">
        <w:trPr>
          <w:trHeight w:val="546"/>
        </w:trPr>
        <w:tc>
          <w:tcPr>
            <w:tcW w:w="9917" w:type="dxa"/>
            <w:gridSpan w:val="8"/>
            <w:tcBorders>
              <w:left w:val="single" w:sz="4" w:space="0" w:color="000000"/>
              <w:bottom w:val="single" w:sz="4" w:space="0" w:color="000000"/>
              <w:right w:val="single" w:sz="4" w:space="0" w:color="000000"/>
            </w:tcBorders>
            <w:vAlign w:val="center"/>
          </w:tcPr>
          <w:p w:rsidR="009F1AD6" w:rsidRPr="00022F1A" w:rsidRDefault="00850795" w:rsidP="0098067B">
            <w:pPr>
              <w:pStyle w:val="a1"/>
              <w:tabs>
                <w:tab w:val="left" w:pos="-360"/>
                <w:tab w:val="left" w:pos="0"/>
                <w:tab w:val="left" w:pos="3119"/>
              </w:tabs>
              <w:autoSpaceDE w:val="0"/>
              <w:spacing w:after="0" w:line="240" w:lineRule="auto"/>
              <w:ind w:firstLine="0"/>
              <w:jc w:val="center"/>
              <w:rPr>
                <w:rFonts w:ascii="Times New Roman" w:hAnsi="Times New Roman" w:cs="Times New Roman"/>
                <w:b/>
                <w:color w:val="000000"/>
                <w:sz w:val="24"/>
              </w:rPr>
            </w:pPr>
            <w:r w:rsidRPr="00022F1A">
              <w:rPr>
                <w:rFonts w:ascii="Times New Roman" w:hAnsi="Times New Roman" w:cs="Times New Roman"/>
                <w:b/>
                <w:color w:val="000000"/>
                <w:sz w:val="24"/>
              </w:rPr>
              <w:t>Результат муниципальной услуги прошу направить в мой адрес следующим способом:</w:t>
            </w:r>
          </w:p>
          <w:p w:rsidR="009F1AD6" w:rsidRPr="00022F1A" w:rsidRDefault="00AB5748" w:rsidP="0098067B">
            <w:pPr>
              <w:pStyle w:val="a1"/>
              <w:tabs>
                <w:tab w:val="left" w:pos="3119"/>
              </w:tabs>
              <w:spacing w:after="0" w:line="240" w:lineRule="auto"/>
              <w:ind w:firstLine="170"/>
              <w:rPr>
                <w:rFonts w:ascii="Times New Roman" w:hAnsi="Times New Roman" w:cs="Times New Roman"/>
                <w:color w:val="000000"/>
                <w:sz w:val="24"/>
              </w:rPr>
            </w:pPr>
            <w:r w:rsidRPr="00AB5748">
              <w:rPr>
                <w:rFonts w:ascii="Times New Roman" w:hAnsi="Times New Roman" w:cs="Times New Roman"/>
                <w:noProof/>
                <w:sz w:val="24"/>
                <w:lang w:eastAsia="ru-RU" w:bidi="ar-SA"/>
              </w:rPr>
              <w:pict>
                <v:shape id="Прямоугольник 6" o:spid="_x0000_s1029" style="position:absolute;left:0;text-align:left;margin-left:1.9pt;margin-top:2.25pt;width:7.35pt;height:8.6pt;z-index:7;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" path="m,l21600,r,21600l,21600,,xe" filled="f" strokecolor="#243f60" strokeweight=".71mm">
                  <v:stroke joinstyle="miter"/>
                  <v:path arrowok="t"/>
                </v:shape>
              </w:pict>
            </w:r>
            <w:r w:rsidR="00850795" w:rsidRPr="00022F1A">
              <w:rPr>
                <w:rFonts w:ascii="Times New Roman" w:hAnsi="Times New Roman" w:cs="Times New Roman"/>
                <w:color w:val="000000"/>
                <w:sz w:val="24"/>
              </w:rPr>
              <w:t xml:space="preserve">    посредством направления на указанный выше адрес электронной почты</w:t>
            </w:r>
          </w:p>
          <w:p w:rsidR="009F1AD6" w:rsidRPr="00022F1A" w:rsidRDefault="00AB5748" w:rsidP="0098067B">
            <w:pPr>
              <w:pStyle w:val="a1"/>
              <w:tabs>
                <w:tab w:val="left" w:pos="3119"/>
              </w:tabs>
              <w:spacing w:after="0" w:line="240" w:lineRule="auto"/>
              <w:ind w:firstLine="170"/>
              <w:rPr>
                <w:rFonts w:ascii="Times New Roman" w:hAnsi="Times New Roman" w:cs="Times New Roman"/>
                <w:color w:val="000000"/>
                <w:sz w:val="24"/>
              </w:rPr>
            </w:pPr>
            <w:r w:rsidRPr="00AB5748">
              <w:rPr>
                <w:rFonts w:ascii="Times New Roman" w:hAnsi="Times New Roman" w:cs="Times New Roman"/>
                <w:noProof/>
                <w:sz w:val="24"/>
                <w:lang w:eastAsia="ru-RU" w:bidi="ar-SA"/>
              </w:rPr>
              <w:pict>
                <v:shape id="_x0000_s1028" style="position:absolute;left:0;text-align:left;margin-left:1.9pt;margin-top:2.25pt;width:7.35pt;height:8.6pt;z-index: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" path="m,l21600,r,21600l,21600,,xe" filled="f" strokecolor="#243f60" strokeweight=".71mm">
                  <v:stroke joinstyle="miter"/>
                  <v:path arrowok="t"/>
                </v:shape>
              </w:pict>
            </w:r>
            <w:r w:rsidR="00850795" w:rsidRPr="00022F1A">
              <w:rPr>
                <w:rFonts w:ascii="Times New Roman" w:hAnsi="Times New Roman" w:cs="Times New Roman"/>
                <w:color w:val="000000"/>
                <w:sz w:val="24"/>
              </w:rPr>
              <w:t xml:space="preserve">    почтовым отправлением на указанный выше адрес</w:t>
            </w:r>
          </w:p>
          <w:p w:rsidR="009F1AD6" w:rsidRPr="00022F1A" w:rsidRDefault="00AB5748" w:rsidP="0098067B">
            <w:pPr>
              <w:pStyle w:val="a1"/>
              <w:tabs>
                <w:tab w:val="left" w:pos="3119"/>
              </w:tabs>
              <w:spacing w:after="0" w:line="240" w:lineRule="auto"/>
              <w:ind w:firstLine="170"/>
              <w:rPr>
                <w:rFonts w:ascii="Times New Roman" w:hAnsi="Times New Roman" w:cs="Times New Roman"/>
                <w:color w:val="000000"/>
                <w:sz w:val="24"/>
              </w:rPr>
            </w:pPr>
            <w:r w:rsidRPr="00AB5748">
              <w:rPr>
                <w:rFonts w:ascii="Times New Roman" w:hAnsi="Times New Roman" w:cs="Times New Roman"/>
                <w:noProof/>
                <w:sz w:val="24"/>
                <w:lang w:eastAsia="ru-RU" w:bidi="ar-SA"/>
              </w:rPr>
              <w:pict>
                <v:shape id="_x0000_s1027" style="position:absolute;left:0;text-align:left;margin-left:1.9pt;margin-top:2.25pt;width:7.35pt;height:8.6pt;z-index:9;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" path="m,l21600,r,21600l,21600,,xe" filled="f" strokecolor="#243f60" strokeweight=".71mm">
                  <v:stroke joinstyle="miter"/>
                  <v:path arrowok="t"/>
                </v:shape>
              </w:pict>
            </w:r>
            <w:r w:rsidR="00850795" w:rsidRPr="00022F1A">
              <w:rPr>
                <w:rFonts w:ascii="Times New Roman" w:hAnsi="Times New Roman" w:cs="Times New Roman"/>
                <w:color w:val="000000"/>
                <w:sz w:val="24"/>
              </w:rPr>
              <w:t xml:space="preserve">   при личном обращении* </w:t>
            </w:r>
          </w:p>
        </w:tc>
      </w:tr>
      <w:tr w:rsidR="009F1AD6" w:rsidRPr="0098067B" w:rsidTr="00022F1A">
        <w:trPr>
          <w:trHeight w:val="303"/>
        </w:trPr>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9F1AD6" w:rsidRPr="0098067B" w:rsidRDefault="00850795" w:rsidP="0098067B">
            <w:pPr>
              <w:pStyle w:val="af"/>
              <w:tabs>
                <w:tab w:val="left" w:pos="-360"/>
                <w:tab w:val="left" w:pos="0"/>
                <w:tab w:val="left" w:pos="3119"/>
              </w:tabs>
              <w:autoSpaceDE w:val="0"/>
              <w:ind w:left="0" w:right="-2"/>
              <w:jc w:val="center"/>
              <w:rPr>
                <w:rFonts w:ascii="Times New Roman" w:hAnsi="Times New Roman" w:cs="Times New Roman"/>
                <w:color w:val="000000"/>
                <w:szCs w:val="26"/>
              </w:rPr>
            </w:pPr>
            <w:r w:rsidRPr="0098067B">
              <w:rPr>
                <w:rFonts w:ascii="Times New Roman" w:hAnsi="Times New Roman" w:cs="Times New Roman"/>
                <w:color w:val="000000"/>
                <w:szCs w:val="26"/>
              </w:rPr>
              <w:t>2.</w:t>
            </w:r>
          </w:p>
        </w:tc>
        <w:tc>
          <w:tcPr>
            <w:tcW w:w="5048" w:type="dxa"/>
            <w:gridSpan w:val="4"/>
            <w:tcBorders>
              <w:top w:val="single" w:sz="4" w:space="0" w:color="000000"/>
              <w:left w:val="single" w:sz="4" w:space="0" w:color="000000"/>
              <w:bottom w:val="single" w:sz="4" w:space="0" w:color="000000"/>
              <w:right w:val="single" w:sz="4" w:space="0" w:color="000000"/>
            </w:tcBorders>
            <w:vAlign w:val="center"/>
          </w:tcPr>
          <w:p w:rsidR="009F1AD6" w:rsidRPr="00022F1A" w:rsidRDefault="00850795" w:rsidP="0098067B">
            <w:pPr>
              <w:tabs>
                <w:tab w:val="left" w:pos="3119"/>
              </w:tabs>
              <w:autoSpaceDE w:val="0"/>
              <w:ind w:right="-2" w:firstLine="0"/>
              <w:rPr>
                <w:rFonts w:ascii="Times New Roman" w:hAnsi="Times New Roman" w:cs="Times New Roman"/>
                <w:sz w:val="24"/>
              </w:rPr>
            </w:pPr>
            <w:r w:rsidRPr="00022F1A">
              <w:rPr>
                <w:rFonts w:ascii="Times New Roman" w:hAnsi="Times New Roman" w:cs="Times New Roman"/>
                <w:color w:val="000000"/>
                <w:sz w:val="24"/>
              </w:rPr>
              <w:t>Подпись заявителя (представителя заявителя):</w:t>
            </w:r>
          </w:p>
        </w:tc>
        <w:tc>
          <w:tcPr>
            <w:tcW w:w="4351" w:type="dxa"/>
            <w:gridSpan w:val="3"/>
            <w:tcBorders>
              <w:top w:val="single" w:sz="4" w:space="0" w:color="000000"/>
              <w:left w:val="single" w:sz="4" w:space="0" w:color="000000"/>
              <w:bottom w:val="single" w:sz="4" w:space="0" w:color="000000"/>
              <w:right w:val="single" w:sz="4" w:space="0" w:color="000000"/>
            </w:tcBorders>
            <w:vAlign w:val="center"/>
          </w:tcPr>
          <w:p w:rsidR="009F1AD6" w:rsidRPr="00022F1A" w:rsidRDefault="00850795" w:rsidP="0098067B">
            <w:pPr>
              <w:tabs>
                <w:tab w:val="left" w:pos="3119"/>
              </w:tabs>
              <w:autoSpaceDE w:val="0"/>
              <w:ind w:right="-2" w:firstLine="0"/>
              <w:rPr>
                <w:rFonts w:ascii="Times New Roman" w:hAnsi="Times New Roman" w:cs="Times New Roman"/>
                <w:sz w:val="24"/>
              </w:rPr>
            </w:pPr>
            <w:r w:rsidRPr="00022F1A">
              <w:rPr>
                <w:rFonts w:ascii="Times New Roman" w:eastAsia="Lucida Sans Unicode" w:hAnsi="Times New Roman" w:cs="Times New Roman"/>
                <w:bCs/>
                <w:color w:val="000000"/>
                <w:sz w:val="24"/>
                <w:lang w:eastAsia="ar-SA"/>
              </w:rPr>
              <w:t>Дата:</w:t>
            </w:r>
          </w:p>
        </w:tc>
      </w:tr>
      <w:tr w:rsidR="009F1AD6" w:rsidRPr="0098067B" w:rsidTr="00022F1A">
        <w:trPr>
          <w:trHeight w:val="303"/>
        </w:trPr>
        <w:tc>
          <w:tcPr>
            <w:tcW w:w="518" w:type="dxa"/>
            <w:vMerge/>
            <w:tcBorders>
              <w:top w:val="single" w:sz="4" w:space="0" w:color="000000"/>
              <w:left w:val="single" w:sz="4" w:space="0" w:color="000000"/>
              <w:bottom w:val="single" w:sz="4" w:space="0" w:color="000000"/>
              <w:right w:val="single" w:sz="4" w:space="0" w:color="000000"/>
            </w:tcBorders>
            <w:vAlign w:val="center"/>
          </w:tcPr>
          <w:p w:rsidR="009F1AD6" w:rsidRPr="0098067B" w:rsidRDefault="009F1AD6" w:rsidP="0098067B">
            <w:pPr>
              <w:tabs>
                <w:tab w:val="left" w:pos="3119"/>
              </w:tabs>
              <w:rPr>
                <w:rFonts w:ascii="Times New Roman" w:hAnsi="Times New Roman" w:cs="Times New Roman"/>
                <w:szCs w:val="26"/>
              </w:rPr>
            </w:pPr>
          </w:p>
        </w:tc>
        <w:tc>
          <w:tcPr>
            <w:tcW w:w="5048" w:type="dxa"/>
            <w:gridSpan w:val="4"/>
            <w:tcBorders>
              <w:top w:val="single" w:sz="4" w:space="0" w:color="000000"/>
              <w:left w:val="single" w:sz="4" w:space="0" w:color="000000"/>
              <w:bottom w:val="single" w:sz="4" w:space="0" w:color="000000"/>
              <w:right w:val="single" w:sz="4" w:space="0" w:color="000000"/>
            </w:tcBorders>
            <w:vAlign w:val="center"/>
          </w:tcPr>
          <w:p w:rsidR="009F1AD6" w:rsidRPr="0098067B" w:rsidRDefault="00850795" w:rsidP="0098067B">
            <w:pPr>
              <w:widowControl w:val="0"/>
              <w:tabs>
                <w:tab w:val="left" w:pos="3119"/>
              </w:tabs>
              <w:autoSpaceDE w:val="0"/>
              <w:ind w:right="-2" w:firstLine="0"/>
              <w:rPr>
                <w:rFonts w:ascii="Times New Roman" w:eastAsia="Lucida Sans Unicode" w:hAnsi="Times New Roman" w:cs="Times New Roman"/>
                <w:bCs/>
                <w:color w:val="000000"/>
                <w:szCs w:val="26"/>
                <w:lang w:eastAsia="ar-SA"/>
              </w:rPr>
            </w:pPr>
            <w:r w:rsidRPr="0098067B">
              <w:rPr>
                <w:rFonts w:ascii="Times New Roman" w:eastAsia="Lucida Sans Unicode" w:hAnsi="Times New Roman" w:cs="Times New Roman"/>
                <w:bCs/>
                <w:color w:val="000000"/>
                <w:szCs w:val="26"/>
                <w:lang w:eastAsia="ar-SA"/>
              </w:rPr>
              <w:t>_________ ___________________</w:t>
            </w:r>
          </w:p>
          <w:p w:rsidR="009F1AD6" w:rsidRPr="0098067B" w:rsidRDefault="00850795" w:rsidP="0098067B">
            <w:pPr>
              <w:tabs>
                <w:tab w:val="left" w:pos="3119"/>
              </w:tabs>
              <w:autoSpaceDE w:val="0"/>
              <w:ind w:right="-2" w:firstLine="0"/>
              <w:rPr>
                <w:rFonts w:ascii="Times New Roman" w:hAnsi="Times New Roman" w:cs="Times New Roman"/>
                <w:szCs w:val="26"/>
              </w:rPr>
            </w:pPr>
            <w:r w:rsidRPr="0098067B">
              <w:rPr>
                <w:rFonts w:ascii="Times New Roman" w:eastAsia="Lucida Sans Unicode" w:hAnsi="Times New Roman" w:cs="Times New Roman"/>
                <w:bCs/>
                <w:color w:val="000000"/>
                <w:szCs w:val="26"/>
                <w:lang w:eastAsia="ar-SA"/>
              </w:rPr>
              <w:t>(</w:t>
            </w:r>
            <w:r w:rsidRPr="008B6197">
              <w:rPr>
                <w:rFonts w:ascii="Times New Roman" w:eastAsia="Lucida Sans Unicode" w:hAnsi="Times New Roman" w:cs="Times New Roman"/>
                <w:bCs/>
                <w:color w:val="000000"/>
                <w:sz w:val="16"/>
                <w:szCs w:val="16"/>
                <w:lang w:eastAsia="ar-SA"/>
              </w:rPr>
              <w:t>Подпись)</w:t>
            </w:r>
            <w:r w:rsidR="00022F1A">
              <w:rPr>
                <w:rFonts w:ascii="Times New Roman" w:eastAsia="Lucida Sans Unicode" w:hAnsi="Times New Roman" w:cs="Times New Roman"/>
                <w:bCs/>
                <w:color w:val="000000"/>
                <w:sz w:val="16"/>
                <w:szCs w:val="16"/>
                <w:lang w:eastAsia="ar-SA"/>
              </w:rPr>
              <w:t xml:space="preserve">                    </w:t>
            </w:r>
            <w:r w:rsidRPr="008B6197">
              <w:rPr>
                <w:rFonts w:ascii="Times New Roman" w:eastAsia="Lucida Sans Unicode" w:hAnsi="Times New Roman" w:cs="Times New Roman"/>
                <w:bCs/>
                <w:color w:val="000000"/>
                <w:sz w:val="16"/>
                <w:szCs w:val="16"/>
                <w:lang w:eastAsia="ar-SA"/>
              </w:rPr>
              <w:t xml:space="preserve"> (Инициалы, фамилия</w:t>
            </w:r>
            <w:r w:rsidRPr="0098067B">
              <w:rPr>
                <w:rFonts w:ascii="Times New Roman" w:eastAsia="Lucida Sans Unicode" w:hAnsi="Times New Roman" w:cs="Times New Roman"/>
                <w:bCs/>
                <w:color w:val="000000"/>
                <w:szCs w:val="26"/>
                <w:lang w:eastAsia="ar-SA"/>
              </w:rPr>
              <w:t>)</w:t>
            </w:r>
          </w:p>
        </w:tc>
        <w:tc>
          <w:tcPr>
            <w:tcW w:w="4351" w:type="dxa"/>
            <w:gridSpan w:val="3"/>
            <w:tcBorders>
              <w:top w:val="single" w:sz="4" w:space="0" w:color="000000"/>
              <w:left w:val="single" w:sz="4" w:space="0" w:color="000000"/>
              <w:bottom w:val="single" w:sz="4" w:space="0" w:color="000000"/>
              <w:right w:val="single" w:sz="4" w:space="0" w:color="000000"/>
            </w:tcBorders>
            <w:vAlign w:val="center"/>
          </w:tcPr>
          <w:p w:rsidR="009F1AD6" w:rsidRPr="0098067B" w:rsidRDefault="00850795" w:rsidP="0098067B">
            <w:pPr>
              <w:tabs>
                <w:tab w:val="left" w:pos="3119"/>
              </w:tabs>
              <w:autoSpaceDE w:val="0"/>
              <w:ind w:right="-2" w:firstLine="0"/>
              <w:rPr>
                <w:rFonts w:ascii="Times New Roman" w:hAnsi="Times New Roman" w:cs="Times New Roman"/>
                <w:szCs w:val="26"/>
              </w:rPr>
            </w:pPr>
            <w:r w:rsidRPr="0098067B">
              <w:rPr>
                <w:rFonts w:ascii="Times New Roman" w:eastAsia="Lucida Sans Unicode" w:hAnsi="Times New Roman" w:cs="Times New Roman"/>
                <w:bCs/>
                <w:color w:val="000000"/>
                <w:szCs w:val="26"/>
                <w:lang w:eastAsia="ar-SA"/>
              </w:rPr>
              <w:t>«__» ___________ ____ г.</w:t>
            </w:r>
          </w:p>
        </w:tc>
      </w:tr>
      <w:tr w:rsidR="009F1AD6" w:rsidRPr="0098067B" w:rsidTr="00022F1A">
        <w:trPr>
          <w:trHeight w:val="303"/>
        </w:trPr>
        <w:tc>
          <w:tcPr>
            <w:tcW w:w="518" w:type="dxa"/>
            <w:vMerge w:val="restart"/>
            <w:tcBorders>
              <w:top w:val="single" w:sz="4" w:space="0" w:color="000000"/>
              <w:left w:val="single" w:sz="4" w:space="0" w:color="000000"/>
              <w:bottom w:val="single" w:sz="4" w:space="0" w:color="000000"/>
              <w:right w:val="single" w:sz="4" w:space="0" w:color="000000"/>
            </w:tcBorders>
            <w:vAlign w:val="center"/>
          </w:tcPr>
          <w:p w:rsidR="009F1AD6" w:rsidRPr="0098067B" w:rsidRDefault="00850795" w:rsidP="0098067B">
            <w:pPr>
              <w:pStyle w:val="af"/>
              <w:tabs>
                <w:tab w:val="left" w:pos="-360"/>
                <w:tab w:val="left" w:pos="0"/>
                <w:tab w:val="left" w:pos="3119"/>
              </w:tabs>
              <w:autoSpaceDE w:val="0"/>
              <w:ind w:left="0" w:right="-2"/>
              <w:jc w:val="center"/>
              <w:rPr>
                <w:rFonts w:ascii="Times New Roman" w:hAnsi="Times New Roman" w:cs="Times New Roman"/>
                <w:color w:val="000000"/>
                <w:szCs w:val="26"/>
              </w:rPr>
            </w:pPr>
            <w:r w:rsidRPr="0098067B">
              <w:rPr>
                <w:rFonts w:ascii="Times New Roman" w:hAnsi="Times New Roman" w:cs="Times New Roman"/>
                <w:color w:val="000000"/>
                <w:szCs w:val="26"/>
              </w:rPr>
              <w:t>3.</w:t>
            </w:r>
          </w:p>
        </w:tc>
        <w:tc>
          <w:tcPr>
            <w:tcW w:w="5048" w:type="dxa"/>
            <w:gridSpan w:val="4"/>
            <w:tcBorders>
              <w:top w:val="single" w:sz="4" w:space="0" w:color="000000"/>
              <w:left w:val="single" w:sz="4" w:space="0" w:color="000000"/>
              <w:bottom w:val="single" w:sz="4" w:space="0" w:color="000000"/>
              <w:right w:val="single" w:sz="4" w:space="0" w:color="000000"/>
            </w:tcBorders>
            <w:vAlign w:val="center"/>
          </w:tcPr>
          <w:p w:rsidR="009F1AD6" w:rsidRPr="00022F1A" w:rsidRDefault="00850795" w:rsidP="0098067B">
            <w:pPr>
              <w:tabs>
                <w:tab w:val="left" w:pos="3119"/>
              </w:tabs>
              <w:autoSpaceDE w:val="0"/>
              <w:ind w:right="-2" w:firstLine="0"/>
              <w:rPr>
                <w:rFonts w:ascii="Times New Roman" w:hAnsi="Times New Roman" w:cs="Times New Roman"/>
                <w:sz w:val="24"/>
              </w:rPr>
            </w:pPr>
            <w:r w:rsidRPr="00022F1A">
              <w:rPr>
                <w:rFonts w:ascii="Times New Roman" w:hAnsi="Times New Roman" w:cs="Times New Roman"/>
                <w:color w:val="000000"/>
                <w:sz w:val="24"/>
              </w:rPr>
              <w:t>Отметка должностного лица, принявшего заявление и приложенные к нему документы:</w:t>
            </w:r>
          </w:p>
        </w:tc>
        <w:tc>
          <w:tcPr>
            <w:tcW w:w="4351" w:type="dxa"/>
            <w:gridSpan w:val="3"/>
            <w:tcBorders>
              <w:top w:val="single" w:sz="4" w:space="0" w:color="000000"/>
              <w:left w:val="single" w:sz="4" w:space="0" w:color="000000"/>
              <w:bottom w:val="single" w:sz="4" w:space="0" w:color="000000"/>
              <w:right w:val="single" w:sz="4" w:space="0" w:color="000000"/>
            </w:tcBorders>
            <w:vAlign w:val="center"/>
          </w:tcPr>
          <w:p w:rsidR="009F1AD6" w:rsidRPr="00022F1A" w:rsidRDefault="00850795" w:rsidP="0098067B">
            <w:pPr>
              <w:tabs>
                <w:tab w:val="left" w:pos="3119"/>
              </w:tabs>
              <w:autoSpaceDE w:val="0"/>
              <w:ind w:right="-2" w:firstLine="0"/>
              <w:rPr>
                <w:rFonts w:ascii="Times New Roman" w:hAnsi="Times New Roman" w:cs="Times New Roman"/>
                <w:sz w:val="24"/>
              </w:rPr>
            </w:pPr>
            <w:r w:rsidRPr="00022F1A">
              <w:rPr>
                <w:rFonts w:ascii="Times New Roman" w:eastAsia="Lucida Sans Unicode" w:hAnsi="Times New Roman" w:cs="Times New Roman"/>
                <w:bCs/>
                <w:color w:val="000000"/>
                <w:sz w:val="24"/>
                <w:lang w:eastAsia="ar-SA"/>
              </w:rPr>
              <w:t>Дата:</w:t>
            </w:r>
          </w:p>
        </w:tc>
      </w:tr>
      <w:tr w:rsidR="009F1AD6" w:rsidRPr="0098067B" w:rsidTr="00022F1A">
        <w:trPr>
          <w:trHeight w:val="303"/>
        </w:trPr>
        <w:tc>
          <w:tcPr>
            <w:tcW w:w="518" w:type="dxa"/>
            <w:vMerge/>
            <w:tcBorders>
              <w:top w:val="single" w:sz="4" w:space="0" w:color="000000"/>
              <w:left w:val="single" w:sz="4" w:space="0" w:color="000000"/>
              <w:bottom w:val="single" w:sz="4" w:space="0" w:color="000000"/>
              <w:right w:val="single" w:sz="4" w:space="0" w:color="000000"/>
            </w:tcBorders>
            <w:vAlign w:val="center"/>
          </w:tcPr>
          <w:p w:rsidR="009F1AD6" w:rsidRPr="0098067B" w:rsidRDefault="009F1AD6" w:rsidP="0098067B">
            <w:pPr>
              <w:tabs>
                <w:tab w:val="left" w:pos="3119"/>
              </w:tabs>
              <w:rPr>
                <w:rFonts w:ascii="Times New Roman" w:hAnsi="Times New Roman" w:cs="Times New Roman"/>
                <w:szCs w:val="26"/>
              </w:rPr>
            </w:pPr>
          </w:p>
        </w:tc>
        <w:tc>
          <w:tcPr>
            <w:tcW w:w="5048" w:type="dxa"/>
            <w:gridSpan w:val="4"/>
            <w:tcBorders>
              <w:top w:val="single" w:sz="4" w:space="0" w:color="000000"/>
              <w:left w:val="single" w:sz="4" w:space="0" w:color="000000"/>
              <w:bottom w:val="single" w:sz="4" w:space="0" w:color="000000"/>
              <w:right w:val="single" w:sz="4" w:space="0" w:color="000000"/>
            </w:tcBorders>
            <w:vAlign w:val="center"/>
          </w:tcPr>
          <w:p w:rsidR="009F1AD6" w:rsidRPr="0098067B" w:rsidRDefault="00850795" w:rsidP="0098067B">
            <w:pPr>
              <w:widowControl w:val="0"/>
              <w:tabs>
                <w:tab w:val="left" w:pos="3119"/>
              </w:tabs>
              <w:autoSpaceDE w:val="0"/>
              <w:ind w:right="-2" w:firstLine="0"/>
              <w:rPr>
                <w:rFonts w:ascii="Times New Roman" w:eastAsia="Lucida Sans Unicode" w:hAnsi="Times New Roman" w:cs="Times New Roman"/>
                <w:bCs/>
                <w:color w:val="000000"/>
                <w:szCs w:val="26"/>
                <w:lang w:eastAsia="ar-SA"/>
              </w:rPr>
            </w:pPr>
            <w:r w:rsidRPr="0098067B">
              <w:rPr>
                <w:rFonts w:ascii="Times New Roman" w:eastAsia="Lucida Sans Unicode" w:hAnsi="Times New Roman" w:cs="Times New Roman"/>
                <w:bCs/>
                <w:color w:val="000000"/>
                <w:szCs w:val="26"/>
                <w:lang w:eastAsia="ar-SA"/>
              </w:rPr>
              <w:t>_________ ___________________</w:t>
            </w:r>
          </w:p>
          <w:p w:rsidR="009F1AD6" w:rsidRPr="008B6197" w:rsidRDefault="00850795" w:rsidP="0098067B">
            <w:pPr>
              <w:tabs>
                <w:tab w:val="left" w:pos="3119"/>
              </w:tabs>
              <w:autoSpaceDE w:val="0"/>
              <w:ind w:right="-2" w:firstLine="0"/>
              <w:rPr>
                <w:rFonts w:ascii="Times New Roman" w:hAnsi="Times New Roman" w:cs="Times New Roman"/>
                <w:sz w:val="16"/>
                <w:szCs w:val="16"/>
              </w:rPr>
            </w:pPr>
            <w:r w:rsidRPr="008B6197">
              <w:rPr>
                <w:rFonts w:ascii="Times New Roman" w:eastAsia="Lucida Sans Unicode" w:hAnsi="Times New Roman" w:cs="Times New Roman"/>
                <w:bCs/>
                <w:color w:val="000000"/>
                <w:sz w:val="16"/>
                <w:szCs w:val="16"/>
                <w:lang w:eastAsia="ar-SA"/>
              </w:rPr>
              <w:t xml:space="preserve">(Подпись) </w:t>
            </w:r>
            <w:r w:rsidR="00022F1A">
              <w:rPr>
                <w:rFonts w:ascii="Times New Roman" w:eastAsia="Lucida Sans Unicode" w:hAnsi="Times New Roman" w:cs="Times New Roman"/>
                <w:bCs/>
                <w:color w:val="000000"/>
                <w:sz w:val="16"/>
                <w:szCs w:val="16"/>
                <w:lang w:eastAsia="ar-SA"/>
              </w:rPr>
              <w:t xml:space="preserve">                     </w:t>
            </w:r>
            <w:r w:rsidRPr="008B6197">
              <w:rPr>
                <w:rFonts w:ascii="Times New Roman" w:eastAsia="Lucida Sans Unicode" w:hAnsi="Times New Roman" w:cs="Times New Roman"/>
                <w:bCs/>
                <w:color w:val="000000"/>
                <w:sz w:val="16"/>
                <w:szCs w:val="16"/>
                <w:lang w:eastAsia="ar-SA"/>
              </w:rPr>
              <w:t>(Инициалы, фамилия)</w:t>
            </w:r>
          </w:p>
        </w:tc>
        <w:tc>
          <w:tcPr>
            <w:tcW w:w="4351" w:type="dxa"/>
            <w:gridSpan w:val="3"/>
            <w:tcBorders>
              <w:top w:val="single" w:sz="4" w:space="0" w:color="000000"/>
              <w:left w:val="single" w:sz="4" w:space="0" w:color="000000"/>
              <w:bottom w:val="single" w:sz="4" w:space="0" w:color="000000"/>
              <w:right w:val="single" w:sz="4" w:space="0" w:color="000000"/>
            </w:tcBorders>
            <w:vAlign w:val="center"/>
          </w:tcPr>
          <w:p w:rsidR="009F1AD6" w:rsidRPr="0098067B" w:rsidRDefault="00850795" w:rsidP="0098067B">
            <w:pPr>
              <w:tabs>
                <w:tab w:val="left" w:pos="3119"/>
              </w:tabs>
              <w:autoSpaceDE w:val="0"/>
              <w:ind w:right="-2" w:firstLine="0"/>
              <w:rPr>
                <w:rFonts w:ascii="Times New Roman" w:hAnsi="Times New Roman" w:cs="Times New Roman"/>
                <w:szCs w:val="26"/>
              </w:rPr>
            </w:pPr>
            <w:r w:rsidRPr="0098067B">
              <w:rPr>
                <w:rFonts w:ascii="Times New Roman" w:eastAsia="Lucida Sans Unicode" w:hAnsi="Times New Roman" w:cs="Times New Roman"/>
                <w:bCs/>
                <w:color w:val="000000"/>
                <w:szCs w:val="26"/>
                <w:lang w:eastAsia="ar-SA"/>
              </w:rPr>
              <w:t>«__» ___________ ____ г.</w:t>
            </w:r>
          </w:p>
        </w:tc>
      </w:tr>
    </w:tbl>
    <w:p w:rsidR="009F1AD6" w:rsidRPr="0098067B" w:rsidRDefault="009F1AD6" w:rsidP="0098067B">
      <w:pPr>
        <w:tabs>
          <w:tab w:val="left" w:pos="3119"/>
        </w:tabs>
        <w:ind w:firstLine="0"/>
        <w:jc w:val="right"/>
        <w:rPr>
          <w:rFonts w:ascii="Times New Roman" w:hAnsi="Times New Roman" w:cs="Times New Roman"/>
          <w:color w:val="000000"/>
          <w:szCs w:val="26"/>
        </w:rPr>
      </w:pPr>
    </w:p>
    <w:p w:rsidR="009F1AD6" w:rsidRDefault="00850795" w:rsidP="00C36AC8">
      <w:pPr>
        <w:pStyle w:val="a1"/>
        <w:tabs>
          <w:tab w:val="left" w:pos="3119"/>
        </w:tabs>
      </w:pPr>
      <w:r w:rsidRPr="00022F1A">
        <w:rPr>
          <w:rFonts w:ascii="Times New Roman" w:hAnsi="Times New Roman" w:cs="Times New Roman"/>
          <w:color w:val="000000"/>
          <w:sz w:val="16"/>
          <w:szCs w:val="16"/>
        </w:rPr>
        <w:t>* в случае</w:t>
      </w:r>
      <w:proofErr w:type="gramStart"/>
      <w:r w:rsidRPr="00022F1A">
        <w:rPr>
          <w:rFonts w:ascii="Times New Roman" w:hAnsi="Times New Roman" w:cs="Times New Roman"/>
          <w:color w:val="000000"/>
          <w:sz w:val="16"/>
          <w:szCs w:val="16"/>
        </w:rPr>
        <w:t>,</w:t>
      </w:r>
      <w:proofErr w:type="gramEnd"/>
      <w:r w:rsidRPr="00022F1A">
        <w:rPr>
          <w:rFonts w:ascii="Times New Roman" w:hAnsi="Times New Roman" w:cs="Times New Roman"/>
          <w:color w:val="000000"/>
          <w:sz w:val="16"/>
          <w:szCs w:val="16"/>
        </w:rPr>
        <w:t xml:space="preserve"> если заявление направлено посредством почтового отправления и заявителем выбран способ получения «При личном обращении», результат предоставления муниципальной услуги предоставляется в органе местного самоуправления, предоставляющем муниципальную услугу, в иных случаях поступлени</w:t>
      </w:r>
      <w:r w:rsidRPr="00022F1A">
        <w:rPr>
          <w:rFonts w:ascii="Times New Roman" w:hAnsi="Times New Roman" w:cs="Times New Roman"/>
          <w:sz w:val="16"/>
          <w:szCs w:val="16"/>
        </w:rPr>
        <w:t xml:space="preserve">я заявления - в МФЦ </w:t>
      </w:r>
      <w:r w:rsidRPr="00022F1A">
        <w:rPr>
          <w:rFonts w:ascii="Times New Roman" w:hAnsi="Times New Roman" w:cs="Times New Roman"/>
          <w:sz w:val="16"/>
          <w:szCs w:val="16"/>
          <w:u w:val="single"/>
        </w:rPr>
        <w:t>(данное примечание применяется в случае, если предоставление муниципальной услуги передано в МФЦ)</w:t>
      </w:r>
      <w:hyperlink r:id="rId16"/>
      <w:bookmarkStart w:id="3" w:name="Par31"/>
      <w:bookmarkStart w:id="4" w:name="Par01"/>
      <w:bookmarkStart w:id="5" w:name="Par1"/>
      <w:bookmarkStart w:id="6" w:name="Par2"/>
      <w:bookmarkStart w:id="7" w:name="Par12"/>
      <w:bookmarkStart w:id="8" w:name="Par3"/>
      <w:bookmarkStart w:id="9" w:name="Par0"/>
      <w:bookmarkStart w:id="10" w:name="Par21"/>
      <w:bookmarkStart w:id="11" w:name="Par11"/>
      <w:bookmarkEnd w:id="3"/>
      <w:bookmarkEnd w:id="4"/>
      <w:bookmarkEnd w:id="5"/>
      <w:bookmarkEnd w:id="6"/>
      <w:bookmarkEnd w:id="7"/>
      <w:bookmarkEnd w:id="8"/>
      <w:bookmarkEnd w:id="9"/>
      <w:bookmarkEnd w:id="10"/>
      <w:bookmarkEnd w:id="11"/>
    </w:p>
    <w:sectPr w:rsidR="009F1AD6" w:rsidSect="00641BB6">
      <w:headerReference w:type="default" r:id="rId17"/>
      <w:headerReference w:type="first" r:id="rId18"/>
      <w:pgSz w:w="11906" w:h="16838"/>
      <w:pgMar w:top="426" w:right="567" w:bottom="567" w:left="1417" w:header="567" w:footer="0" w:gutter="0"/>
      <w:cols w:space="720"/>
      <w:formProt w:val="0"/>
      <w:titlePg/>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B0A" w:rsidRDefault="001D5B0A">
      <w:r>
        <w:separator/>
      </w:r>
    </w:p>
  </w:endnote>
  <w:endnote w:type="continuationSeparator" w:id="0">
    <w:p w:rsidR="001D5B0A" w:rsidRDefault="001D5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B0A" w:rsidRDefault="001D5B0A">
      <w:r>
        <w:separator/>
      </w:r>
    </w:p>
  </w:footnote>
  <w:footnote w:type="continuationSeparator" w:id="0">
    <w:p w:rsidR="001D5B0A" w:rsidRDefault="001D5B0A">
      <w:r>
        <w:continuationSeparator/>
      </w:r>
    </w:p>
  </w:footnote>
  <w:footnote w:id="1">
    <w:p w:rsidR="007816F4" w:rsidRDefault="007816F4">
      <w:pPr>
        <w:ind w:firstLine="0"/>
        <w:rPr>
          <w:rFonts w:ascii="Arial" w:hAnsi="Arial"/>
          <w:sz w:val="16"/>
          <w:szCs w:val="16"/>
        </w:rPr>
      </w:pPr>
      <w:r>
        <w:rPr>
          <w:rStyle w:val="a5"/>
        </w:rPr>
        <w:footnoteRef/>
      </w:r>
      <w:r>
        <w:rPr>
          <w:rFonts w:ascii="Arial" w:hAnsi="Arial"/>
          <w:color w:val="000000"/>
          <w:sz w:val="16"/>
          <w:szCs w:val="16"/>
        </w:rPr>
        <w:t>. Требования к форме заявления установлены приложением №2 к Приказу Минтранса России №167</w:t>
      </w:r>
    </w:p>
    <w:p w:rsidR="007816F4" w:rsidRDefault="007816F4">
      <w:pPr>
        <w:ind w:firstLine="0"/>
        <w:rPr>
          <w:rFonts w:ascii="Arial" w:hAnsi="Arial"/>
          <w:color w:val="000000"/>
          <w:sz w:val="16"/>
          <w:szCs w:val="16"/>
        </w:rPr>
      </w:pPr>
    </w:p>
    <w:p w:rsidR="007816F4" w:rsidRDefault="007816F4">
      <w:pPr>
        <w:ind w:firstLine="0"/>
        <w:rPr>
          <w:rFonts w:ascii="Arial" w:hAnsi="Arial"/>
          <w:color w:val="000000"/>
          <w:sz w:val="16"/>
          <w:szCs w:val="16"/>
        </w:rPr>
      </w:pPr>
    </w:p>
    <w:p w:rsidR="007816F4" w:rsidRDefault="007816F4">
      <w:pPr>
        <w:ind w:firstLine="0"/>
        <w:rPr>
          <w:rFonts w:ascii="Arial" w:hAnsi="Arial"/>
          <w:sz w:val="16"/>
          <w:szCs w:val="16"/>
        </w:rPr>
      </w:pPr>
    </w:p>
  </w:footnote>
  <w:footnote w:id="2">
    <w:p w:rsidR="007816F4" w:rsidRDefault="007816F4">
      <w:pPr>
        <w:pStyle w:val="ae"/>
      </w:pPr>
      <w:r>
        <w:rPr>
          <w:rStyle w:val="a5"/>
        </w:rPr>
        <w:footnoteRef/>
      </w:r>
      <w:r>
        <w:rPr>
          <w:sz w:val="24"/>
          <w:szCs w:val="24"/>
        </w:rPr>
        <w:tab/>
        <w:t xml:space="preserve"> </w:t>
      </w:r>
      <w:r>
        <w:rPr>
          <w:sz w:val="14"/>
          <w:szCs w:val="14"/>
        </w:rPr>
        <w:t>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footnote>
  <w:footnote w:id="3">
    <w:p w:rsidR="007816F4" w:rsidRDefault="007816F4">
      <w:pPr>
        <w:ind w:firstLine="0"/>
        <w:rPr>
          <w:rFonts w:ascii="Arial" w:hAnsi="Arial"/>
          <w:sz w:val="16"/>
          <w:szCs w:val="16"/>
        </w:rPr>
      </w:pPr>
      <w:r>
        <w:rPr>
          <w:rStyle w:val="a5"/>
        </w:rPr>
        <w:footnoteRef/>
      </w:r>
      <w:r>
        <w:rPr>
          <w:rFonts w:ascii="Arial" w:hAnsi="Arial"/>
          <w:color w:val="000000"/>
          <w:sz w:val="16"/>
          <w:szCs w:val="16"/>
        </w:rPr>
        <w:t xml:space="preserve"> Заявление заполняется с учетом требований, установленных пунктом 8 Порядка </w:t>
      </w:r>
      <w:r>
        <w:rPr>
          <w:rFonts w:ascii="Arial" w:hAnsi="Arial" w:cs="Arial"/>
          <w:color w:val="000000"/>
          <w:sz w:val="16"/>
          <w:szCs w:val="16"/>
        </w:rPr>
        <w:t>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 167</w:t>
      </w:r>
    </w:p>
  </w:footnote>
  <w:footnote w:id="4">
    <w:p w:rsidR="007816F4" w:rsidRDefault="007816F4">
      <w:pPr>
        <w:pStyle w:val="ae"/>
        <w:ind w:firstLine="0"/>
        <w:rPr>
          <w:rFonts w:ascii="Arial" w:hAnsi="Arial"/>
          <w:sz w:val="16"/>
          <w:szCs w:val="16"/>
        </w:rPr>
      </w:pPr>
      <w:r>
        <w:rPr>
          <w:rStyle w:val="a5"/>
        </w:rPr>
        <w:footnoteRef/>
      </w:r>
      <w:r>
        <w:rPr>
          <w:sz w:val="16"/>
          <w:szCs w:val="16"/>
        </w:rPr>
        <w:t xml:space="preserve"> Указывается полное наименование груза, основные характеристики: марка, модель, описание индивидуальной и транспортной тары (способ крепления)</w:t>
      </w:r>
    </w:p>
    <w:p w:rsidR="007816F4" w:rsidRDefault="007816F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F4" w:rsidRDefault="007816F4" w:rsidP="00841913">
    <w:pPr>
      <w:pStyle w:val="af2"/>
      <w:ind w:firstLine="0"/>
      <w:rPr>
        <w:rFonts w:ascii="Arial" w:hAnsi="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F4" w:rsidRDefault="007816F4">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02A04"/>
    <w:multiLevelType w:val="hybridMultilevel"/>
    <w:tmpl w:val="1092FDAE"/>
    <w:lvl w:ilvl="0" w:tplc="0052C2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9F1AD6"/>
    <w:rsid w:val="00022F1A"/>
    <w:rsid w:val="001A0641"/>
    <w:rsid w:val="001D5B0A"/>
    <w:rsid w:val="00553266"/>
    <w:rsid w:val="00555628"/>
    <w:rsid w:val="00641BB6"/>
    <w:rsid w:val="0077741A"/>
    <w:rsid w:val="007816F4"/>
    <w:rsid w:val="007A600B"/>
    <w:rsid w:val="00841913"/>
    <w:rsid w:val="00850795"/>
    <w:rsid w:val="008B6197"/>
    <w:rsid w:val="0098067B"/>
    <w:rsid w:val="00995057"/>
    <w:rsid w:val="009F1AD6"/>
    <w:rsid w:val="00AB5748"/>
    <w:rsid w:val="00B01075"/>
    <w:rsid w:val="00C36AC8"/>
    <w:rsid w:val="00C8175C"/>
    <w:rsid w:val="00D754A3"/>
    <w:rsid w:val="00FD4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748"/>
    <w:pPr>
      <w:keepNext/>
      <w:shd w:val="clear" w:color="auto" w:fill="FFFFFF"/>
      <w:suppressAutoHyphens/>
      <w:ind w:firstLine="709"/>
      <w:jc w:val="both"/>
    </w:pPr>
    <w:rPr>
      <w:sz w:val="26"/>
    </w:rPr>
  </w:style>
  <w:style w:type="paragraph" w:styleId="1">
    <w:name w:val="heading 1"/>
    <w:basedOn w:val="a0"/>
    <w:next w:val="a1"/>
    <w:qFormat/>
    <w:rsid w:val="00AB5748"/>
    <w:pPr>
      <w:ind w:firstLine="0"/>
      <w:outlineLvl w:val="0"/>
    </w:pPr>
    <w:rPr>
      <w:rFonts w:ascii="Liberation Serif" w:eastAsia="SimSun" w:hAnsi="Liberation Serif"/>
      <w:b/>
      <w:bCs/>
      <w:sz w:val="48"/>
      <w:szCs w:val="48"/>
    </w:rPr>
  </w:style>
  <w:style w:type="paragraph" w:styleId="3">
    <w:name w:val="heading 3"/>
    <w:basedOn w:val="a0"/>
    <w:next w:val="a1"/>
    <w:qFormat/>
    <w:rsid w:val="00AB5748"/>
    <w:pPr>
      <w:spacing w:before="140"/>
      <w:ind w:firstLine="0"/>
      <w:outlineLvl w:val="2"/>
    </w:pPr>
    <w:rPr>
      <w:rFonts w:ascii="Liberation Serif" w:eastAsia="SimSun"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сноски"/>
    <w:qFormat/>
    <w:rsid w:val="00AB5748"/>
  </w:style>
  <w:style w:type="character" w:customStyle="1" w:styleId="a6">
    <w:name w:val="Привязка сноски"/>
    <w:rsid w:val="00AB5748"/>
    <w:rPr>
      <w:vertAlign w:val="superscript"/>
    </w:rPr>
  </w:style>
  <w:style w:type="character" w:customStyle="1" w:styleId="WWCharLFO1LVL11">
    <w:name w:val="WW_CharLFO1LVL1_1"/>
    <w:qFormat/>
    <w:rsid w:val="00AB5748"/>
    <w:rPr>
      <w:b/>
      <w:sz w:val="24"/>
      <w:szCs w:val="24"/>
    </w:rPr>
  </w:style>
  <w:style w:type="character" w:customStyle="1" w:styleId="-">
    <w:name w:val="Интернет-ссылка"/>
    <w:rsid w:val="00AB5748"/>
    <w:rPr>
      <w:color w:val="000080"/>
      <w:u w:val="single"/>
    </w:rPr>
  </w:style>
  <w:style w:type="character" w:styleId="a7">
    <w:name w:val="footnote reference"/>
    <w:basedOn w:val="a2"/>
    <w:qFormat/>
    <w:rsid w:val="00AB5748"/>
    <w:rPr>
      <w:rFonts w:cs="Times New Roman"/>
      <w:vertAlign w:val="superscript"/>
    </w:rPr>
  </w:style>
  <w:style w:type="character" w:customStyle="1" w:styleId="a8">
    <w:name w:val="Выделение жирным"/>
    <w:qFormat/>
    <w:rsid w:val="00AB5748"/>
    <w:rPr>
      <w:b/>
      <w:bCs/>
    </w:rPr>
  </w:style>
  <w:style w:type="character" w:customStyle="1" w:styleId="a9">
    <w:name w:val="Привязка концевой сноски"/>
    <w:rsid w:val="00AB5748"/>
    <w:rPr>
      <w:vertAlign w:val="superscript"/>
    </w:rPr>
  </w:style>
  <w:style w:type="character" w:customStyle="1" w:styleId="aa">
    <w:name w:val="Символ концевой сноски"/>
    <w:qFormat/>
    <w:rsid w:val="00AB5748"/>
  </w:style>
  <w:style w:type="paragraph" w:customStyle="1" w:styleId="a0">
    <w:name w:val="Заголовок"/>
    <w:basedOn w:val="a"/>
    <w:next w:val="a1"/>
    <w:qFormat/>
    <w:rsid w:val="00AB5748"/>
    <w:pPr>
      <w:spacing w:before="240" w:after="120"/>
    </w:pPr>
    <w:rPr>
      <w:rFonts w:ascii="Liberation Sans" w:eastAsia="Microsoft YaHei" w:hAnsi="Liberation Sans"/>
      <w:sz w:val="28"/>
      <w:szCs w:val="28"/>
    </w:rPr>
  </w:style>
  <w:style w:type="paragraph" w:styleId="a1">
    <w:name w:val="Body Text"/>
    <w:basedOn w:val="a"/>
    <w:rsid w:val="00AB5748"/>
    <w:pPr>
      <w:spacing w:after="140" w:line="288" w:lineRule="auto"/>
    </w:pPr>
  </w:style>
  <w:style w:type="paragraph" w:styleId="ab">
    <w:name w:val="List"/>
    <w:basedOn w:val="a1"/>
    <w:rsid w:val="00AB5748"/>
  </w:style>
  <w:style w:type="paragraph" w:styleId="ac">
    <w:name w:val="caption"/>
    <w:basedOn w:val="a"/>
    <w:qFormat/>
    <w:rsid w:val="00AB5748"/>
    <w:pPr>
      <w:suppressLineNumbers/>
      <w:spacing w:before="120" w:after="120"/>
    </w:pPr>
    <w:rPr>
      <w:i/>
      <w:iCs/>
      <w:sz w:val="24"/>
    </w:rPr>
  </w:style>
  <w:style w:type="paragraph" w:styleId="ad">
    <w:name w:val="index heading"/>
    <w:basedOn w:val="a"/>
    <w:qFormat/>
    <w:rsid w:val="00AB5748"/>
    <w:pPr>
      <w:suppressLineNumbers/>
    </w:pPr>
  </w:style>
  <w:style w:type="paragraph" w:styleId="ae">
    <w:name w:val="footnote text"/>
    <w:basedOn w:val="a"/>
    <w:qFormat/>
    <w:rsid w:val="00AB5748"/>
    <w:pPr>
      <w:autoSpaceDE w:val="0"/>
    </w:pPr>
    <w:rPr>
      <w:rFonts w:ascii="Times New Roman" w:hAnsi="Times New Roman" w:cs="Times New Roman"/>
      <w:sz w:val="20"/>
      <w:szCs w:val="20"/>
      <w:lang w:eastAsia="ru-RU"/>
    </w:rPr>
  </w:style>
  <w:style w:type="paragraph" w:styleId="af">
    <w:name w:val="List Paragraph"/>
    <w:basedOn w:val="a"/>
    <w:qFormat/>
    <w:rsid w:val="00AB5748"/>
    <w:pPr>
      <w:ind w:left="720" w:firstLine="0"/>
    </w:pPr>
  </w:style>
  <w:style w:type="paragraph" w:customStyle="1" w:styleId="10">
    <w:name w:val="Обычный1"/>
    <w:qFormat/>
    <w:rsid w:val="00AB5748"/>
    <w:pPr>
      <w:suppressAutoHyphens/>
    </w:pPr>
  </w:style>
  <w:style w:type="paragraph" w:customStyle="1" w:styleId="af0">
    <w:name w:val="Содержимое таблицы"/>
    <w:basedOn w:val="a"/>
    <w:qFormat/>
    <w:rsid w:val="00AB5748"/>
    <w:pPr>
      <w:suppressLineNumbers/>
    </w:pPr>
  </w:style>
  <w:style w:type="paragraph" w:customStyle="1" w:styleId="af1">
    <w:name w:val="Верхний и нижний колонтитулы"/>
    <w:basedOn w:val="a"/>
    <w:qFormat/>
    <w:rsid w:val="00AB5748"/>
    <w:pPr>
      <w:suppressLineNumbers/>
      <w:tabs>
        <w:tab w:val="center" w:pos="4819"/>
        <w:tab w:val="right" w:pos="9638"/>
      </w:tabs>
    </w:pPr>
  </w:style>
  <w:style w:type="paragraph" w:styleId="af2">
    <w:name w:val="header"/>
    <w:basedOn w:val="a"/>
    <w:rsid w:val="00AB5748"/>
    <w:pPr>
      <w:suppressLineNumbers/>
      <w:tabs>
        <w:tab w:val="center" w:pos="4819"/>
        <w:tab w:val="right" w:pos="9638"/>
      </w:tabs>
    </w:pPr>
  </w:style>
  <w:style w:type="paragraph" w:customStyle="1" w:styleId="af3">
    <w:name w:val="Заголовок таблицы"/>
    <w:basedOn w:val="af0"/>
    <w:qFormat/>
    <w:rsid w:val="00AB5748"/>
    <w:pPr>
      <w:jc w:val="center"/>
    </w:pPr>
    <w:rPr>
      <w:b/>
      <w:bCs/>
    </w:rPr>
  </w:style>
  <w:style w:type="paragraph" w:customStyle="1" w:styleId="ConsPlusNormal">
    <w:name w:val="ConsPlusNormal"/>
    <w:qFormat/>
    <w:rsid w:val="00AB5748"/>
    <w:pPr>
      <w:widowControl w:val="0"/>
      <w:suppressAutoHyphens/>
      <w:ind w:firstLine="720"/>
    </w:pPr>
    <w:rPr>
      <w:rFonts w:ascii="Arial" w:hAnsi="Arial" w:cs="Arial"/>
      <w:sz w:val="20"/>
      <w:szCs w:val="20"/>
    </w:rPr>
  </w:style>
  <w:style w:type="paragraph" w:customStyle="1" w:styleId="af4">
    <w:name w:val="Содержимое врезки"/>
    <w:basedOn w:val="a"/>
    <w:qFormat/>
    <w:rsid w:val="00AB5748"/>
  </w:style>
  <w:style w:type="paragraph" w:customStyle="1" w:styleId="ConsTitle">
    <w:name w:val="ConsTitle"/>
    <w:qFormat/>
    <w:rsid w:val="00AB5748"/>
    <w:pPr>
      <w:suppressAutoHyphens/>
      <w:autoSpaceDE w:val="0"/>
      <w:ind w:right="19772"/>
    </w:pPr>
    <w:rPr>
      <w:rFonts w:ascii="Arial" w:hAnsi="Arial" w:cs="Arial"/>
      <w:b/>
      <w:bCs/>
    </w:rPr>
  </w:style>
  <w:style w:type="paragraph" w:styleId="af5">
    <w:name w:val="Balloon Text"/>
    <w:basedOn w:val="a"/>
    <w:link w:val="af6"/>
    <w:uiPriority w:val="99"/>
    <w:semiHidden/>
    <w:unhideWhenUsed/>
    <w:rsid w:val="0098067B"/>
    <w:rPr>
      <w:rFonts w:ascii="Tahoma" w:hAnsi="Tahoma"/>
      <w:sz w:val="16"/>
      <w:szCs w:val="14"/>
    </w:rPr>
  </w:style>
  <w:style w:type="character" w:customStyle="1" w:styleId="af6">
    <w:name w:val="Текст выноски Знак"/>
    <w:basedOn w:val="a2"/>
    <w:link w:val="af5"/>
    <w:uiPriority w:val="99"/>
    <w:semiHidden/>
    <w:rsid w:val="0098067B"/>
    <w:rPr>
      <w:rFonts w:ascii="Tahoma" w:hAnsi="Tahoma"/>
      <w:sz w:val="16"/>
      <w:szCs w:val="14"/>
      <w:shd w:val="clear" w:color="auto" w:fill="FFFFFF"/>
    </w:rPr>
  </w:style>
  <w:style w:type="character" w:styleId="af7">
    <w:name w:val="Hyperlink"/>
    <w:basedOn w:val="a2"/>
    <w:uiPriority w:val="99"/>
    <w:unhideWhenUsed/>
    <w:rsid w:val="007A600B"/>
    <w:rPr>
      <w:color w:val="0000FF"/>
      <w:u w:val="single"/>
    </w:rPr>
  </w:style>
  <w:style w:type="paragraph" w:styleId="af8">
    <w:name w:val="footer"/>
    <w:basedOn w:val="a"/>
    <w:link w:val="af9"/>
    <w:uiPriority w:val="99"/>
    <w:unhideWhenUsed/>
    <w:rsid w:val="00841913"/>
    <w:pPr>
      <w:tabs>
        <w:tab w:val="center" w:pos="4677"/>
        <w:tab w:val="right" w:pos="9355"/>
      </w:tabs>
    </w:pPr>
  </w:style>
  <w:style w:type="character" w:customStyle="1" w:styleId="af9">
    <w:name w:val="Нижний колонтитул Знак"/>
    <w:basedOn w:val="a2"/>
    <w:link w:val="af8"/>
    <w:uiPriority w:val="99"/>
    <w:rsid w:val="00841913"/>
    <w:rPr>
      <w:sz w:val="26"/>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shimmr.admtyumen.ru/mo/Ishimmr/government/administration/more.htm?id=10483281@cmsArticl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6D6229DD7820FD9E4D3C3599D18F3CE3A2AB25EFDCCC4EBA53A668712C26220C4558936BB8EE01BE03B3FA1A5CCE1F1D903E8C3B420EB12A323646r911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34FE9A1052D579B500E022F99349C6E2B7C0032F6BD19EB0A44EEAF6E661CFE334844DECD58A9CE0BB8B94A54043F2378973095130F23EFT05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6D6229DD7820FD9E4D3C3599D18F3CE3A2AB25EFDCCC4EBA53A668712C26220C4558936BB8EE01BE02B0F31E5CCE1F1D903E8C3B420EB12A323646r911G" TargetMode="External"/><Relationship Id="rId5" Type="http://schemas.openxmlformats.org/officeDocument/2006/relationships/webSettings" Target="webSettings.xml"/><Relationship Id="rId15" Type="http://schemas.openxmlformats.org/officeDocument/2006/relationships/hyperlink" Target="http://www.mfcto.ru" TargetMode="External"/><Relationship Id="rId10" Type="http://schemas.openxmlformats.org/officeDocument/2006/relationships/hyperlink" Target="consultantplus://offline/ref=376D6229DD7820FD9E4D22388FBDD133E6ADF728EDDCC318E20EA03F2E7C20774C055EC628FCE309BA08E5A25C02974C5EDB338C225E0EB1r314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76D6229DD7820FD9E4D22388FBDD133E6AAF521E8DFC318E20EA03F2E7C20774C055EC629FFE854EF47E4FE1A50844E5BDB318E3Er51CG" TargetMode="External"/><Relationship Id="rId14" Type="http://schemas.openxmlformats.org/officeDocument/2006/relationships/hyperlink" Target="https://ishimmr.admtyumen.ru/mo/Ishimmr/government/administration/Standard_document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92BA2D7-3CF7-4146-AAC1-14B7B43C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22</Pages>
  <Words>9530</Words>
  <Characters>54324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Приказ Минтранса России от 05.06.2019 N 167"Об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средства"(Зарегистрировано в Минюсте России 26.07.2019 N 55406)</vt:lpstr>
    </vt:vector>
  </TitlesOfParts>
  <Company>КонсультантПлюс Версия 4018.00.70</Company>
  <LinksUpToDate>false</LinksUpToDate>
  <CharactersWithSpaces>63727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Минтранса России от 05.06.2019 N 167"Об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средства"(Зарегистрировано в Минюсте России 26.07.2019 N 55406)</dc:title>
  <dc:creator>Елена Владимировна Акатьева</dc:creator>
  <cp:lastModifiedBy>User</cp:lastModifiedBy>
  <cp:revision>6</cp:revision>
  <cp:lastPrinted>2020-03-25T04:50:00Z</cp:lastPrinted>
  <dcterms:created xsi:type="dcterms:W3CDTF">2020-02-27T11:57:00Z</dcterms:created>
  <dcterms:modified xsi:type="dcterms:W3CDTF">2020-03-25T04:51:00Z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4018.00.70</vt:lpwstr>
  </property>
</Properties>
</file>