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F902D2" w:rsidRPr="00E92CB8" w:rsidRDefault="008D217E" w:rsidP="00F902D2">
      <w:pPr>
        <w:rPr>
          <w:rFonts w:ascii="Times New Roman" w:hAnsi="Times New Roman" w:cs="Times New Roman"/>
          <w:sz w:val="26"/>
          <w:szCs w:val="26"/>
        </w:rPr>
      </w:pPr>
      <w:r w:rsidRPr="002F16F5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902D2" w:rsidRPr="00E92CB8">
        <w:rPr>
          <w:rFonts w:ascii="Times New Roman" w:hAnsi="Times New Roman" w:cs="Times New Roman"/>
          <w:sz w:val="26"/>
          <w:szCs w:val="26"/>
        </w:rPr>
        <w:t>Приложение №1 к Регламенту</w:t>
      </w:r>
    </w:p>
    <w:p w:rsidR="00F902D2" w:rsidRPr="00E92CB8" w:rsidRDefault="00F902D2" w:rsidP="00F902D2">
      <w:pPr>
        <w:pStyle w:val="ae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92CB8">
        <w:rPr>
          <w:rFonts w:ascii="Times New Roman" w:hAnsi="Times New Roman" w:cs="Times New Roman"/>
          <w:sz w:val="26"/>
          <w:szCs w:val="26"/>
        </w:rPr>
        <w:t xml:space="preserve">(бланк заявления для получения </w:t>
      </w:r>
      <w:proofErr w:type="gramEnd"/>
    </w:p>
    <w:p w:rsidR="00F902D2" w:rsidRPr="00E92CB8" w:rsidRDefault="00F902D2" w:rsidP="00F902D2">
      <w:pPr>
        <w:pStyle w:val="ae"/>
        <w:jc w:val="right"/>
        <w:rPr>
          <w:rFonts w:ascii="Times New Roman" w:hAnsi="Times New Roman" w:cs="Times New Roman"/>
          <w:sz w:val="26"/>
          <w:szCs w:val="26"/>
        </w:rPr>
      </w:pPr>
      <w:r w:rsidRPr="00E92CB8">
        <w:rPr>
          <w:rFonts w:ascii="Times New Roman" w:hAnsi="Times New Roman" w:cs="Times New Roman"/>
          <w:sz w:val="26"/>
          <w:szCs w:val="26"/>
        </w:rPr>
        <w:t>муниципальной услуги)</w:t>
      </w:r>
    </w:p>
    <w:p w:rsidR="00F902D2" w:rsidRPr="005E5AB8" w:rsidRDefault="00F902D2" w:rsidP="00F902D2">
      <w:pPr>
        <w:pStyle w:val="ae"/>
        <w:jc w:val="right"/>
        <w:rPr>
          <w:rFonts w:ascii="Times New Roman" w:hAnsi="Times New Roman" w:cs="Times New Roman"/>
        </w:rPr>
      </w:pPr>
    </w:p>
    <w:tbl>
      <w:tblPr>
        <w:tblW w:w="9580" w:type="dxa"/>
        <w:tblCellSpacing w:w="0" w:type="dxa"/>
        <w:tblInd w:w="-98" w:type="dxa"/>
        <w:tblCellMar>
          <w:top w:w="100" w:type="dxa"/>
          <w:left w:w="100" w:type="dxa"/>
          <w:bottom w:w="100" w:type="dxa"/>
          <w:right w:w="100" w:type="dxa"/>
        </w:tblCellMar>
        <w:tblLook w:val="00A0"/>
      </w:tblPr>
      <w:tblGrid>
        <w:gridCol w:w="444"/>
        <w:gridCol w:w="1376"/>
        <w:gridCol w:w="694"/>
        <w:gridCol w:w="1687"/>
        <w:gridCol w:w="939"/>
        <w:gridCol w:w="766"/>
        <w:gridCol w:w="615"/>
        <w:gridCol w:w="1787"/>
        <w:gridCol w:w="1760"/>
      </w:tblGrid>
      <w:tr w:rsidR="00F902D2" w:rsidRPr="005E5AB8" w:rsidTr="00C66EC5">
        <w:trPr>
          <w:trHeight w:val="80"/>
          <w:tblCellSpacing w:w="0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80" w:lineRule="atLeast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№</w:t>
            </w:r>
          </w:p>
        </w:tc>
        <w:tc>
          <w:tcPr>
            <w:tcW w:w="8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jc w:val="right"/>
            </w:pPr>
            <w:r w:rsidRPr="005E5AB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Сорокинского </w:t>
            </w:r>
          </w:p>
          <w:p w:rsidR="00F902D2" w:rsidRPr="005E5AB8" w:rsidRDefault="00F902D2" w:rsidP="00C66EC5">
            <w:pPr>
              <w:keepNext/>
              <w:jc w:val="right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района</w:t>
            </w:r>
          </w:p>
        </w:tc>
      </w:tr>
      <w:tr w:rsidR="00F902D2" w:rsidRPr="005E5AB8" w:rsidTr="00C66EC5">
        <w:trPr>
          <w:tblCellSpacing w:w="0" w:type="dxa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F902D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ind w:left="113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</w:pPr>
            <w:r w:rsidRPr="005E5AB8">
              <w:rPr>
                <w:color w:val="000000"/>
                <w:sz w:val="16"/>
                <w:szCs w:val="16"/>
              </w:rPr>
              <w:t>фамилия, имя, отчество (при наличии),</w:t>
            </w:r>
          </w:p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</w:pPr>
            <w:r w:rsidRPr="005E5AB8">
              <w:rPr>
                <w:color w:val="000000"/>
                <w:sz w:val="16"/>
                <w:szCs w:val="16"/>
                <w:shd w:val="clear" w:color="auto" w:fill="FFFFFF"/>
              </w:rPr>
              <w:t xml:space="preserve">дата и место рождения, </w:t>
            </w:r>
          </w:p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902D2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6028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5E5AB8">
              <w:rPr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2"/>
                <w:szCs w:val="12"/>
              </w:rPr>
              <w:t>не заполняется, в случае если представлена выписка из ЕГРНИП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F902D2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 id="_x0000_s1027" type="#_x0000_t75" alt="" style="position:absolute;left:0;text-align:left;margin-left:0;margin-top:0;width:24pt;height:24pt;z-index:251661312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F902D2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 id="_x0000_s1028" type="#_x0000_t75" alt="" style="position:absolute;left:0;text-align:left;margin-left:0;margin-top:0;width:24pt;height:24pt;z-index:25166233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E5AB8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F902D2" w:rsidRPr="005E5AB8" w:rsidTr="00C66EC5">
        <w:trPr>
          <w:trHeight w:val="350"/>
          <w:tblCellSpacing w:w="0" w:type="dxa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ind w:firstLine="170"/>
              <w:jc w:val="center"/>
            </w:pP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</w:pPr>
            <w:r w:rsidRPr="005E5AB8">
              <w:rPr>
                <w:b/>
                <w:bCs/>
                <w:color w:val="00000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  <w:jc w:val="center"/>
            </w:pPr>
            <w:proofErr w:type="gramStart"/>
            <w:r w:rsidRPr="005E5AB8">
              <w:rPr>
                <w:i/>
                <w:iCs/>
                <w:color w:val="000000"/>
                <w:sz w:val="12"/>
                <w:szCs w:val="12"/>
              </w:rPr>
              <w:t>(вопрос по применению</w:t>
            </w:r>
            <w:r w:rsidRPr="005E5AB8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>рмативных правовых актов муниципального</w:t>
            </w:r>
            <w:proofErr w:type="gramEnd"/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</w:pPr>
            <w:r w:rsidRPr="005E5AB8">
              <w:rPr>
                <w:color w:val="000000"/>
              </w:rPr>
              <w:t>____________________________________________________________________________________________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  <w:jc w:val="center"/>
            </w:pPr>
            <w:r w:rsidRPr="005E5AB8">
              <w:rPr>
                <w:i/>
                <w:iCs/>
                <w:color w:val="000000"/>
                <w:sz w:val="12"/>
                <w:szCs w:val="12"/>
              </w:rPr>
              <w:t>образования _______________________</w:t>
            </w:r>
            <w:r w:rsidRPr="005E5AB8">
              <w:rPr>
                <w:i/>
                <w:iCs/>
                <w:color w:val="000000"/>
                <w:vertAlign w:val="superscript"/>
              </w:rPr>
              <w:t>3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 xml:space="preserve"> о </w:t>
            </w:r>
            <w:r>
              <w:rPr>
                <w:i/>
                <w:iCs/>
                <w:color w:val="000000"/>
                <w:sz w:val="12"/>
                <w:szCs w:val="12"/>
              </w:rPr>
              <w:t>местных налогах и сборах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>)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</w:pPr>
            <w:r w:rsidRPr="005E5AB8">
              <w:rPr>
                <w:color w:val="000000"/>
              </w:rPr>
              <w:t>____________________________________________________________________________________________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  <w:rPr>
                <w:sz w:val="24"/>
                <w:szCs w:val="24"/>
              </w:rPr>
            </w:pPr>
          </w:p>
        </w:tc>
      </w:tr>
      <w:tr w:rsidR="00F902D2" w:rsidRPr="005E5AB8" w:rsidTr="00C66EC5">
        <w:trPr>
          <w:trHeight w:val="35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spacing w:before="100" w:beforeAutospacing="1" w:line="288" w:lineRule="auto"/>
              <w:jc w:val="center"/>
            </w:pPr>
            <w:r w:rsidRPr="005E5AB8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</w:pPr>
            <w:r>
              <w:rPr>
                <w:noProof/>
              </w:rPr>
              <w:pict>
                <v:shape id="_x0000_s1029" type="#_x0000_t75" alt="" style="position:absolute;left:0;text-align:left;margin-left:0;margin-top:0;width:24pt;height:24pt;z-index:251663360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в электронном виде на электронный адрес_____________________________________________________</w:t>
            </w:r>
          </w:p>
          <w:p w:rsidR="00F902D2" w:rsidRPr="005E5AB8" w:rsidRDefault="00F902D2" w:rsidP="00C66EC5">
            <w:pPr>
              <w:spacing w:before="100" w:beforeAutospacing="1" w:line="288" w:lineRule="auto"/>
            </w:pPr>
            <w:r>
              <w:rPr>
                <w:noProof/>
              </w:rPr>
              <w:pict>
                <v:shape id="_x0000_s1030" type="#_x0000_t75" alt="" style="position:absolute;margin-left:0;margin-top:0;width:24pt;height:24pt;z-index:251664384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</w:pPr>
            <w:r>
              <w:rPr>
                <w:noProof/>
              </w:rPr>
              <w:pict>
                <v:shape id="_x0000_s1031" type="#_x0000_t75" alt="" style="position:absolute;left:0;text-align:left;margin-left:0;margin-top:0;width:24pt;height:24pt;z-index:251665408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 xml:space="preserve">при личном обращении </w:t>
            </w:r>
            <w:r w:rsidRPr="005E5AB8">
              <w:rPr>
                <w:color w:val="000000"/>
                <w:shd w:val="clear" w:color="auto" w:fill="FFFFFF"/>
              </w:rPr>
              <w:t xml:space="preserve">в МФЦ </w:t>
            </w:r>
          </w:p>
          <w:p w:rsidR="00F902D2" w:rsidRPr="005E5AB8" w:rsidRDefault="00F902D2" w:rsidP="00C66EC5">
            <w:pPr>
              <w:spacing w:before="100" w:beforeAutospacing="1" w:line="288" w:lineRule="auto"/>
              <w:ind w:firstLine="170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 id="_x0000_s1032" type="#_x0000_t75" alt="" style="position:absolute;left:0;text-align:left;margin-left:0;margin-top:0;width:24pt;height:24pt;z-index:251666432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в электронном виде через личный кабинет Регионального портала</w:t>
            </w:r>
          </w:p>
        </w:tc>
      </w:tr>
      <w:tr w:rsidR="00F902D2" w:rsidRPr="005E5AB8" w:rsidTr="00C66EC5">
        <w:trPr>
          <w:tblCellSpacing w:w="0" w:type="dxa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2.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F902D2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 xml:space="preserve">«__» ___________ ____ </w:t>
            </w:r>
            <w:proofErr w:type="gramStart"/>
            <w:r w:rsidRPr="005E5AB8">
              <w:rPr>
                <w:color w:val="000000"/>
              </w:rPr>
              <w:t>г</w:t>
            </w:r>
            <w:proofErr w:type="gramEnd"/>
            <w:r w:rsidRPr="005E5AB8">
              <w:rPr>
                <w:color w:val="000000"/>
              </w:rPr>
              <w:t>.</w:t>
            </w:r>
          </w:p>
        </w:tc>
      </w:tr>
      <w:tr w:rsidR="00F902D2" w:rsidRPr="005E5AB8" w:rsidTr="00C66EC5">
        <w:trPr>
          <w:tblCellSpacing w:w="0" w:type="dxa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3.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F902D2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D2" w:rsidRPr="005E5AB8" w:rsidRDefault="00F902D2" w:rsidP="00C66EC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F902D2" w:rsidRPr="005E5AB8" w:rsidRDefault="00F902D2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 xml:space="preserve">«__» ___________ ____ </w:t>
            </w:r>
            <w:proofErr w:type="gramStart"/>
            <w:r w:rsidRPr="005E5AB8">
              <w:rPr>
                <w:color w:val="000000"/>
              </w:rPr>
              <w:t>г</w:t>
            </w:r>
            <w:proofErr w:type="gramEnd"/>
            <w:r w:rsidRPr="005E5AB8">
              <w:rPr>
                <w:color w:val="000000"/>
              </w:rPr>
              <w:t>.</w:t>
            </w:r>
          </w:p>
        </w:tc>
      </w:tr>
    </w:tbl>
    <w:p w:rsidR="009932AF" w:rsidRDefault="009932AF" w:rsidP="00F902D2">
      <w:pPr>
        <w:pStyle w:val="ac"/>
        <w:jc w:val="right"/>
      </w:pPr>
    </w:p>
    <w:sectPr w:rsidR="009932AF" w:rsidSect="004A621A">
      <w:footerReference w:type="default" r:id="rId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7B" w:rsidRDefault="00844F7B" w:rsidP="00F312C7">
      <w:pPr>
        <w:spacing w:after="0" w:line="240" w:lineRule="auto"/>
      </w:pPr>
      <w:r>
        <w:separator/>
      </w:r>
    </w:p>
  </w:endnote>
  <w:endnote w:type="continuationSeparator" w:id="0">
    <w:p w:rsidR="00844F7B" w:rsidRDefault="00844F7B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7B" w:rsidRDefault="00844F7B" w:rsidP="00F312C7">
      <w:pPr>
        <w:spacing w:after="0" w:line="240" w:lineRule="auto"/>
      </w:pPr>
      <w:r>
        <w:separator/>
      </w:r>
    </w:p>
  </w:footnote>
  <w:footnote w:type="continuationSeparator" w:id="0">
    <w:p w:rsidR="00844F7B" w:rsidRDefault="00844F7B" w:rsidP="00F3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0342C"/>
    <w:multiLevelType w:val="multilevel"/>
    <w:tmpl w:val="DB30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11BAB"/>
    <w:rsid w:val="00020885"/>
    <w:rsid w:val="00036A78"/>
    <w:rsid w:val="000861BE"/>
    <w:rsid w:val="00091DF0"/>
    <w:rsid w:val="000A75A5"/>
    <w:rsid w:val="000F7602"/>
    <w:rsid w:val="0010506F"/>
    <w:rsid w:val="00122CA1"/>
    <w:rsid w:val="00161275"/>
    <w:rsid w:val="001853B4"/>
    <w:rsid w:val="001E7E4A"/>
    <w:rsid w:val="00220EAF"/>
    <w:rsid w:val="00223AE8"/>
    <w:rsid w:val="00297C5B"/>
    <w:rsid w:val="00366493"/>
    <w:rsid w:val="00382022"/>
    <w:rsid w:val="003963A7"/>
    <w:rsid w:val="003D4D13"/>
    <w:rsid w:val="00427243"/>
    <w:rsid w:val="00430897"/>
    <w:rsid w:val="00464864"/>
    <w:rsid w:val="00485583"/>
    <w:rsid w:val="004A621A"/>
    <w:rsid w:val="004D14A7"/>
    <w:rsid w:val="004F7BDA"/>
    <w:rsid w:val="005276D2"/>
    <w:rsid w:val="005B660F"/>
    <w:rsid w:val="00601FB0"/>
    <w:rsid w:val="00611393"/>
    <w:rsid w:val="0064515D"/>
    <w:rsid w:val="00661669"/>
    <w:rsid w:val="006977F6"/>
    <w:rsid w:val="006C39A3"/>
    <w:rsid w:val="00782091"/>
    <w:rsid w:val="007A4558"/>
    <w:rsid w:val="007F7789"/>
    <w:rsid w:val="00844F7B"/>
    <w:rsid w:val="008679A1"/>
    <w:rsid w:val="008D217E"/>
    <w:rsid w:val="009932AF"/>
    <w:rsid w:val="00993416"/>
    <w:rsid w:val="00996953"/>
    <w:rsid w:val="00A07A99"/>
    <w:rsid w:val="00A15D2B"/>
    <w:rsid w:val="00A16DA6"/>
    <w:rsid w:val="00A2703D"/>
    <w:rsid w:val="00A467DD"/>
    <w:rsid w:val="00A779A5"/>
    <w:rsid w:val="00A8132E"/>
    <w:rsid w:val="00AC456F"/>
    <w:rsid w:val="00AD4C88"/>
    <w:rsid w:val="00B31A75"/>
    <w:rsid w:val="00B60965"/>
    <w:rsid w:val="00BA0E8B"/>
    <w:rsid w:val="00C02EBA"/>
    <w:rsid w:val="00C25C29"/>
    <w:rsid w:val="00C33040"/>
    <w:rsid w:val="00C51604"/>
    <w:rsid w:val="00C76C29"/>
    <w:rsid w:val="00CA5860"/>
    <w:rsid w:val="00CC50AA"/>
    <w:rsid w:val="00CD2CC5"/>
    <w:rsid w:val="00D231DD"/>
    <w:rsid w:val="00D35130"/>
    <w:rsid w:val="00D678C9"/>
    <w:rsid w:val="00D86D1F"/>
    <w:rsid w:val="00DB1CEC"/>
    <w:rsid w:val="00DC789E"/>
    <w:rsid w:val="00DF041E"/>
    <w:rsid w:val="00E0093E"/>
    <w:rsid w:val="00EA7401"/>
    <w:rsid w:val="00F10BAA"/>
    <w:rsid w:val="00F312C7"/>
    <w:rsid w:val="00F70112"/>
    <w:rsid w:val="00F902D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5276D2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Normal (Web)"/>
    <w:basedOn w:val="a"/>
    <w:uiPriority w:val="99"/>
    <w:rsid w:val="000861B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9</cp:revision>
  <cp:lastPrinted>2015-05-29T09:31:00Z</cp:lastPrinted>
  <dcterms:created xsi:type="dcterms:W3CDTF">2016-08-18T03:58:00Z</dcterms:created>
  <dcterms:modified xsi:type="dcterms:W3CDTF">2020-12-14T08:37:00Z</dcterms:modified>
</cp:coreProperties>
</file>