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33" w:rsidRPr="00F731F2" w:rsidRDefault="00241E33" w:rsidP="00241E33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454"/>
        <w:gridCol w:w="922"/>
        <w:gridCol w:w="1913"/>
        <w:gridCol w:w="581"/>
        <w:gridCol w:w="553"/>
        <w:gridCol w:w="994"/>
        <w:gridCol w:w="707"/>
        <w:gridCol w:w="872"/>
        <w:gridCol w:w="1579"/>
        <w:gridCol w:w="340"/>
      </w:tblGrid>
      <w:tr w:rsidR="00241E33" w:rsidRPr="00F731F2" w:rsidTr="0005455D">
        <w:tc>
          <w:tcPr>
            <w:tcW w:w="417" w:type="dxa"/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8915" w:type="dxa"/>
            <w:gridSpan w:val="10"/>
          </w:tcPr>
          <w:p w:rsidR="00241E33" w:rsidRPr="00F731F2" w:rsidRDefault="00241E33" w:rsidP="0005455D">
            <w:pPr>
              <w:pStyle w:val="ConsPlusNormal"/>
              <w:jc w:val="center"/>
            </w:pPr>
            <w:bookmarkStart w:id="1" w:name="P291"/>
            <w:bookmarkEnd w:id="1"/>
            <w:r w:rsidRPr="00F731F2">
              <w:t>Форма заявления об установлении публичного сервитута</w:t>
            </w:r>
          </w:p>
        </w:tc>
      </w:tr>
      <w:tr w:rsidR="00241E33" w:rsidRPr="00F731F2" w:rsidTr="0005455D">
        <w:tblPrEx>
          <w:tblBorders>
            <w:insideV w:val="nil"/>
          </w:tblBorders>
        </w:tblPrEx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3870" w:type="dxa"/>
            <w:gridSpan w:val="4"/>
            <w:tcBorders>
              <w:left w:val="single" w:sz="4" w:space="0" w:color="auto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5045" w:type="dxa"/>
            <w:gridSpan w:val="6"/>
            <w:tcBorders>
              <w:right w:val="single" w:sz="4" w:space="0" w:color="auto"/>
            </w:tcBorders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В департамент</w:t>
            </w:r>
          </w:p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земельных отношений и градостроительства</w:t>
            </w:r>
          </w:p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Администрации города Тюмени</w:t>
            </w:r>
          </w:p>
        </w:tc>
      </w:tr>
      <w:tr w:rsidR="00241E33" w:rsidRPr="00F731F2" w:rsidTr="0005455D">
        <w:tc>
          <w:tcPr>
            <w:tcW w:w="417" w:type="dxa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1.</w:t>
            </w:r>
          </w:p>
        </w:tc>
        <w:tc>
          <w:tcPr>
            <w:tcW w:w="8915" w:type="dxa"/>
            <w:gridSpan w:val="10"/>
          </w:tcPr>
          <w:p w:rsidR="00241E33" w:rsidRPr="00F731F2" w:rsidRDefault="00241E33" w:rsidP="0005455D">
            <w:pPr>
              <w:pStyle w:val="ConsPlusNormal"/>
            </w:pPr>
            <w:r w:rsidRPr="00F731F2">
              <w:t>Сведения о лице, представившем заявление об установлении публичного сервитута (далее - заявитель):</w:t>
            </w:r>
          </w:p>
        </w:tc>
      </w:tr>
      <w:tr w:rsidR="00241E33" w:rsidRPr="00F731F2" w:rsidTr="0005455D">
        <w:tc>
          <w:tcPr>
            <w:tcW w:w="9332" w:type="dxa"/>
            <w:gridSpan w:val="11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Заявитель - гражданин (физическое лицо)</w:t>
            </w: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</w:pPr>
            <w:r w:rsidRPr="00F731F2">
              <w:t>Фамилия, имя, отчество (при наличии)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</w:pPr>
            <w:r w:rsidRPr="00F731F2">
              <w:t>Вид документа, удостоверяющего личность: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Серия и номер документа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Орган, выдавший документ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Дата выдачи документа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Место жительства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Почтовый адрес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</w:pPr>
            <w:r w:rsidRPr="00F731F2">
              <w:t>Номер телефона для связи с заявителем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Адрес электронной почты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6541" w:type="dxa"/>
            <w:gridSpan w:val="8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 xml:space="preserve">Дата государственной регистрации гражданина в качестве индивидуального предпринимателя </w:t>
            </w:r>
            <w:hyperlink w:anchor="P412" w:history="1">
              <w:r w:rsidRPr="00F731F2">
                <w:t>&lt;1&gt;</w:t>
              </w:r>
            </w:hyperlink>
          </w:p>
        </w:tc>
        <w:tc>
          <w:tcPr>
            <w:tcW w:w="2791" w:type="dxa"/>
            <w:gridSpan w:val="3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6541" w:type="dxa"/>
            <w:gridSpan w:val="8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 xml:space="preserve">Данные документа, подтверждающего факт внесения в ЕГРИП записи о государственной регистрации гражданина в качестве индивидуального предпринимателя </w:t>
            </w:r>
            <w:hyperlink w:anchor="P412" w:history="1">
              <w:r w:rsidRPr="00F731F2">
                <w:t>&lt;1&gt;</w:t>
              </w:r>
            </w:hyperlink>
          </w:p>
        </w:tc>
        <w:tc>
          <w:tcPr>
            <w:tcW w:w="2791" w:type="dxa"/>
            <w:gridSpan w:val="3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9332" w:type="dxa"/>
            <w:gridSpan w:val="11"/>
          </w:tcPr>
          <w:p w:rsidR="00241E33" w:rsidRPr="00F731F2" w:rsidRDefault="00241E33" w:rsidP="0005455D">
            <w:pPr>
              <w:pStyle w:val="ConsPlusNormal"/>
            </w:pPr>
            <w:r w:rsidRPr="00F731F2">
              <w:t>Заявитель - юридическое лицо</w:t>
            </w: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Полное наименование: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Сокращенное наименование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Организационно-правовая форма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</w:pPr>
            <w:r w:rsidRPr="00F731F2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</w:pPr>
            <w:r w:rsidRPr="00F731F2"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Адрес электронной почты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840" w:type="dxa"/>
            <w:gridSpan w:val="6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ОГРН/ИНН</w:t>
            </w:r>
          </w:p>
        </w:tc>
        <w:tc>
          <w:tcPr>
            <w:tcW w:w="4492" w:type="dxa"/>
            <w:gridSpan w:val="5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17" w:type="dxa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2.</w:t>
            </w:r>
          </w:p>
        </w:tc>
        <w:tc>
          <w:tcPr>
            <w:tcW w:w="8915" w:type="dxa"/>
            <w:gridSpan w:val="10"/>
          </w:tcPr>
          <w:p w:rsidR="00241E33" w:rsidRPr="00F731F2" w:rsidRDefault="00241E33" w:rsidP="0005455D">
            <w:pPr>
              <w:pStyle w:val="ConsPlusNormal"/>
            </w:pPr>
            <w:r w:rsidRPr="00F731F2">
              <w:t>Сведения о представителе заявителя:</w:t>
            </w:r>
          </w:p>
        </w:tc>
      </w:tr>
      <w:tr w:rsidR="00241E33" w:rsidRPr="00F731F2" w:rsidTr="0005455D">
        <w:tc>
          <w:tcPr>
            <w:tcW w:w="4287" w:type="dxa"/>
            <w:gridSpan w:val="5"/>
          </w:tcPr>
          <w:p w:rsidR="00241E33" w:rsidRPr="00F731F2" w:rsidRDefault="00241E33" w:rsidP="0005455D">
            <w:pPr>
              <w:pStyle w:val="ConsPlusNormal"/>
            </w:pPr>
            <w:r w:rsidRPr="00F731F2">
              <w:t>Фамилия, имя, отчество (при наличии)</w:t>
            </w:r>
          </w:p>
        </w:tc>
        <w:tc>
          <w:tcPr>
            <w:tcW w:w="5045" w:type="dxa"/>
            <w:gridSpan w:val="6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287" w:type="dxa"/>
            <w:gridSpan w:val="5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lastRenderedPageBreak/>
              <w:t>Адрес электронной почты</w:t>
            </w:r>
          </w:p>
        </w:tc>
        <w:tc>
          <w:tcPr>
            <w:tcW w:w="5045" w:type="dxa"/>
            <w:gridSpan w:val="6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287" w:type="dxa"/>
            <w:gridSpan w:val="5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Телефон</w:t>
            </w:r>
          </w:p>
        </w:tc>
        <w:tc>
          <w:tcPr>
            <w:tcW w:w="5045" w:type="dxa"/>
            <w:gridSpan w:val="6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287" w:type="dxa"/>
            <w:gridSpan w:val="5"/>
          </w:tcPr>
          <w:p w:rsidR="00241E33" w:rsidRPr="00F731F2" w:rsidRDefault="00241E33" w:rsidP="0005455D">
            <w:pPr>
              <w:pStyle w:val="ConsPlusNormal"/>
            </w:pPr>
            <w:r w:rsidRPr="00F731F2"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045" w:type="dxa"/>
            <w:gridSpan w:val="6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9332" w:type="dxa"/>
            <w:gridSpan w:val="11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Прошу установить публичный сервитут в отношении земель и (или) земельног</w:t>
            </w:r>
            <w:proofErr w:type="gramStart"/>
            <w:r w:rsidRPr="00F731F2">
              <w:t>о(</w:t>
            </w:r>
            <w:proofErr w:type="spellStart"/>
            <w:proofErr w:type="gramEnd"/>
            <w:r w:rsidRPr="00F731F2">
              <w:t>ых</w:t>
            </w:r>
            <w:proofErr w:type="spellEnd"/>
            <w:r w:rsidRPr="00F731F2">
              <w:t>) участка(</w:t>
            </w:r>
            <w:proofErr w:type="spellStart"/>
            <w:r w:rsidRPr="00F731F2">
              <w:t>ов</w:t>
            </w:r>
            <w:proofErr w:type="spellEnd"/>
            <w:r w:rsidRPr="00F731F2">
              <w:t>)</w:t>
            </w:r>
          </w:p>
        </w:tc>
      </w:tr>
      <w:tr w:rsidR="00241E33" w:rsidRPr="00F731F2" w:rsidTr="0005455D">
        <w:tc>
          <w:tcPr>
            <w:tcW w:w="417" w:type="dxa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3.</w:t>
            </w:r>
          </w:p>
        </w:tc>
        <w:tc>
          <w:tcPr>
            <w:tcW w:w="8915" w:type="dxa"/>
            <w:gridSpan w:val="10"/>
          </w:tcPr>
          <w:p w:rsidR="00241E33" w:rsidRPr="00F731F2" w:rsidRDefault="00241E33" w:rsidP="0005455D">
            <w:pPr>
              <w:pStyle w:val="ConsPlusNormal"/>
            </w:pPr>
            <w:r w:rsidRPr="00F731F2">
              <w:t>Кадастровы</w:t>
            </w:r>
            <w:proofErr w:type="gramStart"/>
            <w:r w:rsidRPr="00F731F2">
              <w:t>й(</w:t>
            </w:r>
            <w:proofErr w:type="spellStart"/>
            <w:proofErr w:type="gramEnd"/>
            <w:r w:rsidRPr="00F731F2">
              <w:t>ые</w:t>
            </w:r>
            <w:proofErr w:type="spellEnd"/>
            <w:r w:rsidRPr="00F731F2">
              <w:t>) номер(а) земельного(</w:t>
            </w:r>
            <w:proofErr w:type="spellStart"/>
            <w:r w:rsidRPr="00F731F2">
              <w:t>ых</w:t>
            </w:r>
            <w:proofErr w:type="spellEnd"/>
            <w:r w:rsidRPr="00F731F2">
              <w:t>) участка(</w:t>
            </w:r>
            <w:proofErr w:type="spellStart"/>
            <w:r w:rsidRPr="00F731F2">
              <w:t>ов</w:t>
            </w:r>
            <w:proofErr w:type="spellEnd"/>
            <w:r w:rsidRPr="00F731F2">
              <w:t>) (при их наличии), в отношении которого(</w:t>
            </w:r>
            <w:proofErr w:type="spellStart"/>
            <w:r w:rsidRPr="00F731F2">
              <w:t>ых</w:t>
            </w:r>
            <w:proofErr w:type="spellEnd"/>
            <w:r w:rsidRPr="00F731F2">
              <w:t>) или части которого(</w:t>
            </w:r>
            <w:proofErr w:type="spellStart"/>
            <w:r w:rsidRPr="00F731F2">
              <w:t>ых</w:t>
            </w:r>
            <w:proofErr w:type="spellEnd"/>
            <w:r w:rsidRPr="00F731F2">
              <w:t>) предлагается установить публичный сервитут ______________________________________________________________________</w:t>
            </w:r>
          </w:p>
        </w:tc>
      </w:tr>
      <w:tr w:rsidR="00241E33" w:rsidRPr="00F731F2" w:rsidTr="0005455D">
        <w:tc>
          <w:tcPr>
            <w:tcW w:w="417" w:type="dxa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4.</w:t>
            </w:r>
          </w:p>
        </w:tc>
        <w:tc>
          <w:tcPr>
            <w:tcW w:w="8915" w:type="dxa"/>
            <w:gridSpan w:val="10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Учетны</w:t>
            </w:r>
            <w:proofErr w:type="gramStart"/>
            <w:r w:rsidRPr="00F731F2">
              <w:t>й(</w:t>
            </w:r>
            <w:proofErr w:type="spellStart"/>
            <w:proofErr w:type="gramEnd"/>
            <w:r w:rsidRPr="00F731F2">
              <w:t>ые</w:t>
            </w:r>
            <w:proofErr w:type="spellEnd"/>
            <w:r w:rsidRPr="00F731F2">
              <w:t>) номер(а) части земельного(</w:t>
            </w:r>
            <w:proofErr w:type="spellStart"/>
            <w:r w:rsidRPr="00F731F2">
              <w:t>ых</w:t>
            </w:r>
            <w:proofErr w:type="spellEnd"/>
            <w:r w:rsidRPr="00F731F2">
              <w:t>) участка(</w:t>
            </w:r>
            <w:proofErr w:type="spellStart"/>
            <w:r w:rsidRPr="00F731F2">
              <w:t>ов</w:t>
            </w:r>
            <w:proofErr w:type="spellEnd"/>
            <w:r w:rsidRPr="00F731F2">
              <w:t>), в отношении которой(</w:t>
            </w:r>
            <w:proofErr w:type="spellStart"/>
            <w:r w:rsidRPr="00F731F2">
              <w:t>ых</w:t>
            </w:r>
            <w:proofErr w:type="spellEnd"/>
            <w:r w:rsidRPr="00F731F2">
              <w:t xml:space="preserve">) предлагается установить публичный сервитут </w:t>
            </w:r>
            <w:hyperlink w:anchor="P413" w:history="1">
              <w:r w:rsidRPr="00F731F2">
                <w:t>&lt;2&gt;</w:t>
              </w:r>
            </w:hyperlink>
          </w:p>
        </w:tc>
      </w:tr>
      <w:tr w:rsidR="00241E33" w:rsidRPr="00F731F2" w:rsidTr="0005455D">
        <w:tc>
          <w:tcPr>
            <w:tcW w:w="417" w:type="dxa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5.</w:t>
            </w:r>
          </w:p>
        </w:tc>
        <w:tc>
          <w:tcPr>
            <w:tcW w:w="8915" w:type="dxa"/>
            <w:gridSpan w:val="10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 xml:space="preserve">Адрес (местоположение) </w:t>
            </w:r>
            <w:hyperlink w:anchor="P414" w:history="1">
              <w:r w:rsidRPr="00F731F2">
                <w:t>&lt;3&gt;</w:t>
              </w:r>
            </w:hyperlink>
            <w:r w:rsidRPr="00F731F2">
              <w:t xml:space="preserve"> ____________________________________________</w:t>
            </w:r>
          </w:p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_____________________________________________________________________</w:t>
            </w:r>
          </w:p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_____________________________________________________________________</w:t>
            </w:r>
          </w:p>
        </w:tc>
      </w:tr>
      <w:tr w:rsidR="00241E33" w:rsidRPr="00F731F2" w:rsidTr="0005455D">
        <w:tc>
          <w:tcPr>
            <w:tcW w:w="417" w:type="dxa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6.</w:t>
            </w:r>
          </w:p>
        </w:tc>
        <w:tc>
          <w:tcPr>
            <w:tcW w:w="3289" w:type="dxa"/>
            <w:gridSpan w:val="3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Площадь</w:t>
            </w:r>
          </w:p>
        </w:tc>
        <w:tc>
          <w:tcPr>
            <w:tcW w:w="5626" w:type="dxa"/>
            <w:gridSpan w:val="7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17" w:type="dxa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7.</w:t>
            </w:r>
          </w:p>
        </w:tc>
        <w:tc>
          <w:tcPr>
            <w:tcW w:w="3289" w:type="dxa"/>
            <w:gridSpan w:val="3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Срок действия публичного сервитута</w:t>
            </w:r>
          </w:p>
        </w:tc>
        <w:tc>
          <w:tcPr>
            <w:tcW w:w="5626" w:type="dxa"/>
            <w:gridSpan w:val="7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17" w:type="dxa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8.</w:t>
            </w:r>
          </w:p>
        </w:tc>
        <w:tc>
          <w:tcPr>
            <w:tcW w:w="3289" w:type="dxa"/>
            <w:gridSpan w:val="3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Цель установления публичного сервитута</w:t>
            </w:r>
          </w:p>
        </w:tc>
        <w:tc>
          <w:tcPr>
            <w:tcW w:w="5626" w:type="dxa"/>
            <w:gridSpan w:val="7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17" w:type="dxa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9.</w:t>
            </w:r>
          </w:p>
        </w:tc>
        <w:tc>
          <w:tcPr>
            <w:tcW w:w="3289" w:type="dxa"/>
            <w:gridSpan w:val="3"/>
          </w:tcPr>
          <w:p w:rsidR="00241E33" w:rsidRPr="00F731F2" w:rsidRDefault="00241E33" w:rsidP="0005455D">
            <w:pPr>
              <w:pStyle w:val="ConsPlusNormal"/>
              <w:jc w:val="both"/>
            </w:pPr>
            <w:r w:rsidRPr="00F731F2">
              <w:t>Обоснование необходимости установления публичного сервитута</w:t>
            </w:r>
          </w:p>
        </w:tc>
        <w:tc>
          <w:tcPr>
            <w:tcW w:w="5626" w:type="dxa"/>
            <w:gridSpan w:val="7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blPrEx>
          <w:tblBorders>
            <w:right w:val="nil"/>
            <w:insideV w:val="nil"/>
          </w:tblBorders>
        </w:tblPrEx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bottom w:val="nil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8461" w:type="dxa"/>
            <w:gridSpan w:val="9"/>
            <w:tcBorders>
              <w:bottom w:val="nil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17" w:type="dxa"/>
            <w:vMerge/>
          </w:tcPr>
          <w:p w:rsidR="00241E33" w:rsidRPr="00F731F2" w:rsidRDefault="00241E33" w:rsidP="0005455D">
            <w:pPr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4963" w:type="dxa"/>
            <w:gridSpan w:val="5"/>
          </w:tcPr>
          <w:p w:rsidR="00241E33" w:rsidRPr="00F731F2" w:rsidRDefault="00241E33" w:rsidP="0005455D">
            <w:pPr>
              <w:pStyle w:val="ConsPlusNormal"/>
            </w:pPr>
            <w:r w:rsidRPr="00F731F2">
              <w:t>выбранный способ направления уведомления отметить знаком "X"</w:t>
            </w:r>
          </w:p>
        </w:tc>
        <w:tc>
          <w:tcPr>
            <w:tcW w:w="1579" w:type="dxa"/>
            <w:gridSpan w:val="2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Электронной почтой</w:t>
            </w:r>
          </w:p>
        </w:tc>
        <w:tc>
          <w:tcPr>
            <w:tcW w:w="1579" w:type="dxa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Почтовым отправлением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17" w:type="dxa"/>
            <w:vMerge/>
          </w:tcPr>
          <w:p w:rsidR="00241E33" w:rsidRPr="00F731F2" w:rsidRDefault="00241E33" w:rsidP="0005455D">
            <w:pPr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4963" w:type="dxa"/>
            <w:gridSpan w:val="5"/>
          </w:tcPr>
          <w:p w:rsidR="00241E33" w:rsidRPr="00F731F2" w:rsidRDefault="00241E33" w:rsidP="0005455D">
            <w:pPr>
              <w:pStyle w:val="ConsPlusNormal"/>
            </w:pPr>
            <w:r w:rsidRPr="00F731F2">
              <w:t>Способ направления уведомления о получении документов</w:t>
            </w:r>
          </w:p>
        </w:tc>
        <w:tc>
          <w:tcPr>
            <w:tcW w:w="1579" w:type="dxa"/>
            <w:gridSpan w:val="2"/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1579" w:type="dxa"/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blPrEx>
          <w:tblBorders>
            <w:insideH w:val="nil"/>
            <w:insideV w:val="nil"/>
          </w:tblBorders>
        </w:tblPrEx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33" w:rsidRPr="00F731F2" w:rsidRDefault="00241E33" w:rsidP="0005455D">
            <w:pPr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8121" w:type="dxa"/>
            <w:gridSpan w:val="8"/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17" w:type="dxa"/>
            <w:vMerge/>
          </w:tcPr>
          <w:p w:rsidR="00241E33" w:rsidRPr="00F731F2" w:rsidRDefault="00241E33" w:rsidP="0005455D">
            <w:pPr>
              <w:spacing w:after="0" w:line="240" w:lineRule="auto"/>
            </w:pP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3416" w:type="dxa"/>
            <w:gridSpan w:val="3"/>
            <w:vMerge w:val="restart"/>
          </w:tcPr>
          <w:p w:rsidR="00241E33" w:rsidRPr="00F731F2" w:rsidRDefault="00241E33" w:rsidP="0005455D">
            <w:pPr>
              <w:pStyle w:val="ConsPlusNormal"/>
            </w:pPr>
            <w:r w:rsidRPr="00F731F2">
              <w:t>выбранный способ получения результата отметить знаком "X"</w:t>
            </w:r>
          </w:p>
        </w:tc>
        <w:tc>
          <w:tcPr>
            <w:tcW w:w="3126" w:type="dxa"/>
            <w:gridSpan w:val="4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в виде бумажного документа</w:t>
            </w:r>
          </w:p>
        </w:tc>
        <w:tc>
          <w:tcPr>
            <w:tcW w:w="1579" w:type="dxa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в виде электронного документа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17" w:type="dxa"/>
            <w:vMerge/>
          </w:tcPr>
          <w:p w:rsidR="00241E33" w:rsidRPr="00F731F2" w:rsidRDefault="00241E33" w:rsidP="0005455D">
            <w:pPr>
              <w:spacing w:after="0" w:line="240" w:lineRule="auto"/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241E33" w:rsidRPr="00F731F2" w:rsidRDefault="00241E33" w:rsidP="0005455D">
            <w:pPr>
              <w:spacing w:after="0" w:line="240" w:lineRule="auto"/>
            </w:pPr>
          </w:p>
        </w:tc>
        <w:tc>
          <w:tcPr>
            <w:tcW w:w="3416" w:type="dxa"/>
            <w:gridSpan w:val="3"/>
            <w:vMerge/>
          </w:tcPr>
          <w:p w:rsidR="00241E33" w:rsidRPr="00F731F2" w:rsidRDefault="00241E33" w:rsidP="0005455D">
            <w:pPr>
              <w:spacing w:after="0" w:line="240" w:lineRule="auto"/>
            </w:pPr>
          </w:p>
        </w:tc>
        <w:tc>
          <w:tcPr>
            <w:tcW w:w="1547" w:type="dxa"/>
            <w:gridSpan w:val="2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 xml:space="preserve">При личном обращении </w:t>
            </w:r>
            <w:hyperlink w:anchor="P415" w:history="1">
              <w:r w:rsidRPr="00F731F2">
                <w:t>&lt;4&gt;</w:t>
              </w:r>
            </w:hyperlink>
          </w:p>
        </w:tc>
        <w:tc>
          <w:tcPr>
            <w:tcW w:w="1579" w:type="dxa"/>
            <w:gridSpan w:val="2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Почтовым отправлением</w:t>
            </w:r>
          </w:p>
        </w:tc>
        <w:tc>
          <w:tcPr>
            <w:tcW w:w="1579" w:type="dxa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Посредством электронной почты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17" w:type="dxa"/>
            <w:vMerge/>
          </w:tcPr>
          <w:p w:rsidR="00241E33" w:rsidRPr="00F731F2" w:rsidRDefault="00241E33" w:rsidP="0005455D">
            <w:pPr>
              <w:spacing w:after="0" w:line="240" w:lineRule="auto"/>
            </w:pPr>
          </w:p>
        </w:tc>
        <w:tc>
          <w:tcPr>
            <w:tcW w:w="454" w:type="dxa"/>
            <w:tcBorders>
              <w:top w:val="nil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3416" w:type="dxa"/>
            <w:gridSpan w:val="3"/>
          </w:tcPr>
          <w:p w:rsidR="00241E33" w:rsidRPr="00F731F2" w:rsidRDefault="00241E33" w:rsidP="0005455D">
            <w:pPr>
              <w:pStyle w:val="ConsPlusNormal"/>
            </w:pPr>
            <w:r w:rsidRPr="00F731F2">
              <w:t>Способ получения результата муниципальной услуги</w:t>
            </w:r>
          </w:p>
        </w:tc>
        <w:tc>
          <w:tcPr>
            <w:tcW w:w="1547" w:type="dxa"/>
            <w:gridSpan w:val="2"/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1579" w:type="dxa"/>
            <w:gridSpan w:val="2"/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1579" w:type="dxa"/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17" w:type="dxa"/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10.</w:t>
            </w:r>
          </w:p>
        </w:tc>
        <w:tc>
          <w:tcPr>
            <w:tcW w:w="3870" w:type="dxa"/>
            <w:gridSpan w:val="4"/>
          </w:tcPr>
          <w:p w:rsidR="00241E33" w:rsidRPr="00F731F2" w:rsidRDefault="00241E33" w:rsidP="0005455D">
            <w:pPr>
              <w:pStyle w:val="ConsPlusNormal"/>
            </w:pPr>
            <w:r w:rsidRPr="00F731F2">
              <w:t>Документы, прилагаемые к заявлению:</w:t>
            </w:r>
          </w:p>
        </w:tc>
        <w:tc>
          <w:tcPr>
            <w:tcW w:w="5045" w:type="dxa"/>
            <w:gridSpan w:val="6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c>
          <w:tcPr>
            <w:tcW w:w="417" w:type="dxa"/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3870" w:type="dxa"/>
            <w:gridSpan w:val="4"/>
          </w:tcPr>
          <w:p w:rsidR="00241E33" w:rsidRPr="00F731F2" w:rsidRDefault="00241E33" w:rsidP="0005455D">
            <w:pPr>
              <w:pStyle w:val="ConsPlusNormal"/>
            </w:pPr>
          </w:p>
        </w:tc>
        <w:tc>
          <w:tcPr>
            <w:tcW w:w="5045" w:type="dxa"/>
            <w:gridSpan w:val="6"/>
          </w:tcPr>
          <w:p w:rsidR="00241E33" w:rsidRPr="00F731F2" w:rsidRDefault="00241E33" w:rsidP="0005455D">
            <w:pPr>
              <w:pStyle w:val="ConsPlusNormal"/>
            </w:pPr>
          </w:p>
        </w:tc>
      </w:tr>
      <w:tr w:rsidR="00241E33" w:rsidRPr="00F731F2" w:rsidTr="0005455D">
        <w:tblPrEx>
          <w:tblBorders>
            <w:insideV w:val="nil"/>
          </w:tblBorders>
        </w:tblPrEx>
        <w:tc>
          <w:tcPr>
            <w:tcW w:w="1793" w:type="dxa"/>
            <w:gridSpan w:val="3"/>
            <w:tcBorders>
              <w:left w:val="single" w:sz="4" w:space="0" w:color="auto"/>
            </w:tcBorders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lastRenderedPageBreak/>
              <w:t>__________</w:t>
            </w:r>
          </w:p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(подпись)</w:t>
            </w: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_______________</w:t>
            </w:r>
          </w:p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>(фамилия, инициалы)</w:t>
            </w:r>
          </w:p>
        </w:tc>
        <w:tc>
          <w:tcPr>
            <w:tcW w:w="504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41E33" w:rsidRPr="00F731F2" w:rsidRDefault="00241E33" w:rsidP="0005455D">
            <w:pPr>
              <w:pStyle w:val="ConsPlusNormal"/>
              <w:jc w:val="center"/>
            </w:pPr>
            <w:r w:rsidRPr="00F731F2">
              <w:t xml:space="preserve">"_____" _____________________ </w:t>
            </w:r>
            <w:proofErr w:type="gramStart"/>
            <w:r w:rsidRPr="00F731F2">
              <w:t>г</w:t>
            </w:r>
            <w:proofErr w:type="gramEnd"/>
            <w:r w:rsidRPr="00F731F2">
              <w:t>.</w:t>
            </w:r>
          </w:p>
        </w:tc>
      </w:tr>
    </w:tbl>
    <w:p w:rsidR="00241E33" w:rsidRPr="00F731F2" w:rsidRDefault="00241E33" w:rsidP="00241E33">
      <w:pPr>
        <w:pStyle w:val="ConsPlusNormal"/>
        <w:jc w:val="both"/>
      </w:pPr>
    </w:p>
    <w:p w:rsidR="00241E33" w:rsidRPr="00F731F2" w:rsidRDefault="00241E33" w:rsidP="00241E33">
      <w:pPr>
        <w:pStyle w:val="ConsPlusNormal"/>
        <w:ind w:firstLine="540"/>
        <w:jc w:val="both"/>
      </w:pPr>
      <w:r w:rsidRPr="00F731F2">
        <w:t>--------------------------------</w:t>
      </w:r>
    </w:p>
    <w:p w:rsidR="00241E33" w:rsidRPr="00F731F2" w:rsidRDefault="00241E33" w:rsidP="00241E33">
      <w:pPr>
        <w:pStyle w:val="ConsPlusNormal"/>
        <w:ind w:firstLine="540"/>
        <w:jc w:val="both"/>
      </w:pPr>
      <w:bookmarkStart w:id="2" w:name="P412"/>
      <w:bookmarkEnd w:id="2"/>
      <w:r w:rsidRPr="00F731F2">
        <w:t>&lt;1&gt; - заполняется в случае, если заявителем является индивидуальный предприниматель (заполняется по желанию заявителя);</w:t>
      </w:r>
    </w:p>
    <w:p w:rsidR="00241E33" w:rsidRPr="00F731F2" w:rsidRDefault="00241E33" w:rsidP="00241E33">
      <w:pPr>
        <w:pStyle w:val="ConsPlusNormal"/>
        <w:ind w:firstLine="540"/>
        <w:jc w:val="both"/>
      </w:pPr>
      <w:bookmarkStart w:id="3" w:name="P413"/>
      <w:bookmarkEnd w:id="3"/>
      <w:r w:rsidRPr="00F731F2">
        <w:t>&lt;2&gt; - указывается в случае, если публичный сервитут предлагается установить в отношении части земельного участка;</w:t>
      </w:r>
    </w:p>
    <w:p w:rsidR="00241E33" w:rsidRPr="00F731F2" w:rsidRDefault="00241E33" w:rsidP="00241E33">
      <w:pPr>
        <w:pStyle w:val="ConsPlusNormal"/>
        <w:ind w:firstLine="540"/>
        <w:jc w:val="both"/>
      </w:pPr>
      <w:bookmarkStart w:id="4" w:name="P414"/>
      <w:bookmarkEnd w:id="4"/>
      <w:r w:rsidRPr="00F731F2">
        <w:t>&lt;3&gt; -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сервитут;</w:t>
      </w:r>
    </w:p>
    <w:p w:rsidR="00241E33" w:rsidRPr="00F731F2" w:rsidRDefault="00241E33" w:rsidP="00241E33">
      <w:pPr>
        <w:pStyle w:val="ConsPlusNormal"/>
        <w:ind w:firstLine="540"/>
        <w:jc w:val="both"/>
      </w:pPr>
      <w:bookmarkStart w:id="5" w:name="P415"/>
      <w:bookmarkEnd w:id="5"/>
      <w:r w:rsidRPr="00F731F2">
        <w:t>&lt;4&gt; - в случае, если заявление направлено посредством почтового отправления или электронной почты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</w:r>
    </w:p>
    <w:p w:rsidR="00241E33" w:rsidRPr="00F731F2" w:rsidRDefault="00241E33" w:rsidP="00241E33">
      <w:pPr>
        <w:pStyle w:val="ConsPlusNormal"/>
        <w:jc w:val="both"/>
      </w:pPr>
    </w:p>
    <w:p w:rsidR="00241E33" w:rsidRPr="00F731F2" w:rsidRDefault="00241E33" w:rsidP="00241E33">
      <w:pPr>
        <w:pStyle w:val="ConsPlusNormal"/>
        <w:jc w:val="both"/>
      </w:pPr>
    </w:p>
    <w:p w:rsidR="00241E33" w:rsidRPr="00F731F2" w:rsidRDefault="00241E33" w:rsidP="00241E33">
      <w:pPr>
        <w:pStyle w:val="ConsPlusNormal"/>
        <w:jc w:val="both"/>
      </w:pPr>
    </w:p>
    <w:p w:rsidR="00241E33" w:rsidRPr="00F731F2" w:rsidRDefault="00241E33" w:rsidP="00241E33">
      <w:pPr>
        <w:pStyle w:val="ConsPlusNormal"/>
        <w:jc w:val="both"/>
      </w:pPr>
    </w:p>
    <w:p w:rsidR="00241E33" w:rsidRPr="00F731F2" w:rsidRDefault="00241E33" w:rsidP="00241E33">
      <w:pPr>
        <w:pStyle w:val="ConsPlusNormal"/>
        <w:jc w:val="both"/>
      </w:pPr>
    </w:p>
    <w:p w:rsidR="004F488A" w:rsidRDefault="004F488A"/>
    <w:sectPr w:rsidR="004F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33"/>
    <w:rsid w:val="001A603D"/>
    <w:rsid w:val="00235B50"/>
    <w:rsid w:val="00241E33"/>
    <w:rsid w:val="004F488A"/>
    <w:rsid w:val="008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2021-09-07T12:14:00Z</dcterms:created>
  <dcterms:modified xsi:type="dcterms:W3CDTF">2021-09-07T12:15:00Z</dcterms:modified>
</cp:coreProperties>
</file>