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page" w:tblpXSpec="center" w:tblpY="1"/>
        <w:tblOverlap w:val="never"/>
        <w:tblW w:w="9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015"/>
        <w:gridCol w:w="1335"/>
        <w:gridCol w:w="306"/>
        <w:gridCol w:w="765"/>
        <w:gridCol w:w="942"/>
        <w:gridCol w:w="248"/>
        <w:gridCol w:w="1512"/>
        <w:gridCol w:w="367"/>
        <w:gridCol w:w="879"/>
        <w:gridCol w:w="1729"/>
      </w:tblGrid>
      <w:tr w:rsidR="00404F02" w:rsidRPr="009908AE" w:rsidTr="002E2B3F">
        <w:tc>
          <w:tcPr>
            <w:tcW w:w="9900" w:type="dxa"/>
            <w:gridSpan w:val="11"/>
            <w:tcBorders>
              <w:top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Pr="009908AE" w:rsidRDefault="00404F02" w:rsidP="002E2B3F">
            <w:pPr>
              <w:keepNext w:val="0"/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 w:rsidRPr="009908A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eastAsia="ru-RU" w:bidi="ar-SA"/>
              </w:rPr>
              <w:t>Приложение №2 к Регламенту</w:t>
            </w:r>
          </w:p>
          <w:p w:rsidR="00404F02" w:rsidRPr="009908AE" w:rsidRDefault="00404F02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 w:rsidRPr="009908AE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Бланк предложения для граждан</w:t>
            </w:r>
          </w:p>
        </w:tc>
      </w:tr>
      <w:tr w:rsidR="00404F02" w:rsidTr="002E2B3F"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t xml:space="preserve">Главе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 ___________________</w:t>
            </w:r>
          </w:p>
        </w:tc>
      </w:tr>
      <w:tr w:rsidR="00404F02" w:rsidTr="002E2B3F">
        <w:tc>
          <w:tcPr>
            <w:tcW w:w="9900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ПРЕДЛОЖЕНИЕ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 ПРЕКРАЩЕНИИ ПУБЛИЧНОГО СЕРВИТУТА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ЗАИНТЕРЕСОВАННОМ ЛИЦЕ</w:t>
            </w:r>
          </w:p>
        </w:tc>
      </w:tr>
      <w:tr w:rsidR="00404F02" w:rsidTr="002E2B3F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 w:rsidP="00FC5844">
            <w:pPr>
              <w:pStyle w:val="a5"/>
              <w:keepNext/>
              <w:shd w:val="clear" w:color="auto" w:fill="FFFFFF"/>
              <w:spacing w:after="0" w:line="240" w:lineRule="auto"/>
              <w:ind w:right="425"/>
              <w:rPr>
                <w:color w:val="0070C0"/>
              </w:rPr>
            </w:pPr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>Иванов</w:t>
            </w:r>
          </w:p>
          <w:p w:rsidR="00404F02" w:rsidRPr="00FC5844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Pr="00FC5844" w:rsidRDefault="00FC5844" w:rsidP="00FC5844">
            <w:pPr>
              <w:pStyle w:val="a5"/>
              <w:keepNext/>
              <w:shd w:val="clear" w:color="auto" w:fill="FFFFFF"/>
              <w:spacing w:after="0" w:line="240" w:lineRule="auto"/>
              <w:ind w:right="425"/>
              <w:rPr>
                <w:color w:val="0070C0"/>
              </w:rPr>
            </w:pPr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>Иван</w:t>
            </w: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Отчество (полностью, при наличии)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 w:rsidP="00FC5844">
            <w:pPr>
              <w:pStyle w:val="a5"/>
              <w:keepNext/>
              <w:shd w:val="clear" w:color="auto" w:fill="FFFFFF"/>
              <w:spacing w:after="0" w:line="240" w:lineRule="auto"/>
              <w:ind w:right="425"/>
              <w:rPr>
                <w:color w:val="0070C0"/>
              </w:rPr>
            </w:pPr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>Иванович</w:t>
            </w:r>
          </w:p>
          <w:p w:rsidR="00404F02" w:rsidRPr="00FC5844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26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 w:rsidP="00FC5844">
            <w:pPr>
              <w:pStyle w:val="a5"/>
              <w:keepNext/>
              <w:shd w:val="clear" w:color="auto" w:fill="FFFFFF"/>
              <w:spacing w:after="0" w:line="240" w:lineRule="auto"/>
              <w:ind w:right="425"/>
              <w:rPr>
                <w:color w:val="0070C0"/>
              </w:rPr>
            </w:pPr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>паспорт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Дата выдачи,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код подразделения</w:t>
            </w: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 w:rsidP="00FC5844">
            <w:pPr>
              <w:pStyle w:val="a5"/>
              <w:keepNext/>
              <w:shd w:val="clear" w:color="auto" w:fill="FFFFFF"/>
              <w:spacing w:after="0" w:line="240" w:lineRule="auto"/>
              <w:ind w:right="425"/>
              <w:rPr>
                <w:color w:val="0070C0"/>
              </w:rPr>
            </w:pPr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>1002</w:t>
            </w:r>
          </w:p>
          <w:p w:rsidR="00404F02" w:rsidRPr="00FC5844" w:rsidRDefault="00404F02" w:rsidP="00FC5844">
            <w:pPr>
              <w:tabs>
                <w:tab w:val="left" w:pos="926"/>
              </w:tabs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lang w:eastAsia="ru-RU" w:bidi="ar-SA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 w:rsidP="00FC5844">
            <w:pPr>
              <w:pStyle w:val="a5"/>
              <w:keepNext/>
              <w:shd w:val="clear" w:color="auto" w:fill="FFFFFF"/>
              <w:spacing w:after="0" w:line="240" w:lineRule="auto"/>
              <w:ind w:right="425"/>
              <w:rPr>
                <w:color w:val="0070C0"/>
              </w:rPr>
            </w:pPr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>000000</w:t>
            </w:r>
          </w:p>
          <w:p w:rsidR="00404F02" w:rsidRPr="00FC5844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lang w:eastAsia="ru-RU" w:bidi="ar-SA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 w:rsidP="00FC5844">
            <w:pPr>
              <w:pStyle w:val="a5"/>
              <w:keepNext/>
              <w:shd w:val="clear" w:color="auto" w:fill="FFFFFF"/>
              <w:spacing w:after="0" w:line="240" w:lineRule="auto"/>
              <w:ind w:right="425"/>
              <w:rPr>
                <w:color w:val="0070C0"/>
              </w:rPr>
            </w:pPr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>01.01.2000</w:t>
            </w:r>
          </w:p>
          <w:p w:rsidR="00404F02" w:rsidRPr="00FC5844" w:rsidRDefault="00404F02" w:rsidP="00FC5844">
            <w:pPr>
              <w:suppressAutoHyphens w:val="0"/>
              <w:spacing w:line="288" w:lineRule="auto"/>
              <w:ind w:right="425" w:firstLine="0"/>
              <w:jc w:val="center"/>
              <w:textAlignment w:val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lang w:eastAsia="ru-RU" w:bidi="ar-SA"/>
              </w:rPr>
            </w:pPr>
          </w:p>
        </w:tc>
      </w:tr>
      <w:tr w:rsidR="00FC5844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844" w:rsidRDefault="00FC5844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>
            <w:pPr>
              <w:pStyle w:val="a5"/>
              <w:keepNext/>
              <w:shd w:val="clear" w:color="auto" w:fill="FFFFFF"/>
              <w:jc w:val="center"/>
              <w:rPr>
                <w:color w:val="0070C0"/>
              </w:rPr>
            </w:pPr>
            <w:r w:rsidRPr="00FC5844">
              <w:rPr>
                <w:color w:val="0070C0"/>
                <w:sz w:val="20"/>
                <w:szCs w:val="20"/>
              </w:rPr>
              <w:t xml:space="preserve">ОВД </w:t>
            </w:r>
            <w:proofErr w:type="spellStart"/>
            <w:r w:rsidRPr="00FC5844">
              <w:rPr>
                <w:color w:val="0070C0"/>
                <w:sz w:val="20"/>
                <w:szCs w:val="20"/>
              </w:rPr>
              <w:t>Бердюжского</w:t>
            </w:r>
            <w:proofErr w:type="spellEnd"/>
            <w:r w:rsidRPr="00FC5844">
              <w:rPr>
                <w:color w:val="0070C0"/>
                <w:sz w:val="20"/>
                <w:szCs w:val="20"/>
              </w:rPr>
              <w:t xml:space="preserve"> района Тюменской области </w:t>
            </w:r>
          </w:p>
        </w:tc>
      </w:tr>
      <w:tr w:rsidR="00FC5844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proofErr w:type="gramStart"/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 xml:space="preserve">Тюменская область, </w:t>
            </w:r>
            <w:proofErr w:type="spellStart"/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>Бердюжский</w:t>
            </w:r>
            <w:proofErr w:type="spellEnd"/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 xml:space="preserve"> район, с. Бердюжье, ул. Центральная, д.1 кв.1</w:t>
            </w:r>
            <w:proofErr w:type="gramEnd"/>
          </w:p>
        </w:tc>
      </w:tr>
      <w:tr w:rsidR="00FC5844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и место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рождения &lt;1&gt;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 xml:space="preserve">01.01.1980 г.р. с. Бердюжье </w:t>
            </w:r>
            <w:proofErr w:type="spellStart"/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>Бердюжского</w:t>
            </w:r>
            <w:proofErr w:type="spellEnd"/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 xml:space="preserve"> района Тюменской области</w:t>
            </w:r>
          </w:p>
        </w:tc>
      </w:tr>
      <w:tr w:rsidR="00FC5844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 xml:space="preserve">627440, Тюменская область, </w:t>
            </w:r>
            <w:proofErr w:type="spellStart"/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>Бердюжский</w:t>
            </w:r>
            <w:proofErr w:type="spellEnd"/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 xml:space="preserve"> район, с. Бердюжье ул. Центральная, д.1 кв.1</w:t>
            </w:r>
          </w:p>
        </w:tc>
      </w:tr>
      <w:tr w:rsidR="00FC5844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связи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>89500000000</w:t>
            </w:r>
          </w:p>
        </w:tc>
      </w:tr>
      <w:tr w:rsidR="00FC5844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>
            <w:pPr>
              <w:pStyle w:val="a5"/>
              <w:keepNext/>
              <w:shd w:val="clear" w:color="auto" w:fill="FFFFFF"/>
              <w:ind w:right="425"/>
              <w:rPr>
                <w:color w:val="0070C0"/>
                <w:lang w:val="en-US"/>
              </w:rPr>
            </w:pPr>
            <w:r w:rsidRPr="00FC5844">
              <w:rPr>
                <w:color w:val="0070C0"/>
                <w:lang w:val="en-US"/>
              </w:rPr>
              <w:t>ivanovii@mai.ru</w:t>
            </w: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61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61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9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СВЕДЕНИЯ</w:t>
            </w:r>
          </w:p>
        </w:tc>
      </w:tr>
      <w:tr w:rsidR="00404F02" w:rsidTr="002E2B3F">
        <w:tc>
          <w:tcPr>
            <w:tcW w:w="9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Прошу прекратить публичный сервитут в отношении земельного участка части земельного участка)</w:t>
            </w:r>
            <w:proofErr w:type="gramEnd"/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 w:rsidP="00FC5844">
            <w:pPr>
              <w:pStyle w:val="a5"/>
              <w:keepNext/>
              <w:shd w:val="clear" w:color="auto" w:fill="FFFFFF"/>
              <w:spacing w:after="0" w:line="240" w:lineRule="auto"/>
              <w:jc w:val="center"/>
              <w:rPr>
                <w:color w:val="0070C0"/>
              </w:rPr>
            </w:pPr>
            <w:r w:rsidRPr="00FC5844">
              <w:rPr>
                <w:color w:val="0070C0"/>
                <w:sz w:val="28"/>
                <w:szCs w:val="28"/>
              </w:rPr>
              <w:t>72:04:0000000:1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3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FC5844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3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(местоположение) &lt;4&gt;</w:t>
            </w:r>
          </w:p>
        </w:tc>
        <w:tc>
          <w:tcPr>
            <w:tcW w:w="5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 xml:space="preserve">Тюменская область, </w:t>
            </w:r>
            <w:proofErr w:type="spellStart"/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>Бердюжский</w:t>
            </w:r>
            <w:proofErr w:type="spellEnd"/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 xml:space="preserve"> район, ул. Ленина, 1</w:t>
            </w:r>
          </w:p>
        </w:tc>
      </w:tr>
      <w:tr w:rsidR="00FC5844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3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844" w:rsidRDefault="00FC5844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Обоснование прекращения публичного сервитута</w:t>
            </w:r>
          </w:p>
        </w:tc>
        <w:tc>
          <w:tcPr>
            <w:tcW w:w="5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>
            <w:pPr>
              <w:pStyle w:val="a5"/>
              <w:keepNext/>
              <w:shd w:val="clear" w:color="auto" w:fill="FFFFFF"/>
              <w:ind w:right="425"/>
              <w:rPr>
                <w:color w:val="0070C0"/>
              </w:rPr>
            </w:pPr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 xml:space="preserve">Прекращение выпаса </w:t>
            </w:r>
            <w:proofErr w:type="spellStart"/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>селькохозяйственных</w:t>
            </w:r>
            <w:proofErr w:type="spellEnd"/>
            <w:r w:rsidRPr="00FC5844">
              <w:rPr>
                <w:rFonts w:ascii="Arial" w:hAnsi="Arial" w:cs="Arial"/>
                <w:color w:val="0070C0"/>
                <w:sz w:val="20"/>
                <w:szCs w:val="20"/>
              </w:rPr>
              <w:t xml:space="preserve"> животных</w:t>
            </w:r>
          </w:p>
        </w:tc>
      </w:tr>
      <w:tr w:rsidR="00404F02" w:rsidTr="002E2B3F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0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предложения:</w:t>
            </w: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4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Pr="00FC5844" w:rsidRDefault="00FC5844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</w:pPr>
            <w:r w:rsidRPr="00FC5844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lang w:val="en-US" w:eastAsia="ru-RU" w:bidi="ar-SA"/>
              </w:rPr>
              <w:t>V</w:t>
            </w:r>
          </w:p>
        </w:tc>
        <w:tc>
          <w:tcPr>
            <w:tcW w:w="3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электронного документа, который направляется заинтересованному лицу посредством электронной почты &lt;5&gt;:</w:t>
            </w:r>
          </w:p>
        </w:tc>
        <w:tc>
          <w:tcPr>
            <w:tcW w:w="4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844" w:rsidRPr="00FC5844" w:rsidRDefault="00FC5844" w:rsidP="00FC5844">
            <w:pPr>
              <w:pStyle w:val="a5"/>
              <w:keepNext/>
              <w:shd w:val="clear" w:color="auto" w:fill="FFFFFF"/>
              <w:spacing w:after="0"/>
              <w:ind w:right="425"/>
              <w:rPr>
                <w:color w:val="0070C0"/>
                <w:lang w:val="en-US"/>
              </w:rPr>
            </w:pPr>
            <w:r w:rsidRPr="00FC5844">
              <w:rPr>
                <w:color w:val="0070C0"/>
                <w:lang w:val="en-US"/>
              </w:rPr>
              <w:t>ivanovii@mai.ru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90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Примечание &lt;1&gt;</w:t>
            </w: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FC5844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6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404F02" w:rsidTr="00FC5844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Подпись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383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404F02" w:rsidRPr="00FC5844" w:rsidRDefault="00FC5844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color w:val="0070C0"/>
                <w:u w:val="single"/>
              </w:rPr>
            </w:pPr>
            <w:proofErr w:type="spellStart"/>
            <w:r w:rsidRPr="00FC5844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u w:val="single"/>
                <w:lang w:eastAsia="ru-RU" w:bidi="ar-SA"/>
              </w:rPr>
              <w:t>И.И.Иванов</w:t>
            </w:r>
            <w:proofErr w:type="spellEnd"/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Инициалы, фамилия)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FC5844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"</w:t>
            </w:r>
            <w:r w:rsidRPr="00FC5844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lang w:eastAsia="ru-RU" w:bidi="ar-SA"/>
              </w:rPr>
              <w:t xml:space="preserve">ХХ" ХХХХ_ </w:t>
            </w:r>
            <w:proofErr w:type="spellStart"/>
            <w:r w:rsidRPr="00FC5844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lang w:eastAsia="ru-RU" w:bidi="ar-SA"/>
              </w:rPr>
              <w:t>ХХХХ</w:t>
            </w:r>
            <w:proofErr w:type="spellEnd"/>
            <w:r w:rsidR="00404F02" w:rsidRPr="00FC5844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lang w:eastAsia="ru-RU" w:bidi="ar-SA"/>
              </w:rPr>
              <w:t>_ г.</w:t>
            </w:r>
          </w:p>
        </w:tc>
      </w:tr>
      <w:tr w:rsidR="00404F02" w:rsidTr="002E2B3F">
        <w:tc>
          <w:tcPr>
            <w:tcW w:w="9900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--------------------------------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&lt;1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З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аполняется по желанию заинтересованного лица.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&lt;2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З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аполняется в случае, если заинтересованным лицом является индивидуальный предприниматель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>(заполняется по желанию заинтересованного лица).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&lt;3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&lt;4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404F02" w:rsidRDefault="00404F02" w:rsidP="00404F02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04F02" w:rsidRDefault="00404F02" w:rsidP="00404F02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04F02" w:rsidRDefault="00404F02" w:rsidP="00404F02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04F02" w:rsidRDefault="00404F02" w:rsidP="00404F0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2392"/>
        <w:gridCol w:w="2574"/>
        <w:gridCol w:w="1188"/>
        <w:gridCol w:w="1599"/>
        <w:gridCol w:w="1325"/>
      </w:tblGrid>
      <w:tr w:rsidR="00404F02" w:rsidTr="002E2B3F">
        <w:tc>
          <w:tcPr>
            <w:tcW w:w="9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СВЕДЕНИЯ О ПРЕДСТАВИТЕЛЕ ЗАИНТЕРЕСОВАННОГО ЛИЦА</w:t>
            </w:r>
          </w:p>
        </w:tc>
      </w:tr>
      <w:tr w:rsidR="00404F02" w:rsidTr="002E2B3F"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Отчество (полностью,</w:t>
            </w:r>
            <w:proofErr w:type="gramEnd"/>
          </w:p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при наличии)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404F02" w:rsidTr="002E2B3F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404F02" w:rsidRDefault="00404F02" w:rsidP="00404F0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04F02" w:rsidRDefault="00404F02" w:rsidP="00404F0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04F02" w:rsidRDefault="00404F02" w:rsidP="00404F0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04F02" w:rsidRDefault="00404F02" w:rsidP="00404F0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04F02" w:rsidRDefault="00404F02" w:rsidP="00404F0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020C74" w:rsidRPr="00404F02" w:rsidRDefault="00020C74" w:rsidP="00404F02"/>
    <w:sectPr w:rsidR="00020C74" w:rsidRPr="0040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11"/>
    <w:rsid w:val="00020C74"/>
    <w:rsid w:val="00374501"/>
    <w:rsid w:val="00402211"/>
    <w:rsid w:val="00404F02"/>
    <w:rsid w:val="00836080"/>
    <w:rsid w:val="00FC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608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36080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Body Text"/>
    <w:basedOn w:val="a"/>
    <w:link w:val="a4"/>
    <w:rsid w:val="00374501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after="140" w:line="288" w:lineRule="auto"/>
      <w:ind w:firstLine="0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4">
    <w:name w:val="Основной текст Знак"/>
    <w:basedOn w:val="a0"/>
    <w:link w:val="a3"/>
    <w:rsid w:val="00374501"/>
    <w:rPr>
      <w:rFonts w:ascii="Calibri" w:eastAsia="Calibri" w:hAnsi="Calibri" w:cs="Times New Roman"/>
    </w:rPr>
  </w:style>
  <w:style w:type="paragraph" w:customStyle="1" w:styleId="2">
    <w:name w:val="Обычный2"/>
    <w:rsid w:val="00374501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5">
    <w:name w:val="Normal (Web)"/>
    <w:basedOn w:val="a"/>
    <w:uiPriority w:val="99"/>
    <w:unhideWhenUsed/>
    <w:rsid w:val="00FC5844"/>
    <w:pPr>
      <w:keepNext w:val="0"/>
      <w:shd w:val="clear" w:color="auto" w:fill="auto"/>
      <w:suppressAutoHyphens w:val="0"/>
      <w:autoSpaceDN/>
      <w:spacing w:before="100" w:beforeAutospacing="1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608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36080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Body Text"/>
    <w:basedOn w:val="a"/>
    <w:link w:val="a4"/>
    <w:rsid w:val="00374501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after="140" w:line="288" w:lineRule="auto"/>
      <w:ind w:firstLine="0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4">
    <w:name w:val="Основной текст Знак"/>
    <w:basedOn w:val="a0"/>
    <w:link w:val="a3"/>
    <w:rsid w:val="00374501"/>
    <w:rPr>
      <w:rFonts w:ascii="Calibri" w:eastAsia="Calibri" w:hAnsi="Calibri" w:cs="Times New Roman"/>
    </w:rPr>
  </w:style>
  <w:style w:type="paragraph" w:customStyle="1" w:styleId="2">
    <w:name w:val="Обычный2"/>
    <w:rsid w:val="00374501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5">
    <w:name w:val="Normal (Web)"/>
    <w:basedOn w:val="a"/>
    <w:uiPriority w:val="99"/>
    <w:unhideWhenUsed/>
    <w:rsid w:val="00FC5844"/>
    <w:pPr>
      <w:keepNext w:val="0"/>
      <w:shd w:val="clear" w:color="auto" w:fill="auto"/>
      <w:suppressAutoHyphens w:val="0"/>
      <w:autoSpaceDN/>
      <w:spacing w:before="100" w:beforeAutospacing="1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5</cp:revision>
  <dcterms:created xsi:type="dcterms:W3CDTF">2021-03-31T09:05:00Z</dcterms:created>
  <dcterms:modified xsi:type="dcterms:W3CDTF">2022-07-12T11:11:00Z</dcterms:modified>
</cp:coreProperties>
</file>