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49" w:rsidRDefault="00AF3949" w:rsidP="00AF3949">
      <w:pPr>
        <w:pStyle w:val="Textbody"/>
        <w:pageBreakBefore/>
        <w:shd w:val="clear" w:color="auto" w:fill="FFFFFF"/>
        <w:suppressAutoHyphens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AF3949" w:rsidRDefault="00AF3949" w:rsidP="00AF3949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</w:rPr>
      </w:pPr>
      <w:r>
        <w:rPr>
          <w:rFonts w:ascii="Arial" w:hAnsi="Arial" w:cs="Arial"/>
          <w:color w:val="000000"/>
        </w:rPr>
        <w:t>бланк предложения для граждан</w:t>
      </w:r>
    </w:p>
    <w:p w:rsidR="00AF3949" w:rsidRDefault="00AF3949" w:rsidP="00AF3949">
      <w:pPr>
        <w:autoSpaceDE w:val="0"/>
        <w:ind w:right="426" w:firstLine="0"/>
        <w:rPr>
          <w:rFonts w:ascii="Arial" w:hAnsi="Arial" w:cs="Arial"/>
          <w:color w:val="000000"/>
          <w:sz w:val="24"/>
        </w:rPr>
      </w:pPr>
    </w:p>
    <w:p w:rsidR="00AF3949" w:rsidRDefault="00AF3949" w:rsidP="00AF3949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949" w:rsidRDefault="00AF3949" w:rsidP="00AF3949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ПРЕДЛОЖЕНИЕ</w:t>
      </w:r>
    </w:p>
    <w:p w:rsidR="00AF3949" w:rsidRDefault="00AF3949" w:rsidP="00AF3949">
      <w:pPr>
        <w:autoSpaceDE w:val="0"/>
        <w:ind w:right="426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 УСТАНОВЛЕНИИ ПУБЛИЧНОГО СЕРВИТУТА</w:t>
      </w:r>
    </w:p>
    <w:p w:rsidR="00AF3949" w:rsidRDefault="00AF3949" w:rsidP="00AF3949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811"/>
        <w:gridCol w:w="1909"/>
        <w:gridCol w:w="632"/>
        <w:gridCol w:w="1088"/>
        <w:gridCol w:w="364"/>
        <w:gridCol w:w="1265"/>
        <w:gridCol w:w="325"/>
        <w:gridCol w:w="337"/>
        <w:gridCol w:w="830"/>
        <w:gridCol w:w="1568"/>
      </w:tblGrid>
      <w:tr w:rsidR="00AF3949" w:rsidTr="00625DD6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143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right="143"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right="143"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143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2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выдачи, </w:t>
            </w:r>
            <w:r w:rsidRPr="00AA1368"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</w:tr>
      <w:tr w:rsidR="00AF3949" w:rsidTr="00625DD6">
        <w:trPr>
          <w:trHeight w:val="425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4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Кем выдан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Дата </w:t>
            </w:r>
            <w:r w:rsidRPr="00AA1368">
              <w:rPr>
                <w:rFonts w:ascii="Arial" w:hAnsi="Arial" w:cs="Arial"/>
                <w:sz w:val="20"/>
                <w:szCs w:val="20"/>
              </w:rPr>
              <w:t xml:space="preserve">и место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рождения &lt;1&gt;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AF3949" w:rsidTr="00625DD6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2999" w:type="pct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4B0028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74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4B0028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299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&lt;5&gt;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299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2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2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AF3949" w:rsidTr="00625DD6">
        <w:trPr>
          <w:trHeight w:val="941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___________________/</w:t>
            </w: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84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______ _____ г.</w:t>
            </w:r>
          </w:p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rPr>
          <w:trHeight w:val="941"/>
        </w:trPr>
        <w:tc>
          <w:tcPr>
            <w:tcW w:w="5000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--------------------------------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&lt;1&gt;, Заполняется по желанию заинтересованного лица.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F3949" w:rsidRDefault="00AF3949" w:rsidP="00AF3949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AF3949" w:rsidRDefault="00AF3949" w:rsidP="00AF3949">
      <w:pPr>
        <w:autoSpaceDE w:val="0"/>
        <w:ind w:right="426" w:firstLine="0"/>
        <w:rPr>
          <w:rFonts w:hint="eastAsi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2097"/>
        <w:gridCol w:w="2439"/>
        <w:gridCol w:w="1400"/>
        <w:gridCol w:w="1429"/>
        <w:gridCol w:w="1502"/>
      </w:tblGrid>
      <w:tr w:rsidR="00AF3949" w:rsidRPr="00AA1368" w:rsidTr="00625D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СВЕДЕНИЯ О ПРЕДСТАВИТЕЛЕ ЗАИНТЕРЕСОВАННОГО ЛИЦА</w:t>
            </w:r>
          </w:p>
        </w:tc>
      </w:tr>
      <w:tr w:rsidR="00AF3949" w:rsidRPr="00AA1368" w:rsidTr="00625DD6"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Фамилия (полностью)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Имя (полностью)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Отчество (полностью,</w:t>
            </w:r>
          </w:p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при наличии)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1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</w:tr>
      <w:tr w:rsidR="00AF3949" w:rsidRPr="00AA1368" w:rsidTr="00625DD6"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949" w:rsidRDefault="00AF3949" w:rsidP="00AF3949">
      <w:pPr>
        <w:pStyle w:val="Standard"/>
        <w:shd w:val="clear" w:color="auto" w:fill="FFFFFF"/>
        <w:rPr>
          <w:rFonts w:ascii="Arial" w:hAnsi="Arial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"/>
        <w:gridCol w:w="680"/>
        <w:gridCol w:w="2033"/>
        <w:gridCol w:w="1268"/>
        <w:gridCol w:w="46"/>
        <w:gridCol w:w="1114"/>
        <w:gridCol w:w="1237"/>
        <w:gridCol w:w="2314"/>
      </w:tblGrid>
      <w:tr w:rsidR="00AF3949" w:rsidTr="00625DD6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Бланк предложения для юридических лиц</w:t>
            </w:r>
          </w:p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УСТАНОВЛЕНИИ ПУБЛИЧНОГО СЕРВИТУТА</w:t>
            </w:r>
          </w:p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AF3949" w:rsidTr="00625DD6"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4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AF3949" w:rsidTr="00625DD6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установить публичный сервитут</w:t>
            </w: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действия публичного сервитута &lt;3&gt;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установления публичного сервитута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установления публичного сервитута</w:t>
            </w:r>
          </w:p>
        </w:tc>
        <w:tc>
          <w:tcPr>
            <w:tcW w:w="24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1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&lt;5&gt;</w:t>
            </w: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45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3949" w:rsidTr="00625DD6"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AF3949" w:rsidTr="00625DD6"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keepNext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895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:rsidR="00AF3949" w:rsidRDefault="00AF3949" w:rsidP="00625DD6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Default="00AF3949" w:rsidP="00625DD6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"__" _______ ______ г.</w:t>
            </w:r>
          </w:p>
        </w:tc>
      </w:tr>
      <w:tr w:rsidR="00AF3949" w:rsidTr="00625DD6"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--------------------------------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&lt;5&gt; Заполняется по желанию заинтересованного лица.</w:t>
            </w:r>
          </w:p>
          <w:p w:rsidR="00AF3949" w:rsidRDefault="00AF3949" w:rsidP="00625DD6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F3949" w:rsidRDefault="00AF3949" w:rsidP="00AF3949">
      <w:pPr>
        <w:autoSpaceDE w:val="0"/>
        <w:ind w:right="426" w:firstLine="540"/>
        <w:rPr>
          <w:rFonts w:ascii="Arial" w:hAnsi="Arial" w:cs="Arial"/>
          <w:color w:val="000000"/>
          <w:sz w:val="20"/>
          <w:szCs w:val="20"/>
        </w:rPr>
      </w:pPr>
    </w:p>
    <w:p w:rsidR="00AF3949" w:rsidRDefault="00AF3949" w:rsidP="00AF3949">
      <w:pPr>
        <w:pStyle w:val="Standard"/>
        <w:shd w:val="clear" w:color="auto" w:fill="FFFFFF"/>
        <w:suppressAutoHyphens/>
        <w:autoSpaceDE w:val="0"/>
        <w:ind w:right="426"/>
        <w:jc w:val="right"/>
        <w:rPr>
          <w:rFonts w:ascii="Arial" w:hAnsi="Arial" w:cs="Arial"/>
          <w:color w:val="000000"/>
          <w:sz w:val="20"/>
          <w:szCs w:val="20"/>
        </w:rPr>
      </w:pPr>
    </w:p>
    <w:p w:rsidR="00AF3949" w:rsidRDefault="00AF3949" w:rsidP="00AF3949">
      <w:pPr>
        <w:pStyle w:val="Standard"/>
        <w:shd w:val="clear" w:color="auto" w:fill="FFFFFF"/>
        <w:rPr>
          <w:rFonts w:hint="eastAsi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2488"/>
        <w:gridCol w:w="2547"/>
        <w:gridCol w:w="1280"/>
        <w:gridCol w:w="1604"/>
        <w:gridCol w:w="899"/>
      </w:tblGrid>
      <w:tr w:rsidR="00AF3949" w:rsidRPr="00AA1368" w:rsidTr="00625D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СВЕДЕНИЯ О ПРЕДСТАВИТЕЛЕ ЗАИНТЕРЕСОВАННОГО ЛИЦА</w:t>
            </w:r>
          </w:p>
        </w:tc>
      </w:tr>
      <w:tr w:rsidR="00AF3949" w:rsidRPr="00AA1368" w:rsidTr="00625DD6"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Фамилия (полностью)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Имя (полностью)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Отчество (полностью,</w:t>
            </w:r>
          </w:p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при наличии)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1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1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1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1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</w:tr>
      <w:tr w:rsidR="00AF3949" w:rsidRPr="00AA1368" w:rsidTr="00625DD6"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949" w:rsidRPr="00AA1368" w:rsidTr="00625DD6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949" w:rsidRPr="00AA1368" w:rsidRDefault="00AF3949" w:rsidP="00625DD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38" w:firstLine="0"/>
              <w:rPr>
                <w:rFonts w:ascii="Arial" w:hAnsi="Arial" w:cs="Arial"/>
                <w:sz w:val="20"/>
                <w:szCs w:val="20"/>
              </w:rPr>
            </w:pPr>
            <w:r w:rsidRPr="00AA1368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3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949" w:rsidRPr="00AA1368" w:rsidRDefault="00AF3949" w:rsidP="00625DD6">
            <w:pPr>
              <w:ind w:left="70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949" w:rsidRDefault="00AF3949" w:rsidP="00AF3949">
      <w:pPr>
        <w:pStyle w:val="Standard"/>
        <w:shd w:val="clear" w:color="auto" w:fill="FFFFFF"/>
        <w:rPr>
          <w:rFonts w:ascii="Arial" w:hAnsi="Arial"/>
          <w:sz w:val="20"/>
        </w:rPr>
      </w:pPr>
    </w:p>
    <w:p w:rsidR="00AF3949" w:rsidRDefault="00AF3949" w:rsidP="00AF3949">
      <w:pPr>
        <w:pStyle w:val="Standard"/>
        <w:shd w:val="clear" w:color="auto" w:fill="FFFFFF"/>
        <w:suppressAutoHyphens/>
        <w:autoSpaceDE w:val="0"/>
        <w:ind w:right="426"/>
        <w:jc w:val="right"/>
        <w:rPr>
          <w:rFonts w:ascii="Arial" w:hAnsi="Arial" w:cs="Arial"/>
          <w:color w:val="000000"/>
          <w:sz w:val="20"/>
          <w:szCs w:val="20"/>
        </w:rPr>
        <w:sectPr w:rsidR="00AF3949" w:rsidSect="0061083A">
          <w:headerReference w:type="default" r:id="rId4"/>
          <w:pgSz w:w="11905" w:h="16838"/>
          <w:pgMar w:top="567" w:right="567" w:bottom="1134" w:left="1701" w:header="720" w:footer="720" w:gutter="0"/>
          <w:cols w:space="720"/>
          <w:titlePg/>
          <w:docGrid w:linePitch="354"/>
        </w:sectPr>
      </w:pPr>
    </w:p>
    <w:p w:rsidR="002E5445" w:rsidRDefault="002E5445">
      <w:bookmarkStart w:id="0" w:name="_GoBack"/>
      <w:bookmarkEnd w:id="0"/>
    </w:p>
    <w:sectPr w:rsidR="002E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16" w:rsidRDefault="00AF39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EE7E00" w:rsidRDefault="00AF3949">
    <w:pPr>
      <w:pStyle w:val="a3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63"/>
    <w:rsid w:val="002E5445"/>
    <w:rsid w:val="00830363"/>
    <w:rsid w:val="00A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5C3C-43B1-4869-80A2-EC57AB7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49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3949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3949"/>
    <w:pPr>
      <w:spacing w:after="140" w:line="288" w:lineRule="auto"/>
    </w:pPr>
  </w:style>
  <w:style w:type="paragraph" w:styleId="a3">
    <w:name w:val="header"/>
    <w:basedOn w:val="Standard"/>
    <w:link w:val="a4"/>
    <w:uiPriority w:val="99"/>
    <w:rsid w:val="00AF3949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949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2022-07-21T06:34:00Z</dcterms:created>
  <dcterms:modified xsi:type="dcterms:W3CDTF">2022-07-21T06:34:00Z</dcterms:modified>
</cp:coreProperties>
</file>