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44AE" w14:textId="77777777" w:rsidR="00551CBB" w:rsidRPr="00EB5CEF" w:rsidRDefault="00551CBB" w:rsidP="00EB5CE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5CEF">
        <w:rPr>
          <w:rFonts w:cs="Arial"/>
          <w:b/>
          <w:bCs/>
          <w:kern w:val="28"/>
          <w:sz w:val="32"/>
          <w:szCs w:val="32"/>
        </w:rPr>
        <w:t>АДМИНИСТРАЦИЯ</w:t>
      </w:r>
    </w:p>
    <w:p w14:paraId="02EAAB78" w14:textId="77777777" w:rsidR="00551CBB" w:rsidRPr="00EB5CEF" w:rsidRDefault="00551CBB" w:rsidP="00EB5CE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5CEF">
        <w:rPr>
          <w:rFonts w:cs="Arial"/>
          <w:b/>
          <w:bCs/>
          <w:kern w:val="28"/>
          <w:sz w:val="32"/>
          <w:szCs w:val="32"/>
        </w:rPr>
        <w:t>МОСКОВСКОГО МУНИЦИПАЛЬНОГО ОБРАЗОВАНИЯ</w:t>
      </w:r>
    </w:p>
    <w:p w14:paraId="7FC0CF91" w14:textId="77777777" w:rsidR="00551CBB" w:rsidRPr="00EB5CEF" w:rsidRDefault="00551CBB" w:rsidP="00EB5CE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5CEF">
        <w:rPr>
          <w:rFonts w:cs="Arial"/>
          <w:b/>
          <w:bCs/>
          <w:kern w:val="28"/>
          <w:sz w:val="32"/>
          <w:szCs w:val="32"/>
        </w:rPr>
        <w:t>ТЮМЕНСКОГО РАЙОНА ТЮМЕНСКОЙ ОБЛАСТИ</w:t>
      </w:r>
    </w:p>
    <w:p w14:paraId="22E7D7A1" w14:textId="77777777" w:rsidR="00551CBB" w:rsidRPr="00EB5CEF" w:rsidRDefault="00551CBB" w:rsidP="00EB5CEF">
      <w:pPr>
        <w:suppressAutoHyphens/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14:paraId="3347FFE6" w14:textId="77777777" w:rsidR="00551CBB" w:rsidRPr="00EB5CEF" w:rsidRDefault="00551CBB" w:rsidP="00EB5CEF">
      <w:pPr>
        <w:suppressAutoHyphens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5CEF">
        <w:rPr>
          <w:rFonts w:cs="Arial"/>
          <w:b/>
          <w:bCs/>
          <w:kern w:val="28"/>
          <w:sz w:val="32"/>
          <w:szCs w:val="32"/>
        </w:rPr>
        <w:t>ПОСТАНОВЛЕНИЕ</w:t>
      </w:r>
    </w:p>
    <w:p w14:paraId="6C30EE2C" w14:textId="77777777" w:rsidR="00551CBB" w:rsidRPr="00EB5CEF" w:rsidRDefault="00551CBB" w:rsidP="00EB5CEF">
      <w:pPr>
        <w:suppressAutoHyphens/>
        <w:autoSpaceDE w:val="0"/>
        <w:adjustRightInd w:val="0"/>
        <w:ind w:firstLine="0"/>
        <w:jc w:val="center"/>
        <w:rPr>
          <w:rFonts w:cs="Arial"/>
          <w:color w:val="000000" w:themeColor="text1"/>
          <w:kern w:val="28"/>
          <w:sz w:val="32"/>
          <w:szCs w:val="32"/>
        </w:rPr>
      </w:pPr>
    </w:p>
    <w:p w14:paraId="2C2E0319" w14:textId="77777777" w:rsidR="00551CBB" w:rsidRPr="00EB5CEF" w:rsidRDefault="001D1FC3" w:rsidP="00EB5CEF">
      <w:pPr>
        <w:suppressAutoHyphens/>
        <w:ind w:firstLine="0"/>
        <w:jc w:val="center"/>
        <w:rPr>
          <w:rFonts w:cs="Arial"/>
          <w:b/>
          <w:kern w:val="28"/>
          <w:sz w:val="32"/>
          <w:szCs w:val="32"/>
        </w:rPr>
      </w:pPr>
      <w:r w:rsidRPr="00EB5CEF">
        <w:rPr>
          <w:rFonts w:cs="Arial"/>
          <w:b/>
          <w:kern w:val="28"/>
          <w:sz w:val="32"/>
          <w:szCs w:val="32"/>
        </w:rPr>
        <w:t>26 октября</w:t>
      </w:r>
      <w:r w:rsidR="00551CBB" w:rsidRPr="00EB5CEF">
        <w:rPr>
          <w:rFonts w:cs="Arial"/>
          <w:b/>
          <w:kern w:val="28"/>
          <w:sz w:val="32"/>
          <w:szCs w:val="32"/>
        </w:rPr>
        <w:t xml:space="preserve"> 2021г.</w:t>
      </w:r>
      <w:r w:rsidR="00EB5CEF" w:rsidRPr="00EB5CEF">
        <w:rPr>
          <w:rFonts w:cs="Arial"/>
          <w:b/>
          <w:kern w:val="28"/>
          <w:sz w:val="32"/>
          <w:szCs w:val="32"/>
        </w:rPr>
        <w:t xml:space="preserve"> </w:t>
      </w:r>
      <w:r w:rsidR="00551CBB" w:rsidRPr="00EB5CEF">
        <w:rPr>
          <w:rFonts w:cs="Arial"/>
          <w:b/>
          <w:kern w:val="28"/>
          <w:sz w:val="32"/>
          <w:szCs w:val="32"/>
        </w:rPr>
        <w:t>№</w:t>
      </w:r>
      <w:r w:rsidR="00914FC4" w:rsidRPr="00EB5CEF">
        <w:rPr>
          <w:rFonts w:cs="Arial"/>
          <w:b/>
          <w:kern w:val="28"/>
          <w:sz w:val="32"/>
          <w:szCs w:val="32"/>
        </w:rPr>
        <w:t xml:space="preserve"> 052</w:t>
      </w:r>
    </w:p>
    <w:p w14:paraId="7C39AC52" w14:textId="77777777" w:rsidR="00551CBB" w:rsidRPr="00EB5CEF" w:rsidRDefault="00551CBB" w:rsidP="00EB5CEF">
      <w:pPr>
        <w:pStyle w:val="Textbody"/>
        <w:spacing w:after="0" w:line="240" w:lineRule="auto"/>
        <w:jc w:val="center"/>
        <w:rPr>
          <w:rFonts w:ascii="Arial" w:hAnsi="Arial" w:cs="Arial"/>
          <w:kern w:val="28"/>
          <w:sz w:val="32"/>
          <w:szCs w:val="32"/>
        </w:rPr>
      </w:pPr>
    </w:p>
    <w:p w14:paraId="4B94C89D" w14:textId="77777777" w:rsidR="00551CBB" w:rsidRDefault="00973646" w:rsidP="00EB5CEF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</w:pPr>
      <w:r w:rsidRPr="00EB5CEF"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  <w:t>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</w:p>
    <w:p w14:paraId="25E10E92" w14:textId="77777777" w:rsidR="00F16C0F" w:rsidRDefault="00F16C0F" w:rsidP="00EB5CEF">
      <w:pPr>
        <w:pStyle w:val="Textbody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 w:bidi="ar-SA"/>
        </w:rPr>
      </w:pPr>
    </w:p>
    <w:p w14:paraId="45F8C138" w14:textId="77777777" w:rsidR="00F16C0F" w:rsidRPr="00F16C0F" w:rsidRDefault="00F16C0F" w:rsidP="00EB5CEF">
      <w:pPr>
        <w:pStyle w:val="Textbody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kern w:val="28"/>
          <w:lang w:eastAsia="ru-RU" w:bidi="ar-SA"/>
        </w:rPr>
        <w:t xml:space="preserve">(в редакции постановления от </w:t>
      </w:r>
      <w:hyperlink r:id="rId7" w:tgtFrame="Logical" w:history="1">
        <w:r w:rsidRPr="00F16C0F">
          <w:rPr>
            <w:rStyle w:val="ae"/>
            <w:rFonts w:ascii="Arial" w:eastAsia="Times New Roman" w:hAnsi="Arial" w:cs="Arial"/>
            <w:b/>
            <w:bCs/>
            <w:kern w:val="28"/>
            <w:lang w:eastAsia="ru-RU" w:bidi="ar-SA"/>
          </w:rPr>
          <w:t>10.08.2022 №030</w:t>
        </w:r>
      </w:hyperlink>
      <w:r>
        <w:rPr>
          <w:rFonts w:ascii="Arial" w:eastAsia="Times New Roman" w:hAnsi="Arial" w:cs="Arial"/>
          <w:b/>
          <w:bCs/>
          <w:kern w:val="28"/>
          <w:lang w:eastAsia="ru-RU" w:bidi="ar-SA"/>
        </w:rPr>
        <w:t>)</w:t>
      </w:r>
    </w:p>
    <w:p w14:paraId="73195470" w14:textId="77777777" w:rsidR="009A6DAB" w:rsidRPr="002E47CC" w:rsidRDefault="009A6DAB" w:rsidP="00EB5CEF">
      <w:pPr>
        <w:pStyle w:val="Standard"/>
        <w:ind w:firstLine="567"/>
        <w:jc w:val="both"/>
        <w:rPr>
          <w:rFonts w:ascii="Arial" w:hAnsi="Arial" w:cs="Arial"/>
        </w:rPr>
      </w:pPr>
    </w:p>
    <w:p w14:paraId="2DC93763" w14:textId="77777777" w:rsidR="009A6DAB" w:rsidRPr="002E47CC" w:rsidRDefault="00973646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  <w:color w:val="000000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322D9F" w:rsidRPr="002E47CC">
        <w:rPr>
          <w:rFonts w:ascii="Arial" w:hAnsi="Arial" w:cs="Arial"/>
        </w:rPr>
        <w:t xml:space="preserve">, руководствуясь </w:t>
      </w:r>
      <w:hyperlink r:id="rId8" w:tgtFrame="Logical" w:history="1">
        <w:r w:rsidR="00322D9F" w:rsidRPr="00EB5CEF">
          <w:rPr>
            <w:rStyle w:val="ae"/>
            <w:rFonts w:ascii="Arial" w:hAnsi="Arial" w:cs="Arial"/>
          </w:rPr>
          <w:t>Уставом</w:t>
        </w:r>
      </w:hyperlink>
      <w:r w:rsidR="00322D9F" w:rsidRPr="002E47CC">
        <w:rPr>
          <w:rFonts w:ascii="Arial" w:hAnsi="Arial" w:cs="Arial"/>
        </w:rPr>
        <w:t xml:space="preserve"> Московского муниципального образования:</w:t>
      </w:r>
    </w:p>
    <w:p w14:paraId="1B5E9D9E" w14:textId="77777777" w:rsidR="009A6DAB" w:rsidRPr="002E47CC" w:rsidRDefault="006C7DE0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>1.</w:t>
      </w:r>
      <w:r w:rsidR="00322D9F" w:rsidRPr="002E47CC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973646" w:rsidRPr="002E47CC">
        <w:rPr>
          <w:rFonts w:ascii="Arial" w:eastAsia="Times New Roman" w:hAnsi="Arial" w:cs="Arial"/>
          <w:kern w:val="0"/>
          <w:lang w:eastAsia="ru-RU" w:bidi="ar-SA"/>
        </w:rPr>
        <w:t>Утвердить административный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  <w:r w:rsidR="00322D9F" w:rsidRPr="002E47CC">
        <w:rPr>
          <w:rFonts w:ascii="Arial" w:eastAsia="Times New Roman" w:hAnsi="Arial" w:cs="Arial"/>
          <w:kern w:val="0"/>
          <w:lang w:eastAsia="ru-RU" w:bidi="ar-SA"/>
        </w:rPr>
        <w:t xml:space="preserve"> согласно приложению к настоящему постановлению.</w:t>
      </w:r>
    </w:p>
    <w:p w14:paraId="17D18946" w14:textId="77777777" w:rsidR="009A6DAB" w:rsidRPr="002E47CC" w:rsidRDefault="006C7DE0" w:rsidP="00EB5CEF">
      <w:pPr>
        <w:suppressAutoHyphens/>
        <w:autoSpaceDE w:val="0"/>
        <w:rPr>
          <w:rFonts w:cs="Arial"/>
        </w:rPr>
      </w:pPr>
      <w:r w:rsidRPr="002E47CC">
        <w:rPr>
          <w:rFonts w:cs="Arial"/>
        </w:rPr>
        <w:t xml:space="preserve">2. </w:t>
      </w:r>
      <w:r w:rsidR="00551CBB" w:rsidRPr="002E47CC">
        <w:rPr>
          <w:rFonts w:cs="Arial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Московского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</w:p>
    <w:p w14:paraId="5C8BF1DC" w14:textId="77777777" w:rsidR="009A6DAB" w:rsidRPr="002E47CC" w:rsidRDefault="006C7DE0" w:rsidP="00EB5CEF">
      <w:pPr>
        <w:suppressAutoHyphens/>
        <w:autoSpaceDE w:val="0"/>
        <w:rPr>
          <w:rFonts w:cs="Arial"/>
        </w:rPr>
      </w:pPr>
      <w:r w:rsidRPr="002E47CC">
        <w:rPr>
          <w:rFonts w:cs="Arial"/>
        </w:rPr>
        <w:t xml:space="preserve">3. </w:t>
      </w:r>
      <w:r w:rsidR="00551CBB" w:rsidRPr="002E47CC">
        <w:rPr>
          <w:rFonts w:cs="Arial"/>
        </w:rPr>
        <w:t>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Московского муниципального образования.</w:t>
      </w:r>
    </w:p>
    <w:p w14:paraId="7FCA5DEF" w14:textId="77777777" w:rsidR="009A6DAB" w:rsidRPr="002E47CC" w:rsidRDefault="006C7DE0" w:rsidP="00EB5CEF">
      <w:pPr>
        <w:pStyle w:val="Textbody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 xml:space="preserve">4. </w:t>
      </w:r>
      <w:r w:rsidR="00012487" w:rsidRPr="002E47CC">
        <w:rPr>
          <w:rFonts w:ascii="Arial" w:hAnsi="Arial" w:cs="Arial"/>
        </w:rPr>
        <w:t>Обнародовать настоящее постановление посредством размещения на информационных стендах в местах, установленных Администрацией Московского муниципального образования и разместить его на странице Московского муниципального образования на официальном сайте Администрации Тюменского муниципального района (</w:t>
      </w:r>
      <w:r w:rsidR="00012487" w:rsidRPr="002E47CC">
        <w:rPr>
          <w:rFonts w:ascii="Arial" w:hAnsi="Arial" w:cs="Arial"/>
          <w:lang w:val="en-US"/>
        </w:rPr>
        <w:t>www</w:t>
      </w:r>
      <w:r w:rsidR="00012487" w:rsidRPr="002E47CC">
        <w:rPr>
          <w:rFonts w:ascii="Arial" w:hAnsi="Arial" w:cs="Arial"/>
        </w:rPr>
        <w:t>.</w:t>
      </w:r>
      <w:proofErr w:type="spellStart"/>
      <w:r w:rsidR="00012487" w:rsidRPr="002E47CC">
        <w:rPr>
          <w:rFonts w:ascii="Arial" w:hAnsi="Arial" w:cs="Arial"/>
          <w:lang w:val="en-US"/>
        </w:rPr>
        <w:t>atmr</w:t>
      </w:r>
      <w:proofErr w:type="spellEnd"/>
      <w:r w:rsidR="00012487" w:rsidRPr="002E47CC">
        <w:rPr>
          <w:rFonts w:ascii="Arial" w:hAnsi="Arial" w:cs="Arial"/>
        </w:rPr>
        <w:t>.</w:t>
      </w:r>
      <w:proofErr w:type="spellStart"/>
      <w:r w:rsidR="00012487" w:rsidRPr="002E47CC">
        <w:rPr>
          <w:rFonts w:ascii="Arial" w:hAnsi="Arial" w:cs="Arial"/>
          <w:lang w:val="en-US"/>
        </w:rPr>
        <w:t>ru</w:t>
      </w:r>
      <w:proofErr w:type="spellEnd"/>
      <w:r w:rsidR="00012487" w:rsidRPr="002E47CC">
        <w:rPr>
          <w:rFonts w:ascii="Arial" w:hAnsi="Arial" w:cs="Arial"/>
        </w:rPr>
        <w:t>) в информационно-телекоммуникационной сети «Интернет».</w:t>
      </w:r>
    </w:p>
    <w:p w14:paraId="118291F0" w14:textId="77777777" w:rsidR="009A6DAB" w:rsidRPr="002E47CC" w:rsidRDefault="006C7DE0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 xml:space="preserve">6. </w:t>
      </w:r>
      <w:r w:rsidR="00012487" w:rsidRPr="002E47CC">
        <w:rPr>
          <w:rFonts w:ascii="Arial" w:hAnsi="Arial" w:cs="Arial"/>
        </w:rPr>
        <w:t>Контроль за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14:paraId="59255E41" w14:textId="77777777" w:rsidR="009A6DAB" w:rsidRPr="002E47CC" w:rsidRDefault="009A6DAB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p w14:paraId="099DDB0D" w14:textId="77777777" w:rsidR="00EB5CEF" w:rsidRDefault="006C7DE0" w:rsidP="00EB5CEF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 xml:space="preserve">Глава </w:t>
      </w:r>
      <w:r w:rsidR="00012487" w:rsidRPr="002E47CC">
        <w:rPr>
          <w:rFonts w:ascii="Arial" w:hAnsi="Arial" w:cs="Arial"/>
        </w:rPr>
        <w:t>муниципального образования</w:t>
      </w:r>
    </w:p>
    <w:p w14:paraId="07E949BC" w14:textId="77777777" w:rsidR="00EB5CEF" w:rsidRDefault="00012487" w:rsidP="00EB5CEF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2E47CC">
        <w:rPr>
          <w:rFonts w:ascii="Arial" w:hAnsi="Arial" w:cs="Arial"/>
        </w:rPr>
        <w:t>М.Н. Захаров</w:t>
      </w:r>
    </w:p>
    <w:p w14:paraId="1BBE53C4" w14:textId="77777777" w:rsidR="00EB5CEF" w:rsidRDefault="00EB5CEF" w:rsidP="00EB5CEF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14:paraId="6FA04EF5" w14:textId="77777777" w:rsidR="009A6DAB" w:rsidRPr="002E47CC" w:rsidRDefault="006C7DE0" w:rsidP="00EB5CEF">
      <w:pPr>
        <w:pStyle w:val="Textbody"/>
        <w:spacing w:after="0" w:line="240" w:lineRule="auto"/>
        <w:jc w:val="right"/>
        <w:rPr>
          <w:rFonts w:ascii="Arial" w:hAnsi="Arial" w:cs="Arial"/>
        </w:rPr>
      </w:pPr>
      <w:r w:rsidRPr="002E47CC">
        <w:rPr>
          <w:rFonts w:ascii="Arial" w:hAnsi="Arial" w:cs="Arial"/>
        </w:rPr>
        <w:lastRenderedPageBreak/>
        <w:t>Приложение</w:t>
      </w:r>
      <w:r w:rsidR="00B35B7B" w:rsidRPr="002E47CC">
        <w:rPr>
          <w:rFonts w:ascii="Arial" w:hAnsi="Arial" w:cs="Arial"/>
        </w:rPr>
        <w:t xml:space="preserve"> к постановлению</w:t>
      </w:r>
    </w:p>
    <w:p w14:paraId="7401F527" w14:textId="77777777" w:rsidR="009A6DAB" w:rsidRPr="002E47CC" w:rsidRDefault="006C7DE0" w:rsidP="00EB5CEF">
      <w:pPr>
        <w:pStyle w:val="Textbody"/>
        <w:spacing w:after="0" w:line="240" w:lineRule="auto"/>
        <w:ind w:firstLine="567"/>
        <w:jc w:val="right"/>
        <w:rPr>
          <w:rFonts w:ascii="Arial" w:hAnsi="Arial" w:cs="Arial"/>
        </w:rPr>
      </w:pPr>
      <w:r w:rsidRPr="002E47CC">
        <w:rPr>
          <w:rFonts w:ascii="Arial" w:hAnsi="Arial" w:cs="Arial"/>
        </w:rPr>
        <w:t xml:space="preserve">от </w:t>
      </w:r>
      <w:r w:rsidR="001D1FC3">
        <w:rPr>
          <w:rFonts w:ascii="Arial" w:hAnsi="Arial" w:cs="Arial"/>
        </w:rPr>
        <w:t>26.10</w:t>
      </w:r>
      <w:r w:rsidR="009910E1" w:rsidRPr="002E47CC">
        <w:rPr>
          <w:rFonts w:ascii="Arial" w:hAnsi="Arial" w:cs="Arial"/>
        </w:rPr>
        <w:t>.2021</w:t>
      </w:r>
      <w:r w:rsidRPr="002E47CC">
        <w:rPr>
          <w:rFonts w:ascii="Arial" w:hAnsi="Arial" w:cs="Arial"/>
        </w:rPr>
        <w:t xml:space="preserve"> №</w:t>
      </w:r>
      <w:r w:rsidR="00914FC4">
        <w:rPr>
          <w:rFonts w:ascii="Arial" w:hAnsi="Arial" w:cs="Arial"/>
        </w:rPr>
        <w:t>052</w:t>
      </w:r>
    </w:p>
    <w:p w14:paraId="0A26C598" w14:textId="77777777" w:rsidR="00973646" w:rsidRPr="002E47CC" w:rsidRDefault="00973646" w:rsidP="00EB5CEF">
      <w:pPr>
        <w:suppressAutoHyphens/>
        <w:jc w:val="center"/>
        <w:rPr>
          <w:rFonts w:eastAsia="Calibri" w:cs="Arial"/>
          <w:b/>
          <w:color w:val="000000"/>
          <w:lang w:eastAsia="en-US"/>
        </w:rPr>
      </w:pPr>
    </w:p>
    <w:p w14:paraId="0C770567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color w:val="000000"/>
          <w:lang w:eastAsia="en-US"/>
        </w:rPr>
      </w:pPr>
      <w:r w:rsidRPr="00973646">
        <w:rPr>
          <w:rFonts w:eastAsia="Calibri" w:cs="Arial"/>
          <w:b/>
          <w:color w:val="000000"/>
          <w:lang w:eastAsia="en-US"/>
        </w:rPr>
        <w:t>Административный регламент</w:t>
      </w:r>
    </w:p>
    <w:p w14:paraId="4D170833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color w:val="000000"/>
          <w:lang w:eastAsia="en-US"/>
        </w:rPr>
      </w:pPr>
      <w:r w:rsidRPr="00973646">
        <w:rPr>
          <w:rFonts w:eastAsia="Calibri" w:cs="Arial"/>
          <w:b/>
          <w:color w:val="000000"/>
          <w:lang w:eastAsia="en-US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14:paraId="07A266D2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color w:val="000000"/>
          <w:lang w:eastAsia="en-US"/>
        </w:rPr>
      </w:pPr>
    </w:p>
    <w:p w14:paraId="7C4F350A" w14:textId="77777777" w:rsidR="00973646" w:rsidRPr="00973646" w:rsidRDefault="00973646" w:rsidP="00EB5CEF">
      <w:pPr>
        <w:suppressAutoHyphens/>
        <w:spacing w:line="480" w:lineRule="auto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color w:val="000000"/>
          <w:lang w:val="en-US" w:eastAsia="en-US"/>
        </w:rPr>
        <w:t>I</w:t>
      </w:r>
      <w:r w:rsidRPr="00973646">
        <w:rPr>
          <w:rFonts w:eastAsia="Calibri" w:cs="Arial"/>
          <w:b/>
          <w:color w:val="000000"/>
          <w:lang w:eastAsia="en-US"/>
        </w:rPr>
        <w:t>. ОБЩИЕ ПОЛОЖЕНИЯ</w:t>
      </w:r>
    </w:p>
    <w:p w14:paraId="05B2CE07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1.1. Предмет регулирования</w:t>
      </w:r>
    </w:p>
    <w:p w14:paraId="37968CBA" w14:textId="77777777" w:rsidR="00973646" w:rsidRPr="00973646" w:rsidRDefault="00973646" w:rsidP="00EB5CEF">
      <w:pPr>
        <w:suppressAutoHyphens/>
        <w:rPr>
          <w:rFonts w:eastAsia="Calibri" w:cs="Arial"/>
          <w:i/>
          <w:color w:val="000000"/>
          <w:lang w:eastAsia="en-US"/>
        </w:rPr>
      </w:pPr>
    </w:p>
    <w:p w14:paraId="25A19F87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</w:t>
      </w:r>
      <w:r w:rsidRPr="00973646">
        <w:rPr>
          <w:rFonts w:eastAsia="Arial" w:cs="Arial"/>
          <w:color w:val="000000"/>
          <w:lang w:eastAsia="en-US"/>
        </w:rPr>
        <w:t xml:space="preserve">находящихся в собственности </w:t>
      </w:r>
      <w:r w:rsidRPr="002E47CC">
        <w:rPr>
          <w:rFonts w:eastAsia="Arial" w:cs="Arial"/>
          <w:color w:val="000000"/>
          <w:lang w:eastAsia="en-US"/>
        </w:rPr>
        <w:t>Московского</w:t>
      </w:r>
      <w:r w:rsidRPr="00973646">
        <w:rPr>
          <w:rFonts w:eastAsia="Arial" w:cs="Arial"/>
          <w:color w:val="000000"/>
          <w:lang w:eastAsia="en-US"/>
        </w:rPr>
        <w:t xml:space="preserve"> муниципального образования, а также  земельных участков, государственная собственность на которые не разграничена и полномочия в отношении которых осуществляет администрация </w:t>
      </w:r>
      <w:r w:rsidRPr="002E47CC">
        <w:rPr>
          <w:rFonts w:eastAsia="Arial" w:cs="Arial"/>
          <w:color w:val="000000"/>
          <w:lang w:eastAsia="en-US"/>
        </w:rPr>
        <w:t>Московского</w:t>
      </w:r>
      <w:r w:rsidRPr="00973646">
        <w:rPr>
          <w:rFonts w:eastAsia="Arial" w:cs="Arial"/>
          <w:color w:val="000000"/>
          <w:lang w:eastAsia="en-US"/>
        </w:rPr>
        <w:t xml:space="preserve"> муниципального образования</w:t>
      </w:r>
      <w:r w:rsidRPr="00973646">
        <w:rPr>
          <w:rFonts w:eastAsia="Calibri" w:cs="Arial"/>
          <w:color w:val="000000"/>
          <w:lang w:eastAsia="en-US"/>
        </w:rPr>
        <w:t xml:space="preserve"> (далее - муниципальная услуга), в целях, предусмотренных частью 1 статьи 39.34 Земельного кодекса Российской Федерации, и </w:t>
      </w:r>
      <w:r w:rsidRPr="00973646">
        <w:rPr>
          <w:rFonts w:eastAsia="Calibri" w:cs="Arial"/>
          <w:bCs/>
          <w:color w:val="000000"/>
          <w:lang w:eastAsia="en-US"/>
        </w:rPr>
        <w:t xml:space="preserve">разработан для повышения качества предоставления и доступности </w:t>
      </w:r>
      <w:r w:rsidRPr="00973646">
        <w:rPr>
          <w:rFonts w:eastAsia="Calibri" w:cs="Arial"/>
          <w:color w:val="000000"/>
          <w:lang w:eastAsia="en-US"/>
        </w:rPr>
        <w:t>муниципальной услуги</w:t>
      </w:r>
      <w:r w:rsidRPr="00973646">
        <w:rPr>
          <w:rFonts w:eastAsia="Calibri" w:cs="Arial"/>
          <w:bCs/>
          <w:color w:val="000000"/>
          <w:lang w:eastAsia="en-US"/>
        </w:rPr>
        <w:t xml:space="preserve">, создания комфортных условий для заявителей при предоставлении </w:t>
      </w:r>
      <w:r w:rsidRPr="00973646">
        <w:rPr>
          <w:rFonts w:eastAsia="Calibri" w:cs="Arial"/>
          <w:color w:val="000000"/>
          <w:lang w:eastAsia="en-US"/>
        </w:rPr>
        <w:t>муниципальной услуги</w:t>
      </w:r>
      <w:r w:rsidRPr="00973646">
        <w:rPr>
          <w:rFonts w:eastAsia="Calibri" w:cs="Arial"/>
          <w:bCs/>
          <w:color w:val="000000"/>
          <w:lang w:eastAsia="en-US"/>
        </w:rPr>
        <w:t xml:space="preserve">, определения сроков и последовательности действий (административных процедур) администрации </w:t>
      </w:r>
      <w:r w:rsidRPr="002E47CC">
        <w:rPr>
          <w:rFonts w:eastAsia="Arial" w:cs="Arial"/>
          <w:color w:val="000000"/>
          <w:lang w:eastAsia="en-US"/>
        </w:rPr>
        <w:t>Московского</w:t>
      </w:r>
      <w:r w:rsidRPr="00973646">
        <w:rPr>
          <w:rFonts w:eastAsia="Arial" w:cs="Arial"/>
          <w:color w:val="000000"/>
          <w:lang w:eastAsia="en-US"/>
        </w:rPr>
        <w:t xml:space="preserve"> </w:t>
      </w:r>
      <w:r w:rsidRPr="00973646">
        <w:rPr>
          <w:rFonts w:eastAsia="Calibri" w:cs="Arial"/>
          <w:bCs/>
          <w:color w:val="000000"/>
          <w:lang w:eastAsia="en-US"/>
        </w:rPr>
        <w:t xml:space="preserve">муниципального образования </w:t>
      </w:r>
      <w:r w:rsidRPr="00973646">
        <w:rPr>
          <w:rFonts w:eastAsia="Calibri" w:cs="Arial"/>
          <w:color w:val="000000"/>
          <w:lang w:eastAsia="en-US"/>
        </w:rPr>
        <w:t>(далее - администрация)</w:t>
      </w:r>
      <w:r w:rsidRPr="00973646">
        <w:rPr>
          <w:rFonts w:eastAsia="Calibri" w:cs="Arial"/>
          <w:bCs/>
          <w:color w:val="000000"/>
          <w:lang w:eastAsia="en-US"/>
        </w:rPr>
        <w:t>.</w:t>
      </w:r>
    </w:p>
    <w:p w14:paraId="4471BD5C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</w:p>
    <w:p w14:paraId="5A7A388E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1.2. Круг заявителей</w:t>
      </w:r>
    </w:p>
    <w:p w14:paraId="1DD87A07" w14:textId="77777777" w:rsidR="00973646" w:rsidRPr="00973646" w:rsidRDefault="00973646" w:rsidP="00EB5CEF">
      <w:pPr>
        <w:suppressAutoHyphens/>
        <w:jc w:val="center"/>
        <w:rPr>
          <w:rFonts w:eastAsia="Calibri" w:cs="Arial"/>
          <w:color w:val="000000"/>
          <w:lang w:eastAsia="en-US"/>
        </w:rPr>
      </w:pPr>
    </w:p>
    <w:p w14:paraId="14CE1B3D" w14:textId="77777777" w:rsidR="00973646" w:rsidRPr="00973646" w:rsidRDefault="00973646" w:rsidP="00EB5CEF">
      <w:pPr>
        <w:suppressAutoHyphens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</w:rPr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14:paraId="41F7AB9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14:paraId="557E445A" w14:textId="77777777" w:rsidR="00973646" w:rsidRPr="00973646" w:rsidRDefault="00973646" w:rsidP="00EB5CEF">
      <w:pPr>
        <w:suppressAutoHyphens/>
        <w:autoSpaceDE w:val="0"/>
        <w:rPr>
          <w:rFonts w:eastAsia="Calibri" w:cs="Arial"/>
          <w:strike/>
          <w:color w:val="000000"/>
          <w:lang w:eastAsia="en-US"/>
        </w:rPr>
      </w:pPr>
    </w:p>
    <w:p w14:paraId="681106A3" w14:textId="77777777" w:rsidR="00973646" w:rsidRPr="00973646" w:rsidRDefault="00973646" w:rsidP="00EB5CEF">
      <w:pPr>
        <w:suppressAutoHyphens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lang w:eastAsia="en-US"/>
        </w:rPr>
        <w:t>1.3. Справочная информация</w:t>
      </w:r>
    </w:p>
    <w:p w14:paraId="7038822A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</w:p>
    <w:p w14:paraId="42E67520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1.3.1. </w:t>
      </w:r>
      <w:r w:rsidRPr="002E47CC">
        <w:rPr>
          <w:rFonts w:cs="Arial"/>
        </w:rPr>
        <w:t>Сведения о месте нахождения и графике работы Администрации, справочные телефоны Администрации размещены на странице Администрации официального сайта Администрации Тюменского муниципального района (www.atmr.ru) в разделе «Телефоны, сотрудники»,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1E282DCF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</w:rPr>
        <w:t>1.3.2. Справочная информация</w:t>
      </w:r>
      <w:r w:rsidRPr="00973646">
        <w:rPr>
          <w:rFonts w:eastAsia="Calibri" w:cs="Arial"/>
        </w:rPr>
        <w:t xml:space="preserve"> </w:t>
      </w:r>
      <w:r w:rsidRPr="00973646">
        <w:rPr>
          <w:rFonts w:eastAsia="Calibri" w:cs="Arial"/>
          <w:color w:val="000000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14:paraId="0672283B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bCs/>
        </w:rPr>
        <w:lastRenderedPageBreak/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14:paraId="647E2497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b/>
          <w:color w:val="000000"/>
          <w:lang w:eastAsia="en-US"/>
        </w:rPr>
      </w:pPr>
    </w:p>
    <w:p w14:paraId="564EA7CB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color w:val="000000"/>
          <w:lang w:val="en-US" w:eastAsia="en-US"/>
        </w:rPr>
        <w:t>II</w:t>
      </w:r>
      <w:r w:rsidRPr="00973646">
        <w:rPr>
          <w:rFonts w:eastAsia="Calibri" w:cs="Arial"/>
          <w:b/>
          <w:color w:val="000000"/>
          <w:lang w:eastAsia="en-US"/>
        </w:rPr>
        <w:t>. СТАНДАРТ ПРЕДОСТАВЛЕНИЕ МУНИЦИПАЛЬНОЙ УСЛУГИ</w:t>
      </w:r>
    </w:p>
    <w:p w14:paraId="22880904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color w:val="000000"/>
          <w:lang w:eastAsia="en-US"/>
        </w:rPr>
      </w:pPr>
    </w:p>
    <w:p w14:paraId="57CE9201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2.1. Наименование муниципальной услуги</w:t>
      </w:r>
    </w:p>
    <w:p w14:paraId="2AC40901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i/>
          <w:color w:val="000000"/>
          <w:lang w:eastAsia="en-US"/>
        </w:rPr>
      </w:pPr>
    </w:p>
    <w:p w14:paraId="3D9A40A2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Рассмотрение заявлений и принятие решений о выдаче разрешения на использование земель или земельного участка.</w:t>
      </w:r>
    </w:p>
    <w:p w14:paraId="61AE5573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</w:p>
    <w:p w14:paraId="78110B5E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2.2. Наименование органа, предоставляющего муниципальную услугу</w:t>
      </w:r>
    </w:p>
    <w:p w14:paraId="40EE193F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</w:p>
    <w:p w14:paraId="094B68B9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2.2.1. </w:t>
      </w:r>
      <w:r w:rsidRPr="00973646">
        <w:rPr>
          <w:rFonts w:eastAsia="Calibri" w:cs="Arial"/>
          <w:lang w:eastAsia="en-US"/>
        </w:rPr>
        <w:t>Предоставление муниципальной услуги осуществляется администрацией.</w:t>
      </w:r>
      <w:r w:rsidRPr="00973646">
        <w:rPr>
          <w:rFonts w:eastAsia="Calibri" w:cs="Arial"/>
          <w:color w:val="000000"/>
          <w:lang w:eastAsia="en-US"/>
        </w:rPr>
        <w:t xml:space="preserve"> </w:t>
      </w:r>
      <w:r w:rsidRPr="00973646">
        <w:rPr>
          <w:rFonts w:eastAsia="Calibri" w:cs="Arial"/>
          <w:lang w:eastAsia="en-US"/>
        </w:rPr>
        <w:t xml:space="preserve">Органом администрации, непосредственно предоставляющим услугу, является </w:t>
      </w:r>
      <w:r w:rsidRPr="002E47CC">
        <w:rPr>
          <w:rFonts w:eastAsia="Calibri" w:cs="Arial"/>
          <w:lang w:eastAsia="en-US"/>
        </w:rPr>
        <w:t>по благоустройству</w:t>
      </w:r>
      <w:r w:rsidRPr="00973646">
        <w:rPr>
          <w:rFonts w:eastAsia="Calibri" w:cs="Arial"/>
          <w:lang w:eastAsia="en-US"/>
        </w:rPr>
        <w:t xml:space="preserve"> (далее – отдел).</w:t>
      </w:r>
    </w:p>
    <w:p w14:paraId="2CFD24B9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2.2.2. </w:t>
      </w:r>
      <w:r w:rsidRPr="00973646">
        <w:rPr>
          <w:rFonts w:cs="Arial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0676AACC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color w:val="000000"/>
          <w:lang w:eastAsia="en-US"/>
        </w:rPr>
      </w:pPr>
    </w:p>
    <w:p w14:paraId="11830291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2.3. Описание результата предоставления муниципальной услуги</w:t>
      </w:r>
    </w:p>
    <w:p w14:paraId="6A063FD4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color w:val="000000"/>
          <w:lang w:eastAsia="en-US"/>
        </w:rPr>
      </w:pPr>
    </w:p>
    <w:p w14:paraId="0CCB88FA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2.3.1. Результатом предоставления муниципальной услуги является:</w:t>
      </w:r>
    </w:p>
    <w:p w14:paraId="775293F1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1) решение о выдаче разрешения на использование земель или земельного участка (далее - разрешение);</w:t>
      </w:r>
    </w:p>
    <w:p w14:paraId="36027C70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2) решение об отказе в выдаче разрешения.</w:t>
      </w:r>
    </w:p>
    <w:p w14:paraId="186CA02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</w:p>
    <w:p w14:paraId="1A485B8C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 xml:space="preserve">2.4. </w:t>
      </w:r>
      <w:r w:rsidRPr="00973646">
        <w:rPr>
          <w:rFonts w:cs="Arial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14:paraId="64ECD4DC" w14:textId="77777777" w:rsidR="00973646" w:rsidRPr="00973646" w:rsidRDefault="00973646" w:rsidP="00EB5CEF">
      <w:pPr>
        <w:suppressAutoHyphens/>
        <w:rPr>
          <w:rFonts w:cs="Arial"/>
          <w:color w:val="000000"/>
        </w:rPr>
      </w:pPr>
    </w:p>
    <w:p w14:paraId="6CAEF54E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2.4.1. 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– в течение 25 календарных дней.</w:t>
      </w:r>
    </w:p>
    <w:p w14:paraId="0F059512" w14:textId="77777777" w:rsidR="00973646" w:rsidRPr="00973646" w:rsidRDefault="00973646" w:rsidP="00EB5CEF">
      <w:pPr>
        <w:suppressAutoHyphens/>
        <w:autoSpaceDE w:val="0"/>
        <w:rPr>
          <w:rFonts w:cs="Arial"/>
          <w:color w:val="000000"/>
        </w:rPr>
      </w:pPr>
      <w:r w:rsidRPr="00973646">
        <w:rPr>
          <w:rFonts w:cs="Arial"/>
          <w:color w:val="000000"/>
        </w:rPr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14:paraId="64347E06" w14:textId="77777777" w:rsidR="00973646" w:rsidRPr="00973646" w:rsidRDefault="00973646" w:rsidP="00EB5CEF">
      <w:pPr>
        <w:suppressAutoHyphens/>
        <w:rPr>
          <w:rFonts w:cs="Arial"/>
          <w:color w:val="000000"/>
        </w:rPr>
      </w:pPr>
    </w:p>
    <w:p w14:paraId="4CD385A5" w14:textId="77777777" w:rsidR="00973646" w:rsidRPr="00973646" w:rsidRDefault="00973646" w:rsidP="00EB5CEF">
      <w:pPr>
        <w:suppressAutoHyphens/>
        <w:autoSpaceDE w:val="0"/>
        <w:ind w:firstLine="0"/>
        <w:jc w:val="center"/>
        <w:rPr>
          <w:rFonts w:eastAsia="Calibri" w:cs="Arial"/>
          <w:lang w:eastAsia="en-US"/>
        </w:rPr>
      </w:pPr>
      <w:r w:rsidRPr="00973646">
        <w:rPr>
          <w:rFonts w:cs="Arial"/>
          <w:b/>
          <w:bCs/>
          <w:color w:val="000000"/>
        </w:rPr>
        <w:t>2.5. Нормативные правовые акты, регулирующие отношения,</w:t>
      </w:r>
    </w:p>
    <w:p w14:paraId="69BAE022" w14:textId="77777777" w:rsidR="00973646" w:rsidRPr="00973646" w:rsidRDefault="00973646" w:rsidP="00EB5CEF">
      <w:pPr>
        <w:suppressAutoHyphens/>
        <w:autoSpaceDE w:val="0"/>
        <w:ind w:firstLine="0"/>
        <w:jc w:val="center"/>
        <w:rPr>
          <w:rFonts w:eastAsia="Calibri" w:cs="Arial"/>
          <w:lang w:eastAsia="en-US"/>
        </w:rPr>
      </w:pPr>
      <w:r w:rsidRPr="00973646">
        <w:rPr>
          <w:rFonts w:cs="Arial"/>
          <w:b/>
          <w:bCs/>
          <w:color w:val="000000"/>
        </w:rPr>
        <w:t>возникающие в связи с предоставлением муниципальной услуги</w:t>
      </w:r>
    </w:p>
    <w:p w14:paraId="41356659" w14:textId="77777777" w:rsidR="00973646" w:rsidRPr="00973646" w:rsidRDefault="00973646" w:rsidP="00EB5CEF">
      <w:pPr>
        <w:suppressAutoHyphens/>
        <w:ind w:firstLine="510"/>
        <w:rPr>
          <w:rFonts w:eastAsia="Calibri" w:cs="Arial"/>
          <w:color w:val="000000"/>
        </w:rPr>
      </w:pPr>
    </w:p>
    <w:p w14:paraId="38A430AF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2E47CC">
        <w:rPr>
          <w:rFonts w:cs="Arial"/>
          <w:color w:val="000000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размещен в электронном региональном реестре муниципальных услуг в соответствии с постановлением Правительства Тюменской области от 30.05.2011 № 173-п «О </w:t>
      </w:r>
      <w:r w:rsidRPr="002E47CC">
        <w:rPr>
          <w:rFonts w:cs="Arial"/>
          <w:color w:val="000000"/>
        </w:rPr>
        <w:lastRenderedPageBreak/>
        <w:t>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14:paraId="0DEC86F0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i/>
          <w:color w:val="000000"/>
          <w:lang w:eastAsia="en-US"/>
        </w:rPr>
      </w:pPr>
    </w:p>
    <w:p w14:paraId="4601651A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3E906DF6" w14:textId="77777777" w:rsidR="00973646" w:rsidRPr="00973646" w:rsidRDefault="00973646" w:rsidP="00EB5CEF">
      <w:pPr>
        <w:suppressAutoHyphens/>
        <w:ind w:firstLine="510"/>
        <w:rPr>
          <w:rFonts w:eastAsia="Calibri" w:cs="Arial"/>
          <w:color w:val="000000"/>
          <w:lang w:eastAsia="en-US"/>
        </w:rPr>
      </w:pPr>
    </w:p>
    <w:p w14:paraId="45D75633" w14:textId="77777777" w:rsidR="00973646" w:rsidRPr="00973646" w:rsidRDefault="00973646" w:rsidP="00EB5CEF">
      <w:pPr>
        <w:suppressAutoHyphens/>
        <w:autoSpaceDE w:val="0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cs="Arial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14:paraId="7112C89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2.6.1.1. 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14:paraId="78A5BEBD" w14:textId="77777777" w:rsidR="00973646" w:rsidRPr="00973646" w:rsidRDefault="00973646" w:rsidP="00EB5CEF">
      <w:pPr>
        <w:suppressAutoHyphens/>
        <w:autoSpaceDE w:val="0"/>
        <w:ind w:firstLine="51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2.6.1.2. К заявлению о выдаче разрешения прилагаются:</w:t>
      </w:r>
    </w:p>
    <w:p w14:paraId="099344EF" w14:textId="77777777" w:rsidR="00973646" w:rsidRPr="00973646" w:rsidRDefault="00973646" w:rsidP="00EB5CEF">
      <w:pPr>
        <w:suppressAutoHyphens/>
        <w:autoSpaceDE w:val="0"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r w:rsidRPr="00973646">
        <w:rPr>
          <w:rFonts w:cs="Arial"/>
          <w:bCs/>
          <w:color w:val="000000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973646">
        <w:rPr>
          <w:rFonts w:eastAsia="Calibri" w:cs="Arial"/>
        </w:rPr>
        <w:t>;</w:t>
      </w:r>
    </w:p>
    <w:p w14:paraId="71C84A6E" w14:textId="77777777" w:rsidR="00973646" w:rsidRPr="00973646" w:rsidRDefault="00973646" w:rsidP="00EB5CEF">
      <w:pPr>
        <w:suppressAutoHyphens/>
        <w:autoSpaceDE w:val="0"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2BDC5459" w14:textId="77777777" w:rsidR="00973646" w:rsidRPr="00973646" w:rsidRDefault="00973646" w:rsidP="00EB5CEF">
      <w:pPr>
        <w:suppressAutoHyphens/>
        <w:autoSpaceDE w:val="0"/>
        <w:ind w:firstLine="51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973646">
        <w:rPr>
          <w:rFonts w:cs="Arial"/>
        </w:rPr>
        <w:t xml:space="preserve">посредством почтового отправления, верность копий направляемых заявителем </w:t>
      </w:r>
      <w:r w:rsidRPr="00973646">
        <w:rPr>
          <w:rFonts w:eastAsia="Arial, sans-serif" w:cs="Arial"/>
          <w:color w:val="000000"/>
        </w:rPr>
        <w:t>(</w:t>
      </w:r>
      <w:r w:rsidRPr="00973646">
        <w:rPr>
          <w:rFonts w:eastAsia="Arial" w:cs="Arial"/>
          <w:color w:val="000000"/>
        </w:rPr>
        <w:t xml:space="preserve">представителем заявителя) </w:t>
      </w:r>
      <w:r w:rsidRPr="00973646">
        <w:rPr>
          <w:rFonts w:cs="Arial"/>
        </w:rPr>
        <w:t xml:space="preserve">документов должна быть засвидетельствована в нотариальном порядке. </w:t>
      </w:r>
      <w:r w:rsidRPr="00973646">
        <w:rPr>
          <w:rFonts w:cs="Arial"/>
          <w:color w:val="000000"/>
        </w:rPr>
        <w:t>При подаче заявления</w:t>
      </w:r>
      <w:r w:rsidRPr="00973646">
        <w:rPr>
          <w:rFonts w:cs="Arial"/>
        </w:rPr>
        <w:t xml:space="preserve"> в электронной форме заявление</w:t>
      </w:r>
      <w:r w:rsidRPr="00973646">
        <w:rPr>
          <w:rFonts w:cs="Arial"/>
          <w:color w:val="000000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</w:t>
      </w:r>
      <w:r w:rsidRPr="00973646">
        <w:rPr>
          <w:rFonts w:cs="Arial"/>
          <w:color w:val="000000"/>
        </w:rPr>
        <w:lastRenderedPageBreak/>
        <w:t>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E9CB3DF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b/>
          <w:bCs/>
          <w:color w:val="000000"/>
          <w:lang w:eastAsia="en-US"/>
        </w:rPr>
      </w:pPr>
    </w:p>
    <w:p w14:paraId="1CAD4E2D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lang w:eastAsia="en-US"/>
        </w:rPr>
      </w:pPr>
      <w:r w:rsidRPr="00973646">
        <w:rPr>
          <w:rFonts w:eastAsia="Calibri" w:cs="Arial"/>
          <w:b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14:paraId="3F9CD7DC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</w:p>
    <w:p w14:paraId="7F11DFA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2.7.1. </w:t>
      </w:r>
      <w:r w:rsidRPr="00973646">
        <w:rPr>
          <w:rFonts w:eastAsia="Calibri" w:cs="Arial"/>
          <w:color w:val="000000"/>
          <w:lang w:eastAsia="en-US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14:paraId="6BBDBD2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2.7.1.1. В </w:t>
      </w:r>
      <w:r w:rsidRPr="00973646">
        <w:rPr>
          <w:rFonts w:cs="Arial"/>
          <w:bCs/>
          <w:color w:val="000000"/>
        </w:rPr>
        <w:t xml:space="preserve">Федеральную налоговую службу </w:t>
      </w:r>
      <w:r w:rsidRPr="00973646">
        <w:rPr>
          <w:rFonts w:eastAsia="Calibri" w:cs="Arial"/>
          <w:color w:val="000000"/>
          <w:lang w:eastAsia="en-US"/>
        </w:rPr>
        <w:t>о предоставлении:</w:t>
      </w:r>
    </w:p>
    <w:p w14:paraId="690E0630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1) сведений из </w:t>
      </w:r>
      <w:r w:rsidRPr="00973646">
        <w:rPr>
          <w:rFonts w:cs="Arial"/>
          <w:bCs/>
          <w:color w:val="000000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14:paraId="5A103FDE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eastAsia="Arial" w:cs="Arial"/>
        </w:rPr>
        <w:t>2</w:t>
      </w:r>
      <w:r w:rsidRPr="00973646">
        <w:rPr>
          <w:rFonts w:cs="Arial"/>
          <w:bCs/>
        </w:rPr>
        <w:t>)</w:t>
      </w:r>
      <w:r w:rsidRPr="00973646">
        <w:rPr>
          <w:rFonts w:cs="Arial"/>
          <w:bCs/>
          <w:lang w:val="en-US"/>
        </w:rPr>
        <w:t> </w:t>
      </w:r>
      <w:r w:rsidRPr="00973646">
        <w:rPr>
          <w:rFonts w:eastAsia="Arial" w:cs="Arial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14:paraId="3C6F1F16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cs="Arial"/>
          <w:bCs/>
          <w:color w:val="000000"/>
        </w:rPr>
        <w:t>2.7.1.2. В</w:t>
      </w:r>
      <w:r w:rsidRPr="00973646">
        <w:rPr>
          <w:rFonts w:eastAsia="Calibri" w:cs="Arial"/>
          <w:color w:val="000000"/>
          <w:lang w:eastAsia="en-US"/>
        </w:rPr>
        <w:t xml:space="preserve"> </w:t>
      </w:r>
      <w:r w:rsidRPr="00973646">
        <w:rPr>
          <w:rFonts w:eastAsia="Calibri" w:cs="Arial"/>
          <w:bCs/>
          <w:color w:val="000000"/>
          <w:lang w:eastAsia="en-US"/>
        </w:rPr>
        <w:t>Федеральную службу государственной регистрации, кадастра и картографии</w:t>
      </w:r>
      <w:r w:rsidRPr="00973646">
        <w:rPr>
          <w:rFonts w:eastAsia="Calibri" w:cs="Arial"/>
          <w:color w:val="000000"/>
          <w:lang w:eastAsia="en-US"/>
        </w:rPr>
        <w:t xml:space="preserve"> о предоставлении:</w:t>
      </w:r>
    </w:p>
    <w:p w14:paraId="0E085700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выписки из Единого государственного реестра недвижимости </w:t>
      </w:r>
      <w:r w:rsidRPr="00973646">
        <w:rPr>
          <w:rFonts w:eastAsia="Calibri" w:cs="Arial"/>
          <w:lang w:eastAsia="en-US"/>
        </w:rPr>
        <w:t>об объекте недвижимости.</w:t>
      </w:r>
    </w:p>
    <w:p w14:paraId="70FE63D4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Arial, sans-serif" w:cs="Arial"/>
          <w:color w:val="000000"/>
        </w:rPr>
        <w:t>2.7.1.3. </w:t>
      </w:r>
      <w:r w:rsidRPr="00973646">
        <w:rPr>
          <w:rFonts w:eastAsia="Arial" w:cs="Arial"/>
          <w:lang w:eastAsia="en-US"/>
        </w:rPr>
        <w:t>В органы опеки и попечительства о предоставлении:</w:t>
      </w:r>
    </w:p>
    <w:p w14:paraId="6A48AB22" w14:textId="77777777" w:rsidR="00973646" w:rsidRPr="00973646" w:rsidRDefault="00973646" w:rsidP="00EB5CEF">
      <w:pPr>
        <w:widowControl w:val="0"/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Arial" w:cs="Arial"/>
          <w:color w:val="000000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14:paraId="00DA1F9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Arial" w:cs="Arial"/>
          <w:color w:val="000000"/>
        </w:rPr>
        <w:t>2.7.1.4. В территориальный орган Федерального агентства по недропользованию  о предоставлении:</w:t>
      </w:r>
    </w:p>
    <w:p w14:paraId="4AFA3DA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Arial" w:cs="Arial"/>
          <w:color w:val="000000"/>
        </w:rPr>
        <w:t>к</w:t>
      </w:r>
      <w:r w:rsidRPr="00973646">
        <w:rPr>
          <w:rFonts w:eastAsia="Calibri" w:cs="Arial"/>
          <w:color w:val="000000"/>
          <w:lang w:eastAsia="en-US"/>
        </w:rPr>
        <w:t>опии лицензии, удостоверяющей право проведения работ по геологическому изучению недр.</w:t>
      </w:r>
    </w:p>
    <w:p w14:paraId="7D1BA45A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Arial" w:cs="Arial"/>
          <w:color w:val="000000"/>
        </w:rPr>
        <w:t>2.7.1.5. В исполнительные органы государственной власти, органы местного самоуправления о предоставлении:</w:t>
      </w:r>
    </w:p>
    <w:p w14:paraId="287D0BF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Arial" w:cs="Arial"/>
          <w:color w:val="000000"/>
        </w:rPr>
        <w:t>и</w:t>
      </w:r>
      <w:r w:rsidRPr="00973646">
        <w:rPr>
          <w:rFonts w:eastAsia="Calibri" w:cs="Arial"/>
          <w:color w:val="000000"/>
          <w:lang w:eastAsia="en-US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14:paraId="604061D6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14:paraId="20F6328D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</w:p>
    <w:p w14:paraId="1FFDFC9A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cs="Arial"/>
          <w:b/>
          <w:bCs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DD06E51" w14:textId="77777777" w:rsidR="00973646" w:rsidRPr="00973646" w:rsidRDefault="00973646" w:rsidP="00EB5CEF">
      <w:pPr>
        <w:suppressAutoHyphens/>
        <w:autoSpaceDE w:val="0"/>
        <w:ind w:right="-2"/>
        <w:jc w:val="center"/>
        <w:rPr>
          <w:rFonts w:eastAsia="Calibri" w:cs="Arial"/>
          <w:i/>
          <w:color w:val="000000"/>
          <w:lang w:eastAsia="en-US"/>
        </w:rPr>
      </w:pPr>
    </w:p>
    <w:p w14:paraId="7025197A" w14:textId="77777777" w:rsidR="00973646" w:rsidRPr="00973646" w:rsidRDefault="00973646" w:rsidP="00EB5CEF">
      <w:pPr>
        <w:widowControl w:val="0"/>
        <w:tabs>
          <w:tab w:val="left" w:pos="7256"/>
        </w:tabs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cs="Arial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14:paraId="5A4F477E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bCs/>
          <w:color w:val="000000"/>
          <w:lang w:eastAsia="en-US"/>
        </w:rPr>
      </w:pPr>
    </w:p>
    <w:p w14:paraId="2E769573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2.9. Исчерпывающий перечень оснований отказа</w:t>
      </w:r>
    </w:p>
    <w:p w14:paraId="16502D1A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lastRenderedPageBreak/>
        <w:t>в предоставлении муниципальной услуги или приостановления</w:t>
      </w:r>
    </w:p>
    <w:p w14:paraId="1CDF0D7F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bCs/>
          <w:color w:val="000000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предоставления муниципальной услуги</w:t>
      </w:r>
    </w:p>
    <w:p w14:paraId="34158CD1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</w:p>
    <w:p w14:paraId="39C7F2EF" w14:textId="77777777" w:rsidR="00973646" w:rsidRPr="00973646" w:rsidRDefault="00973646" w:rsidP="00EB5CEF">
      <w:pPr>
        <w:suppressAutoHyphens/>
        <w:autoSpaceDE w:val="0"/>
        <w:rPr>
          <w:rFonts w:eastAsia="Calibri" w:cs="Arial"/>
          <w:i/>
          <w:color w:val="000000"/>
          <w:lang w:eastAsia="en-US"/>
        </w:rPr>
      </w:pPr>
      <w:r w:rsidRPr="00973646">
        <w:rPr>
          <w:rFonts w:cs="Arial"/>
        </w:rPr>
        <w:t>2.9.1. Основаниями для отказа в предоставлении муниципальной услуги являются:</w:t>
      </w:r>
    </w:p>
    <w:p w14:paraId="46BF9FD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14:paraId="40635C29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3ED36A0F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14:paraId="4F98A122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2.9.2. </w:t>
      </w:r>
      <w:r w:rsidRPr="00973646">
        <w:rPr>
          <w:rFonts w:cs="Arial"/>
        </w:rPr>
        <w:t xml:space="preserve">В </w:t>
      </w:r>
      <w:r w:rsidRPr="00973646">
        <w:rPr>
          <w:rFonts w:cs="Arial"/>
          <w:color w:val="000000"/>
        </w:rPr>
        <w:t xml:space="preserve">отказе в предоставлении муниципальной услуги </w:t>
      </w:r>
      <w:r w:rsidRPr="00973646">
        <w:rPr>
          <w:rFonts w:cs="Arial"/>
        </w:rPr>
        <w:t>должны быть приведены все основания для такого отказа.</w:t>
      </w:r>
    </w:p>
    <w:p w14:paraId="2D6A6D78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973646">
        <w:rPr>
          <w:rFonts w:cs="Arial"/>
          <w:color w:val="000000"/>
        </w:rPr>
        <w:t>настоящего регламента</w:t>
      </w:r>
      <w:r w:rsidRPr="00973646">
        <w:rPr>
          <w:rFonts w:cs="Arial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14:paraId="66F65F72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2.9.4. Основания для приостановления предоставления муниципальной услуги отсутствуют.</w:t>
      </w:r>
    </w:p>
    <w:p w14:paraId="14B883DD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</w:p>
    <w:p w14:paraId="05A77AE6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14:paraId="05227338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</w:p>
    <w:p w14:paraId="15AADE86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cs="Arial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14:paraId="5727707A" w14:textId="77777777" w:rsidR="00973646" w:rsidRPr="00973646" w:rsidRDefault="00973646" w:rsidP="00EB5CEF">
      <w:pPr>
        <w:suppressAutoHyphens/>
        <w:autoSpaceDE w:val="0"/>
        <w:ind w:firstLine="510"/>
        <w:rPr>
          <w:rFonts w:eastAsia="Calibri" w:cs="Arial"/>
          <w:lang w:eastAsia="en-US"/>
        </w:rPr>
      </w:pPr>
    </w:p>
    <w:p w14:paraId="1F12E232" w14:textId="77777777" w:rsidR="00973646" w:rsidRPr="00973646" w:rsidRDefault="00973646" w:rsidP="00EB5CEF">
      <w:pPr>
        <w:suppressAutoHyphens/>
        <w:ind w:firstLine="0"/>
        <w:jc w:val="center"/>
        <w:rPr>
          <w:rFonts w:eastAsia="Calibri" w:cs="Arial"/>
          <w:b/>
          <w:color w:val="000000"/>
          <w:lang w:eastAsia="en-US"/>
        </w:rPr>
      </w:pPr>
      <w:r w:rsidRPr="00973646">
        <w:rPr>
          <w:rFonts w:eastAsia="Calibri" w:cs="Arial"/>
          <w:b/>
          <w:color w:val="000000"/>
          <w:lang w:eastAsia="en-US"/>
        </w:rPr>
        <w:t xml:space="preserve">2.11. </w:t>
      </w:r>
      <w:r w:rsidRPr="00973646">
        <w:rPr>
          <w:rFonts w:eastAsia="Calibri" w:cs="Arial"/>
          <w:b/>
          <w:bCs/>
          <w:lang w:eastAsia="en-US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327C64E4" w14:textId="77777777" w:rsidR="00973646" w:rsidRPr="00973646" w:rsidRDefault="00973646" w:rsidP="00EB5CEF">
      <w:pPr>
        <w:suppressAutoHyphens/>
        <w:ind w:firstLine="0"/>
        <w:rPr>
          <w:rFonts w:eastAsia="Calibri" w:cs="Arial"/>
          <w:b/>
          <w:bCs/>
          <w:i/>
          <w:iCs/>
          <w:color w:val="000000"/>
          <w:lang w:eastAsia="en-US"/>
        </w:rPr>
      </w:pPr>
    </w:p>
    <w:p w14:paraId="693758AA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B5169CC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14:paraId="4D546A23" w14:textId="77777777" w:rsidR="00973646" w:rsidRPr="00973646" w:rsidRDefault="00973646" w:rsidP="00EB5CEF">
      <w:pPr>
        <w:suppressAutoHyphens/>
        <w:ind w:firstLine="510"/>
        <w:rPr>
          <w:rFonts w:eastAsia="Calibri" w:cs="Arial"/>
          <w:b/>
          <w:color w:val="000000"/>
          <w:lang w:eastAsia="en-US"/>
        </w:rPr>
      </w:pPr>
    </w:p>
    <w:p w14:paraId="3A788EF1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E107F4E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</w:p>
    <w:p w14:paraId="19F09F51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973646">
        <w:rPr>
          <w:rFonts w:cs="Arial"/>
          <w:color w:val="000000"/>
          <w:lang w:eastAsia="ar-SA"/>
        </w:rPr>
        <w:t>но</w:t>
      </w:r>
      <w:r w:rsidRPr="00973646">
        <w:rPr>
          <w:rFonts w:eastAsia="Calibri" w:cs="Arial"/>
          <w:color w:val="000000"/>
          <w:lang w:eastAsia="en-US"/>
        </w:rPr>
        <w:t xml:space="preserve"> превышать 15 минут.</w:t>
      </w:r>
    </w:p>
    <w:p w14:paraId="3F1CA0F2" w14:textId="77777777" w:rsidR="00973646" w:rsidRPr="00973646" w:rsidRDefault="00973646" w:rsidP="00EB5CEF">
      <w:pPr>
        <w:suppressAutoHyphens/>
        <w:ind w:firstLine="510"/>
        <w:rPr>
          <w:rFonts w:eastAsia="Calibri" w:cs="Arial"/>
          <w:color w:val="000000"/>
          <w:lang w:eastAsia="en-US"/>
        </w:rPr>
      </w:pPr>
    </w:p>
    <w:p w14:paraId="4857386F" w14:textId="77777777" w:rsidR="00973646" w:rsidRPr="00973646" w:rsidRDefault="00973646" w:rsidP="00EB5CEF">
      <w:pPr>
        <w:suppressAutoHyphens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color w:val="000000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14:paraId="551CCFF7" w14:textId="77777777" w:rsidR="00973646" w:rsidRPr="00973646" w:rsidRDefault="00973646" w:rsidP="00EB5CEF">
      <w:pPr>
        <w:suppressAutoHyphens/>
        <w:rPr>
          <w:rFonts w:eastAsia="Calibri" w:cs="Arial"/>
          <w:color w:val="000000"/>
        </w:rPr>
      </w:pPr>
    </w:p>
    <w:p w14:paraId="4D63282C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</w:rPr>
        <w:lastRenderedPageBreak/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14:paraId="7008F9F8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236AA511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</w:p>
    <w:p w14:paraId="4D4B4E53" w14:textId="77777777" w:rsidR="00973646" w:rsidRPr="00973646" w:rsidRDefault="00973646" w:rsidP="00EB5CEF">
      <w:pPr>
        <w:suppressAutoHyphens/>
        <w:ind w:firstLine="51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D089520" w14:textId="77777777" w:rsidR="00973646" w:rsidRPr="00973646" w:rsidRDefault="00973646" w:rsidP="00EB5CEF">
      <w:pPr>
        <w:suppressAutoHyphens/>
        <w:ind w:firstLine="510"/>
        <w:jc w:val="center"/>
        <w:rPr>
          <w:rFonts w:eastAsia="Calibri" w:cs="Arial"/>
          <w:lang w:eastAsia="en-US"/>
        </w:rPr>
      </w:pPr>
    </w:p>
    <w:p w14:paraId="2D4DD7B3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Требования к помещениям МФЦ, в которых предоставляется муниципальная услуга, зал</w:t>
      </w:r>
      <w:r w:rsidRPr="00973646">
        <w:rPr>
          <w:rFonts w:cs="Arial"/>
          <w:lang w:eastAsia="ar-SA"/>
        </w:rPr>
        <w:t>ам</w:t>
      </w:r>
      <w:r w:rsidRPr="00973646">
        <w:rPr>
          <w:rFonts w:eastAsia="Calibri" w:cs="Arial"/>
          <w:lang w:eastAsia="en-US"/>
        </w:rPr>
        <w:t xml:space="preserve"> ожидания, мест</w:t>
      </w:r>
      <w:r w:rsidRPr="00973646">
        <w:rPr>
          <w:rFonts w:cs="Arial"/>
          <w:lang w:eastAsia="ar-SA"/>
        </w:rPr>
        <w:t>ам</w:t>
      </w:r>
      <w:r w:rsidRPr="00973646">
        <w:rPr>
          <w:rFonts w:eastAsia="Calibri" w:cs="Arial"/>
          <w:lang w:eastAsia="en-US"/>
        </w:rPr>
        <w:t xml:space="preserve"> для заполнения заявлений, информационны</w:t>
      </w:r>
      <w:r w:rsidRPr="00973646">
        <w:rPr>
          <w:rFonts w:cs="Arial"/>
          <w:lang w:eastAsia="ar-SA"/>
        </w:rPr>
        <w:t>м</w:t>
      </w:r>
      <w:r w:rsidRPr="00973646">
        <w:rPr>
          <w:rFonts w:eastAsia="Calibri" w:cs="Arial"/>
          <w:lang w:eastAsia="en-US"/>
        </w:rPr>
        <w:t xml:space="preserve"> стенд</w:t>
      </w:r>
      <w:r w:rsidRPr="00973646">
        <w:rPr>
          <w:rFonts w:cs="Arial"/>
          <w:lang w:eastAsia="ar-SA"/>
        </w:rPr>
        <w:t>ам</w:t>
      </w:r>
      <w:r w:rsidRPr="00973646">
        <w:rPr>
          <w:rFonts w:eastAsia="Calibri" w:cs="Arial"/>
          <w:lang w:eastAsia="en-US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14:paraId="1E58B729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</w:p>
    <w:p w14:paraId="4C775E29" w14:textId="77777777" w:rsidR="00973646" w:rsidRPr="00973646" w:rsidRDefault="00973646" w:rsidP="00EB5CEF">
      <w:pPr>
        <w:suppressAutoHyphens/>
        <w:ind w:firstLine="51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color w:val="000000"/>
          <w:lang w:eastAsia="en-US"/>
        </w:rPr>
        <w:t>2.15. Показатели доступности и качества муниципальной услуги</w:t>
      </w:r>
    </w:p>
    <w:p w14:paraId="1A642290" w14:textId="77777777" w:rsidR="00973646" w:rsidRPr="00973646" w:rsidRDefault="00973646" w:rsidP="00EB5CEF">
      <w:pPr>
        <w:suppressAutoHyphens/>
        <w:ind w:firstLine="510"/>
        <w:rPr>
          <w:rFonts w:eastAsia="Calibri" w:cs="Arial"/>
          <w:color w:val="000000"/>
          <w:lang w:eastAsia="en-US"/>
        </w:rPr>
      </w:pPr>
    </w:p>
    <w:p w14:paraId="0E8EB5B9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2.15.1. Показателями доступности муниципальной услуги являются:</w:t>
      </w:r>
    </w:p>
    <w:p w14:paraId="13DE31A8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1) наличие полной, достоверной и доступной для </w:t>
      </w:r>
      <w:r w:rsidRPr="00973646">
        <w:rPr>
          <w:rFonts w:cs="Arial"/>
          <w:color w:val="000000"/>
        </w:rPr>
        <w:t>заявителя (представителя заявителя)</w:t>
      </w:r>
      <w:r w:rsidRPr="00973646">
        <w:rPr>
          <w:rFonts w:eastAsia="Calibri" w:cs="Arial"/>
          <w:color w:val="000000"/>
          <w:lang w:eastAsia="en-US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4E23BD64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2) наличие помещений, оборудования и оснащения, отвечающих требованиям  </w:t>
      </w:r>
      <w:r w:rsidRPr="00973646">
        <w:rPr>
          <w:rFonts w:cs="Arial"/>
          <w:color w:val="000000"/>
        </w:rPr>
        <w:t xml:space="preserve">настоящего </w:t>
      </w:r>
      <w:r w:rsidRPr="00973646">
        <w:rPr>
          <w:rFonts w:eastAsia="Calibri" w:cs="Arial"/>
          <w:color w:val="000000"/>
          <w:lang w:eastAsia="en-US"/>
        </w:rPr>
        <w:t>р</w:t>
      </w:r>
      <w:r w:rsidRPr="00973646">
        <w:rPr>
          <w:rFonts w:eastAsia="Calibri" w:cs="Arial"/>
          <w:lang w:eastAsia="en-US"/>
        </w:rPr>
        <w:t>егламента</w:t>
      </w:r>
      <w:r w:rsidRPr="00973646">
        <w:rPr>
          <w:rFonts w:eastAsia="Calibri" w:cs="Arial"/>
          <w:color w:val="000000"/>
          <w:lang w:eastAsia="en-US"/>
        </w:rPr>
        <w:t>;</w:t>
      </w:r>
    </w:p>
    <w:p w14:paraId="4C258A7B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3) соблюдение режима работы администрации и МФЦ при предоставлении муниципальной услуги;</w:t>
      </w:r>
    </w:p>
    <w:p w14:paraId="573E72C3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1C59A21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2.15.2. Показателями качества муниципальной услуги являются:</w:t>
      </w:r>
    </w:p>
    <w:p w14:paraId="64B69E0E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1) соблюдение сроков и последовательности административных процедур, установленных </w:t>
      </w:r>
      <w:r w:rsidRPr="00973646">
        <w:rPr>
          <w:rFonts w:cs="Arial"/>
          <w:color w:val="000000"/>
        </w:rPr>
        <w:t xml:space="preserve">настоящим </w:t>
      </w:r>
      <w:r w:rsidRPr="00973646">
        <w:rPr>
          <w:rFonts w:eastAsia="Calibri" w:cs="Arial"/>
          <w:color w:val="000000"/>
          <w:lang w:eastAsia="en-US"/>
        </w:rPr>
        <w:t>р</w:t>
      </w:r>
      <w:r w:rsidRPr="00973646">
        <w:rPr>
          <w:rFonts w:eastAsia="Calibri" w:cs="Arial"/>
          <w:lang w:eastAsia="en-US"/>
        </w:rPr>
        <w:t>егламентом</w:t>
      </w:r>
      <w:r w:rsidRPr="00973646">
        <w:rPr>
          <w:rFonts w:eastAsia="Calibri" w:cs="Arial"/>
          <w:color w:val="000000"/>
          <w:lang w:eastAsia="en-US"/>
        </w:rPr>
        <w:t>;</w:t>
      </w:r>
    </w:p>
    <w:p w14:paraId="4CDA7685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14:paraId="7401BAAF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3) количество взаимодействий </w:t>
      </w:r>
      <w:r w:rsidRPr="00973646">
        <w:rPr>
          <w:rFonts w:cs="Arial"/>
          <w:color w:val="000000"/>
        </w:rPr>
        <w:t>заявителя (представителя заявителя)</w:t>
      </w:r>
      <w:r w:rsidRPr="00973646">
        <w:rPr>
          <w:rFonts w:eastAsia="Calibri" w:cs="Arial"/>
          <w:color w:val="000000"/>
          <w:lang w:eastAsia="en-US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14:paraId="0163BAC6" w14:textId="77777777" w:rsidR="00973646" w:rsidRPr="00973646" w:rsidRDefault="00973646" w:rsidP="00EB5CEF">
      <w:pPr>
        <w:suppressAutoHyphens/>
        <w:ind w:firstLine="510"/>
        <w:rPr>
          <w:rFonts w:eastAsia="Calibri" w:cs="Arial"/>
          <w:b/>
          <w:bCs/>
          <w:color w:val="000000"/>
          <w:lang w:eastAsia="en-US"/>
        </w:rPr>
      </w:pPr>
    </w:p>
    <w:p w14:paraId="6A00E052" w14:textId="77777777" w:rsidR="00973646" w:rsidRPr="00973646" w:rsidRDefault="00973646" w:rsidP="00EB5CEF">
      <w:pPr>
        <w:suppressAutoHyphens/>
        <w:ind w:firstLine="51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bCs/>
          <w:lang w:eastAsia="en-US"/>
        </w:rPr>
        <w:t xml:space="preserve">2.16. </w:t>
      </w:r>
      <w:r w:rsidRPr="00973646">
        <w:rPr>
          <w:rFonts w:eastAsia="Calibri" w:cs="Arial"/>
          <w:b/>
          <w:bCs/>
          <w:color w:val="000000"/>
          <w:lang w:eastAsia="en-US"/>
        </w:rPr>
        <w:t>И</w:t>
      </w:r>
      <w:r w:rsidRPr="00973646">
        <w:rPr>
          <w:rFonts w:eastAsia="Calibri" w:cs="Arial"/>
          <w:b/>
          <w:color w:val="000000"/>
          <w:lang w:eastAsia="en-US"/>
        </w:rPr>
        <w:t xml:space="preserve">ные требования, в том числе </w:t>
      </w:r>
      <w:r w:rsidRPr="00973646">
        <w:rPr>
          <w:rFonts w:eastAsia="Calibri" w:cs="Arial"/>
          <w:b/>
          <w:lang w:eastAsia="en-US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</w:t>
      </w:r>
      <w:r w:rsidRPr="00973646">
        <w:rPr>
          <w:rFonts w:eastAsia="Calibri" w:cs="Arial"/>
          <w:b/>
          <w:lang w:eastAsia="en-US"/>
        </w:rPr>
        <w:lastRenderedPageBreak/>
        <w:t>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EAA91F1" w14:textId="77777777" w:rsidR="00973646" w:rsidRPr="00973646" w:rsidRDefault="00973646" w:rsidP="00EB5CEF">
      <w:pPr>
        <w:suppressAutoHyphens/>
        <w:ind w:firstLine="510"/>
        <w:jc w:val="center"/>
        <w:rPr>
          <w:rFonts w:eastAsia="Calibri" w:cs="Arial"/>
          <w:b/>
          <w:color w:val="000000"/>
          <w:lang w:eastAsia="en-US"/>
        </w:rPr>
      </w:pPr>
    </w:p>
    <w:p w14:paraId="30AD9BED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2.16.1. При предоставлении муниципальной услуги в электронной форме заявитель </w:t>
      </w:r>
      <w:r w:rsidRPr="00973646">
        <w:rPr>
          <w:rFonts w:eastAsia="Calibri" w:cs="Arial"/>
          <w:color w:val="000000"/>
        </w:rPr>
        <w:t xml:space="preserve">(представитель заявителя) </w:t>
      </w:r>
      <w:r w:rsidRPr="00973646">
        <w:rPr>
          <w:rFonts w:eastAsia="Calibri" w:cs="Arial"/>
          <w:color w:val="000000"/>
          <w:lang w:eastAsia="en-US"/>
        </w:rPr>
        <w:t>вправе:</w:t>
      </w:r>
    </w:p>
    <w:p w14:paraId="0F43909E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14:paraId="2E0FB5BF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14:paraId="2BBC2AA4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14:paraId="6CBCAFA4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4) получить сведения о ходе выполнения заявления, поданного в электронной форме;</w:t>
      </w:r>
    </w:p>
    <w:p w14:paraId="1DAB0D28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5) получить результат предоставления муниципальной услуги в форме электронного документа;</w:t>
      </w:r>
    </w:p>
    <w:p w14:paraId="462484A2" w14:textId="77777777" w:rsidR="00973646" w:rsidRPr="00973646" w:rsidRDefault="00973646" w:rsidP="00EB5CEF">
      <w:pPr>
        <w:suppressAutoHyphens/>
        <w:ind w:firstLine="51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</w:t>
      </w:r>
      <w:r w:rsidR="00565659" w:rsidRPr="002E47CC">
        <w:rPr>
          <w:rFonts w:eastAsia="Calibri" w:cs="Arial"/>
          <w:color w:val="000000"/>
          <w:lang w:eastAsia="en-US"/>
        </w:rPr>
        <w:t xml:space="preserve"> (страницы)</w:t>
      </w:r>
      <w:r w:rsidRPr="00973646">
        <w:rPr>
          <w:rFonts w:eastAsia="Calibri" w:cs="Arial"/>
          <w:color w:val="000000"/>
          <w:lang w:eastAsia="en-US"/>
        </w:rPr>
        <w:t xml:space="preserve"> </w:t>
      </w:r>
      <w:r w:rsidR="00565659" w:rsidRPr="002E47CC">
        <w:rPr>
          <w:rFonts w:eastAsia="Calibri" w:cs="Arial"/>
          <w:color w:val="000000"/>
          <w:lang w:eastAsia="en-US"/>
        </w:rPr>
        <w:t>Администрации</w:t>
      </w:r>
      <w:r w:rsidRPr="00973646">
        <w:rPr>
          <w:rFonts w:eastAsia="Calibri" w:cs="Arial"/>
          <w:color w:val="000000"/>
          <w:lang w:eastAsia="en-US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0201112C" w14:textId="77777777" w:rsidR="00973646" w:rsidRDefault="00973646" w:rsidP="00EB5CEF">
      <w:pPr>
        <w:suppressAutoHyphens/>
        <w:autoSpaceDE w:val="0"/>
        <w:rPr>
          <w:rFonts w:cs="Arial"/>
        </w:rPr>
      </w:pPr>
      <w:r w:rsidRPr="00973646">
        <w:rPr>
          <w:rFonts w:cs="Arial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14:paraId="7DFC820C" w14:textId="77777777" w:rsidR="00F16C0F" w:rsidRPr="00973646" w:rsidRDefault="00F16C0F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0506EC">
        <w:rPr>
          <w:rFonts w:cs="Arial"/>
          <w:bCs/>
        </w:rPr>
        <w:t>2.16.3.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14:paraId="5B1607FD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</w:p>
    <w:p w14:paraId="773D489A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cs="Arial"/>
          <w:b/>
          <w:color w:val="000000"/>
          <w:lang w:val="en-US"/>
        </w:rPr>
        <w:t>III</w:t>
      </w:r>
      <w:r w:rsidRPr="00973646">
        <w:rPr>
          <w:rFonts w:cs="Arial"/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05173808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</w:p>
    <w:p w14:paraId="66CD3696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cs="Arial"/>
          <w:b/>
          <w:bCs/>
          <w:color w:val="000000"/>
        </w:rPr>
        <w:t>3.1. Перечень и особенности исполнения административных процедур</w:t>
      </w:r>
    </w:p>
    <w:p w14:paraId="69B414B9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</w:p>
    <w:p w14:paraId="3C8BDD31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cs="Arial"/>
          <w:bCs/>
        </w:rPr>
        <w:t>3.1.1. Предоставление муниципальной услуги включает в себя следующие административные процедуры:</w:t>
      </w:r>
    </w:p>
    <w:p w14:paraId="5CB16E6D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1) </w:t>
      </w:r>
      <w:r w:rsidRPr="00973646">
        <w:rPr>
          <w:rFonts w:eastAsia="Calibri" w:cs="Arial"/>
          <w:lang w:eastAsia="en-US"/>
        </w:rPr>
        <w:t>прием и регистрация заявления и документов, необходимых для предоставления муниципальной услуги</w:t>
      </w:r>
      <w:r w:rsidRPr="00973646">
        <w:rPr>
          <w:rFonts w:eastAsia="Calibri" w:cs="Arial"/>
          <w:color w:val="000000"/>
          <w:lang w:eastAsia="en-US"/>
        </w:rPr>
        <w:t>;</w:t>
      </w:r>
    </w:p>
    <w:p w14:paraId="1DE62C5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2) р</w:t>
      </w:r>
      <w:r w:rsidRPr="00973646">
        <w:rPr>
          <w:rFonts w:cs="Arial"/>
          <w:color w:val="000000"/>
        </w:rPr>
        <w:t xml:space="preserve">ассмотрение зарегистрированного заявления и </w:t>
      </w:r>
      <w:r w:rsidRPr="00973646">
        <w:rPr>
          <w:rFonts w:eastAsia="Calibri" w:cs="Arial"/>
          <w:color w:val="000000"/>
          <w:lang w:eastAsia="en-US"/>
        </w:rPr>
        <w:t> </w:t>
      </w:r>
      <w:r w:rsidRPr="00973646">
        <w:rPr>
          <w:rFonts w:cs="Arial"/>
          <w:color w:val="000000"/>
        </w:rPr>
        <w:t>принятие решения о выдаче разрешения либо решения об отказе в выдаче разрешения;</w:t>
      </w:r>
    </w:p>
    <w:p w14:paraId="223F7F77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lastRenderedPageBreak/>
        <w:t>3) </w:t>
      </w:r>
      <w:r w:rsidRPr="00973646">
        <w:rPr>
          <w:rFonts w:eastAsia="Calibri" w:cs="Arial"/>
          <w:color w:val="000000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7909AFC0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14:paraId="03A84972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14:paraId="6A16551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3.1.2. </w:t>
      </w:r>
      <w:r w:rsidRPr="00973646">
        <w:rPr>
          <w:rFonts w:eastAsia="Calibri" w:cs="Arial"/>
          <w:color w:val="000000"/>
          <w:lang w:eastAsia="en-US"/>
        </w:rPr>
        <w:t>Особенности выполнения отдельных административных процедур в МФЦ:</w:t>
      </w:r>
    </w:p>
    <w:p w14:paraId="75CAE915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3.1.2.1. При предоставлении муниципальной услуги в МФЦ заявитель (представитель заявителя) вправе:</w:t>
      </w:r>
    </w:p>
    <w:p w14:paraId="045CBE66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14:paraId="7500F497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973646">
        <w:rPr>
          <w:rFonts w:eastAsia="Calibri" w:cs="Arial"/>
          <w:lang w:eastAsia="en-US"/>
        </w:rPr>
        <w:t>www.mfcto.ru</w:t>
      </w:r>
      <w:r w:rsidRPr="00973646">
        <w:rPr>
          <w:rFonts w:eastAsia="Calibri" w:cs="Arial"/>
          <w:color w:val="000000"/>
          <w:lang w:eastAsia="en-US"/>
        </w:rPr>
        <w:t>).</w:t>
      </w:r>
    </w:p>
    <w:p w14:paraId="40B44522" w14:textId="77777777" w:rsidR="00973646" w:rsidRPr="00973646" w:rsidRDefault="00973646" w:rsidP="00EB5CEF">
      <w:pPr>
        <w:suppressAutoHyphens/>
        <w:autoSpaceDE w:val="0"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14:paraId="5ECD01FD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</w:p>
    <w:p w14:paraId="79D2428A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lang w:eastAsia="en-US"/>
        </w:rPr>
        <w:t>3.2. Прием и регистрация заявления и документов, необходимых для предоставления муниципальной услуги</w:t>
      </w:r>
    </w:p>
    <w:p w14:paraId="124F9D19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b/>
          <w:lang w:eastAsia="en-US"/>
        </w:rPr>
      </w:pPr>
    </w:p>
    <w:p w14:paraId="134A906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14:paraId="2E920AAB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3.2.2. В ходе личного приема заявителя (представителя заявителя) сотрудник  МФЦ:</w:t>
      </w:r>
    </w:p>
    <w:p w14:paraId="33B020C2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06E575C4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2) информирует заявителя (представителя заявителя) о порядке и сроках предоставления муниципальной услуги;</w:t>
      </w:r>
    </w:p>
    <w:p w14:paraId="2BE39807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</w:t>
      </w:r>
      <w:r w:rsidRPr="00973646">
        <w:rPr>
          <w:rFonts w:eastAsia="Calibri" w:cs="Arial"/>
          <w:lang w:eastAsia="en-US"/>
        </w:rPr>
        <w:lastRenderedPageBreak/>
        <w:t>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14:paraId="554C0462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4) </w:t>
      </w:r>
      <w:r w:rsidRPr="00973646">
        <w:rPr>
          <w:rFonts w:eastAsia="Arial, sans-serif" w:cs="Arial"/>
          <w:lang w:eastAsia="en-US"/>
        </w:rPr>
        <w:t>обеспечивает</w:t>
      </w:r>
      <w:r w:rsidRPr="00973646">
        <w:rPr>
          <w:rFonts w:eastAsia="Arial, sans-serif" w:cs="Arial"/>
          <w:color w:val="000000"/>
          <w:lang w:eastAsia="en-US"/>
        </w:rPr>
        <w:t xml:space="preserve"> изготовление копий с представленных заявителем оригиналов  документов, предусмотренных </w:t>
      </w:r>
      <w:r w:rsidRPr="00973646">
        <w:rPr>
          <w:rFonts w:eastAsia="Arial, sans-serif" w:cs="Arial"/>
          <w:lang w:eastAsia="en-US"/>
        </w:rPr>
        <w:t>пунктами 1, 3, 3.1 части 6 статьи 7</w:t>
      </w:r>
      <w:r w:rsidRPr="00973646">
        <w:rPr>
          <w:rFonts w:eastAsia="Arial, sans-serif" w:cs="Arial"/>
          <w:color w:val="000000"/>
          <w:lang w:eastAsia="en-US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 w:rsidRPr="00973646">
        <w:rPr>
          <w:rFonts w:eastAsia="Calibri" w:cs="Arial"/>
          <w:lang w:eastAsia="en-US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6050F426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5) обеспечивает регистрацию заявления, а также выдачу заявителю (представителю заявителя) под личную подпись расписки о приеме заявления и документов.</w:t>
      </w:r>
    </w:p>
    <w:p w14:paraId="1CB339C3" w14:textId="77777777" w:rsidR="00973646" w:rsidRPr="00973646" w:rsidRDefault="00973646" w:rsidP="00EB5CEF">
      <w:pPr>
        <w:suppressAutoHyphens/>
        <w:rPr>
          <w:rFonts w:eastAsia="Calibri" w:cs="Arial"/>
          <w:shd w:val="clear" w:color="auto" w:fill="FFDAA2"/>
          <w:lang w:eastAsia="en-US"/>
        </w:rPr>
      </w:pPr>
      <w:r w:rsidRPr="00973646">
        <w:rPr>
          <w:rFonts w:eastAsia="Calibri" w:cs="Arial"/>
          <w:lang w:eastAsia="en-US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отдела обеспечивает </w:t>
      </w:r>
      <w:r w:rsidRPr="00973646">
        <w:rPr>
          <w:rFonts w:eastAsia="Calibri" w:cs="Arial"/>
        </w:rPr>
        <w:t xml:space="preserve">их регистрацию в </w:t>
      </w:r>
      <w:r w:rsidR="00486595" w:rsidRPr="002E47CC">
        <w:rPr>
          <w:rFonts w:eastAsia="Calibri" w:cs="Arial"/>
        </w:rPr>
        <w:t>соответствующем журнале регистрации (далее – журнал)</w:t>
      </w:r>
      <w:r w:rsidRPr="00973646">
        <w:rPr>
          <w:rFonts w:eastAsia="Calibri" w:cs="Arial"/>
        </w:rPr>
        <w:t>.</w:t>
      </w:r>
    </w:p>
    <w:p w14:paraId="22BBAD28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</w:rPr>
        <w:t>3.2.3. </w:t>
      </w:r>
      <w:r w:rsidRPr="00973646">
        <w:rPr>
          <w:rFonts w:eastAsia="Calibri" w:cs="Arial"/>
          <w:color w:val="000000"/>
        </w:rPr>
        <w:t xml:space="preserve">При поступлении заявления и документов в электронном форме сотрудник отдела в срок, установленный подразделом 2.13 настоящего регламента для регистрации заявления, </w:t>
      </w:r>
      <w:r w:rsidRPr="00973646">
        <w:rPr>
          <w:rFonts w:eastAsia="Calibri" w:cs="Arial"/>
        </w:rPr>
        <w:t xml:space="preserve">проверяет </w:t>
      </w:r>
      <w:r w:rsidRPr="00973646">
        <w:rPr>
          <w:rFonts w:eastAsia="Calibri" w:cs="Arial"/>
          <w:color w:val="000000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973646">
        <w:rPr>
          <w:rFonts w:eastAsia="Calibri" w:cs="Arial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</w:t>
      </w:r>
      <w:r w:rsidR="00486595" w:rsidRPr="002E47CC">
        <w:rPr>
          <w:rFonts w:eastAsia="Calibri" w:cs="Arial"/>
        </w:rPr>
        <w:t xml:space="preserve"> </w:t>
      </w:r>
      <w:r w:rsidRPr="00973646">
        <w:rPr>
          <w:rFonts w:eastAsia="Calibri" w:cs="Arial"/>
        </w:rPr>
        <w:t>63-ФЗ (далее - проверка квалифицированной электронной подписи).</w:t>
      </w:r>
    </w:p>
    <w:p w14:paraId="14EE9DAB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 w:rsidRPr="00973646">
        <w:rPr>
          <w:rFonts w:eastAsia="Calibri" w:cs="Arial"/>
          <w:color w:val="000000"/>
        </w:rPr>
        <w:t>,</w:t>
      </w:r>
      <w:r w:rsidRPr="00973646">
        <w:rPr>
          <w:rFonts w:eastAsia="Calibri" w:cs="Arial"/>
          <w:lang w:eastAsia="en-US"/>
        </w:rPr>
        <w:t xml:space="preserve">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973646">
        <w:rPr>
          <w:rFonts w:eastAsia="Calibri" w:cs="Arial"/>
        </w:rPr>
        <w:t>№63-ФЗ</w:t>
      </w:r>
      <w:r w:rsidRPr="00973646">
        <w:rPr>
          <w:rFonts w:eastAsia="Calibri" w:cs="Arial"/>
          <w:lang w:eastAsia="en-US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14:paraId="21235D33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64BB2A38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</w:rPr>
        <w:t>При отсутствии оснований для отказа в приеме заявления и документов, сотрудник отдела обеспечивает их прием.</w:t>
      </w:r>
    </w:p>
    <w:p w14:paraId="7B4F8520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</w:rPr>
        <w:t xml:space="preserve"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</w:t>
      </w:r>
      <w:r w:rsidR="00486595" w:rsidRPr="002E47CC">
        <w:rPr>
          <w:rFonts w:cs="Arial"/>
        </w:rPr>
        <w:t>журнале</w:t>
      </w:r>
      <w:r w:rsidRPr="00973646">
        <w:rPr>
          <w:rFonts w:cs="Arial"/>
        </w:rPr>
        <w:t>.</w:t>
      </w:r>
    </w:p>
    <w:p w14:paraId="34B31436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</w:p>
    <w:p w14:paraId="551B318F" w14:textId="77777777" w:rsidR="00973646" w:rsidRPr="00973646" w:rsidRDefault="00973646" w:rsidP="00EB5CEF">
      <w:pPr>
        <w:suppressAutoHyphens/>
        <w:jc w:val="center"/>
        <w:rPr>
          <w:rFonts w:eastAsia="Calibri" w:cs="Arial"/>
          <w:lang w:eastAsia="en-US"/>
        </w:rPr>
      </w:pPr>
      <w:r w:rsidRPr="00973646">
        <w:rPr>
          <w:rFonts w:cs="Arial"/>
          <w:b/>
          <w:bCs/>
          <w:color w:val="000000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14:paraId="0F4921E7" w14:textId="77777777" w:rsidR="00973646" w:rsidRPr="00973646" w:rsidRDefault="00973646" w:rsidP="00EB5CEF">
      <w:pPr>
        <w:suppressAutoHyphens/>
        <w:autoSpaceDE w:val="0"/>
        <w:jc w:val="center"/>
        <w:rPr>
          <w:rFonts w:eastAsia="Calibri" w:cs="Arial"/>
          <w:color w:val="000000"/>
          <w:lang w:eastAsia="en-US"/>
        </w:rPr>
      </w:pPr>
    </w:p>
    <w:p w14:paraId="03A6646D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 xml:space="preserve">3.3.1. Основанием для начала административной процедуры является окончание административной процедуры по приему и регистрации заявления и </w:t>
      </w:r>
      <w:r w:rsidRPr="00973646">
        <w:rPr>
          <w:rFonts w:cs="Arial"/>
          <w:color w:val="000000"/>
        </w:rPr>
        <w:lastRenderedPageBreak/>
        <w:t>документов, необходимых для предоставления муниципальной услуги, установленной подразделом 3.2 настоящего регламента.</w:t>
      </w:r>
    </w:p>
    <w:p w14:paraId="21676458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eastAsia="Calibri" w:cs="Arial"/>
          <w:lang w:eastAsia="en-US"/>
        </w:rPr>
        <w:t xml:space="preserve">3.3.2. При непредставлении документов, указанных в пункте 2.7.1 подраздела 2.7 </w:t>
      </w:r>
      <w:r w:rsidRPr="00973646">
        <w:rPr>
          <w:rFonts w:eastAsia="Calibri" w:cs="Arial"/>
          <w:color w:val="000000"/>
        </w:rPr>
        <w:t>настоящего регламента</w:t>
      </w:r>
      <w:r w:rsidRPr="00973646">
        <w:rPr>
          <w:rFonts w:eastAsia="Calibri" w:cs="Arial"/>
          <w:lang w:eastAsia="en-US"/>
        </w:rPr>
        <w:t xml:space="preserve">, заявителем (представителем заявителя) самостоятельно, сотрудник отдела не позднее 1 рабочего, следующего за днем поступления заявления и документов, </w:t>
      </w:r>
      <w:r w:rsidRPr="00973646">
        <w:rPr>
          <w:rFonts w:cs="Arial"/>
          <w:color w:val="000000"/>
        </w:rPr>
        <w:t>необходимых для предоставления муниципальной услуги,</w:t>
      </w:r>
      <w:r w:rsidRPr="00973646">
        <w:rPr>
          <w:rFonts w:eastAsia="Calibri" w:cs="Arial"/>
          <w:lang w:eastAsia="en-US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 w:rsidRPr="00973646">
        <w:rPr>
          <w:rFonts w:eastAsia="Calibri" w:cs="Arial"/>
          <w:color w:val="000000"/>
        </w:rPr>
        <w:t>настоящего регламента</w:t>
      </w:r>
      <w:r w:rsidRPr="00973646">
        <w:rPr>
          <w:rFonts w:eastAsia="Calibri" w:cs="Arial"/>
          <w:lang w:eastAsia="en-US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973646">
        <w:rPr>
          <w:rFonts w:eastAsia="Calibri" w:cs="Arial"/>
          <w:color w:val="000000"/>
        </w:rPr>
        <w:t>настоящего регламента</w:t>
      </w:r>
      <w:r w:rsidRPr="00973646">
        <w:rPr>
          <w:rFonts w:eastAsia="Calibri" w:cs="Arial"/>
          <w:lang w:eastAsia="en-US"/>
        </w:rPr>
        <w:t>, межведомственное электронное взаимодействие не проводится.</w:t>
      </w:r>
    </w:p>
    <w:p w14:paraId="16814708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3.3.3. Сотрудник отдела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973646">
        <w:rPr>
          <w:rFonts w:cs="Arial"/>
          <w:color w:val="000000"/>
        </w:rPr>
        <w:t>заявления о выдаче разрешения</w:t>
      </w:r>
      <w:r w:rsidRPr="00973646">
        <w:rPr>
          <w:rFonts w:eastAsia="Calibri" w:cs="Arial"/>
          <w:color w:val="000000"/>
          <w:lang w:eastAsia="en-US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Pr="00973646">
        <w:rPr>
          <w:rFonts w:cs="Arial"/>
          <w:color w:val="000000"/>
        </w:rPr>
        <w:t>заявления о выдаче разрешения</w:t>
      </w:r>
      <w:r w:rsidRPr="00973646">
        <w:rPr>
          <w:rFonts w:eastAsia="Calibri" w:cs="Arial"/>
          <w:color w:val="000000"/>
          <w:lang w:eastAsia="en-US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14:paraId="788EC72F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</w:t>
      </w:r>
      <w:r w:rsidR="00B659F9" w:rsidRPr="002E47CC">
        <w:rPr>
          <w:rFonts w:eastAsia="Calibri" w:cs="Arial"/>
          <w:color w:val="000000"/>
          <w:lang w:eastAsia="en-US"/>
        </w:rPr>
        <w:t>Главе муниципального образования или лицу, его замещающему (далее – Глава)</w:t>
      </w:r>
      <w:r w:rsidRPr="00973646">
        <w:rPr>
          <w:rFonts w:eastAsia="Calibri" w:cs="Arial"/>
          <w:color w:val="000000"/>
          <w:lang w:eastAsia="en-US"/>
        </w:rPr>
        <w:t xml:space="preserve">. </w:t>
      </w:r>
      <w:r w:rsidR="00B659F9" w:rsidRPr="002E47CC">
        <w:rPr>
          <w:rFonts w:eastAsia="Calibri" w:cs="Arial"/>
          <w:color w:val="000000"/>
          <w:lang w:eastAsia="en-US"/>
        </w:rPr>
        <w:t>Глава</w:t>
      </w:r>
      <w:r w:rsidRPr="00973646">
        <w:rPr>
          <w:rFonts w:eastAsia="Calibri" w:cs="Arial"/>
          <w:color w:val="000000"/>
          <w:vertAlign w:val="superscript"/>
          <w:lang w:eastAsia="en-US"/>
        </w:rPr>
        <w:t xml:space="preserve"> </w:t>
      </w:r>
      <w:r w:rsidRPr="00973646">
        <w:rPr>
          <w:rFonts w:eastAsia="Calibri" w:cs="Arial"/>
          <w:color w:val="000000"/>
          <w:lang w:eastAsia="en-US"/>
        </w:rPr>
        <w:t xml:space="preserve"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выдаче разрешения (в предоставлении муниципальной услуги) осуществляет регистрацию решения в </w:t>
      </w:r>
      <w:r w:rsidR="00B659F9" w:rsidRPr="002E47CC">
        <w:rPr>
          <w:rFonts w:eastAsia="Calibri" w:cs="Arial"/>
          <w:color w:val="000000"/>
          <w:lang w:eastAsia="en-US"/>
        </w:rPr>
        <w:t>журнале</w:t>
      </w:r>
      <w:r w:rsidRPr="00973646">
        <w:rPr>
          <w:rFonts w:eastAsia="Calibri" w:cs="Arial"/>
          <w:color w:val="000000"/>
          <w:lang w:eastAsia="en-US"/>
        </w:rPr>
        <w:t>.</w:t>
      </w:r>
    </w:p>
    <w:p w14:paraId="187C48A4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14:paraId="72FB8B13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Сотрудник отдела </w:t>
      </w:r>
      <w:r w:rsidRPr="00973646">
        <w:rPr>
          <w:rFonts w:cs="Arial"/>
          <w:color w:val="000000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Pr="00973646">
        <w:rPr>
          <w:rFonts w:eastAsia="Calibri" w:cs="Arial"/>
          <w:color w:val="000000"/>
          <w:lang w:eastAsia="en-US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 w:rsidRPr="00973646">
        <w:rPr>
          <w:rFonts w:cs="Arial"/>
          <w:color w:val="000000"/>
        </w:rPr>
        <w:t>3 рабочих дней</w:t>
      </w:r>
      <w:r w:rsidRPr="00973646">
        <w:rPr>
          <w:rFonts w:eastAsia="Calibri" w:cs="Arial"/>
          <w:lang w:eastAsia="en-US"/>
        </w:rPr>
        <w:t xml:space="preserve"> </w:t>
      </w:r>
      <w:r w:rsidRPr="00973646">
        <w:rPr>
          <w:rFonts w:eastAsia="Calibri" w:cs="Arial"/>
          <w:color w:val="000000"/>
          <w:lang w:eastAsia="en-US"/>
        </w:rPr>
        <w:t>со дня принятия (подписания) указанного решения</w:t>
      </w:r>
      <w:r w:rsidRPr="00973646">
        <w:rPr>
          <w:rFonts w:eastAsia="Calibri" w:cs="Arial"/>
          <w:lang w:eastAsia="en-US"/>
        </w:rPr>
        <w:t xml:space="preserve">. В случае, если </w:t>
      </w:r>
      <w:r w:rsidRPr="00973646">
        <w:rPr>
          <w:rFonts w:cs="Arial"/>
          <w:color w:val="000000"/>
        </w:rPr>
        <w:t>заявителем (представителем заявителя)</w:t>
      </w:r>
      <w:r w:rsidRPr="00973646">
        <w:rPr>
          <w:rFonts w:eastAsia="Calibri" w:cs="Arial"/>
          <w:lang w:eastAsia="en-US"/>
        </w:rPr>
        <w:t xml:space="preserve"> выбран способ </w:t>
      </w:r>
      <w:r w:rsidRPr="00973646">
        <w:rPr>
          <w:rFonts w:cs="Arial"/>
          <w:color w:val="000000"/>
        </w:rPr>
        <w:t>получения результата муниципальной услуги</w:t>
      </w:r>
      <w:r w:rsidRPr="00973646">
        <w:rPr>
          <w:rFonts w:eastAsia="Calibri" w:cs="Arial"/>
          <w:lang w:eastAsia="en-US"/>
        </w:rPr>
        <w:t xml:space="preserve"> </w:t>
      </w:r>
      <w:r w:rsidRPr="00973646">
        <w:rPr>
          <w:rFonts w:cs="Arial"/>
          <w:color w:val="000000"/>
        </w:rPr>
        <w:t>посредством почтового отправления</w:t>
      </w:r>
      <w:r w:rsidRPr="00973646">
        <w:rPr>
          <w:rFonts w:eastAsia="Calibri" w:cs="Arial"/>
          <w:lang w:eastAsia="en-US"/>
        </w:rPr>
        <w:t xml:space="preserve">, сотрудник отдела </w:t>
      </w:r>
      <w:r w:rsidRPr="00973646">
        <w:rPr>
          <w:rFonts w:eastAsia="Calibri" w:cs="Arial"/>
          <w:color w:val="000000"/>
          <w:lang w:eastAsia="en-US"/>
        </w:rPr>
        <w:t xml:space="preserve">обеспечивает направление заявителю (представителю заявителя) решения об отказе в выдаче разрешения заказным письмом с приложением представленных </w:t>
      </w:r>
      <w:r w:rsidRPr="00973646">
        <w:rPr>
          <w:rFonts w:eastAsia="Calibri" w:cs="Arial"/>
          <w:color w:val="000000"/>
          <w:lang w:eastAsia="en-US"/>
        </w:rPr>
        <w:lastRenderedPageBreak/>
        <w:t xml:space="preserve">им документов в течение </w:t>
      </w:r>
      <w:r w:rsidRPr="00973646">
        <w:rPr>
          <w:rFonts w:cs="Arial"/>
          <w:color w:val="000000"/>
        </w:rPr>
        <w:t>3 рабочих дней</w:t>
      </w:r>
      <w:r w:rsidRPr="00973646">
        <w:rPr>
          <w:rFonts w:eastAsia="Calibri" w:cs="Arial"/>
          <w:color w:val="000000"/>
          <w:lang w:eastAsia="en-US"/>
        </w:rPr>
        <w:t xml:space="preserve"> со дня принятия (подписания) указанного решения.</w:t>
      </w:r>
    </w:p>
    <w:p w14:paraId="37134D64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3.3.5. При отсутствии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</w:t>
      </w:r>
      <w:r w:rsidR="00FE14DF" w:rsidRPr="002E47CC">
        <w:rPr>
          <w:rFonts w:eastAsia="Calibri" w:cs="Arial"/>
          <w:color w:val="000000"/>
          <w:lang w:eastAsia="en-US"/>
        </w:rPr>
        <w:t>Главе</w:t>
      </w:r>
      <w:r w:rsidRPr="00973646">
        <w:rPr>
          <w:rFonts w:eastAsia="Calibri" w:cs="Arial"/>
          <w:color w:val="000000"/>
          <w:lang w:eastAsia="en-US"/>
        </w:rPr>
        <w:t xml:space="preserve">. </w:t>
      </w:r>
      <w:r w:rsidR="00FE14DF" w:rsidRPr="002E47CC">
        <w:rPr>
          <w:rFonts w:eastAsia="Calibri" w:cs="Arial"/>
          <w:color w:val="000000"/>
          <w:lang w:eastAsia="en-US"/>
        </w:rPr>
        <w:t>Глава</w:t>
      </w:r>
      <w:r w:rsidRPr="00973646">
        <w:rPr>
          <w:rFonts w:eastAsia="Calibri" w:cs="Arial"/>
          <w:color w:val="000000"/>
          <w:vertAlign w:val="superscript"/>
          <w:lang w:eastAsia="en-US"/>
        </w:rPr>
        <w:t xml:space="preserve"> </w:t>
      </w:r>
      <w:r w:rsidRPr="00973646">
        <w:rPr>
          <w:rFonts w:eastAsia="Calibri" w:cs="Arial"/>
          <w:color w:val="000000"/>
          <w:lang w:eastAsia="en-US"/>
        </w:rPr>
        <w:t xml:space="preserve">подписывает проект решения о выдаче разрешения (о предоставлении муниципальной услуги) в течение 1 рабочего дня со дня получения указанного проекта. Сотрудник отдела в день подписания решения о выдаче разрешения (о предоставлении муниципальной услуги) осуществляет регистрацию разрешения в </w:t>
      </w:r>
      <w:r w:rsidR="00FE14DF" w:rsidRPr="002E47CC">
        <w:rPr>
          <w:rFonts w:eastAsia="Calibri" w:cs="Arial"/>
          <w:color w:val="000000"/>
          <w:lang w:eastAsia="en-US"/>
        </w:rPr>
        <w:t>журнале</w:t>
      </w:r>
      <w:r w:rsidRPr="00973646">
        <w:rPr>
          <w:rFonts w:eastAsia="Calibri" w:cs="Arial"/>
          <w:color w:val="000000"/>
          <w:lang w:eastAsia="en-US"/>
        </w:rPr>
        <w:t>.</w:t>
      </w:r>
    </w:p>
    <w:p w14:paraId="7A8CC7F9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  <w:r w:rsidRPr="00973646">
        <w:rPr>
          <w:rFonts w:cs="Arial"/>
          <w:color w:val="000000"/>
        </w:rPr>
        <w:t>Сотрудник отдела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отдела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</w:t>
      </w:r>
    </w:p>
    <w:p w14:paraId="05E082B6" w14:textId="77777777" w:rsidR="00973646" w:rsidRPr="00973646" w:rsidRDefault="00973646" w:rsidP="00EB5CEF">
      <w:pPr>
        <w:suppressAutoHyphens/>
        <w:autoSpaceDE w:val="0"/>
        <w:rPr>
          <w:rFonts w:eastAsia="Calibri" w:cs="Arial"/>
          <w:lang w:eastAsia="en-US"/>
        </w:rPr>
      </w:pPr>
    </w:p>
    <w:p w14:paraId="11033F49" w14:textId="77777777" w:rsidR="00973646" w:rsidRPr="00973646" w:rsidRDefault="00973646" w:rsidP="00EB5CEF">
      <w:pPr>
        <w:suppressAutoHyphens/>
        <w:jc w:val="center"/>
        <w:rPr>
          <w:rFonts w:eastAsia="Calibri" w:cs="Arial"/>
          <w:lang w:eastAsia="en-US"/>
        </w:rPr>
      </w:pPr>
      <w:r w:rsidRPr="00973646">
        <w:rPr>
          <w:rFonts w:eastAsia="Calibri" w:cs="Arial"/>
          <w:b/>
          <w:color w:val="000000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14:paraId="449F8BB7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</w:p>
    <w:p w14:paraId="37BFCE29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 xml:space="preserve">3.4.1. Основанием для начала административной процедуры является выявление заявителем </w:t>
      </w:r>
      <w:r w:rsidRPr="00973646">
        <w:rPr>
          <w:rFonts w:eastAsia="Arial" w:cs="Arial"/>
          <w:color w:val="000000"/>
        </w:rPr>
        <w:t xml:space="preserve">(представителем заявителя) </w:t>
      </w:r>
      <w:r w:rsidRPr="00973646">
        <w:rPr>
          <w:rFonts w:eastAsia="Calibri" w:cs="Arial"/>
          <w:color w:val="000000"/>
          <w:lang w:eastAsia="en-US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14:paraId="5454DD33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14:paraId="56B6D35B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14:paraId="3ED71E21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14:paraId="5DABAA2F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3) выданный результат предоставления муниципальной услуги, в котором содержится опечатка и (или) ошибка.</w:t>
      </w:r>
    </w:p>
    <w:p w14:paraId="1DACB0E2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14:paraId="050A7F7C" w14:textId="77777777" w:rsidR="00973646" w:rsidRPr="00973646" w:rsidRDefault="00973646" w:rsidP="00EB5CEF">
      <w:pPr>
        <w:suppressAutoHyphens/>
        <w:rPr>
          <w:rFonts w:eastAsia="Calibri" w:cs="Arial"/>
          <w:color w:val="000000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14:paraId="7EC9600E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t>3.4.5. </w:t>
      </w:r>
      <w:r w:rsidRPr="00973646">
        <w:rPr>
          <w:rFonts w:eastAsia="Calibri" w:cs="Arial"/>
          <w:lang w:eastAsia="en-US"/>
        </w:rPr>
        <w:t xml:space="preserve">В случае выявления допущенных опечаток и </w:t>
      </w:r>
      <w:r w:rsidRPr="00973646">
        <w:rPr>
          <w:rFonts w:eastAsia="Calibri" w:cs="Arial"/>
          <w:color w:val="000000"/>
          <w:lang w:eastAsia="en-US"/>
        </w:rPr>
        <w:t xml:space="preserve">(или) </w:t>
      </w:r>
      <w:r w:rsidRPr="00973646">
        <w:rPr>
          <w:rFonts w:eastAsia="Calibri" w:cs="Arial"/>
          <w:lang w:eastAsia="en-US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973646">
        <w:rPr>
          <w:rFonts w:eastAsia="Calibri" w:cs="Arial"/>
          <w:color w:val="000000"/>
          <w:lang w:eastAsia="en-US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973646">
        <w:rPr>
          <w:rFonts w:eastAsia="Calibri" w:cs="Arial"/>
          <w:lang w:eastAsia="en-US"/>
        </w:rPr>
        <w:t xml:space="preserve">в срок, не превышающий 5 рабочих дней со дня, </w:t>
      </w:r>
      <w:r w:rsidRPr="00973646">
        <w:rPr>
          <w:rFonts w:eastAsia="Arial" w:cs="Arial"/>
          <w:lang w:eastAsia="en-US"/>
        </w:rPr>
        <w:t xml:space="preserve">следующего за днем регистрации </w:t>
      </w:r>
      <w:r w:rsidRPr="00973646">
        <w:rPr>
          <w:rFonts w:eastAsia="Calibri" w:cs="Arial"/>
          <w:color w:val="000000"/>
          <w:lang w:eastAsia="en-US"/>
        </w:rPr>
        <w:t>заявления об исправлении допущенных опечаток и (или) ошибок.</w:t>
      </w:r>
    </w:p>
    <w:p w14:paraId="0E76F924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  <w:r w:rsidRPr="00973646">
        <w:rPr>
          <w:rFonts w:eastAsia="Calibri" w:cs="Arial"/>
          <w:color w:val="000000"/>
          <w:lang w:eastAsia="en-US"/>
        </w:rPr>
        <w:lastRenderedPageBreak/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973646">
        <w:rPr>
          <w:rFonts w:eastAsia="Arial" w:cs="Arial"/>
          <w:color w:val="000000"/>
          <w:lang w:eastAsia="en-US"/>
        </w:rPr>
        <w:t xml:space="preserve">следующего за днем регистрации </w:t>
      </w:r>
      <w:r w:rsidRPr="00973646">
        <w:rPr>
          <w:rFonts w:eastAsia="Calibri" w:cs="Arial"/>
          <w:color w:val="000000"/>
          <w:lang w:eastAsia="en-US"/>
        </w:rPr>
        <w:t>заявления об исправлении допущенных опечаток и (или) ошибок.</w:t>
      </w:r>
    </w:p>
    <w:p w14:paraId="05409DE4" w14:textId="77777777" w:rsidR="00973646" w:rsidRPr="00973646" w:rsidRDefault="00973646" w:rsidP="00EB5CEF">
      <w:pPr>
        <w:suppressAutoHyphens/>
        <w:jc w:val="center"/>
        <w:rPr>
          <w:rFonts w:eastAsia="Calibri" w:cs="Arial"/>
          <w:b/>
          <w:color w:val="000000"/>
          <w:lang w:eastAsia="en-US"/>
        </w:rPr>
      </w:pPr>
    </w:p>
    <w:p w14:paraId="1AF5F611" w14:textId="77777777" w:rsidR="00973646" w:rsidRPr="002E47CC" w:rsidRDefault="00973646" w:rsidP="00EB5CEF">
      <w:pPr>
        <w:suppressAutoHyphens/>
        <w:rPr>
          <w:rFonts w:eastAsia="Calibri" w:cs="Arial"/>
          <w:b/>
          <w:bCs/>
          <w:vertAlign w:val="superscript"/>
          <w:lang w:eastAsia="en-US"/>
        </w:rPr>
      </w:pPr>
      <w:r w:rsidRPr="00973646">
        <w:rPr>
          <w:rFonts w:eastAsia="Calibri" w:cs="Arial"/>
          <w:b/>
          <w:bCs/>
          <w:lang w:eastAsia="en-US"/>
        </w:rPr>
        <w:t>IV. ФОРМЫ КОНТРОЛЯ ЗА ПРЕДОСТАВЛЕНИЕМ МУНИЦИПАЛЬНОЙ УСЛУГИ</w:t>
      </w:r>
    </w:p>
    <w:p w14:paraId="68EDB387" w14:textId="77777777" w:rsidR="002E47CC" w:rsidRPr="00973646" w:rsidRDefault="002E47CC" w:rsidP="00EB5CEF">
      <w:pPr>
        <w:suppressAutoHyphens/>
        <w:rPr>
          <w:rFonts w:eastAsia="Calibri" w:cs="Arial"/>
          <w:lang w:eastAsia="en-US"/>
        </w:rPr>
      </w:pPr>
    </w:p>
    <w:p w14:paraId="020D3B95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/>
          <w:bCs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50B36811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0DAC4313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2495F3CA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14:paraId="27B65597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</w:p>
    <w:p w14:paraId="18FE4718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DFA10E6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14:paraId="2D6735B3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6B83EE77" w14:textId="77777777" w:rsidR="00973646" w:rsidRPr="002E47CC" w:rsidRDefault="002E47CC" w:rsidP="00EB5CEF">
      <w:pPr>
        <w:suppressAutoHyphens/>
        <w:rPr>
          <w:rFonts w:cs="Arial"/>
          <w:bCs/>
        </w:rPr>
      </w:pPr>
      <w:r w:rsidRPr="002E47CC">
        <w:rPr>
          <w:rFonts w:cs="Arial"/>
          <w:bCs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3F602E49" w14:textId="77777777" w:rsidR="002E47CC" w:rsidRPr="00973646" w:rsidRDefault="002E47CC" w:rsidP="00EB5CEF">
      <w:pPr>
        <w:suppressAutoHyphens/>
        <w:rPr>
          <w:rFonts w:eastAsia="Calibri" w:cs="Arial"/>
          <w:lang w:eastAsia="en-US"/>
        </w:rPr>
      </w:pPr>
    </w:p>
    <w:p w14:paraId="67DC8574" w14:textId="77777777" w:rsidR="00973646" w:rsidRPr="00973646" w:rsidRDefault="00973646" w:rsidP="00EB5CEF">
      <w:pPr>
        <w:suppressAutoHyphens/>
        <w:jc w:val="center"/>
        <w:rPr>
          <w:rFonts w:eastAsia="Calibri" w:cs="Arial"/>
          <w:lang w:eastAsia="en-US"/>
        </w:rPr>
      </w:pPr>
      <w:bookmarkStart w:id="0" w:name="Par644"/>
      <w:bookmarkEnd w:id="0"/>
      <w:r w:rsidRPr="00973646">
        <w:rPr>
          <w:rFonts w:eastAsia="Calibri" w:cs="Arial"/>
          <w:b/>
          <w:bCs/>
          <w:color w:val="000000"/>
          <w:lang w:eastAsia="en-US"/>
        </w:rPr>
        <w:t xml:space="preserve"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</w:t>
      </w:r>
      <w:r w:rsidRPr="00973646">
        <w:rPr>
          <w:rFonts w:eastAsia="Calibri" w:cs="Arial"/>
          <w:b/>
          <w:bCs/>
          <w:color w:val="000000"/>
          <w:lang w:eastAsia="en-US"/>
        </w:rPr>
        <w:lastRenderedPageBreak/>
        <w:t>МУНИЦИПАЛЬНЫХ УСЛУГ», А ТАКЖЕ ИХ ДОЛЖНОСТНЫХ ЛИЦ, МУНИЦИПАЛЬНЫХ СЛУЖАЩИХ, РАБОТНИКОВ</w:t>
      </w:r>
    </w:p>
    <w:p w14:paraId="11F8924D" w14:textId="77777777" w:rsidR="00973646" w:rsidRPr="00973646" w:rsidRDefault="00973646" w:rsidP="00EB5CEF">
      <w:pPr>
        <w:suppressAutoHyphens/>
        <w:rPr>
          <w:rFonts w:eastAsia="Calibri" w:cs="Arial"/>
          <w:lang w:eastAsia="en-US"/>
        </w:rPr>
      </w:pPr>
    </w:p>
    <w:p w14:paraId="081161AD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14:paraId="1DDCEB30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5.2. Жалоба может быть адресована следующим должностным лицам, уполномоченным на ее рассмотрение:</w:t>
      </w:r>
    </w:p>
    <w:p w14:paraId="3F3752E6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14:paraId="48741FD0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14:paraId="29F55BBC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3) директору МФЦ на решения или (и) действия (бездействие) сотрудников МФЦ.</w:t>
      </w:r>
    </w:p>
    <w:p w14:paraId="44CD07B9" w14:textId="77777777" w:rsidR="002E47CC" w:rsidRPr="002E47CC" w:rsidRDefault="002E47CC" w:rsidP="00EB5CEF">
      <w:pPr>
        <w:tabs>
          <w:tab w:val="left" w:pos="3165"/>
        </w:tabs>
        <w:suppressAutoHyphens/>
        <w:autoSpaceDE w:val="0"/>
        <w:rPr>
          <w:rFonts w:cs="Arial"/>
          <w:b/>
          <w:bCs/>
        </w:rPr>
      </w:pPr>
      <w:r w:rsidRPr="002E47CC">
        <w:rPr>
          <w:rFonts w:cs="Arial"/>
          <w:bCs/>
        </w:rPr>
        <w:t>5.3. Информация о порядке подачи и рассмотрения жалобы размещается на  сайте Администрации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08AE288A" w14:textId="77777777" w:rsidR="009A6DAB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2E47CC">
        <w:rPr>
          <w:rFonts w:ascii="Arial" w:hAnsi="Arial" w:cs="Arial"/>
          <w:bCs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г. № 210-ФЗ «Об организации предоставления государственных и муниципальных услуг».</w:t>
      </w:r>
    </w:p>
    <w:p w14:paraId="1C55F1EE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282EE8FE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2AAD0E39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C077227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54B32D04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8D2CD0A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A10E9A0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5DF75AC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68B1F317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DC7AE9F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082C781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42C6D1D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6762D5CA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55B081B8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6F6D59CA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511A9471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3BD88D9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19379F7C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5EE29CC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1CC6311B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A56A2E9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68B4B722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7E2822B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7A89E43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2ACC46E2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9C81E12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D368DCE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0EAD5A8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C133BE3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18ED539A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63ACFB9B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E3D6024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139E486E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3A4D6779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68759AF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5188686A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91A7C2D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81ACA1B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06C815C0" w14:textId="77777777" w:rsid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44F7131C" w14:textId="77777777" w:rsidR="002E47CC" w:rsidRPr="002E47CC" w:rsidRDefault="002E47CC" w:rsidP="00EB5CEF">
      <w:pPr>
        <w:pageBreakBefore/>
        <w:suppressAutoHyphens/>
        <w:ind w:right="-2"/>
        <w:jc w:val="right"/>
        <w:rPr>
          <w:rFonts w:eastAsia="Calibri" w:cs="Arial"/>
          <w:color w:val="000000"/>
          <w:lang w:eastAsia="en-US"/>
        </w:rPr>
      </w:pPr>
      <w:r w:rsidRPr="002E47CC">
        <w:rPr>
          <w:rFonts w:eastAsia="Calibri" w:cs="Arial"/>
          <w:color w:val="000000"/>
          <w:lang w:eastAsia="en-US"/>
        </w:rPr>
        <w:lastRenderedPageBreak/>
        <w:t>Приложение №1</w:t>
      </w:r>
    </w:p>
    <w:p w14:paraId="55A4E107" w14:textId="77777777" w:rsidR="002E47CC" w:rsidRPr="002E47CC" w:rsidRDefault="002E47CC" w:rsidP="00EB5CEF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 w:rsidRPr="002E47CC">
        <w:rPr>
          <w:rFonts w:eastAsia="Calibri" w:cs="Arial"/>
          <w:color w:val="000000"/>
          <w:lang w:eastAsia="en-US"/>
        </w:rPr>
        <w:t>к административному регламенту</w:t>
      </w:r>
    </w:p>
    <w:p w14:paraId="3159AACD" w14:textId="77777777" w:rsidR="002E47CC" w:rsidRPr="002E47CC" w:rsidRDefault="002E47CC" w:rsidP="00EB5CEF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 w:rsidRPr="002E47CC">
        <w:rPr>
          <w:rFonts w:eastAsia="Calibri" w:cs="Arial"/>
          <w:color w:val="000000"/>
          <w:lang w:eastAsia="en-US"/>
        </w:rPr>
        <w:t>(бланк заявления)</w:t>
      </w:r>
    </w:p>
    <w:p w14:paraId="57FA4B78" w14:textId="77777777" w:rsidR="002E47CC" w:rsidRPr="002E47CC" w:rsidRDefault="002E47CC" w:rsidP="00EB5CEF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2E47CC" w:rsidRPr="002E47CC" w14:paraId="4F7C0E78" w14:textId="77777777" w:rsidTr="00A264E4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2E21FF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DB0096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А</w:t>
            </w:r>
            <w:r w:rsidRPr="002E47CC">
              <w:rPr>
                <w:rFonts w:eastAsia="Calibri" w:cs="Arial"/>
                <w:color w:val="000000"/>
                <w:lang w:eastAsia="en-US"/>
              </w:rPr>
              <w:t xml:space="preserve">дминистрация </w:t>
            </w:r>
            <w:r>
              <w:rPr>
                <w:rFonts w:eastAsia="Calibri" w:cs="Arial"/>
                <w:color w:val="000000"/>
                <w:lang w:eastAsia="en-US"/>
              </w:rPr>
              <w:t>Московского</w:t>
            </w:r>
          </w:p>
          <w:p w14:paraId="58B2693C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lang w:eastAsia="en-US"/>
              </w:rPr>
            </w:pPr>
            <w:r w:rsidRPr="002E47CC">
              <w:rPr>
                <w:rFonts w:eastAsia="Calibri" w:cs="Arial"/>
                <w:color w:val="000000"/>
                <w:lang w:eastAsia="en-US"/>
              </w:rPr>
              <w:t>муниципального образования</w:t>
            </w:r>
          </w:p>
        </w:tc>
      </w:tr>
      <w:tr w:rsidR="002E47CC" w:rsidRPr="002E47CC" w14:paraId="4D78818F" w14:textId="77777777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543EC1B" w14:textId="77777777" w:rsidR="002E47CC" w:rsidRPr="002E47CC" w:rsidRDefault="002E47CC" w:rsidP="00EB5CEF">
            <w:pPr>
              <w:numPr>
                <w:ilvl w:val="0"/>
                <w:numId w:val="3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C5B1D4" w14:textId="77777777" w:rsidR="002E47CC" w:rsidRPr="002E47CC" w:rsidRDefault="002E47CC" w:rsidP="00EB5CEF">
            <w:pPr>
              <w:suppressAutoHyphens/>
              <w:autoSpaceDE w:val="0"/>
              <w:ind w:left="113"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44130B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9B5EB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8E7F61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2E47CC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AB99CB5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2E47CC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BD97E1" w14:textId="77777777" w:rsidR="002E47CC" w:rsidRPr="002E47CC" w:rsidRDefault="002E47CC" w:rsidP="00EB5CEF">
            <w:pPr>
              <w:suppressAutoHyphens/>
              <w:autoSpaceDE w:val="0"/>
              <w:spacing w:after="200" w:line="276" w:lineRule="auto"/>
              <w:ind w:right="-2"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2E47CC" w:rsidRPr="002E47CC" w14:paraId="4EC7B56D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0F173A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FAE277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CEB34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22A65" wp14:editId="7261346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58DA5F8" w14:textId="77777777" w:rsidR="002E47CC" w:rsidRDefault="002E47CC" w:rsidP="002E47C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22A65" id="Прямоугольник 3" o:spid="_x0000_s1026" style="position:absolute;left:0;text-align:left;margin-left:-3.6pt;margin-top:2.85pt;width:7.3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658DA5F8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C00ED8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0657E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66EDD2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BE4DE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BF951A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E47CC" w:rsidRPr="002E47CC" w14:paraId="554C07A0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87EC2A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7BF1BC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F5710A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24AA8A" wp14:editId="17AF367E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4A411AC" w14:textId="77777777" w:rsidR="002E47CC" w:rsidRDefault="002E47CC" w:rsidP="002E47C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4AA8A" id="Прямоугольник 15" o:spid="_x0000_s1027" style="position:absolute;left:0;text-align:left;margin-left:-3.3pt;margin-top:.95pt;width:7.3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54A411AC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FE923C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3CB62D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25C6E5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4C2446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i/>
                <w:iCs/>
                <w:color w:val="00B0F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184642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E47CC" w:rsidRPr="002E47CC" w14:paraId="2071B156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CD6110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118EC9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9F850B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A48C1" wp14:editId="6655EACE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-66600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C3C2CE9" w14:textId="77777777" w:rsidR="002E47CC" w:rsidRDefault="002E47CC" w:rsidP="002E47C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A48C1" id="Прямоугольник 8" o:spid="_x0000_s1028" style="position:absolute;left:0;text-align:left;margin-left:-2.3pt;margin-top:-5.2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7C3C2CE9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BFD08A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 xml:space="preserve">Представитель заявителя </w:t>
            </w:r>
            <w:r w:rsidRPr="002E47CC">
              <w:rPr>
                <w:rFonts w:eastAsia="Calibri"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AFF3E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2DDB55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shd w:val="clear" w:color="auto" w:fill="D3D3D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0443F0B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3369E2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E47CC" w:rsidRPr="002E47CC" w14:paraId="54277E4C" w14:textId="77777777" w:rsidTr="00A264E4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ACE67E" w14:textId="77777777" w:rsidR="002E47CC" w:rsidRPr="002E47CC" w:rsidRDefault="002E47CC" w:rsidP="00EB5CEF">
            <w:pPr>
              <w:numPr>
                <w:ilvl w:val="0"/>
                <w:numId w:val="3"/>
              </w:numPr>
              <w:tabs>
                <w:tab w:val="left" w:pos="-360"/>
                <w:tab w:val="left" w:pos="0"/>
              </w:tabs>
              <w:suppressAutoHyphens/>
              <w:autoSpaceDE w:val="0"/>
              <w:ind w:left="0" w:right="-2"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1336BB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  <w:t>Прошу выдать разрешение на использование земель или земельного участка</w:t>
            </w:r>
          </w:p>
        </w:tc>
      </w:tr>
      <w:tr w:rsidR="002E47CC" w:rsidRPr="002E47CC" w14:paraId="12528AEF" w14:textId="77777777" w:rsidTr="00A264E4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A2505B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586092" w14:textId="77777777" w:rsidR="002E47CC" w:rsidRPr="002E47CC" w:rsidRDefault="002E47CC" w:rsidP="00EB5CEF">
            <w:pPr>
              <w:suppressAutoHyphens/>
              <w:ind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предполагаемые цели использования земель или земельного участка в соответствии с </w:t>
            </w: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E7D91E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2E47CC" w:rsidRPr="002E47CC" w14:paraId="0B60369C" w14:textId="77777777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A8A1A9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4E71A9" w14:textId="77777777" w:rsidR="002E47CC" w:rsidRPr="002E47CC" w:rsidRDefault="002E47CC" w:rsidP="00EB5CEF">
            <w:pPr>
              <w:suppressAutoHyphens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sz w:val="16"/>
                <w:szCs w:val="16"/>
                <w:lang w:eastAsia="en-US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6B531D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2E47CC" w:rsidRPr="002E47CC" w14:paraId="066C8ADD" w14:textId="77777777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1BC58F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76ABFC" w14:textId="77777777" w:rsidR="002E47CC" w:rsidRPr="002E47CC" w:rsidRDefault="002E47CC" w:rsidP="00EB5CEF">
            <w:pPr>
              <w:suppressAutoHyphens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sz w:val="16"/>
                <w:szCs w:val="16"/>
                <w:lang w:eastAsia="en-US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B09C65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2E47CC" w:rsidRPr="002E47CC" w14:paraId="6B0B779B" w14:textId="77777777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17EE4B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1D7AF3" w14:textId="77777777" w:rsidR="002E47CC" w:rsidRPr="002E47CC" w:rsidRDefault="002E47CC" w:rsidP="00EB5CEF">
            <w:pPr>
              <w:suppressAutoHyphens/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02B5F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2E47CC" w:rsidRPr="002E47CC" w14:paraId="62B4DDCB" w14:textId="77777777" w:rsidTr="00A264E4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F85BF6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ECC084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A23AC1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2E47CC" w:rsidRPr="002E47CC" w14:paraId="7BC8832E" w14:textId="77777777" w:rsidTr="00A264E4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ADB339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C182EC" w14:textId="77777777" w:rsidR="002E47CC" w:rsidRPr="002E47CC" w:rsidRDefault="002E47CC" w:rsidP="00EB5CEF">
            <w:pPr>
              <w:suppressAutoHyphens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1DC0BF" wp14:editId="5578260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3344E34" w14:textId="77777777" w:rsidR="002E47CC" w:rsidRDefault="002E47CC" w:rsidP="002E47C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DC0BF" id="Прямоугольник 16_1" o:spid="_x0000_s1029" style="position:absolute;left:0;text-align:left;margin-left:1.9pt;margin-top:2.4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63344E34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sz w:val="16"/>
                <w:szCs w:val="16"/>
                <w:lang w:eastAsia="en-US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2E47CC" w:rsidRPr="002E47CC" w14:paraId="610BCAFE" w14:textId="77777777" w:rsidTr="00A264E4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5D67AE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5F74AC" w14:textId="77777777" w:rsidR="002E47CC" w:rsidRPr="002E47CC" w:rsidRDefault="002E47CC" w:rsidP="00EB5CEF">
            <w:pPr>
              <w:suppressAutoHyphens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858D9" wp14:editId="415569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7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E9C6A2" w14:textId="77777777" w:rsidR="002E47CC" w:rsidRDefault="002E47CC" w:rsidP="002E47C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858D9" id="Прямоугольник 16_2" o:spid="_x0000_s1030" style="position:absolute;left:0;text-align:left;margin-left:0;margin-top:0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14:paraId="35E9C6A2" w14:textId="77777777" w:rsidR="002E47CC" w:rsidRDefault="002E47CC" w:rsidP="002E47C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47CC">
              <w:rPr>
                <w:rFonts w:eastAsia="Calibri"/>
                <w:sz w:val="16"/>
                <w:szCs w:val="16"/>
                <w:lang w:eastAsia="en-US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2E47CC" w:rsidRPr="002E47CC" w14:paraId="22D2721A" w14:textId="77777777" w:rsidTr="00A264E4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774A51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6AC950" w14:textId="77777777" w:rsidR="002E47CC" w:rsidRPr="002E47CC" w:rsidRDefault="002E47CC" w:rsidP="00EB5CEF">
            <w:pPr>
              <w:suppressAutoHyphens/>
              <w:ind w:firstLine="0"/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sz w:val="20"/>
                <w:szCs w:val="2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46B9CB44" w14:textId="77777777" w:rsidR="002E47CC" w:rsidRPr="002E47CC" w:rsidRDefault="002E47CC" w:rsidP="00EB5CEF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B975E7" wp14:editId="59ECDE7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D586DEB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975E7" id="Прямоугольник 6_2" o:spid="_x0000_s1031" style="position:absolute;left:0;text-align:left;margin-left:1.9pt;margin-top:2.2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CAvhj0LAMAAL0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D586DEB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посредством направления на указанный выше адрес электронной почты</w:t>
            </w:r>
          </w:p>
          <w:p w14:paraId="60B7DB4C" w14:textId="77777777" w:rsidR="002E47CC" w:rsidRPr="002E47CC" w:rsidRDefault="002E47CC" w:rsidP="00EB5CEF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1F098A" wp14:editId="14BDE79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1376AF9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F098A" id="Прямоугольник 6_3" o:spid="_x0000_s1032" style="position:absolute;left:0;text-align:left;margin-left:1.9pt;margin-top:2.25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AgYjCELwMA&#10;AL0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1376AF9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почтовым отправлением на указанный выше адрес</w:t>
            </w:r>
          </w:p>
          <w:p w14:paraId="0864EC85" w14:textId="77777777" w:rsidR="002E47CC" w:rsidRPr="002E47CC" w:rsidRDefault="002E47CC" w:rsidP="00EB5CEF">
            <w:pPr>
              <w:suppressAutoHyphens/>
              <w:ind w:firstLine="17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9B05E" wp14:editId="759FE84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14FCFB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9B05E" id="Прямоугольник 6_4" o:spid="_x0000_s1033" style="position:absolute;left:0;text-align:left;margin-left:1.9pt;margin-top:2.25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SrTjmC0DAAC+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414FCFB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 xml:space="preserve">   при личном обращении в МФЦ</w:t>
            </w:r>
          </w:p>
        </w:tc>
      </w:tr>
      <w:tr w:rsidR="002E47CC" w:rsidRPr="002E47CC" w14:paraId="5CF38B6D" w14:textId="77777777" w:rsidTr="00A264E4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70035E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3E28A2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A98F84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E47CC" w:rsidRPr="002E47CC" w14:paraId="1F2D1DC9" w14:textId="77777777" w:rsidTr="00A264E4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38B196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018AED" w14:textId="77777777" w:rsidR="002E47CC" w:rsidRPr="002E47CC" w:rsidRDefault="002E47CC" w:rsidP="00EB5CE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7E3B923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lastRenderedPageBreak/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654C4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lastRenderedPageBreak/>
              <w:t>«__» ___________ ____ г.</w:t>
            </w:r>
          </w:p>
        </w:tc>
      </w:tr>
      <w:tr w:rsidR="002E47CC" w:rsidRPr="002E47CC" w14:paraId="6C4E5B1B" w14:textId="77777777" w:rsidTr="00A264E4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DC6C82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3B6B74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960BC5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2E47CC" w:rsidRPr="002E47CC" w14:paraId="56F2DBCF" w14:textId="77777777" w:rsidTr="00A264E4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0A1325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8D417E" w14:textId="77777777" w:rsidR="002E47CC" w:rsidRPr="002E47CC" w:rsidRDefault="002E47CC" w:rsidP="00EB5CE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14:paraId="4C164A7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33092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3DE76858" w14:textId="77777777" w:rsidR="002E47CC" w:rsidRPr="002E47CC" w:rsidRDefault="002E47CC" w:rsidP="00EB5CEF">
      <w:pPr>
        <w:suppressAutoHyphens/>
        <w:autoSpaceDE w:val="0"/>
        <w:ind w:right="-2" w:firstLine="0"/>
        <w:jc w:val="center"/>
        <w:rPr>
          <w:rFonts w:cs="Arial"/>
          <w:i/>
        </w:rPr>
      </w:pPr>
    </w:p>
    <w:p w14:paraId="719AD121" w14:textId="77777777" w:rsidR="002E47CC" w:rsidRPr="002E47CC" w:rsidRDefault="002E47CC" w:rsidP="00EB5CEF">
      <w:pPr>
        <w:suppressAutoHyphens/>
        <w:ind w:firstLine="0"/>
        <w:jc w:val="right"/>
        <w:rPr>
          <w:rFonts w:eastAsia="Calibri"/>
          <w:color w:val="000000"/>
          <w:lang w:eastAsia="en-US"/>
        </w:rPr>
      </w:pPr>
    </w:p>
    <w:p w14:paraId="5B55E509" w14:textId="77777777" w:rsidR="002E47CC" w:rsidRPr="002E47CC" w:rsidRDefault="002E47CC" w:rsidP="00EB5CEF">
      <w:pPr>
        <w:pageBreakBefore/>
        <w:suppressAutoHyphens/>
        <w:ind w:firstLine="0"/>
        <w:jc w:val="right"/>
        <w:rPr>
          <w:rFonts w:eastAsia="Calibri"/>
          <w:lang w:eastAsia="en-US"/>
        </w:rPr>
      </w:pPr>
      <w:r w:rsidRPr="002E47CC">
        <w:rPr>
          <w:rFonts w:eastAsia="Calibri"/>
          <w:color w:val="000000"/>
          <w:lang w:eastAsia="en-US"/>
        </w:rPr>
        <w:lastRenderedPageBreak/>
        <w:t>Приложение №2</w:t>
      </w:r>
    </w:p>
    <w:p w14:paraId="09406277" w14:textId="77777777" w:rsidR="002E47CC" w:rsidRPr="002E47CC" w:rsidRDefault="002E47CC" w:rsidP="00EB5CEF">
      <w:pPr>
        <w:suppressAutoHyphens/>
        <w:autoSpaceDE w:val="0"/>
        <w:ind w:right="-2"/>
        <w:jc w:val="right"/>
        <w:rPr>
          <w:rFonts w:eastAsia="Calibri" w:cs="Arial"/>
          <w:color w:val="000000"/>
          <w:lang w:eastAsia="en-US"/>
        </w:rPr>
      </w:pPr>
      <w:r w:rsidRPr="002E47CC">
        <w:rPr>
          <w:rFonts w:eastAsia="Calibri" w:cs="Arial"/>
          <w:color w:val="000000"/>
          <w:lang w:eastAsia="en-US"/>
        </w:rPr>
        <w:t>к административному регламенту</w:t>
      </w:r>
    </w:p>
    <w:p w14:paraId="060E1AB1" w14:textId="77777777" w:rsidR="002E47CC" w:rsidRPr="002E47CC" w:rsidRDefault="002E47CC" w:rsidP="00EB5CEF">
      <w:pPr>
        <w:suppressAutoHyphens/>
        <w:ind w:firstLine="0"/>
        <w:jc w:val="right"/>
        <w:rPr>
          <w:rFonts w:eastAsia="Calibri"/>
          <w:color w:val="000000"/>
          <w:lang w:eastAsia="en-US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2E47CC" w:rsidRPr="002E47CC" w14:paraId="25BB72FD" w14:textId="77777777" w:rsidTr="00A264E4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22B94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2A2BAF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  <w:lang w:eastAsia="en-US"/>
              </w:rPr>
            </w:pPr>
            <w:r>
              <w:rPr>
                <w:rFonts w:eastAsia="Calibri" w:cs="Arial"/>
                <w:color w:val="000000"/>
                <w:szCs w:val="26"/>
                <w:lang w:eastAsia="en-US"/>
              </w:rPr>
              <w:t>А</w:t>
            </w:r>
            <w:r w:rsidRPr="002E47CC">
              <w:rPr>
                <w:rFonts w:eastAsia="Calibri" w:cs="Arial"/>
                <w:color w:val="000000"/>
                <w:szCs w:val="26"/>
                <w:lang w:eastAsia="en-US"/>
              </w:rPr>
              <w:t xml:space="preserve">дминистрация </w:t>
            </w:r>
            <w:r>
              <w:rPr>
                <w:rFonts w:eastAsia="Calibri" w:cs="Arial"/>
                <w:color w:val="000000"/>
                <w:szCs w:val="26"/>
                <w:lang w:eastAsia="en-US"/>
              </w:rPr>
              <w:t>Московского</w:t>
            </w:r>
          </w:p>
          <w:p w14:paraId="35DACB71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right"/>
              <w:rPr>
                <w:rFonts w:eastAsia="Calibri" w:cs="Arial"/>
                <w:color w:val="000000"/>
                <w:szCs w:val="26"/>
                <w:lang w:eastAsia="en-US"/>
              </w:rPr>
            </w:pPr>
            <w:r w:rsidRPr="002E47CC">
              <w:rPr>
                <w:rFonts w:eastAsia="Calibri" w:cs="Arial"/>
                <w:color w:val="000000"/>
                <w:szCs w:val="26"/>
                <w:lang w:eastAsia="en-US"/>
              </w:rPr>
              <w:t>муниципального образования</w:t>
            </w:r>
          </w:p>
        </w:tc>
      </w:tr>
      <w:tr w:rsidR="002E47CC" w:rsidRPr="002E47CC" w14:paraId="1EEF931D" w14:textId="77777777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370B95" w14:textId="77777777" w:rsidR="002E47CC" w:rsidRPr="002E47CC" w:rsidRDefault="002E47CC" w:rsidP="00EB5CE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C42B66" w14:textId="77777777" w:rsidR="002E47CC" w:rsidRPr="002E47CC" w:rsidRDefault="002E47CC" w:rsidP="00EB5CEF">
            <w:pPr>
              <w:suppressAutoHyphens/>
              <w:autoSpaceDE w:val="0"/>
              <w:ind w:left="113"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lang w:eastAsia="en-US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C19A7C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Cs w:val="2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5043E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49482F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документ, удостоверяющий личность (вид, серия, номер, 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63227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 xml:space="preserve">Полное наименование юридического лица и 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2F196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контактные данные (</w:t>
            </w:r>
            <w:r w:rsidRPr="002E47CC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2E47CC" w:rsidRPr="002E47CC" w14:paraId="47889615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EB86A4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9929E1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E87094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FD03B" wp14:editId="18041D7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B8828EB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FD03B" id="Прямоугольник 3_0" o:spid="_x0000_s1034" style="position:absolute;left:0;text-align:left;margin-left:-3.6pt;margin-top:2.8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+5KwMAAL4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B8828EB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33E7C9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4FD3FA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83DC04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9C2FCA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E223E9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E47CC" w:rsidRPr="002E47CC" w14:paraId="69811D32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F287CE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50E46B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57BD02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EAE9EB" wp14:editId="7F1CC31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AC54FAD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AE9EB" id="Прямоугольник 15_0" o:spid="_x0000_s1035" style="position:absolute;left:0;text-align:left;margin-left:-3.3pt;margin-top:.9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OhD1jwqAwAAvw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AC54FAD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FAAAEC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7C1E9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AE4E4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FD3E2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462187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E47CC" w:rsidRPr="002E47CC" w14:paraId="70220A10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949E93F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85E6CF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F473A3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757120" wp14:editId="6D818069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A01D092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57120" id="Прямоугольник 8_0" o:spid="_x0000_s1036" style="position:absolute;left:0;text-align:left;margin-left:-2.9pt;margin-top:7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GQKQMAAL8HAAAOAAAAZHJzL2Uyb0RvYy54bWysVUtu2zAQ3RfoHQgtWyQS5W+M2Fk0SFEg&#10;aAMkXRc0RVoCKFElGcvZFei2QI/QQ3RT9JMzyDfqkPpYVuxN0Y1Eap7ezLwZDs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CL96GQKQMAAL8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A01D092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04DEEC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 xml:space="preserve">Представитель заявителя </w:t>
            </w:r>
            <w:r w:rsidRPr="002E47CC">
              <w:rPr>
                <w:rFonts w:eastAsia="Calibri" w:cs="Arial"/>
                <w:i/>
                <w:color w:val="000000"/>
                <w:sz w:val="16"/>
                <w:szCs w:val="16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E8F21C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9CD5A4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BCDAA1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1C3B76" w14:textId="77777777" w:rsidR="002E47CC" w:rsidRPr="002E47CC" w:rsidRDefault="002E47CC" w:rsidP="00EB5CEF">
            <w:pPr>
              <w:suppressAutoHyphens/>
              <w:autoSpaceDE w:val="0"/>
              <w:ind w:right="-2" w:firstLine="0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E47CC" w:rsidRPr="002E47CC" w14:paraId="6FBEDD44" w14:textId="77777777" w:rsidTr="00A264E4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E8ECBD" w14:textId="77777777" w:rsidR="002E47CC" w:rsidRPr="002E47CC" w:rsidRDefault="002E47CC" w:rsidP="00EB5CE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  <w:p w14:paraId="56CF0246" w14:textId="77777777" w:rsidR="002E47CC" w:rsidRPr="002E47CC" w:rsidRDefault="002E47CC" w:rsidP="00EB5CEF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Прошу исправить допущенную ошибку (опечатку) в _______________________________</w: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____________________________________________________________________________________</w:t>
            </w:r>
          </w:p>
          <w:p w14:paraId="5E971BAF" w14:textId="77777777" w:rsidR="002E47CC" w:rsidRPr="002E47CC" w:rsidRDefault="002E47CC" w:rsidP="00EB5CEF">
            <w:pPr>
              <w:suppressLineNumbers/>
              <w:suppressAutoHyphens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660DE3C3" w14:textId="77777777" w:rsidR="002E47CC" w:rsidRPr="002E47CC" w:rsidRDefault="002E47CC" w:rsidP="00EB5CEF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заключающуюся в ___________________________________________________________________</w:t>
            </w:r>
          </w:p>
          <w:p w14:paraId="3DE78BDA" w14:textId="77777777" w:rsidR="002E47CC" w:rsidRPr="002E47CC" w:rsidRDefault="002E47CC" w:rsidP="00EB5CEF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14:paraId="76ED0621" w14:textId="77777777" w:rsidR="002E47CC" w:rsidRPr="002E47CC" w:rsidRDefault="002E47CC" w:rsidP="00EB5CEF">
            <w:pPr>
              <w:suppressLineNumbers/>
              <w:suppressAutoHyphens/>
              <w:ind w:firstLine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E47CC">
              <w:rPr>
                <w:rFonts w:eastAsia="Calibri"/>
                <w:color w:val="000000"/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7E111B51" w14:textId="77777777" w:rsidR="002E47CC" w:rsidRPr="002E47CC" w:rsidRDefault="002E47CC" w:rsidP="00EB5CEF">
            <w:pPr>
              <w:suppressLineNumbers/>
              <w:suppressAutoHyphens/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14:paraId="7151F207" w14:textId="77777777" w:rsidR="002E47CC" w:rsidRPr="002E47CC" w:rsidRDefault="002E47CC" w:rsidP="00EB5CEF">
            <w:pPr>
              <w:suppressLineNumbers/>
              <w:suppressAutoHyphens/>
              <w:autoSpaceDE w:val="0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color w:val="000000"/>
                <w:szCs w:val="22"/>
                <w:lang w:eastAsia="en-US"/>
              </w:rPr>
              <w:t xml:space="preserve"> </w:t>
            </w:r>
            <w:r w:rsidRPr="002E47CC"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(опечатки))</w:t>
            </w:r>
          </w:p>
        </w:tc>
      </w:tr>
      <w:tr w:rsidR="002E47CC" w:rsidRPr="002E47CC" w14:paraId="254EB2F4" w14:textId="77777777" w:rsidTr="00A264E4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3B7B1C" w14:textId="77777777" w:rsidR="002E47CC" w:rsidRPr="002E47CC" w:rsidRDefault="002E47CC" w:rsidP="00EB5CEF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 w:cs="Arial"/>
                <w:b/>
                <w:color w:val="000000"/>
                <w:sz w:val="20"/>
                <w:szCs w:val="2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6CEE88F5" w14:textId="77777777" w:rsidR="002E47CC" w:rsidRPr="002E47CC" w:rsidRDefault="002E47CC" w:rsidP="00EB5CEF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8274B" wp14:editId="4B78387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C22FC6C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8274B" id="Прямоугольник 6" o:spid="_x0000_s1037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/rLQMAAL0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6cnf6y0DAAC9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C22FC6C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посредством направления на указанный выше адрес электронной почты</w:t>
            </w:r>
          </w:p>
          <w:p w14:paraId="16090A27" w14:textId="77777777" w:rsidR="002E47CC" w:rsidRPr="002E47CC" w:rsidRDefault="002E47CC" w:rsidP="00EB5CEF">
            <w:pPr>
              <w:suppressAutoHyphens/>
              <w:ind w:firstLine="17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1C2837" wp14:editId="793FBC2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7DD43A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C2837" id="Прямоугольник 6_0" o:spid="_x0000_s1038" style="position:absolute;left:0;text-align:left;margin-left:1.9pt;margin-top:2.2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umCCSLAMAAL8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77DD43A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почтовым отправлением на указанный выше адрес</w:t>
            </w:r>
          </w:p>
          <w:p w14:paraId="73D74A6A" w14:textId="77777777" w:rsidR="002E47CC" w:rsidRPr="002E47CC" w:rsidRDefault="002E47CC" w:rsidP="00EB5CEF">
            <w:pPr>
              <w:suppressAutoHyphens/>
              <w:ind w:firstLine="17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E47CC">
              <w:rPr>
                <w:rFonts w:eastAsia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19C14" wp14:editId="2D6D6D6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42DDC17" w14:textId="77777777" w:rsidR="002E47CC" w:rsidRDefault="002E47CC" w:rsidP="002E47C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19C14" id="Прямоугольник 6_1" o:spid="_x0000_s1039" style="position:absolute;left:0;text-align:left;margin-left:1.9pt;margin-top:2.25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42DDC17" w14:textId="77777777" w:rsidR="002E47CC" w:rsidRDefault="002E47CC" w:rsidP="002E47CC"/>
                        </w:txbxContent>
                      </v:textbox>
                    </v:shape>
                  </w:pict>
                </mc:Fallback>
              </mc:AlternateContent>
            </w:r>
            <w:r w:rsidRPr="002E47C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при личном обращении в МФЦ</w:t>
            </w:r>
          </w:p>
        </w:tc>
      </w:tr>
      <w:tr w:rsidR="002E47CC" w:rsidRPr="002E47CC" w14:paraId="2C395F3E" w14:textId="77777777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340A97" w14:textId="77777777" w:rsidR="002E47CC" w:rsidRPr="002E47CC" w:rsidRDefault="002E47CC" w:rsidP="00EB5CE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87156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4DD6E2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E47CC" w:rsidRPr="002E47CC" w14:paraId="1DD236D3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078E6A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EF3786" w14:textId="77777777" w:rsidR="002E47CC" w:rsidRPr="002E47CC" w:rsidRDefault="002E47CC" w:rsidP="00EB5CE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031E04D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76D4E5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2E47CC" w:rsidRPr="002E47CC" w14:paraId="60306A9A" w14:textId="77777777" w:rsidTr="00A264E4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8E0A21" w14:textId="77777777" w:rsidR="002E47CC" w:rsidRPr="002E47CC" w:rsidRDefault="002E47CC" w:rsidP="00EB5CEF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2E47CC">
              <w:rPr>
                <w:rFonts w:eastAsia="Calibri" w:cs="Arial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2766C8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9EFBD9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E47CC" w:rsidRPr="002E47CC" w14:paraId="2E4F1D1A" w14:textId="77777777" w:rsidTr="00A264E4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768DAE" w14:textId="77777777" w:rsidR="002E47CC" w:rsidRPr="002E47CC" w:rsidRDefault="002E47CC" w:rsidP="00EB5CEF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263018" w14:textId="77777777" w:rsidR="002E47CC" w:rsidRPr="002E47CC" w:rsidRDefault="002E47CC" w:rsidP="00EB5CEF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14:paraId="730FC110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6E736E" w14:textId="77777777" w:rsidR="002E47CC" w:rsidRPr="002E47CC" w:rsidRDefault="002E47CC" w:rsidP="00EB5CEF">
            <w:pPr>
              <w:suppressAutoHyphens/>
              <w:autoSpaceDE w:val="0"/>
              <w:ind w:right="-2" w:firstLine="0"/>
              <w:rPr>
                <w:rFonts w:eastAsia="Calibri"/>
                <w:szCs w:val="22"/>
                <w:lang w:eastAsia="en-US"/>
              </w:rPr>
            </w:pPr>
            <w:r w:rsidRPr="002E47CC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2C1C35A1" w14:textId="77777777" w:rsidR="002E47CC" w:rsidRPr="002E47CC" w:rsidRDefault="002E47CC" w:rsidP="00EB5CEF">
      <w:pPr>
        <w:pStyle w:val="Textbody"/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2E47CC" w:rsidRPr="002E47CC" w:rsidSect="005C73DF">
      <w:pgSz w:w="11906" w:h="16838"/>
      <w:pgMar w:top="567" w:right="567" w:bottom="1134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6C91" w14:textId="77777777" w:rsidR="00C2255F" w:rsidRDefault="00C2255F">
      <w:r>
        <w:separator/>
      </w:r>
    </w:p>
  </w:endnote>
  <w:endnote w:type="continuationSeparator" w:id="0">
    <w:p w14:paraId="1925F9EC" w14:textId="77777777" w:rsidR="00C2255F" w:rsidRDefault="00C2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D759" w14:textId="77777777" w:rsidR="00C2255F" w:rsidRDefault="00C2255F">
      <w:r>
        <w:rPr>
          <w:color w:val="000000"/>
        </w:rPr>
        <w:separator/>
      </w:r>
    </w:p>
  </w:footnote>
  <w:footnote w:type="continuationSeparator" w:id="0">
    <w:p w14:paraId="305BED0E" w14:textId="77777777" w:rsidR="00C2255F" w:rsidRDefault="00C2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28044EF1"/>
    <w:multiLevelType w:val="multilevel"/>
    <w:tmpl w:val="7E4CC7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 w15:restartNumberingAfterBreak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AB"/>
    <w:rsid w:val="00012487"/>
    <w:rsid w:val="00090775"/>
    <w:rsid w:val="000B1E98"/>
    <w:rsid w:val="00105205"/>
    <w:rsid w:val="001D1FC3"/>
    <w:rsid w:val="001E1DC6"/>
    <w:rsid w:val="00236E7F"/>
    <w:rsid w:val="00255486"/>
    <w:rsid w:val="002D4535"/>
    <w:rsid w:val="002E47CC"/>
    <w:rsid w:val="00322D9F"/>
    <w:rsid w:val="00335E74"/>
    <w:rsid w:val="003C4BD9"/>
    <w:rsid w:val="003E5F43"/>
    <w:rsid w:val="003F044B"/>
    <w:rsid w:val="003F3B4E"/>
    <w:rsid w:val="00486595"/>
    <w:rsid w:val="004A32F5"/>
    <w:rsid w:val="004A7EA5"/>
    <w:rsid w:val="004B6269"/>
    <w:rsid w:val="00523C28"/>
    <w:rsid w:val="00551CBB"/>
    <w:rsid w:val="005537D5"/>
    <w:rsid w:val="00565659"/>
    <w:rsid w:val="00597553"/>
    <w:rsid w:val="005C73DF"/>
    <w:rsid w:val="006C7DE0"/>
    <w:rsid w:val="006E2DD4"/>
    <w:rsid w:val="00712E43"/>
    <w:rsid w:val="007558ED"/>
    <w:rsid w:val="0081590B"/>
    <w:rsid w:val="00825FD4"/>
    <w:rsid w:val="0087721E"/>
    <w:rsid w:val="0090556F"/>
    <w:rsid w:val="00914FC4"/>
    <w:rsid w:val="0093036A"/>
    <w:rsid w:val="00935553"/>
    <w:rsid w:val="00973646"/>
    <w:rsid w:val="009910E1"/>
    <w:rsid w:val="009A6DAB"/>
    <w:rsid w:val="00A75374"/>
    <w:rsid w:val="00B32ABD"/>
    <w:rsid w:val="00B35B7B"/>
    <w:rsid w:val="00B653B7"/>
    <w:rsid w:val="00B659F9"/>
    <w:rsid w:val="00BA60FE"/>
    <w:rsid w:val="00BE356E"/>
    <w:rsid w:val="00BF7309"/>
    <w:rsid w:val="00C2255F"/>
    <w:rsid w:val="00C40202"/>
    <w:rsid w:val="00C6490C"/>
    <w:rsid w:val="00C96E19"/>
    <w:rsid w:val="00CA79CE"/>
    <w:rsid w:val="00D029E9"/>
    <w:rsid w:val="00D16524"/>
    <w:rsid w:val="00DB0A95"/>
    <w:rsid w:val="00E25643"/>
    <w:rsid w:val="00E356EC"/>
    <w:rsid w:val="00E67221"/>
    <w:rsid w:val="00E87B93"/>
    <w:rsid w:val="00EB5CEF"/>
    <w:rsid w:val="00EE02D3"/>
    <w:rsid w:val="00F16C0F"/>
    <w:rsid w:val="00F9052D"/>
    <w:rsid w:val="00FA1A80"/>
    <w:rsid w:val="00FA30EA"/>
    <w:rsid w:val="00FA6CD4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F3EF"/>
  <w15:docId w15:val="{ED1FF8D6-8CCF-4538-8DF8-3AABA2F0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653B7"/>
    <w:pPr>
      <w:suppressAutoHyphens w:val="0"/>
      <w:autoSpaceDN/>
      <w:ind w:firstLine="567"/>
      <w:jc w:val="both"/>
      <w:textAlignment w:val="auto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B653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53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53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53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link w:val="a6"/>
    <w:pPr>
      <w:autoSpaceDE w:val="0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720" w:firstLine="0"/>
    </w:pPr>
  </w:style>
  <w:style w:type="paragraph" w:customStyle="1" w:styleId="10">
    <w:name w:val="Обычный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Standard"/>
  </w:style>
  <w:style w:type="paragraph" w:styleId="a9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11">
    <w:name w:val="Обычная таблица1"/>
    <w:pPr>
      <w:textAlignment w:val="auto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a">
    <w:name w:val="footer"/>
    <w:basedOn w:val="HeaderandFooter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C7DE0"/>
    <w:rPr>
      <w:rFonts w:ascii="Tahoma" w:hAnsi="Tahoma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c">
    <w:name w:val="Текст выноски Знак"/>
    <w:basedOn w:val="a0"/>
    <w:link w:val="ab"/>
    <w:uiPriority w:val="99"/>
    <w:semiHidden/>
    <w:rsid w:val="006C7DE0"/>
    <w:rPr>
      <w:rFonts w:ascii="Tahoma" w:hAnsi="Tahoma"/>
      <w:sz w:val="16"/>
      <w:szCs w:val="14"/>
      <w:shd w:val="clear" w:color="auto" w:fill="FFFFFF"/>
    </w:rPr>
  </w:style>
  <w:style w:type="character" w:styleId="ae">
    <w:name w:val="Hyperlink"/>
    <w:basedOn w:val="a0"/>
    <w:rsid w:val="00B653B7"/>
    <w:rPr>
      <w:color w:val="0000FF"/>
      <w:u w:val="none"/>
    </w:rPr>
  </w:style>
  <w:style w:type="paragraph" w:styleId="af">
    <w:name w:val="Body Text"/>
    <w:basedOn w:val="a"/>
    <w:link w:val="af0"/>
    <w:uiPriority w:val="99"/>
    <w:semiHidden/>
    <w:unhideWhenUsed/>
    <w:rsid w:val="008159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1590B"/>
    <w:rPr>
      <w:sz w:val="26"/>
      <w:shd w:val="clear" w:color="auto" w:fill="FFFFFF"/>
    </w:rPr>
  </w:style>
  <w:style w:type="character" w:customStyle="1" w:styleId="a6">
    <w:name w:val="Текст сноски Знак"/>
    <w:basedOn w:val="a0"/>
    <w:link w:val="a5"/>
    <w:rsid w:val="0097364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5CEF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B5CEF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B5CEF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B653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B653B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EB5CEF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B653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653B7"/>
    <w:pPr>
      <w:suppressAutoHyphens w:val="0"/>
      <w:autoSpaceDN/>
      <w:spacing w:before="120" w:after="120"/>
      <w:jc w:val="right"/>
      <w:textAlignment w:val="auto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B653B7"/>
    <w:pPr>
      <w:suppressAutoHyphens w:val="0"/>
      <w:autoSpaceDN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B653B7"/>
    <w:pPr>
      <w:suppressAutoHyphens w:val="0"/>
      <w:autoSpaceDN/>
      <w:jc w:val="center"/>
      <w:textAlignment w:val="auto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B653B7"/>
    <w:pPr>
      <w:suppressAutoHyphens w:val="0"/>
      <w:autoSpaceDN/>
      <w:jc w:val="center"/>
      <w:textAlignment w:val="auto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236E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d2e691e-7f52-4a83-b0e0-7d0ce3f042b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1f9c6e47-1d24-4a03-a87d-14f4ad664bd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18</Pages>
  <Words>6858</Words>
  <Characters>39093</Characters>
  <Application>Microsoft Office Word</Application>
  <DocSecurity>4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vt:lpstr>
    </vt:vector>
  </TitlesOfParts>
  <Company/>
  <LinksUpToDate>false</LinksUpToDate>
  <CharactersWithSpaces>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15.08.2011 N 86-пк(ред. от 02.12.2019)"Об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образования"</dc:title>
  <dc:creator>Пользователь</dc:creator>
  <cp:lastModifiedBy>Пользователь</cp:lastModifiedBy>
  <cp:revision>2</cp:revision>
  <cp:lastPrinted>2021-08-19T08:49:00Z</cp:lastPrinted>
  <dcterms:created xsi:type="dcterms:W3CDTF">2022-08-11T03:05:00Z</dcterms:created>
  <dcterms:modified xsi:type="dcterms:W3CDTF">2022-08-11T03:05:00Z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