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86288" w14:textId="77777777" w:rsidR="008315E2" w:rsidRPr="008315E2" w:rsidRDefault="008315E2" w:rsidP="008315E2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kern w:val="0"/>
          <w:sz w:val="24"/>
          <w:lang w:val="ru-RU" w:eastAsia="ru-RU" w:bidi="ar-SA"/>
        </w:rPr>
      </w:pPr>
      <w:r w:rsidRPr="008315E2">
        <w:rPr>
          <w:rFonts w:ascii="Calibri" w:eastAsia="Calibri" w:hAnsi="Calibri" w:cs="Tahoma"/>
          <w:b/>
          <w:noProof/>
          <w:kern w:val="0"/>
          <w:szCs w:val="26"/>
          <w:lang w:val="ru-RU" w:eastAsia="ru-RU" w:bidi="ar-SA"/>
        </w:rPr>
        <w:drawing>
          <wp:inline distT="0" distB="0" distL="0" distR="0" wp14:anchorId="665C8607" wp14:editId="068EAE9C">
            <wp:extent cx="532130" cy="846455"/>
            <wp:effectExtent l="0" t="0" r="1270" b="0"/>
            <wp:docPr id="18" name="Рисунок 18" descr="uspn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spn-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8DF97" w14:textId="77777777" w:rsidR="008315E2" w:rsidRPr="008315E2" w:rsidRDefault="008315E2" w:rsidP="008315E2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 w:val="24"/>
          <w:lang w:val="ru-RU" w:eastAsia="ru-RU" w:bidi="ar-SA"/>
        </w:rPr>
      </w:pPr>
      <w:r w:rsidRPr="008315E2">
        <w:rPr>
          <w:rFonts w:ascii="Arial" w:eastAsia="Times New Roman" w:hAnsi="Arial" w:cs="Arial"/>
          <w:b/>
          <w:kern w:val="0"/>
          <w:sz w:val="24"/>
          <w:lang w:val="ru-RU" w:eastAsia="ru-RU" w:bidi="ar-SA"/>
        </w:rPr>
        <w:t>АДМИНИСТРАЦИЯ</w:t>
      </w:r>
    </w:p>
    <w:p w14:paraId="548651B6" w14:textId="77777777" w:rsidR="008315E2" w:rsidRPr="008315E2" w:rsidRDefault="008315E2" w:rsidP="008315E2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 w:val="24"/>
          <w:lang w:val="ru-RU" w:eastAsia="ru-RU" w:bidi="ar-SA"/>
        </w:rPr>
      </w:pPr>
      <w:r w:rsidRPr="008315E2">
        <w:rPr>
          <w:rFonts w:ascii="Arial" w:eastAsia="Times New Roman" w:hAnsi="Arial" w:cs="Arial"/>
          <w:b/>
          <w:kern w:val="0"/>
          <w:sz w:val="24"/>
          <w:lang w:val="ru-RU" w:eastAsia="ru-RU" w:bidi="ar-SA"/>
        </w:rPr>
        <w:t>УСПЕНСКОГО МУНИЦИПАЛЬНОГО ОБРАЗОВАНИЯ</w:t>
      </w:r>
    </w:p>
    <w:p w14:paraId="3FF99340" w14:textId="77777777" w:rsidR="008315E2" w:rsidRPr="008315E2" w:rsidRDefault="008315E2" w:rsidP="008315E2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 w:val="24"/>
          <w:lang w:val="ru-RU" w:eastAsia="ru-RU" w:bidi="ar-SA"/>
        </w:rPr>
      </w:pPr>
      <w:r w:rsidRPr="008315E2">
        <w:rPr>
          <w:rFonts w:ascii="Arial" w:eastAsia="Times New Roman" w:hAnsi="Arial" w:cs="Arial"/>
          <w:b/>
          <w:kern w:val="0"/>
          <w:sz w:val="24"/>
          <w:lang w:val="ru-RU" w:eastAsia="ru-RU" w:bidi="ar-SA"/>
        </w:rPr>
        <w:t>ТЮМЕНСКОГО РАЙОНА ТЮМЕНСКОЙ ОБЛАСТИ</w:t>
      </w:r>
    </w:p>
    <w:p w14:paraId="6492D9CF" w14:textId="77777777" w:rsidR="008315E2" w:rsidRPr="008315E2" w:rsidRDefault="008315E2" w:rsidP="008315E2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 w:val="24"/>
          <w:lang w:val="ru-RU" w:eastAsia="ru-RU" w:bidi="ar-SA"/>
        </w:rPr>
      </w:pPr>
    </w:p>
    <w:p w14:paraId="4B25B56B" w14:textId="77777777" w:rsidR="008315E2" w:rsidRPr="008315E2" w:rsidRDefault="008315E2" w:rsidP="008315E2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4"/>
          <w:lang w:val="ru-RU" w:eastAsia="ru-RU" w:bidi="ar-SA"/>
        </w:rPr>
      </w:pPr>
      <w:r w:rsidRPr="008315E2">
        <w:rPr>
          <w:rFonts w:ascii="Arial" w:eastAsia="Times New Roman" w:hAnsi="Arial" w:cs="Arial"/>
          <w:b/>
          <w:bCs/>
          <w:kern w:val="0"/>
          <w:sz w:val="24"/>
          <w:lang w:val="ru-RU" w:eastAsia="ru-RU" w:bidi="ar-SA"/>
        </w:rPr>
        <w:t>ПОСТАНОВЛЕНИЕ</w:t>
      </w:r>
    </w:p>
    <w:p w14:paraId="00ADA0B8" w14:textId="77777777" w:rsidR="008315E2" w:rsidRPr="008315E2" w:rsidRDefault="008315E2" w:rsidP="008315E2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4"/>
          <w:lang w:val="ru-RU" w:eastAsia="ru-RU" w:bidi="ar-SA"/>
        </w:rPr>
      </w:pPr>
    </w:p>
    <w:p w14:paraId="1FFB53F7" w14:textId="6D39A433" w:rsidR="008315E2" w:rsidRPr="00141DF8" w:rsidRDefault="00141DF8" w:rsidP="008315E2">
      <w:pPr>
        <w:keepNext w:val="0"/>
        <w:shd w:val="clear" w:color="auto" w:fill="auto"/>
        <w:autoSpaceDN/>
        <w:ind w:firstLine="0"/>
        <w:jc w:val="left"/>
        <w:textAlignment w:val="auto"/>
        <w:rPr>
          <w:rFonts w:ascii="Arial" w:eastAsia="Times New Roman" w:hAnsi="Arial" w:cs="Arial"/>
          <w:b/>
          <w:bCs/>
          <w:kern w:val="0"/>
          <w:sz w:val="24"/>
          <w:lang w:val="ru-RU" w:eastAsia="ru-RU" w:bidi="ar-SA"/>
        </w:rPr>
      </w:pPr>
      <w:r w:rsidRPr="00141DF8">
        <w:rPr>
          <w:rFonts w:ascii="Arial" w:eastAsia="Times New Roman" w:hAnsi="Arial" w:cs="Arial"/>
          <w:b/>
          <w:bCs/>
          <w:kern w:val="0"/>
          <w:sz w:val="24"/>
          <w:lang w:val="ru-RU" w:eastAsia="ru-RU" w:bidi="ar-SA"/>
        </w:rPr>
        <w:t>29 сентября 2022 г.</w:t>
      </w:r>
      <w:r w:rsidR="008315E2" w:rsidRPr="00141DF8">
        <w:rPr>
          <w:rFonts w:ascii="Arial" w:eastAsia="Times New Roman" w:hAnsi="Arial" w:cs="Arial"/>
          <w:b/>
          <w:bCs/>
          <w:kern w:val="0"/>
          <w:sz w:val="24"/>
          <w:lang w:val="ru-RU" w:eastAsia="ru-RU" w:bidi="ar-SA"/>
        </w:rPr>
        <w:t xml:space="preserve">                </w:t>
      </w:r>
      <w:r>
        <w:rPr>
          <w:rFonts w:ascii="Arial" w:eastAsia="Times New Roman" w:hAnsi="Arial" w:cs="Arial"/>
          <w:b/>
          <w:bCs/>
          <w:kern w:val="0"/>
          <w:sz w:val="24"/>
          <w:lang w:val="ru-RU" w:eastAsia="ru-RU" w:bidi="ar-SA"/>
        </w:rPr>
        <w:t xml:space="preserve">                          </w:t>
      </w:r>
      <w:r w:rsidR="008315E2" w:rsidRPr="00141DF8">
        <w:rPr>
          <w:rFonts w:ascii="Arial" w:eastAsia="Times New Roman" w:hAnsi="Arial" w:cs="Arial"/>
          <w:b/>
          <w:bCs/>
          <w:kern w:val="0"/>
          <w:sz w:val="24"/>
          <w:lang w:val="ru-RU" w:eastAsia="ru-RU" w:bidi="ar-SA"/>
        </w:rPr>
        <w:t xml:space="preserve">                                                               № </w:t>
      </w:r>
      <w:r w:rsidRPr="00141DF8">
        <w:rPr>
          <w:rFonts w:ascii="Arial" w:eastAsia="Times New Roman" w:hAnsi="Arial" w:cs="Arial"/>
          <w:b/>
          <w:bCs/>
          <w:kern w:val="0"/>
          <w:sz w:val="24"/>
          <w:lang w:val="ru-RU" w:eastAsia="ru-RU" w:bidi="ar-SA"/>
        </w:rPr>
        <w:t>32</w:t>
      </w:r>
    </w:p>
    <w:p w14:paraId="748D218B" w14:textId="77777777" w:rsidR="008315E2" w:rsidRPr="008315E2" w:rsidRDefault="008315E2" w:rsidP="008315E2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Cs/>
          <w:kern w:val="0"/>
          <w:sz w:val="24"/>
          <w:lang w:val="ru-RU" w:eastAsia="ru-RU" w:bidi="ar-SA"/>
        </w:rPr>
      </w:pPr>
      <w:r w:rsidRPr="008315E2">
        <w:rPr>
          <w:rFonts w:ascii="Arial" w:eastAsia="Times New Roman" w:hAnsi="Arial" w:cs="Arial"/>
          <w:bCs/>
          <w:kern w:val="0"/>
          <w:sz w:val="24"/>
          <w:lang w:val="ru-RU" w:eastAsia="ru-RU" w:bidi="ar-SA"/>
        </w:rPr>
        <w:t>с. Успенка</w:t>
      </w:r>
    </w:p>
    <w:p w14:paraId="654CC5AC" w14:textId="77777777" w:rsidR="008315E2" w:rsidRPr="008315E2" w:rsidRDefault="008315E2" w:rsidP="008315E2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4"/>
          <w:lang w:val="ru-RU" w:eastAsia="ru-RU" w:bidi="ar-SA"/>
        </w:rPr>
      </w:pPr>
    </w:p>
    <w:p w14:paraId="52EB6B09" w14:textId="77777777" w:rsidR="001F1223" w:rsidRDefault="00C82DCC" w:rsidP="00141DF8">
      <w:pPr>
        <w:pStyle w:val="Standard"/>
        <w:spacing w:line="288" w:lineRule="auto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Об утверждении административного регламента</w:t>
      </w:r>
    </w:p>
    <w:p w14:paraId="575D2ADE" w14:textId="77777777" w:rsidR="00141DF8" w:rsidRDefault="00C82DCC" w:rsidP="00141DF8">
      <w:pPr>
        <w:pStyle w:val="Standard"/>
        <w:spacing w:line="288" w:lineRule="auto"/>
        <w:rPr>
          <w:rFonts w:ascii="Arial" w:hAnsi="Arial" w:cs="Arial"/>
          <w:b/>
          <w:color w:val="000000"/>
          <w:lang w:val="ru-RU" w:eastAsia="ru-RU"/>
        </w:rPr>
      </w:pPr>
      <w:r>
        <w:rPr>
          <w:rFonts w:ascii="Arial" w:hAnsi="Arial" w:cs="Arial"/>
          <w:b/>
          <w:bCs/>
          <w:lang w:val="ru-RU"/>
        </w:rPr>
        <w:t>предоставления муниципальной услуги</w:t>
      </w:r>
      <w:r w:rsidRPr="0034159B">
        <w:rPr>
          <w:rFonts w:ascii="Arial" w:hAnsi="Arial" w:cs="Arial"/>
          <w:b/>
          <w:bCs/>
          <w:lang w:val="ru-RU"/>
        </w:rPr>
        <w:t>:</w:t>
      </w:r>
      <w:r>
        <w:rPr>
          <w:rFonts w:ascii="Arial" w:hAnsi="Arial" w:cs="Arial"/>
          <w:b/>
          <w:bCs/>
          <w:lang w:val="ru-RU"/>
        </w:rPr>
        <w:t xml:space="preserve"> «</w:t>
      </w:r>
      <w:r>
        <w:rPr>
          <w:rFonts w:ascii="Arial" w:hAnsi="Arial" w:cs="Arial"/>
          <w:b/>
          <w:color w:val="000000"/>
          <w:lang w:val="ru-RU" w:eastAsia="ru-RU"/>
        </w:rPr>
        <w:t xml:space="preserve">Дача письменных </w:t>
      </w:r>
    </w:p>
    <w:p w14:paraId="0A9060AC" w14:textId="77777777" w:rsidR="00141DF8" w:rsidRDefault="00C82DCC" w:rsidP="00141DF8">
      <w:pPr>
        <w:pStyle w:val="Standard"/>
        <w:spacing w:line="288" w:lineRule="auto"/>
        <w:rPr>
          <w:rFonts w:ascii="Arial" w:hAnsi="Arial" w:cs="Arial"/>
          <w:b/>
          <w:color w:val="000000"/>
          <w:lang w:val="ru-RU" w:eastAsia="ru-RU"/>
        </w:rPr>
      </w:pPr>
      <w:r>
        <w:rPr>
          <w:rFonts w:ascii="Arial" w:hAnsi="Arial" w:cs="Arial"/>
          <w:b/>
          <w:color w:val="000000"/>
          <w:lang w:val="ru-RU" w:eastAsia="ru-RU"/>
        </w:rPr>
        <w:t>разъяснений налогоплательщикам</w:t>
      </w:r>
      <w:r w:rsidR="00515B62" w:rsidRPr="00515B62">
        <w:rPr>
          <w:rFonts w:ascii="Arial" w:hAnsi="Arial" w:cs="Arial"/>
          <w:b/>
          <w:color w:val="000000"/>
          <w:lang w:val="ru-RU" w:eastAsia="ru-RU"/>
        </w:rPr>
        <w:t>, плательщикам сборов</w:t>
      </w:r>
      <w:r>
        <w:rPr>
          <w:rFonts w:ascii="Arial" w:hAnsi="Arial" w:cs="Arial"/>
          <w:b/>
          <w:color w:val="000000"/>
          <w:lang w:val="ru-RU" w:eastAsia="ru-RU"/>
        </w:rPr>
        <w:t xml:space="preserve"> и налоговым </w:t>
      </w:r>
    </w:p>
    <w:p w14:paraId="2E7FD982" w14:textId="77777777" w:rsidR="00141DF8" w:rsidRDefault="00C82DCC" w:rsidP="00141DF8">
      <w:pPr>
        <w:pStyle w:val="Standard"/>
        <w:spacing w:line="288" w:lineRule="auto"/>
        <w:rPr>
          <w:rFonts w:ascii="Arial" w:hAnsi="Arial" w:cs="Arial"/>
          <w:b/>
          <w:color w:val="000000"/>
          <w:lang w:val="ru-RU" w:eastAsia="ru-RU"/>
        </w:rPr>
      </w:pPr>
      <w:r>
        <w:rPr>
          <w:rFonts w:ascii="Arial" w:hAnsi="Arial" w:cs="Arial"/>
          <w:b/>
          <w:color w:val="000000"/>
          <w:lang w:val="ru-RU" w:eastAsia="ru-RU"/>
        </w:rPr>
        <w:t xml:space="preserve">агентам по вопросам применения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>муниципальных</w:t>
      </w:r>
      <w:r>
        <w:rPr>
          <w:rFonts w:ascii="Arial" w:hAnsi="Arial" w:cs="Arial"/>
          <w:b/>
          <w:color w:val="000000"/>
          <w:lang w:val="ru-RU" w:eastAsia="ru-RU"/>
        </w:rPr>
        <w:t xml:space="preserve"> нормативных правовых </w:t>
      </w:r>
    </w:p>
    <w:p w14:paraId="2C761A47" w14:textId="79C8232B" w:rsidR="001F1223" w:rsidRDefault="00C82DCC" w:rsidP="00141DF8">
      <w:pPr>
        <w:pStyle w:val="Standard"/>
        <w:spacing w:line="288" w:lineRule="auto"/>
        <w:rPr>
          <w:rFonts w:ascii="Arial" w:hAnsi="Arial"/>
          <w:lang w:val="ru-RU"/>
        </w:rPr>
      </w:pPr>
      <w:r>
        <w:rPr>
          <w:rFonts w:ascii="Arial" w:hAnsi="Arial" w:cs="Arial"/>
          <w:b/>
          <w:color w:val="000000"/>
          <w:lang w:val="ru-RU" w:eastAsia="ru-RU"/>
        </w:rPr>
        <w:t xml:space="preserve">актов </w:t>
      </w:r>
      <w:r w:rsidR="008315E2">
        <w:rPr>
          <w:rFonts w:ascii="Arial" w:hAnsi="Arial" w:cs="Arial"/>
          <w:b/>
          <w:color w:val="000000"/>
          <w:lang w:val="ru-RU" w:eastAsia="ru-RU"/>
        </w:rPr>
        <w:t>Успенского</w:t>
      </w:r>
      <w:r w:rsidR="00245B62">
        <w:rPr>
          <w:rFonts w:ascii="Arial" w:hAnsi="Arial" w:cs="Arial"/>
          <w:b/>
          <w:color w:val="000000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b/>
          <w:color w:val="000000"/>
          <w:sz w:val="28"/>
          <w:szCs w:val="28"/>
          <w:vertAlign w:val="superscript"/>
          <w:lang w:val="ru-RU" w:eastAsia="ru-RU"/>
        </w:rPr>
        <w:t xml:space="preserve"> </w:t>
      </w:r>
      <w:r>
        <w:rPr>
          <w:rFonts w:ascii="Arial" w:hAnsi="Arial" w:cs="Arial"/>
          <w:b/>
          <w:color w:val="000000"/>
          <w:lang w:val="ru-RU" w:eastAsia="ru-RU"/>
        </w:rPr>
        <w:t>о налогах и сборах</w:t>
      </w:r>
      <w:r>
        <w:rPr>
          <w:rFonts w:ascii="Arial" w:hAnsi="Arial" w:cs="Arial"/>
          <w:b/>
          <w:bCs/>
          <w:lang w:val="ru-RU"/>
        </w:rPr>
        <w:t>»</w:t>
      </w:r>
    </w:p>
    <w:p w14:paraId="49DADFBF" w14:textId="77777777" w:rsidR="001F1223" w:rsidRDefault="001F1223" w:rsidP="00254F51">
      <w:pPr>
        <w:pStyle w:val="Standard"/>
        <w:spacing w:line="288" w:lineRule="auto"/>
        <w:jc w:val="center"/>
        <w:rPr>
          <w:rFonts w:ascii="Arial" w:hAnsi="Arial" w:cs="Arial"/>
          <w:b/>
          <w:bCs/>
          <w:lang w:val="ru-RU"/>
        </w:rPr>
      </w:pPr>
    </w:p>
    <w:p w14:paraId="6CC686F0" w14:textId="76472C92" w:rsidR="001F1223" w:rsidRDefault="00C82DCC" w:rsidP="00254F51">
      <w:pPr>
        <w:pStyle w:val="Standard"/>
        <w:spacing w:line="288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 xml:space="preserve">В соответствии с Налоговым кодексом Российской Федерации (часть первая) от 31.07.1998 № 146-ФЗ, </w:t>
      </w:r>
      <w:r>
        <w:rPr>
          <w:rFonts w:ascii="Arial" w:hAnsi="Arial" w:cs="Arial"/>
          <w:lang w:val="ru-RU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8315E2">
        <w:rPr>
          <w:rFonts w:ascii="Arial" w:hAnsi="Arial" w:cs="Arial"/>
          <w:lang w:val="ru-RU"/>
        </w:rPr>
        <w:t>Успенского</w:t>
      </w:r>
      <w:r w:rsidR="00245B62" w:rsidRPr="00245B62">
        <w:rPr>
          <w:rFonts w:ascii="Arial" w:hAnsi="Arial" w:cs="Arial"/>
          <w:lang w:val="ru-RU"/>
        </w:rPr>
        <w:t xml:space="preserve"> муниципального образования</w:t>
      </w:r>
      <w:r>
        <w:rPr>
          <w:rFonts w:ascii="Arial" w:hAnsi="Arial" w:cs="Arial"/>
          <w:lang w:val="ru-RU"/>
        </w:rPr>
        <w:t xml:space="preserve">, </w:t>
      </w:r>
      <w:r w:rsidR="00245B62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>дминистрация</w:t>
      </w:r>
      <w:r w:rsidR="00245B62">
        <w:rPr>
          <w:rFonts w:ascii="Arial" w:hAnsi="Arial" w:cs="Arial"/>
          <w:lang w:val="ru-RU"/>
        </w:rPr>
        <w:t xml:space="preserve"> </w:t>
      </w:r>
      <w:r w:rsidR="008315E2">
        <w:rPr>
          <w:rFonts w:ascii="Arial" w:hAnsi="Arial" w:cs="Arial"/>
          <w:lang w:val="ru-RU"/>
        </w:rPr>
        <w:t>Успенского</w:t>
      </w:r>
      <w:r w:rsidR="00245B62" w:rsidRPr="00245B62">
        <w:rPr>
          <w:rFonts w:ascii="Arial" w:hAnsi="Arial" w:cs="Arial"/>
          <w:lang w:val="ru-RU"/>
        </w:rPr>
        <w:t xml:space="preserve"> муниципального образования</w:t>
      </w:r>
      <w:r>
        <w:rPr>
          <w:rFonts w:ascii="Arial" w:hAnsi="Arial" w:cs="Arial"/>
          <w:lang w:val="ru-RU"/>
        </w:rPr>
        <w:t xml:space="preserve"> постановила:</w:t>
      </w:r>
    </w:p>
    <w:p w14:paraId="17339C40" w14:textId="77777777" w:rsidR="001F1223" w:rsidRDefault="001F1223" w:rsidP="00254F51">
      <w:pPr>
        <w:pStyle w:val="Standard"/>
        <w:spacing w:line="288" w:lineRule="auto"/>
        <w:jc w:val="both"/>
        <w:rPr>
          <w:rFonts w:ascii="Arial" w:hAnsi="Arial" w:cs="Arial"/>
          <w:lang w:val="ru-RU"/>
        </w:rPr>
      </w:pPr>
    </w:p>
    <w:p w14:paraId="31FE0EDB" w14:textId="71628462" w:rsidR="001F1223" w:rsidRPr="0034159B" w:rsidRDefault="00C82DCC" w:rsidP="00254F51">
      <w:pPr>
        <w:pStyle w:val="Standard"/>
        <w:spacing w:line="288" w:lineRule="auto"/>
        <w:ind w:firstLine="720"/>
        <w:jc w:val="both"/>
        <w:rPr>
          <w:rFonts w:hint="eastAsia"/>
          <w:lang w:val="ru-RU"/>
        </w:rPr>
      </w:pPr>
      <w:r>
        <w:rPr>
          <w:rFonts w:ascii="Arial" w:hAnsi="Arial" w:cs="Arial"/>
          <w:lang w:val="ru-RU"/>
        </w:rPr>
        <w:t>1. Утвердить административный регламент предоставления муниципальной услуги: «</w:t>
      </w:r>
      <w:r>
        <w:rPr>
          <w:rFonts w:ascii="Arial" w:hAnsi="Arial" w:cs="Arial"/>
          <w:color w:val="000000"/>
          <w:lang w:val="ru-RU" w:eastAsia="ru-RU"/>
        </w:rPr>
        <w:t>Дача письменных разъяснений налогоплательщикам</w:t>
      </w:r>
      <w:r w:rsidR="00515B62" w:rsidRPr="00515B62">
        <w:rPr>
          <w:rFonts w:ascii="Arial" w:hAnsi="Arial" w:cs="Arial"/>
          <w:color w:val="000000"/>
          <w:lang w:val="ru-RU" w:eastAsia="ru-RU"/>
        </w:rPr>
        <w:t>, плательщикам сборов</w:t>
      </w:r>
      <w:r w:rsidRPr="00515B62">
        <w:rPr>
          <w:rFonts w:ascii="Arial" w:hAnsi="Arial" w:cs="Arial"/>
          <w:color w:val="000000"/>
          <w:lang w:val="ru-RU" w:eastAsia="ru-RU"/>
        </w:rPr>
        <w:t xml:space="preserve"> и налоговым агентам по вопросам применения</w:t>
      </w:r>
      <w:r w:rsidRPr="00515B62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муниц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ипальных н</w:t>
      </w:r>
      <w:r>
        <w:rPr>
          <w:rFonts w:ascii="Arial" w:hAnsi="Arial" w:cs="Arial"/>
          <w:color w:val="000000"/>
          <w:lang w:val="ru-RU" w:eastAsia="ru-RU"/>
        </w:rPr>
        <w:t xml:space="preserve">ормативных правовых актов </w:t>
      </w:r>
      <w:r w:rsidR="008315E2">
        <w:rPr>
          <w:rFonts w:ascii="Arial" w:hAnsi="Arial" w:cs="Arial"/>
          <w:lang w:val="ru-RU"/>
        </w:rPr>
        <w:t>Успенского</w:t>
      </w:r>
      <w:r w:rsidR="00245B62" w:rsidRPr="00245B62">
        <w:rPr>
          <w:rFonts w:ascii="Arial" w:hAnsi="Arial" w:cs="Arial"/>
          <w:color w:val="000000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lang w:val="ru-RU" w:eastAsia="ru-RU"/>
        </w:rPr>
        <w:t xml:space="preserve"> о налогах и сборах</w:t>
      </w:r>
      <w:r>
        <w:rPr>
          <w:rFonts w:ascii="Arial" w:hAnsi="Arial" w:cs="Arial"/>
          <w:lang w:val="ru-RU"/>
        </w:rPr>
        <w:t>» согласно приложению к настоящему постановлению.</w:t>
      </w:r>
    </w:p>
    <w:p w14:paraId="7A8CA599" w14:textId="6938DE60" w:rsidR="00245B62" w:rsidRDefault="00C82DCC" w:rsidP="00254F51">
      <w:pPr>
        <w:pStyle w:val="Standard"/>
        <w:spacing w:line="288" w:lineRule="auto"/>
        <w:ind w:firstLine="7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 </w:t>
      </w:r>
      <w:r w:rsidR="00245B62">
        <w:rPr>
          <w:rFonts w:ascii="Arial" w:hAnsi="Arial" w:cs="Arial"/>
          <w:color w:val="000000"/>
          <w:shd w:val="clear" w:color="auto" w:fill="FFFFFF"/>
          <w:lang w:val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</w:t>
      </w:r>
      <w:r w:rsidR="00245B62">
        <w:rPr>
          <w:rFonts w:ascii="Arial" w:hAnsi="Arial" w:cs="Arial"/>
          <w:shd w:val="clear" w:color="auto" w:fill="FFFFFF"/>
          <w:lang w:val="ru-RU"/>
        </w:rPr>
        <w:t>–</w:t>
      </w:r>
      <w:r w:rsidR="00245B62">
        <w:rPr>
          <w:rFonts w:ascii="Arial" w:hAnsi="Arial" w:cs="Arial"/>
          <w:color w:val="000000"/>
          <w:shd w:val="clear" w:color="auto" w:fill="FFFFFF"/>
          <w:lang w:val="ru-RU"/>
        </w:rPr>
        <w:t xml:space="preserve"> МФЦ), вступают в силу со дня подписания соглашения о взаимодействии между Администрацией </w:t>
      </w:r>
      <w:r w:rsidR="008315E2">
        <w:rPr>
          <w:rFonts w:ascii="Arial" w:hAnsi="Arial" w:cs="Arial"/>
          <w:lang w:val="ru-RU"/>
        </w:rPr>
        <w:t>Успенского</w:t>
      </w:r>
      <w:r w:rsidR="00245B62" w:rsidRPr="00245B62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образования</w:t>
      </w:r>
      <w:r w:rsidR="00245B62">
        <w:rPr>
          <w:rFonts w:ascii="Arial" w:hAnsi="Arial" w:cs="Arial"/>
          <w:color w:val="000000"/>
          <w:shd w:val="clear" w:color="auto" w:fill="FFFFFF"/>
          <w:lang w:val="ru-RU"/>
        </w:rPr>
        <w:t xml:space="preserve"> и МФЦ.</w:t>
      </w:r>
    </w:p>
    <w:p w14:paraId="00B9C7B6" w14:textId="0FD74DE5" w:rsidR="001F1223" w:rsidRDefault="00C82DCC" w:rsidP="00254F51">
      <w:pPr>
        <w:pStyle w:val="Standard"/>
        <w:spacing w:line="288" w:lineRule="auto"/>
        <w:ind w:firstLine="720"/>
        <w:jc w:val="both"/>
        <w:rPr>
          <w:rFonts w:ascii="Arial" w:hAnsi="Arial" w:cs="Arial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3. 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До вступления в силу соглашения, указанного в пункте </w:t>
      </w:r>
      <w:r w:rsidR="00515B62">
        <w:rPr>
          <w:rFonts w:ascii="Arial" w:hAnsi="Arial" w:cs="Arial"/>
          <w:shd w:val="clear" w:color="auto" w:fill="FFFFFF"/>
          <w:lang w:val="ru-RU"/>
        </w:rPr>
        <w:t>2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настоящего постановления, положения административного регламента, регулирующие предоставление муниципальной услуги </w:t>
      </w:r>
      <w:r w:rsidR="003C78A6" w:rsidRPr="00245B62">
        <w:rPr>
          <w:rFonts w:ascii="Arial" w:hAnsi="Arial" w:cs="Arial"/>
          <w:shd w:val="clear" w:color="auto" w:fill="FFFFFF"/>
          <w:lang w:val="ru-RU"/>
        </w:rPr>
        <w:t>МФЦ,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реализуются </w:t>
      </w:r>
      <w:r w:rsidR="00245B62">
        <w:rPr>
          <w:rFonts w:ascii="Arial" w:hAnsi="Arial" w:cs="Arial"/>
          <w:shd w:val="clear" w:color="auto" w:fill="FFFFFF"/>
          <w:lang w:val="ru-RU"/>
        </w:rPr>
        <w:t>А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дминистрацией </w:t>
      </w:r>
      <w:r w:rsidR="00166379">
        <w:rPr>
          <w:rFonts w:ascii="Arial" w:hAnsi="Arial" w:cs="Arial"/>
          <w:lang w:val="ru-RU"/>
        </w:rPr>
        <w:t>Успенского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муниципального образования.</w:t>
      </w:r>
    </w:p>
    <w:p w14:paraId="722F3E99" w14:textId="77777777" w:rsidR="00515B62" w:rsidRDefault="00515B62" w:rsidP="00254F51">
      <w:pPr>
        <w:pStyle w:val="Standard"/>
        <w:spacing w:line="288" w:lineRule="auto"/>
        <w:ind w:firstLine="720"/>
        <w:jc w:val="both"/>
        <w:rPr>
          <w:rFonts w:ascii="Arial" w:hAnsi="Arial" w:cs="Arial"/>
          <w:bCs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4. </w:t>
      </w:r>
      <w:r w:rsidRPr="00515B62">
        <w:rPr>
          <w:rFonts w:ascii="Arial" w:hAnsi="Arial" w:cs="Arial"/>
          <w:bCs/>
          <w:shd w:val="clear" w:color="auto" w:fill="FFFFFF"/>
          <w:lang w:val="ru-RU"/>
        </w:rPr>
        <w:t xml:space="preserve">Положения административного регламента об идентификации и аутентификации заявителя (представителя заявителя) с использованием </w:t>
      </w:r>
      <w:r w:rsidRPr="00515B62">
        <w:rPr>
          <w:rFonts w:ascii="Arial" w:hAnsi="Arial" w:cs="Arial"/>
          <w:bCs/>
          <w:shd w:val="clear" w:color="auto" w:fill="FFFFFF"/>
          <w:lang w:val="ru-RU"/>
        </w:rPr>
        <w:lastRenderedPageBreak/>
        <w:t>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14:paraId="1981573E" w14:textId="1A7C86C8" w:rsidR="00515B62" w:rsidRPr="00515B62" w:rsidRDefault="009B7F8E" w:rsidP="00515B62">
      <w:pPr>
        <w:pStyle w:val="Standard"/>
        <w:spacing w:line="288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 П</w:t>
      </w:r>
      <w:r w:rsidR="00515B62">
        <w:rPr>
          <w:rFonts w:ascii="Arial" w:hAnsi="Arial" w:cs="Arial"/>
          <w:lang w:val="ru-RU"/>
        </w:rPr>
        <w:t xml:space="preserve">ризнать утратившим силу постановление от </w:t>
      </w:r>
      <w:r w:rsidR="003C78A6">
        <w:rPr>
          <w:rFonts w:ascii="Arial" w:hAnsi="Arial" w:cs="Arial"/>
          <w:lang w:val="ru-RU"/>
        </w:rPr>
        <w:t>0</w:t>
      </w:r>
      <w:r w:rsidR="00166379">
        <w:rPr>
          <w:rFonts w:ascii="Arial" w:hAnsi="Arial" w:cs="Arial"/>
          <w:lang w:val="ru-RU"/>
        </w:rPr>
        <w:t>2</w:t>
      </w:r>
      <w:r w:rsidR="00515B62">
        <w:rPr>
          <w:rFonts w:ascii="Arial" w:hAnsi="Arial" w:cs="Arial"/>
          <w:lang w:val="ru-RU"/>
        </w:rPr>
        <w:t>.10.2020 №</w:t>
      </w:r>
      <w:r w:rsidR="00166379">
        <w:rPr>
          <w:rFonts w:ascii="Arial" w:hAnsi="Arial" w:cs="Arial"/>
          <w:lang w:val="ru-RU"/>
        </w:rPr>
        <w:t xml:space="preserve"> 75</w:t>
      </w:r>
      <w:r w:rsidR="00515B62">
        <w:rPr>
          <w:rFonts w:ascii="Arial" w:hAnsi="Arial" w:cs="Arial"/>
          <w:lang w:val="ru-RU"/>
        </w:rPr>
        <w:t xml:space="preserve"> </w:t>
      </w:r>
      <w:r w:rsidR="00515B62" w:rsidRPr="00515B62">
        <w:rPr>
          <w:rFonts w:ascii="Arial" w:hAnsi="Arial" w:cs="Arial"/>
          <w:lang w:val="ru-RU"/>
        </w:rPr>
        <w:t>«</w:t>
      </w:r>
      <w:r w:rsidR="00515B62" w:rsidRPr="00515B62">
        <w:rPr>
          <w:rFonts w:ascii="Arial" w:hAnsi="Arial" w:cs="Arial"/>
          <w:bCs/>
          <w:lang w:val="ru-RU"/>
        </w:rPr>
        <w:t>Об утверждении административного регламента предоставления муниципальной услуги: «</w:t>
      </w:r>
      <w:r w:rsidR="00515B62" w:rsidRPr="00515B62">
        <w:rPr>
          <w:rFonts w:ascii="Arial" w:hAnsi="Arial" w:cs="Arial"/>
          <w:lang w:val="ru-RU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</w:t>
      </w:r>
      <w:r w:rsidR="00166379">
        <w:rPr>
          <w:rFonts w:ascii="Arial" w:hAnsi="Arial" w:cs="Arial"/>
          <w:lang w:val="ru-RU"/>
        </w:rPr>
        <w:t>Успенского</w:t>
      </w:r>
      <w:r w:rsidR="00515B62" w:rsidRPr="00515B62">
        <w:rPr>
          <w:rFonts w:ascii="Arial" w:hAnsi="Arial" w:cs="Arial"/>
          <w:lang w:val="ru-RU"/>
        </w:rPr>
        <w:t xml:space="preserve"> муниципального образования</w:t>
      </w:r>
      <w:r w:rsidR="00166379">
        <w:rPr>
          <w:rFonts w:ascii="Arial" w:hAnsi="Arial" w:cs="Arial"/>
          <w:lang w:val="ru-RU"/>
        </w:rPr>
        <w:t xml:space="preserve"> о местных</w:t>
      </w:r>
      <w:r w:rsidR="00515B62" w:rsidRPr="00515B62">
        <w:rPr>
          <w:rFonts w:ascii="Arial" w:hAnsi="Arial" w:cs="Arial"/>
          <w:vertAlign w:val="superscript"/>
          <w:lang w:val="ru-RU"/>
        </w:rPr>
        <w:t xml:space="preserve"> </w:t>
      </w:r>
      <w:r w:rsidR="00515B62" w:rsidRPr="00515B62">
        <w:rPr>
          <w:rFonts w:ascii="Arial" w:hAnsi="Arial" w:cs="Arial"/>
          <w:lang w:val="ru-RU"/>
        </w:rPr>
        <w:t>налогах и сборах»</w:t>
      </w:r>
      <w:r w:rsidR="00515B62">
        <w:rPr>
          <w:rFonts w:ascii="Arial" w:hAnsi="Arial" w:cs="Arial"/>
          <w:lang w:val="ru-RU"/>
        </w:rPr>
        <w:t>.</w:t>
      </w:r>
    </w:p>
    <w:p w14:paraId="11FC9482" w14:textId="195668DC" w:rsidR="001F1223" w:rsidRPr="00245B62" w:rsidRDefault="00515B62" w:rsidP="00254F51">
      <w:pPr>
        <w:pStyle w:val="Textbody"/>
        <w:autoSpaceDE w:val="0"/>
        <w:spacing w:after="0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6</w:t>
      </w:r>
      <w:r w:rsidR="00C82DCC" w:rsidRPr="00245B62">
        <w:rPr>
          <w:rFonts w:ascii="Arial" w:hAnsi="Arial" w:cs="Arial"/>
          <w:shd w:val="clear" w:color="auto" w:fill="FFFFFF"/>
          <w:lang w:val="ru-RU"/>
        </w:rPr>
        <w:t xml:space="preserve">. 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Обнародовать настоящее постановление в местах, установленных Администрацией </w:t>
      </w:r>
      <w:r w:rsidR="006D3C11">
        <w:rPr>
          <w:rFonts w:ascii="Arial" w:hAnsi="Arial" w:cs="Arial"/>
          <w:lang w:val="ru-RU"/>
        </w:rPr>
        <w:t>Успенского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муниципального образования и разместить на официальном сайте администрации Тюменского муниципального района (www.atmr.ru) в разделе </w:t>
      </w:r>
      <w:r w:rsidR="006D3C11">
        <w:rPr>
          <w:rFonts w:ascii="Arial" w:hAnsi="Arial" w:cs="Arial"/>
          <w:lang w:val="ru-RU"/>
        </w:rPr>
        <w:t>Успенского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МО/</w:t>
      </w:r>
      <w:r w:rsidR="00245B62">
        <w:rPr>
          <w:rFonts w:ascii="Arial" w:hAnsi="Arial" w:cs="Arial"/>
          <w:shd w:val="clear" w:color="auto" w:fill="FFFFFF"/>
          <w:lang w:val="ru-RU"/>
        </w:rPr>
        <w:t>Административные регламенты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в сети Интернет.</w:t>
      </w:r>
    </w:p>
    <w:p w14:paraId="21D9EE6F" w14:textId="77777777" w:rsidR="00245B62" w:rsidRDefault="00245B62" w:rsidP="00254F51">
      <w:pPr>
        <w:pStyle w:val="Standard"/>
        <w:spacing w:line="288" w:lineRule="auto"/>
        <w:jc w:val="both"/>
        <w:rPr>
          <w:rFonts w:ascii="Arial" w:hAnsi="Arial" w:cs="Arial"/>
          <w:b/>
          <w:lang w:val="ru-RU"/>
        </w:rPr>
      </w:pPr>
    </w:p>
    <w:p w14:paraId="409CDC6F" w14:textId="77777777" w:rsidR="001F1223" w:rsidRDefault="001F1223" w:rsidP="00254F51">
      <w:pPr>
        <w:pStyle w:val="Standard"/>
        <w:jc w:val="both"/>
        <w:rPr>
          <w:rFonts w:ascii="Arial" w:hAnsi="Arial" w:cs="Arial"/>
          <w:b/>
          <w:lang w:val="ru-RU"/>
        </w:rPr>
      </w:pPr>
    </w:p>
    <w:p w14:paraId="5CC16C6F" w14:textId="64D16A5F" w:rsidR="00245B62" w:rsidRPr="00245B62" w:rsidRDefault="00245B62" w:rsidP="00254F51">
      <w:pPr>
        <w:pStyle w:val="Standard"/>
        <w:jc w:val="both"/>
        <w:rPr>
          <w:rFonts w:ascii="Arial" w:hAnsi="Arial" w:cs="Arial"/>
          <w:b/>
          <w:lang w:val="ru-RU"/>
        </w:rPr>
      </w:pPr>
      <w:r w:rsidRPr="00245B62">
        <w:rPr>
          <w:rFonts w:ascii="Arial" w:hAnsi="Arial" w:cs="Arial"/>
          <w:lang w:val="ru-RU"/>
        </w:rPr>
        <w:t>Глава муницип</w:t>
      </w:r>
      <w:r w:rsidR="00515B62">
        <w:rPr>
          <w:rFonts w:ascii="Arial" w:hAnsi="Arial" w:cs="Arial"/>
          <w:lang w:val="ru-RU"/>
        </w:rPr>
        <w:t xml:space="preserve">ального </w:t>
      </w:r>
      <w:r w:rsidR="006D3C11">
        <w:rPr>
          <w:rFonts w:ascii="Arial" w:hAnsi="Arial" w:cs="Arial"/>
          <w:lang w:val="ru-RU"/>
        </w:rPr>
        <w:t>образования</w:t>
      </w:r>
      <w:r w:rsidR="006D3C11">
        <w:rPr>
          <w:rFonts w:ascii="Arial" w:hAnsi="Arial" w:cs="Arial"/>
          <w:lang w:val="ru-RU"/>
        </w:rPr>
        <w:tab/>
      </w:r>
      <w:r w:rsidR="006D3C11">
        <w:rPr>
          <w:rFonts w:ascii="Arial" w:hAnsi="Arial" w:cs="Arial"/>
          <w:lang w:val="ru-RU"/>
        </w:rPr>
        <w:tab/>
      </w:r>
      <w:r w:rsidR="006D3C11">
        <w:rPr>
          <w:rFonts w:ascii="Arial" w:hAnsi="Arial" w:cs="Arial"/>
          <w:lang w:val="ru-RU"/>
        </w:rPr>
        <w:tab/>
      </w:r>
      <w:r w:rsidR="006D3C11">
        <w:rPr>
          <w:rFonts w:ascii="Arial" w:hAnsi="Arial" w:cs="Arial"/>
          <w:lang w:val="ru-RU"/>
        </w:rPr>
        <w:tab/>
      </w:r>
      <w:r w:rsidR="006D3C11">
        <w:rPr>
          <w:rFonts w:ascii="Arial" w:hAnsi="Arial" w:cs="Arial"/>
          <w:lang w:val="ru-RU"/>
        </w:rPr>
        <w:tab/>
        <w:t xml:space="preserve">        </w:t>
      </w:r>
      <w:r w:rsidR="00515B62">
        <w:rPr>
          <w:rFonts w:ascii="Arial" w:hAnsi="Arial" w:cs="Arial"/>
          <w:lang w:val="ru-RU"/>
        </w:rPr>
        <w:t xml:space="preserve">   </w:t>
      </w:r>
      <w:r w:rsidR="000177B1">
        <w:rPr>
          <w:rFonts w:ascii="Arial" w:hAnsi="Arial" w:cs="Arial"/>
          <w:lang w:val="ru-RU"/>
        </w:rPr>
        <w:t xml:space="preserve"> </w:t>
      </w:r>
      <w:r w:rsidR="006D3C11">
        <w:rPr>
          <w:rFonts w:ascii="Arial" w:hAnsi="Arial" w:cs="Arial"/>
          <w:lang w:val="ru-RU"/>
        </w:rPr>
        <w:t>А.А. Кирьенко</w:t>
      </w:r>
    </w:p>
    <w:p w14:paraId="0369BD90" w14:textId="77777777" w:rsidR="001F1223" w:rsidRDefault="001F1223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</w:p>
    <w:p w14:paraId="0A99EB9F" w14:textId="77777777" w:rsidR="001F1223" w:rsidRDefault="001F1223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</w:p>
    <w:p w14:paraId="4DF0EFFA" w14:textId="77777777" w:rsidR="001F1223" w:rsidRDefault="001F1223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</w:p>
    <w:p w14:paraId="2F333305" w14:textId="77777777" w:rsidR="001F1223" w:rsidRDefault="001F1223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</w:p>
    <w:p w14:paraId="5A39218E" w14:textId="608F4304" w:rsidR="00245B62" w:rsidRDefault="00C82DCC">
      <w:pPr>
        <w:pStyle w:val="Standard"/>
        <w:pageBreakBefore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</w:t>
      </w:r>
      <w:r w:rsidR="00245B62" w:rsidRPr="00245B62">
        <w:rPr>
          <w:rFonts w:ascii="Arial" w:hAnsi="Arial" w:cs="Arial"/>
          <w:lang w:val="ru-RU"/>
        </w:rPr>
        <w:t xml:space="preserve"> </w:t>
      </w:r>
      <w:r w:rsidR="00245B62">
        <w:rPr>
          <w:rFonts w:ascii="Arial" w:hAnsi="Arial" w:cs="Arial"/>
          <w:lang w:val="ru-RU"/>
        </w:rPr>
        <w:t>к постановлению Администрации</w:t>
      </w:r>
      <w:r w:rsidR="00245B62">
        <w:rPr>
          <w:rFonts w:ascii="Arial" w:hAnsi="Arial" w:cs="Arial"/>
          <w:lang w:val="ru-RU"/>
        </w:rPr>
        <w:br/>
      </w:r>
      <w:r w:rsidR="006D3C11">
        <w:rPr>
          <w:rFonts w:ascii="Arial" w:hAnsi="Arial" w:cs="Arial"/>
          <w:lang w:val="ru-RU"/>
        </w:rPr>
        <w:t>Успенского</w:t>
      </w:r>
      <w:r w:rsidR="00245B62">
        <w:rPr>
          <w:rFonts w:ascii="Arial" w:hAnsi="Arial" w:cs="Arial"/>
          <w:lang w:val="ru-RU"/>
        </w:rPr>
        <w:t xml:space="preserve"> муниципального образования</w:t>
      </w:r>
    </w:p>
    <w:p w14:paraId="5CC91D26" w14:textId="6798317D" w:rsidR="001F1223" w:rsidRDefault="00C82DCC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141DF8">
        <w:rPr>
          <w:rFonts w:ascii="Arial" w:hAnsi="Arial" w:cs="Arial"/>
          <w:lang w:val="ru-RU"/>
        </w:rPr>
        <w:t>29.09.</w:t>
      </w:r>
      <w:r w:rsidR="009B7F8E">
        <w:rPr>
          <w:rFonts w:ascii="Arial" w:hAnsi="Arial" w:cs="Arial"/>
          <w:lang w:val="ru-RU"/>
        </w:rPr>
        <w:t>2022</w:t>
      </w:r>
      <w:r w:rsidR="008361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№</w:t>
      </w:r>
      <w:r w:rsidR="00141DF8">
        <w:rPr>
          <w:rFonts w:ascii="Arial" w:hAnsi="Arial" w:cs="Arial"/>
          <w:lang w:val="ru-RU"/>
        </w:rPr>
        <w:t xml:space="preserve"> 32</w:t>
      </w:r>
    </w:p>
    <w:p w14:paraId="2A702F78" w14:textId="77777777" w:rsidR="001F1223" w:rsidRDefault="001F1223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14:paraId="2CD9E151" w14:textId="77777777" w:rsidR="001F1223" w:rsidRDefault="001F1223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14:paraId="3DA5A848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Административный регламент</w:t>
      </w:r>
    </w:p>
    <w:p w14:paraId="1735B36A" w14:textId="72C4F25D" w:rsidR="001F1223" w:rsidRDefault="00C82DCC">
      <w:pPr>
        <w:pStyle w:val="Standard"/>
        <w:spacing w:line="288" w:lineRule="auto"/>
        <w:jc w:val="center"/>
        <w:rPr>
          <w:rFonts w:ascii="Arial" w:hAnsi="Arial"/>
          <w:lang w:val="ru-RU"/>
        </w:rPr>
      </w:pPr>
      <w:r>
        <w:rPr>
          <w:rFonts w:ascii="Arial" w:hAnsi="Arial" w:cs="Arial"/>
          <w:b/>
          <w:bCs/>
          <w:lang w:val="ru-RU"/>
        </w:rPr>
        <w:t>предоставления муниципальной услуги: «</w:t>
      </w:r>
      <w:r>
        <w:rPr>
          <w:rFonts w:ascii="Arial" w:hAnsi="Arial" w:cs="Arial"/>
          <w:b/>
          <w:color w:val="000000"/>
          <w:lang w:val="ru-RU" w:eastAsia="ru-RU"/>
        </w:rPr>
        <w:t>Дача письменных разъяснений налогоплательщикам</w:t>
      </w:r>
      <w:r w:rsidR="009B7F8E" w:rsidRPr="009B7F8E">
        <w:rPr>
          <w:rFonts w:ascii="Arial" w:hAnsi="Arial" w:cs="Arial"/>
          <w:b/>
          <w:color w:val="000000"/>
          <w:lang w:val="ru-RU" w:eastAsia="ru-RU"/>
        </w:rPr>
        <w:t>, плательщикам сборов</w:t>
      </w:r>
      <w:r>
        <w:rPr>
          <w:rFonts w:ascii="Arial" w:hAnsi="Arial" w:cs="Arial"/>
          <w:b/>
          <w:color w:val="000000"/>
          <w:lang w:val="ru-RU" w:eastAsia="ru-RU"/>
        </w:rPr>
        <w:t xml:space="preserve"> и налоговым агентам по вопросам применения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 xml:space="preserve">муниципальных нормативных правовых актов </w:t>
      </w:r>
      <w:r w:rsidR="006D3C11"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>Успенского</w:t>
      </w:r>
      <w:r w:rsidR="00245B62" w:rsidRPr="00245B62"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>налогах и сборах</w:t>
      </w:r>
      <w:r>
        <w:rPr>
          <w:rFonts w:ascii="Arial" w:hAnsi="Arial" w:cs="Arial"/>
          <w:b/>
          <w:bCs/>
          <w:shd w:val="clear" w:color="auto" w:fill="FFFFFF"/>
          <w:lang w:val="ru-RU"/>
        </w:rPr>
        <w:t>»</w:t>
      </w:r>
    </w:p>
    <w:p w14:paraId="0230BA82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shd w:val="clear" w:color="auto" w:fill="FFFFFF"/>
          <w:lang w:val="ru-RU"/>
        </w:rPr>
      </w:pPr>
    </w:p>
    <w:p w14:paraId="226FCE44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b/>
          <w:shd w:val="clear" w:color="auto" w:fill="FFFFFF"/>
          <w:lang w:val="ru-RU"/>
        </w:rPr>
      </w:pPr>
      <w:r>
        <w:rPr>
          <w:rFonts w:ascii="Arial" w:hAnsi="Arial" w:cs="Arial"/>
          <w:b/>
          <w:shd w:val="clear" w:color="auto" w:fill="FFFFFF"/>
          <w:lang w:val="ru-RU"/>
        </w:rPr>
        <w:t>I. Общие положения</w:t>
      </w:r>
    </w:p>
    <w:p w14:paraId="3648D3A8" w14:textId="77777777" w:rsidR="001F1223" w:rsidRDefault="001F1223">
      <w:pPr>
        <w:pStyle w:val="Standard"/>
        <w:spacing w:line="288" w:lineRule="auto"/>
        <w:ind w:firstLine="567"/>
        <w:jc w:val="center"/>
        <w:rPr>
          <w:rFonts w:ascii="Arial" w:hAnsi="Arial" w:cs="Arial"/>
          <w:b/>
          <w:shd w:val="clear" w:color="auto" w:fill="FFFFFF"/>
          <w:lang w:val="ru-RU"/>
        </w:rPr>
      </w:pPr>
    </w:p>
    <w:p w14:paraId="22ECB36B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shd w:val="clear" w:color="auto" w:fill="FFFFFF"/>
          <w:lang w:val="ru-RU"/>
        </w:rPr>
      </w:pPr>
      <w:r>
        <w:rPr>
          <w:rFonts w:ascii="Arial" w:hAnsi="Arial" w:cs="Arial"/>
          <w:i/>
          <w:shd w:val="clear" w:color="auto" w:fill="FFFFFF"/>
          <w:lang w:val="ru-RU"/>
        </w:rPr>
        <w:t>1.1. Предмет регулирования административного регламента</w:t>
      </w:r>
    </w:p>
    <w:p w14:paraId="6DABCC1C" w14:textId="77777777" w:rsidR="001F1223" w:rsidRDefault="001F1223">
      <w:pPr>
        <w:pStyle w:val="ConsPlusNormal"/>
        <w:spacing w:line="288" w:lineRule="auto"/>
        <w:ind w:firstLine="567"/>
        <w:jc w:val="both"/>
        <w:rPr>
          <w:rFonts w:ascii="Arial" w:hAnsi="Arial" w:cs="Times New Roman"/>
          <w:sz w:val="24"/>
          <w:szCs w:val="24"/>
          <w:shd w:val="clear" w:color="auto" w:fill="FFFFFF"/>
        </w:rPr>
      </w:pPr>
    </w:p>
    <w:p w14:paraId="72C24FDF" w14:textId="0D106ADD" w:rsidR="001F1223" w:rsidRDefault="00C82DCC">
      <w:pPr>
        <w:pStyle w:val="ConsPlusNormal"/>
        <w:spacing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налогоплательщикам</w:t>
      </w:r>
      <w:r w:rsidR="009B7F8E" w:rsidRPr="009B7F8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="009B7F8E" w:rsidRPr="009B7F8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плательщикам сборов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налоговым агентам по вопросам применения муниципальных нор</w:t>
      </w:r>
      <w:r>
        <w:rPr>
          <w:rFonts w:ascii="Arial" w:hAnsi="Arial" w:cs="Arial"/>
          <w:color w:val="000000"/>
          <w:sz w:val="24"/>
          <w:szCs w:val="24"/>
        </w:rPr>
        <w:t xml:space="preserve">мативных правовых актов </w:t>
      </w:r>
      <w:r w:rsidR="007403E7">
        <w:rPr>
          <w:rFonts w:ascii="Arial" w:hAnsi="Arial" w:cs="Arial"/>
          <w:sz w:val="24"/>
          <w:szCs w:val="24"/>
        </w:rPr>
        <w:t>Успенского</w:t>
      </w:r>
      <w:r w:rsidR="00245B62" w:rsidRPr="00245B62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о налогах и сборах (далее – муниципальная услуга), </w:t>
      </w:r>
      <w:r>
        <w:rPr>
          <w:rFonts w:ascii="Arial" w:hAnsi="Arial" w:cs="Arial"/>
          <w:sz w:val="24"/>
          <w:szCs w:val="24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 w:rsidR="00245B6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</w:t>
      </w:r>
      <w:r w:rsidR="007403E7">
        <w:rPr>
          <w:rFonts w:ascii="Arial" w:hAnsi="Arial" w:cs="Arial"/>
          <w:sz w:val="24"/>
          <w:szCs w:val="24"/>
        </w:rPr>
        <w:t>Успенского</w:t>
      </w:r>
      <w:r w:rsidR="00245B62" w:rsidRPr="00245B6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Администрация)</w:t>
      </w:r>
      <w:r>
        <w:rPr>
          <w:rFonts w:ascii="Arial" w:hAnsi="Arial" w:cs="Arial"/>
          <w:sz w:val="24"/>
          <w:szCs w:val="24"/>
        </w:rPr>
        <w:t>.</w:t>
      </w:r>
    </w:p>
    <w:p w14:paraId="237F080A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lang w:val="ru-RU"/>
        </w:rPr>
      </w:pPr>
    </w:p>
    <w:p w14:paraId="5B641C02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1.2. Круг заявителей</w:t>
      </w:r>
    </w:p>
    <w:p w14:paraId="2A93514B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bCs/>
          <w:i/>
          <w:iCs/>
          <w:color w:val="C9211E"/>
          <w:lang w:val="ru-RU"/>
        </w:rPr>
      </w:pPr>
    </w:p>
    <w:p w14:paraId="70A2788B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З</w:t>
      </w:r>
      <w:r>
        <w:rPr>
          <w:rFonts w:ascii="Arial" w:hAnsi="Arial" w:cs="Arial"/>
          <w:shd w:val="clear" w:color="auto" w:fill="FFFFFF"/>
          <w:lang w:val="ru-RU"/>
        </w:rPr>
        <w:t xml:space="preserve">аявителями при предоставлении муниципальной услуги являются физические и юридические лица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>
        <w:rPr>
          <w:rFonts w:ascii="Arial" w:hAnsi="Arial" w:cs="Arial"/>
          <w:shd w:val="clear" w:color="auto" w:fill="FFFFFF"/>
          <w:lang w:val="ru-RU"/>
        </w:rPr>
        <w:t xml:space="preserve"> налогоплательщиками</w:t>
      </w:r>
      <w:r w:rsidR="009B7F8E" w:rsidRPr="009B7F8E">
        <w:rPr>
          <w:rFonts w:ascii="Arial" w:hAnsi="Arial" w:cs="Arial"/>
          <w:bCs/>
          <w:shd w:val="clear" w:color="auto" w:fill="FFFFFF"/>
          <w:lang w:val="ru-RU"/>
        </w:rPr>
        <w:t>,  плательщиками сборов</w:t>
      </w:r>
      <w:r>
        <w:rPr>
          <w:rFonts w:ascii="Arial" w:hAnsi="Arial" w:cs="Arial"/>
          <w:shd w:val="clear" w:color="auto" w:fill="FFFFFF"/>
          <w:lang w:val="ru-RU"/>
        </w:rPr>
        <w:t xml:space="preserve"> или налоговыми агентами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 xml:space="preserve"> (далее – заявитель)</w:t>
      </w:r>
      <w:r>
        <w:rPr>
          <w:rFonts w:ascii="Arial" w:hAnsi="Arial" w:cs="Arial"/>
          <w:shd w:val="clear" w:color="auto" w:fill="FFFFFF"/>
          <w:lang w:val="ru-RU"/>
        </w:rPr>
        <w:t>.</w:t>
      </w:r>
    </w:p>
    <w:p w14:paraId="23F76595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>–</w:t>
      </w:r>
      <w:r>
        <w:rPr>
          <w:rFonts w:ascii="Arial" w:hAnsi="Arial" w:cs="Arial"/>
          <w:lang w:val="ru-RU"/>
        </w:rPr>
        <w:t xml:space="preserve"> представители заявителей).</w:t>
      </w:r>
    </w:p>
    <w:p w14:paraId="6500CCFC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bCs/>
          <w:i/>
          <w:iCs/>
          <w:color w:val="C9211E"/>
          <w:lang w:val="ru-RU"/>
        </w:rPr>
      </w:pPr>
    </w:p>
    <w:p w14:paraId="6AC4C0CD" w14:textId="77777777" w:rsidR="001F1223" w:rsidRDefault="00C82DCC">
      <w:pPr>
        <w:pStyle w:val="Standard"/>
        <w:tabs>
          <w:tab w:val="left" w:pos="720"/>
        </w:tabs>
        <w:spacing w:line="288" w:lineRule="auto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II. Стандарт предоставления муниципальной услуги</w:t>
      </w:r>
    </w:p>
    <w:p w14:paraId="19256FD6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4C4025DB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lastRenderedPageBreak/>
        <w:t>2.1. Наименование муниципальной услуги</w:t>
      </w:r>
    </w:p>
    <w:p w14:paraId="53F9167A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15E030F2" w14:textId="65DC914E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>Дача письменных разъяснений налогоплательщикам</w:t>
      </w:r>
      <w:r w:rsidR="009B7F8E" w:rsidRPr="009B7F8E">
        <w:rPr>
          <w:rFonts w:ascii="Arial" w:hAnsi="Arial" w:cs="Arial"/>
          <w:bCs/>
          <w:color w:val="000000"/>
          <w:lang w:val="ru-RU" w:eastAsia="ru-RU"/>
        </w:rPr>
        <w:t>, плательщикам сборов</w:t>
      </w:r>
      <w:r>
        <w:rPr>
          <w:rFonts w:ascii="Arial" w:hAnsi="Arial" w:cs="Arial"/>
          <w:color w:val="000000"/>
          <w:lang w:val="ru-RU" w:eastAsia="ru-RU"/>
        </w:rPr>
        <w:t xml:space="preserve"> и налоговым агентам по вопросам приме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нения муниципальных нормативных правовых актов </w:t>
      </w:r>
      <w:r w:rsidR="007403E7">
        <w:rPr>
          <w:rFonts w:ascii="Arial" w:hAnsi="Arial" w:cs="Arial"/>
          <w:lang w:val="ru-RU"/>
        </w:rPr>
        <w:t>Успенского</w:t>
      </w:r>
      <w:r w:rsidR="005043B3" w:rsidRPr="005043B3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о налогах и сборах.</w:t>
      </w:r>
    </w:p>
    <w:p w14:paraId="54C27999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43BFB993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2.2. Наименование органа, предоставляющего муниципальную услугу</w:t>
      </w:r>
    </w:p>
    <w:p w14:paraId="2D3F11D2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679B81D3" w14:textId="7E5331CC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Предоставление муниципальной услуги осуществляется финансовым органом Администрации </w:t>
      </w:r>
      <w:r w:rsidR="007403E7">
        <w:rPr>
          <w:rFonts w:ascii="Arial" w:hAnsi="Arial" w:cs="Arial"/>
          <w:lang w:val="ru-RU"/>
        </w:rPr>
        <w:t>Успенского</w:t>
      </w:r>
      <w:r w:rsidR="005043B3" w:rsidRPr="005043B3">
        <w:rPr>
          <w:rFonts w:ascii="Arial" w:hAnsi="Arial"/>
          <w:shd w:val="clear" w:color="auto" w:fill="FFFFFF"/>
          <w:lang w:val="ru-RU"/>
        </w:rPr>
        <w:t xml:space="preserve"> муниципального образования</w:t>
      </w:r>
      <w:r>
        <w:rPr>
          <w:rFonts w:ascii="Arial" w:hAnsi="Arial"/>
          <w:shd w:val="clear" w:color="auto" w:fill="FFFFFF"/>
          <w:lang w:val="ru-RU"/>
        </w:rPr>
        <w:t xml:space="preserve"> (далее –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Финансовый орган)</w:t>
      </w:r>
      <w:r>
        <w:rPr>
          <w:rFonts w:ascii="Arial" w:hAnsi="Arial"/>
          <w:b/>
          <w:bCs/>
          <w:color w:val="000000"/>
          <w:shd w:val="clear" w:color="auto" w:fill="FFFFFF"/>
          <w:lang w:val="ru-RU"/>
        </w:rPr>
        <w:t>.</w:t>
      </w:r>
    </w:p>
    <w:p w14:paraId="53D06201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14:paraId="7C4C9ED8" w14:textId="77777777" w:rsidR="001F1223" w:rsidRDefault="001F1223">
      <w:pPr>
        <w:pStyle w:val="Standard"/>
        <w:widowControl w:val="0"/>
        <w:spacing w:line="288" w:lineRule="auto"/>
        <w:ind w:firstLine="567"/>
        <w:jc w:val="both"/>
        <w:rPr>
          <w:rFonts w:ascii="Arial" w:hAnsi="Arial" w:cs="Arial"/>
          <w:b/>
          <w:bCs/>
          <w:i/>
          <w:iCs/>
          <w:lang w:val="ru-RU"/>
        </w:rPr>
      </w:pPr>
    </w:p>
    <w:p w14:paraId="2276C68C" w14:textId="77777777" w:rsidR="001F1223" w:rsidRDefault="00C82DCC">
      <w:pPr>
        <w:pStyle w:val="Standard"/>
        <w:widowControl w:val="0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2.3. Описание результата предоставления муниципальной услуги</w:t>
      </w:r>
    </w:p>
    <w:p w14:paraId="41ABA8EC" w14:textId="77777777" w:rsidR="001F1223" w:rsidRDefault="001F1223">
      <w:pPr>
        <w:pStyle w:val="Standard"/>
        <w:widowControl w:val="0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717C4B2F" w14:textId="77777777" w:rsidR="001F1223" w:rsidRDefault="00C82DCC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Результатом предоставления муниципальной услуги является</w:t>
      </w:r>
      <w:r>
        <w:rPr>
          <w:rFonts w:ascii="Arial" w:hAnsi="Arial" w:cs="Arial"/>
          <w:shd w:val="clear" w:color="auto" w:fill="FFFFFF"/>
          <w:lang w:val="ru-RU"/>
        </w:rPr>
        <w:t>:</w:t>
      </w:r>
    </w:p>
    <w:p w14:paraId="485D4807" w14:textId="0646D59C" w:rsidR="001F1223" w:rsidRDefault="00C82DCC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1) письменное разъяснение </w:t>
      </w:r>
      <w:r>
        <w:rPr>
          <w:rFonts w:ascii="Arial" w:hAnsi="Arial" w:cs="Arial"/>
          <w:color w:val="000000"/>
          <w:lang w:val="ru-RU" w:eastAsia="ru-RU"/>
        </w:rPr>
        <w:t xml:space="preserve">по вопросам применения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муниципальных нормативных правовых актов </w:t>
      </w:r>
      <w:r w:rsidR="007403E7">
        <w:rPr>
          <w:rFonts w:ascii="Arial" w:hAnsi="Arial" w:cs="Arial"/>
          <w:lang w:val="ru-RU"/>
        </w:rPr>
        <w:t>Успенского</w:t>
      </w:r>
      <w:r w:rsidR="005043B3" w:rsidRPr="005043B3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о налогах и сборах</w:t>
      </w:r>
      <w:r>
        <w:rPr>
          <w:rFonts w:ascii="Arial" w:hAnsi="Arial" w:cs="Arial"/>
          <w:shd w:val="clear" w:color="auto" w:fill="FFFFFF"/>
          <w:lang w:val="ru-RU"/>
        </w:rPr>
        <w:t>;</w:t>
      </w:r>
    </w:p>
    <w:p w14:paraId="3DA11B6C" w14:textId="6F7B2F46" w:rsidR="001F1223" w:rsidRDefault="00C82DCC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2) отказ в даче письменных разъяснений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по вопросам применения муниципальных нормативных правовых актов </w:t>
      </w:r>
      <w:r w:rsidR="007403E7">
        <w:rPr>
          <w:rFonts w:ascii="Arial" w:hAnsi="Arial" w:cs="Arial"/>
          <w:lang w:val="ru-RU"/>
        </w:rPr>
        <w:t>Успенского</w:t>
      </w:r>
      <w:r w:rsidR="005043B3" w:rsidRPr="005043B3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о налогах и с</w:t>
      </w:r>
      <w:r>
        <w:rPr>
          <w:rFonts w:ascii="Arial" w:hAnsi="Arial" w:cs="Arial"/>
          <w:color w:val="000000"/>
          <w:lang w:val="ru-RU" w:eastAsia="ru-RU"/>
        </w:rPr>
        <w:t>борах</w:t>
      </w:r>
      <w:r>
        <w:rPr>
          <w:rFonts w:ascii="Arial" w:hAnsi="Arial" w:cs="Arial"/>
          <w:lang w:val="ru-RU"/>
        </w:rPr>
        <w:t>.</w:t>
      </w:r>
    </w:p>
    <w:p w14:paraId="68A5C0C5" w14:textId="77777777" w:rsidR="001F1223" w:rsidRDefault="001F1223">
      <w:pPr>
        <w:pStyle w:val="Standarduser"/>
        <w:spacing w:after="0" w:line="288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39E12ACC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2.4. Срок предоставления муниципальной услуги</w:t>
      </w:r>
    </w:p>
    <w:p w14:paraId="0E3396CD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color w:val="C9211E"/>
          <w:lang w:val="ru-RU"/>
        </w:rPr>
      </w:pPr>
    </w:p>
    <w:p w14:paraId="6C2CDCE9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 w:eastAsia="ru-RU"/>
        </w:rPr>
        <w:t>Муниципальная услуга предоставляется в течение</w:t>
      </w:r>
      <w:r>
        <w:rPr>
          <w:rFonts w:ascii="Arial" w:hAnsi="Arial"/>
          <w:color w:val="000000"/>
          <w:shd w:val="clear" w:color="auto" w:fill="FFFFFF"/>
          <w:lang w:val="ru-RU"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14:paraId="4541AAB1" w14:textId="77777777" w:rsidR="00F474BD" w:rsidRDefault="00F474BD" w:rsidP="000177B1">
      <w:pPr>
        <w:pStyle w:val="Standarduser"/>
        <w:spacing w:after="0" w:line="288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14:paraId="033E2212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2.5. 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Н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ормативны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правовы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акт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ы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</w:p>
    <w:p w14:paraId="01ADB0E2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регулирующи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отношения, возникающие в связи с предоставлением</w:t>
      </w:r>
    </w:p>
    <w:p w14:paraId="7F67853F" w14:textId="77777777" w:rsidR="001F1223" w:rsidRDefault="00C82DCC" w:rsidP="007235EA">
      <w:pPr>
        <w:pStyle w:val="Standarduser"/>
        <w:spacing w:after="0" w:line="288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7235EA">
        <w:rPr>
          <w:rFonts w:ascii="Arial" w:hAnsi="Arial" w:cs="Arial"/>
          <w:i/>
          <w:iCs/>
          <w:sz w:val="24"/>
          <w:szCs w:val="24"/>
          <w:shd w:val="clear" w:color="auto" w:fill="FFFFFF"/>
        </w:rPr>
        <w:t>муниципальной услуги</w:t>
      </w:r>
    </w:p>
    <w:p w14:paraId="416FCD19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791C1D28" w14:textId="77777777" w:rsidR="001F1223" w:rsidRDefault="00C82DCC">
      <w:pPr>
        <w:pStyle w:val="Textbodyuser"/>
        <w:tabs>
          <w:tab w:val="left" w:pos="0"/>
        </w:tabs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="003D27A9" w:rsidRPr="003D27A9">
        <w:rPr>
          <w:rFonts w:ascii="Arial" w:hAnsi="Arial" w:cs="Arial"/>
          <w:lang w:val="ru-RU"/>
        </w:rPr>
        <w:t>www.atmr.ru</w:t>
      </w:r>
      <w:r>
        <w:rPr>
          <w:rFonts w:ascii="Arial" w:hAnsi="Arial" w:cs="Arial"/>
          <w:lang w:val="ru-RU"/>
        </w:rPr>
        <w:t xml:space="preserve">, в электронном региональном реестре муниципальных услуг в соответствии с постановлением Правительства Тюменской области от 30.05.2011 № 173-п «О порядке </w:t>
      </w:r>
      <w:r>
        <w:rPr>
          <w:rFonts w:ascii="Arial" w:hAnsi="Arial" w:cs="Arial"/>
          <w:lang w:val="ru-RU"/>
        </w:rPr>
        <w:lastRenderedPageBreak/>
        <w:t>формирования и ведения электронных региональных реестров государственных и муниципальных услуг (функций) Тюменской области».</w:t>
      </w:r>
    </w:p>
    <w:p w14:paraId="46978902" w14:textId="77777777" w:rsidR="001F1223" w:rsidRDefault="001F1223">
      <w:pPr>
        <w:pStyle w:val="Standarduser"/>
        <w:spacing w:after="0" w:line="288" w:lineRule="auto"/>
        <w:ind w:firstLine="567"/>
        <w:jc w:val="both"/>
        <w:rPr>
          <w:rFonts w:ascii="Arial" w:hAnsi="Arial"/>
          <w:b/>
          <w:bCs/>
          <w:i/>
          <w:iCs/>
          <w:sz w:val="24"/>
          <w:szCs w:val="24"/>
        </w:rPr>
      </w:pPr>
    </w:p>
    <w:p w14:paraId="3E6FE6C5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2.6. </w:t>
      </w:r>
      <w:r>
        <w:rPr>
          <w:rFonts w:ascii="Arial" w:hAnsi="Arial"/>
          <w:i/>
          <w:iCs/>
          <w:color w:val="000000"/>
          <w:sz w:val="24"/>
          <w:szCs w:val="24"/>
        </w:rPr>
        <w:t>Исчерпывающий перечень документов,</w:t>
      </w:r>
    </w:p>
    <w:p w14:paraId="65F4F39F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необходимых в соответствии с нормативными правовыми актами</w:t>
      </w:r>
    </w:p>
    <w:p w14:paraId="013315B9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для предоставления муниципальной услуги и услуг,</w:t>
      </w:r>
    </w:p>
    <w:p w14:paraId="1FD51075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которые являются необходимыми и обязательными для предоставления</w:t>
      </w:r>
    </w:p>
    <w:p w14:paraId="4BE51F76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 xml:space="preserve"> муниципальной услуги, подлежащих представлению заявителем</w:t>
      </w:r>
    </w:p>
    <w:p w14:paraId="2FF4D7BC" w14:textId="77777777" w:rsidR="001F1223" w:rsidRDefault="001F1223">
      <w:pPr>
        <w:pStyle w:val="Standarduser"/>
        <w:spacing w:after="0" w:line="288" w:lineRule="auto"/>
        <w:ind w:firstLine="567"/>
        <w:jc w:val="center"/>
        <w:rPr>
          <w:rFonts w:ascii="Arial" w:hAnsi="Arial"/>
          <w:sz w:val="24"/>
          <w:szCs w:val="24"/>
        </w:rPr>
      </w:pPr>
    </w:p>
    <w:p w14:paraId="5F050BA1" w14:textId="77777777" w:rsidR="001F1223" w:rsidRDefault="007235EA">
      <w:pPr>
        <w:pStyle w:val="Textbody"/>
        <w:spacing w:after="0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2.6.1. </w:t>
      </w:r>
      <w:r w:rsidR="00C82DCC">
        <w:rPr>
          <w:rFonts w:ascii="Arial" w:hAnsi="Arial" w:cs="Arial"/>
          <w:color w:val="000000"/>
          <w:lang w:val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="00C82DCC">
        <w:rPr>
          <w:rFonts w:ascii="Arial" w:hAnsi="Arial" w:cs="Arial"/>
          <w:color w:val="000000"/>
          <w:shd w:val="clear" w:color="auto" w:fill="FFFFFF"/>
          <w:lang w:val="ru-RU"/>
        </w:rPr>
        <w:t xml:space="preserve">Финансовый орган </w:t>
      </w:r>
      <w:r w:rsidR="00C82DCC">
        <w:rPr>
          <w:rFonts w:ascii="Arial" w:hAnsi="Arial" w:cs="Arial"/>
          <w:color w:val="000000"/>
          <w:lang w:val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14:paraId="5F9C1280" w14:textId="0BA81D2A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1) заявление о даче письменных разъяснений </w:t>
      </w:r>
      <w:r>
        <w:rPr>
          <w:rFonts w:ascii="Arial" w:hAnsi="Arial" w:cs="Arial"/>
          <w:color w:val="000000"/>
          <w:lang w:val="ru-RU"/>
        </w:rPr>
        <w:t xml:space="preserve">по вопросам применения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муниципальных нормативных </w:t>
      </w:r>
      <w:r>
        <w:rPr>
          <w:rFonts w:ascii="Arial" w:hAnsi="Arial" w:cs="Arial"/>
          <w:color w:val="000000"/>
          <w:lang w:val="ru-RU"/>
        </w:rPr>
        <w:t xml:space="preserve">правовых актов </w:t>
      </w:r>
      <w:r w:rsidR="001D54A2">
        <w:rPr>
          <w:rFonts w:ascii="Arial" w:hAnsi="Arial" w:cs="Arial"/>
          <w:lang w:val="ru-RU"/>
        </w:rPr>
        <w:t>Успенского</w:t>
      </w:r>
      <w:r w:rsidR="003D27A9">
        <w:rPr>
          <w:rFonts w:ascii="Arial" w:hAnsi="Arial" w:cs="Arial"/>
          <w:color w:val="000000"/>
          <w:lang w:val="ru-RU"/>
        </w:rPr>
        <w:t xml:space="preserve"> муниципального образования</w:t>
      </w:r>
      <w:r>
        <w:rPr>
          <w:rFonts w:ascii="Arial" w:hAnsi="Arial" w:cs="Arial"/>
          <w:color w:val="000000"/>
          <w:lang w:val="ru-RU"/>
        </w:rPr>
        <w:t xml:space="preserve"> о налогах и сборах (далее – заявление)</w:t>
      </w:r>
      <w:r>
        <w:rPr>
          <w:rFonts w:ascii="Arial" w:hAnsi="Arial" w:cs="Arial"/>
          <w:shd w:val="clear" w:color="auto" w:fill="FFFFFF"/>
          <w:lang w:val="ru-RU"/>
        </w:rPr>
        <w:t xml:space="preserve">, </w:t>
      </w:r>
      <w:r>
        <w:rPr>
          <w:rFonts w:ascii="Arial" w:hAnsi="Arial"/>
          <w:shd w:val="clear" w:color="auto" w:fill="FFFFFF"/>
          <w:lang w:val="ru-RU"/>
        </w:rPr>
        <w:t xml:space="preserve">по форме, согласно приложению № 1 к Регламенту на бумажном носителе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с использованием «Личного кабинета»;</w:t>
      </w:r>
    </w:p>
    <w:p w14:paraId="017EB1B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2) </w:t>
      </w:r>
      <w:r>
        <w:rPr>
          <w:rFonts w:ascii="Arial" w:hAnsi="Arial"/>
          <w:lang w:val="ru-RU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14:paraId="74754F16" w14:textId="77777777" w:rsidR="00640FAA" w:rsidRDefault="00640FAA">
      <w:pPr>
        <w:pStyle w:val="Textbodyuser"/>
        <w:spacing w:after="0" w:line="288" w:lineRule="auto"/>
        <w:ind w:firstLine="567"/>
        <w:jc w:val="both"/>
        <w:rPr>
          <w:rFonts w:ascii="Arial" w:hAnsi="Arial"/>
          <w:bCs/>
          <w:lang w:val="ru-RU"/>
        </w:rPr>
      </w:pPr>
      <w:r w:rsidRPr="00640FAA">
        <w:rPr>
          <w:rFonts w:ascii="Arial" w:hAnsi="Arial"/>
          <w:bCs/>
          <w:lang w:val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14:paraId="5367FE5F" w14:textId="77777777" w:rsidR="00640FAA" w:rsidRPr="00640FAA" w:rsidRDefault="00640FAA" w:rsidP="00640FAA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 w:rsidRPr="00640FAA">
        <w:rPr>
          <w:rFonts w:ascii="Arial" w:hAnsi="Arial" w:cs="Arial"/>
          <w:bCs/>
          <w:lang w:val="ru-RU"/>
        </w:rPr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</w:t>
      </w:r>
    </w:p>
    <w:p w14:paraId="57965FCC" w14:textId="77777777" w:rsidR="001F1223" w:rsidRDefault="00640FAA" w:rsidP="00640FAA">
      <w:pPr>
        <w:pStyle w:val="Standard"/>
        <w:spacing w:line="288" w:lineRule="auto"/>
        <w:ind w:firstLine="567"/>
        <w:jc w:val="both"/>
        <w:rPr>
          <w:rFonts w:ascii="Arial" w:hAnsi="Arial" w:cs="Arial"/>
          <w:bCs/>
          <w:lang w:val="ru-RU"/>
        </w:rPr>
      </w:pPr>
      <w:r w:rsidRPr="00640FAA">
        <w:rPr>
          <w:rFonts w:ascii="Arial" w:hAnsi="Arial" w:cs="Arial"/>
          <w:bCs/>
          <w:lang w:val="ru-RU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</w:t>
      </w:r>
      <w:r w:rsidRPr="00640FAA">
        <w:rPr>
          <w:rFonts w:ascii="Arial" w:hAnsi="Arial" w:cs="Arial"/>
          <w:bCs/>
          <w:lang w:val="ru-RU"/>
        </w:rPr>
        <w:lastRenderedPageBreak/>
        <w:t>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14:paraId="3EE5F46B" w14:textId="77777777" w:rsidR="00640FAA" w:rsidRDefault="00640FAA" w:rsidP="00640FAA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16DE8883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2.7. Исчерпывающий перечень документов,</w:t>
      </w:r>
    </w:p>
    <w:p w14:paraId="7227C2AF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необходимых в соответствии с нормативными правовыми актами</w:t>
      </w:r>
    </w:p>
    <w:p w14:paraId="7A649D25" w14:textId="77777777" w:rsidR="001F1223" w:rsidRDefault="00C82DCC">
      <w:pPr>
        <w:pStyle w:val="Standard"/>
        <w:spacing w:line="288" w:lineRule="auto"/>
        <w:jc w:val="center"/>
        <w:rPr>
          <w:rFonts w:ascii="Arial" w:hAnsi="Arial"/>
          <w:lang w:val="ru-RU"/>
        </w:rPr>
      </w:pPr>
      <w:r>
        <w:rPr>
          <w:rFonts w:ascii="Arial" w:hAnsi="Arial" w:cs="Arial"/>
          <w:i/>
          <w:iCs/>
          <w:lang w:val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>
        <w:rPr>
          <w:rFonts w:ascii="Arial" w:hAnsi="Arial" w:cs="Arial"/>
          <w:i/>
          <w:iCs/>
          <w:shd w:val="clear" w:color="auto" w:fill="FFFFFF"/>
          <w:lang w:val="ru-RU"/>
        </w:rPr>
        <w:t>доставлении муниципальных услуг,</w:t>
      </w:r>
    </w:p>
    <w:p w14:paraId="00ED921A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shd w:val="clear" w:color="auto" w:fill="FFFFFF"/>
          <w:lang w:val="ru-RU"/>
        </w:rPr>
      </w:pPr>
      <w:r>
        <w:rPr>
          <w:rFonts w:ascii="Arial" w:hAnsi="Arial" w:cs="Arial"/>
          <w:i/>
          <w:iCs/>
          <w:shd w:val="clear" w:color="auto" w:fill="FFFFFF"/>
          <w:lang w:val="ru-RU"/>
        </w:rPr>
        <w:t>и которые заявитель вправе представить</w:t>
      </w:r>
    </w:p>
    <w:p w14:paraId="350A9416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71DFE303" w14:textId="77777777" w:rsidR="001F1223" w:rsidRPr="003D27A9" w:rsidRDefault="00C82DCC">
      <w:pPr>
        <w:pStyle w:val="Textbody"/>
        <w:spacing w:after="0"/>
        <w:ind w:firstLine="567"/>
        <w:jc w:val="both"/>
        <w:rPr>
          <w:rFonts w:ascii="Arial" w:hAnsi="Arial" w:cs="Arial"/>
          <w:lang w:val="ru-RU"/>
        </w:rPr>
      </w:pP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2.7.1. </w:t>
      </w:r>
      <w:r w:rsidRPr="003D27A9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Документы, сведения</w:t>
      </w: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 (информация)</w:t>
      </w:r>
      <w:r w:rsidR="00342938">
        <w:rPr>
          <w:rFonts w:ascii="Arial" w:eastAsia="Times New Roman" w:hAnsi="Arial" w:cs="Arial"/>
          <w:color w:val="000000"/>
          <w:lang w:val="ru-RU" w:eastAsia="ru-RU"/>
        </w:rPr>
        <w:t>,</w:t>
      </w: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 которые</w:t>
      </w:r>
      <w:r w:rsidR="00342938" w:rsidRPr="00342938">
        <w:rPr>
          <w:rFonts w:eastAsia="Times New Roman" w:cs="Arial"/>
          <w:b/>
          <w:bCs/>
          <w:color w:val="000000"/>
          <w:sz w:val="26"/>
          <w:szCs w:val="26"/>
          <w:lang w:val="ru-RU" w:eastAsia="ru-RU"/>
        </w:rPr>
        <w:t xml:space="preserve"> </w:t>
      </w:r>
      <w:r w:rsidR="00342938" w:rsidRPr="00342938">
        <w:rPr>
          <w:rFonts w:ascii="Arial" w:eastAsia="Times New Roman" w:hAnsi="Arial" w:cs="Arial"/>
          <w:bCs/>
          <w:color w:val="000000"/>
          <w:lang w:val="ru-RU" w:eastAsia="ru-RU"/>
        </w:rPr>
        <w:t>могут быть представлены заявителем (представителем заявителя) по желанию или</w:t>
      </w: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 запрашиваются в порядке межведомственного информационного взаимодействия </w:t>
      </w:r>
      <w:r w:rsidR="00EF7BB6" w:rsidRPr="00EF7BB6">
        <w:rPr>
          <w:rFonts w:ascii="Arial" w:eastAsia="Times New Roman" w:hAnsi="Arial" w:cs="Arial"/>
          <w:b/>
          <w:bCs/>
          <w:color w:val="000000"/>
          <w:lang w:val="ru-RU" w:eastAsia="ru-RU"/>
        </w:rPr>
        <w:t>(</w:t>
      </w:r>
      <w:r w:rsidR="00EF7BB6" w:rsidRPr="00EF7BB6">
        <w:rPr>
          <w:rFonts w:ascii="Arial" w:eastAsia="Times New Roman" w:hAnsi="Arial" w:cs="Arial"/>
          <w:color w:val="000000"/>
          <w:lang w:val="ru-RU" w:eastAsia="ru-RU"/>
        </w:rPr>
        <w:t xml:space="preserve">в случае непредставления заявителем </w:t>
      </w:r>
      <w:r w:rsidR="00EF7BB6" w:rsidRPr="00EF7BB6">
        <w:rPr>
          <w:rFonts w:ascii="Arial" w:eastAsia="Times New Roman" w:hAnsi="Arial" w:cs="Arial"/>
          <w:bCs/>
          <w:color w:val="000000"/>
          <w:lang w:val="ru-RU" w:eastAsia="ru-RU"/>
        </w:rPr>
        <w:t>(представителем за</w:t>
      </w:r>
      <w:r w:rsidR="00EF7BB6">
        <w:rPr>
          <w:rFonts w:ascii="Arial" w:eastAsia="Times New Roman" w:hAnsi="Arial" w:cs="Arial"/>
          <w:bCs/>
          <w:color w:val="000000"/>
          <w:lang w:val="ru-RU" w:eastAsia="ru-RU"/>
        </w:rPr>
        <w:t>явителя)</w:t>
      </w:r>
      <w:r w:rsidR="00EF7BB6" w:rsidRPr="00EF7BB6">
        <w:rPr>
          <w:rFonts w:ascii="Arial" w:eastAsia="Times New Roman" w:hAnsi="Arial" w:cs="Arial"/>
          <w:color w:val="000000"/>
          <w:lang w:val="ru-RU" w:eastAsia="ru-RU"/>
        </w:rPr>
        <w:t xml:space="preserve"> путем направления Финансовым органом следующих запросов</w:t>
      </w:r>
      <w:r w:rsidRPr="003D27A9">
        <w:rPr>
          <w:rFonts w:ascii="Arial" w:eastAsia="Times New Roman" w:hAnsi="Arial" w:cs="Arial"/>
          <w:color w:val="000000"/>
          <w:lang w:val="ru-RU" w:eastAsia="ru-RU"/>
        </w:rPr>
        <w:t>:</w:t>
      </w:r>
    </w:p>
    <w:p w14:paraId="3514D952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1)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 в Федеральную налоговую службу о предоставлении:</w:t>
      </w:r>
    </w:p>
    <w:p w14:paraId="7BE1FE52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 сведений об идентификационном номере налогоплательщика – физического лица (для заявителей – физических лиц);</w:t>
      </w:r>
    </w:p>
    <w:p w14:paraId="27E68055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 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сведений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из Единого государственного реестра индивидуальных предпринимателей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, содержащих данные о государственной регистрации физического лица в качестве индивидуального предпринимателя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(для заявителей – физических лиц, зарегистрированных в качестве индивидуальных предпринимателей);</w:t>
      </w:r>
    </w:p>
    <w:p w14:paraId="50D61020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 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сведений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из Единого государственного реестра юридических лиц, 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содержащих данные о государственной регистрации юридического лица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(для заявителей – юридических лиц)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;</w:t>
      </w:r>
    </w:p>
    <w:p w14:paraId="3F356DE6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14:paraId="7FC5D4F6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2) в органы опеки и попечительства о предоставлении:</w:t>
      </w:r>
    </w:p>
    <w:p w14:paraId="6387DB59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14:paraId="6DF6DA71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3) в Управление Министерства внутренних дел России по Тюменской области о предоставлении:</w:t>
      </w:r>
    </w:p>
    <w:p w14:paraId="32271D95" w14:textId="77777777" w:rsidR="001F1223" w:rsidRPr="0034159B" w:rsidRDefault="00EF7BB6" w:rsidP="00EF7BB6">
      <w:pPr>
        <w:pStyle w:val="Textbody"/>
        <w:spacing w:after="0"/>
        <w:ind w:firstLine="567"/>
        <w:jc w:val="both"/>
        <w:rPr>
          <w:rFonts w:hint="eastAsia"/>
          <w:lang w:val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lastRenderedPageBreak/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.</w:t>
      </w:r>
    </w:p>
    <w:p w14:paraId="21A6B2C6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2.7.2. Заявитель вправе предоставить</w:t>
      </w:r>
      <w:r>
        <w:rPr>
          <w:rFonts w:ascii="Arial" w:hAnsi="Arial" w:cs="Arial"/>
          <w:shd w:val="clear" w:color="auto" w:fill="FFFFFF"/>
          <w:lang w:val="ru-RU"/>
        </w:rPr>
        <w:t xml:space="preserve"> документы (сведения), ук</w:t>
      </w:r>
      <w:r>
        <w:rPr>
          <w:rFonts w:ascii="Arial" w:hAnsi="Arial" w:cs="Arial"/>
          <w:lang w:val="ru-RU"/>
        </w:rPr>
        <w:t>азанные в пункте 2.7.1 Регламента, по собственной инициативе.</w:t>
      </w:r>
    </w:p>
    <w:p w14:paraId="13252103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127023B8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2.8. Исчерпывающий перечень оснований для отказа</w:t>
      </w:r>
    </w:p>
    <w:p w14:paraId="73170316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в приеме документов, необходимых для предоставления муниципальной услуги</w:t>
      </w:r>
    </w:p>
    <w:p w14:paraId="54DE5A80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7142D5E9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</w:t>
      </w:r>
      <w:r>
        <w:rPr>
          <w:rFonts w:ascii="Arial" w:hAnsi="Arial" w:cs="Arial"/>
          <w:lang w:val="ru-RU"/>
        </w:rPr>
        <w:t>-ФЗ «Об электронной подписи».</w:t>
      </w:r>
    </w:p>
    <w:p w14:paraId="2C153DB0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45EC4E19" w14:textId="77777777" w:rsidR="001F1223" w:rsidRDefault="00C82DCC" w:rsidP="00805FAB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2.9. </w:t>
      </w:r>
      <w:r w:rsidR="00805FAB" w:rsidRPr="00805FAB">
        <w:rPr>
          <w:rFonts w:ascii="Arial" w:hAnsi="Arial" w:cs="Arial"/>
          <w:bCs/>
          <w:i/>
          <w:iCs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14:paraId="157CE1A9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72E9DC4B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2.9.1. Основания для отказа в предоставлении муниципальной услуги:</w:t>
      </w:r>
    </w:p>
    <w:p w14:paraId="10B52987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1) заявитель не является налогоплательщиком</w:t>
      </w:r>
      <w:r w:rsidR="00805FAB" w:rsidRPr="00805FAB">
        <w:rPr>
          <w:rFonts w:ascii="Arial" w:hAnsi="Arial" w:cs="Arial"/>
          <w:bCs/>
          <w:color w:val="000000"/>
          <w:lang w:val="ru-RU"/>
        </w:rPr>
        <w:t>, плательщиком сборов</w:t>
      </w:r>
      <w:r>
        <w:rPr>
          <w:rFonts w:ascii="Arial" w:hAnsi="Arial" w:cs="Arial"/>
          <w:color w:val="000000"/>
          <w:lang w:val="ru-RU"/>
        </w:rPr>
        <w:t xml:space="preserve"> или налоговым агентом;</w:t>
      </w:r>
    </w:p>
    <w:p w14:paraId="1106D253" w14:textId="3AA69085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2) в заявлении отсутствует вопрос, связанный с применением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муниципальных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 w:eastAsia="ru-RU"/>
        </w:rPr>
        <w:t xml:space="preserve">нормативных правовых актов </w:t>
      </w:r>
      <w:r w:rsidR="00AC34DF">
        <w:rPr>
          <w:rFonts w:ascii="Arial" w:hAnsi="Arial" w:cs="Arial"/>
          <w:lang w:val="ru-RU"/>
        </w:rPr>
        <w:t>Успенского</w:t>
      </w:r>
      <w:r w:rsidR="003D27A9" w:rsidRPr="003D27A9">
        <w:rPr>
          <w:rFonts w:ascii="Arial" w:hAnsi="Arial" w:cs="Arial"/>
          <w:color w:val="000000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lang w:val="ru-RU" w:eastAsia="ru-RU"/>
        </w:rPr>
        <w:t xml:space="preserve"> о налогах и сборах</w:t>
      </w:r>
      <w:r>
        <w:rPr>
          <w:rFonts w:ascii="Arial" w:hAnsi="Arial"/>
          <w:color w:val="000000"/>
          <w:lang w:val="ru-RU"/>
        </w:rPr>
        <w:t>;</w:t>
      </w:r>
    </w:p>
    <w:p w14:paraId="4DBF690F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/>
        </w:rPr>
        <w:t>3) не представлены документы, обязанность по представлению которых возложена на заявителя.</w:t>
      </w:r>
    </w:p>
    <w:p w14:paraId="432E330D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пункте 2.7 Регламента, в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Финансовый орган</w:t>
      </w:r>
      <w:r>
        <w:rPr>
          <w:rFonts w:ascii="Arial" w:hAnsi="Arial" w:cs="Arial"/>
          <w:color w:val="000000"/>
          <w:lang w:val="ru-RU" w:eastAsia="ru-RU"/>
        </w:rPr>
        <w:t xml:space="preserve"> не может являться основанием для отказа в предоставлении заявителю</w:t>
      </w:r>
      <w:r w:rsidR="00805FAB">
        <w:rPr>
          <w:rFonts w:ascii="Arial" w:hAnsi="Arial" w:cs="Arial"/>
          <w:color w:val="000000"/>
          <w:lang w:val="ru-RU" w:eastAsia="ru-RU"/>
        </w:rPr>
        <w:t xml:space="preserve"> </w:t>
      </w:r>
      <w:r w:rsidR="00805FAB" w:rsidRPr="00805FAB">
        <w:rPr>
          <w:rFonts w:ascii="Arial" w:hAnsi="Arial" w:cs="Arial"/>
          <w:bCs/>
          <w:color w:val="000000"/>
          <w:lang w:val="ru-RU" w:eastAsia="ru-RU"/>
        </w:rPr>
        <w:t>(представителю заявителя)</w:t>
      </w:r>
      <w:r>
        <w:rPr>
          <w:rFonts w:ascii="Arial" w:hAnsi="Arial" w:cs="Arial"/>
          <w:color w:val="000000"/>
          <w:lang w:val="ru-RU" w:eastAsia="ru-RU"/>
        </w:rPr>
        <w:t xml:space="preserve"> муниципальной услуги.</w:t>
      </w:r>
    </w:p>
    <w:p w14:paraId="5E6941F4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2.9.3. Основания для приостановления предоставления муниципальной услуги отсутствуют.</w:t>
      </w:r>
    </w:p>
    <w:p w14:paraId="07140B61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270544A2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2.10. Способы, размер и основания взимания государственной</w:t>
      </w:r>
    </w:p>
    <w:p w14:paraId="1026BDC4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пошлины или иной платы, взимаемой за предоставление муниципальной услуги</w:t>
      </w:r>
    </w:p>
    <w:p w14:paraId="394AC38C" w14:textId="77777777" w:rsidR="001F1223" w:rsidRDefault="001F1223">
      <w:pPr>
        <w:pStyle w:val="Standard"/>
        <w:spacing w:line="288" w:lineRule="auto"/>
        <w:jc w:val="both"/>
        <w:rPr>
          <w:rFonts w:ascii="Arial" w:hAnsi="Arial" w:cs="Arial"/>
          <w:lang w:val="ru-RU"/>
        </w:rPr>
      </w:pPr>
    </w:p>
    <w:p w14:paraId="043CA64F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Муниципальная услуга предоставляется на безвозмездной основе.</w:t>
      </w:r>
    </w:p>
    <w:p w14:paraId="25C4CD03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09F9BB4B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2.11. </w:t>
      </w:r>
      <w:r w:rsidR="00805FAB" w:rsidRPr="00805FAB">
        <w:rPr>
          <w:rFonts w:ascii="Arial" w:hAnsi="Arial" w:cs="Arial"/>
          <w:bCs/>
          <w:i/>
          <w:iCs/>
          <w:lang w:val="ru-RU"/>
        </w:rPr>
        <w:t>Перечень услуг, которые являются необходимыми и обязательными для предоставления муниципальной услуги, и</w:t>
      </w:r>
      <w:r w:rsidR="00805FAB" w:rsidRPr="00805FAB">
        <w:rPr>
          <w:rFonts w:ascii="Arial" w:hAnsi="Arial" w:cs="Arial"/>
          <w:i/>
          <w:iCs/>
          <w:lang w:val="ru-RU"/>
        </w:rPr>
        <w:t xml:space="preserve"> </w:t>
      </w:r>
      <w:r w:rsidR="00805FAB">
        <w:rPr>
          <w:rFonts w:ascii="Arial" w:hAnsi="Arial" w:cs="Arial"/>
          <w:i/>
          <w:iCs/>
          <w:lang w:val="ru-RU"/>
        </w:rPr>
        <w:t>с</w:t>
      </w:r>
      <w:r>
        <w:rPr>
          <w:rFonts w:ascii="Arial" w:hAnsi="Arial" w:cs="Arial"/>
          <w:i/>
          <w:iCs/>
          <w:lang w:val="ru-RU"/>
        </w:rPr>
        <w:t>пособы, размер и основания взимания платы</w:t>
      </w:r>
    </w:p>
    <w:p w14:paraId="4C92DF7F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за предоставление услуг, которые являются необходимыми и  </w:t>
      </w:r>
    </w:p>
    <w:p w14:paraId="3994EE44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lastRenderedPageBreak/>
        <w:t>обязательными для предоставления муниципальной услуги</w:t>
      </w:r>
    </w:p>
    <w:p w14:paraId="21858C75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1B6A319C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14:paraId="53FDDDA0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4D2C268E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2.12. Максимальный срок ожидания в очереди при подаче заявления</w:t>
      </w:r>
      <w:r w:rsidR="00805FAB" w:rsidRPr="00805FAB">
        <w:rPr>
          <w:rFonts w:cs="Arial"/>
          <w:color w:val="000000"/>
          <w:sz w:val="26"/>
          <w:lang w:val="ru-RU" w:eastAsia="zh-CN"/>
        </w:rPr>
        <w:t xml:space="preserve"> </w:t>
      </w:r>
      <w:r w:rsidR="00805FAB" w:rsidRPr="00805FAB">
        <w:rPr>
          <w:rFonts w:ascii="Arial" w:hAnsi="Arial"/>
          <w:i/>
          <w:iCs/>
          <w:lang w:val="ru-RU"/>
        </w:rPr>
        <w:t>о предоставлении муниципальной услуги</w:t>
      </w:r>
      <w:r>
        <w:rPr>
          <w:rFonts w:ascii="Arial" w:hAnsi="Arial"/>
          <w:i/>
          <w:iCs/>
          <w:lang w:val="ru-RU"/>
        </w:rPr>
        <w:t>,</w:t>
      </w:r>
      <w:r w:rsidR="00805FAB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услуги, предоставляемой организацией, участвующей в предоставлении муниципальной услуги</w:t>
      </w:r>
      <w:r w:rsidR="00CB4514">
        <w:rPr>
          <w:rFonts w:ascii="Arial" w:hAnsi="Arial"/>
          <w:i/>
          <w:iCs/>
          <w:lang w:val="ru-RU"/>
        </w:rPr>
        <w:t>,</w:t>
      </w:r>
      <w:r>
        <w:rPr>
          <w:rFonts w:ascii="Arial" w:hAnsi="Arial"/>
          <w:i/>
          <w:iCs/>
          <w:lang w:val="ru-RU"/>
        </w:rPr>
        <w:t xml:space="preserve"> и при получении результата предоставления таких услуг</w:t>
      </w:r>
    </w:p>
    <w:p w14:paraId="31CFF0DA" w14:textId="77777777" w:rsidR="001F1223" w:rsidRDefault="001F1223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</w:p>
    <w:p w14:paraId="115797D1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Время ожидания в очереди при подаче заявления о предоставлении муниципальной услуги </w:t>
      </w:r>
      <w:r w:rsidR="00CB4514" w:rsidRPr="00CB4514">
        <w:rPr>
          <w:rFonts w:ascii="Arial" w:hAnsi="Arial"/>
          <w:bCs/>
          <w:lang w:val="ru-RU"/>
        </w:rPr>
        <w:t>(представителя заявителя) в МФЦ</w:t>
      </w:r>
      <w:r w:rsidR="00CB4514" w:rsidRPr="00CB451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не должно превышать 15 минут.</w:t>
      </w:r>
    </w:p>
    <w:p w14:paraId="6867DE60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Время ожидания в очереди при получении результата муниципальной услуги не должно превышать 15 минут.</w:t>
      </w:r>
    </w:p>
    <w:p w14:paraId="73CB0494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4E7B9DB2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2.13. Срок регистрации заявления</w:t>
      </w:r>
    </w:p>
    <w:p w14:paraId="775DA049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о предоставлении муниципальной услуги и услуги,</w:t>
      </w:r>
    </w:p>
    <w:p w14:paraId="5DDAFC91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предоставляемой организацией, участвующей</w:t>
      </w:r>
    </w:p>
    <w:p w14:paraId="35181DD2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в предоставлении муниципальной услуги</w:t>
      </w:r>
    </w:p>
    <w:p w14:paraId="793CBE47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i/>
          <w:iCs/>
          <w:lang w:val="ru-RU"/>
        </w:rPr>
      </w:pPr>
    </w:p>
    <w:p w14:paraId="2A5CA474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Регистрация заявления при личном обращении заявителя не должна превышать 15 минут.</w:t>
      </w:r>
    </w:p>
    <w:p w14:paraId="3F1DB6F4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При поступлении заявления в </w:t>
      </w:r>
      <w:r>
        <w:rPr>
          <w:rFonts w:ascii="Arial" w:hAnsi="Arial"/>
          <w:shd w:val="clear" w:color="auto" w:fill="FFFFFF"/>
          <w:lang w:val="ru-RU"/>
        </w:rPr>
        <w:t>Финансовый орган</w:t>
      </w:r>
      <w:r>
        <w:rPr>
          <w:rFonts w:ascii="Arial" w:hAnsi="Arial"/>
          <w:lang w:val="ru-RU"/>
        </w:rPr>
        <w:t xml:space="preserve"> в электронной форме, посредством почтового отправления</w:t>
      </w:r>
      <w:r w:rsidR="00CB4514" w:rsidRPr="00CB4514">
        <w:rPr>
          <w:rFonts w:ascii="Arial" w:hAnsi="Arial"/>
          <w:bCs/>
          <w:lang w:val="ru-RU"/>
        </w:rPr>
        <w:t>, из МФЦ</w:t>
      </w:r>
      <w:r>
        <w:rPr>
          <w:rFonts w:ascii="Arial" w:hAnsi="Arial"/>
          <w:lang w:val="ru-RU"/>
        </w:rPr>
        <w:t xml:space="preserve"> в рабочие дни в пределах графика работы </w:t>
      </w:r>
      <w:r>
        <w:rPr>
          <w:rFonts w:ascii="Arial" w:hAnsi="Arial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14:paraId="72008D0C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1A300078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2.14. Требования к помещениям,</w:t>
      </w:r>
    </w:p>
    <w:p w14:paraId="3E8EBFDB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в которых предоставляются муниципальная услуга,</w:t>
      </w:r>
    </w:p>
    <w:p w14:paraId="0562FA3F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услуга, предоставляемая организацией, участвующей в предоставлении муниципальной услуги, к месту ожидания и приема заявителей,</w:t>
      </w:r>
    </w:p>
    <w:p w14:paraId="0E58E460" w14:textId="2E8BB9C1" w:rsidR="001F1223" w:rsidRDefault="00C82DCC" w:rsidP="000177B1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размещению и оформлению визуальной, текстовой и мультимедийной информации</w:t>
      </w:r>
      <w:r w:rsidR="000177B1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о порядке предоставления таких услуг, в том числе</w:t>
      </w:r>
    </w:p>
    <w:p w14:paraId="033DED0D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к обеспечению доступности для инвалидов указанных объектов</w:t>
      </w:r>
    </w:p>
    <w:p w14:paraId="79BBCBB5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в соответствии с законодательством Российской Федерации</w:t>
      </w:r>
    </w:p>
    <w:p w14:paraId="3482E39B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о социальной защите инвалидов</w:t>
      </w:r>
    </w:p>
    <w:p w14:paraId="1C627DAA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097B99C2" w14:textId="77777777" w:rsidR="001F1223" w:rsidRPr="00BC1CA8" w:rsidRDefault="00BC1CA8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 w:rsidRPr="00BC1CA8">
        <w:rPr>
          <w:rFonts w:ascii="Arial" w:hAnsi="Arial"/>
          <w:sz w:val="24"/>
          <w:szCs w:val="24"/>
        </w:rPr>
        <w:t>Требования к помещениям МФЦ, в которых предоставляется муниципальная услуга, зал</w:t>
      </w:r>
      <w:r w:rsidRPr="00BC1CA8">
        <w:rPr>
          <w:rFonts w:ascii="Arial" w:hAnsi="Arial"/>
          <w:bCs/>
          <w:sz w:val="24"/>
          <w:szCs w:val="24"/>
        </w:rPr>
        <w:t>ам</w:t>
      </w:r>
      <w:r w:rsidRPr="00BC1CA8">
        <w:rPr>
          <w:rFonts w:ascii="Arial" w:hAnsi="Arial"/>
          <w:sz w:val="24"/>
          <w:szCs w:val="24"/>
        </w:rPr>
        <w:t xml:space="preserve"> ожидания, места</w:t>
      </w:r>
      <w:r w:rsidRPr="00BC1CA8">
        <w:rPr>
          <w:rFonts w:ascii="Arial" w:hAnsi="Arial"/>
          <w:bCs/>
          <w:sz w:val="24"/>
          <w:szCs w:val="24"/>
        </w:rPr>
        <w:t>м</w:t>
      </w:r>
      <w:r w:rsidRPr="00BC1CA8">
        <w:rPr>
          <w:rFonts w:ascii="Arial" w:hAnsi="Arial"/>
          <w:sz w:val="24"/>
          <w:szCs w:val="24"/>
        </w:rPr>
        <w:t xml:space="preserve"> для заполнения заявлений, информационны</w:t>
      </w:r>
      <w:r w:rsidRPr="00BC1CA8">
        <w:rPr>
          <w:rFonts w:ascii="Arial" w:hAnsi="Arial"/>
          <w:bCs/>
          <w:sz w:val="24"/>
          <w:szCs w:val="24"/>
        </w:rPr>
        <w:t>м</w:t>
      </w:r>
      <w:r w:rsidRPr="00BC1CA8">
        <w:rPr>
          <w:rFonts w:ascii="Arial" w:hAnsi="Arial"/>
          <w:sz w:val="24"/>
          <w:szCs w:val="24"/>
        </w:rPr>
        <w:t xml:space="preserve"> стенд</w:t>
      </w:r>
      <w:r w:rsidRPr="00BC1CA8">
        <w:rPr>
          <w:rFonts w:ascii="Arial" w:hAnsi="Arial"/>
          <w:bCs/>
          <w:sz w:val="24"/>
          <w:szCs w:val="24"/>
        </w:rPr>
        <w:t>ам</w:t>
      </w:r>
      <w:r w:rsidRPr="00BC1CA8">
        <w:rPr>
          <w:rFonts w:ascii="Arial" w:hAnsi="Arial"/>
          <w:sz w:val="24"/>
          <w:szCs w:val="24"/>
        </w:rPr>
        <w:t xml:space="preserve"> с образцами их заполнения и перечнем документов установлены Правилами организации </w:t>
      </w:r>
      <w:r w:rsidRPr="00BC1CA8">
        <w:rPr>
          <w:rFonts w:ascii="Arial" w:hAnsi="Arial"/>
          <w:sz w:val="24"/>
          <w:szCs w:val="24"/>
        </w:rPr>
        <w:lastRenderedPageBreak/>
        <w:t xml:space="preserve">деятельности многофункциональных центров предоставления государственных и муниципальных услуг, утвержденными </w:t>
      </w:r>
      <w:r w:rsidRPr="00BC1CA8">
        <w:rPr>
          <w:rFonts w:ascii="Arial" w:hAnsi="Arial"/>
          <w:bCs/>
          <w:sz w:val="24"/>
          <w:szCs w:val="24"/>
        </w:rPr>
        <w:t>п</w:t>
      </w:r>
      <w:r w:rsidRPr="00BC1CA8">
        <w:rPr>
          <w:rFonts w:ascii="Arial" w:hAnsi="Arial"/>
          <w:sz w:val="24"/>
          <w:szCs w:val="24"/>
        </w:rPr>
        <w:t>остановлением Правительства Р</w:t>
      </w:r>
      <w:r w:rsidRPr="00BC1CA8">
        <w:rPr>
          <w:rFonts w:ascii="Arial" w:hAnsi="Arial"/>
          <w:bCs/>
          <w:sz w:val="24"/>
          <w:szCs w:val="24"/>
        </w:rPr>
        <w:t>оссийской</w:t>
      </w:r>
      <w:r w:rsidRPr="00BC1CA8">
        <w:rPr>
          <w:rFonts w:ascii="Arial" w:hAnsi="Arial"/>
          <w:sz w:val="24"/>
          <w:szCs w:val="24"/>
        </w:rPr>
        <w:t xml:space="preserve"> Ф</w:t>
      </w:r>
      <w:r w:rsidRPr="00BC1CA8">
        <w:rPr>
          <w:rFonts w:ascii="Arial" w:hAnsi="Arial"/>
          <w:bCs/>
          <w:sz w:val="24"/>
          <w:szCs w:val="24"/>
        </w:rPr>
        <w:t>едерации</w:t>
      </w:r>
      <w:r w:rsidRPr="00BC1CA8">
        <w:rPr>
          <w:rFonts w:ascii="Arial" w:hAnsi="Arial"/>
          <w:sz w:val="24"/>
          <w:szCs w:val="24"/>
        </w:rPr>
        <w:t xml:space="preserve"> от 22.12.2012 №</w:t>
      </w:r>
      <w:r w:rsidRPr="00BC1CA8">
        <w:rPr>
          <w:rFonts w:ascii="Arial" w:hAnsi="Arial"/>
          <w:sz w:val="24"/>
          <w:szCs w:val="24"/>
          <w:lang w:val="en-US"/>
        </w:rPr>
        <w:t> </w:t>
      </w:r>
      <w:r w:rsidRPr="00BC1CA8">
        <w:rPr>
          <w:rFonts w:ascii="Arial" w:hAnsi="Arial"/>
          <w:sz w:val="24"/>
          <w:szCs w:val="24"/>
        </w:rPr>
        <w:t>1376.</w:t>
      </w:r>
    </w:p>
    <w:p w14:paraId="65C66763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07793ED9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2.15. Показатели доступности и качества муниципальной услуги</w:t>
      </w:r>
    </w:p>
    <w:p w14:paraId="516CC44D" w14:textId="77777777" w:rsidR="001F1223" w:rsidRDefault="001F1223">
      <w:pPr>
        <w:pStyle w:val="Textbodyuser"/>
        <w:spacing w:after="0" w:line="288" w:lineRule="auto"/>
        <w:jc w:val="both"/>
        <w:rPr>
          <w:rFonts w:ascii="Arial" w:hAnsi="Arial"/>
          <w:i/>
          <w:iCs/>
          <w:lang w:val="ru-RU"/>
        </w:rPr>
      </w:pPr>
    </w:p>
    <w:p w14:paraId="54B3A406" w14:textId="77777777" w:rsid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bCs/>
          <w:lang w:val="ru-RU"/>
        </w:rPr>
      </w:pPr>
      <w:r w:rsidRPr="002D54BD">
        <w:rPr>
          <w:rFonts w:ascii="Arial" w:hAnsi="Arial"/>
          <w:bCs/>
          <w:lang w:val="ru-RU"/>
        </w:rPr>
        <w:t>2.15.1. Показателями доступности муниципальной услуги являются:</w:t>
      </w:r>
    </w:p>
    <w:p w14:paraId="0AA86328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1)</w:t>
      </w:r>
      <w:r w:rsidRPr="002D54BD">
        <w:rPr>
          <w:rFonts w:ascii="Arial" w:hAnsi="Arial"/>
          <w:lang w:val="ru-RU"/>
        </w:rPr>
        <w:t xml:space="preserve"> наличие полной, достоверной и доступной для заявителя </w:t>
      </w:r>
      <w:r w:rsidRPr="002D54BD">
        <w:rPr>
          <w:rFonts w:ascii="Arial" w:hAnsi="Arial"/>
          <w:bCs/>
          <w:lang w:val="ru-RU"/>
        </w:rPr>
        <w:t>(представителя заявителя)</w:t>
      </w:r>
      <w:r w:rsidRPr="002D54BD">
        <w:rPr>
          <w:rFonts w:ascii="Arial" w:hAnsi="Arial"/>
          <w:lang w:val="ru-RU"/>
        </w:rPr>
        <w:t xml:space="preserve"> информации о </w:t>
      </w:r>
      <w:r w:rsidRPr="002D54BD">
        <w:rPr>
          <w:rFonts w:ascii="Arial" w:hAnsi="Arial"/>
          <w:bCs/>
          <w:lang w:val="ru-RU"/>
        </w:rPr>
        <w:t xml:space="preserve">содержании </w:t>
      </w:r>
      <w:r w:rsidRPr="002D54BD">
        <w:rPr>
          <w:rFonts w:ascii="Arial" w:hAnsi="Arial"/>
          <w:lang w:val="ru-RU"/>
        </w:rPr>
        <w:t>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14:paraId="78F0BB5C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2) </w:t>
      </w:r>
      <w:r w:rsidRPr="002D54BD">
        <w:rPr>
          <w:rFonts w:ascii="Arial" w:hAnsi="Arial"/>
          <w:lang w:val="ru-RU"/>
        </w:rPr>
        <w:t>наличие помещений, оборудования и оснащения, отвечающих требованиям Регламента;</w:t>
      </w:r>
    </w:p>
    <w:p w14:paraId="4650C3B7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3)</w:t>
      </w:r>
      <w:r w:rsidRPr="002D54BD">
        <w:rPr>
          <w:rFonts w:ascii="Arial" w:hAnsi="Arial"/>
          <w:lang w:val="ru-RU"/>
        </w:rPr>
        <w:t> соблюдение режима работы Финансового органа и МФЦ при предоставлении муниципальной услуги;</w:t>
      </w:r>
    </w:p>
    <w:p w14:paraId="237110BC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4)</w:t>
      </w:r>
      <w:r w:rsidRPr="002D54BD">
        <w:rPr>
          <w:rFonts w:ascii="Arial" w:hAnsi="Arial"/>
          <w:lang w:val="ru-RU"/>
        </w:rPr>
        <w:t>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39BBA30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lang w:val="ru-RU"/>
        </w:rPr>
        <w:t>2.15.2. Показателями качества муниципальной услуги являются:</w:t>
      </w:r>
    </w:p>
    <w:p w14:paraId="48429EA0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1)</w:t>
      </w:r>
      <w:r w:rsidRPr="002D54BD">
        <w:rPr>
          <w:rFonts w:ascii="Arial" w:hAnsi="Arial"/>
          <w:lang w:val="ru-RU"/>
        </w:rPr>
        <w:t> соблюдение сроков и последовательности административных процедур, установленных Регламентом;</w:t>
      </w:r>
    </w:p>
    <w:p w14:paraId="3ECC3C23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2) </w:t>
      </w:r>
      <w:r w:rsidRPr="002D54BD">
        <w:rPr>
          <w:rFonts w:ascii="Arial" w:hAnsi="Arial"/>
          <w:lang w:val="ru-RU"/>
        </w:rPr>
        <w:t>отсутствие обоснованных жалоб на действия (бездействие) и решения сотрудников Финансового органа и МФЦ, участвующих в предоставлении муниципальной услуги;</w:t>
      </w:r>
    </w:p>
    <w:p w14:paraId="3C2BE6A7" w14:textId="77777777" w:rsidR="001F1223" w:rsidRPr="002D54BD" w:rsidRDefault="002D54BD" w:rsidP="002D54BD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3)</w:t>
      </w:r>
      <w:r w:rsidRPr="002D54BD">
        <w:rPr>
          <w:rFonts w:ascii="Arial" w:hAnsi="Arial"/>
          <w:lang w:val="ru-RU"/>
        </w:rPr>
        <w:t xml:space="preserve"> количество взаимодействий заявителя </w:t>
      </w:r>
      <w:r w:rsidRPr="002D54BD">
        <w:rPr>
          <w:rFonts w:ascii="Arial" w:hAnsi="Arial"/>
          <w:bCs/>
          <w:lang w:val="ru-RU"/>
        </w:rPr>
        <w:t>(представителя заявителя)</w:t>
      </w:r>
      <w:r w:rsidRPr="002D54BD">
        <w:rPr>
          <w:rFonts w:ascii="Arial" w:hAnsi="Arial"/>
          <w:lang w:val="ru-RU"/>
        </w:rPr>
        <w:t xml:space="preserve"> с сотрудниками Финансового органа и МФЦ при предоставлении муниципальной услуги и их продолжительность.</w:t>
      </w:r>
    </w:p>
    <w:p w14:paraId="7B3C69A2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57AD6B4E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2.16. Иные требования,</w:t>
      </w:r>
      <w:r w:rsidR="003D27A9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в том числе требования,</w:t>
      </w:r>
    </w:p>
    <w:p w14:paraId="32FA6821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учитывающие в том числе особенности предоставления</w:t>
      </w:r>
    </w:p>
    <w:p w14:paraId="4B7976D4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</w:t>
      </w:r>
    </w:p>
    <w:p w14:paraId="0DD08FBD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(в случае, если муниципальная услуга предоставляется</w:t>
      </w:r>
    </w:p>
    <w:p w14:paraId="15270EA5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по экстерриториальному принципу) и особенности предоставления</w:t>
      </w:r>
    </w:p>
    <w:p w14:paraId="16698046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lastRenderedPageBreak/>
        <w:t xml:space="preserve"> муниципальной услуги в электронной форме</w:t>
      </w:r>
    </w:p>
    <w:p w14:paraId="686AB6F9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i/>
          <w:iCs/>
          <w:lang w:val="ru-RU"/>
        </w:rPr>
      </w:pPr>
    </w:p>
    <w:p w14:paraId="60FA5B7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2.16.1 При предоставлении муниципальной услуги в электронной форме заявитель </w:t>
      </w:r>
      <w:r w:rsidR="002D54BD" w:rsidRPr="002D54BD">
        <w:rPr>
          <w:rFonts w:ascii="Arial" w:hAnsi="Arial"/>
          <w:bCs/>
          <w:lang w:val="ru-RU"/>
        </w:rPr>
        <w:t xml:space="preserve">(представитель заявителя) </w:t>
      </w:r>
      <w:r>
        <w:rPr>
          <w:rFonts w:ascii="Arial" w:hAnsi="Arial"/>
          <w:lang w:val="ru-RU"/>
        </w:rPr>
        <w:t>вправе:</w:t>
      </w:r>
    </w:p>
    <w:p w14:paraId="7F943C2C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Единый портал) или Региональном портале;</w:t>
      </w:r>
    </w:p>
    <w:p w14:paraId="74D5508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 w:rsidR="001C0CC1" w:rsidRPr="001C0CC1">
        <w:rPr>
          <w:rFonts w:ascii="Arial" w:hAnsi="Arial"/>
          <w:bCs/>
          <w:lang w:val="ru-RU"/>
        </w:rPr>
        <w:t>, в том числе с использованием мобильного приложения</w:t>
      </w:r>
      <w:r>
        <w:rPr>
          <w:rFonts w:ascii="Arial" w:hAnsi="Arial"/>
          <w:lang w:val="ru-RU"/>
        </w:rPr>
        <w:t>;</w:t>
      </w:r>
    </w:p>
    <w:p w14:paraId="36803912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14:paraId="701A272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4) получить сведения о ходе рассмотрения заявления, поданного в электронной форме;</w:t>
      </w:r>
    </w:p>
    <w:p w14:paraId="365CE52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14:paraId="24D0B94E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6) </w:t>
      </w:r>
      <w:r w:rsidR="00D25443" w:rsidRPr="00D25443">
        <w:rPr>
          <w:rFonts w:ascii="Arial" w:hAnsi="Arial"/>
          <w:lang w:val="ru-RU"/>
        </w:rPr>
        <w:t>подать жалобу на решение и действие (бездействие) должностн</w:t>
      </w:r>
      <w:r w:rsidR="00D25443" w:rsidRPr="00D25443">
        <w:rPr>
          <w:rFonts w:ascii="Arial" w:hAnsi="Arial"/>
          <w:bCs/>
          <w:lang w:val="ru-RU"/>
        </w:rPr>
        <w:t>ого</w:t>
      </w:r>
      <w:r w:rsidR="00D25443" w:rsidRPr="00D25443">
        <w:rPr>
          <w:rFonts w:ascii="Arial" w:hAnsi="Arial"/>
          <w:lang w:val="ru-RU"/>
        </w:rPr>
        <w:t xml:space="preserve"> лиц</w:t>
      </w:r>
      <w:r w:rsidR="00D25443" w:rsidRPr="00D25443">
        <w:rPr>
          <w:rFonts w:ascii="Arial" w:hAnsi="Arial"/>
          <w:bCs/>
          <w:lang w:val="ru-RU"/>
        </w:rPr>
        <w:t>а</w:t>
      </w:r>
      <w:r w:rsidR="00D25443" w:rsidRPr="00D25443">
        <w:rPr>
          <w:rFonts w:ascii="Arial" w:hAnsi="Arial"/>
          <w:lang w:val="ru-RU"/>
        </w:rPr>
        <w:t xml:space="preserve">, </w:t>
      </w:r>
      <w:r w:rsidR="00D25443" w:rsidRPr="00D25443">
        <w:rPr>
          <w:rFonts w:ascii="Arial" w:hAnsi="Arial"/>
          <w:bCs/>
          <w:lang w:val="ru-RU"/>
        </w:rPr>
        <w:t>либо</w:t>
      </w:r>
      <w:r w:rsidR="00D25443" w:rsidRPr="00D25443">
        <w:rPr>
          <w:rFonts w:ascii="Arial" w:hAnsi="Arial"/>
          <w:lang w:val="ru-RU"/>
        </w:rPr>
        <w:t xml:space="preserve"> муниципальн</w:t>
      </w:r>
      <w:r w:rsidR="00D25443" w:rsidRPr="00D25443">
        <w:rPr>
          <w:rFonts w:ascii="Arial" w:hAnsi="Arial"/>
          <w:bCs/>
          <w:lang w:val="ru-RU"/>
        </w:rPr>
        <w:t>ого</w:t>
      </w:r>
      <w:r w:rsidR="00D25443" w:rsidRPr="00D25443">
        <w:rPr>
          <w:rFonts w:ascii="Arial" w:hAnsi="Arial"/>
          <w:lang w:val="ru-RU"/>
        </w:rPr>
        <w:t xml:space="preserve"> служащ</w:t>
      </w:r>
      <w:r w:rsidR="00D25443" w:rsidRPr="00D25443">
        <w:rPr>
          <w:rFonts w:ascii="Arial" w:hAnsi="Arial"/>
          <w:bCs/>
          <w:lang w:val="ru-RU"/>
        </w:rPr>
        <w:t>его</w:t>
      </w:r>
      <w:r w:rsidR="00D25443" w:rsidRPr="00D25443">
        <w:rPr>
          <w:rFonts w:ascii="Arial" w:hAnsi="Arial"/>
          <w:lang w:val="ru-RU"/>
        </w:rPr>
        <w:t xml:space="preserve">, </w:t>
      </w:r>
      <w:r w:rsidR="00D25443" w:rsidRPr="00D25443">
        <w:rPr>
          <w:rFonts w:ascii="Arial" w:hAnsi="Arial"/>
          <w:bCs/>
          <w:lang w:val="ru-RU"/>
        </w:rPr>
        <w:t>Финансового органа посредством официального сайта Администрации</w:t>
      </w:r>
      <w:r w:rsidR="00D25443" w:rsidRPr="00D25443">
        <w:rPr>
          <w:rFonts w:ascii="Arial" w:hAnsi="Arial"/>
          <w:lang w:val="ru-RU"/>
        </w:rPr>
        <w:t xml:space="preserve"> в порядке досудебного (внесудебного) обжалования </w:t>
      </w:r>
      <w:r w:rsidR="00D25443" w:rsidRPr="00D25443">
        <w:rPr>
          <w:rFonts w:ascii="Arial" w:hAnsi="Arial"/>
          <w:bCs/>
          <w:lang w:val="ru-RU"/>
        </w:rPr>
        <w:t>решений и действий (бездействия) органа (организации), должностного лица органа (организации) либо муниципального служащего</w:t>
      </w:r>
      <w:r w:rsidR="00D25443" w:rsidRPr="00D25443">
        <w:rPr>
          <w:rFonts w:ascii="Arial" w:hAnsi="Arial"/>
          <w:lang w:val="ru-RU"/>
        </w:rPr>
        <w:t>.</w:t>
      </w:r>
    </w:p>
    <w:p w14:paraId="7661A386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14:paraId="1ACB42BE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6707B2C2" w14:textId="77777777" w:rsidR="000177B1" w:rsidRDefault="000177B1">
      <w:pPr>
        <w:pStyle w:val="Textbodyuser"/>
        <w:spacing w:after="0" w:line="288" w:lineRule="auto"/>
        <w:jc w:val="center"/>
        <w:rPr>
          <w:rFonts w:ascii="Arial" w:hAnsi="Arial"/>
          <w:b/>
          <w:lang w:val="ru-RU"/>
        </w:rPr>
      </w:pPr>
    </w:p>
    <w:p w14:paraId="02CC3EA1" w14:textId="4161FBDA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III. Состав, последовательность и сроки выполнения</w:t>
      </w:r>
    </w:p>
    <w:p w14:paraId="708B6487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административных процедур (действий), требования к порядку</w:t>
      </w:r>
    </w:p>
    <w:p w14:paraId="2E9C782C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14:paraId="43BAF465" w14:textId="77777777" w:rsidR="001F1223" w:rsidRDefault="001F1223">
      <w:pPr>
        <w:pStyle w:val="1"/>
        <w:spacing w:after="0" w:line="288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763E9A4F" w14:textId="77777777" w:rsidR="001F1223" w:rsidRDefault="00C82DCC">
      <w:pPr>
        <w:pStyle w:val="1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3.1. Перечень и особенности</w:t>
      </w:r>
    </w:p>
    <w:p w14:paraId="5AB2BDD0" w14:textId="77777777" w:rsidR="001F1223" w:rsidRDefault="00C82DCC">
      <w:pPr>
        <w:pStyle w:val="1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исполнения административных процедур</w:t>
      </w:r>
    </w:p>
    <w:p w14:paraId="1628AACF" w14:textId="77777777" w:rsidR="001F1223" w:rsidRDefault="001F1223">
      <w:pPr>
        <w:pStyle w:val="1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312D7D4C" w14:textId="77777777" w:rsidR="001F1223" w:rsidRDefault="00C82DCC">
      <w:pPr>
        <w:pStyle w:val="1"/>
        <w:spacing w:after="0" w:line="288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14:paraId="392CABFE" w14:textId="77777777" w:rsidR="001F1223" w:rsidRDefault="00C82DCC">
      <w:pPr>
        <w:pStyle w:val="1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01CF11E2" w14:textId="77777777" w:rsidR="001F1223" w:rsidRDefault="00C82DCC">
      <w:pPr>
        <w:pStyle w:val="1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2) </w:t>
      </w:r>
      <w:r>
        <w:rPr>
          <w:rFonts w:ascii="Arial" w:hAnsi="Arial" w:cs="Arial"/>
          <w:sz w:val="24"/>
          <w:szCs w:val="24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14:paraId="7FEDC013" w14:textId="77777777" w:rsidR="001F1223" w:rsidRDefault="00C82DCC">
      <w:pPr>
        <w:pStyle w:val="1"/>
        <w:spacing w:after="0" w:line="288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исправлени</w:t>
      </w:r>
      <w:r w:rsidR="00935101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14:paraId="5EEE82DA" w14:textId="77777777" w:rsidR="001F1223" w:rsidRDefault="00C82DCC">
      <w:pPr>
        <w:pStyle w:val="1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Доступ заявителей</w:t>
      </w:r>
      <w:r w:rsidR="00935101">
        <w:rPr>
          <w:rFonts w:ascii="Arial" w:hAnsi="Arial" w:cs="Arial"/>
          <w:sz w:val="24"/>
          <w:szCs w:val="24"/>
        </w:rPr>
        <w:t xml:space="preserve"> </w:t>
      </w:r>
      <w:r w:rsidR="00935101" w:rsidRPr="00935101">
        <w:rPr>
          <w:rFonts w:ascii="Arial" w:hAnsi="Arial" w:cs="Arial"/>
          <w:bCs/>
          <w:sz w:val="24"/>
          <w:szCs w:val="24"/>
        </w:rPr>
        <w:t>(представителей заявителей)</w:t>
      </w:r>
      <w:r>
        <w:rPr>
          <w:rFonts w:ascii="Arial" w:hAnsi="Arial" w:cs="Arial"/>
          <w:sz w:val="24"/>
          <w:szCs w:val="24"/>
        </w:rPr>
        <w:t xml:space="preserve">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14:paraId="7F1ECFF7" w14:textId="1940B79D" w:rsidR="001F1223" w:rsidRDefault="00C82DCC">
      <w:pPr>
        <w:pStyle w:val="1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Получение заявителем</w:t>
      </w:r>
      <w:r w:rsidR="00935101">
        <w:rPr>
          <w:rFonts w:ascii="Arial" w:hAnsi="Arial" w:cs="Arial"/>
          <w:sz w:val="24"/>
          <w:szCs w:val="24"/>
        </w:rPr>
        <w:t xml:space="preserve"> </w:t>
      </w:r>
      <w:r w:rsidR="00935101" w:rsidRPr="00935101">
        <w:rPr>
          <w:rFonts w:ascii="Arial" w:hAnsi="Arial" w:cs="Arial"/>
          <w:bCs/>
          <w:sz w:val="24"/>
          <w:szCs w:val="24"/>
        </w:rPr>
        <w:t>(представителем заявителя)</w:t>
      </w:r>
      <w:r>
        <w:rPr>
          <w:rFonts w:ascii="Arial" w:hAnsi="Arial" w:cs="Arial"/>
          <w:sz w:val="24"/>
          <w:szCs w:val="24"/>
        </w:rPr>
        <w:t xml:space="preserve"> результата предоставления муниципальной услуги (по выбору заявителя</w:t>
      </w:r>
      <w:r w:rsidR="00DB0686">
        <w:rPr>
          <w:rFonts w:ascii="Arial" w:hAnsi="Arial" w:cs="Arial"/>
          <w:sz w:val="24"/>
          <w:szCs w:val="24"/>
        </w:rPr>
        <w:t xml:space="preserve"> </w:t>
      </w:r>
      <w:r w:rsidR="00DB0686" w:rsidRPr="00DB0686">
        <w:rPr>
          <w:rFonts w:ascii="Arial" w:hAnsi="Arial" w:cs="Arial"/>
          <w:bCs/>
          <w:sz w:val="24"/>
          <w:szCs w:val="24"/>
        </w:rPr>
        <w:t>(представителя заявителя</w:t>
      </w:r>
      <w:r w:rsidR="00DB0686" w:rsidRPr="00DB068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иные действия, необходимые для предоставления муниципальной услуги в электронной форме, обеспечиваются </w:t>
      </w:r>
      <w:r w:rsidR="003C78A6">
        <w:rPr>
          <w:rFonts w:ascii="Arial" w:hAnsi="Arial" w:cs="Arial"/>
          <w:sz w:val="24"/>
          <w:szCs w:val="24"/>
        </w:rPr>
        <w:t>посредством Регионального</w:t>
      </w:r>
      <w:r>
        <w:rPr>
          <w:rFonts w:ascii="Arial" w:hAnsi="Arial" w:cs="Arial"/>
          <w:sz w:val="24"/>
          <w:szCs w:val="24"/>
        </w:rPr>
        <w:t xml:space="preserve"> портала.</w:t>
      </w:r>
    </w:p>
    <w:p w14:paraId="5C1D30B6" w14:textId="77777777" w:rsidR="001F1223" w:rsidRDefault="00C82DCC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3.1.2. </w:t>
      </w:r>
      <w:r>
        <w:rPr>
          <w:rFonts w:ascii="Arial" w:hAnsi="Arial"/>
          <w:color w:val="000000"/>
          <w:shd w:val="clear" w:color="auto" w:fill="FFFFFF"/>
          <w:lang w:val="ru-RU"/>
        </w:rPr>
        <w:t>Особенности выполнения отдельных административных процедур в МФЦ.</w:t>
      </w:r>
    </w:p>
    <w:p w14:paraId="66E2AB3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3.1.2.1. При предоставлении муниципальной услуги в МФЦ заявитель</w:t>
      </w:r>
      <w:r w:rsidR="00DB0686">
        <w:rPr>
          <w:rFonts w:ascii="Arial" w:hAnsi="Arial"/>
          <w:color w:val="000000"/>
          <w:lang w:val="ru-RU"/>
        </w:rPr>
        <w:t xml:space="preserve"> </w:t>
      </w:r>
      <w:r w:rsidR="00DB0686" w:rsidRPr="00DB0686">
        <w:rPr>
          <w:rFonts w:ascii="Arial" w:hAnsi="Arial"/>
          <w:bCs/>
          <w:color w:val="000000"/>
          <w:lang w:val="ru-RU"/>
        </w:rPr>
        <w:t>(представитель заявителя)</w:t>
      </w:r>
      <w:r>
        <w:rPr>
          <w:rFonts w:ascii="Arial" w:hAnsi="Arial"/>
          <w:color w:val="000000"/>
          <w:lang w:val="ru-RU"/>
        </w:rPr>
        <w:t xml:space="preserve"> вправе:</w:t>
      </w:r>
    </w:p>
    <w:p w14:paraId="20CFCC9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Финансовым органом,</w:t>
      </w:r>
      <w:r>
        <w:rPr>
          <w:rFonts w:ascii="Arial" w:hAnsi="Arial"/>
          <w:color w:val="000000"/>
          <w:lang w:val="ru-RU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14:paraId="5EE90570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DB0686">
        <w:rPr>
          <w:rFonts w:ascii="Arial" w:hAnsi="Arial"/>
          <w:color w:val="000000"/>
          <w:lang w:val="ru-RU"/>
        </w:rPr>
        <w:t xml:space="preserve"> </w:t>
      </w:r>
      <w:r w:rsidR="00DB0686" w:rsidRPr="00DB0686">
        <w:rPr>
          <w:rFonts w:ascii="Arial" w:hAnsi="Arial"/>
          <w:bCs/>
          <w:color w:val="000000"/>
          <w:lang w:val="ru-RU"/>
        </w:rPr>
        <w:t>(представитель заявителя)</w:t>
      </w:r>
      <w:r>
        <w:rPr>
          <w:rFonts w:ascii="Arial" w:hAnsi="Arial"/>
          <w:color w:val="000000"/>
          <w:lang w:val="ru-RU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Arial" w:hAnsi="Arial"/>
          <w:lang w:val="ru-RU"/>
        </w:rPr>
        <w:t>www.mfcto.ru</w:t>
      </w:r>
      <w:r>
        <w:rPr>
          <w:rFonts w:ascii="Arial" w:hAnsi="Arial"/>
          <w:color w:val="000000"/>
          <w:lang w:val="ru-RU"/>
        </w:rPr>
        <w:t>).</w:t>
      </w:r>
    </w:p>
    <w:p w14:paraId="2C827D32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 xml:space="preserve">3.1.2.2. Административные процедуры, предусмотренные </w:t>
      </w:r>
      <w:r w:rsidR="000C5F20">
        <w:rPr>
          <w:rFonts w:ascii="Arial" w:hAnsi="Arial"/>
          <w:color w:val="000000"/>
          <w:lang w:val="ru-RU"/>
        </w:rPr>
        <w:t>под</w:t>
      </w:r>
      <w:r>
        <w:rPr>
          <w:rFonts w:ascii="Arial" w:hAnsi="Arial"/>
          <w:color w:val="000000"/>
          <w:lang w:val="ru-RU"/>
        </w:rPr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 w:rsidR="000C5F20">
        <w:rPr>
          <w:rFonts w:ascii="Arial" w:hAnsi="Arial"/>
          <w:color w:val="000000"/>
          <w:lang w:val="ru-RU"/>
        </w:rPr>
        <w:t>ами</w:t>
      </w:r>
      <w:r>
        <w:rPr>
          <w:rFonts w:ascii="Arial" w:hAnsi="Arial"/>
          <w:color w:val="000000"/>
          <w:lang w:val="ru-RU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 w:rsidR="000C5F20">
        <w:rPr>
          <w:rFonts w:ascii="Arial" w:hAnsi="Arial"/>
          <w:color w:val="000000"/>
          <w:lang w:val="ru-RU"/>
        </w:rPr>
        <w:t>ыми</w:t>
      </w:r>
      <w:r>
        <w:rPr>
          <w:rFonts w:ascii="Arial" w:hAnsi="Arial"/>
          <w:color w:val="000000"/>
          <w:lang w:val="ru-RU"/>
        </w:rPr>
        <w:t xml:space="preserve"> постановлением Правительства Тюменской области от 08.12.2017 №610-п.</w:t>
      </w:r>
    </w:p>
    <w:p w14:paraId="2509A309" w14:textId="77777777" w:rsidR="001F1223" w:rsidRDefault="001F1223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</w:p>
    <w:p w14:paraId="7DC048C3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3.2. Прием и регистрация заявления</w:t>
      </w:r>
      <w:r w:rsidR="000C5F20">
        <w:rPr>
          <w:rFonts w:ascii="Arial" w:hAnsi="Arial"/>
          <w:i/>
          <w:iCs/>
          <w:shd w:val="clear" w:color="auto" w:fill="FFFFFF"/>
          <w:lang w:val="ru-RU"/>
        </w:rPr>
        <w:t xml:space="preserve"> </w:t>
      </w:r>
      <w:r>
        <w:rPr>
          <w:rFonts w:ascii="Arial" w:hAnsi="Arial"/>
          <w:i/>
          <w:iCs/>
          <w:shd w:val="clear" w:color="auto" w:fill="FFFFFF"/>
          <w:lang w:val="ru-RU"/>
        </w:rPr>
        <w:t>и документов,</w:t>
      </w:r>
      <w:r w:rsidR="000C5F20">
        <w:rPr>
          <w:rFonts w:ascii="Arial" w:hAnsi="Arial"/>
          <w:i/>
          <w:iCs/>
          <w:shd w:val="clear" w:color="auto" w:fill="FFFFFF"/>
          <w:lang w:val="ru-RU"/>
        </w:rPr>
        <w:t xml:space="preserve"> </w:t>
      </w:r>
      <w:r>
        <w:rPr>
          <w:rFonts w:ascii="Arial" w:hAnsi="Arial"/>
          <w:i/>
          <w:iCs/>
          <w:shd w:val="clear" w:color="auto" w:fill="FFFFFF"/>
          <w:lang w:val="ru-RU"/>
        </w:rPr>
        <w:t>необходимых для предоставления муниципальной услуги</w:t>
      </w:r>
    </w:p>
    <w:p w14:paraId="54B45F65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26BC779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3.2.1. Основанием для начала административной процедуры является личное обращение заявителя</w:t>
      </w:r>
      <w:r w:rsidR="000C5F20">
        <w:rPr>
          <w:rFonts w:ascii="Arial" w:hAnsi="Arial"/>
          <w:lang w:val="ru-RU"/>
        </w:rPr>
        <w:t xml:space="preserve"> </w:t>
      </w:r>
      <w:r w:rsidR="000C5F20" w:rsidRPr="000C5F20">
        <w:rPr>
          <w:rFonts w:ascii="Arial" w:hAnsi="Arial"/>
          <w:bCs/>
          <w:lang w:val="ru-RU"/>
        </w:rPr>
        <w:t>(представителя заявителя)</w:t>
      </w:r>
      <w:r>
        <w:rPr>
          <w:rFonts w:ascii="Arial" w:hAnsi="Arial"/>
          <w:lang w:val="ru-RU"/>
        </w:rPr>
        <w:t xml:space="preserve"> в МФЦ с заявлением и приложенными к нему документами, установленными подразделом 2.6 Регламента (далее – документы)</w:t>
      </w:r>
      <w:r>
        <w:rPr>
          <w:rFonts w:ascii="Arial" w:hAnsi="Arial"/>
          <w:b/>
          <w:bCs/>
          <w:color w:val="000000"/>
          <w:lang w:val="ru-RU"/>
        </w:rPr>
        <w:t>,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14:paraId="2744A3C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3.2.2. В ходе личного приема заявителя</w:t>
      </w:r>
      <w:r w:rsidR="00AF482A">
        <w:rPr>
          <w:rFonts w:ascii="Arial" w:hAnsi="Arial"/>
          <w:lang w:val="ru-RU"/>
        </w:rPr>
        <w:t xml:space="preserve"> </w:t>
      </w:r>
      <w:r w:rsidR="00AF482A" w:rsidRPr="00AF482A">
        <w:rPr>
          <w:rFonts w:ascii="Arial" w:hAnsi="Arial"/>
          <w:bCs/>
          <w:lang w:val="ru-RU"/>
        </w:rPr>
        <w:t>(представителя заявителя)</w:t>
      </w:r>
      <w:r w:rsidRPr="00AF482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сотрудник МФЦ:</w:t>
      </w:r>
    </w:p>
    <w:p w14:paraId="0F4C3E40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1) </w:t>
      </w:r>
      <w:r w:rsidR="0040101D" w:rsidRPr="0040101D">
        <w:rPr>
          <w:rFonts w:ascii="Arial" w:hAnsi="Arial"/>
          <w:lang w:val="ru-RU"/>
        </w:rPr>
        <w:t xml:space="preserve">устанавливает личность обратившегося заявителя </w:t>
      </w:r>
      <w:r w:rsidR="0040101D" w:rsidRPr="0040101D">
        <w:rPr>
          <w:rFonts w:ascii="Arial" w:hAnsi="Arial"/>
          <w:bCs/>
          <w:lang w:val="ru-RU"/>
        </w:rPr>
        <w:t>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="0040101D" w:rsidRPr="0040101D">
        <w:rPr>
          <w:rFonts w:ascii="Arial" w:hAnsi="Arial"/>
          <w:lang w:val="ru-RU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14:paraId="7AFCC3C3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информирует заявителя</w:t>
      </w:r>
      <w:r w:rsidR="0040101D">
        <w:rPr>
          <w:rFonts w:ascii="Arial" w:hAnsi="Arial"/>
          <w:lang w:val="ru-RU"/>
        </w:rPr>
        <w:t xml:space="preserve"> </w:t>
      </w:r>
      <w:r w:rsidR="0040101D" w:rsidRPr="0040101D">
        <w:rPr>
          <w:rFonts w:ascii="Arial" w:hAnsi="Arial"/>
          <w:bCs/>
          <w:lang w:val="ru-RU"/>
        </w:rPr>
        <w:t>(представителя заявителя)</w:t>
      </w:r>
      <w:r>
        <w:rPr>
          <w:rFonts w:ascii="Arial" w:hAnsi="Arial"/>
          <w:lang w:val="ru-RU"/>
        </w:rPr>
        <w:t xml:space="preserve"> о порядке и сроках предоставления муниципальной услуги;</w:t>
      </w:r>
    </w:p>
    <w:p w14:paraId="4DEEF79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3) обеспечивает заполнение заявления, после этого предлагает заявителю </w:t>
      </w:r>
      <w:r w:rsidR="0040101D" w:rsidRPr="0040101D">
        <w:rPr>
          <w:rFonts w:ascii="Arial" w:hAnsi="Arial"/>
          <w:bCs/>
          <w:lang w:val="ru-RU"/>
        </w:rPr>
        <w:t>(представителю заявителя)</w:t>
      </w:r>
      <w:r w:rsidR="0040101D"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lang w:val="ru-RU"/>
        </w:rPr>
        <w:t>убедиться в правильности внесенных в заявление данных и подписать заявление или обеспечивает прием такого заявления в случае, если заявитель</w:t>
      </w:r>
      <w:r w:rsidR="0040101D">
        <w:rPr>
          <w:rFonts w:ascii="Arial" w:hAnsi="Arial"/>
          <w:lang w:val="ru-RU"/>
        </w:rPr>
        <w:t xml:space="preserve"> </w:t>
      </w:r>
      <w:r w:rsidR="0040101D" w:rsidRPr="0040101D">
        <w:rPr>
          <w:rFonts w:ascii="Arial" w:hAnsi="Arial"/>
          <w:bCs/>
          <w:lang w:val="ru-RU"/>
        </w:rPr>
        <w:t>(представитель заявителя)</w:t>
      </w:r>
      <w:r>
        <w:rPr>
          <w:rFonts w:ascii="Arial" w:hAnsi="Arial"/>
          <w:lang w:val="ru-RU"/>
        </w:rPr>
        <w:t xml:space="preserve"> самостоятельно оформил заявление. Проверяет наличие документов, которые в силу подраздела 2.6 Регламента заявитель </w:t>
      </w:r>
      <w:r w:rsidR="0040101D" w:rsidRPr="0040101D">
        <w:rPr>
          <w:rFonts w:ascii="Arial" w:hAnsi="Arial"/>
          <w:bCs/>
          <w:lang w:val="ru-RU"/>
        </w:rPr>
        <w:t>(представитель заявителя)</w:t>
      </w:r>
      <w:r w:rsidR="0040101D"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lang w:val="ru-RU"/>
        </w:rPr>
        <w:t>должен предоставить самостоятельно;</w:t>
      </w:r>
    </w:p>
    <w:p w14:paraId="639E31E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4)  </w:t>
      </w:r>
      <w:r w:rsidR="00683312" w:rsidRPr="00683312">
        <w:rPr>
          <w:rFonts w:ascii="Arial" w:hAnsi="Arial"/>
          <w:bCs/>
          <w:lang w:val="ru-RU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 </w:t>
      </w:r>
      <w:r w:rsidR="00683312" w:rsidRPr="00683312">
        <w:rPr>
          <w:rFonts w:ascii="Arial" w:hAnsi="Arial"/>
          <w:lang w:val="ru-RU"/>
        </w:rPr>
        <w:t>части 6 статьи 7 Федерального закона от 27.07.2010 № 210-ФЗ «Об организации предоставления государственных и муниципальных услуг». Выполняет на так</w:t>
      </w:r>
      <w:r w:rsidR="00683312" w:rsidRPr="00683312">
        <w:rPr>
          <w:rFonts w:ascii="Arial" w:hAnsi="Arial"/>
          <w:bCs/>
          <w:lang w:val="ru-RU"/>
        </w:rPr>
        <w:t>их</w:t>
      </w:r>
      <w:r w:rsidR="00683312" w:rsidRPr="00683312">
        <w:rPr>
          <w:rFonts w:ascii="Arial" w:hAnsi="Arial"/>
          <w:lang w:val="ru-RU"/>
        </w:rPr>
        <w:t xml:space="preserve"> копи</w:t>
      </w:r>
      <w:r w:rsidR="00683312" w:rsidRPr="00683312">
        <w:rPr>
          <w:rFonts w:ascii="Arial" w:hAnsi="Arial"/>
          <w:bCs/>
          <w:lang w:val="ru-RU"/>
        </w:rPr>
        <w:t>ях</w:t>
      </w:r>
      <w:r w:rsidR="00683312" w:rsidRPr="00683312">
        <w:rPr>
          <w:rFonts w:ascii="Arial" w:hAnsi="Arial"/>
          <w:lang w:val="ru-RU"/>
        </w:rPr>
        <w:t xml:space="preserve"> надпись об </w:t>
      </w:r>
      <w:r w:rsidR="00683312" w:rsidRPr="00683312">
        <w:rPr>
          <w:rFonts w:ascii="Arial" w:hAnsi="Arial"/>
          <w:bCs/>
          <w:lang w:val="ru-RU"/>
        </w:rPr>
        <w:t>их</w:t>
      </w:r>
      <w:r w:rsidR="00683312" w:rsidRPr="00683312">
        <w:rPr>
          <w:rFonts w:ascii="Arial" w:hAnsi="Arial"/>
          <w:lang w:val="ru-RU"/>
        </w:rPr>
        <w:t xml:space="preserve"> соответствии оригинал</w:t>
      </w:r>
      <w:r w:rsidR="00683312" w:rsidRPr="00683312">
        <w:rPr>
          <w:rFonts w:ascii="Arial" w:hAnsi="Arial"/>
          <w:bCs/>
          <w:lang w:val="ru-RU"/>
        </w:rPr>
        <w:t>ам</w:t>
      </w:r>
      <w:r w:rsidR="00683312" w:rsidRPr="00683312">
        <w:rPr>
          <w:rFonts w:ascii="Arial" w:hAnsi="Arial"/>
          <w:lang w:val="ru-RU"/>
        </w:rPr>
        <w:t>, заверяет своей подписью с указанием фамилии и инициалов, должности и даты заверения;</w:t>
      </w:r>
    </w:p>
    <w:p w14:paraId="46ED4C06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5) обеспечивает регистрацию заявления в </w:t>
      </w:r>
      <w:r w:rsidR="003D27A9" w:rsidRPr="003D27A9">
        <w:rPr>
          <w:rFonts w:ascii="Arial" w:hAnsi="Arial"/>
          <w:lang w:val="ru-RU"/>
        </w:rPr>
        <w:t>соответствующем журнале регистрации (далее – журнал)</w:t>
      </w:r>
      <w:r>
        <w:rPr>
          <w:rFonts w:ascii="Arial" w:hAnsi="Arial"/>
          <w:lang w:val="ru-RU"/>
        </w:rPr>
        <w:t>, а также выдачу заявителю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(представителю заявителя)</w:t>
      </w:r>
      <w:r>
        <w:rPr>
          <w:rFonts w:ascii="Arial" w:hAnsi="Arial"/>
          <w:lang w:val="ru-RU"/>
        </w:rPr>
        <w:t xml:space="preserve"> под личную подпись расписки о приеме заявления и документов.</w:t>
      </w:r>
    </w:p>
    <w:p w14:paraId="188A6B9B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При поступлении </w:t>
      </w:r>
      <w:r>
        <w:rPr>
          <w:rFonts w:ascii="Arial" w:hAnsi="Arial"/>
          <w:color w:val="000000"/>
          <w:lang w:val="ru-RU"/>
        </w:rPr>
        <w:t xml:space="preserve">из МФЦ в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Финансовый орган з</w:t>
      </w:r>
      <w:r>
        <w:rPr>
          <w:rFonts w:ascii="Arial" w:hAnsi="Arial"/>
          <w:lang w:val="ru-RU"/>
        </w:rPr>
        <w:t>аявления, принятого от заявителя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(представителя заявителя)</w:t>
      </w:r>
      <w:r>
        <w:rPr>
          <w:rFonts w:ascii="Arial" w:hAnsi="Arial"/>
          <w:lang w:val="ru-RU"/>
        </w:rPr>
        <w:t xml:space="preserve"> в рамках личного приема в МФЦ, сотрудник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 xml:space="preserve">обеспечивает его регистрацию в </w:t>
      </w:r>
      <w:r w:rsidR="003D27A9">
        <w:rPr>
          <w:rFonts w:ascii="Arial" w:hAnsi="Arial"/>
          <w:shd w:val="clear" w:color="auto" w:fill="FFFFFF"/>
          <w:lang w:val="ru-RU"/>
        </w:rPr>
        <w:t>журнале</w:t>
      </w:r>
      <w:r>
        <w:rPr>
          <w:rFonts w:ascii="Arial" w:hAnsi="Arial"/>
          <w:shd w:val="clear" w:color="auto" w:fill="FFFFFF"/>
          <w:lang w:val="ru-RU"/>
        </w:rPr>
        <w:t>.</w:t>
      </w:r>
    </w:p>
    <w:p w14:paraId="114EE29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 xml:space="preserve">3.2.3. </w:t>
      </w:r>
      <w:r>
        <w:rPr>
          <w:rFonts w:ascii="Arial" w:hAnsi="Arial"/>
          <w:lang w:val="ru-RU"/>
        </w:rPr>
        <w:t>При поступлении</w:t>
      </w:r>
      <w:r>
        <w:rPr>
          <w:rFonts w:ascii="Arial" w:hAnsi="Arial"/>
          <w:color w:val="000000"/>
          <w:lang w:val="ru-RU"/>
        </w:rPr>
        <w:t xml:space="preserve"> в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Финансовый орган </w:t>
      </w:r>
      <w:r>
        <w:rPr>
          <w:rFonts w:ascii="Arial" w:hAnsi="Arial"/>
          <w:color w:val="000000"/>
          <w:lang w:val="ru-RU"/>
        </w:rPr>
        <w:t>за</w:t>
      </w:r>
      <w:r>
        <w:rPr>
          <w:rFonts w:ascii="Arial" w:hAnsi="Arial"/>
          <w:lang w:val="ru-RU"/>
        </w:rPr>
        <w:t xml:space="preserve">явления и документов в электронной форме сотрудник </w:t>
      </w:r>
      <w:r>
        <w:rPr>
          <w:rFonts w:ascii="Arial" w:hAnsi="Arial"/>
          <w:color w:val="000000"/>
          <w:lang w:val="ru-RU"/>
        </w:rPr>
        <w:t>Финансового органа</w:t>
      </w:r>
      <w:r w:rsidR="00683312" w:rsidRPr="00683312">
        <w:rPr>
          <w:rFonts w:cs="Arial"/>
          <w:b/>
          <w:bCs/>
          <w:sz w:val="26"/>
          <w:lang w:val="ru-RU"/>
        </w:rPr>
        <w:t xml:space="preserve"> </w:t>
      </w:r>
      <w:r w:rsidR="00683312" w:rsidRPr="00683312">
        <w:rPr>
          <w:rFonts w:ascii="Arial" w:hAnsi="Arial"/>
          <w:bCs/>
          <w:color w:val="000000"/>
          <w:lang w:val="ru-RU"/>
        </w:rPr>
        <w:t>в срок, установленный подразделом 2.13 Регламента для регистрации заявления</w:t>
      </w:r>
      <w:r>
        <w:rPr>
          <w:rFonts w:ascii="Arial" w:hAnsi="Arial"/>
          <w:color w:val="000000"/>
          <w:lang w:val="ru-RU"/>
        </w:rPr>
        <w:t>:</w:t>
      </w:r>
    </w:p>
    <w:p w14:paraId="1A57870F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14:paraId="2AE519E0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обеспечивает регистрацию заявления в </w:t>
      </w:r>
      <w:r w:rsidR="003D27A9" w:rsidRPr="003D27A9">
        <w:rPr>
          <w:rFonts w:ascii="Arial" w:hAnsi="Arial"/>
          <w:lang w:val="ru-RU"/>
        </w:rPr>
        <w:t>журнале</w:t>
      </w:r>
      <w:r>
        <w:rPr>
          <w:rFonts w:ascii="Arial" w:hAnsi="Arial"/>
          <w:lang w:val="ru-RU"/>
        </w:rPr>
        <w:t>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14:paraId="321E6E88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lastRenderedPageBreak/>
        <w:t>В случае подписания заявления и документов квалифицированной подписью, сотрудник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Финансового органа</w:t>
      </w:r>
      <w:r>
        <w:rPr>
          <w:rFonts w:ascii="Arial" w:hAnsi="Arial"/>
          <w:b/>
          <w:bCs/>
          <w:color w:val="CE181E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 xml:space="preserve"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проверка квалифицированной подписи).</w:t>
      </w:r>
    </w:p>
    <w:p w14:paraId="54832E2C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в тече</w:t>
      </w:r>
      <w:r>
        <w:rPr>
          <w:rFonts w:ascii="Arial" w:hAnsi="Arial"/>
          <w:lang w:val="ru-RU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(представителю заявителя)</w:t>
      </w:r>
      <w:r>
        <w:rPr>
          <w:rFonts w:ascii="Arial" w:hAnsi="Arial"/>
          <w:lang w:val="ru-RU"/>
        </w:rPr>
        <w:t xml:space="preserve">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Финансового органа</w:t>
      </w:r>
      <w:r>
        <w:rPr>
          <w:rFonts w:ascii="Arial" w:hAnsi="Arial"/>
          <w:lang w:val="ru-RU"/>
        </w:rPr>
        <w:t xml:space="preserve"> и направляется по адресу электронной почты заявителя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(представителя заявителя)</w:t>
      </w:r>
      <w:r>
        <w:rPr>
          <w:rFonts w:ascii="Arial" w:hAnsi="Arial"/>
          <w:lang w:val="ru-RU"/>
        </w:rPr>
        <w:t xml:space="preserve"> либо в его «Личный кабинет» на  Региональном портале.</w:t>
      </w:r>
    </w:p>
    <w:p w14:paraId="478F34DC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После получения уведомления об отказе в приеме к рассмотрению заявления заявитель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(представитель заявителя)</w:t>
      </w:r>
      <w:r>
        <w:rPr>
          <w:rFonts w:ascii="Arial" w:hAnsi="Arial"/>
          <w:lang w:val="ru-RU"/>
        </w:rPr>
        <w:t xml:space="preserve">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14:paraId="5BEBC4D2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>3.2.4.</w:t>
      </w:r>
      <w:r>
        <w:rPr>
          <w:rFonts w:ascii="Arial" w:hAnsi="Arial"/>
          <w:lang w:val="ru-RU"/>
        </w:rPr>
        <w:t xml:space="preserve"> При поступлении </w:t>
      </w:r>
      <w:r>
        <w:rPr>
          <w:rFonts w:ascii="Arial" w:hAnsi="Arial"/>
          <w:color w:val="000000"/>
          <w:lang w:val="ru-RU"/>
        </w:rPr>
        <w:t xml:space="preserve">в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Финансовый орган </w:t>
      </w:r>
      <w:r>
        <w:rPr>
          <w:rFonts w:ascii="Arial" w:hAnsi="Arial"/>
          <w:shd w:val="clear" w:color="auto" w:fill="FFFFFF"/>
          <w:lang w:val="ru-RU"/>
        </w:rPr>
        <w:t>за</w:t>
      </w:r>
      <w:r>
        <w:rPr>
          <w:rFonts w:ascii="Arial" w:hAnsi="Arial"/>
          <w:lang w:val="ru-RU"/>
        </w:rPr>
        <w:t>явления и документов посредством почтового отправления сотрудник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 xml:space="preserve">обеспечивает их регистрацию в </w:t>
      </w:r>
      <w:r w:rsidR="003D27A9" w:rsidRPr="003D27A9">
        <w:rPr>
          <w:rFonts w:ascii="Arial" w:hAnsi="Arial"/>
          <w:shd w:val="clear" w:color="auto" w:fill="FFFFFF"/>
          <w:lang w:val="ru-RU"/>
        </w:rPr>
        <w:t>журнале</w:t>
      </w:r>
      <w:r>
        <w:rPr>
          <w:rFonts w:ascii="Arial" w:hAnsi="Arial"/>
          <w:shd w:val="clear" w:color="auto" w:fill="FFFFFF"/>
          <w:lang w:val="ru-RU"/>
        </w:rPr>
        <w:t>.</w:t>
      </w:r>
    </w:p>
    <w:p w14:paraId="7EEA9183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случае направления заявителем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(представителем заявителя)</w:t>
      </w:r>
      <w:r w:rsidRPr="00683312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документов посредством почтового отправления, верность копий направляемых заявителем</w:t>
      </w:r>
      <w:r w:rsidR="00BD095E">
        <w:rPr>
          <w:rFonts w:ascii="Arial" w:hAnsi="Arial"/>
          <w:lang w:val="ru-RU"/>
        </w:rPr>
        <w:t xml:space="preserve"> </w:t>
      </w:r>
      <w:r w:rsidR="00BD095E" w:rsidRPr="00BD095E">
        <w:rPr>
          <w:rFonts w:ascii="Arial" w:hAnsi="Arial"/>
          <w:bCs/>
          <w:lang w:val="ru-RU"/>
        </w:rPr>
        <w:t>(представителем заявителя)</w:t>
      </w:r>
      <w:r>
        <w:rPr>
          <w:rFonts w:ascii="Arial" w:hAnsi="Arial"/>
          <w:lang w:val="ru-RU"/>
        </w:rPr>
        <w:t xml:space="preserve"> документов должна быть </w:t>
      </w:r>
      <w:r>
        <w:rPr>
          <w:rFonts w:ascii="Arial" w:hAnsi="Arial"/>
          <w:color w:val="000000"/>
          <w:lang w:val="ru-RU"/>
        </w:rPr>
        <w:t>заверена в порядке, установленном законодательством Российской Федерации.</w:t>
      </w:r>
    </w:p>
    <w:p w14:paraId="07DD5E02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526C1950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3.3. Рассмотрение заявления и направление</w:t>
      </w:r>
    </w:p>
    <w:p w14:paraId="181400CF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результата предоставления муниципальной услуги</w:t>
      </w:r>
    </w:p>
    <w:p w14:paraId="526FCA82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25B8B7BE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14:paraId="3A6DB7AF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3.3.2. При непредставлении документов (</w:t>
      </w:r>
      <w:r>
        <w:rPr>
          <w:rFonts w:ascii="Arial" w:hAnsi="Arial"/>
          <w:color w:val="000000"/>
          <w:shd w:val="clear" w:color="auto" w:fill="FFFFFF"/>
          <w:lang w:val="ru-RU"/>
        </w:rPr>
        <w:t>сведений),</w:t>
      </w:r>
      <w:r>
        <w:rPr>
          <w:rFonts w:ascii="Arial" w:hAnsi="Arial"/>
          <w:shd w:val="clear" w:color="auto" w:fill="FFFFFF"/>
          <w:lang w:val="ru-RU"/>
        </w:rPr>
        <w:t xml:space="preserve"> указанных в пункте 2.7.1 Регламента, заявителем</w:t>
      </w:r>
      <w:r w:rsidR="00003629">
        <w:rPr>
          <w:rFonts w:ascii="Arial" w:hAnsi="Arial"/>
          <w:shd w:val="clear" w:color="auto" w:fill="FFFFFF"/>
          <w:lang w:val="ru-RU"/>
        </w:rPr>
        <w:t xml:space="preserve"> </w:t>
      </w:r>
      <w:r w:rsidR="00003629" w:rsidRPr="00003629">
        <w:rPr>
          <w:rFonts w:ascii="Arial" w:hAnsi="Arial"/>
          <w:bCs/>
          <w:shd w:val="clear" w:color="auto" w:fill="FFFFFF"/>
          <w:lang w:val="ru-RU"/>
        </w:rPr>
        <w:t>(представителем заявителя)</w:t>
      </w:r>
      <w:r>
        <w:rPr>
          <w:rFonts w:ascii="Arial" w:hAnsi="Arial"/>
          <w:shd w:val="clear" w:color="auto" w:fill="FFFFFF"/>
          <w:lang w:val="ru-RU"/>
        </w:rPr>
        <w:t xml:space="preserve"> самостоятельно, сотрудник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Финансового органа </w:t>
      </w:r>
      <w:r>
        <w:rPr>
          <w:rFonts w:ascii="Arial" w:hAnsi="Arial"/>
          <w:shd w:val="clear" w:color="auto" w:fill="FFFFFF"/>
          <w:lang w:val="ru-RU"/>
        </w:rPr>
        <w:t>не позднее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14:paraId="1E2C8F3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lastRenderedPageBreak/>
        <w:t>При предоставлении заявителем</w:t>
      </w:r>
      <w:r w:rsidR="00003629">
        <w:rPr>
          <w:rFonts w:ascii="Arial" w:hAnsi="Arial"/>
          <w:shd w:val="clear" w:color="auto" w:fill="FFFFFF"/>
          <w:lang w:val="ru-RU"/>
        </w:rPr>
        <w:t xml:space="preserve"> </w:t>
      </w:r>
      <w:r w:rsidR="00003629" w:rsidRPr="00003629">
        <w:rPr>
          <w:rFonts w:ascii="Arial" w:hAnsi="Arial"/>
          <w:bCs/>
          <w:shd w:val="clear" w:color="auto" w:fill="FFFFFF"/>
          <w:lang w:val="ru-RU"/>
        </w:rPr>
        <w:t>(представителем заявителя)</w:t>
      </w:r>
      <w:r>
        <w:rPr>
          <w:rFonts w:ascii="Arial" w:hAnsi="Arial"/>
          <w:shd w:val="clear" w:color="auto" w:fill="FFFFFF"/>
          <w:lang w:val="ru-RU"/>
        </w:rPr>
        <w:t xml:space="preserve">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14:paraId="2E7FE8C2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 3.3.3. Сотрудник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Финансового органа</w:t>
      </w:r>
      <w:r>
        <w:rPr>
          <w:rFonts w:ascii="Arial" w:hAnsi="Arial"/>
          <w:sz w:val="24"/>
          <w:szCs w:val="24"/>
          <w:shd w:val="clear" w:color="auto" w:fill="FFFFFF"/>
        </w:rPr>
        <w:t xml:space="preserve"> в течение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 </w:t>
      </w:r>
      <w:r w:rsidR="00003629" w:rsidRPr="00003629">
        <w:rPr>
          <w:rFonts w:ascii="Arial" w:hAnsi="Arial"/>
          <w:bCs/>
          <w:sz w:val="24"/>
          <w:szCs w:val="24"/>
          <w:shd w:val="clear" w:color="auto" w:fill="FFFFFF"/>
        </w:rPr>
        <w:t>(представителем заявителя)</w:t>
      </w:r>
      <w:r w:rsidR="00003629"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</w:rPr>
        <w:t>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14:paraId="7C112CE5" w14:textId="77777777" w:rsidR="001F1223" w:rsidRDefault="00003629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3.3.4. </w:t>
      </w:r>
      <w:r w:rsidR="00C82DCC">
        <w:rPr>
          <w:rFonts w:ascii="Arial" w:hAnsi="Arial"/>
          <w:shd w:val="clear" w:color="auto" w:fill="FFFFFF"/>
          <w:lang w:val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="00C82DCC">
        <w:rPr>
          <w:rFonts w:ascii="Arial" w:hAnsi="Arial"/>
          <w:color w:val="000000"/>
          <w:shd w:val="clear" w:color="auto" w:fill="FFFFFF"/>
          <w:lang w:val="ru-RU"/>
        </w:rPr>
        <w:t xml:space="preserve"> Финансового органа в</w:t>
      </w:r>
      <w:r w:rsidR="00C82DCC">
        <w:rPr>
          <w:rFonts w:ascii="Arial" w:hAnsi="Arial"/>
          <w:shd w:val="clear" w:color="auto" w:fill="FFFFFF"/>
          <w:lang w:val="ru-RU"/>
        </w:rPr>
        <w:t xml:space="preserve"> течение </w:t>
      </w:r>
      <w:r w:rsidR="005F02EE">
        <w:rPr>
          <w:rFonts w:ascii="Arial" w:hAnsi="Arial"/>
          <w:shd w:val="clear" w:color="auto" w:fill="FFFFFF"/>
          <w:lang w:val="ru-RU"/>
        </w:rPr>
        <w:t xml:space="preserve">3 </w:t>
      </w:r>
      <w:r w:rsidR="00C82DCC">
        <w:rPr>
          <w:rFonts w:ascii="Arial" w:hAnsi="Arial"/>
          <w:shd w:val="clear" w:color="auto" w:fill="FFFFFF"/>
          <w:lang w:val="ru-RU"/>
        </w:rPr>
        <w:t>рабоч</w:t>
      </w:r>
      <w:r w:rsidR="005F02EE">
        <w:rPr>
          <w:rFonts w:ascii="Arial" w:hAnsi="Arial"/>
          <w:shd w:val="clear" w:color="auto" w:fill="FFFFFF"/>
          <w:lang w:val="ru-RU"/>
        </w:rPr>
        <w:t>их</w:t>
      </w:r>
      <w:r w:rsidR="00C82DCC">
        <w:rPr>
          <w:rFonts w:ascii="Arial" w:hAnsi="Arial"/>
          <w:shd w:val="clear" w:color="auto" w:fill="FFFFFF"/>
          <w:lang w:val="ru-RU"/>
        </w:rPr>
        <w:t xml:space="preserve"> дн</w:t>
      </w:r>
      <w:r w:rsidR="005F02EE">
        <w:rPr>
          <w:rFonts w:ascii="Arial" w:hAnsi="Arial"/>
          <w:shd w:val="clear" w:color="auto" w:fill="FFFFFF"/>
          <w:lang w:val="ru-RU"/>
        </w:rPr>
        <w:t>ей</w:t>
      </w:r>
      <w:r w:rsidR="00C82DCC">
        <w:rPr>
          <w:rFonts w:ascii="Arial" w:hAnsi="Arial"/>
          <w:shd w:val="clear" w:color="auto" w:fill="FFFFFF"/>
          <w:lang w:val="ru-RU"/>
        </w:rPr>
        <w:t>, следующ</w:t>
      </w:r>
      <w:r w:rsidR="005F02EE">
        <w:rPr>
          <w:rFonts w:ascii="Arial" w:hAnsi="Arial"/>
          <w:shd w:val="clear" w:color="auto" w:fill="FFFFFF"/>
          <w:lang w:val="ru-RU"/>
        </w:rPr>
        <w:t>их</w:t>
      </w:r>
      <w:r w:rsidR="00C82DCC">
        <w:rPr>
          <w:rFonts w:ascii="Arial" w:hAnsi="Arial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</w:t>
      </w:r>
      <w:r w:rsidR="00291492">
        <w:rPr>
          <w:rFonts w:ascii="Arial" w:hAnsi="Arial"/>
          <w:shd w:val="clear" w:color="auto" w:fill="FFFFFF"/>
          <w:lang w:val="ru-RU"/>
        </w:rPr>
        <w:t>3</w:t>
      </w:r>
      <w:r w:rsidR="00C82DCC">
        <w:rPr>
          <w:rFonts w:ascii="Arial" w:hAnsi="Arial"/>
          <w:shd w:val="clear" w:color="auto" w:fill="FFFFFF"/>
          <w:lang w:val="ru-RU"/>
        </w:rPr>
        <w:t xml:space="preserve">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14:paraId="39F445E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14:paraId="6B2A7A5E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14:paraId="57A564FA" w14:textId="79891B36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3.3.5. При отсутствии оснований для отказа в предоставлении муниципальной услуги, указанных в подразделе 2.9 Регламента, сотрудник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Финансового органа в</w:t>
      </w:r>
      <w:r>
        <w:rPr>
          <w:rFonts w:ascii="Arial" w:hAnsi="Arial"/>
          <w:shd w:val="clear" w:color="auto" w:fill="FFFFFF"/>
          <w:lang w:val="ru-RU"/>
        </w:rPr>
        <w:t xml:space="preserve"> течение </w:t>
      </w:r>
      <w:r w:rsidR="005F02EE">
        <w:rPr>
          <w:rFonts w:ascii="Arial" w:hAnsi="Arial"/>
          <w:shd w:val="clear" w:color="auto" w:fill="FFFFFF"/>
          <w:lang w:val="ru-RU"/>
        </w:rPr>
        <w:t>пяти</w:t>
      </w:r>
      <w:r>
        <w:rPr>
          <w:rFonts w:ascii="Arial" w:hAnsi="Arial"/>
          <w:shd w:val="clear" w:color="auto" w:fill="FFFFFF"/>
          <w:lang w:val="ru-RU"/>
        </w:rPr>
        <w:t xml:space="preserve"> рабоч</w:t>
      </w:r>
      <w:r w:rsidR="005F02EE">
        <w:rPr>
          <w:rFonts w:ascii="Arial" w:hAnsi="Arial"/>
          <w:shd w:val="clear" w:color="auto" w:fill="FFFFFF"/>
          <w:lang w:val="ru-RU"/>
        </w:rPr>
        <w:t>их</w:t>
      </w:r>
      <w:r>
        <w:rPr>
          <w:rFonts w:ascii="Arial" w:hAnsi="Arial"/>
          <w:shd w:val="clear" w:color="auto" w:fill="FFFFFF"/>
          <w:lang w:val="ru-RU"/>
        </w:rPr>
        <w:t xml:space="preserve"> дн</w:t>
      </w:r>
      <w:r w:rsidR="005F02EE">
        <w:rPr>
          <w:rFonts w:ascii="Arial" w:hAnsi="Arial"/>
          <w:shd w:val="clear" w:color="auto" w:fill="FFFFFF"/>
          <w:lang w:val="ru-RU"/>
        </w:rPr>
        <w:t>ей</w:t>
      </w:r>
      <w:r>
        <w:rPr>
          <w:rFonts w:ascii="Arial" w:hAnsi="Arial"/>
          <w:shd w:val="clear" w:color="auto" w:fill="FFFFFF"/>
          <w:lang w:val="ru-RU"/>
        </w:rPr>
        <w:t>, следующ</w:t>
      </w:r>
      <w:r w:rsidR="005F02EE">
        <w:rPr>
          <w:rFonts w:ascii="Arial" w:hAnsi="Arial"/>
          <w:shd w:val="clear" w:color="auto" w:fill="FFFFFF"/>
          <w:lang w:val="ru-RU"/>
        </w:rPr>
        <w:t>их</w:t>
      </w:r>
      <w:r>
        <w:rPr>
          <w:rFonts w:ascii="Arial" w:hAnsi="Arial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3.3.3</w:t>
      </w:r>
      <w:r w:rsidR="00291492">
        <w:rPr>
          <w:rFonts w:ascii="Arial" w:hAnsi="Arial"/>
          <w:shd w:val="clear" w:color="auto" w:fill="FFFFFF"/>
          <w:lang w:val="ru-RU"/>
        </w:rPr>
        <w:t xml:space="preserve"> Регламента</w:t>
      </w:r>
      <w:r>
        <w:rPr>
          <w:rFonts w:ascii="Arial" w:hAnsi="Arial"/>
          <w:shd w:val="clear" w:color="auto" w:fill="FFFFFF"/>
          <w:lang w:val="ru-RU"/>
        </w:rPr>
        <w:t xml:space="preserve">, осуществляет подготовку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документа, содержащего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письменное разъяснение по вопросам применения муниципальных нормативных правовых актов </w:t>
      </w:r>
      <w:r w:rsidR="001D54A2">
        <w:rPr>
          <w:rFonts w:ascii="Arial" w:hAnsi="Arial" w:cs="Arial"/>
          <w:lang w:val="ru-RU"/>
        </w:rPr>
        <w:t>Успенского</w:t>
      </w:r>
      <w:bookmarkStart w:id="0" w:name="_GoBack"/>
      <w:bookmarkEnd w:id="0"/>
      <w:r w:rsidR="005F02EE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о налогах и сборах</w:t>
      </w:r>
      <w:r>
        <w:rPr>
          <w:rFonts w:ascii="Arial" w:hAnsi="Arial"/>
          <w:shd w:val="clear" w:color="auto" w:fill="FFFFFF"/>
          <w:lang w:val="ru-RU"/>
        </w:rPr>
        <w:t xml:space="preserve"> (далее – письменное разъяснение).</w:t>
      </w:r>
    </w:p>
    <w:p w14:paraId="7F1FBC55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>на подпись руководителю Финансового органа.</w:t>
      </w:r>
    </w:p>
    <w:p w14:paraId="7F891032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рабочего дней со дня получения проекта письменного разъяснения или письменного отказа в предоставлении муниципальной услуги.</w:t>
      </w:r>
    </w:p>
    <w:p w14:paraId="483F502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3.3.6. Сотрудник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Финансового органа в </w:t>
      </w:r>
      <w:r>
        <w:rPr>
          <w:rFonts w:ascii="Arial" w:hAnsi="Arial"/>
          <w:shd w:val="clear" w:color="auto" w:fill="FFFFFF"/>
          <w:lang w:val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5F02EE" w:rsidRPr="005F02EE">
        <w:rPr>
          <w:rFonts w:ascii="Arial" w:hAnsi="Arial"/>
          <w:shd w:val="clear" w:color="auto" w:fill="FFFFFF"/>
          <w:lang w:val="ru-RU"/>
        </w:rPr>
        <w:t>журнале</w:t>
      </w:r>
      <w:r>
        <w:rPr>
          <w:rFonts w:ascii="Arial" w:hAnsi="Arial"/>
          <w:shd w:val="clear" w:color="auto" w:fill="FFFFFF"/>
          <w:vertAlign w:val="superscript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и</w:t>
      </w:r>
      <w:r>
        <w:rPr>
          <w:rFonts w:ascii="Arial" w:hAnsi="Arial"/>
          <w:shd w:val="clear" w:color="auto" w:fill="FFFFFF"/>
          <w:vertAlign w:val="superscript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 xml:space="preserve">обеспечивает направление результата </w:t>
      </w:r>
      <w:r>
        <w:rPr>
          <w:rFonts w:ascii="Arial" w:hAnsi="Arial"/>
          <w:shd w:val="clear" w:color="auto" w:fill="FFFFFF"/>
          <w:lang w:val="ru-RU"/>
        </w:rPr>
        <w:lastRenderedPageBreak/>
        <w:t>предоставления муниципальной услуги выбранным заявителем</w:t>
      </w:r>
      <w:r w:rsidR="004C5A84">
        <w:rPr>
          <w:rFonts w:ascii="Arial" w:hAnsi="Arial"/>
          <w:shd w:val="clear" w:color="auto" w:fill="FFFFFF"/>
          <w:lang w:val="ru-RU"/>
        </w:rPr>
        <w:t xml:space="preserve"> </w:t>
      </w:r>
      <w:r w:rsidR="004C5A84" w:rsidRPr="004C5A84">
        <w:rPr>
          <w:rFonts w:ascii="Arial" w:hAnsi="Arial"/>
          <w:bCs/>
          <w:shd w:val="clear" w:color="auto" w:fill="FFFFFF"/>
          <w:lang w:val="ru-RU"/>
        </w:rPr>
        <w:t>(представителем заявителя)</w:t>
      </w:r>
      <w:r>
        <w:rPr>
          <w:rFonts w:ascii="Arial" w:hAnsi="Arial"/>
          <w:shd w:val="clear" w:color="auto" w:fill="FFFFFF"/>
          <w:lang w:val="ru-RU"/>
        </w:rPr>
        <w:t xml:space="preserve"> способом.</w:t>
      </w:r>
    </w:p>
    <w:p w14:paraId="3FF33ACB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</w:p>
    <w:p w14:paraId="712347EC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 xml:space="preserve">3.4. </w:t>
      </w:r>
      <w:r w:rsidR="00C602C9">
        <w:rPr>
          <w:rFonts w:ascii="Arial" w:hAnsi="Arial"/>
          <w:i/>
          <w:iCs/>
          <w:shd w:val="clear" w:color="auto" w:fill="FFFFFF"/>
          <w:lang w:val="ru-RU"/>
        </w:rPr>
        <w:t>И</w:t>
      </w:r>
      <w:r>
        <w:rPr>
          <w:rFonts w:ascii="Arial" w:hAnsi="Arial"/>
          <w:i/>
          <w:iCs/>
          <w:shd w:val="clear" w:color="auto" w:fill="FFFFFF"/>
          <w:lang w:val="ru-RU"/>
        </w:rPr>
        <w:t>справлени</w:t>
      </w:r>
      <w:r w:rsidR="00C602C9">
        <w:rPr>
          <w:rFonts w:ascii="Arial" w:hAnsi="Arial"/>
          <w:i/>
          <w:iCs/>
          <w:shd w:val="clear" w:color="auto" w:fill="FFFFFF"/>
          <w:lang w:val="ru-RU"/>
        </w:rPr>
        <w:t>е</w:t>
      </w:r>
      <w:r>
        <w:rPr>
          <w:rFonts w:ascii="Arial" w:hAnsi="Arial"/>
          <w:i/>
          <w:iCs/>
          <w:shd w:val="clear" w:color="auto" w:fill="FFFFFF"/>
          <w:lang w:val="ru-RU"/>
        </w:rPr>
        <w:t xml:space="preserve"> допущенных опечаток</w:t>
      </w:r>
    </w:p>
    <w:p w14:paraId="718B2231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и ошибок в выданных в результате предоставления</w:t>
      </w:r>
    </w:p>
    <w:p w14:paraId="01AB9C94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муниципальной услуги документах</w:t>
      </w:r>
    </w:p>
    <w:p w14:paraId="2FA28719" w14:textId="77777777" w:rsidR="001F1223" w:rsidRDefault="001F1223">
      <w:pPr>
        <w:pStyle w:val="Textbodyuser"/>
        <w:spacing w:after="0" w:line="288" w:lineRule="auto"/>
        <w:jc w:val="both"/>
        <w:rPr>
          <w:rFonts w:ascii="Arial" w:hAnsi="Arial"/>
          <w:b/>
          <w:shd w:val="clear" w:color="auto" w:fill="FFFFFF"/>
          <w:lang w:val="ru-RU"/>
        </w:rPr>
      </w:pPr>
    </w:p>
    <w:p w14:paraId="09259FCE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3.4.1. </w:t>
      </w:r>
      <w:r w:rsidR="00C602C9" w:rsidRPr="00C602C9">
        <w:rPr>
          <w:rFonts w:ascii="Arial" w:hAnsi="Arial"/>
          <w:sz w:val="24"/>
          <w:szCs w:val="24"/>
          <w:shd w:val="clear" w:color="auto" w:fill="FFFFFF"/>
        </w:rPr>
        <w:t xml:space="preserve">При выявлении в выданном письменном разъяснении или отказе в предоставлении муниципальной услуги опечаток и </w:t>
      </w:r>
      <w:r w:rsidR="00C602C9" w:rsidRPr="00C602C9">
        <w:rPr>
          <w:rFonts w:ascii="Arial" w:hAnsi="Arial"/>
          <w:bCs/>
          <w:sz w:val="24"/>
          <w:szCs w:val="24"/>
          <w:shd w:val="clear" w:color="auto" w:fill="FFFFFF"/>
        </w:rPr>
        <w:t>(или)</w:t>
      </w:r>
      <w:r w:rsidR="00C602C9" w:rsidRPr="00C602C9">
        <w:rPr>
          <w:rFonts w:ascii="Arial" w:hAnsi="Arial"/>
          <w:sz w:val="24"/>
          <w:szCs w:val="24"/>
          <w:shd w:val="clear" w:color="auto" w:fill="FFFFFF"/>
        </w:rPr>
        <w:t xml:space="preserve"> ошибок заявитель </w:t>
      </w:r>
      <w:r w:rsidR="00C602C9" w:rsidRPr="00C602C9">
        <w:rPr>
          <w:rFonts w:ascii="Arial" w:hAnsi="Arial"/>
          <w:bCs/>
          <w:sz w:val="24"/>
          <w:szCs w:val="24"/>
          <w:shd w:val="clear" w:color="auto" w:fill="FFFFFF"/>
        </w:rPr>
        <w:t>(представитель заявителя)</w:t>
      </w:r>
      <w:r w:rsidR="00C602C9" w:rsidRPr="00C602C9">
        <w:rPr>
          <w:rFonts w:ascii="Arial" w:hAnsi="Arial"/>
          <w:sz w:val="24"/>
          <w:szCs w:val="24"/>
          <w:shd w:val="clear" w:color="auto" w:fill="FFFFFF"/>
        </w:rPr>
        <w:t xml:space="preserve"> может подать заявление об исправлении допущенных опечаток и </w:t>
      </w:r>
      <w:r w:rsidR="00C602C9" w:rsidRPr="00C602C9">
        <w:rPr>
          <w:rFonts w:ascii="Arial" w:hAnsi="Arial"/>
          <w:bCs/>
          <w:sz w:val="24"/>
          <w:szCs w:val="24"/>
          <w:shd w:val="clear" w:color="auto" w:fill="FFFFFF"/>
        </w:rPr>
        <w:t xml:space="preserve">(или) </w:t>
      </w:r>
      <w:r w:rsidR="00C602C9" w:rsidRPr="00C602C9">
        <w:rPr>
          <w:rFonts w:ascii="Arial" w:hAnsi="Arial"/>
          <w:sz w:val="24"/>
          <w:szCs w:val="24"/>
          <w:shd w:val="clear" w:color="auto" w:fill="FFFFFF"/>
        </w:rPr>
        <w:t>ошибок.</w:t>
      </w:r>
    </w:p>
    <w:p w14:paraId="03706487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3.4.2. Заявление об исправлении допущенных опечаток и (или) ошибок подается на бумажном носителе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/>
          <w:sz w:val="24"/>
          <w:szCs w:val="24"/>
          <w:shd w:val="clear" w:color="auto" w:fill="FFFFFF"/>
        </w:rPr>
        <w:t xml:space="preserve"> по форме, согласно приложению № 2 к Регламенту; в форме электронного документа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/>
          <w:sz w:val="24"/>
          <w:szCs w:val="24"/>
          <w:shd w:val="clear" w:color="auto" w:fill="FFFFFF"/>
        </w:rPr>
        <w:t xml:space="preserve"> по форме размещенной на Региональном портале.</w:t>
      </w:r>
    </w:p>
    <w:p w14:paraId="09CD357C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К заявлению прилагаются:</w:t>
      </w:r>
    </w:p>
    <w:p w14:paraId="2089907E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14:paraId="5878FF53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14:paraId="34E7ECEB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>
        <w:rPr>
          <w:rFonts w:ascii="Arial" w:hAnsi="Arial"/>
          <w:sz w:val="24"/>
          <w:szCs w:val="24"/>
          <w:shd w:val="clear" w:color="auto" w:fill="FFFFFF"/>
        </w:rPr>
        <w:t xml:space="preserve"> Финансовый орган</w:t>
      </w:r>
      <w:r>
        <w:rPr>
          <w:rFonts w:ascii="Arial" w:hAnsi="Arial"/>
          <w:sz w:val="24"/>
          <w:szCs w:val="24"/>
        </w:rPr>
        <w:t>,  Регионального портала.</w:t>
      </w:r>
    </w:p>
    <w:p w14:paraId="4078BE13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14:paraId="7320BC69" w14:textId="77777777" w:rsidR="00CC55B5" w:rsidRPr="00CC55B5" w:rsidRDefault="00C82DCC" w:rsidP="00CC55B5">
      <w:pPr>
        <w:pStyle w:val="Standarduser"/>
        <w:spacing w:line="288" w:lineRule="auto"/>
        <w:ind w:firstLine="567"/>
        <w:jc w:val="both"/>
        <w:rPr>
          <w:rFonts w:ascii="Arial" w:hAnsi="Arial"/>
          <w:bCs/>
          <w:sz w:val="24"/>
          <w:szCs w:val="24"/>
        </w:rPr>
      </w:pPr>
      <w:r w:rsidRPr="00CC55B5">
        <w:rPr>
          <w:rFonts w:ascii="Arial" w:hAnsi="Arial"/>
          <w:sz w:val="24"/>
          <w:szCs w:val="24"/>
        </w:rPr>
        <w:t xml:space="preserve">3.4.5. </w:t>
      </w:r>
      <w:r w:rsidR="00CC55B5" w:rsidRPr="00CC55B5">
        <w:rPr>
          <w:rFonts w:ascii="Arial" w:hAnsi="Arial"/>
          <w:bCs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14:paraId="49E8FC5C" w14:textId="77777777" w:rsidR="001F1223" w:rsidRPr="00CC55B5" w:rsidRDefault="00CC55B5" w:rsidP="00CC55B5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 w:rsidRPr="00CC55B5">
        <w:rPr>
          <w:rFonts w:ascii="Arial" w:hAnsi="Arial"/>
          <w:bCs/>
          <w:sz w:val="24"/>
          <w:szCs w:val="24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14:paraId="0A2624C6" w14:textId="77777777" w:rsidR="001F1223" w:rsidRDefault="001F1223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</w:p>
    <w:p w14:paraId="745D811D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IV. Формы контроля за предоставлением муниципальной услуги</w:t>
      </w:r>
    </w:p>
    <w:p w14:paraId="422F36C9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2855A399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jc w:val="center"/>
        <w:rPr>
          <w:rFonts w:ascii="Arial" w:hAnsi="Arial" w:cs="Arial"/>
          <w:i/>
          <w:sz w:val="24"/>
          <w:lang w:val="ru-RU"/>
        </w:rPr>
      </w:pPr>
      <w:r w:rsidRPr="005F02EE">
        <w:rPr>
          <w:rFonts w:ascii="Arial" w:hAnsi="Arial" w:cs="Arial"/>
          <w:i/>
          <w:sz w:val="24"/>
          <w:lang w:val="ru-RU"/>
        </w:rPr>
        <w:t>4.1.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7871F19B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 w:val="24"/>
          <w:lang w:val="ru-RU"/>
        </w:rPr>
      </w:pPr>
    </w:p>
    <w:p w14:paraId="464EBD05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 w:val="24"/>
          <w:lang w:val="ru-RU"/>
        </w:rPr>
      </w:pPr>
      <w:r w:rsidRPr="005F02EE">
        <w:rPr>
          <w:rFonts w:ascii="Arial" w:hAnsi="Arial" w:cs="Arial"/>
          <w:color w:val="000000"/>
          <w:sz w:val="24"/>
          <w:lang w:val="ru-RU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14:paraId="55B65071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 w:val="24"/>
          <w:lang w:val="ru-RU"/>
        </w:rPr>
      </w:pPr>
      <w:r w:rsidRPr="005F02EE">
        <w:rPr>
          <w:rFonts w:ascii="Arial" w:hAnsi="Arial" w:cs="Arial"/>
          <w:color w:val="000000"/>
          <w:sz w:val="24"/>
          <w:lang w:val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14:paraId="4E38E0E8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 w:val="24"/>
          <w:lang w:val="ru-RU"/>
        </w:rPr>
      </w:pPr>
      <w:r w:rsidRPr="005F02EE">
        <w:rPr>
          <w:rFonts w:ascii="Arial" w:hAnsi="Arial" w:cs="Arial"/>
          <w:color w:val="000000"/>
          <w:sz w:val="24"/>
          <w:lang w:val="ru-RU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14:paraId="771906A9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 w:val="24"/>
          <w:lang w:val="ru-RU"/>
        </w:rPr>
      </w:pPr>
    </w:p>
    <w:p w14:paraId="16216E31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jc w:val="center"/>
        <w:rPr>
          <w:rFonts w:ascii="Arial" w:hAnsi="Arial" w:cs="Arial"/>
          <w:i/>
          <w:color w:val="000000"/>
          <w:sz w:val="24"/>
          <w:lang w:val="ru-RU"/>
        </w:rPr>
      </w:pPr>
      <w:r w:rsidRPr="005F02EE">
        <w:rPr>
          <w:rFonts w:ascii="Arial" w:hAnsi="Arial" w:cs="Arial"/>
          <w:i/>
          <w:color w:val="000000"/>
          <w:sz w:val="24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B8D1DC0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0"/>
        <w:rPr>
          <w:rFonts w:ascii="Arial" w:hAnsi="Arial" w:cs="Arial"/>
          <w:sz w:val="24"/>
          <w:lang w:val="ru-RU"/>
        </w:rPr>
      </w:pPr>
    </w:p>
    <w:p w14:paraId="0FBB2153" w14:textId="7E42D811" w:rsidR="00CC55B5" w:rsidRPr="00CC55B5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b/>
          <w:bCs/>
          <w:sz w:val="24"/>
          <w:lang w:val="ru-RU"/>
        </w:rPr>
      </w:pPr>
      <w:r w:rsidRPr="00CC55B5">
        <w:rPr>
          <w:rFonts w:ascii="Arial" w:hAnsi="Arial" w:cs="Arial"/>
          <w:b/>
          <w:bCs/>
          <w:sz w:val="24"/>
          <w:lang w:val="ru-RU"/>
        </w:rPr>
        <w:t xml:space="preserve"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</w:t>
      </w:r>
      <w:r w:rsidR="003C78A6" w:rsidRPr="00CC55B5">
        <w:rPr>
          <w:rFonts w:ascii="Arial" w:hAnsi="Arial" w:cs="Arial"/>
          <w:b/>
          <w:bCs/>
          <w:sz w:val="24"/>
          <w:lang w:val="ru-RU"/>
        </w:rPr>
        <w:t>услуги, а</w:t>
      </w:r>
      <w:r w:rsidRPr="00CC55B5">
        <w:rPr>
          <w:rFonts w:ascii="Arial" w:hAnsi="Arial" w:cs="Arial"/>
          <w:b/>
          <w:bCs/>
          <w:sz w:val="24"/>
          <w:lang w:val="ru-RU"/>
        </w:rPr>
        <w:t xml:space="preserve"> также принятием решений ответственными лицами</w:t>
      </w:r>
    </w:p>
    <w:p w14:paraId="18FA2713" w14:textId="77777777" w:rsidR="00CC55B5" w:rsidRPr="00CC55B5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 w:val="24"/>
          <w:lang w:val="ru-RU"/>
        </w:rPr>
      </w:pPr>
      <w:r w:rsidRPr="00CC55B5">
        <w:rPr>
          <w:rFonts w:ascii="Arial" w:hAnsi="Arial" w:cs="Arial"/>
          <w:bCs/>
          <w:sz w:val="24"/>
          <w:lang w:val="ru-RU"/>
        </w:rPr>
        <w:t>4.1.1.</w:t>
      </w:r>
      <w:r w:rsidRPr="00CC55B5">
        <w:rPr>
          <w:rFonts w:ascii="Arial" w:hAnsi="Arial" w:cs="Arial"/>
          <w:sz w:val="24"/>
          <w:lang w:val="ru-RU"/>
        </w:rPr>
        <w:t>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Финансового органа,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14:paraId="4FB9C70A" w14:textId="77777777" w:rsidR="00CC55B5" w:rsidRPr="00CC55B5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Должностные</w:t>
      </w:r>
      <w:r w:rsidRPr="00CC55B5">
        <w:rPr>
          <w:rFonts w:ascii="Arial" w:hAnsi="Arial" w:cs="Arial"/>
          <w:sz w:val="24"/>
          <w:lang w:val="ru-RU"/>
        </w:rPr>
        <w:t xml:space="preserve"> лиц</w:t>
      </w:r>
      <w:r>
        <w:rPr>
          <w:rFonts w:ascii="Arial" w:hAnsi="Arial" w:cs="Arial"/>
          <w:sz w:val="24"/>
          <w:lang w:val="ru-RU"/>
        </w:rPr>
        <w:t>а</w:t>
      </w:r>
      <w:r w:rsidRPr="00CC55B5">
        <w:rPr>
          <w:rFonts w:ascii="Arial" w:hAnsi="Arial" w:cs="Arial"/>
          <w:sz w:val="24"/>
          <w:lang w:val="ru-RU"/>
        </w:rPr>
        <w:t xml:space="preserve">, </w:t>
      </w:r>
      <w:r>
        <w:rPr>
          <w:rFonts w:ascii="Arial" w:hAnsi="Arial" w:cs="Arial"/>
          <w:sz w:val="24"/>
          <w:lang w:val="ru-RU"/>
        </w:rPr>
        <w:t xml:space="preserve">в чьи полномочия входит </w:t>
      </w:r>
      <w:r w:rsidRPr="00CC55B5">
        <w:rPr>
          <w:rFonts w:ascii="Arial" w:hAnsi="Arial" w:cs="Arial"/>
          <w:sz w:val="24"/>
          <w:lang w:val="ru-RU"/>
        </w:rPr>
        <w:t>осуществл</w:t>
      </w:r>
      <w:r>
        <w:rPr>
          <w:rFonts w:ascii="Arial" w:hAnsi="Arial" w:cs="Arial"/>
          <w:sz w:val="24"/>
          <w:lang w:val="ru-RU"/>
        </w:rPr>
        <w:t>ение</w:t>
      </w:r>
      <w:r w:rsidRPr="00CC55B5">
        <w:rPr>
          <w:rFonts w:ascii="Arial" w:hAnsi="Arial" w:cs="Arial"/>
          <w:sz w:val="24"/>
          <w:lang w:val="ru-RU"/>
        </w:rPr>
        <w:t xml:space="preserve"> текущ</w:t>
      </w:r>
      <w:r>
        <w:rPr>
          <w:rFonts w:ascii="Arial" w:hAnsi="Arial" w:cs="Arial"/>
          <w:sz w:val="24"/>
          <w:lang w:val="ru-RU"/>
        </w:rPr>
        <w:t>его</w:t>
      </w:r>
      <w:r w:rsidRPr="00CC55B5">
        <w:rPr>
          <w:rFonts w:ascii="Arial" w:hAnsi="Arial" w:cs="Arial"/>
          <w:sz w:val="24"/>
          <w:lang w:val="ru-RU"/>
        </w:rPr>
        <w:t xml:space="preserve"> контрол</w:t>
      </w:r>
      <w:r>
        <w:rPr>
          <w:rFonts w:ascii="Arial" w:hAnsi="Arial" w:cs="Arial"/>
          <w:sz w:val="24"/>
          <w:lang w:val="ru-RU"/>
        </w:rPr>
        <w:t>я</w:t>
      </w:r>
      <w:r w:rsidRPr="00CC55B5">
        <w:rPr>
          <w:rFonts w:ascii="Arial" w:hAnsi="Arial" w:cs="Arial"/>
          <w:sz w:val="24"/>
          <w:lang w:val="ru-RU"/>
        </w:rPr>
        <w:t xml:space="preserve">, устанавливается должностными инструкциями </w:t>
      </w:r>
      <w:r>
        <w:rPr>
          <w:rFonts w:ascii="Arial" w:hAnsi="Arial" w:cs="Arial"/>
          <w:sz w:val="24"/>
          <w:lang w:val="ru-RU"/>
        </w:rPr>
        <w:t xml:space="preserve">соответствующих </w:t>
      </w:r>
      <w:r w:rsidRPr="00CC55B5">
        <w:rPr>
          <w:rFonts w:ascii="Arial" w:hAnsi="Arial" w:cs="Arial"/>
          <w:sz w:val="24"/>
          <w:lang w:val="ru-RU"/>
        </w:rPr>
        <w:t>сотрудников Администрации.</w:t>
      </w:r>
    </w:p>
    <w:p w14:paraId="25159AE2" w14:textId="77777777" w:rsidR="00CC55B5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 w:val="24"/>
          <w:lang w:val="ru-RU"/>
        </w:rPr>
      </w:pPr>
      <w:r w:rsidRPr="00CC55B5">
        <w:rPr>
          <w:rFonts w:ascii="Arial" w:hAnsi="Arial" w:cs="Arial"/>
          <w:bCs/>
          <w:sz w:val="24"/>
          <w:lang w:val="ru-RU"/>
        </w:rPr>
        <w:t>4.1.2.</w:t>
      </w:r>
      <w:r w:rsidRPr="00CC55B5">
        <w:rPr>
          <w:rFonts w:ascii="Arial" w:hAnsi="Arial" w:cs="Arial"/>
          <w:sz w:val="24"/>
          <w:lang w:val="ru-RU"/>
        </w:rPr>
        <w:t>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Финансового органа положений Регламента.</w:t>
      </w:r>
    </w:p>
    <w:p w14:paraId="48E3982F" w14:textId="77777777" w:rsidR="00CC55B5" w:rsidRPr="00CC55B5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b/>
          <w:bCs/>
          <w:sz w:val="24"/>
          <w:lang w:val="ru-RU"/>
        </w:rPr>
      </w:pPr>
      <w:r w:rsidRPr="00CC55B5">
        <w:rPr>
          <w:rFonts w:ascii="Arial" w:hAnsi="Arial" w:cs="Arial"/>
          <w:b/>
          <w:bCs/>
          <w:sz w:val="24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E5212DF" w14:textId="77777777" w:rsidR="005F02EE" w:rsidRPr="005F02EE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 w:val="24"/>
          <w:lang w:val="ru-RU"/>
        </w:rPr>
      </w:pPr>
      <w:r w:rsidRPr="00CC55B5">
        <w:rPr>
          <w:rFonts w:ascii="Arial" w:hAnsi="Arial" w:cs="Arial"/>
          <w:b/>
          <w:bCs/>
          <w:sz w:val="24"/>
          <w:lang w:val="ru-RU"/>
        </w:rPr>
        <w:t>4.2.1. </w:t>
      </w:r>
      <w:r w:rsidRPr="00CC55B5">
        <w:rPr>
          <w:rFonts w:ascii="Arial" w:hAnsi="Arial" w:cs="Arial"/>
          <w:sz w:val="24"/>
          <w:lang w:val="ru-RU"/>
        </w:rPr>
        <w:t>Администрация организует и осуществляет контроль за предоставлением муниципальной услуги.</w:t>
      </w:r>
    </w:p>
    <w:p w14:paraId="0DAAE003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 w:val="24"/>
          <w:lang w:val="ru-RU"/>
        </w:rPr>
      </w:pPr>
      <w:r w:rsidRPr="005F02EE">
        <w:rPr>
          <w:rFonts w:ascii="Arial" w:hAnsi="Arial" w:cs="Arial"/>
          <w:sz w:val="24"/>
          <w:lang w:val="ru-RU"/>
        </w:rPr>
        <w:lastRenderedPageBreak/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</w:t>
      </w:r>
      <w:r w:rsidR="00EE0AC7">
        <w:rPr>
          <w:rFonts w:ascii="Arial" w:hAnsi="Arial" w:cs="Arial"/>
          <w:sz w:val="24"/>
          <w:lang w:val="ru-RU"/>
        </w:rPr>
        <w:t xml:space="preserve"> (представителей заявителей)</w:t>
      </w:r>
      <w:r w:rsidRPr="005F02EE">
        <w:rPr>
          <w:rFonts w:ascii="Arial" w:hAnsi="Arial" w:cs="Arial"/>
          <w:sz w:val="24"/>
          <w:lang w:val="ru-RU"/>
        </w:rPr>
        <w:t>, содержащих жалобы на решения, действия (бездействие) сотрудников Администрации.</w:t>
      </w:r>
    </w:p>
    <w:p w14:paraId="6F609540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 w:val="24"/>
          <w:lang w:val="ru-RU"/>
        </w:rPr>
      </w:pPr>
      <w:r w:rsidRPr="005F02EE">
        <w:rPr>
          <w:rFonts w:ascii="Arial" w:hAnsi="Arial" w:cs="Arial"/>
          <w:sz w:val="24"/>
          <w:lang w:val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14:paraId="674AA0FF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hint="eastAsia"/>
          <w:sz w:val="28"/>
          <w:lang w:val="ru-RU"/>
        </w:rPr>
      </w:pPr>
      <w:r w:rsidRPr="005F02EE">
        <w:rPr>
          <w:rFonts w:ascii="Arial" w:hAnsi="Arial" w:cs="Arial"/>
          <w:sz w:val="24"/>
          <w:lang w:val="ru-RU"/>
        </w:rPr>
        <w:t>4.2.2. Проверки полноты и качества предоставления муниципальной услуги осуществляются на основании распоряжения.</w:t>
      </w:r>
    </w:p>
    <w:p w14:paraId="350F5471" w14:textId="77777777" w:rsidR="001F1223" w:rsidRDefault="005F02EE" w:rsidP="005F02EE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 w:rsidRPr="005F02EE">
        <w:rPr>
          <w:rFonts w:ascii="Arial" w:hAnsi="Arial" w:cs="Arial"/>
          <w:lang w:val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14:paraId="28274BEB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06983A2F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b/>
          <w:bCs/>
          <w:shd w:val="clear" w:color="auto" w:fill="FFFFFF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</w:rPr>
        <w:t>V. Досудебный (внесудебный) порядок</w:t>
      </w:r>
      <w:r w:rsidR="005F02EE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обжалования решений и действий (бездействия) органа, предоставляющего муниципальную услугу, МФЦ, организаций, указанных</w:t>
      </w:r>
      <w:r w:rsidR="005F02EE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в части 1.1 статьи 16 Федерального закона от 27.07.2010 № 210-ФЗ</w:t>
      </w:r>
      <w:r w:rsidR="005F02EE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«Об организации предоставления государственных и муниципальных услуг»,</w:t>
      </w:r>
      <w:r w:rsidR="005F02EE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а также их должностных лиц, муниципальных служащих, работников</w:t>
      </w:r>
    </w:p>
    <w:p w14:paraId="18FCDF50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380FC96B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14:paraId="50AEE10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 w14:paraId="5FFC2E4C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1) заместителю Главы </w:t>
      </w:r>
      <w:r w:rsidR="005F02EE">
        <w:rPr>
          <w:rFonts w:ascii="Arial" w:hAnsi="Arial" w:cs="Arial"/>
          <w:lang w:val="ru-RU"/>
        </w:rPr>
        <w:t>сельского поселения</w:t>
      </w:r>
      <w:r>
        <w:rPr>
          <w:rFonts w:ascii="Arial" w:hAnsi="Arial" w:cs="Arial"/>
          <w:lang w:val="ru-RU"/>
        </w:rPr>
        <w:t>, координирующему и контролирующему деятельность</w:t>
      </w:r>
      <w:r>
        <w:rPr>
          <w:rFonts w:ascii="Arial" w:hAnsi="Arial" w:cs="Arial"/>
          <w:color w:val="000000"/>
          <w:lang w:val="ru-RU"/>
        </w:rPr>
        <w:t xml:space="preserve"> Финансового органа, на решения или (и) действия (бездействие) должностных лиц Финансового органа;</w:t>
      </w:r>
    </w:p>
    <w:p w14:paraId="68890880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2) Главе </w:t>
      </w:r>
      <w:r w:rsidR="005F02EE">
        <w:rPr>
          <w:rFonts w:ascii="Arial" w:hAnsi="Arial" w:cs="Arial"/>
          <w:color w:val="000000"/>
          <w:lang w:val="ru-RU"/>
        </w:rPr>
        <w:t>муниципального образования</w:t>
      </w:r>
      <w:r>
        <w:rPr>
          <w:rFonts w:ascii="Arial" w:hAnsi="Arial" w:cs="Arial"/>
          <w:color w:val="000000"/>
          <w:lang w:val="ru-RU"/>
        </w:rPr>
        <w:t xml:space="preserve"> на решения и действия (бездействие) заместителя Главы </w:t>
      </w:r>
      <w:r w:rsidR="005F02EE">
        <w:rPr>
          <w:rFonts w:ascii="Arial" w:hAnsi="Arial" w:cs="Arial"/>
          <w:color w:val="000000"/>
          <w:lang w:val="ru-RU"/>
        </w:rPr>
        <w:t>сельского поселения</w:t>
      </w:r>
      <w:r>
        <w:rPr>
          <w:rFonts w:ascii="Arial" w:hAnsi="Arial" w:cs="Arial"/>
          <w:color w:val="000000"/>
          <w:lang w:val="ru-RU"/>
        </w:rPr>
        <w:t>, координирующего и контролирующего деятельность Финансового органа;</w:t>
      </w:r>
    </w:p>
    <w:p w14:paraId="6C18101B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директору МФЦ на решения или (и) действия (бездействие) сотрудников МФЦ.</w:t>
      </w:r>
    </w:p>
    <w:p w14:paraId="722ED471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5.3. Информация о порядке подачи и рассмотрения жалобы размещается на  сайте </w:t>
      </w:r>
      <w:r>
        <w:rPr>
          <w:rFonts w:ascii="Arial" w:hAnsi="Arial"/>
          <w:sz w:val="24"/>
          <w:szCs w:val="24"/>
          <w:shd w:val="clear" w:color="auto" w:fill="FFFFFF"/>
        </w:rPr>
        <w:t>Администрации в се</w:t>
      </w:r>
      <w:r>
        <w:rPr>
          <w:rFonts w:ascii="Arial" w:hAnsi="Arial"/>
          <w:sz w:val="24"/>
          <w:szCs w:val="24"/>
        </w:rPr>
        <w:t>ти «Интернет»,</w:t>
      </w:r>
      <w:r w:rsidR="00D773CF">
        <w:rPr>
          <w:rFonts w:ascii="Arial" w:hAnsi="Arial"/>
          <w:sz w:val="24"/>
          <w:szCs w:val="24"/>
        </w:rPr>
        <w:t xml:space="preserve"> Региональном портале</w:t>
      </w:r>
      <w:r>
        <w:rPr>
          <w:rFonts w:ascii="Arial" w:hAnsi="Arial"/>
          <w:sz w:val="24"/>
          <w:szCs w:val="24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</w:t>
      </w:r>
      <w:r w:rsidR="00D773CF">
        <w:rPr>
          <w:rFonts w:ascii="Arial" w:hAnsi="Arial"/>
          <w:sz w:val="24"/>
          <w:szCs w:val="24"/>
        </w:rPr>
        <w:t xml:space="preserve"> </w:t>
      </w:r>
      <w:r w:rsidR="00D773CF" w:rsidRPr="00D773CF">
        <w:rPr>
          <w:rFonts w:ascii="Arial" w:hAnsi="Arial"/>
          <w:bCs/>
          <w:sz w:val="24"/>
          <w:szCs w:val="24"/>
        </w:rPr>
        <w:t>(представителем заявителя)</w:t>
      </w:r>
      <w:r w:rsidRPr="00D773CF">
        <w:rPr>
          <w:rFonts w:ascii="Arial" w:hAnsi="Arial"/>
          <w:sz w:val="24"/>
          <w:szCs w:val="24"/>
        </w:rPr>
        <w:t>.</w:t>
      </w:r>
    </w:p>
    <w:p w14:paraId="0998DDFA" w14:textId="77777777" w:rsidR="001F1223" w:rsidRDefault="005F02EE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5F02EE">
        <w:rPr>
          <w:rFonts w:ascii="Arial" w:eastAsia="Calibri" w:hAnsi="Arial" w:cs="Calibri"/>
          <w:lang w:val="ru-RU" w:eastAsia="ru-RU" w:bidi="ar-SA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14:paraId="48887B17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</w:p>
    <w:p w14:paraId="36E6EED5" w14:textId="77777777" w:rsidR="001F1223" w:rsidRDefault="00C82DCC">
      <w:pPr>
        <w:pStyle w:val="Textbody"/>
        <w:pageBreakBefore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Приложение №1 к Регламенту</w:t>
      </w:r>
    </w:p>
    <w:p w14:paraId="5465342C" w14:textId="77777777" w:rsidR="001F1223" w:rsidRDefault="00C82DC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(бланк заявления для получения</w:t>
      </w:r>
    </w:p>
    <w:p w14:paraId="498F712C" w14:textId="77777777" w:rsidR="001F1223" w:rsidRDefault="00C82DC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муниципальной услуги)</w:t>
      </w:r>
    </w:p>
    <w:p w14:paraId="1EF5821F" w14:textId="77777777" w:rsidR="001F1223" w:rsidRDefault="001F1223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26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</w:tblGrid>
      <w:tr w:rsidR="001F1223" w14:paraId="5C4CC232" w14:textId="77777777" w:rsidTr="002D729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8DB0A2" w14:textId="77777777" w:rsidR="001F1223" w:rsidRDefault="00C82DCC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BE1ABC" w14:textId="4921400A" w:rsidR="001F1223" w:rsidRDefault="00C82DCC">
            <w:pPr>
              <w:autoSpaceDE w:val="0"/>
              <w:ind w:right="-2" w:firstLine="0"/>
              <w:jc w:val="right"/>
              <w:rPr>
                <w:rFonts w:cs="Arial" w:hint="eastAsia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Администрация </w:t>
            </w:r>
            <w:r w:rsidR="002D7295">
              <w:rPr>
                <w:rFonts w:cs="Arial"/>
                <w:sz w:val="22"/>
                <w:szCs w:val="22"/>
                <w:lang w:val="ru-RU"/>
              </w:rPr>
              <w:t>Успенского</w:t>
            </w:r>
          </w:p>
          <w:p w14:paraId="391456A5" w14:textId="77777777" w:rsidR="001F1223" w:rsidRDefault="00C82DCC">
            <w:pPr>
              <w:autoSpaceDE w:val="0"/>
              <w:ind w:right="-2" w:firstLine="0"/>
              <w:jc w:val="right"/>
              <w:rPr>
                <w:rFonts w:cs="Arial" w:hint="eastAsia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BF390F" w:rsidRPr="001D54A2" w14:paraId="6863E472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C2D23B" w14:textId="77777777" w:rsidR="00BF390F" w:rsidRDefault="00BF390F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 w:hint="eastAsia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07E1A5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686A55" w14:textId="77777777" w:rsidR="00BF390F" w:rsidRPr="0034159B" w:rsidRDefault="00BF390F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14:paraId="5DC40E3A" w14:textId="77777777" w:rsidR="00BF390F" w:rsidRPr="0034159B" w:rsidRDefault="00BF390F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14:paraId="4562AE9F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14:paraId="75D1E4A6" w14:textId="77777777" w:rsidR="00BF390F" w:rsidRPr="00BF390F" w:rsidRDefault="00BF390F" w:rsidP="00BF390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shd w:val="clear" w:color="auto" w:fill="FFFFFF"/>
                <w:lang w:val="ru-RU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14:paraId="103D9ACF" w14:textId="77777777" w:rsidR="00BF390F" w:rsidRPr="0034159B" w:rsidRDefault="00BF390F" w:rsidP="00BF390F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68BD42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 w:hint="eastAsia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  <w:p w14:paraId="1B316073" w14:textId="77777777" w:rsidR="00BF390F" w:rsidRPr="00BF390F" w:rsidRDefault="00BF390F" w:rsidP="00BF390F">
            <w:pPr>
              <w:autoSpaceDE w:val="0"/>
              <w:ind w:right="-2" w:firstLine="0"/>
              <w:jc w:val="center"/>
              <w:rPr>
                <w:rFonts w:hint="eastAsia"/>
                <w:sz w:val="16"/>
                <w:szCs w:val="16"/>
                <w:lang w:val="ru-RU"/>
              </w:rPr>
            </w:pPr>
            <w:r w:rsidRPr="00BF390F">
              <w:rPr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14:paraId="504DDC97" w14:textId="77777777" w:rsidR="00BF390F" w:rsidRPr="0034159B" w:rsidRDefault="00BF390F" w:rsidP="00BF390F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 w:rsidRPr="00BF390F">
              <w:rPr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146B44" w14:textId="77777777" w:rsidR="00BF390F" w:rsidRPr="0034159B" w:rsidRDefault="00BF390F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BF390F" w:rsidRPr="001D54A2" w14:paraId="578A4C09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3FD3F6" w14:textId="77777777" w:rsidR="00BF390F" w:rsidRPr="0034159B" w:rsidRDefault="00BF390F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B36972" w14:textId="77777777" w:rsidR="00BF390F" w:rsidRPr="0034159B" w:rsidRDefault="00BF390F">
            <w:pPr>
              <w:autoSpaceDE w:val="0"/>
              <w:ind w:right="-2" w:firstLine="0"/>
              <w:jc w:val="center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BE97B6" wp14:editId="21CEFB7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042821C" w14:textId="77777777" w:rsidR="00BF390F" w:rsidRDefault="00BF390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E97B6" id="Прямоугольник 3" o:spid="_x0000_s1026" style="position:absolute;left:0;text-align:left;margin-left:-3.6pt;margin-top:2.8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042821C" w14:textId="77777777"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E11588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03B116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AD790D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 w:hint="eastAsia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09BC50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</w:tr>
      <w:tr w:rsidR="00BF390F" w:rsidRPr="00515B62" w14:paraId="2169D8E1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93E296" w14:textId="77777777" w:rsidR="00BF390F" w:rsidRPr="0034159B" w:rsidRDefault="00BF390F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689539" w14:textId="77777777" w:rsidR="00BF390F" w:rsidRPr="0034159B" w:rsidRDefault="00BF390F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9279C6" wp14:editId="3A565D7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EE63010" w14:textId="77777777" w:rsidR="00BF390F" w:rsidRDefault="00BF390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279C6" id="Прямоугольник 15" o:spid="_x0000_s1027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EE63010" w14:textId="77777777"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316195" w14:textId="77777777" w:rsidR="00BF390F" w:rsidRDefault="00BF390F">
            <w:pPr>
              <w:pStyle w:val="Standard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795B9B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BC3847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C7D602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</w:tr>
      <w:tr w:rsidR="00BF390F" w:rsidRPr="001D54A2" w14:paraId="0FBF038A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B1F485" w14:textId="77777777" w:rsidR="00BF390F" w:rsidRPr="0034159B" w:rsidRDefault="00BF390F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FE88C7" w14:textId="77777777" w:rsidR="00BF390F" w:rsidRPr="0034159B" w:rsidRDefault="00BF390F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4CBBCF" wp14:editId="00CDA74E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AB718C" w14:textId="77777777" w:rsidR="00BF390F" w:rsidRDefault="00BF390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CBBCF" id="Прямоугольник 8" o:spid="_x0000_s1028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6AB718C" w14:textId="77777777"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D21AE0" w14:textId="77777777" w:rsidR="00BF390F" w:rsidRPr="0034159B" w:rsidRDefault="00BF390F" w:rsidP="00BF390F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5DE262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C2AFBB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DC6297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</w:tr>
      <w:tr w:rsidR="001F1223" w14:paraId="037568BF" w14:textId="77777777" w:rsidTr="002D7295">
        <w:trPr>
          <w:trHeight w:val="546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F77FF4" w14:textId="77777777" w:rsidR="001F1223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  <w:lang w:val="ru-RU"/>
              </w:rPr>
            </w:pPr>
          </w:p>
          <w:p w14:paraId="0AF47DAC" w14:textId="77777777" w:rsidR="001F1223" w:rsidRPr="0034159B" w:rsidRDefault="00C82DCC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hint="eastAsia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14:paraId="6085F4A4" w14:textId="26B85EDE" w:rsidR="001F1223" w:rsidRDefault="00C82DCC">
            <w:pPr>
              <w:pStyle w:val="Textbody"/>
              <w:spacing w:after="0" w:line="240" w:lineRule="auto"/>
              <w:ind w:firstLine="170"/>
              <w:jc w:val="center"/>
              <w:rPr>
                <w:rFonts w:hint="eastAsia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 w:rsidR="00AC34DF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Успенского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</w:t>
            </w:r>
          </w:p>
          <w:p w14:paraId="0E072A86" w14:textId="78EBB20E" w:rsidR="001F1223" w:rsidRPr="0034159B" w:rsidRDefault="00C82DCC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  <w:lang w:val="ru-RU"/>
              </w:rPr>
            </w:pPr>
            <w:r w:rsidRPr="0034159B">
              <w:rPr>
                <w:sz w:val="20"/>
                <w:szCs w:val="20"/>
                <w:lang w:val="ru-RU"/>
              </w:rPr>
              <w:t>____________________________________________________________</w:t>
            </w:r>
            <w:r w:rsidR="002D7295">
              <w:rPr>
                <w:sz w:val="20"/>
                <w:szCs w:val="20"/>
                <w:lang w:val="ru-RU"/>
              </w:rPr>
              <w:t>_______________________________</w:t>
            </w:r>
          </w:p>
          <w:p w14:paraId="43F6FC38" w14:textId="77777777" w:rsidR="001F1223" w:rsidRDefault="005F02E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i/>
                <w:iCs/>
                <w:sz w:val="12"/>
                <w:szCs w:val="12"/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муниципального </w:t>
            </w:r>
            <w:r w:rsidR="00C82DCC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образования  о налогах и сборах)</w:t>
            </w:r>
          </w:p>
          <w:p w14:paraId="7536CA41" w14:textId="6DF3C8F0" w:rsidR="001F1223" w:rsidRDefault="00C82DCC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</w:t>
            </w:r>
            <w:r w:rsidR="002D7295">
              <w:rPr>
                <w:sz w:val="20"/>
                <w:szCs w:val="20"/>
                <w:lang w:val="ru-RU"/>
              </w:rPr>
              <w:t>________________</w:t>
            </w:r>
          </w:p>
          <w:p w14:paraId="51FA1E9E" w14:textId="77777777" w:rsidR="001F1223" w:rsidRDefault="001F1223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</w:p>
        </w:tc>
      </w:tr>
      <w:tr w:rsidR="001F1223" w:rsidRPr="001D54A2" w14:paraId="6EE039EF" w14:textId="77777777" w:rsidTr="002D7295">
        <w:trPr>
          <w:trHeight w:val="546"/>
        </w:trPr>
        <w:tc>
          <w:tcPr>
            <w:tcW w:w="95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401697" w14:textId="77777777" w:rsidR="001F1223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14:paraId="17AF8955" w14:textId="77777777"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6C980A2A" wp14:editId="1FCADB4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ACCD7DE" w14:textId="77777777" w:rsidR="00003629" w:rsidRDefault="0000362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80A2A" id="Прямоугольник 6" o:spid="_x0000_s1029" style="position:absolute;left:0;text-align:left;margin-left:2.15pt;margin-top:1.95pt;width:33pt;height:8.5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14:paraId="7ACCD7DE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="005F02EE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в электронном виде на электронный адрес_____________________</w:t>
            </w:r>
            <w:r w:rsidR="005F02EE">
              <w:rPr>
                <w:sz w:val="20"/>
                <w:szCs w:val="20"/>
                <w:lang w:val="ru-RU"/>
              </w:rPr>
              <w:t>___________________________</w:t>
            </w:r>
          </w:p>
          <w:p w14:paraId="443439A0" w14:textId="77777777" w:rsidR="001F1223" w:rsidRDefault="00C82DCC">
            <w:pPr>
              <w:pStyle w:val="Textbody"/>
              <w:spacing w:after="0" w:line="240" w:lineRule="auto"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444A2481" wp14:editId="6B67452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A14B94" w14:textId="77777777" w:rsidR="00003629" w:rsidRDefault="0000362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A2481" id="_x0000_s1030" style="position:absolute;left:0;text-align:left;margin-left:2.15pt;margin-top:1.95pt;width:33.5pt;height:8.5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14:paraId="66A14B94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</w:t>
            </w:r>
            <w:r w:rsidR="005F02EE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>почтовым отправлением на почтовый адрес ___________________</w:t>
            </w:r>
            <w:r w:rsidR="005F02EE">
              <w:rPr>
                <w:sz w:val="20"/>
                <w:szCs w:val="20"/>
                <w:lang w:val="ru-RU"/>
              </w:rPr>
              <w:t>___________________________</w:t>
            </w:r>
          </w:p>
          <w:p w14:paraId="22938E5C" w14:textId="77777777" w:rsidR="001F1223" w:rsidRDefault="00C82DCC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73D5A0CB" wp14:editId="658676A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CBBA280" w14:textId="77777777" w:rsidR="00003629" w:rsidRDefault="0000362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5A0CB" id="_x0000_s1031" style="position:absolute;left:0;text-align:left;margin-left:2.15pt;margin-top:1.95pt;width:34pt;height:8.5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14:paraId="4CBBA280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</w:t>
            </w:r>
            <w:r w:rsidR="005F02EE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 xml:space="preserve">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14:paraId="11C93418" w14:textId="77777777"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72835FC0" wp14:editId="34FD3C9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A4C1B9D" w14:textId="77777777" w:rsidR="00003629" w:rsidRDefault="0000362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35FC0" id="_x0000_s1032" style="position:absolute;left:0;text-align:left;margin-left:2.15pt;margin-top:1.95pt;width:34.5pt;height:8.5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14:paraId="5A4C1B9D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</w:t>
            </w:r>
            <w:r w:rsidR="005F02EE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>в электронном виде через личный кабинет Регионального портала</w:t>
            </w:r>
          </w:p>
        </w:tc>
      </w:tr>
      <w:tr w:rsidR="001F1223" w14:paraId="05AD237E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1B6F06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7F13EB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2BF6EF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F1223" w14:paraId="7D7762E4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374521" w14:textId="77777777" w:rsidR="00F776A6" w:rsidRDefault="00F776A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63F136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14:paraId="5A295F82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41F597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1F1223" w14:paraId="320446C8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19B824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BA3A49" w14:textId="77777777" w:rsidR="001F1223" w:rsidRPr="0034159B" w:rsidRDefault="00C82DCC">
            <w:pPr>
              <w:autoSpaceDE w:val="0"/>
              <w:ind w:right="-2" w:firstLine="0"/>
              <w:rPr>
                <w:rFonts w:hint="eastAsia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5ACA01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F1223" w14:paraId="54B32721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1C25E5" w14:textId="77777777" w:rsidR="00F776A6" w:rsidRDefault="00F776A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E6A7B7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14:paraId="66BD1C67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F77E3F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14:paraId="77F0FAB8" w14:textId="77777777" w:rsidR="001F1223" w:rsidRDefault="001F1223">
      <w:pPr>
        <w:pStyle w:val="Standard"/>
        <w:jc w:val="right"/>
        <w:rPr>
          <w:rFonts w:ascii="Arial" w:hAnsi="Arial"/>
          <w:lang w:val="ru-RU"/>
        </w:rPr>
      </w:pPr>
    </w:p>
    <w:p w14:paraId="72CF6DF6" w14:textId="77777777" w:rsidR="001F1223" w:rsidRDefault="00C82DCC">
      <w:pPr>
        <w:pStyle w:val="Textbody"/>
        <w:pageBreakBefore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Приложение №2 к Регламенту</w:t>
      </w:r>
    </w:p>
    <w:p w14:paraId="1ABA5FCB" w14:textId="77777777" w:rsidR="001F1223" w:rsidRDefault="00C82DC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(бланк заявления об исправлении</w:t>
      </w:r>
    </w:p>
    <w:p w14:paraId="7AF9B819" w14:textId="77777777" w:rsidR="004A76A8" w:rsidRDefault="00C82DCC" w:rsidP="004A76A8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допущенных опечаток и </w:t>
      </w:r>
      <w:r w:rsidR="004A76A8">
        <w:rPr>
          <w:rFonts w:ascii="Arial" w:hAnsi="Arial"/>
          <w:lang w:val="ru-RU"/>
        </w:rPr>
        <w:t xml:space="preserve">(или) </w:t>
      </w:r>
      <w:r>
        <w:rPr>
          <w:rFonts w:ascii="Arial" w:hAnsi="Arial"/>
          <w:lang w:val="ru-RU"/>
        </w:rPr>
        <w:t>ошибок</w:t>
      </w:r>
      <w:r w:rsidR="004A76A8">
        <w:rPr>
          <w:rFonts w:ascii="Arial" w:hAnsi="Arial"/>
          <w:lang w:val="ru-RU"/>
        </w:rPr>
        <w:t>)</w:t>
      </w:r>
    </w:p>
    <w:p w14:paraId="5918909D" w14:textId="77777777" w:rsidR="001F1223" w:rsidRDefault="001F1223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26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</w:tblGrid>
      <w:tr w:rsidR="004A76A8" w14:paraId="6093F0DC" w14:textId="77777777" w:rsidTr="002D729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70C8DB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D629A9" w14:textId="54D25647" w:rsidR="004A76A8" w:rsidRDefault="004A76A8" w:rsidP="00E33372">
            <w:pPr>
              <w:autoSpaceDE w:val="0"/>
              <w:ind w:right="-2" w:firstLine="0"/>
              <w:jc w:val="right"/>
              <w:rPr>
                <w:rFonts w:cs="Arial" w:hint="eastAsia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Администрация </w:t>
            </w:r>
            <w:r w:rsidR="002D7295">
              <w:rPr>
                <w:rFonts w:cs="Arial"/>
                <w:sz w:val="22"/>
                <w:szCs w:val="22"/>
                <w:lang w:val="ru-RU"/>
              </w:rPr>
              <w:t>Успенского</w:t>
            </w:r>
          </w:p>
          <w:p w14:paraId="1E0929C3" w14:textId="77777777" w:rsidR="004A76A8" w:rsidRDefault="004A76A8" w:rsidP="00E33372">
            <w:pPr>
              <w:autoSpaceDE w:val="0"/>
              <w:ind w:right="-2" w:firstLine="0"/>
              <w:jc w:val="right"/>
              <w:rPr>
                <w:rFonts w:cs="Arial" w:hint="eastAsia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A76A8" w:rsidRPr="001D54A2" w14:paraId="03914B7E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8C0BA7" w14:textId="77777777" w:rsidR="004A76A8" w:rsidRPr="004A76A8" w:rsidRDefault="004A76A8" w:rsidP="004A76A8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 w:hint="eastAsia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A7D670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DA7F8B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14:paraId="435BF72D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14:paraId="3A26409B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14:paraId="68894A2E" w14:textId="77777777" w:rsidR="004A76A8" w:rsidRPr="00BF390F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shd w:val="clear" w:color="auto" w:fill="FFFFFF"/>
                <w:lang w:val="ru-RU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14:paraId="75EFB8AD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8CA941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  <w:p w14:paraId="1745E561" w14:textId="77777777" w:rsidR="004A76A8" w:rsidRPr="00BF390F" w:rsidRDefault="004A76A8" w:rsidP="00E33372">
            <w:pPr>
              <w:autoSpaceDE w:val="0"/>
              <w:ind w:right="-2" w:firstLine="0"/>
              <w:jc w:val="center"/>
              <w:rPr>
                <w:rFonts w:hint="eastAsia"/>
                <w:sz w:val="16"/>
                <w:szCs w:val="16"/>
                <w:lang w:val="ru-RU"/>
              </w:rPr>
            </w:pPr>
            <w:r w:rsidRPr="00BF390F">
              <w:rPr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14:paraId="6F7D67A4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 w:rsidRPr="00BF390F">
              <w:rPr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FE01A1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4A76A8" w:rsidRPr="001D54A2" w14:paraId="4FC360D1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09D79E" w14:textId="77777777" w:rsidR="004A76A8" w:rsidRPr="0034159B" w:rsidRDefault="004A76A8" w:rsidP="00E33372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A1C71B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0A3FCC" wp14:editId="0E3E783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9C8455E" w14:textId="77777777" w:rsidR="004A76A8" w:rsidRDefault="004A76A8" w:rsidP="004A76A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A3FCC" id="_x0000_s1033" style="position:absolute;left:0;text-align:left;margin-left:-3.6pt;margin-top:2.8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2kKwMAALo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9C8455E" w14:textId="77777777"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601047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5D59D8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4C9C71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1A873F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</w:tr>
      <w:tr w:rsidR="004A76A8" w14:paraId="338F5470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65FF2E" w14:textId="77777777" w:rsidR="004A76A8" w:rsidRPr="0034159B" w:rsidRDefault="004A76A8" w:rsidP="00E33372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FB459B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976AD8" wp14:editId="04EA9A2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2A59523" w14:textId="77777777" w:rsidR="004A76A8" w:rsidRDefault="004A76A8" w:rsidP="004A76A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76AD8" id="_x0000_s1034" style="position:absolute;left:0;text-align:left;margin-left:-3.3pt;margin-top:.9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pZKA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usk4t2n5ZyvQBpm0F1808EHAfBoi/EzDN48SOGGT6&#10;G9XfLPsbuDkg82txW5JmuDrPcEM4VZrbzF5B/b2L7+nOXfwF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Ci82lkoAwAAuw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2A59523" w14:textId="77777777"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AA0022" w14:textId="77777777" w:rsidR="004A76A8" w:rsidRDefault="004A76A8" w:rsidP="00E33372">
            <w:pPr>
              <w:pStyle w:val="Standard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D3F45D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526FBA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94E12D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</w:tr>
      <w:tr w:rsidR="004A76A8" w:rsidRPr="001D54A2" w14:paraId="295F391D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A72568" w14:textId="77777777" w:rsidR="004A76A8" w:rsidRPr="0034159B" w:rsidRDefault="004A76A8" w:rsidP="00E33372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52BCA7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2911DA" wp14:editId="3D9EB4CF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7547E51" w14:textId="77777777" w:rsidR="004A76A8" w:rsidRDefault="004A76A8" w:rsidP="004A76A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911DA" id="_x0000_s1035" style="position:absolute;left:0;text-align:left;margin-left:-2.9pt;margin-top:7.3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4SQ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5H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LrXhJA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7547E51" w14:textId="77777777"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1C4383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56C132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3E7561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29D863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</w:tr>
      <w:tr w:rsidR="001F1223" w14:paraId="382B24B1" w14:textId="77777777" w:rsidTr="002D7295">
        <w:trPr>
          <w:trHeight w:val="546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1EDDA2" w14:textId="77777777" w:rsidR="001F1223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  <w:lang w:val="ru-RU"/>
              </w:rPr>
            </w:pPr>
          </w:p>
          <w:p w14:paraId="4C29705C" w14:textId="77777777" w:rsidR="001F1223" w:rsidRDefault="00C82DCC">
            <w:pPr>
              <w:pStyle w:val="TableContents"/>
              <w:suppressLineNumbers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________________________________________________</w:t>
            </w:r>
            <w:r>
              <w:rPr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14:paraId="6CC85176" w14:textId="77777777" w:rsidR="001F1223" w:rsidRDefault="00C82DCC">
            <w:pPr>
              <w:pStyle w:val="TableContents"/>
              <w:suppressLineNumbers/>
              <w:jc w:val="center"/>
              <w:rPr>
                <w:rFonts w:hint="eastAsia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 w:rsidR="005F02EE">
              <w:rPr>
                <w:sz w:val="16"/>
                <w:szCs w:val="16"/>
                <w:lang w:val="ru-RU"/>
              </w:rPr>
              <w:t>опущена ошибка (опечатка)</w:t>
            </w:r>
          </w:p>
          <w:p w14:paraId="5BEA061D" w14:textId="77777777" w:rsidR="001F1223" w:rsidRDefault="00C82DCC">
            <w:pPr>
              <w:pStyle w:val="TableContents"/>
              <w:suppressLineNumbers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14:paraId="3BF97641" w14:textId="77777777" w:rsidR="001F1223" w:rsidRDefault="00C82DCC">
            <w:pPr>
              <w:pStyle w:val="TableContents"/>
              <w:suppressLineNumbers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14:paraId="6C3A6EC8" w14:textId="77777777" w:rsidR="001F1223" w:rsidRDefault="00C82DCC">
            <w:pPr>
              <w:pStyle w:val="TableContents"/>
              <w:suppressLineNumbers/>
              <w:jc w:val="center"/>
              <w:rPr>
                <w:rFonts w:hint="eastAsia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18B8E053" w14:textId="77777777" w:rsidR="001F1223" w:rsidRDefault="00C82DCC">
            <w:pPr>
              <w:pStyle w:val="TableContents"/>
              <w:suppressLineNumbers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14:paraId="078298C3" w14:textId="77777777" w:rsidR="001F1223" w:rsidRDefault="00C82DCC">
            <w:pPr>
              <w:pStyle w:val="TableContents"/>
              <w:suppressLineNumbers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1F1223" w:rsidRPr="001D54A2" w14:paraId="36055E87" w14:textId="77777777" w:rsidTr="002D7295">
        <w:trPr>
          <w:trHeight w:val="546"/>
        </w:trPr>
        <w:tc>
          <w:tcPr>
            <w:tcW w:w="95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2B6873" w14:textId="77777777" w:rsidR="001F1223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14:paraId="1E52EEED" w14:textId="77777777" w:rsidR="001F1223" w:rsidRPr="004A76A8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8B3029" wp14:editId="52C348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7CED628" w14:textId="77777777" w:rsidR="00003629" w:rsidRDefault="0000362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B3029" id="_x0000_s1036" style="position:absolute;left:0;text-align:left;margin-left:0;margin-top:0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+LA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9oPVebWfFjJ9hGlbwXUzCwTchwHi7wRM8zix&#10;MwaZ/kb1N4v+Bm4OoH4j7krSTFcXGm4IJ0tzm9krqL93CW7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BFqXR+LAMAALs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57CED628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="004A76A8" w:rsidRPr="004A76A8">
              <w:rPr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="004A76A8" w:rsidRPr="004A76A8">
              <w:rPr>
                <w:sz w:val="20"/>
                <w:szCs w:val="20"/>
                <w:lang w:val="ru-RU"/>
              </w:rPr>
              <w:t xml:space="preserve"> адрес</w:t>
            </w:r>
          </w:p>
          <w:p w14:paraId="6EA4CA32" w14:textId="77777777"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05548" wp14:editId="5B6467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F24ECA2" w14:textId="77777777" w:rsidR="00003629" w:rsidRDefault="0000362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05548" id="_x0000_s1037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LiKw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FkVsuI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F24ECA2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почтовым отправлением на </w:t>
            </w:r>
            <w:r w:rsidR="004A76A8">
              <w:rPr>
                <w:sz w:val="20"/>
                <w:szCs w:val="20"/>
                <w:lang w:val="ru-RU"/>
              </w:rPr>
              <w:t>почтовый</w:t>
            </w:r>
            <w:r>
              <w:rPr>
                <w:sz w:val="20"/>
                <w:szCs w:val="20"/>
                <w:lang w:val="ru-RU"/>
              </w:rPr>
              <w:t xml:space="preserve"> адрес</w:t>
            </w:r>
          </w:p>
          <w:p w14:paraId="42EDC0AC" w14:textId="77777777" w:rsidR="001F1223" w:rsidRDefault="00C82DCC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35EB0EE0" wp14:editId="15A680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D95D4EF" w14:textId="77777777" w:rsidR="00003629" w:rsidRDefault="0000362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B0EE0" id="_x0000_s1038" style="position:absolute;left:0;text-align:left;margin-left:0;margin-top:0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NOKw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g0w04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D95D4EF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1F1223" w14:paraId="4145269B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0824EF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7D87AA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CA705C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F1223" w14:paraId="402579CB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4E6D018" w14:textId="77777777" w:rsidR="00F776A6" w:rsidRDefault="00F776A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C9DCA4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14:paraId="5C227B0F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D7D57A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1F1223" w14:paraId="2BD0B90C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BE3DBB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5318BC" w14:textId="77777777" w:rsidR="001F1223" w:rsidRPr="0034159B" w:rsidRDefault="00C82DCC">
            <w:pPr>
              <w:autoSpaceDE w:val="0"/>
              <w:ind w:right="-2" w:firstLine="0"/>
              <w:rPr>
                <w:rFonts w:hint="eastAsia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E8AA0E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F1223" w14:paraId="68391C6A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57D2A9" w14:textId="77777777" w:rsidR="00F776A6" w:rsidRDefault="00F776A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3953F2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14:paraId="2F562762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31AFFC" w14:textId="77777777" w:rsidR="001F1223" w:rsidRDefault="00C82DCC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14:paraId="72040A19" w14:textId="77777777" w:rsidR="001F1223" w:rsidRDefault="001F1223">
      <w:pPr>
        <w:pStyle w:val="Standard"/>
        <w:jc w:val="right"/>
        <w:rPr>
          <w:rFonts w:ascii="Arial" w:hAnsi="Arial" w:cs="Liberation Serif"/>
          <w:lang w:val="ru-RU" w:eastAsia="ru-RU"/>
        </w:rPr>
      </w:pPr>
      <w:bookmarkStart w:id="1" w:name="_Ref438216704"/>
      <w:bookmarkStart w:id="2" w:name="Par644"/>
      <w:bookmarkEnd w:id="1"/>
      <w:bookmarkEnd w:id="2"/>
    </w:p>
    <w:sectPr w:rsidR="001F1223" w:rsidSect="00141DF8">
      <w:pgSz w:w="12240" w:h="15840"/>
      <w:pgMar w:top="1134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D8208" w14:textId="77777777" w:rsidR="00513A2C" w:rsidRDefault="00513A2C">
      <w:pPr>
        <w:rPr>
          <w:rFonts w:hint="eastAsia"/>
        </w:rPr>
      </w:pPr>
      <w:r>
        <w:separator/>
      </w:r>
    </w:p>
  </w:endnote>
  <w:endnote w:type="continuationSeparator" w:id="0">
    <w:p w14:paraId="377548DF" w14:textId="77777777" w:rsidR="00513A2C" w:rsidRDefault="00513A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56047" w14:textId="77777777" w:rsidR="00513A2C" w:rsidRDefault="00513A2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000D25" w14:textId="77777777" w:rsidR="00513A2C" w:rsidRDefault="00513A2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23"/>
    <w:rsid w:val="00003629"/>
    <w:rsid w:val="000177B1"/>
    <w:rsid w:val="000C5F20"/>
    <w:rsid w:val="00141DF8"/>
    <w:rsid w:val="00166379"/>
    <w:rsid w:val="001C0CC1"/>
    <w:rsid w:val="001D54A2"/>
    <w:rsid w:val="001E75F5"/>
    <w:rsid w:val="001F1223"/>
    <w:rsid w:val="00207746"/>
    <w:rsid w:val="00245B62"/>
    <w:rsid w:val="00254F51"/>
    <w:rsid w:val="00291492"/>
    <w:rsid w:val="002D54BD"/>
    <w:rsid w:val="002D7295"/>
    <w:rsid w:val="00331ECC"/>
    <w:rsid w:val="0034159B"/>
    <w:rsid w:val="00342938"/>
    <w:rsid w:val="003C78A6"/>
    <w:rsid w:val="003D27A9"/>
    <w:rsid w:val="0040101D"/>
    <w:rsid w:val="004270F6"/>
    <w:rsid w:val="004A76A8"/>
    <w:rsid w:val="004C5A84"/>
    <w:rsid w:val="005043B3"/>
    <w:rsid w:val="00513A2C"/>
    <w:rsid w:val="00515B62"/>
    <w:rsid w:val="005F02EE"/>
    <w:rsid w:val="005F1C12"/>
    <w:rsid w:val="00640FAA"/>
    <w:rsid w:val="00683312"/>
    <w:rsid w:val="006D3C11"/>
    <w:rsid w:val="007235EA"/>
    <w:rsid w:val="007403E7"/>
    <w:rsid w:val="00792DA1"/>
    <w:rsid w:val="00805FAB"/>
    <w:rsid w:val="008315E2"/>
    <w:rsid w:val="008361F3"/>
    <w:rsid w:val="008623C6"/>
    <w:rsid w:val="00935101"/>
    <w:rsid w:val="009B7F8E"/>
    <w:rsid w:val="00AC34DF"/>
    <w:rsid w:val="00AF482A"/>
    <w:rsid w:val="00B6446D"/>
    <w:rsid w:val="00BC1CA8"/>
    <w:rsid w:val="00BD095E"/>
    <w:rsid w:val="00BE79A6"/>
    <w:rsid w:val="00BF390F"/>
    <w:rsid w:val="00C14508"/>
    <w:rsid w:val="00C602C9"/>
    <w:rsid w:val="00C82DCC"/>
    <w:rsid w:val="00C831C4"/>
    <w:rsid w:val="00CB4514"/>
    <w:rsid w:val="00CC55B5"/>
    <w:rsid w:val="00D25443"/>
    <w:rsid w:val="00D773CF"/>
    <w:rsid w:val="00DB0686"/>
    <w:rsid w:val="00E76A25"/>
    <w:rsid w:val="00EE0AC7"/>
    <w:rsid w:val="00EF7BB6"/>
    <w:rsid w:val="00F474BD"/>
    <w:rsid w:val="00F776A6"/>
    <w:rsid w:val="00F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A56F"/>
  <w15:docId w15:val="{819A100B-FCCE-46BE-A8B7-40FFDF88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76A8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315E2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8315E2"/>
    <w:rPr>
      <w:rFonts w:ascii="Tahoma" w:hAnsi="Tahoma"/>
      <w:sz w:val="16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6299</Words>
  <Characters>35907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vt:lpstr>
    </vt:vector>
  </TitlesOfParts>
  <Company/>
  <LinksUpToDate>false</LinksUpToDate>
  <CharactersWithSpaces>42122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dc:title>
  <dc:creator>Пользователь</dc:creator>
  <cp:lastModifiedBy>Arsplus</cp:lastModifiedBy>
  <cp:revision>3</cp:revision>
  <cp:lastPrinted>2020-10-13T08:21:00Z</cp:lastPrinted>
  <dcterms:created xsi:type="dcterms:W3CDTF">2022-09-29T10:45:00Z</dcterms:created>
  <dcterms:modified xsi:type="dcterms:W3CDTF">2022-09-30T09:55:00Z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