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87"/>
        <w:tblW w:w="0" w:type="auto"/>
        <w:tblLayout w:type="fixed"/>
        <w:tblLook w:val="04A0" w:firstRow="1" w:lastRow="0" w:firstColumn="1" w:lastColumn="0" w:noHBand="0" w:noVBand="1"/>
      </w:tblPr>
      <w:tblGrid>
        <w:gridCol w:w="9747"/>
      </w:tblGrid>
      <w:tr w:rsidR="005D1F59" w:rsidRPr="005C1EE4" w:rsidTr="00353559">
        <w:tc>
          <w:tcPr>
            <w:tcW w:w="9747" w:type="dxa"/>
          </w:tcPr>
          <w:p w:rsidR="005D1F59" w:rsidRPr="00FE28A3" w:rsidRDefault="005D1F59" w:rsidP="00353559">
            <w:pPr>
              <w:spacing w:after="0" w:line="240" w:lineRule="auto"/>
              <w:jc w:val="center"/>
              <w:rPr>
                <w:rFonts w:ascii="Times New Roman" w:eastAsia="Times New Roman" w:hAnsi="Times New Roman"/>
                <w:sz w:val="8"/>
                <w:szCs w:val="20"/>
                <w:lang w:val="en-US" w:eastAsia="ru-RU"/>
              </w:rPr>
            </w:pPr>
            <w:bookmarkStart w:id="0" w:name="Par1"/>
            <w:bookmarkEnd w:id="0"/>
            <w:r>
              <w:rPr>
                <w:rFonts w:ascii="Arial" w:eastAsia="Times New Roman" w:hAnsi="Arial" w:cs="Arial"/>
                <w:noProof/>
                <w:sz w:val="16"/>
                <w:szCs w:val="16"/>
                <w:lang w:eastAsia="ru-RU"/>
              </w:rPr>
              <w:drawing>
                <wp:inline distT="0" distB="0" distL="0" distR="0" wp14:anchorId="38FC9791" wp14:editId="4D4F7582">
                  <wp:extent cx="485775" cy="8001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lum contrast="24000"/>
                            <a:extLst>
                              <a:ext uri="{28A0092B-C50C-407E-A947-70E740481C1C}">
                                <a14:useLocalDpi xmlns:a14="http://schemas.microsoft.com/office/drawing/2010/main" val="0"/>
                              </a:ext>
                            </a:extLst>
                          </a:blip>
                          <a:srcRect/>
                          <a:stretch>
                            <a:fillRect/>
                          </a:stretch>
                        </pic:blipFill>
                        <pic:spPr bwMode="auto">
                          <a:xfrm>
                            <a:off x="0" y="0"/>
                            <a:ext cx="485775" cy="800100"/>
                          </a:xfrm>
                          <a:prstGeom prst="rect">
                            <a:avLst/>
                          </a:prstGeom>
                          <a:noFill/>
                          <a:ln>
                            <a:noFill/>
                          </a:ln>
                        </pic:spPr>
                      </pic:pic>
                    </a:graphicData>
                  </a:graphic>
                </wp:inline>
              </w:drawing>
            </w:r>
          </w:p>
        </w:tc>
      </w:tr>
    </w:tbl>
    <w:p w:rsidR="005D1F59" w:rsidRPr="00FE28A3" w:rsidRDefault="005D1F59" w:rsidP="005D1F59">
      <w:pPr>
        <w:keepNext/>
        <w:spacing w:after="0" w:line="240" w:lineRule="auto"/>
        <w:jc w:val="center"/>
        <w:outlineLvl w:val="0"/>
        <w:rPr>
          <w:rFonts w:ascii="Times New Roman" w:eastAsia="Times New Roman" w:hAnsi="Times New Roman"/>
          <w:b/>
          <w:sz w:val="36"/>
          <w:szCs w:val="36"/>
          <w:lang w:eastAsia="ru-RU"/>
        </w:rPr>
      </w:pPr>
      <w:r w:rsidRPr="00FE28A3">
        <w:rPr>
          <w:rFonts w:ascii="Times New Roman" w:eastAsia="Times New Roman" w:hAnsi="Times New Roman"/>
          <w:b/>
          <w:sz w:val="36"/>
          <w:szCs w:val="36"/>
          <w:lang w:eastAsia="ru-RU"/>
        </w:rPr>
        <w:t>АДМИНИСТРАЦИЯ ГОРОДА ИШИМА</w:t>
      </w:r>
    </w:p>
    <w:p w:rsidR="005D1F59" w:rsidRPr="00FE28A3" w:rsidRDefault="00937984" w:rsidP="005D1F59">
      <w:pPr>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4" distB="4294967294" distL="114300" distR="114300" simplePos="0" relativeHeight="251659264" behindDoc="0" locked="0" layoutInCell="0" allowOverlap="1">
                <wp:simplePos x="0" y="0"/>
                <wp:positionH relativeFrom="column">
                  <wp:posOffset>17145</wp:posOffset>
                </wp:positionH>
                <wp:positionV relativeFrom="paragraph">
                  <wp:posOffset>149859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4D616"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11.8pt" to="483.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" o:allowincell="f" strokeweight="4.5pt">
                <v:stroke linestyle="thinThick"/>
              </v:line>
            </w:pict>
          </mc:Fallback>
        </mc:AlternateContent>
      </w:r>
      <w:r w:rsidR="005D1F59" w:rsidRPr="00FE28A3">
        <w:rPr>
          <w:rFonts w:ascii="Times New Roman" w:eastAsia="Times New Roman" w:hAnsi="Times New Roman"/>
          <w:sz w:val="20"/>
          <w:szCs w:val="20"/>
          <w:lang w:eastAsia="ru-RU"/>
        </w:rPr>
        <w:br/>
      </w:r>
    </w:p>
    <w:p w:rsidR="005D1F59" w:rsidRPr="00FE28A3" w:rsidRDefault="005D1F59" w:rsidP="005D1F59">
      <w:pPr>
        <w:keepNext/>
        <w:spacing w:after="0" w:line="240" w:lineRule="auto"/>
        <w:jc w:val="center"/>
        <w:outlineLvl w:val="1"/>
        <w:rPr>
          <w:rFonts w:ascii="Times New Roman" w:eastAsia="Times New Roman" w:hAnsi="Times New Roman"/>
          <w:b/>
          <w:sz w:val="36"/>
          <w:szCs w:val="20"/>
          <w:lang w:eastAsia="ru-RU"/>
        </w:rPr>
      </w:pPr>
      <w:r w:rsidRPr="00FE28A3">
        <w:rPr>
          <w:rFonts w:ascii="Times New Roman" w:eastAsia="Times New Roman" w:hAnsi="Times New Roman"/>
          <w:b/>
          <w:sz w:val="36"/>
          <w:szCs w:val="20"/>
          <w:lang w:eastAsia="ru-RU"/>
        </w:rPr>
        <w:t xml:space="preserve">ПОСТАНОВЛЕНИЕ </w:t>
      </w:r>
    </w:p>
    <w:p w:rsidR="005D1F59" w:rsidRPr="002514FA" w:rsidRDefault="00B44FB2" w:rsidP="005D1F59">
      <w:pPr>
        <w:spacing w:after="0" w:line="240" w:lineRule="auto"/>
        <w:rPr>
          <w:rFonts w:ascii="Arial" w:eastAsia="Times New Roman" w:hAnsi="Arial"/>
          <w:b/>
          <w:sz w:val="26"/>
          <w:szCs w:val="20"/>
          <w:u w:val="single"/>
          <w:lang w:eastAsia="ru-RU"/>
        </w:rPr>
      </w:pPr>
      <w:r>
        <w:rPr>
          <w:rFonts w:ascii="Arial" w:eastAsia="Times New Roman" w:hAnsi="Arial"/>
          <w:b/>
          <w:sz w:val="26"/>
          <w:szCs w:val="20"/>
          <w:u w:val="single"/>
          <w:lang w:eastAsia="ru-RU"/>
        </w:rPr>
        <w:t>24</w:t>
      </w:r>
      <w:r w:rsidR="00F11CD2">
        <w:rPr>
          <w:rFonts w:ascii="Arial" w:eastAsia="Times New Roman" w:hAnsi="Arial"/>
          <w:b/>
          <w:sz w:val="26"/>
          <w:szCs w:val="20"/>
          <w:u w:val="single"/>
          <w:lang w:eastAsia="ru-RU"/>
        </w:rPr>
        <w:t xml:space="preserve"> октября</w:t>
      </w:r>
      <w:r w:rsidR="00353559">
        <w:rPr>
          <w:rFonts w:ascii="Arial" w:eastAsia="Times New Roman" w:hAnsi="Arial"/>
          <w:b/>
          <w:sz w:val="26"/>
          <w:szCs w:val="20"/>
          <w:u w:val="single"/>
          <w:lang w:eastAsia="ru-RU"/>
        </w:rPr>
        <w:t xml:space="preserve"> </w:t>
      </w:r>
      <w:r w:rsidR="00F11CD2">
        <w:rPr>
          <w:rFonts w:ascii="Arial" w:eastAsia="Times New Roman" w:hAnsi="Arial"/>
          <w:b/>
          <w:sz w:val="26"/>
          <w:szCs w:val="20"/>
          <w:u w:val="single"/>
          <w:lang w:eastAsia="ru-RU"/>
        </w:rPr>
        <w:t xml:space="preserve"> 2022</w:t>
      </w:r>
      <w:r w:rsidR="005D1F59" w:rsidRPr="002514FA">
        <w:rPr>
          <w:rFonts w:ascii="Arial" w:eastAsia="Times New Roman" w:hAnsi="Arial"/>
          <w:b/>
          <w:sz w:val="26"/>
          <w:szCs w:val="20"/>
          <w:u w:val="single"/>
          <w:lang w:eastAsia="ru-RU"/>
        </w:rPr>
        <w:t xml:space="preserve"> г.</w:t>
      </w:r>
      <w:r w:rsidR="005D1F59" w:rsidRPr="002514FA">
        <w:rPr>
          <w:rFonts w:ascii="Arial" w:eastAsia="Times New Roman" w:hAnsi="Arial"/>
          <w:b/>
          <w:sz w:val="26"/>
          <w:szCs w:val="20"/>
          <w:lang w:eastAsia="ru-RU"/>
        </w:rPr>
        <w:t xml:space="preserve">                                                                                  </w:t>
      </w:r>
      <w:r w:rsidR="00AF058F">
        <w:rPr>
          <w:rFonts w:ascii="Arial" w:eastAsia="Times New Roman" w:hAnsi="Arial"/>
          <w:b/>
          <w:sz w:val="26"/>
          <w:szCs w:val="20"/>
          <w:lang w:eastAsia="ru-RU"/>
        </w:rPr>
        <w:t xml:space="preserve">    </w:t>
      </w:r>
      <w:r w:rsidR="005D1F59" w:rsidRPr="002514FA">
        <w:rPr>
          <w:rFonts w:ascii="Arial" w:eastAsia="Times New Roman" w:hAnsi="Arial"/>
          <w:b/>
          <w:sz w:val="26"/>
          <w:szCs w:val="20"/>
          <w:lang w:eastAsia="ru-RU"/>
        </w:rPr>
        <w:t xml:space="preserve"> № </w:t>
      </w:r>
      <w:r>
        <w:rPr>
          <w:rFonts w:ascii="Arial" w:eastAsia="Times New Roman" w:hAnsi="Arial"/>
          <w:b/>
          <w:sz w:val="26"/>
          <w:szCs w:val="20"/>
          <w:u w:val="single"/>
          <w:lang w:eastAsia="ru-RU"/>
        </w:rPr>
        <w:t>1819</w:t>
      </w:r>
    </w:p>
    <w:p w:rsidR="005D1F59" w:rsidRPr="00FE28A3" w:rsidRDefault="005D1F59" w:rsidP="005D1F59">
      <w:pPr>
        <w:autoSpaceDE w:val="0"/>
        <w:autoSpaceDN w:val="0"/>
        <w:adjustRightInd w:val="0"/>
        <w:spacing w:after="0" w:line="240" w:lineRule="auto"/>
        <w:jc w:val="center"/>
        <w:rPr>
          <w:rFonts w:ascii="Arial" w:eastAsia="Times New Roman" w:hAnsi="Arial" w:cs="Arial"/>
          <w:i/>
          <w:iCs/>
          <w:sz w:val="26"/>
          <w:szCs w:val="26"/>
          <w:lang w:eastAsia="ru-RU"/>
        </w:rPr>
      </w:pPr>
    </w:p>
    <w:p w:rsidR="005D1F59" w:rsidRDefault="005D1F59" w:rsidP="005D1F59">
      <w:pPr>
        <w:autoSpaceDE w:val="0"/>
        <w:autoSpaceDN w:val="0"/>
        <w:adjustRightInd w:val="0"/>
        <w:spacing w:after="0" w:line="240" w:lineRule="auto"/>
        <w:ind w:left="1560" w:right="1416"/>
        <w:jc w:val="center"/>
        <w:rPr>
          <w:rFonts w:ascii="Arial" w:eastAsia="Times New Roman" w:hAnsi="Arial" w:cs="Arial"/>
          <w:i/>
          <w:iCs/>
          <w:sz w:val="26"/>
          <w:szCs w:val="26"/>
          <w:lang w:eastAsia="ru-RU"/>
        </w:rPr>
      </w:pPr>
    </w:p>
    <w:p w:rsidR="00B44FB2" w:rsidRDefault="00F11CD2" w:rsidP="00F11CD2">
      <w:pPr>
        <w:pStyle w:val="western"/>
        <w:spacing w:beforeAutospacing="0" w:after="0"/>
        <w:ind w:firstLine="709"/>
        <w:jc w:val="center"/>
        <w:rPr>
          <w:rFonts w:ascii="Arial" w:hAnsi="Arial" w:cs="Arial"/>
          <w:i/>
          <w:sz w:val="26"/>
          <w:szCs w:val="26"/>
        </w:rPr>
      </w:pPr>
      <w:bookmarkStart w:id="1" w:name="_GoBack"/>
      <w:r>
        <w:rPr>
          <w:rFonts w:ascii="Arial" w:hAnsi="Arial" w:cs="Arial"/>
          <w:i/>
          <w:sz w:val="26"/>
          <w:szCs w:val="26"/>
        </w:rPr>
        <w:t xml:space="preserve"> </w:t>
      </w:r>
      <w:r w:rsidR="00353559" w:rsidRPr="00F11CD2">
        <w:rPr>
          <w:rFonts w:ascii="Arial" w:hAnsi="Arial" w:cs="Arial"/>
          <w:i/>
          <w:sz w:val="26"/>
          <w:szCs w:val="26"/>
        </w:rPr>
        <w:t xml:space="preserve"> </w:t>
      </w:r>
      <w:r w:rsidRPr="00F11CD2">
        <w:rPr>
          <w:rFonts w:ascii="Arial" w:hAnsi="Arial" w:cs="Arial"/>
          <w:i/>
          <w:sz w:val="26"/>
          <w:szCs w:val="26"/>
        </w:rPr>
        <w:t xml:space="preserve">Об утверждении </w:t>
      </w:r>
      <w:r w:rsidR="005268EF" w:rsidRPr="005268EF">
        <w:rPr>
          <w:rFonts w:ascii="Arial" w:hAnsi="Arial" w:cs="Arial"/>
          <w:i/>
          <w:sz w:val="26"/>
          <w:szCs w:val="26"/>
        </w:rPr>
        <w:t xml:space="preserve">административного </w:t>
      </w:r>
      <w:r w:rsidR="005268EF">
        <w:rPr>
          <w:rFonts w:ascii="Arial" w:hAnsi="Arial" w:cs="Arial"/>
          <w:i/>
          <w:sz w:val="26"/>
          <w:szCs w:val="26"/>
        </w:rPr>
        <w:t>р</w:t>
      </w:r>
      <w:r w:rsidRPr="00F11CD2">
        <w:rPr>
          <w:rFonts w:ascii="Arial" w:hAnsi="Arial" w:cs="Arial"/>
          <w:i/>
          <w:sz w:val="26"/>
          <w:szCs w:val="26"/>
        </w:rPr>
        <w:t xml:space="preserve">егламента </w:t>
      </w:r>
    </w:p>
    <w:p w:rsidR="00B44FB2" w:rsidRDefault="00F11CD2" w:rsidP="00F11CD2">
      <w:pPr>
        <w:pStyle w:val="western"/>
        <w:spacing w:beforeAutospacing="0" w:after="0"/>
        <w:ind w:firstLine="709"/>
        <w:jc w:val="center"/>
        <w:rPr>
          <w:rFonts w:ascii="Arial" w:hAnsi="Arial" w:cs="Arial"/>
          <w:i/>
          <w:sz w:val="26"/>
          <w:szCs w:val="26"/>
        </w:rPr>
      </w:pPr>
      <w:r w:rsidRPr="00F11CD2">
        <w:rPr>
          <w:rFonts w:ascii="Arial" w:hAnsi="Arial" w:cs="Arial"/>
          <w:i/>
          <w:sz w:val="26"/>
          <w:szCs w:val="26"/>
        </w:rPr>
        <w:t xml:space="preserve">предоставления муниципальной услуги </w:t>
      </w:r>
    </w:p>
    <w:p w:rsidR="00B44FB2" w:rsidRDefault="00F11CD2" w:rsidP="00F11CD2">
      <w:pPr>
        <w:pStyle w:val="western"/>
        <w:spacing w:beforeAutospacing="0" w:after="0"/>
        <w:ind w:firstLine="709"/>
        <w:jc w:val="center"/>
        <w:rPr>
          <w:rFonts w:ascii="Arial" w:hAnsi="Arial" w:cs="Arial"/>
          <w:i/>
          <w:sz w:val="26"/>
          <w:szCs w:val="26"/>
        </w:rPr>
      </w:pPr>
      <w:r w:rsidRPr="00F11CD2">
        <w:rPr>
          <w:rFonts w:ascii="Arial" w:hAnsi="Arial" w:cs="Arial"/>
          <w:i/>
          <w:sz w:val="26"/>
          <w:szCs w:val="26"/>
        </w:rPr>
        <w:t xml:space="preserve">«Запись на обучение по дополнительной </w:t>
      </w:r>
    </w:p>
    <w:p w:rsidR="00F11CD2" w:rsidRDefault="00F11CD2" w:rsidP="00F11CD2">
      <w:pPr>
        <w:pStyle w:val="western"/>
        <w:spacing w:beforeAutospacing="0" w:after="0"/>
        <w:ind w:firstLine="709"/>
        <w:jc w:val="center"/>
        <w:rPr>
          <w:rFonts w:ascii="Arial" w:hAnsi="Arial" w:cs="Arial"/>
          <w:i/>
          <w:sz w:val="26"/>
          <w:szCs w:val="26"/>
        </w:rPr>
      </w:pPr>
      <w:r w:rsidRPr="00F11CD2">
        <w:rPr>
          <w:rFonts w:ascii="Arial" w:hAnsi="Arial" w:cs="Arial"/>
          <w:i/>
          <w:sz w:val="26"/>
          <w:szCs w:val="26"/>
        </w:rPr>
        <w:t>общеобразовательной программе»</w:t>
      </w:r>
    </w:p>
    <w:bookmarkEnd w:id="1"/>
    <w:p w:rsidR="00F11CD2" w:rsidRPr="00F11CD2" w:rsidRDefault="00F11CD2" w:rsidP="00F11CD2">
      <w:pPr>
        <w:pStyle w:val="aa"/>
        <w:spacing w:before="0" w:beforeAutospacing="0" w:after="0" w:line="240" w:lineRule="auto"/>
        <w:jc w:val="center"/>
        <w:rPr>
          <w:rFonts w:ascii="Arial" w:hAnsi="Arial" w:cs="Arial"/>
          <w:i/>
          <w:sz w:val="26"/>
          <w:szCs w:val="26"/>
        </w:rPr>
      </w:pPr>
    </w:p>
    <w:p w:rsidR="005D1F59" w:rsidRDefault="005D1F59" w:rsidP="00353559">
      <w:pPr>
        <w:autoSpaceDE w:val="0"/>
        <w:autoSpaceDN w:val="0"/>
        <w:adjustRightInd w:val="0"/>
        <w:spacing w:before="120" w:after="0" w:line="240" w:lineRule="auto"/>
        <w:ind w:firstLine="851"/>
        <w:contextualSpacing/>
        <w:jc w:val="both"/>
        <w:rPr>
          <w:rFonts w:ascii="Arial" w:hAnsi="Arial" w:cs="Arial"/>
          <w:sz w:val="26"/>
          <w:szCs w:val="26"/>
        </w:rPr>
      </w:pPr>
      <w:r w:rsidRPr="00F11CD2">
        <w:rPr>
          <w:rFonts w:ascii="Arial" w:eastAsia="Times New Roman" w:hAnsi="Arial" w:cs="Arial"/>
          <w:sz w:val="26"/>
          <w:szCs w:val="26"/>
          <w:lang w:eastAsia="ru-RU"/>
        </w:rPr>
        <w:t xml:space="preserve"> </w:t>
      </w:r>
      <w:r w:rsidR="00353559" w:rsidRPr="00F11CD2">
        <w:rPr>
          <w:rFonts w:ascii="Arial" w:hAnsi="Arial" w:cs="Arial"/>
          <w:sz w:val="26"/>
          <w:szCs w:val="26"/>
        </w:rPr>
        <w:t xml:space="preserve"> </w:t>
      </w:r>
      <w:r w:rsidR="00F11CD2" w:rsidRPr="00F11CD2">
        <w:rPr>
          <w:rFonts w:ascii="Arial" w:hAnsi="Arial" w:cs="Arial"/>
          <w:sz w:val="26"/>
          <w:szCs w:val="26"/>
        </w:rPr>
        <w:t>На основании ч.13 ст.</w:t>
      </w:r>
      <w:r w:rsidR="00F11CD2" w:rsidRPr="00F11CD2">
        <w:rPr>
          <w:rFonts w:ascii="Arial" w:hAnsi="Arial" w:cs="Arial"/>
          <w:color w:val="FF0000"/>
          <w:sz w:val="26"/>
          <w:szCs w:val="26"/>
        </w:rPr>
        <w:t xml:space="preserve"> </w:t>
      </w:r>
      <w:r w:rsidR="00F11CD2" w:rsidRPr="00F11CD2">
        <w:rPr>
          <w:rFonts w:ascii="Arial" w:hAnsi="Arial" w:cs="Arial"/>
          <w:sz w:val="26"/>
          <w:szCs w:val="26"/>
        </w:rPr>
        <w:t xml:space="preserve">16 Федерального закона от 06.10.2003 №131-ФЗ «Об общих принципах организации местного самоуправления в Российской Федерации», руководствуясь </w:t>
      </w:r>
      <w:r w:rsidR="00F11CD2" w:rsidRPr="00F11CD2">
        <w:rPr>
          <w:rFonts w:ascii="Arial" w:hAnsi="Arial" w:cs="Arial"/>
          <w:sz w:val="26"/>
          <w:szCs w:val="26"/>
          <w:highlight w:val="white"/>
        </w:rPr>
        <w:t xml:space="preserve">п. 6.2 Правил разработки и утверждения административных регламентов предоставление государственных услуг, утвержденных постановлением Правительства Тюменской области от 30.01.2012 № 31-п «О разработке и утверждении административных регламентов предоставления </w:t>
      </w:r>
      <w:r w:rsidR="00F11CD2" w:rsidRPr="00F11CD2">
        <w:rPr>
          <w:rFonts w:ascii="Arial" w:hAnsi="Arial" w:cs="Arial"/>
          <w:sz w:val="26"/>
          <w:szCs w:val="26"/>
        </w:rPr>
        <w:t>государственных услуг»</w:t>
      </w:r>
      <w:r w:rsidR="001D6353">
        <w:rPr>
          <w:rFonts w:ascii="Arial" w:hAnsi="Arial" w:cs="Arial"/>
          <w:sz w:val="26"/>
          <w:szCs w:val="26"/>
        </w:rPr>
        <w:t>:</w:t>
      </w:r>
    </w:p>
    <w:p w:rsidR="001D6353" w:rsidRPr="001D6353" w:rsidRDefault="001D6353" w:rsidP="00353559">
      <w:pPr>
        <w:autoSpaceDE w:val="0"/>
        <w:autoSpaceDN w:val="0"/>
        <w:adjustRightInd w:val="0"/>
        <w:spacing w:before="120" w:after="0" w:line="240" w:lineRule="auto"/>
        <w:ind w:firstLine="851"/>
        <w:contextualSpacing/>
        <w:jc w:val="both"/>
        <w:rPr>
          <w:rFonts w:ascii="Arial" w:hAnsi="Arial" w:cs="Arial"/>
          <w:sz w:val="12"/>
          <w:szCs w:val="1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11CD2" w:rsidRPr="000D61B0" w:rsidTr="000D61B0">
        <w:trPr>
          <w:trHeight w:val="881"/>
        </w:trPr>
        <w:tc>
          <w:tcPr>
            <w:tcW w:w="9888" w:type="dxa"/>
          </w:tcPr>
          <w:p w:rsidR="00F11CD2" w:rsidRPr="000D61B0" w:rsidRDefault="00F11CD2" w:rsidP="005268EF">
            <w:pPr>
              <w:pStyle w:val="ConsPlusTitle"/>
              <w:numPr>
                <w:ilvl w:val="0"/>
                <w:numId w:val="1"/>
              </w:numPr>
              <w:tabs>
                <w:tab w:val="left" w:pos="0"/>
              </w:tabs>
              <w:contextualSpacing/>
              <w:jc w:val="both"/>
              <w:rPr>
                <w:rFonts w:ascii="Arial" w:hAnsi="Arial" w:cs="Arial"/>
                <w:b w:val="0"/>
                <w:sz w:val="26"/>
                <w:szCs w:val="26"/>
              </w:rPr>
            </w:pPr>
            <w:r w:rsidRPr="000D61B0">
              <w:rPr>
                <w:rFonts w:ascii="Arial" w:hAnsi="Arial" w:cs="Arial"/>
                <w:b w:val="0"/>
                <w:sz w:val="26"/>
                <w:szCs w:val="26"/>
              </w:rPr>
              <w:t xml:space="preserve">Утвердить </w:t>
            </w:r>
            <w:r w:rsidR="005268EF" w:rsidRPr="005268EF">
              <w:rPr>
                <w:rFonts w:ascii="Arial" w:hAnsi="Arial" w:cs="Arial"/>
                <w:b w:val="0"/>
                <w:sz w:val="26"/>
                <w:szCs w:val="26"/>
              </w:rPr>
              <w:t>административн</w:t>
            </w:r>
            <w:r w:rsidR="005268EF">
              <w:rPr>
                <w:rFonts w:ascii="Arial" w:hAnsi="Arial" w:cs="Arial"/>
                <w:b w:val="0"/>
                <w:sz w:val="26"/>
                <w:szCs w:val="26"/>
              </w:rPr>
              <w:t>ый</w:t>
            </w:r>
            <w:r w:rsidR="005268EF" w:rsidRPr="005268EF">
              <w:rPr>
                <w:rFonts w:ascii="Arial" w:hAnsi="Arial" w:cs="Arial"/>
                <w:b w:val="0"/>
                <w:sz w:val="26"/>
                <w:szCs w:val="26"/>
              </w:rPr>
              <w:t xml:space="preserve"> </w:t>
            </w:r>
            <w:r w:rsidR="005268EF">
              <w:rPr>
                <w:rFonts w:ascii="Arial" w:hAnsi="Arial" w:cs="Arial"/>
                <w:b w:val="0"/>
                <w:sz w:val="26"/>
                <w:szCs w:val="26"/>
              </w:rPr>
              <w:t>р</w:t>
            </w:r>
            <w:r w:rsidRPr="000D61B0">
              <w:rPr>
                <w:rFonts w:ascii="Arial" w:hAnsi="Arial" w:cs="Arial"/>
                <w:b w:val="0"/>
                <w:sz w:val="26"/>
                <w:szCs w:val="26"/>
              </w:rPr>
              <w:t>егламент предоставления муниципальной услуги «Запись на обучение по дополнительной общ</w:t>
            </w:r>
            <w:r w:rsidR="009F0A5E" w:rsidRPr="000D61B0">
              <w:rPr>
                <w:rFonts w:ascii="Arial" w:hAnsi="Arial" w:cs="Arial"/>
                <w:b w:val="0"/>
                <w:sz w:val="26"/>
                <w:szCs w:val="26"/>
              </w:rPr>
              <w:t xml:space="preserve">еобразовательной программе» </w:t>
            </w:r>
            <w:r w:rsidRPr="000D61B0">
              <w:rPr>
                <w:rFonts w:ascii="Arial" w:hAnsi="Arial" w:cs="Arial"/>
                <w:b w:val="0"/>
                <w:sz w:val="26"/>
                <w:szCs w:val="26"/>
              </w:rPr>
              <w:t xml:space="preserve"> согласно приложению к настоящему </w:t>
            </w:r>
            <w:r w:rsidR="005268EF">
              <w:rPr>
                <w:rFonts w:ascii="Arial" w:hAnsi="Arial" w:cs="Arial"/>
                <w:b w:val="0"/>
                <w:sz w:val="26"/>
                <w:szCs w:val="26"/>
              </w:rPr>
              <w:t>постановл</w:t>
            </w:r>
            <w:r w:rsidRPr="000D61B0">
              <w:rPr>
                <w:rFonts w:ascii="Arial" w:hAnsi="Arial" w:cs="Arial"/>
                <w:b w:val="0"/>
                <w:sz w:val="26"/>
                <w:szCs w:val="26"/>
              </w:rPr>
              <w:t>ению</w:t>
            </w:r>
            <w:r w:rsidR="009F0A5E" w:rsidRPr="000D61B0">
              <w:rPr>
                <w:rFonts w:ascii="Arial" w:hAnsi="Arial" w:cs="Arial"/>
                <w:b w:val="0"/>
                <w:sz w:val="26"/>
                <w:szCs w:val="26"/>
              </w:rPr>
              <w:t>.</w:t>
            </w:r>
          </w:p>
        </w:tc>
      </w:tr>
      <w:tr w:rsidR="00F11CD2" w:rsidRPr="000D61B0" w:rsidTr="000D61B0">
        <w:trPr>
          <w:trHeight w:val="1220"/>
        </w:trPr>
        <w:tc>
          <w:tcPr>
            <w:tcW w:w="9888" w:type="dxa"/>
          </w:tcPr>
          <w:p w:rsidR="009F0A5E" w:rsidRPr="000D61B0" w:rsidRDefault="00F11CD2" w:rsidP="009F0A5E">
            <w:pPr>
              <w:pStyle w:val="ConsPlusNormal"/>
              <w:widowControl/>
              <w:numPr>
                <w:ilvl w:val="0"/>
                <w:numId w:val="1"/>
              </w:numPr>
              <w:contextualSpacing/>
              <w:jc w:val="both"/>
              <w:rPr>
                <w:sz w:val="26"/>
                <w:szCs w:val="26"/>
              </w:rPr>
            </w:pPr>
            <w:r w:rsidRPr="000D61B0">
              <w:rPr>
                <w:sz w:val="26"/>
                <w:szCs w:val="26"/>
              </w:rPr>
              <w:t>Опубликовать настоящее постановление в газете «Ишимская правда», сетевом издании «Официальные документы города Ишима» (</w:t>
            </w:r>
            <w:r w:rsidRPr="000D61B0">
              <w:rPr>
                <w:sz w:val="26"/>
                <w:szCs w:val="26"/>
                <w:u w:val="single"/>
              </w:rPr>
              <w:t>http://</w:t>
            </w:r>
            <w:hyperlink r:id="rId7" w:history="1">
              <w:r w:rsidRPr="000D61B0">
                <w:rPr>
                  <w:rStyle w:val="a5"/>
                  <w:rFonts w:eastAsia="Calibri"/>
                  <w:color w:val="auto"/>
                  <w:sz w:val="26"/>
                  <w:szCs w:val="26"/>
                  <w:lang w:val="en-US"/>
                </w:rPr>
                <w:t>ishimdoc</w:t>
              </w:r>
              <w:r w:rsidRPr="000D61B0">
                <w:rPr>
                  <w:rStyle w:val="a5"/>
                  <w:rFonts w:eastAsia="Calibri"/>
                  <w:color w:val="auto"/>
                  <w:sz w:val="26"/>
                  <w:szCs w:val="26"/>
                </w:rPr>
                <w:t>.</w:t>
              </w:r>
              <w:r w:rsidRPr="000D61B0">
                <w:rPr>
                  <w:rStyle w:val="a5"/>
                  <w:rFonts w:eastAsia="Calibri"/>
                  <w:color w:val="auto"/>
                  <w:sz w:val="26"/>
                  <w:szCs w:val="26"/>
                  <w:lang w:val="en-US"/>
                </w:rPr>
                <w:t>ru</w:t>
              </w:r>
            </w:hyperlink>
            <w:r w:rsidRPr="000D61B0">
              <w:rPr>
                <w:sz w:val="26"/>
                <w:szCs w:val="26"/>
              </w:rPr>
              <w:t>) и разместить на официальном сайте муниципального образования.</w:t>
            </w:r>
          </w:p>
        </w:tc>
      </w:tr>
      <w:tr w:rsidR="00F11CD2" w:rsidRPr="000D61B0" w:rsidTr="001D6353">
        <w:trPr>
          <w:trHeight w:val="551"/>
        </w:trPr>
        <w:tc>
          <w:tcPr>
            <w:tcW w:w="9888" w:type="dxa"/>
          </w:tcPr>
          <w:p w:rsidR="009F0A5E" w:rsidRPr="000D61B0" w:rsidRDefault="00F11CD2" w:rsidP="001D6353">
            <w:pPr>
              <w:numPr>
                <w:ilvl w:val="0"/>
                <w:numId w:val="1"/>
              </w:numPr>
              <w:autoSpaceDE w:val="0"/>
              <w:autoSpaceDN w:val="0"/>
              <w:adjustRightInd w:val="0"/>
              <w:ind w:left="426" w:hanging="426"/>
              <w:contextualSpacing/>
              <w:jc w:val="both"/>
              <w:rPr>
                <w:rFonts w:ascii="Arial" w:eastAsia="Times New Roman" w:hAnsi="Arial" w:cs="Arial"/>
                <w:color w:val="000000"/>
                <w:sz w:val="26"/>
                <w:szCs w:val="26"/>
                <w:lang w:eastAsia="ru-RU"/>
              </w:rPr>
            </w:pPr>
            <w:r w:rsidRPr="000D61B0">
              <w:rPr>
                <w:rFonts w:ascii="Arial" w:hAnsi="Arial" w:cs="Arial"/>
                <w:sz w:val="26"/>
                <w:szCs w:val="26"/>
              </w:rPr>
              <w:t>Кон</w:t>
            </w:r>
            <w:r w:rsidRPr="000D61B0">
              <w:rPr>
                <w:rFonts w:ascii="Arial" w:eastAsia="Times New Roman" w:hAnsi="Arial" w:cs="Arial"/>
                <w:color w:val="000000"/>
                <w:sz w:val="26"/>
                <w:szCs w:val="26"/>
                <w:lang w:eastAsia="ru-RU"/>
              </w:rPr>
              <w:t>троль за исполнением настоящего постановления возложить на заместителя  Главы города по социальным вопросам.</w:t>
            </w:r>
          </w:p>
        </w:tc>
      </w:tr>
    </w:tbl>
    <w:p w:rsidR="005D1F59" w:rsidRDefault="005D1F59" w:rsidP="005D1F59">
      <w:pPr>
        <w:keepNext/>
        <w:spacing w:after="0" w:line="240" w:lineRule="auto"/>
        <w:outlineLvl w:val="7"/>
        <w:rPr>
          <w:rFonts w:ascii="Arial" w:eastAsia="Times New Roman" w:hAnsi="Arial"/>
          <w:sz w:val="26"/>
          <w:szCs w:val="20"/>
          <w:lang w:eastAsia="ru-RU"/>
        </w:rPr>
      </w:pPr>
    </w:p>
    <w:p w:rsidR="001D6353" w:rsidRDefault="001D6353" w:rsidP="005D1F59">
      <w:pPr>
        <w:keepNext/>
        <w:spacing w:after="0" w:line="240" w:lineRule="auto"/>
        <w:outlineLvl w:val="7"/>
        <w:rPr>
          <w:rFonts w:ascii="Arial" w:eastAsia="Times New Roman" w:hAnsi="Arial"/>
          <w:sz w:val="26"/>
          <w:szCs w:val="20"/>
          <w:lang w:eastAsia="ru-RU"/>
        </w:rPr>
      </w:pPr>
    </w:p>
    <w:p w:rsidR="001D6353" w:rsidRPr="00FE28A3" w:rsidRDefault="001D6353" w:rsidP="005D1F59">
      <w:pPr>
        <w:keepNext/>
        <w:spacing w:after="0" w:line="240" w:lineRule="auto"/>
        <w:outlineLvl w:val="7"/>
        <w:rPr>
          <w:rFonts w:ascii="Arial" w:eastAsia="Times New Roman" w:hAnsi="Arial"/>
          <w:sz w:val="26"/>
          <w:szCs w:val="20"/>
          <w:lang w:eastAsia="ru-RU"/>
        </w:rPr>
      </w:pPr>
    </w:p>
    <w:p w:rsidR="005D1F59" w:rsidRPr="00FE28A3" w:rsidRDefault="005D1F59" w:rsidP="005D1F59">
      <w:pPr>
        <w:keepNext/>
        <w:spacing w:after="0" w:line="240" w:lineRule="auto"/>
        <w:outlineLvl w:val="7"/>
        <w:rPr>
          <w:rFonts w:ascii="Arial" w:eastAsia="Times New Roman" w:hAnsi="Arial"/>
          <w:sz w:val="26"/>
          <w:szCs w:val="20"/>
          <w:lang w:eastAsia="ru-RU"/>
        </w:rPr>
      </w:pPr>
      <w:r w:rsidRPr="00FE28A3">
        <w:rPr>
          <w:rFonts w:ascii="Arial" w:eastAsia="Times New Roman" w:hAnsi="Arial"/>
          <w:sz w:val="26"/>
          <w:szCs w:val="20"/>
          <w:lang w:eastAsia="ru-RU"/>
        </w:rPr>
        <w:t>Глава города</w:t>
      </w:r>
      <w:r w:rsidRPr="00FE28A3">
        <w:rPr>
          <w:rFonts w:ascii="Arial" w:eastAsia="Times New Roman" w:hAnsi="Arial"/>
          <w:sz w:val="26"/>
          <w:szCs w:val="20"/>
          <w:lang w:eastAsia="ru-RU"/>
        </w:rPr>
        <w:tab/>
      </w:r>
      <w:r w:rsidRPr="00FE28A3">
        <w:rPr>
          <w:rFonts w:ascii="Arial" w:eastAsia="Times New Roman" w:hAnsi="Arial"/>
          <w:sz w:val="26"/>
          <w:szCs w:val="20"/>
          <w:lang w:eastAsia="ru-RU"/>
        </w:rPr>
        <w:tab/>
      </w:r>
      <w:r w:rsidRPr="00FE28A3">
        <w:rPr>
          <w:rFonts w:ascii="Arial" w:eastAsia="Times New Roman" w:hAnsi="Arial"/>
          <w:sz w:val="26"/>
          <w:szCs w:val="20"/>
          <w:lang w:eastAsia="ru-RU"/>
        </w:rPr>
        <w:tab/>
        <w:t xml:space="preserve">                                                     </w:t>
      </w:r>
      <w:r w:rsidR="00AF058F">
        <w:rPr>
          <w:rFonts w:ascii="Arial" w:eastAsia="Times New Roman" w:hAnsi="Arial"/>
          <w:sz w:val="26"/>
          <w:szCs w:val="20"/>
          <w:lang w:eastAsia="ru-RU"/>
        </w:rPr>
        <w:t xml:space="preserve">     </w:t>
      </w:r>
      <w:r w:rsidRPr="00FE28A3">
        <w:rPr>
          <w:rFonts w:ascii="Arial" w:eastAsia="Times New Roman" w:hAnsi="Arial"/>
          <w:sz w:val="26"/>
          <w:szCs w:val="20"/>
          <w:lang w:eastAsia="ru-RU"/>
        </w:rPr>
        <w:t xml:space="preserve">  </w:t>
      </w:r>
      <w:r w:rsidR="005268EF">
        <w:rPr>
          <w:rFonts w:ascii="Arial" w:eastAsia="Times New Roman" w:hAnsi="Arial"/>
          <w:sz w:val="26"/>
          <w:szCs w:val="20"/>
          <w:lang w:eastAsia="ru-RU"/>
        </w:rPr>
        <w:t xml:space="preserve"> </w:t>
      </w:r>
      <w:r w:rsidRPr="00FE28A3">
        <w:rPr>
          <w:rFonts w:ascii="Arial" w:eastAsia="Times New Roman" w:hAnsi="Arial"/>
          <w:sz w:val="26"/>
          <w:szCs w:val="20"/>
          <w:lang w:eastAsia="ru-RU"/>
        </w:rPr>
        <w:t xml:space="preserve"> Ф.Б. Шишкин</w:t>
      </w:r>
    </w:p>
    <w:p w:rsidR="005D1F59" w:rsidRPr="00FE28A3" w:rsidRDefault="005D1F59" w:rsidP="005D1F59">
      <w:pPr>
        <w:keepNext/>
        <w:spacing w:after="0" w:line="240" w:lineRule="auto"/>
        <w:outlineLvl w:val="7"/>
        <w:rPr>
          <w:rFonts w:ascii="Arial" w:eastAsia="Times New Roman" w:hAnsi="Arial"/>
          <w:sz w:val="26"/>
          <w:szCs w:val="20"/>
          <w:lang w:eastAsia="ru-RU"/>
        </w:rPr>
      </w:pPr>
    </w:p>
    <w:p w:rsidR="005D1F59" w:rsidRDefault="005D1F59" w:rsidP="005D1F59">
      <w:pPr>
        <w:spacing w:after="0" w:line="240" w:lineRule="auto"/>
        <w:rPr>
          <w:rFonts w:ascii="Times New Roman" w:eastAsia="Times New Roman" w:hAnsi="Times New Roman"/>
          <w:sz w:val="20"/>
          <w:szCs w:val="20"/>
          <w:lang w:eastAsia="ru-RU"/>
        </w:rPr>
      </w:pPr>
    </w:p>
    <w:p w:rsidR="005D1F59" w:rsidRDefault="005D1F59" w:rsidP="005D1F59">
      <w:pPr>
        <w:spacing w:after="0" w:line="240" w:lineRule="auto"/>
        <w:rPr>
          <w:rFonts w:ascii="Times New Roman" w:eastAsia="Times New Roman" w:hAnsi="Times New Roman"/>
          <w:sz w:val="20"/>
          <w:szCs w:val="20"/>
          <w:lang w:eastAsia="ru-RU"/>
        </w:rPr>
      </w:pPr>
    </w:p>
    <w:p w:rsidR="005D1F59" w:rsidRDefault="005D1F59" w:rsidP="005D1F59">
      <w:pPr>
        <w:spacing w:after="0" w:line="240" w:lineRule="auto"/>
        <w:ind w:left="5103" w:right="-1"/>
        <w:jc w:val="center"/>
        <w:rPr>
          <w:rFonts w:ascii="Arial" w:eastAsia="Times New Roman" w:hAnsi="Arial" w:cs="Arial"/>
          <w:sz w:val="26"/>
          <w:szCs w:val="26"/>
          <w:lang w:eastAsia="ru-RU"/>
        </w:rPr>
      </w:pPr>
      <w:bookmarkStart w:id="2" w:name="Par21"/>
      <w:bookmarkStart w:id="3" w:name="Par26"/>
      <w:bookmarkEnd w:id="2"/>
      <w:bookmarkEnd w:id="3"/>
    </w:p>
    <w:p w:rsidR="005D1F59" w:rsidRDefault="005D1F59" w:rsidP="005D1F59">
      <w:pPr>
        <w:jc w:val="center"/>
        <w:rPr>
          <w:rFonts w:ascii="Arial" w:hAnsi="Arial" w:cs="Arial"/>
          <w:b/>
          <w:sz w:val="26"/>
          <w:szCs w:val="26"/>
        </w:rPr>
      </w:pPr>
    </w:p>
    <w:p w:rsidR="00EB6159" w:rsidRDefault="00EB6159" w:rsidP="005D1F59">
      <w:pPr>
        <w:jc w:val="center"/>
        <w:rPr>
          <w:rFonts w:ascii="Arial" w:hAnsi="Arial" w:cs="Arial"/>
          <w:b/>
          <w:sz w:val="26"/>
          <w:szCs w:val="26"/>
        </w:rPr>
      </w:pPr>
    </w:p>
    <w:p w:rsidR="00B44FB2" w:rsidRDefault="00B44FB2" w:rsidP="005D1F59">
      <w:pPr>
        <w:jc w:val="center"/>
        <w:rPr>
          <w:rFonts w:ascii="Arial" w:hAnsi="Arial" w:cs="Arial"/>
          <w:b/>
          <w:sz w:val="26"/>
          <w:szCs w:val="26"/>
        </w:rPr>
      </w:pPr>
    </w:p>
    <w:p w:rsidR="008335E6" w:rsidRDefault="008335E6" w:rsidP="00F452BC">
      <w:pPr>
        <w:spacing w:after="0" w:line="240" w:lineRule="auto"/>
        <w:ind w:left="5103" w:right="-1"/>
        <w:jc w:val="center"/>
        <w:rPr>
          <w:rFonts w:ascii="Arial" w:eastAsia="Times New Roman" w:hAnsi="Arial" w:cs="Arial"/>
          <w:sz w:val="26"/>
          <w:szCs w:val="26"/>
          <w:lang w:eastAsia="ru-RU"/>
        </w:rPr>
      </w:pPr>
    </w:p>
    <w:p w:rsidR="00F452BC" w:rsidRPr="00FE28A3" w:rsidRDefault="00F452BC" w:rsidP="00F452BC">
      <w:pPr>
        <w:spacing w:after="0" w:line="240" w:lineRule="auto"/>
        <w:ind w:left="5103" w:right="-1"/>
        <w:jc w:val="center"/>
        <w:rPr>
          <w:rFonts w:ascii="Arial" w:eastAsia="Times New Roman" w:hAnsi="Arial" w:cs="Arial"/>
          <w:sz w:val="26"/>
          <w:szCs w:val="26"/>
          <w:lang w:eastAsia="ru-RU"/>
        </w:rPr>
      </w:pPr>
      <w:r>
        <w:rPr>
          <w:rFonts w:ascii="Arial" w:eastAsia="Times New Roman" w:hAnsi="Arial" w:cs="Arial"/>
          <w:sz w:val="26"/>
          <w:szCs w:val="26"/>
          <w:lang w:eastAsia="ru-RU"/>
        </w:rPr>
        <w:lastRenderedPageBreak/>
        <w:t>При</w:t>
      </w:r>
      <w:r w:rsidRPr="00FE28A3">
        <w:rPr>
          <w:rFonts w:ascii="Arial" w:eastAsia="Times New Roman" w:hAnsi="Arial" w:cs="Arial"/>
          <w:sz w:val="26"/>
          <w:szCs w:val="26"/>
          <w:lang w:eastAsia="ru-RU"/>
        </w:rPr>
        <w:t xml:space="preserve">ложение </w:t>
      </w:r>
    </w:p>
    <w:p w:rsidR="00F452BC" w:rsidRPr="00FE28A3" w:rsidRDefault="00F452BC" w:rsidP="00F452BC">
      <w:pPr>
        <w:spacing w:after="0" w:line="240" w:lineRule="auto"/>
        <w:ind w:left="5103" w:right="-1"/>
        <w:jc w:val="center"/>
        <w:rPr>
          <w:rFonts w:ascii="Arial" w:eastAsia="Times New Roman" w:hAnsi="Arial" w:cs="Arial"/>
          <w:sz w:val="26"/>
          <w:szCs w:val="26"/>
          <w:lang w:eastAsia="ru-RU"/>
        </w:rPr>
      </w:pPr>
      <w:r w:rsidRPr="00FE28A3">
        <w:rPr>
          <w:rFonts w:ascii="Arial" w:eastAsia="Times New Roman" w:hAnsi="Arial" w:cs="Arial"/>
          <w:sz w:val="26"/>
          <w:szCs w:val="26"/>
          <w:lang w:eastAsia="ru-RU"/>
        </w:rPr>
        <w:t xml:space="preserve">к постановлению </w:t>
      </w:r>
    </w:p>
    <w:p w:rsidR="00F452BC" w:rsidRPr="00FE28A3" w:rsidRDefault="00F452BC" w:rsidP="00F452BC">
      <w:pPr>
        <w:spacing w:after="0" w:line="240" w:lineRule="auto"/>
        <w:ind w:left="5103" w:right="-1"/>
        <w:jc w:val="center"/>
        <w:rPr>
          <w:rFonts w:ascii="Arial" w:eastAsia="Times New Roman" w:hAnsi="Arial" w:cs="Arial"/>
          <w:sz w:val="26"/>
          <w:szCs w:val="26"/>
          <w:lang w:eastAsia="ru-RU"/>
        </w:rPr>
      </w:pPr>
      <w:r w:rsidRPr="00FE28A3">
        <w:rPr>
          <w:rFonts w:ascii="Arial" w:eastAsia="Times New Roman" w:hAnsi="Arial" w:cs="Arial"/>
          <w:sz w:val="26"/>
          <w:szCs w:val="26"/>
          <w:lang w:eastAsia="ru-RU"/>
        </w:rPr>
        <w:t xml:space="preserve">администрации города Ишима </w:t>
      </w:r>
    </w:p>
    <w:p w:rsidR="00F452BC" w:rsidRPr="00FE28A3" w:rsidRDefault="00F452BC" w:rsidP="005268EF">
      <w:pPr>
        <w:spacing w:after="0" w:line="240" w:lineRule="auto"/>
        <w:ind w:left="5103" w:right="-1"/>
        <w:jc w:val="center"/>
        <w:rPr>
          <w:rFonts w:ascii="Arial" w:eastAsia="Times New Roman" w:hAnsi="Arial" w:cs="Arial"/>
          <w:sz w:val="26"/>
          <w:szCs w:val="26"/>
          <w:lang w:eastAsia="ru-RU"/>
        </w:rPr>
      </w:pPr>
      <w:r w:rsidRPr="00FE28A3">
        <w:rPr>
          <w:rFonts w:ascii="Arial" w:eastAsia="Times New Roman" w:hAnsi="Arial" w:cs="Arial"/>
          <w:sz w:val="26"/>
          <w:szCs w:val="26"/>
          <w:lang w:eastAsia="ru-RU"/>
        </w:rPr>
        <w:t xml:space="preserve">от </w:t>
      </w:r>
      <w:r w:rsidR="005268EF">
        <w:rPr>
          <w:rFonts w:ascii="Arial" w:eastAsia="Times New Roman" w:hAnsi="Arial" w:cs="Arial"/>
          <w:sz w:val="26"/>
          <w:szCs w:val="26"/>
          <w:lang w:eastAsia="ru-RU"/>
        </w:rPr>
        <w:t>24</w:t>
      </w:r>
      <w:r w:rsidR="009F0A5E">
        <w:rPr>
          <w:rFonts w:ascii="Arial" w:eastAsia="Times New Roman" w:hAnsi="Arial" w:cs="Arial"/>
          <w:sz w:val="26"/>
          <w:szCs w:val="26"/>
          <w:lang w:eastAsia="ru-RU"/>
        </w:rPr>
        <w:t xml:space="preserve"> октября</w:t>
      </w:r>
      <w:r w:rsidR="00AF058F">
        <w:rPr>
          <w:rFonts w:ascii="Arial" w:eastAsia="Times New Roman" w:hAnsi="Arial" w:cs="Arial"/>
          <w:sz w:val="26"/>
          <w:szCs w:val="26"/>
          <w:lang w:eastAsia="ru-RU"/>
        </w:rPr>
        <w:t xml:space="preserve"> </w:t>
      </w:r>
      <w:r w:rsidR="009F0A5E">
        <w:rPr>
          <w:rFonts w:ascii="Arial" w:eastAsia="Times New Roman" w:hAnsi="Arial" w:cs="Arial"/>
          <w:sz w:val="26"/>
          <w:szCs w:val="26"/>
          <w:lang w:eastAsia="ru-RU"/>
        </w:rPr>
        <w:t>2022</w:t>
      </w:r>
      <w:r w:rsidRPr="00FE28A3">
        <w:rPr>
          <w:rFonts w:ascii="Arial" w:eastAsia="Times New Roman" w:hAnsi="Arial" w:cs="Arial"/>
          <w:sz w:val="26"/>
          <w:szCs w:val="26"/>
          <w:lang w:eastAsia="ru-RU"/>
        </w:rPr>
        <w:t xml:space="preserve"> г</w:t>
      </w:r>
      <w:r w:rsidR="00AF058F">
        <w:rPr>
          <w:rFonts w:ascii="Arial" w:eastAsia="Times New Roman" w:hAnsi="Arial" w:cs="Arial"/>
          <w:sz w:val="26"/>
          <w:szCs w:val="26"/>
          <w:lang w:eastAsia="ru-RU"/>
        </w:rPr>
        <w:t>ода</w:t>
      </w:r>
      <w:r w:rsidRPr="00FE28A3">
        <w:rPr>
          <w:rFonts w:ascii="Arial" w:eastAsia="Times New Roman" w:hAnsi="Arial" w:cs="Arial"/>
          <w:sz w:val="26"/>
          <w:szCs w:val="26"/>
          <w:lang w:eastAsia="ru-RU"/>
        </w:rPr>
        <w:t xml:space="preserve"> № </w:t>
      </w:r>
      <w:r w:rsidR="005268EF">
        <w:rPr>
          <w:rFonts w:ascii="Arial" w:eastAsia="Times New Roman" w:hAnsi="Arial" w:cs="Arial"/>
          <w:sz w:val="26"/>
          <w:szCs w:val="26"/>
          <w:lang w:eastAsia="ru-RU"/>
        </w:rPr>
        <w:t>1819</w:t>
      </w:r>
    </w:p>
    <w:p w:rsidR="005268EF" w:rsidRDefault="005268EF" w:rsidP="005268EF">
      <w:pPr>
        <w:pStyle w:val="western"/>
        <w:spacing w:beforeAutospacing="0" w:after="0"/>
        <w:ind w:left="57" w:firstLine="284"/>
        <w:mirrorIndents/>
        <w:jc w:val="center"/>
        <w:rPr>
          <w:rFonts w:ascii="Arial" w:hAnsi="Arial" w:cs="Arial"/>
          <w:b/>
          <w:bCs/>
          <w:caps/>
          <w:sz w:val="26"/>
          <w:szCs w:val="26"/>
        </w:rPr>
      </w:pPr>
      <w:bookmarkStart w:id="4" w:name="Par30"/>
      <w:bookmarkEnd w:id="4"/>
    </w:p>
    <w:p w:rsidR="005268EF" w:rsidRDefault="005268EF" w:rsidP="005268EF">
      <w:pPr>
        <w:pStyle w:val="western"/>
        <w:spacing w:beforeAutospacing="0" w:after="0"/>
        <w:ind w:left="57" w:firstLine="284"/>
        <w:mirrorIndents/>
        <w:jc w:val="center"/>
        <w:rPr>
          <w:rFonts w:ascii="Arial" w:hAnsi="Arial" w:cs="Arial"/>
          <w:b/>
          <w:bCs/>
          <w:caps/>
          <w:sz w:val="26"/>
          <w:szCs w:val="26"/>
        </w:rPr>
      </w:pPr>
      <w:r>
        <w:rPr>
          <w:rFonts w:ascii="Arial" w:hAnsi="Arial" w:cs="Arial"/>
          <w:b/>
          <w:bCs/>
          <w:sz w:val="26"/>
          <w:szCs w:val="26"/>
        </w:rPr>
        <w:t>А</w:t>
      </w:r>
      <w:r w:rsidRPr="005268EF">
        <w:rPr>
          <w:rFonts w:ascii="Arial" w:hAnsi="Arial" w:cs="Arial"/>
          <w:b/>
          <w:bCs/>
          <w:sz w:val="26"/>
          <w:szCs w:val="26"/>
        </w:rPr>
        <w:t>дминистративн</w:t>
      </w:r>
      <w:r>
        <w:rPr>
          <w:rFonts w:ascii="Arial" w:hAnsi="Arial" w:cs="Arial"/>
          <w:b/>
          <w:bCs/>
          <w:sz w:val="26"/>
          <w:szCs w:val="26"/>
        </w:rPr>
        <w:t>ый</w:t>
      </w:r>
      <w:r w:rsidRPr="005268EF">
        <w:rPr>
          <w:rFonts w:ascii="Arial" w:hAnsi="Arial" w:cs="Arial"/>
          <w:b/>
          <w:bCs/>
          <w:sz w:val="26"/>
          <w:szCs w:val="26"/>
        </w:rPr>
        <w:t xml:space="preserve"> </w:t>
      </w:r>
      <w:r>
        <w:rPr>
          <w:rFonts w:ascii="Arial" w:hAnsi="Arial" w:cs="Arial"/>
          <w:b/>
          <w:bCs/>
          <w:sz w:val="26"/>
          <w:szCs w:val="26"/>
        </w:rPr>
        <w:t xml:space="preserve">регламент </w:t>
      </w:r>
    </w:p>
    <w:p w:rsidR="005268EF" w:rsidRDefault="005268EF" w:rsidP="005268EF">
      <w:pPr>
        <w:pStyle w:val="western"/>
        <w:spacing w:beforeAutospacing="0" w:after="0"/>
        <w:ind w:left="57" w:firstLine="284"/>
        <w:mirrorIndents/>
        <w:jc w:val="center"/>
        <w:rPr>
          <w:rFonts w:ascii="Arial" w:hAnsi="Arial" w:cs="Arial"/>
          <w:b/>
          <w:bCs/>
          <w:caps/>
          <w:sz w:val="26"/>
          <w:szCs w:val="26"/>
        </w:rPr>
      </w:pPr>
      <w:r>
        <w:rPr>
          <w:rFonts w:ascii="Arial" w:hAnsi="Arial" w:cs="Arial"/>
          <w:b/>
          <w:bCs/>
          <w:sz w:val="26"/>
          <w:szCs w:val="26"/>
        </w:rPr>
        <w:t xml:space="preserve">предоставления муниципальной услуги </w:t>
      </w:r>
    </w:p>
    <w:p w:rsidR="00E5676E" w:rsidRDefault="005268EF" w:rsidP="005268EF">
      <w:pPr>
        <w:pStyle w:val="western"/>
        <w:spacing w:beforeAutospacing="0" w:after="0"/>
        <w:ind w:left="57" w:firstLine="284"/>
        <w:mirrorIndents/>
        <w:jc w:val="center"/>
      </w:pPr>
      <w:r>
        <w:rPr>
          <w:rFonts w:ascii="Arial" w:hAnsi="Arial" w:cs="Arial"/>
          <w:b/>
          <w:bCs/>
          <w:sz w:val="26"/>
          <w:szCs w:val="26"/>
        </w:rPr>
        <w:t>«Запись на обучение по дополнительной общеобразовательной программе»</w:t>
      </w:r>
    </w:p>
    <w:p w:rsidR="00E5676E" w:rsidRDefault="001C1F27" w:rsidP="008426FD">
      <w:pPr>
        <w:pStyle w:val="western"/>
        <w:tabs>
          <w:tab w:val="left" w:pos="6029"/>
        </w:tabs>
        <w:spacing w:before="100" w:after="0"/>
        <w:ind w:left="57" w:firstLine="284"/>
        <w:jc w:val="both"/>
        <w:rPr>
          <w:caps/>
        </w:rPr>
      </w:pPr>
      <w:r>
        <w:rPr>
          <w:caps/>
        </w:rPr>
        <w:tab/>
      </w:r>
    </w:p>
    <w:p w:rsidR="00E5676E" w:rsidRPr="000D61B0" w:rsidRDefault="00E5676E" w:rsidP="000D61B0">
      <w:pPr>
        <w:pStyle w:val="western"/>
        <w:spacing w:beforeAutospacing="0" w:after="0"/>
        <w:ind w:firstLine="284"/>
        <w:jc w:val="center"/>
        <w:rPr>
          <w:rFonts w:ascii="Arial" w:hAnsi="Arial" w:cs="Arial"/>
          <w:sz w:val="26"/>
          <w:szCs w:val="26"/>
        </w:rPr>
      </w:pPr>
      <w:r w:rsidRPr="000D61B0">
        <w:rPr>
          <w:rFonts w:ascii="Arial" w:hAnsi="Arial" w:cs="Arial"/>
          <w:b/>
          <w:bCs/>
          <w:sz w:val="26"/>
          <w:szCs w:val="26"/>
        </w:rPr>
        <w:t>1. Общие положения</w:t>
      </w:r>
    </w:p>
    <w:p w:rsidR="00E5676E" w:rsidRPr="000D61B0" w:rsidRDefault="00E5676E" w:rsidP="000D61B0">
      <w:pPr>
        <w:pStyle w:val="western"/>
        <w:spacing w:beforeAutospacing="0" w:after="0"/>
        <w:ind w:firstLine="284"/>
        <w:jc w:val="both"/>
        <w:rPr>
          <w:rFonts w:ascii="Arial" w:hAnsi="Arial" w:cs="Arial"/>
          <w:sz w:val="26"/>
          <w:szCs w:val="26"/>
        </w:rPr>
      </w:pP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b/>
          <w:bCs/>
          <w:sz w:val="26"/>
          <w:szCs w:val="26"/>
        </w:rPr>
        <w:t>1.1. Предмет регулирования регламента</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1.1.1. Настоящий Административный регламент регулирует отношения, возникающие в связи с предоставлением муниципальной услуги «Запись на обучение по дополнительной общеобразовательной программе» (далее – Услуга) организациями, осуществляющими образовательную деятельность в муниципальных образованиях Тюменской области (далее – Организации).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1.1.2. 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Услуги, досудебный (внесудебный) порядок обжалования решений и действий (бездействий) Организации (ее работников).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b/>
          <w:bCs/>
          <w:sz w:val="26"/>
          <w:szCs w:val="26"/>
        </w:rPr>
        <w:t>1.2. Круг заявителей</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1.2.1.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1.2.2. Категории Заявителей: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1.2.2.1. лица, достигшие возраста 14 лет (кандидаты на получение Услуги);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1.2.2.2. родители (законные представители) несовершеннолетних лиц – кандидатов на получение Услуги.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1.2.3. Предоставление Услуги через федеральную государственную информационную систему «Единый портал государственных и муниципальных услуг (функций)» (далее — ЕПГУ) осуществляется исключительно родителем (законным представителем) несовершеннолетних лиц – кандидатов на получение услуги при условии наличия у перечисленных лиц гражданства Российской Федерации.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b/>
          <w:bCs/>
          <w:sz w:val="26"/>
          <w:szCs w:val="26"/>
        </w:rPr>
        <w:t>1.3. Требование предоставления заявителю государственной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0D61B0">
        <w:rPr>
          <w:rFonts w:ascii="Arial" w:hAnsi="Arial" w:cs="Arial"/>
          <w:b/>
          <w:bCs/>
          <w:sz w:val="26"/>
          <w:szCs w:val="26"/>
        </w:rPr>
        <w:t>.</w:t>
      </w:r>
    </w:p>
    <w:p w:rsidR="00E5676E" w:rsidRPr="000D61B0" w:rsidRDefault="00E5676E" w:rsidP="000D61B0">
      <w:pPr>
        <w:pStyle w:val="western"/>
        <w:numPr>
          <w:ilvl w:val="2"/>
          <w:numId w:val="6"/>
        </w:numPr>
        <w:tabs>
          <w:tab w:val="clear" w:pos="2160"/>
          <w:tab w:val="num" w:pos="0"/>
        </w:tabs>
        <w:spacing w:beforeAutospacing="0" w:after="0"/>
        <w:ind w:left="0" w:firstLine="284"/>
        <w:jc w:val="both"/>
        <w:rPr>
          <w:rFonts w:ascii="Arial" w:hAnsi="Arial" w:cs="Arial"/>
          <w:sz w:val="26"/>
          <w:szCs w:val="26"/>
        </w:rPr>
      </w:pPr>
      <w:r w:rsidRPr="000D61B0">
        <w:rPr>
          <w:rFonts w:ascii="Arial" w:hAnsi="Arial" w:cs="Arial"/>
          <w:sz w:val="26"/>
          <w:szCs w:val="26"/>
        </w:rPr>
        <w:lastRenderedPageBreak/>
        <w:t>Услуга должна быть предоставлена заявителю в соответствии с вариантом предоставления Услуги.</w:t>
      </w:r>
    </w:p>
    <w:p w:rsidR="00E5676E" w:rsidRPr="000D61B0" w:rsidRDefault="00E5676E" w:rsidP="000D61B0">
      <w:pPr>
        <w:pStyle w:val="western"/>
        <w:numPr>
          <w:ilvl w:val="2"/>
          <w:numId w:val="6"/>
        </w:numPr>
        <w:tabs>
          <w:tab w:val="clear" w:pos="2160"/>
          <w:tab w:val="num" w:pos="0"/>
        </w:tabs>
        <w:spacing w:beforeAutospacing="0" w:after="0"/>
        <w:ind w:left="0" w:firstLine="284"/>
        <w:jc w:val="both"/>
        <w:rPr>
          <w:rFonts w:ascii="Arial" w:hAnsi="Arial" w:cs="Arial"/>
          <w:sz w:val="26"/>
          <w:szCs w:val="26"/>
        </w:rPr>
      </w:pPr>
      <w:r w:rsidRPr="000D61B0">
        <w:rPr>
          <w:rFonts w:ascii="Arial" w:hAnsi="Arial" w:cs="Arial"/>
          <w:sz w:val="26"/>
          <w:szCs w:val="26"/>
        </w:rPr>
        <w:t xml:space="preserve">Вариант предоставления Услуги (далее - вариант) определяется в соответствии с таблицей </w:t>
      </w:r>
      <w:r w:rsidR="00C073B3" w:rsidRPr="000D61B0">
        <w:rPr>
          <w:rFonts w:ascii="Arial" w:hAnsi="Arial" w:cs="Arial"/>
          <w:sz w:val="26"/>
          <w:szCs w:val="26"/>
        </w:rPr>
        <w:t xml:space="preserve">2 </w:t>
      </w:r>
      <w:r w:rsidRPr="000D61B0">
        <w:rPr>
          <w:rFonts w:ascii="Arial" w:hAnsi="Arial" w:cs="Arial"/>
          <w:sz w:val="26"/>
          <w:szCs w:val="26"/>
        </w:rPr>
        <w:t xml:space="preserve"> к настоящему Регламенту, исходя из установл</w:t>
      </w:r>
      <w:r w:rsidR="00C073B3" w:rsidRPr="000D61B0">
        <w:rPr>
          <w:rFonts w:ascii="Arial" w:hAnsi="Arial" w:cs="Arial"/>
          <w:sz w:val="26"/>
          <w:szCs w:val="26"/>
        </w:rPr>
        <w:t xml:space="preserve">енных в таблице 1 </w:t>
      </w:r>
      <w:r w:rsidRPr="000D61B0">
        <w:rPr>
          <w:rFonts w:ascii="Arial" w:hAnsi="Arial" w:cs="Arial"/>
          <w:sz w:val="26"/>
          <w:szCs w:val="26"/>
        </w:rPr>
        <w:t xml:space="preserve"> признаков заявителя, а также из результата предоставления Услуги, за предоставлением которого обратился указанный заявитель (представитель заявителя)</w:t>
      </w:r>
      <w:r w:rsidR="00280B2F">
        <w:rPr>
          <w:rFonts w:ascii="Arial" w:hAnsi="Arial" w:cs="Arial"/>
          <w:sz w:val="26"/>
          <w:szCs w:val="26"/>
        </w:rPr>
        <w:t xml:space="preserve"> (Приложение № 1 к Регламенту)</w:t>
      </w:r>
      <w:r w:rsidRPr="000D61B0">
        <w:rPr>
          <w:rFonts w:ascii="Arial" w:hAnsi="Arial" w:cs="Arial"/>
          <w:sz w:val="26"/>
          <w:szCs w:val="26"/>
        </w:rPr>
        <w:t>.</w:t>
      </w:r>
    </w:p>
    <w:p w:rsidR="00E5676E" w:rsidRDefault="00E5676E" w:rsidP="000D61B0">
      <w:pPr>
        <w:pStyle w:val="western"/>
        <w:numPr>
          <w:ilvl w:val="2"/>
          <w:numId w:val="6"/>
        </w:numPr>
        <w:tabs>
          <w:tab w:val="clear" w:pos="2160"/>
          <w:tab w:val="num" w:pos="0"/>
        </w:tabs>
        <w:spacing w:beforeAutospacing="0" w:after="0"/>
        <w:ind w:left="0" w:firstLine="284"/>
        <w:jc w:val="both"/>
        <w:rPr>
          <w:rFonts w:ascii="Arial" w:hAnsi="Arial" w:cs="Arial"/>
          <w:sz w:val="26"/>
          <w:szCs w:val="26"/>
        </w:rPr>
      </w:pPr>
      <w:r w:rsidRPr="000D61B0">
        <w:rPr>
          <w:rFonts w:ascii="Arial" w:hAnsi="Arial" w:cs="Arial"/>
          <w:sz w:val="26"/>
          <w:szCs w:val="26"/>
        </w:rPr>
        <w:t>Признаки заявителя определяются путем профилирования, осуществляемого в соответствии с настоящим Регламентом.</w:t>
      </w:r>
    </w:p>
    <w:p w:rsidR="005268EF" w:rsidRPr="000D61B0" w:rsidRDefault="005268EF" w:rsidP="005268EF">
      <w:pPr>
        <w:pStyle w:val="western"/>
        <w:spacing w:beforeAutospacing="0" w:after="0"/>
        <w:ind w:left="284"/>
        <w:jc w:val="both"/>
        <w:rPr>
          <w:rFonts w:ascii="Arial" w:hAnsi="Arial" w:cs="Arial"/>
          <w:sz w:val="26"/>
          <w:szCs w:val="26"/>
        </w:rPr>
      </w:pPr>
    </w:p>
    <w:p w:rsidR="00E5676E" w:rsidRDefault="00E5676E" w:rsidP="005268EF">
      <w:pPr>
        <w:pStyle w:val="western"/>
        <w:numPr>
          <w:ilvl w:val="0"/>
          <w:numId w:val="6"/>
        </w:numPr>
        <w:spacing w:beforeAutospacing="0" w:after="0"/>
        <w:jc w:val="center"/>
        <w:rPr>
          <w:rFonts w:ascii="Arial" w:hAnsi="Arial" w:cs="Arial"/>
          <w:b/>
          <w:bCs/>
          <w:sz w:val="26"/>
          <w:szCs w:val="26"/>
        </w:rPr>
      </w:pPr>
      <w:r w:rsidRPr="000D61B0">
        <w:rPr>
          <w:rFonts w:ascii="Arial" w:hAnsi="Arial" w:cs="Arial"/>
          <w:b/>
          <w:bCs/>
          <w:sz w:val="26"/>
          <w:szCs w:val="26"/>
        </w:rPr>
        <w:t>Стандарт предоставления муниципальной услуги</w:t>
      </w:r>
    </w:p>
    <w:p w:rsidR="005268EF" w:rsidRPr="000D61B0" w:rsidRDefault="005268EF" w:rsidP="005268EF">
      <w:pPr>
        <w:pStyle w:val="western"/>
        <w:spacing w:beforeAutospacing="0" w:after="0"/>
        <w:ind w:left="720"/>
        <w:jc w:val="center"/>
        <w:rPr>
          <w:rFonts w:ascii="Arial" w:hAnsi="Arial" w:cs="Arial"/>
          <w:sz w:val="26"/>
          <w:szCs w:val="26"/>
        </w:rPr>
      </w:pPr>
    </w:p>
    <w:p w:rsidR="00E5676E" w:rsidRDefault="00E5676E" w:rsidP="005268EF">
      <w:pPr>
        <w:pStyle w:val="western"/>
        <w:spacing w:beforeAutospacing="0" w:after="0"/>
        <w:ind w:firstLine="284"/>
        <w:jc w:val="center"/>
        <w:rPr>
          <w:rFonts w:ascii="Arial" w:hAnsi="Arial" w:cs="Arial"/>
          <w:b/>
          <w:bCs/>
          <w:sz w:val="26"/>
          <w:szCs w:val="26"/>
        </w:rPr>
      </w:pPr>
      <w:r w:rsidRPr="000D61B0">
        <w:rPr>
          <w:rFonts w:ascii="Arial" w:hAnsi="Arial" w:cs="Arial"/>
          <w:b/>
          <w:bCs/>
          <w:sz w:val="26"/>
          <w:szCs w:val="26"/>
        </w:rPr>
        <w:t>2.1. Наименование муниципальной услуги</w:t>
      </w:r>
    </w:p>
    <w:p w:rsidR="005268EF" w:rsidRPr="000D61B0" w:rsidRDefault="005268EF" w:rsidP="000D61B0">
      <w:pPr>
        <w:pStyle w:val="western"/>
        <w:spacing w:beforeAutospacing="0" w:after="0"/>
        <w:ind w:firstLine="284"/>
        <w:jc w:val="both"/>
        <w:rPr>
          <w:rFonts w:ascii="Arial" w:hAnsi="Arial" w:cs="Arial"/>
          <w:sz w:val="26"/>
          <w:szCs w:val="26"/>
        </w:rPr>
      </w:pPr>
    </w:p>
    <w:p w:rsidR="00E5676E"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2.1.1. Наименование муниципальной услуги «Запись на обучение по дополнительной общеобразовательной программе» (далее – муниципальная услуга, Услуга).</w:t>
      </w:r>
    </w:p>
    <w:p w:rsidR="005268EF" w:rsidRPr="000D61B0" w:rsidRDefault="005268EF" w:rsidP="000D61B0">
      <w:pPr>
        <w:pStyle w:val="western"/>
        <w:spacing w:beforeAutospacing="0" w:after="0"/>
        <w:ind w:firstLine="284"/>
        <w:jc w:val="both"/>
        <w:rPr>
          <w:rFonts w:ascii="Arial" w:hAnsi="Arial" w:cs="Arial"/>
          <w:sz w:val="26"/>
          <w:szCs w:val="26"/>
        </w:rPr>
      </w:pPr>
    </w:p>
    <w:p w:rsidR="00E5676E" w:rsidRDefault="00E5676E" w:rsidP="000D61B0">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2.2. Наименование Органа, предоставляющего муниципальную услугу</w:t>
      </w:r>
    </w:p>
    <w:p w:rsidR="005268EF" w:rsidRPr="000D61B0" w:rsidRDefault="005268EF" w:rsidP="000D61B0">
      <w:pPr>
        <w:pStyle w:val="western"/>
        <w:spacing w:beforeAutospacing="0" w:after="0"/>
        <w:ind w:firstLine="284"/>
        <w:jc w:val="both"/>
        <w:rPr>
          <w:rFonts w:ascii="Arial" w:hAnsi="Arial" w:cs="Arial"/>
          <w:sz w:val="26"/>
          <w:szCs w:val="26"/>
        </w:rPr>
      </w:pPr>
    </w:p>
    <w:p w:rsidR="00E5676E" w:rsidRPr="000D61B0" w:rsidRDefault="00E5676E" w:rsidP="001D6353">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2.2.1. Непосредственное предоставление Услуги осуществляется </w:t>
      </w:r>
      <w:r w:rsidR="001D6353">
        <w:rPr>
          <w:rFonts w:ascii="Arial" w:hAnsi="Arial" w:cs="Arial"/>
          <w:sz w:val="26"/>
          <w:szCs w:val="26"/>
        </w:rPr>
        <w:t>п</w:t>
      </w:r>
      <w:r w:rsidR="00C073B3" w:rsidRPr="000D61B0">
        <w:rPr>
          <w:rFonts w:ascii="Arial" w:hAnsi="Arial" w:cs="Arial"/>
          <w:sz w:val="26"/>
          <w:szCs w:val="26"/>
        </w:rPr>
        <w:t>одведомственны</w:t>
      </w:r>
      <w:r w:rsidR="001D6353">
        <w:rPr>
          <w:rFonts w:ascii="Arial" w:hAnsi="Arial" w:cs="Arial"/>
          <w:sz w:val="26"/>
          <w:szCs w:val="26"/>
        </w:rPr>
        <w:t>ми</w:t>
      </w:r>
      <w:r w:rsidR="00C073B3" w:rsidRPr="000D61B0">
        <w:rPr>
          <w:rFonts w:ascii="Arial" w:hAnsi="Arial" w:cs="Arial"/>
          <w:sz w:val="26"/>
          <w:szCs w:val="26"/>
        </w:rPr>
        <w:t xml:space="preserve"> учреждения</w:t>
      </w:r>
      <w:r w:rsidR="001D6353">
        <w:rPr>
          <w:rFonts w:ascii="Arial" w:hAnsi="Arial" w:cs="Arial"/>
          <w:sz w:val="26"/>
          <w:szCs w:val="26"/>
        </w:rPr>
        <w:t>ми</w:t>
      </w:r>
      <w:r w:rsidR="00C073B3" w:rsidRPr="000D61B0">
        <w:rPr>
          <w:rFonts w:ascii="Arial" w:hAnsi="Arial" w:cs="Arial"/>
          <w:sz w:val="26"/>
          <w:szCs w:val="26"/>
        </w:rPr>
        <w:t xml:space="preserve"> департамента по социальным вопросам администрации города Ишима </w:t>
      </w:r>
      <w:r w:rsidRPr="000D61B0">
        <w:rPr>
          <w:rFonts w:ascii="Arial" w:hAnsi="Arial" w:cs="Arial"/>
          <w:sz w:val="26"/>
          <w:szCs w:val="26"/>
        </w:rPr>
        <w:t xml:space="preserve">(далее </w:t>
      </w:r>
      <w:r w:rsidR="005268EF">
        <w:rPr>
          <w:rFonts w:ascii="Arial" w:hAnsi="Arial" w:cs="Arial"/>
          <w:sz w:val="26"/>
          <w:szCs w:val="26"/>
        </w:rPr>
        <w:t>-</w:t>
      </w:r>
      <w:r w:rsidRPr="000D61B0">
        <w:rPr>
          <w:rFonts w:ascii="Arial" w:hAnsi="Arial" w:cs="Arial"/>
          <w:sz w:val="26"/>
          <w:szCs w:val="26"/>
        </w:rPr>
        <w:t xml:space="preserve"> Организация).</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2.2.2. Организация обеспечивает предоставление Услуги в электронной форме посредством ЕПГУ, подсистемы «Электронное дополнительное образование» Региональной единой государственной информационной системы образования (далее – ИС), а также при личном приеме в Организации по выбору Заявителя.</w:t>
      </w:r>
    </w:p>
    <w:p w:rsidR="00E5676E" w:rsidRPr="000D61B0" w:rsidRDefault="00C073B3"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2.2.3. Органам</w:t>
      </w:r>
      <w:r w:rsidR="00E5676E" w:rsidRPr="000D61B0">
        <w:rPr>
          <w:rFonts w:ascii="Arial" w:hAnsi="Arial" w:cs="Arial"/>
          <w:sz w:val="26"/>
          <w:szCs w:val="26"/>
        </w:rPr>
        <w:t>, координирующими предоста</w:t>
      </w:r>
      <w:r w:rsidRPr="000D61B0">
        <w:rPr>
          <w:rFonts w:ascii="Arial" w:hAnsi="Arial" w:cs="Arial"/>
          <w:sz w:val="26"/>
          <w:szCs w:val="26"/>
        </w:rPr>
        <w:t xml:space="preserve">вление Услуги является, администрации города Ишима, </w:t>
      </w:r>
      <w:r w:rsidR="00E5676E" w:rsidRPr="000D61B0">
        <w:rPr>
          <w:rFonts w:ascii="Arial" w:hAnsi="Arial" w:cs="Arial"/>
          <w:sz w:val="26"/>
          <w:szCs w:val="26"/>
        </w:rPr>
        <w:t xml:space="preserve"> (Далее - Орган).</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2.2.4. В целях предоставления Услуги Организация взаимодействует с органами, координирующими предоставление Услуги. </w:t>
      </w:r>
    </w:p>
    <w:p w:rsidR="00E5676E"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2.2.5.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5268EF" w:rsidRPr="000D61B0" w:rsidRDefault="005268EF" w:rsidP="000D61B0">
      <w:pPr>
        <w:pStyle w:val="western"/>
        <w:spacing w:beforeAutospacing="0" w:after="0"/>
        <w:ind w:firstLine="284"/>
        <w:jc w:val="both"/>
        <w:rPr>
          <w:rFonts w:ascii="Arial" w:hAnsi="Arial" w:cs="Arial"/>
          <w:sz w:val="26"/>
          <w:szCs w:val="26"/>
        </w:rPr>
      </w:pPr>
    </w:p>
    <w:p w:rsidR="00E5676E" w:rsidRDefault="00E5676E" w:rsidP="005268EF">
      <w:pPr>
        <w:pStyle w:val="western"/>
        <w:spacing w:beforeAutospacing="0" w:after="0"/>
        <w:ind w:firstLine="284"/>
        <w:jc w:val="center"/>
        <w:rPr>
          <w:rFonts w:ascii="Arial" w:hAnsi="Arial" w:cs="Arial"/>
          <w:b/>
          <w:bCs/>
          <w:sz w:val="26"/>
          <w:szCs w:val="26"/>
        </w:rPr>
      </w:pPr>
      <w:r w:rsidRPr="000D61B0">
        <w:rPr>
          <w:rFonts w:ascii="Arial" w:hAnsi="Arial" w:cs="Arial"/>
          <w:b/>
          <w:bCs/>
          <w:sz w:val="26"/>
          <w:szCs w:val="26"/>
        </w:rPr>
        <w:t>2.3. Описание результата предоставления муниципальной услуги</w:t>
      </w:r>
    </w:p>
    <w:p w:rsidR="005268EF" w:rsidRPr="000D61B0" w:rsidRDefault="005268EF" w:rsidP="000D61B0">
      <w:pPr>
        <w:pStyle w:val="western"/>
        <w:spacing w:beforeAutospacing="0" w:after="0"/>
        <w:ind w:firstLine="284"/>
        <w:jc w:val="both"/>
        <w:rPr>
          <w:rFonts w:ascii="Arial" w:hAnsi="Arial" w:cs="Arial"/>
          <w:sz w:val="26"/>
          <w:szCs w:val="26"/>
        </w:rPr>
      </w:pP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2.3.1. Результатом предоставления Услуги является одно из следующих решений: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2.3.1.1. 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2.3.1.2. 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при </w:t>
      </w:r>
      <w:r w:rsidRPr="000D61B0">
        <w:rPr>
          <w:rFonts w:ascii="Arial" w:hAnsi="Arial" w:cs="Arial"/>
          <w:sz w:val="26"/>
          <w:szCs w:val="26"/>
        </w:rPr>
        <w:lastRenderedPageBreak/>
        <w:t xml:space="preserve">наличии оснований для отказа предоставления Услуги, указанных в пункте 2.9.4 настоящего Административного регламента.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2.3.2.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результата при обращении за предоставлением Услуги посредством ЕПГУ.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Результат предоставления Услуги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w:t>
      </w:r>
      <w:r w:rsidR="001D6353">
        <w:rPr>
          <w:rFonts w:ascii="Arial" w:hAnsi="Arial" w:cs="Arial"/>
          <w:sz w:val="26"/>
          <w:szCs w:val="26"/>
        </w:rPr>
        <w:t>ставлением Услуги в Организацию:</w:t>
      </w:r>
      <w:r w:rsidRPr="000D61B0">
        <w:rPr>
          <w:rFonts w:ascii="Arial" w:hAnsi="Arial" w:cs="Arial"/>
          <w:sz w:val="26"/>
          <w:szCs w:val="26"/>
        </w:rPr>
        <w:t xml:space="preserve">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2.3.2.1.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2.3.2.1.1. при отсутствии индивид</w:t>
      </w:r>
      <w:r w:rsidR="00091060">
        <w:rPr>
          <w:rFonts w:ascii="Arial" w:hAnsi="Arial" w:cs="Arial"/>
          <w:sz w:val="26"/>
          <w:szCs w:val="26"/>
        </w:rPr>
        <w:t>уального отбора – в течение 4 (ч</w:t>
      </w:r>
      <w:r w:rsidRPr="000D61B0">
        <w:rPr>
          <w:rFonts w:ascii="Arial" w:hAnsi="Arial" w:cs="Arial"/>
          <w:sz w:val="26"/>
          <w:szCs w:val="26"/>
        </w:rPr>
        <w:t>етырех) рабочих дней со дня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в соответствии с пунктом 2.4.4 настоящего Административного регламента;</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2.3.2.1.2. в рамках системы персонифицированного финансирования дополнительного образования детей (далее </w:t>
      </w:r>
      <w:r w:rsidR="005268EF">
        <w:rPr>
          <w:rFonts w:ascii="Arial" w:hAnsi="Arial" w:cs="Arial"/>
          <w:sz w:val="26"/>
          <w:szCs w:val="26"/>
        </w:rPr>
        <w:t>-</w:t>
      </w:r>
      <w:r w:rsidRPr="000D61B0">
        <w:rPr>
          <w:rFonts w:ascii="Arial" w:hAnsi="Arial" w:cs="Arial"/>
          <w:sz w:val="26"/>
          <w:szCs w:val="26"/>
        </w:rPr>
        <w:t xml:space="preserve"> система ПФДО), при отсутствии индивидуального отбора – в течение </w:t>
      </w:r>
      <w:r w:rsidR="001D6353">
        <w:rPr>
          <w:rFonts w:ascii="Arial" w:hAnsi="Arial" w:cs="Arial"/>
          <w:sz w:val="26"/>
          <w:szCs w:val="26"/>
        </w:rPr>
        <w:t>четырех</w:t>
      </w:r>
      <w:r w:rsidRPr="000D61B0">
        <w:rPr>
          <w:rFonts w:ascii="Arial" w:hAnsi="Arial" w:cs="Arial"/>
          <w:sz w:val="26"/>
          <w:szCs w:val="26"/>
        </w:rPr>
        <w:t xml:space="preserve"> рабочих дней со дня издания приказа о зачислении на обучение по дополнительным общеразвивающим программам либо подписания договора об образовании на обучение по дополнительным общеразвивающим программам в Организации в соответствии с пунктом 2.4.4 настоящего Административного регламента</w:t>
      </w:r>
      <w:r w:rsidR="005268EF">
        <w:rPr>
          <w:rFonts w:ascii="Arial" w:hAnsi="Arial" w:cs="Arial"/>
          <w:sz w:val="26"/>
          <w:szCs w:val="26"/>
        </w:rPr>
        <w:t>;</w:t>
      </w:r>
      <w:r w:rsidRPr="000D61B0">
        <w:rPr>
          <w:rFonts w:ascii="Arial" w:hAnsi="Arial" w:cs="Arial"/>
          <w:sz w:val="26"/>
          <w:szCs w:val="26"/>
        </w:rPr>
        <w:t xml:space="preserve">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2.3.2.1.3. при наличии индивидуального отбора – в течение </w:t>
      </w:r>
      <w:r w:rsidR="001D6353">
        <w:rPr>
          <w:rFonts w:ascii="Arial" w:hAnsi="Arial" w:cs="Arial"/>
          <w:sz w:val="26"/>
          <w:szCs w:val="26"/>
        </w:rPr>
        <w:t>четырех</w:t>
      </w:r>
      <w:r w:rsidRPr="000D61B0">
        <w:rPr>
          <w:rFonts w:ascii="Arial" w:hAnsi="Arial" w:cs="Arial"/>
          <w:sz w:val="26"/>
          <w:szCs w:val="26"/>
        </w:rPr>
        <w:t xml:space="preserve"> рабочих дней со дня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2.4.5 настоящего Административного регламента.</w:t>
      </w:r>
    </w:p>
    <w:p w:rsidR="00E5676E"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2.3.3. Сведения о предоставлении Услуги в течение </w:t>
      </w:r>
      <w:r w:rsidR="001D6353">
        <w:rPr>
          <w:rFonts w:ascii="Arial" w:hAnsi="Arial" w:cs="Arial"/>
          <w:sz w:val="26"/>
          <w:szCs w:val="26"/>
        </w:rPr>
        <w:t>одного</w:t>
      </w:r>
      <w:r w:rsidRPr="000D61B0">
        <w:rPr>
          <w:rFonts w:ascii="Arial" w:hAnsi="Arial" w:cs="Arial"/>
          <w:sz w:val="26"/>
          <w:szCs w:val="26"/>
        </w:rPr>
        <w:t xml:space="preserve"> рабочего дня подлежат обязательному размещению в ИС, а также на ЕПГУ, в случае, если заявление о предоставлении услуги подано посредством ЕПГУ.</w:t>
      </w:r>
    </w:p>
    <w:p w:rsidR="005268EF" w:rsidRPr="000D61B0" w:rsidRDefault="005268EF" w:rsidP="000D61B0">
      <w:pPr>
        <w:pStyle w:val="western"/>
        <w:spacing w:beforeAutospacing="0" w:after="0"/>
        <w:ind w:firstLine="284"/>
        <w:jc w:val="both"/>
        <w:rPr>
          <w:rFonts w:ascii="Arial" w:hAnsi="Arial" w:cs="Arial"/>
          <w:sz w:val="26"/>
          <w:szCs w:val="26"/>
        </w:rPr>
      </w:pP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b/>
          <w:bCs/>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lastRenderedPageBreak/>
        <w:t>2.4.1.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праздничный день, регистрируется в Организации на следующий рабочий день.</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Заявление о предоставлении Услуги, поданное в электронной форме посредством ИС регистрируется в Организации в день его подачи. Заявление, поданное посредством ИС в нерабочий, праздничный день, регистрируется в Организации на следующий рабочий день.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2.4.2.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2.4.3. Услуга предоставляется в следующие периоды и сроки: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2.4.4. При отсутствии индивидуального отбора: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2.4.4.1. Услуга предоставляется в период с 1 января по 31 декабря текущего года;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2.4.4.2. В отношении дополнительных общеобразовательных программ и программ спортивной подготовки со сроком реализации 72 академических часа и более, реализуемые за счет бюджетов муниципальных образований Тюменской области, зачисление производится в два этапа: </w:t>
      </w:r>
      <w:r w:rsidRPr="000D61B0">
        <w:rPr>
          <w:rFonts w:ascii="Arial" w:hAnsi="Arial" w:cs="Arial"/>
          <w:sz w:val="26"/>
          <w:szCs w:val="26"/>
          <w:lang w:val="en-US"/>
        </w:rPr>
        <w:t>I</w:t>
      </w:r>
      <w:r w:rsidRPr="000D61B0">
        <w:rPr>
          <w:rFonts w:ascii="Arial" w:hAnsi="Arial" w:cs="Arial"/>
          <w:sz w:val="26"/>
          <w:szCs w:val="26"/>
        </w:rPr>
        <w:t xml:space="preserve"> этап - c 19 августа по 01 сентября текущего года включительно, </w:t>
      </w:r>
      <w:r w:rsidRPr="000D61B0">
        <w:rPr>
          <w:rFonts w:ascii="Arial" w:hAnsi="Arial" w:cs="Arial"/>
          <w:sz w:val="26"/>
          <w:szCs w:val="26"/>
          <w:lang w:val="en-US"/>
        </w:rPr>
        <w:t>II</w:t>
      </w:r>
      <w:r w:rsidRPr="000D61B0">
        <w:rPr>
          <w:rFonts w:ascii="Arial" w:hAnsi="Arial" w:cs="Arial"/>
          <w:sz w:val="26"/>
          <w:szCs w:val="26"/>
        </w:rPr>
        <w:t xml:space="preserve"> этап</w:t>
      </w:r>
      <w:r w:rsidR="005268EF">
        <w:rPr>
          <w:rFonts w:ascii="Arial" w:hAnsi="Arial" w:cs="Arial"/>
          <w:sz w:val="26"/>
          <w:szCs w:val="26"/>
        </w:rPr>
        <w:t xml:space="preserve"> - со 02 сентября текущего года;</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2.4.4.3. Срок предоставления Услуги – не более </w:t>
      </w:r>
      <w:r w:rsidR="00091060">
        <w:rPr>
          <w:rFonts w:ascii="Arial" w:hAnsi="Arial" w:cs="Arial"/>
          <w:sz w:val="26"/>
          <w:szCs w:val="26"/>
        </w:rPr>
        <w:t>10 (</w:t>
      </w:r>
      <w:r w:rsidR="00240AEA">
        <w:rPr>
          <w:rFonts w:ascii="Arial" w:hAnsi="Arial" w:cs="Arial"/>
          <w:sz w:val="26"/>
          <w:szCs w:val="26"/>
        </w:rPr>
        <w:t>десяти</w:t>
      </w:r>
      <w:r w:rsidR="00091060">
        <w:rPr>
          <w:rFonts w:ascii="Arial" w:hAnsi="Arial" w:cs="Arial"/>
          <w:sz w:val="26"/>
          <w:szCs w:val="26"/>
        </w:rPr>
        <w:t>)</w:t>
      </w:r>
      <w:r w:rsidRPr="000D61B0">
        <w:rPr>
          <w:rFonts w:ascii="Arial" w:hAnsi="Arial" w:cs="Arial"/>
          <w:sz w:val="26"/>
          <w:szCs w:val="26"/>
        </w:rPr>
        <w:t xml:space="preserve"> рабочих дней со дня регистрации</w:t>
      </w:r>
      <w:r w:rsidR="001D6353">
        <w:rPr>
          <w:rFonts w:ascii="Arial" w:hAnsi="Arial" w:cs="Arial"/>
          <w:sz w:val="26"/>
          <w:szCs w:val="26"/>
        </w:rPr>
        <w:t>.</w:t>
      </w:r>
      <w:r w:rsidRPr="000D61B0">
        <w:rPr>
          <w:rFonts w:ascii="Arial" w:hAnsi="Arial" w:cs="Arial"/>
          <w:sz w:val="26"/>
          <w:szCs w:val="26"/>
        </w:rPr>
        <w:t xml:space="preserve"> Заявления о предоставлении Услуги в Организации</w:t>
      </w:r>
      <w:r w:rsidR="001D6353">
        <w:rPr>
          <w:rFonts w:ascii="Arial" w:hAnsi="Arial" w:cs="Arial"/>
          <w:sz w:val="26"/>
          <w:szCs w:val="26"/>
        </w:rPr>
        <w:t xml:space="preserve"> в</w:t>
      </w:r>
      <w:r w:rsidRPr="000D61B0">
        <w:rPr>
          <w:rFonts w:ascii="Arial" w:hAnsi="Arial" w:cs="Arial"/>
          <w:sz w:val="26"/>
          <w:szCs w:val="26"/>
        </w:rPr>
        <w:t xml:space="preserve"> указанный срок включаются: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б) принятие </w:t>
      </w:r>
      <w:r w:rsidR="00240AEA">
        <w:rPr>
          <w:rFonts w:ascii="Arial" w:hAnsi="Arial" w:cs="Arial"/>
          <w:sz w:val="26"/>
          <w:szCs w:val="26"/>
        </w:rPr>
        <w:t>решения о предоставлении Услуги:</w:t>
      </w:r>
      <w:r w:rsidRPr="000D61B0">
        <w:rPr>
          <w:rFonts w:ascii="Arial" w:hAnsi="Arial" w:cs="Arial"/>
          <w:sz w:val="26"/>
          <w:szCs w:val="26"/>
        </w:rPr>
        <w:t xml:space="preserve">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2.4.4.3.1. Срок предоставления Услуги – не более 10 (десяти) рабочих дней со дня регистрации Заявления о предоставлении Услуги в Организации, при подаче заявления на дополнительные общеобразовательные программы и программы спортивной подготовки со сроком реализации 72 академических часа и более, реализуемые за счет бюджетов муниципальных образований Тюменской области.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В указанный срок производится:</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а) автоматическая проверка учетной записи ребенка в ИС на предмет наличия имеющихся зачислений по дополнительным общеобразовательным программам или программам спортивной подготовки, сроком реализации 72 часа и более (в том числе программам из реестра ПФДО), реализуемым за счет бюджетов муниципальных образований Тюменской области: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 при отсутствии текущих зачислений - проводится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lastRenderedPageBreak/>
        <w:t xml:space="preserve">- при наличии текущих зачислений заявление переводится на </w:t>
      </w:r>
      <w:r w:rsidRPr="000D61B0">
        <w:rPr>
          <w:rFonts w:ascii="Arial" w:hAnsi="Arial" w:cs="Arial"/>
          <w:sz w:val="26"/>
          <w:szCs w:val="26"/>
          <w:lang w:val="en-US"/>
        </w:rPr>
        <w:t>II</w:t>
      </w:r>
      <w:r w:rsidRPr="000D61B0">
        <w:rPr>
          <w:rFonts w:ascii="Arial" w:hAnsi="Arial" w:cs="Arial"/>
          <w:sz w:val="26"/>
          <w:szCs w:val="26"/>
        </w:rPr>
        <w:t xml:space="preserve"> этап рассмотрения, на котором проводится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б) принятие решения о предоставлении Услуги. </w:t>
      </w:r>
    </w:p>
    <w:p w:rsidR="00E5676E" w:rsidRPr="000D61B0" w:rsidRDefault="00E5676E" w:rsidP="000D61B0">
      <w:pPr>
        <w:pStyle w:val="western"/>
        <w:spacing w:beforeAutospacing="0" w:after="0"/>
        <w:ind w:firstLine="567"/>
        <w:jc w:val="both"/>
        <w:rPr>
          <w:rFonts w:ascii="Arial" w:hAnsi="Arial" w:cs="Arial"/>
          <w:sz w:val="26"/>
          <w:szCs w:val="26"/>
        </w:rPr>
      </w:pPr>
      <w:r w:rsidRPr="000D61B0">
        <w:rPr>
          <w:rFonts w:ascii="Arial" w:hAnsi="Arial" w:cs="Arial"/>
          <w:sz w:val="26"/>
          <w:szCs w:val="26"/>
        </w:rPr>
        <w:t xml:space="preserve">2.4.4.4. Начиная со </w:t>
      </w:r>
      <w:r w:rsidRPr="000D61B0">
        <w:rPr>
          <w:rFonts w:ascii="Arial" w:hAnsi="Arial" w:cs="Arial"/>
          <w:sz w:val="26"/>
          <w:szCs w:val="26"/>
          <w:lang w:val="en-US"/>
        </w:rPr>
        <w:t>II</w:t>
      </w:r>
      <w:r w:rsidRPr="000D61B0">
        <w:rPr>
          <w:rFonts w:ascii="Arial" w:hAnsi="Arial" w:cs="Arial"/>
          <w:sz w:val="26"/>
          <w:szCs w:val="26"/>
        </w:rPr>
        <w:t xml:space="preserve"> этапа зачислений, в случае наличия основания для отказа в предоставлении Услуги, предусмотренного пунктом 2.9.4.7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2.9.4 настоящего Административного регламента, в срок не более 10 (десяти) рабочих дней со дня регистрации Заявления о предоставлении Услуги в Организации.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2.4.4.5. В рамках реализации системы ПФДО, в случае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 включенного в реализацию системы ПФДО,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на сертификате дополнительного образования за счет собственных средств в порядке, предусмотренном приказом Департамента физической культуры, спорта и дополнительного образования Тюменской области от 27.04.2020 №116 «Об утверждении методических рекомендаций по реализации системы персонифицированного финансирования дополнительного образования детей в Тюменской области».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2.4.5. При наличии индивидуального отбора:</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2.4.5.1. 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 по иным программам, реализуемым Организацией, предусматривающим индивидуальный отбор, — в периоды (сроки), установленные Организацией, с учетом распоряжения Правительства Тюменской области от 01.07.2022 №</w:t>
      </w:r>
      <w:r w:rsidR="005268EF">
        <w:rPr>
          <w:rFonts w:ascii="Arial" w:hAnsi="Arial" w:cs="Arial"/>
          <w:sz w:val="26"/>
          <w:szCs w:val="26"/>
        </w:rPr>
        <w:t xml:space="preserve"> </w:t>
      </w:r>
      <w:r w:rsidRPr="000D61B0">
        <w:rPr>
          <w:rFonts w:ascii="Arial" w:hAnsi="Arial" w:cs="Arial"/>
          <w:sz w:val="26"/>
          <w:szCs w:val="26"/>
        </w:rPr>
        <w:t xml:space="preserve">656-рп «О разработке и реализации </w:t>
      </w:r>
      <w:r w:rsidRPr="000D61B0">
        <w:rPr>
          <w:rFonts w:ascii="Arial" w:hAnsi="Arial" w:cs="Arial"/>
          <w:sz w:val="26"/>
          <w:szCs w:val="26"/>
        </w:rPr>
        <w:lastRenderedPageBreak/>
        <w:t>региональной модели приема (зачисления) детей на обучение по дополнительным общеобразовательным программам».</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2.4.5.2. 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 с учетом распоряжения Правительства Тюменской области от 01.07.2022 №</w:t>
      </w:r>
      <w:r w:rsidR="005268EF">
        <w:rPr>
          <w:rFonts w:ascii="Arial" w:hAnsi="Arial" w:cs="Arial"/>
          <w:sz w:val="26"/>
          <w:szCs w:val="26"/>
        </w:rPr>
        <w:t xml:space="preserve"> </w:t>
      </w:r>
      <w:r w:rsidRPr="000D61B0">
        <w:rPr>
          <w:rFonts w:ascii="Arial" w:hAnsi="Arial" w:cs="Arial"/>
          <w:sz w:val="26"/>
          <w:szCs w:val="26"/>
        </w:rPr>
        <w:t xml:space="preserve">656-рп «О разработке и реализации региональной модели приема (зачисления) детей на обучение по дополнительным общеобразовательным программам».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2.4.5.3. Срок предоставления Услуги – не более 45 (Сорока пяти) рабочих дней со дня регистрации Заявления о предоставлении Услуги в Организации. В указанный срок включаются: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б) информирование Заявителя через личный кабинет на ЕПГУ в течение 10 (Десяти) рабочих дней со дня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в) проведение индивидуального отбора;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г) принятие решения по итогам индивидуального отбора;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е) повторное прохождение индивидуального отбора (по решению Апелляционной комиссии);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ж) принятие решения по итогам повторного прохождения индивидуального отбора (при наличии).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2.4.5.4. В случае наличия оснований для отказа в предоставлении Услуги, предусмотренных пунктом 2.9.4.14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lastRenderedPageBreak/>
        <w:t xml:space="preserve">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 </w:t>
      </w:r>
    </w:p>
    <w:p w:rsidR="00E5676E"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2.4.5.5. 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5268EF" w:rsidRPr="000D61B0" w:rsidRDefault="005268EF" w:rsidP="000D61B0">
      <w:pPr>
        <w:pStyle w:val="western"/>
        <w:spacing w:beforeAutospacing="0" w:after="0"/>
        <w:ind w:firstLine="284"/>
        <w:jc w:val="both"/>
        <w:rPr>
          <w:rFonts w:ascii="Arial" w:hAnsi="Arial" w:cs="Arial"/>
          <w:sz w:val="26"/>
          <w:szCs w:val="26"/>
        </w:rPr>
      </w:pPr>
    </w:p>
    <w:p w:rsidR="00E5676E" w:rsidRDefault="00E5676E" w:rsidP="000D61B0">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2.5. Нормативные правовые акты, регулирующие отношения, возникающие в связи с предоставлением муниципальной услуги</w:t>
      </w:r>
    </w:p>
    <w:p w:rsidR="005268EF" w:rsidRPr="000D61B0" w:rsidRDefault="005268EF" w:rsidP="000D61B0">
      <w:pPr>
        <w:pStyle w:val="western"/>
        <w:spacing w:beforeAutospacing="0" w:after="0"/>
        <w:ind w:firstLine="284"/>
        <w:jc w:val="both"/>
        <w:rPr>
          <w:rFonts w:ascii="Arial" w:hAnsi="Arial" w:cs="Arial"/>
          <w:sz w:val="26"/>
          <w:szCs w:val="26"/>
        </w:rPr>
      </w:pPr>
    </w:p>
    <w:p w:rsidR="00E5676E" w:rsidRDefault="00E5676E" w:rsidP="000D61B0">
      <w:pPr>
        <w:pStyle w:val="western"/>
        <w:spacing w:beforeAutospacing="0" w:after="0"/>
        <w:ind w:firstLine="284"/>
        <w:jc w:val="both"/>
        <w:rPr>
          <w:rFonts w:ascii="Arial" w:hAnsi="Arial" w:cs="Arial"/>
          <w:sz w:val="26"/>
          <w:szCs w:val="26"/>
        </w:rPr>
      </w:pPr>
      <w:r w:rsidRPr="00FD10A4">
        <w:rPr>
          <w:rFonts w:ascii="Arial" w:hAnsi="Arial" w:cs="Arial"/>
          <w:sz w:val="26"/>
          <w:szCs w:val="26"/>
        </w:rPr>
        <w:t xml:space="preserve">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официальном сайте </w:t>
      </w:r>
      <w:r w:rsidR="00FD10A4" w:rsidRPr="00FD10A4">
        <w:rPr>
          <w:rFonts w:ascii="Arial" w:hAnsi="Arial" w:cs="Arial"/>
          <w:sz w:val="26"/>
          <w:szCs w:val="26"/>
        </w:rPr>
        <w:t>муниципального образования городской округ город Ишим</w:t>
      </w:r>
      <w:r w:rsidRPr="00FD10A4">
        <w:rPr>
          <w:rFonts w:ascii="Arial" w:hAnsi="Arial" w:cs="Arial"/>
          <w:sz w:val="26"/>
          <w:szCs w:val="26"/>
        </w:rPr>
        <w:t>,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w:t>
      </w:r>
      <w:r w:rsidR="00FD10A4">
        <w:rPr>
          <w:rFonts w:ascii="Arial" w:hAnsi="Arial" w:cs="Arial"/>
          <w:sz w:val="26"/>
          <w:szCs w:val="26"/>
        </w:rPr>
        <w:t xml:space="preserve"> (функций) Тюменской области», в </w:t>
      </w:r>
      <w:r w:rsidRPr="00FD10A4">
        <w:rPr>
          <w:rFonts w:ascii="Arial" w:hAnsi="Arial" w:cs="Arial"/>
          <w:sz w:val="26"/>
          <w:szCs w:val="26"/>
        </w:rPr>
        <w:t>федеральной государственной информационной системе «Федеральный реестр государственных и муниципальных услуг (функций).</w:t>
      </w:r>
    </w:p>
    <w:p w:rsidR="005268EF" w:rsidRPr="000D61B0" w:rsidRDefault="005268EF" w:rsidP="000D61B0">
      <w:pPr>
        <w:pStyle w:val="western"/>
        <w:spacing w:beforeAutospacing="0" w:after="0"/>
        <w:ind w:firstLine="284"/>
        <w:jc w:val="both"/>
        <w:rPr>
          <w:rFonts w:ascii="Arial" w:hAnsi="Arial" w:cs="Arial"/>
          <w:sz w:val="26"/>
          <w:szCs w:val="26"/>
          <w:shd w:val="clear" w:color="auto" w:fill="FFFF00"/>
        </w:rPr>
      </w:pPr>
    </w:p>
    <w:p w:rsidR="00E5676E" w:rsidRDefault="00E5676E" w:rsidP="000D61B0">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655C3A">
        <w:rPr>
          <w:rFonts w:ascii="Arial" w:hAnsi="Arial" w:cs="Arial"/>
          <w:b/>
          <w:bCs/>
          <w:sz w:val="26"/>
          <w:szCs w:val="26"/>
        </w:rPr>
        <w:t>.</w:t>
      </w:r>
    </w:p>
    <w:p w:rsidR="005268EF" w:rsidRPr="000D61B0" w:rsidRDefault="005268EF" w:rsidP="000D61B0">
      <w:pPr>
        <w:pStyle w:val="western"/>
        <w:spacing w:beforeAutospacing="0" w:after="0"/>
        <w:ind w:firstLine="284"/>
        <w:jc w:val="both"/>
        <w:rPr>
          <w:rFonts w:ascii="Arial" w:hAnsi="Arial" w:cs="Arial"/>
          <w:sz w:val="26"/>
          <w:szCs w:val="26"/>
        </w:rPr>
      </w:pP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2.6.1.1. Заявление о предоставлении Услуги по форме, приведенной в </w:t>
      </w:r>
      <w:r w:rsidR="00280B2F">
        <w:rPr>
          <w:rFonts w:ascii="Arial" w:hAnsi="Arial" w:cs="Arial"/>
          <w:sz w:val="26"/>
          <w:szCs w:val="26"/>
        </w:rPr>
        <w:t>П</w:t>
      </w:r>
      <w:r w:rsidRPr="000D61B0">
        <w:rPr>
          <w:rFonts w:ascii="Arial" w:hAnsi="Arial" w:cs="Arial"/>
          <w:sz w:val="26"/>
          <w:szCs w:val="26"/>
        </w:rPr>
        <w:t xml:space="preserve">риложении № </w:t>
      </w:r>
      <w:r w:rsidR="00280B2F">
        <w:rPr>
          <w:rFonts w:ascii="Arial" w:hAnsi="Arial" w:cs="Arial"/>
          <w:sz w:val="26"/>
          <w:szCs w:val="26"/>
        </w:rPr>
        <w:t>2</w:t>
      </w:r>
      <w:r w:rsidRPr="000D61B0">
        <w:rPr>
          <w:rFonts w:ascii="Arial" w:hAnsi="Arial" w:cs="Arial"/>
          <w:sz w:val="26"/>
          <w:szCs w:val="26"/>
        </w:rPr>
        <w:t xml:space="preserve"> к настоящему </w:t>
      </w:r>
      <w:r w:rsidR="00280B2F">
        <w:rPr>
          <w:rFonts w:ascii="Arial" w:hAnsi="Arial" w:cs="Arial"/>
          <w:sz w:val="26"/>
          <w:szCs w:val="26"/>
        </w:rPr>
        <w:t>Р</w:t>
      </w:r>
      <w:r w:rsidRPr="000D61B0">
        <w:rPr>
          <w:rFonts w:ascii="Arial" w:hAnsi="Arial" w:cs="Arial"/>
          <w:sz w:val="26"/>
          <w:szCs w:val="26"/>
        </w:rPr>
        <w:t xml:space="preserve">егламенту (далее – Заявление);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2.6.1.2. документ, удостоверяющий личность кандидата на обучение;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2.6.1.3. документ, удостоверяющий личность Заявителя в случае обращения за предоставлением Услуги в соответствии с пунктом 1.2.2.2 настоящего Административного регламента законного представителя несовершеннолетнего лица;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2.6.1.4. документ, подтверждающий полномочия представителя Заявителя, в случае обращения за предоставлением Услуги представителя Заявителя;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2.6.1.5. документы об отсутствии медицинских противопоказаний для занятий отдельными видами искусства, физической культурой и спортом;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2.6.1.6. копия документа, подтверждающего регистрацию в системе индивидуального (персонифицированного) учета, либо страхового </w:t>
      </w:r>
      <w:r w:rsidRPr="000D61B0">
        <w:rPr>
          <w:rFonts w:ascii="Arial" w:hAnsi="Arial" w:cs="Arial"/>
          <w:sz w:val="26"/>
          <w:szCs w:val="26"/>
        </w:rPr>
        <w:lastRenderedPageBreak/>
        <w:t>свидетельства обязательного пенсионного страхования, содержащего данные о номере СНИЛС кандидата на обучение</w:t>
      </w:r>
      <w:r w:rsidR="00655C3A">
        <w:rPr>
          <w:rFonts w:ascii="Arial" w:hAnsi="Arial" w:cs="Arial"/>
          <w:sz w:val="26"/>
          <w:szCs w:val="26"/>
        </w:rPr>
        <w:t>;</w:t>
      </w:r>
      <w:r w:rsidRPr="000D61B0">
        <w:rPr>
          <w:rFonts w:ascii="Arial" w:hAnsi="Arial" w:cs="Arial"/>
          <w:sz w:val="26"/>
          <w:szCs w:val="26"/>
        </w:rPr>
        <w:t xml:space="preserve">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2.6.1.7.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1.2.2.2 настоящего Административного регламента законного представителя несовершеннолетнего лица.</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2.6.2.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2.6.2.1. Заявление о предоставлении Услуги в электронной форме (далее – Заявление);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2.6.2.2. сведения о документе, удостоверяющем личность кандидата на обучение;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2.6.2.3. сведения о документе, удостоверяющем личность Заявителя при обращении за предоставлением Услуги в соответствии с пунктом 1.2.3 настоящего Административного регламента законного представителя несовершеннолетнего лица;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2.6.2.4. сведения о документе, подтверждающем полномочия представителя Заявителя, при обращении за предоставлением Услуги в соответствии с пунктом 1.2.3 настоящего Административного регламента законного представителя несовершеннолетнего лица;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2.6.2.5. сведения о номере СНИЛС кандидата на обучение;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2.6.2.6. сведения о номере СНИЛС Заявителя при обращении за предоставлением Услуги в соответствии с пунктом 1.2.3 настоящего Административного регламента законного представителя несовершеннолетнего лица.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2.6.3. 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2.6.2.2-2.6.2.3, 2.6.2.5-2.6.2.6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2.6.4. Организации запрещено требовать у Заявителя: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2.6.4.2.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0D61B0">
        <w:rPr>
          <w:rFonts w:ascii="Arial" w:hAnsi="Arial" w:cs="Arial"/>
          <w:sz w:val="26"/>
          <w:szCs w:val="26"/>
        </w:rPr>
        <w:lastRenderedPageBreak/>
        <w:t xml:space="preserve">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2.6.4.3.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а) изменение требований нормативных правовых актов, касающихся предоставления Услуги, после первоначальной подачи Заявления;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5268EF"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2.6.5. Документы из перечня, установленного пунктами 2.6.1 – 2.6.2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p>
    <w:p w:rsidR="005268EF" w:rsidRDefault="005268EF" w:rsidP="000D61B0">
      <w:pPr>
        <w:pStyle w:val="western"/>
        <w:spacing w:beforeAutospacing="0" w:after="0"/>
        <w:ind w:firstLine="284"/>
        <w:jc w:val="both"/>
        <w:rPr>
          <w:rFonts w:ascii="Arial" w:hAnsi="Arial" w:cs="Arial"/>
          <w:sz w:val="26"/>
          <w:szCs w:val="26"/>
        </w:rPr>
      </w:pP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предоставить</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2.7.1. Перечень документов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w:t>
      </w:r>
      <w:r w:rsidRPr="000D61B0">
        <w:rPr>
          <w:rFonts w:ascii="Arial" w:hAnsi="Arial" w:cs="Arial"/>
          <w:sz w:val="26"/>
          <w:szCs w:val="26"/>
        </w:rPr>
        <w:lastRenderedPageBreak/>
        <w:t>местного самоуправления и иных органов, участвующих в предоставлении государственных или муниципальных услуг: Сведения из Единого государственного реестра юридических лиц; Сведения о рождении ребенка; 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2.7.2. При предоставлении муниципальной услуги запрещается требовать от заявителя:</w:t>
      </w:r>
    </w:p>
    <w:p w:rsidR="00E5676E" w:rsidRPr="000D61B0" w:rsidRDefault="000D61B0" w:rsidP="000D61B0">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E5676E" w:rsidRPr="000D61B0" w:rsidRDefault="000D61B0" w:rsidP="000D61B0">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 xml:space="preserve">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(муниципальной)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27.07.2010 </w:t>
      </w:r>
      <w:r w:rsidR="005268EF">
        <w:rPr>
          <w:rFonts w:ascii="Arial" w:hAnsi="Arial" w:cs="Arial"/>
          <w:sz w:val="26"/>
          <w:szCs w:val="26"/>
        </w:rPr>
        <w:t>№ 210-ФЗ «</w:t>
      </w:r>
      <w:r w:rsidR="00E5676E" w:rsidRPr="000D61B0">
        <w:rPr>
          <w:rFonts w:ascii="Arial" w:hAnsi="Arial" w:cs="Arial"/>
          <w:sz w:val="26"/>
          <w:szCs w:val="26"/>
        </w:rPr>
        <w:t>Об организации предоставления государственных и муниципальных услуг</w:t>
      </w:r>
      <w:r w:rsidR="005268EF">
        <w:rPr>
          <w:rFonts w:ascii="Arial" w:hAnsi="Arial" w:cs="Arial"/>
          <w:sz w:val="26"/>
          <w:szCs w:val="26"/>
        </w:rPr>
        <w:t>»</w:t>
      </w:r>
      <w:r w:rsidR="00E5676E" w:rsidRPr="000D61B0">
        <w:rPr>
          <w:rFonts w:ascii="Arial" w:hAnsi="Arial" w:cs="Arial"/>
          <w:sz w:val="26"/>
          <w:szCs w:val="26"/>
        </w:rPr>
        <w:t xml:space="preserve"> (далее - Федеральный закон </w:t>
      </w:r>
      <w:r w:rsidR="005268EF">
        <w:rPr>
          <w:rFonts w:ascii="Arial" w:hAnsi="Arial" w:cs="Arial"/>
          <w:sz w:val="26"/>
          <w:szCs w:val="26"/>
        </w:rPr>
        <w:t>№</w:t>
      </w:r>
      <w:r w:rsidR="00E5676E" w:rsidRPr="000D61B0">
        <w:rPr>
          <w:rFonts w:ascii="Arial" w:hAnsi="Arial" w:cs="Arial"/>
          <w:sz w:val="26"/>
          <w:szCs w:val="26"/>
        </w:rPr>
        <w:t xml:space="preserve"> 210-ФЗ);</w:t>
      </w:r>
    </w:p>
    <w:p w:rsidR="00E5676E" w:rsidRPr="000D61B0" w:rsidRDefault="000D61B0" w:rsidP="000D61B0">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5676E" w:rsidRPr="000D61B0" w:rsidRDefault="00E5676E" w:rsidP="00655C3A">
      <w:pPr>
        <w:pStyle w:val="western"/>
        <w:numPr>
          <w:ilvl w:val="0"/>
          <w:numId w:val="9"/>
        </w:numPr>
        <w:spacing w:beforeAutospacing="0" w:after="0"/>
        <w:ind w:left="0" w:firstLine="284"/>
        <w:jc w:val="both"/>
        <w:rPr>
          <w:rFonts w:ascii="Arial" w:hAnsi="Arial" w:cs="Arial"/>
          <w:sz w:val="26"/>
          <w:szCs w:val="26"/>
        </w:rPr>
      </w:pPr>
      <w:r w:rsidRPr="000D61B0">
        <w:rPr>
          <w:rFonts w:ascii="Arial" w:hAnsi="Arial" w:cs="Arial"/>
          <w:sz w:val="26"/>
          <w:szCs w:val="26"/>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55C3A" w:rsidRDefault="000D61B0" w:rsidP="00655C3A">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5676E" w:rsidRPr="000D61B0" w:rsidRDefault="00E5676E" w:rsidP="00655C3A">
      <w:pPr>
        <w:pStyle w:val="western"/>
        <w:numPr>
          <w:ilvl w:val="0"/>
          <w:numId w:val="9"/>
        </w:numPr>
        <w:spacing w:beforeAutospacing="0" w:after="0"/>
        <w:ind w:left="0" w:firstLine="360"/>
        <w:jc w:val="both"/>
        <w:rPr>
          <w:rFonts w:ascii="Arial" w:hAnsi="Arial" w:cs="Arial"/>
          <w:sz w:val="26"/>
          <w:szCs w:val="26"/>
        </w:rPr>
      </w:pPr>
      <w:r w:rsidRPr="000D61B0">
        <w:rPr>
          <w:rFonts w:ascii="Arial" w:hAnsi="Arial" w:cs="Arial"/>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5676E" w:rsidRDefault="000D61B0" w:rsidP="000D61B0">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предусмотренного частью 1.1 статьи 16 Федерального закона N 210-ФЗ, при первоначальном отказе в приеме документов, необходимых для предоставления государственной </w:t>
      </w:r>
      <w:r w:rsidR="00E5676E" w:rsidRPr="000D61B0">
        <w:rPr>
          <w:rFonts w:ascii="Arial" w:hAnsi="Arial" w:cs="Arial"/>
          <w:sz w:val="26"/>
          <w:szCs w:val="26"/>
        </w:rPr>
        <w:lastRenderedPageBreak/>
        <w:t xml:space="preserve">(муниципальной)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w:t>
      </w:r>
      <w:r w:rsidR="00280B2F">
        <w:rPr>
          <w:rFonts w:ascii="Arial" w:hAnsi="Arial" w:cs="Arial"/>
          <w:sz w:val="26"/>
          <w:szCs w:val="26"/>
        </w:rPr>
        <w:t>№</w:t>
      </w:r>
      <w:r w:rsidR="00E5676E" w:rsidRPr="000D61B0">
        <w:rPr>
          <w:rFonts w:ascii="Arial" w:hAnsi="Arial" w:cs="Arial"/>
          <w:sz w:val="26"/>
          <w:szCs w:val="26"/>
        </w:rPr>
        <w:t xml:space="preserve"> 210-ФЗ, уведомляется заявитель, а также приносятся извинения за доставленные неудобства.</w:t>
      </w:r>
    </w:p>
    <w:p w:rsidR="005268EF" w:rsidRPr="000D61B0" w:rsidRDefault="005268EF" w:rsidP="000D61B0">
      <w:pPr>
        <w:pStyle w:val="western"/>
        <w:spacing w:beforeAutospacing="0" w:after="0"/>
        <w:ind w:firstLine="284"/>
        <w:jc w:val="both"/>
        <w:rPr>
          <w:rFonts w:ascii="Arial" w:hAnsi="Arial" w:cs="Arial"/>
          <w:sz w:val="26"/>
          <w:szCs w:val="26"/>
        </w:rPr>
      </w:pPr>
    </w:p>
    <w:p w:rsidR="00E5676E" w:rsidRDefault="00E5676E" w:rsidP="000D61B0">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2.8. Исчерпывающий перечень оснований для отказа в приеме документов, необходимых для предоставления муниципальной услуги</w:t>
      </w:r>
    </w:p>
    <w:p w:rsidR="00280B2F" w:rsidRPr="000D61B0" w:rsidRDefault="00280B2F" w:rsidP="000D61B0">
      <w:pPr>
        <w:pStyle w:val="western"/>
        <w:spacing w:beforeAutospacing="0" w:after="0"/>
        <w:ind w:firstLine="284"/>
        <w:jc w:val="both"/>
        <w:rPr>
          <w:rFonts w:ascii="Arial" w:hAnsi="Arial" w:cs="Arial"/>
          <w:sz w:val="26"/>
          <w:szCs w:val="26"/>
        </w:rPr>
      </w:pP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2.8.1. Основаниями для отказа в приеме к рассмотрению документов, необходимых для предоставления государственной услуги, являются:</w:t>
      </w:r>
    </w:p>
    <w:p w:rsidR="00E5676E" w:rsidRPr="000D61B0" w:rsidRDefault="000D61B0" w:rsidP="000D61B0">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заявление о предоставлении услуги по государственной аккредитации подано не в период объявления о государственной аккредитации уполномоченным органом государственной власти;</w:t>
      </w:r>
    </w:p>
    <w:p w:rsidR="00E5676E" w:rsidRPr="000D61B0" w:rsidRDefault="000D61B0" w:rsidP="000D61B0">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заявление о предоставлении услуги подано в орган государственной власти в полномочия</w:t>
      </w:r>
      <w:r>
        <w:rPr>
          <w:rFonts w:ascii="Arial" w:hAnsi="Arial" w:cs="Arial"/>
          <w:sz w:val="26"/>
          <w:szCs w:val="26"/>
        </w:rPr>
        <w:t>,</w:t>
      </w:r>
      <w:r w:rsidR="00E5676E" w:rsidRPr="000D61B0">
        <w:rPr>
          <w:rFonts w:ascii="Arial" w:hAnsi="Arial" w:cs="Arial"/>
          <w:sz w:val="26"/>
          <w:szCs w:val="26"/>
        </w:rPr>
        <w:t xml:space="preserve"> которых не входит предоставление государственной услуги;</w:t>
      </w:r>
    </w:p>
    <w:p w:rsidR="00E5676E" w:rsidRPr="000D61B0" w:rsidRDefault="000D61B0" w:rsidP="000D61B0">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некорректное заполнение обязательных полей в форме заявления о предоставлении государственной услуги на ЕПГУ (недостоверное, неправильное либо неполное заполнение);</w:t>
      </w:r>
    </w:p>
    <w:p w:rsidR="00E5676E" w:rsidRPr="000D61B0" w:rsidRDefault="000D61B0" w:rsidP="000D61B0">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представление неполного комплекта документов, необходимых для предоставления государственной услуги;</w:t>
      </w:r>
    </w:p>
    <w:p w:rsidR="00E5676E" w:rsidRPr="000D61B0" w:rsidRDefault="000D61B0" w:rsidP="000D61B0">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представленные документы, необходимые для предоставления услуги, утратили силу;</w:t>
      </w:r>
    </w:p>
    <w:p w:rsidR="00E5676E" w:rsidRPr="000D61B0" w:rsidRDefault="00CB12A5" w:rsidP="00CB12A5">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E5676E" w:rsidRPr="000D61B0" w:rsidRDefault="00CB12A5" w:rsidP="00CB12A5">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E5676E" w:rsidRPr="000D61B0" w:rsidRDefault="00CB12A5" w:rsidP="00CB12A5">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E5676E" w:rsidRPr="000D61B0" w:rsidRDefault="00CB12A5" w:rsidP="00CB12A5">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p>
    <w:p w:rsidR="00E5676E" w:rsidRPr="000D61B0" w:rsidRDefault="00CB12A5" w:rsidP="00CB12A5">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E5676E" w:rsidRPr="000D61B0" w:rsidRDefault="00CB12A5" w:rsidP="00CB12A5">
      <w:pPr>
        <w:pStyle w:val="western"/>
        <w:spacing w:beforeAutospacing="0" w:after="0"/>
        <w:ind w:firstLine="284"/>
        <w:jc w:val="both"/>
        <w:rPr>
          <w:rFonts w:ascii="Arial" w:hAnsi="Arial" w:cs="Arial"/>
          <w:sz w:val="26"/>
          <w:szCs w:val="26"/>
        </w:rPr>
      </w:pPr>
      <w:r>
        <w:rPr>
          <w:rFonts w:ascii="Arial" w:hAnsi="Arial" w:cs="Arial"/>
          <w:sz w:val="26"/>
          <w:szCs w:val="26"/>
        </w:rPr>
        <w:t xml:space="preserve">- </w:t>
      </w:r>
      <w:r w:rsidR="00E5676E" w:rsidRPr="000D61B0">
        <w:rPr>
          <w:rFonts w:ascii="Arial" w:hAnsi="Arial" w:cs="Arial"/>
          <w:sz w:val="26"/>
          <w:szCs w:val="26"/>
        </w:rPr>
        <w:t>подача заявления по истечении срока, установленного в объявлении о государственной аккредитации.</w:t>
      </w:r>
    </w:p>
    <w:p w:rsidR="00E5676E" w:rsidRPr="000D61B0" w:rsidRDefault="00E5676E" w:rsidP="00CB12A5">
      <w:pPr>
        <w:pStyle w:val="western"/>
        <w:spacing w:beforeAutospacing="0" w:after="0"/>
        <w:ind w:firstLine="284"/>
        <w:jc w:val="both"/>
        <w:rPr>
          <w:rFonts w:ascii="Arial" w:hAnsi="Arial" w:cs="Arial"/>
          <w:sz w:val="26"/>
          <w:szCs w:val="26"/>
        </w:rPr>
      </w:pPr>
      <w:r w:rsidRPr="000D61B0">
        <w:rPr>
          <w:rFonts w:ascii="Arial" w:hAnsi="Arial" w:cs="Arial"/>
          <w:sz w:val="26"/>
          <w:szCs w:val="26"/>
        </w:rPr>
        <w:t>Решение об отказе в приеме документов, необходимых для предоставления государственной услуги, направляется в личный кабинет Заявителя на ЕПГУ не позднее первого рабочего дня, следующего за днем подачи заявления.</w:t>
      </w:r>
    </w:p>
    <w:p w:rsidR="00E5676E" w:rsidRDefault="00E5676E" w:rsidP="00CB12A5">
      <w:pPr>
        <w:pStyle w:val="western"/>
        <w:spacing w:beforeAutospacing="0" w:after="0"/>
        <w:ind w:firstLine="284"/>
        <w:jc w:val="both"/>
        <w:rPr>
          <w:rFonts w:ascii="Arial" w:hAnsi="Arial" w:cs="Arial"/>
          <w:sz w:val="26"/>
          <w:szCs w:val="26"/>
        </w:rPr>
      </w:pPr>
      <w:r w:rsidRPr="000D61B0">
        <w:rPr>
          <w:rFonts w:ascii="Arial" w:hAnsi="Arial" w:cs="Arial"/>
          <w:sz w:val="26"/>
          <w:szCs w:val="26"/>
        </w:rPr>
        <w:lastRenderedPageBreak/>
        <w:t>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280B2F" w:rsidRPr="000D61B0" w:rsidRDefault="00280B2F" w:rsidP="00CB12A5">
      <w:pPr>
        <w:pStyle w:val="western"/>
        <w:spacing w:beforeAutospacing="0" w:after="0"/>
        <w:ind w:firstLine="284"/>
        <w:jc w:val="both"/>
        <w:rPr>
          <w:rFonts w:ascii="Arial" w:hAnsi="Arial" w:cs="Arial"/>
          <w:sz w:val="26"/>
          <w:szCs w:val="26"/>
        </w:rPr>
      </w:pPr>
    </w:p>
    <w:p w:rsidR="00E5676E" w:rsidRDefault="00E5676E" w:rsidP="00CB12A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2.9. Исчерпывающий перечень оснований для приостановления или отказа в предоставлении муниципальной услуги</w:t>
      </w:r>
    </w:p>
    <w:p w:rsidR="00280B2F" w:rsidRPr="000D61B0" w:rsidRDefault="00280B2F" w:rsidP="00CB12A5">
      <w:pPr>
        <w:pStyle w:val="western"/>
        <w:spacing w:beforeAutospacing="0" w:after="0"/>
        <w:ind w:firstLine="284"/>
        <w:jc w:val="both"/>
        <w:rPr>
          <w:rFonts w:ascii="Arial" w:hAnsi="Arial" w:cs="Arial"/>
          <w:sz w:val="26"/>
          <w:szCs w:val="26"/>
        </w:rPr>
      </w:pP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2.9.1. Основания для приостановления предоставления Услуги отсутствуют.</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2.9.2.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2.9.3.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 Основаниями для отказа в предоставлении Услуги являются: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2.9.4.1. наличие противоречивых сведений в Заявлении и приложенных к нему документах. Под противоречивыми сведениями понимается не соответствие информации, указанной в заявлении, прилагаемым к заявлению документам;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2.9.4.2. несоответствие категории Заявителя кругу лиц, указанных в пункте 1.2 настоящего Административного регламента;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2.9.4.3. несоответствие документов, указанных в пункте 2.6 настоящего Административного регламента, по форме или содержанию требованиям законодательства Российской Федерации;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2.9.4.4. Заявление подано лицом, не имеющим полномочий представлять интересы Заявителя;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2.9.4.5. отзыв Заявления по инициативе Заявителя;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2.9.4.6. наличие медицинских противопоказаний для освоения программ по отдельным видам искусства, физической культуры и спорта;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2.9.4.7. отсутствие свободных мест для обучения по выбранной программе в Организации;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lastRenderedPageBreak/>
        <w:t xml:space="preserve">2.9.4.8.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2.9.4.9.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2.9.4.10. в рамках реализации системы ПФДО, отсутствие доступного остатка обеспечения сертификата дополнительного образования, включенного в систему ПФДО, в текущем году либо сертификат дополнительного образования, включенный в систему ПФДО, невозможно использовать для обучения по выбранной программе;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2.9.4.11. неявка на прохождение индивидуального отбора в Организацию;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2.9.4.12. 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2.9.4.13. несоответствие оригиналов документов сведениям, указанным в электронной форме Заявления на ЕПГУ;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2.9.4.14. недостаток результатов (нехватка баллов) при прохождении индивидуального отбора;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2.9.4.15.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Под недостоверной информацией понимается наличие в содержании представленных документов информации, не соответствующей действительности.</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2.9.5.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 </w:t>
      </w:r>
    </w:p>
    <w:p w:rsidR="00E5676E" w:rsidRPr="000D61B0"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2.9.6.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в Личном кабинете. На основании поступившего заявления об отказе от предоставления Услуги работником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за предоставлением Услуги. </w:t>
      </w:r>
    </w:p>
    <w:p w:rsidR="00E5676E" w:rsidRDefault="00E5676E" w:rsidP="000D61B0">
      <w:pPr>
        <w:pStyle w:val="western"/>
        <w:spacing w:beforeAutospacing="0" w:after="0"/>
        <w:ind w:firstLine="284"/>
        <w:jc w:val="both"/>
        <w:rPr>
          <w:rFonts w:ascii="Arial" w:hAnsi="Arial" w:cs="Arial"/>
          <w:sz w:val="26"/>
          <w:szCs w:val="26"/>
        </w:rPr>
      </w:pPr>
      <w:r w:rsidRPr="000D61B0">
        <w:rPr>
          <w:rFonts w:ascii="Arial" w:hAnsi="Arial" w:cs="Arial"/>
          <w:sz w:val="26"/>
          <w:szCs w:val="26"/>
        </w:rPr>
        <w:t>2.9.7. Заявитель вправе повторно обратиться в Организацию с Заявлением после устранения оснований, указанных в пункте 2.9.4 настоящего Административного регламента.</w:t>
      </w:r>
    </w:p>
    <w:p w:rsidR="00280B2F" w:rsidRPr="000D61B0" w:rsidRDefault="00280B2F" w:rsidP="000D61B0">
      <w:pPr>
        <w:pStyle w:val="western"/>
        <w:spacing w:beforeAutospacing="0" w:after="0"/>
        <w:ind w:firstLine="284"/>
        <w:jc w:val="both"/>
        <w:rPr>
          <w:rFonts w:ascii="Arial" w:hAnsi="Arial" w:cs="Arial"/>
          <w:sz w:val="26"/>
          <w:szCs w:val="26"/>
        </w:rPr>
      </w:pPr>
    </w:p>
    <w:p w:rsidR="00E5676E" w:rsidRDefault="00E5676E" w:rsidP="00CB12A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 xml:space="preserve">2.10. Способ, размер и основания взимания муниципальной пошлины или иной платы, взимаемой за предоставление муниципальной услуги </w:t>
      </w:r>
    </w:p>
    <w:p w:rsidR="00280B2F" w:rsidRPr="000D61B0" w:rsidRDefault="00280B2F" w:rsidP="00CB12A5">
      <w:pPr>
        <w:pStyle w:val="western"/>
        <w:spacing w:beforeAutospacing="0" w:after="0"/>
        <w:ind w:firstLine="284"/>
        <w:jc w:val="both"/>
        <w:rPr>
          <w:rFonts w:ascii="Arial" w:hAnsi="Arial" w:cs="Arial"/>
          <w:sz w:val="26"/>
          <w:szCs w:val="26"/>
        </w:rPr>
      </w:pPr>
    </w:p>
    <w:p w:rsidR="00E5676E" w:rsidRDefault="00E5676E" w:rsidP="000D61B0">
      <w:pPr>
        <w:pStyle w:val="western"/>
        <w:spacing w:beforeAutospacing="0" w:after="0"/>
        <w:jc w:val="both"/>
        <w:rPr>
          <w:rFonts w:ascii="Arial" w:hAnsi="Arial" w:cs="Arial"/>
          <w:sz w:val="26"/>
          <w:szCs w:val="26"/>
        </w:rPr>
      </w:pPr>
      <w:r w:rsidRPr="000D61B0">
        <w:rPr>
          <w:rFonts w:ascii="Arial" w:hAnsi="Arial" w:cs="Arial"/>
          <w:sz w:val="26"/>
          <w:szCs w:val="26"/>
        </w:rPr>
        <w:lastRenderedPageBreak/>
        <w:t>2.10.1. Услуга предоставляется на бесплатной основе.</w:t>
      </w:r>
    </w:p>
    <w:p w:rsidR="00280B2F" w:rsidRPr="000D61B0" w:rsidRDefault="00280B2F" w:rsidP="000D61B0">
      <w:pPr>
        <w:pStyle w:val="western"/>
        <w:spacing w:beforeAutospacing="0" w:after="0"/>
        <w:jc w:val="both"/>
        <w:rPr>
          <w:rFonts w:ascii="Arial" w:hAnsi="Arial" w:cs="Arial"/>
          <w:sz w:val="26"/>
          <w:szCs w:val="26"/>
        </w:rPr>
      </w:pPr>
    </w:p>
    <w:p w:rsidR="00E5676E" w:rsidRDefault="00E5676E" w:rsidP="00CB12A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80B2F" w:rsidRPr="000D61B0" w:rsidRDefault="00280B2F" w:rsidP="00CB12A5">
      <w:pPr>
        <w:pStyle w:val="western"/>
        <w:spacing w:beforeAutospacing="0" w:after="0"/>
        <w:ind w:firstLine="284"/>
        <w:jc w:val="both"/>
        <w:rPr>
          <w:rFonts w:ascii="Arial" w:hAnsi="Arial" w:cs="Arial"/>
          <w:sz w:val="26"/>
          <w:szCs w:val="26"/>
        </w:rPr>
      </w:pPr>
    </w:p>
    <w:p w:rsidR="00E5676E" w:rsidRDefault="00E5676E" w:rsidP="00CB12A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2.11.1. Услуги, которые являются необходимыми и обязательными для предоставления муниципальной услуги, отсутствуют. </w:t>
      </w:r>
    </w:p>
    <w:p w:rsidR="00280B2F" w:rsidRPr="000D61B0" w:rsidRDefault="00280B2F" w:rsidP="00CB12A5">
      <w:pPr>
        <w:pStyle w:val="western"/>
        <w:spacing w:beforeAutospacing="0" w:after="0"/>
        <w:ind w:firstLine="284"/>
        <w:jc w:val="both"/>
        <w:rPr>
          <w:rFonts w:ascii="Arial" w:hAnsi="Arial" w:cs="Arial"/>
          <w:sz w:val="26"/>
          <w:szCs w:val="26"/>
        </w:rPr>
      </w:pPr>
    </w:p>
    <w:p w:rsidR="00E5676E" w:rsidRDefault="00E5676E" w:rsidP="00CB12A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 xml:space="preserve">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280B2F" w:rsidRPr="000D61B0" w:rsidRDefault="00280B2F" w:rsidP="00CB12A5">
      <w:pPr>
        <w:pStyle w:val="western"/>
        <w:spacing w:beforeAutospacing="0" w:after="0"/>
        <w:ind w:firstLine="284"/>
        <w:jc w:val="both"/>
        <w:rPr>
          <w:rFonts w:ascii="Arial" w:hAnsi="Arial" w:cs="Arial"/>
          <w:sz w:val="26"/>
          <w:szCs w:val="26"/>
        </w:rPr>
      </w:pPr>
    </w:p>
    <w:p w:rsidR="00E5676E" w:rsidRDefault="00E5676E" w:rsidP="00CB12A5">
      <w:pPr>
        <w:pStyle w:val="western"/>
        <w:spacing w:beforeAutospacing="0" w:after="0"/>
        <w:ind w:firstLine="284"/>
        <w:jc w:val="both"/>
        <w:rPr>
          <w:rFonts w:ascii="Arial" w:hAnsi="Arial" w:cs="Arial"/>
          <w:sz w:val="26"/>
          <w:szCs w:val="26"/>
        </w:rPr>
      </w:pPr>
      <w:r w:rsidRPr="000D61B0">
        <w:rPr>
          <w:rFonts w:ascii="Arial" w:hAnsi="Arial" w:cs="Arial"/>
          <w:sz w:val="26"/>
          <w:szCs w:val="26"/>
        </w:rPr>
        <w:t>2.12.1. Прием документов должностными лицами Организации от заявителей Услуги и получение заявителями результата предоставления услуги проводится в режиме общей очереди, время ожидания в которой не должно превышать 25 минут.</w:t>
      </w:r>
    </w:p>
    <w:p w:rsidR="00280B2F" w:rsidRPr="000D61B0" w:rsidRDefault="00280B2F" w:rsidP="00CB12A5">
      <w:pPr>
        <w:pStyle w:val="western"/>
        <w:spacing w:beforeAutospacing="0" w:after="0"/>
        <w:ind w:firstLine="284"/>
        <w:jc w:val="both"/>
        <w:rPr>
          <w:rFonts w:ascii="Arial" w:hAnsi="Arial" w:cs="Arial"/>
          <w:sz w:val="26"/>
          <w:szCs w:val="26"/>
        </w:rPr>
      </w:pPr>
    </w:p>
    <w:p w:rsidR="00E5676E" w:rsidRDefault="00E5676E" w:rsidP="00CB12A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2.13.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280B2F" w:rsidRPr="000D61B0" w:rsidRDefault="00280B2F" w:rsidP="00CB12A5">
      <w:pPr>
        <w:pStyle w:val="western"/>
        <w:spacing w:beforeAutospacing="0" w:after="0"/>
        <w:ind w:firstLine="284"/>
        <w:jc w:val="both"/>
        <w:rPr>
          <w:rFonts w:ascii="Arial" w:hAnsi="Arial" w:cs="Arial"/>
          <w:sz w:val="26"/>
          <w:szCs w:val="26"/>
        </w:rPr>
      </w:pPr>
    </w:p>
    <w:p w:rsidR="00E5676E" w:rsidRPr="000D61B0" w:rsidRDefault="00E5676E" w:rsidP="00CB12A5">
      <w:pPr>
        <w:pStyle w:val="western"/>
        <w:spacing w:beforeAutospacing="0" w:after="0"/>
        <w:ind w:firstLine="284"/>
        <w:jc w:val="both"/>
        <w:rPr>
          <w:rFonts w:ascii="Arial" w:hAnsi="Arial" w:cs="Arial"/>
          <w:sz w:val="26"/>
          <w:szCs w:val="26"/>
        </w:rPr>
      </w:pPr>
      <w:r w:rsidRPr="000D61B0">
        <w:rPr>
          <w:rFonts w:ascii="Arial" w:hAnsi="Arial" w:cs="Arial"/>
          <w:sz w:val="26"/>
          <w:szCs w:val="26"/>
        </w:rPr>
        <w:t>2.13.1. Заявление о предоставлении Услуги, поданное в электронной форме посредством ИС или ЕГПУ до 16:00 рабочего дня, регистрируется в Организации в день его подачи. Заявление, поданное посредством ИС или ЕГПУ после 16:00 рабочего дня либо в нерабочий, праздничный день, регистрируется в Организации в первый рабочий день.</w:t>
      </w:r>
    </w:p>
    <w:p w:rsidR="00E5676E" w:rsidRDefault="00E5676E" w:rsidP="00CB12A5">
      <w:pPr>
        <w:pStyle w:val="western"/>
        <w:spacing w:beforeAutospacing="0" w:after="0"/>
        <w:ind w:firstLine="284"/>
        <w:jc w:val="both"/>
        <w:rPr>
          <w:rFonts w:ascii="Arial" w:hAnsi="Arial" w:cs="Arial"/>
          <w:sz w:val="26"/>
          <w:szCs w:val="26"/>
        </w:rPr>
      </w:pPr>
      <w:r w:rsidRPr="000D61B0">
        <w:rPr>
          <w:rFonts w:ascii="Arial" w:hAnsi="Arial" w:cs="Arial"/>
          <w:sz w:val="26"/>
          <w:szCs w:val="26"/>
        </w:rPr>
        <w:t>2.13.2. Заявление, поданное при личном обращении в Организацию, регистрируется в порядке, установленном организационно-распорядительным актом Организации, время регистрации не должно превышать 25 минут.</w:t>
      </w:r>
    </w:p>
    <w:p w:rsidR="00280B2F" w:rsidRPr="000D61B0" w:rsidRDefault="00280B2F" w:rsidP="00CB12A5">
      <w:pPr>
        <w:pStyle w:val="western"/>
        <w:spacing w:beforeAutospacing="0" w:after="0"/>
        <w:ind w:firstLine="284"/>
        <w:jc w:val="both"/>
        <w:rPr>
          <w:rFonts w:ascii="Arial" w:hAnsi="Arial" w:cs="Arial"/>
          <w:sz w:val="26"/>
          <w:szCs w:val="26"/>
        </w:rPr>
      </w:pPr>
    </w:p>
    <w:p w:rsidR="00E5676E" w:rsidRDefault="00E5676E" w:rsidP="00CB12A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80B2F" w:rsidRPr="000D61B0" w:rsidRDefault="00280B2F" w:rsidP="00CB12A5">
      <w:pPr>
        <w:pStyle w:val="western"/>
        <w:spacing w:beforeAutospacing="0" w:after="0"/>
        <w:ind w:firstLine="284"/>
        <w:jc w:val="both"/>
        <w:rPr>
          <w:rFonts w:ascii="Arial" w:hAnsi="Arial" w:cs="Arial"/>
          <w:sz w:val="26"/>
          <w:szCs w:val="26"/>
        </w:rPr>
      </w:pP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2.14.1. Помещение для предоставления Услуги располагается по фактическому месторасположению Организации.</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2.14.2. Места для ожидания граждан оборудованы:</w:t>
      </w:r>
    </w:p>
    <w:p w:rsidR="00E5676E" w:rsidRPr="000D61B0" w:rsidRDefault="00E5676E" w:rsidP="00655C3A">
      <w:pPr>
        <w:pStyle w:val="aa"/>
        <w:numPr>
          <w:ilvl w:val="0"/>
          <w:numId w:val="10"/>
        </w:numPr>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lastRenderedPageBreak/>
        <w:t>средствами пожаротушения, оповещения о возникновении чрезвычайной ситуации, системой охраны;</w:t>
      </w:r>
    </w:p>
    <w:p w:rsidR="00E5676E" w:rsidRPr="000D61B0" w:rsidRDefault="00E5676E" w:rsidP="00655C3A">
      <w:pPr>
        <w:pStyle w:val="aa"/>
        <w:numPr>
          <w:ilvl w:val="0"/>
          <w:numId w:val="10"/>
        </w:numPr>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средствами оказания первой медицинской помощи;</w:t>
      </w:r>
    </w:p>
    <w:p w:rsidR="00E5676E" w:rsidRPr="000D61B0" w:rsidRDefault="00E5676E" w:rsidP="00655C3A">
      <w:pPr>
        <w:pStyle w:val="aa"/>
        <w:numPr>
          <w:ilvl w:val="0"/>
          <w:numId w:val="10"/>
        </w:numPr>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местами общего пользования (туалетными комнатами) и хранения верхней одежды посетителей;</w:t>
      </w:r>
    </w:p>
    <w:p w:rsidR="00E5676E" w:rsidRPr="000D61B0" w:rsidRDefault="00E5676E" w:rsidP="00655C3A">
      <w:pPr>
        <w:pStyle w:val="aa"/>
        <w:numPr>
          <w:ilvl w:val="0"/>
          <w:numId w:val="10"/>
        </w:numPr>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посадочными местами;</w:t>
      </w:r>
    </w:p>
    <w:p w:rsidR="00E5676E" w:rsidRPr="000D61B0" w:rsidRDefault="00E5676E" w:rsidP="00655C3A">
      <w:pPr>
        <w:pStyle w:val="aa"/>
        <w:numPr>
          <w:ilvl w:val="0"/>
          <w:numId w:val="10"/>
        </w:numPr>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столами для возможности оформления документов, канцелярскими принадлежностями.</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2.14.3. В местах ожидания размещены стенды с информацией о порядке предоставления Услуги.</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2.14.4. Места ожидания соответствуют установленным санитарным требованиям.</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2.14.5. Рабочие места должностных лиц соответствуют установленным санитарным требованиям, оборудованы компьютерами и оргтехникой.</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2.14.6.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а) возможность беспрепятственного входа в объекты и выхода из них;</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г) сопровождение инвалидов, имеющих стойкие нарушения функции зрения и самостоятельного передвижения, по территории объекта;</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д) содействие инвалиду при входе в объект и выходе из него, информирование инвалида о доступных маршрутах общественного транспорта;</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8" w:tgtFrame="_blank" w:history="1">
        <w:r w:rsidRPr="00280B2F">
          <w:rPr>
            <w:rStyle w:val="a5"/>
            <w:rFonts w:ascii="Arial" w:hAnsi="Arial" w:cs="Arial"/>
            <w:color w:val="auto"/>
            <w:sz w:val="26"/>
            <w:szCs w:val="26"/>
            <w:u w:val="none"/>
          </w:rPr>
          <w:t>форме</w:t>
        </w:r>
      </w:hyperlink>
      <w:r w:rsidRPr="00280B2F">
        <w:rPr>
          <w:rFonts w:ascii="Arial" w:hAnsi="Arial" w:cs="Arial"/>
          <w:color w:val="auto"/>
          <w:sz w:val="26"/>
          <w:szCs w:val="26"/>
        </w:rPr>
        <w:t xml:space="preserve"> и в </w:t>
      </w:r>
      <w:hyperlink r:id="rId9" w:tgtFrame="_blank" w:history="1">
        <w:r w:rsidRPr="00280B2F">
          <w:rPr>
            <w:rStyle w:val="a5"/>
            <w:rFonts w:ascii="Arial" w:hAnsi="Arial" w:cs="Arial"/>
            <w:color w:val="auto"/>
            <w:sz w:val="26"/>
            <w:szCs w:val="26"/>
            <w:u w:val="none"/>
          </w:rPr>
          <w:t>порядке</w:t>
        </w:r>
      </w:hyperlink>
      <w:r w:rsidRPr="000D61B0">
        <w:rPr>
          <w:rFonts w:ascii="Arial" w:hAnsi="Arial" w:cs="Arial"/>
          <w:sz w:val="26"/>
          <w:szCs w:val="26"/>
        </w:rPr>
        <w:t xml:space="preserve">, утвержденным приказом Министерства труда и социальной защиты Российской Федерации от 22.06.2015 </w:t>
      </w:r>
      <w:r w:rsidR="00280B2F">
        <w:rPr>
          <w:rFonts w:ascii="Arial" w:hAnsi="Arial" w:cs="Arial"/>
          <w:sz w:val="26"/>
          <w:szCs w:val="26"/>
        </w:rPr>
        <w:t>№</w:t>
      </w:r>
      <w:r w:rsidRPr="000D61B0">
        <w:rPr>
          <w:rFonts w:ascii="Arial" w:hAnsi="Arial" w:cs="Arial"/>
          <w:sz w:val="26"/>
          <w:szCs w:val="26"/>
        </w:rPr>
        <w:t xml:space="preserve"> 386н;</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з) размещение помещений, в которых предоставляется услуга, преимущественно на нижних этажах зданий;</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 xml:space="preserve">и) оборудование на прилегающих к объекту территориях мест для парковки автотранспортных средств инвалидов, выделяется не менее 10 процентов мест (но не менее одного места) для бесплатной парковки транспортных </w:t>
      </w:r>
      <w:r w:rsidRPr="000D61B0">
        <w:rPr>
          <w:rFonts w:ascii="Arial" w:hAnsi="Arial" w:cs="Arial"/>
          <w:sz w:val="26"/>
          <w:szCs w:val="26"/>
        </w:rPr>
        <w:lastRenderedPageBreak/>
        <w:t xml:space="preserve">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Обеспечивается создание следующих условий доступности государственной услуги:</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в) оказание инвалидам помощи в преодолении барьеров, мешающих получению ими услуг наравне с другими лицами;</w:t>
      </w:r>
    </w:p>
    <w:p w:rsidR="00E5676E" w:rsidRPr="000D61B0"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г)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rsidR="00E5676E" w:rsidRDefault="00E5676E" w:rsidP="00CB12A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д) другие условия доступности государственной услуги, предусмотренные нормативными правовыми и ненормативными правовыми актами.</w:t>
      </w:r>
    </w:p>
    <w:p w:rsidR="00280B2F" w:rsidRPr="000D61B0" w:rsidRDefault="00280B2F" w:rsidP="00CB12A5">
      <w:pPr>
        <w:pStyle w:val="aa"/>
        <w:spacing w:before="0" w:beforeAutospacing="0" w:after="0" w:line="240" w:lineRule="auto"/>
        <w:ind w:firstLine="284"/>
        <w:jc w:val="both"/>
        <w:rPr>
          <w:rFonts w:ascii="Arial" w:hAnsi="Arial" w:cs="Arial"/>
          <w:sz w:val="26"/>
          <w:szCs w:val="26"/>
        </w:rPr>
      </w:pPr>
    </w:p>
    <w:p w:rsidR="00E5676E" w:rsidRDefault="00E5676E" w:rsidP="00CB12A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 xml:space="preserve">2.15. Показатели доступности и качества муниципальной услуги </w:t>
      </w:r>
    </w:p>
    <w:p w:rsidR="00280B2F" w:rsidRPr="000D61B0" w:rsidRDefault="00280B2F" w:rsidP="00CB12A5">
      <w:pPr>
        <w:pStyle w:val="western"/>
        <w:spacing w:beforeAutospacing="0" w:after="0"/>
        <w:ind w:firstLine="284"/>
        <w:jc w:val="both"/>
        <w:rPr>
          <w:rFonts w:ascii="Arial" w:hAnsi="Arial" w:cs="Arial"/>
          <w:sz w:val="26"/>
          <w:szCs w:val="26"/>
        </w:rPr>
      </w:pPr>
    </w:p>
    <w:p w:rsidR="00E5676E" w:rsidRPr="000D61B0" w:rsidRDefault="00E5676E" w:rsidP="00CB12A5">
      <w:pPr>
        <w:pStyle w:val="western"/>
        <w:spacing w:beforeAutospacing="0" w:after="0"/>
        <w:ind w:firstLine="284"/>
        <w:jc w:val="both"/>
        <w:rPr>
          <w:rFonts w:ascii="Arial" w:hAnsi="Arial" w:cs="Arial"/>
          <w:sz w:val="26"/>
          <w:szCs w:val="26"/>
        </w:rPr>
      </w:pPr>
      <w:r w:rsidRPr="000D61B0">
        <w:rPr>
          <w:rFonts w:ascii="Arial" w:hAnsi="Arial" w:cs="Arial"/>
          <w:sz w:val="26"/>
          <w:szCs w:val="26"/>
        </w:rPr>
        <w:t>2.15.1. Оценка доступности и качества предоставления Услуги должна осуществляться по следующим показателям:</w:t>
      </w:r>
    </w:p>
    <w:p w:rsidR="00E5676E" w:rsidRPr="000D61B0" w:rsidRDefault="00E5676E" w:rsidP="00CB12A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 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 </w:t>
      </w:r>
    </w:p>
    <w:p w:rsidR="00E5676E" w:rsidRPr="000D61B0" w:rsidRDefault="00E5676E" w:rsidP="00CB12A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 возможность выбора Заявителем форм предоставления Услуги, в том числе в электронной форме посредством ЕПГУ;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 обеспечение бесплатного доступа к ЕПГУ для подачи Заявлений, документов, информации, необходимых для получения Услуги в электронной форме;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доступность обращения за предоставлением Услуги, в том числе для инвалидов и других маломобильных групп населения;</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 соблюдения установленного времени ожидания в очереди при подаче Заявления и при получении результата предоставления Услуги;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 соблюдение сроков предоставления Услуги и сроков выполнения административных процедур при предоставлении Услуги;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 отсутствие обоснованных жалоб со стороны Заявителей по результатам предоставления Услуги;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lastRenderedPageBreak/>
        <w:t>- предоставление возможности получения информации о ходе предоставления Услуги, в том числе с использованием ЕПГУ.</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2.15.2. При предоставлении Услуги в электронной форме с использованием ЕПГУ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2.15.3.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 </w:t>
      </w:r>
    </w:p>
    <w:p w:rsidR="00E5676E"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2.15.4.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280B2F" w:rsidRPr="000D61B0" w:rsidRDefault="00280B2F" w:rsidP="00617F24">
      <w:pPr>
        <w:pStyle w:val="western"/>
        <w:spacing w:beforeAutospacing="0" w:after="0"/>
        <w:ind w:firstLine="284"/>
        <w:jc w:val="both"/>
        <w:rPr>
          <w:rFonts w:ascii="Arial" w:hAnsi="Arial" w:cs="Arial"/>
          <w:sz w:val="26"/>
          <w:szCs w:val="26"/>
        </w:rPr>
      </w:pPr>
    </w:p>
    <w:p w:rsidR="00E5676E" w:rsidRDefault="00E5676E" w:rsidP="00617F24">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280B2F" w:rsidRPr="000D61B0" w:rsidRDefault="00280B2F" w:rsidP="00617F24">
      <w:pPr>
        <w:pStyle w:val="western"/>
        <w:spacing w:beforeAutospacing="0" w:after="0"/>
        <w:ind w:firstLine="284"/>
        <w:jc w:val="both"/>
        <w:rPr>
          <w:rFonts w:ascii="Arial" w:hAnsi="Arial" w:cs="Arial"/>
          <w:sz w:val="26"/>
          <w:szCs w:val="26"/>
        </w:rPr>
      </w:pP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2.16.1. В целях предоставления Услуги в электронной форме с использованием ЕПГУ или ИС 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2.6.2.4 и 2.6.2.5 настоящего Административного регламента.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2.16.2. При предоставлении Услуги в электронной форме осуществляются: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2.16.2.2. подача Заявления и документов, необходимых для предоставления Услуги, в Организацию с использованием ЕПГУ или ИС;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2.16.2.3. поступление Заявления и документов, необходимых для предоставления Услуги, в интегрированную с единой автоматизированной информационной системой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(Далее — ЕАИС ДО) или ЕПГУ ИС;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2.16.2.4. обработка и регистрация Заявления и документов, необходимых для предоставления Услуги, в ИС;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2.16.2.5. получение Заявителем уведомлений о ходе предоставлении Услуги в Личный кабинет на ЕПГУ или ИС;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lastRenderedPageBreak/>
        <w:t xml:space="preserve">2.16.2.6. взаимодействие Организации и иных органов, предоставляющих муниципальные услуги, участвующих в предоставлении Услуги и указанных в подразделах 2.2 и 2.7 настоящего Административного регламента, посредством системы электронного межведомственного информационного взаимодействия;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2.16.2.7. 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2.16.2.8. получение Заявителем результата предоставления Услуги в Личном кабинете на ЕПГУ;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2.16.2.9. направление жалобы на решения, действия (бездействие) Организации, работников Организации в порядке, установленном в разделе 5 настоящего Административного регламента.</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2.16.3. Электронные документы представляются в следующих форматах: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а. xml – для формализованных документов;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б. doc, docx, odt – для документов с текстовым содержанием, не включающим формулы </w:t>
      </w:r>
    </w:p>
    <w:p w:rsidR="00E5676E" w:rsidRPr="000D61B0" w:rsidRDefault="00E5676E" w:rsidP="000D61B0">
      <w:pPr>
        <w:pStyle w:val="western"/>
        <w:spacing w:beforeAutospacing="0" w:after="0"/>
        <w:jc w:val="both"/>
        <w:rPr>
          <w:rFonts w:ascii="Arial" w:hAnsi="Arial" w:cs="Arial"/>
          <w:sz w:val="26"/>
          <w:szCs w:val="26"/>
        </w:rPr>
      </w:pPr>
      <w:r w:rsidRPr="000D61B0">
        <w:rPr>
          <w:rFonts w:ascii="Arial" w:hAnsi="Arial" w:cs="Arial"/>
          <w:sz w:val="26"/>
          <w:szCs w:val="26"/>
        </w:rPr>
        <w:t xml:space="preserve">(за исключением документов, указанных в подпункте «в» настоящего пункта);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в. xls, xlsx, ods – для документов, содержащих расчеты;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а) «черно-белый» (при отсутствии в документе графических изображений и (или) цветного текста);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б) «оттенки серого» (при наличии в документе графических изображений, отличных от цветного графического изображения);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в) «цветной» или «режим полной цветопередачи» (при наличии в документе цветных графических изображений либо цветного текста);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г) сохранением всех аутентичных признаков подлинности, а именно: графической подписи лица, печати, углового штампа бланка;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2.16.5. Электронные документы должны обеспечивать: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а) возможность идентифицировать документ и количество листов в документе;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б) возможность поиска по текстовому содержанию документа и возможность копирования </w:t>
      </w:r>
    </w:p>
    <w:p w:rsidR="00E5676E" w:rsidRPr="000D61B0" w:rsidRDefault="00E5676E" w:rsidP="000D61B0">
      <w:pPr>
        <w:pStyle w:val="western"/>
        <w:spacing w:beforeAutospacing="0" w:after="0"/>
        <w:jc w:val="both"/>
        <w:rPr>
          <w:rFonts w:ascii="Arial" w:hAnsi="Arial" w:cs="Arial"/>
          <w:sz w:val="26"/>
          <w:szCs w:val="26"/>
        </w:rPr>
      </w:pPr>
      <w:r w:rsidRPr="000D61B0">
        <w:rPr>
          <w:rFonts w:ascii="Arial" w:hAnsi="Arial" w:cs="Arial"/>
          <w:sz w:val="26"/>
          <w:szCs w:val="26"/>
        </w:rPr>
        <w:t xml:space="preserve">текста (за исключением случаев, когда текст является частью графического изображения);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в) содержать оглавление, соответствующее смыслу и содержанию документа;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lastRenderedPageBreak/>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2.16.6. Документы, подлежащие представлению в форматах xls, xlsx или ods, формируются в виде отдельного электронного документа.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2.16.7. Максимально допустимый размер прикрепленного пакета документов не должен превышать 10 ГБ. </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2.16.8. В случае направления заявления и документов в виде электронного документа они должны быть подписаны видом электронной подписи в соответствии с Федеральным законом от 06.04.2011 N 63-ФЗ «Об электронной подписи», Постановлением Правительства Российской Федерации от 25.06.2012 </w:t>
      </w:r>
      <w:r w:rsidR="00280B2F">
        <w:rPr>
          <w:rFonts w:ascii="Arial" w:hAnsi="Arial" w:cs="Arial"/>
          <w:sz w:val="26"/>
          <w:szCs w:val="26"/>
        </w:rPr>
        <w:t>№</w:t>
      </w:r>
      <w:r w:rsidRPr="000D61B0">
        <w:rPr>
          <w:rFonts w:ascii="Arial" w:hAnsi="Arial" w:cs="Arial"/>
          <w:sz w:val="26"/>
          <w:szCs w:val="26"/>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2.16.9.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E5676E" w:rsidRPr="000D61B0"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2.16.10. Возможность предоставления муниципальной услуги в многофункциональном центре предоставления государственных и муниципальных услуг отсутствует.</w:t>
      </w:r>
    </w:p>
    <w:p w:rsidR="00E5676E" w:rsidRDefault="00E5676E" w:rsidP="00617F24">
      <w:pPr>
        <w:pStyle w:val="western"/>
        <w:spacing w:beforeAutospacing="0" w:after="0"/>
        <w:ind w:firstLine="284"/>
        <w:jc w:val="both"/>
        <w:rPr>
          <w:rFonts w:ascii="Arial" w:hAnsi="Arial" w:cs="Arial"/>
          <w:sz w:val="26"/>
          <w:szCs w:val="26"/>
        </w:rPr>
      </w:pPr>
      <w:r w:rsidRPr="000D61B0">
        <w:rPr>
          <w:rFonts w:ascii="Arial" w:hAnsi="Arial" w:cs="Arial"/>
          <w:sz w:val="26"/>
          <w:szCs w:val="26"/>
        </w:rPr>
        <w:t>2.16.11. Заявителю обеспечивается возможность получения информации о ходе предоставления муниципальной услуги: при личном обращении, по телефону, посредством электронной почты, посредством сети Интернет, в том числе с использованием ЕПГУ.</w:t>
      </w:r>
    </w:p>
    <w:p w:rsidR="00280B2F" w:rsidRPr="000D61B0" w:rsidRDefault="00280B2F" w:rsidP="00617F24">
      <w:pPr>
        <w:pStyle w:val="western"/>
        <w:spacing w:beforeAutospacing="0" w:after="0"/>
        <w:ind w:firstLine="284"/>
        <w:jc w:val="both"/>
        <w:rPr>
          <w:rFonts w:ascii="Arial" w:hAnsi="Arial" w:cs="Arial"/>
          <w:sz w:val="26"/>
          <w:szCs w:val="26"/>
        </w:rPr>
      </w:pPr>
    </w:p>
    <w:p w:rsidR="00E5676E" w:rsidRDefault="00E5676E" w:rsidP="00617F24">
      <w:pPr>
        <w:pStyle w:val="aa"/>
        <w:spacing w:before="0" w:beforeAutospacing="0" w:after="0" w:line="240" w:lineRule="auto"/>
        <w:ind w:firstLine="284"/>
        <w:jc w:val="both"/>
        <w:rPr>
          <w:rFonts w:ascii="Arial" w:hAnsi="Arial" w:cs="Arial"/>
          <w:b/>
          <w:bCs/>
          <w:sz w:val="26"/>
          <w:szCs w:val="26"/>
        </w:rPr>
      </w:pPr>
      <w:r w:rsidRPr="000D61B0">
        <w:rPr>
          <w:rFonts w:ascii="Arial" w:hAnsi="Arial" w:cs="Arial"/>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80B2F" w:rsidRPr="000D61B0" w:rsidRDefault="00280B2F" w:rsidP="00617F24">
      <w:pPr>
        <w:pStyle w:val="aa"/>
        <w:spacing w:before="0" w:beforeAutospacing="0" w:after="0" w:line="240" w:lineRule="auto"/>
        <w:ind w:firstLine="284"/>
        <w:jc w:val="both"/>
        <w:rPr>
          <w:rFonts w:ascii="Arial" w:hAnsi="Arial" w:cs="Arial"/>
          <w:sz w:val="26"/>
          <w:szCs w:val="26"/>
        </w:rPr>
      </w:pPr>
    </w:p>
    <w:p w:rsidR="00E5676E" w:rsidRPr="000D61B0" w:rsidRDefault="00E5676E" w:rsidP="00617F24">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3.1. Настоящий раздел содержит состав, последовательность и сроки выполнения административных процедур для следующих вариантов.</w:t>
      </w:r>
    </w:p>
    <w:p w:rsidR="00E5676E" w:rsidRPr="000D61B0" w:rsidRDefault="00E5676E" w:rsidP="00617F24">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Вариант 1. Решение Организации о зачислении на обучение по дополнительной общеобразовательной программе. Поступление заявления и документов. Направление заявления посредством подсистемы «Электронное дополнительное образование» Региональной единой государственной информационной системы образования (edo.72to.ru) или ЕПГУ. Заявитель - физическое лицо (законный представитель). Регистрация заявления и документов. Определение порядка очередности рассмотрения поступившего заявления. Проведение проверки документов. Решение Организации о зачислении на обучение по дополнительной общеобразовательной программе; решение Организации об отказе в зачислении на обучение по дополнительной общеобразовательной программе.</w:t>
      </w:r>
    </w:p>
    <w:p w:rsidR="00E5676E" w:rsidRPr="000D61B0" w:rsidRDefault="00E5676E" w:rsidP="00411F4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lastRenderedPageBreak/>
        <w:t xml:space="preserve">Вариант 2. Исправления допущенных опечаток и ошибок в выданных в результате предоставления государственной услуги документах. Поступление заявления. Направление заявления посредством ЕПГУ лично или почтой. Заявитель - юридическое лицо (законный представитель). Регистрация заявления. Проведение проверки документов. Официальное письмо о направлении исправленных документов, исправленные документы; официальное письмо об отказе в предоставлении услуги. </w:t>
      </w:r>
    </w:p>
    <w:p w:rsidR="00E5676E" w:rsidRPr="000D61B0" w:rsidRDefault="00E5676E" w:rsidP="00411F45">
      <w:pPr>
        <w:pStyle w:val="aa"/>
        <w:spacing w:before="0" w:beforeAutospacing="0" w:after="0" w:line="240" w:lineRule="auto"/>
        <w:ind w:firstLine="284"/>
        <w:jc w:val="both"/>
        <w:rPr>
          <w:rFonts w:ascii="Arial" w:hAnsi="Arial" w:cs="Arial"/>
          <w:sz w:val="26"/>
          <w:szCs w:val="26"/>
        </w:rPr>
      </w:pPr>
      <w:r w:rsidRPr="000D61B0">
        <w:rPr>
          <w:rFonts w:ascii="Arial" w:hAnsi="Arial" w:cs="Arial"/>
          <w:b/>
          <w:bCs/>
          <w:sz w:val="26"/>
          <w:szCs w:val="26"/>
        </w:rPr>
        <w:t>Профилирование заявителя</w:t>
      </w:r>
    </w:p>
    <w:p w:rsidR="00E5676E" w:rsidRPr="000D61B0" w:rsidRDefault="00E5676E" w:rsidP="00411F4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3.2. Вариант определяется на основании ответов на вопросы анкетирования заявителя посредством ЕПГУ.</w:t>
      </w:r>
    </w:p>
    <w:p w:rsidR="00E5676E" w:rsidRPr="000D61B0" w:rsidRDefault="00E5676E" w:rsidP="000D61B0">
      <w:pPr>
        <w:pStyle w:val="aa"/>
        <w:spacing w:before="0" w:beforeAutospacing="0" w:after="0" w:line="240" w:lineRule="auto"/>
        <w:ind w:firstLine="567"/>
        <w:jc w:val="both"/>
        <w:rPr>
          <w:rFonts w:ascii="Arial" w:hAnsi="Arial" w:cs="Arial"/>
          <w:sz w:val="26"/>
          <w:szCs w:val="26"/>
        </w:rPr>
      </w:pPr>
      <w:r w:rsidRPr="000D61B0">
        <w:rPr>
          <w:rFonts w:ascii="Arial" w:hAnsi="Arial" w:cs="Arial"/>
          <w:sz w:val="26"/>
          <w:szCs w:val="26"/>
        </w:rPr>
        <w:t>Перечень признаков заявителей, а также комбинации значений признаков, каждый из которых соответствует одному варианту предоставления Услуги, приведены в Приложении № 2 к настоящему Регламенту.</w:t>
      </w:r>
    </w:p>
    <w:p w:rsidR="00E5676E" w:rsidRPr="000D61B0" w:rsidRDefault="001C1F27" w:rsidP="00411F45">
      <w:pPr>
        <w:pStyle w:val="aa"/>
        <w:spacing w:before="0" w:beforeAutospacing="0" w:after="0" w:line="240" w:lineRule="auto"/>
        <w:ind w:left="567" w:hanging="283"/>
        <w:jc w:val="both"/>
        <w:rPr>
          <w:rFonts w:ascii="Arial" w:hAnsi="Arial" w:cs="Arial"/>
          <w:sz w:val="26"/>
          <w:szCs w:val="26"/>
        </w:rPr>
      </w:pPr>
      <w:r w:rsidRPr="000D61B0">
        <w:rPr>
          <w:rFonts w:ascii="Arial" w:hAnsi="Arial" w:cs="Arial"/>
          <w:bCs/>
          <w:sz w:val="26"/>
          <w:szCs w:val="26"/>
        </w:rPr>
        <w:t>3</w:t>
      </w:r>
      <w:r w:rsidRPr="000D61B0">
        <w:rPr>
          <w:rFonts w:ascii="Arial" w:hAnsi="Arial" w:cs="Arial"/>
          <w:b/>
          <w:bCs/>
          <w:sz w:val="26"/>
          <w:szCs w:val="26"/>
        </w:rPr>
        <w:t xml:space="preserve"> .</w:t>
      </w:r>
      <w:r w:rsidR="00E5676E" w:rsidRPr="000D61B0">
        <w:rPr>
          <w:rFonts w:ascii="Arial" w:hAnsi="Arial" w:cs="Arial"/>
          <w:b/>
          <w:bCs/>
          <w:sz w:val="26"/>
          <w:szCs w:val="26"/>
        </w:rPr>
        <w:t>Вариант 1.</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Основанием для начала административного действия является поступление заявления и документов, предусмотренных пунктами 2.6 и 2.7 настоящего Регламента.</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 xml:space="preserve">При поступлении заявления и документов работник Организации, ответственный за прием и проверку поступивших документов, в целях предоставления Услуги проводит предварительную проверку: </w:t>
      </w:r>
    </w:p>
    <w:p w:rsidR="00E5676E" w:rsidRPr="000D61B0" w:rsidRDefault="00E5676E" w:rsidP="00411F4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 xml:space="preserve">1) устанавливает предмет обращения; </w:t>
      </w:r>
    </w:p>
    <w:p w:rsidR="00E5676E" w:rsidRPr="000D61B0" w:rsidRDefault="00E5676E" w:rsidP="00411F4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 xml:space="preserve">2) проверяет правильность оформления Заявления,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Регламентом требованиям (кроме Заявлений, поданных посредством ИС, ЕПГУ); </w:t>
      </w:r>
    </w:p>
    <w:p w:rsidR="00E5676E" w:rsidRPr="000D61B0" w:rsidRDefault="00E5676E" w:rsidP="00411F45">
      <w:pPr>
        <w:pStyle w:val="aa"/>
        <w:spacing w:before="0" w:beforeAutospacing="0" w:after="0" w:line="240" w:lineRule="auto"/>
        <w:ind w:firstLine="284"/>
        <w:jc w:val="both"/>
        <w:rPr>
          <w:rFonts w:ascii="Arial" w:hAnsi="Arial" w:cs="Arial"/>
          <w:sz w:val="26"/>
          <w:szCs w:val="26"/>
        </w:rPr>
      </w:pPr>
      <w:r w:rsidRPr="000D61B0">
        <w:rPr>
          <w:rFonts w:ascii="Arial" w:hAnsi="Arial" w:cs="Arial"/>
          <w:sz w:val="26"/>
          <w:szCs w:val="26"/>
        </w:rPr>
        <w:t>3) при условии записи на программу, реализуемую в рамках системы ПФДО, проверяет наличие сертификата дополнительного образования, включенного в систему ПФДО, в случае его отсутствия проверяет возможность его выдачи.</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В случае наличия оснований для отказа в приеме документов, предусмотренных пунктом 2.8 Регламента, работник Организации направляет Заявителю решение об отказе в приеме документов с указанием причин отказа не позднее первого рабочего дня, следующего за днем подачи Заявления. В случае отсутствия основания для отказа в приеме документов, необходимых для предоставления Услуги, работник Организации регистрирует Запрос, о чем Заявитель уведомляется в Личном кабинете ИС или на ЕПГУ.</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Работник Организации запрашивает информацию, предусмотренную пунктом 2.7.1 настоящего Регламента по системе межведомственного электронного взаимодействия у Пенсионного фонда Российской Федерации.</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Результатом административного действия является получение ответа на межведомственный информационный запрос.</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Работник Организации проверяет сведения и документы, направленные Заявителем в Организацию. В случае отсутствия необходимости проведения индивидуального отбора, Заявителю направляется уведомление о посещении Организации с оригиналами документов для заключения договора.</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lastRenderedPageBreak/>
        <w:t>В случае наличия оснований для отказа в предоставлении Услуги, предусмотренных пунктом 2.9 Регламента, работник Организации направляет Заявителю решение об отказе в предоставлении Услуги с указанием причин отказа не позднее 4 (</w:t>
      </w:r>
      <w:r w:rsidR="00655C3A">
        <w:rPr>
          <w:rFonts w:ascii="Arial" w:hAnsi="Arial" w:cs="Arial"/>
          <w:sz w:val="26"/>
          <w:szCs w:val="26"/>
        </w:rPr>
        <w:t>ч</w:t>
      </w:r>
      <w:r w:rsidRPr="000D61B0">
        <w:rPr>
          <w:rFonts w:ascii="Arial" w:hAnsi="Arial" w:cs="Arial"/>
          <w:sz w:val="26"/>
          <w:szCs w:val="26"/>
        </w:rPr>
        <w:t xml:space="preserve">етырех) рабочих дней, со дня регистрации Заявления в Организации. </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 xml:space="preserve">В случае необходимости проведения индивидуального отбора, Заявителю направляется уведомление к настоящему Регламенту, о явке на индивидуальный отбор с оригиналами документов. </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В срок не позднее 3 рабочих дней до даты проведения индивидуального отбора работник Организации размещает информацию о дате, времени и месте проведения индивидуального отбора на информационном стенде и официальном сайте Организации, а также направляет уведомление Заявителю в личный кабинет ИС или на ЕПГУ.</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Перед началом индивидуального отбора Заявитель представляет оригиналы документов, указанные в пункте 2.6 Регламента, для сверки работником Организации.</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 xml:space="preserve">В случае соответствия документов кандидат допускается до индивидуального отбора. </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В случае несоответствия документов работник Организации подготавливает решение об отказе в предоставлении Услуги.</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После прохождения приемных испытаний работник организации формирует и размещает на информационном стенде и официальном сайте Организации результаты индивидуального отбора на основании критериев принятия решения, установленных локальными нормативными актами Организации.</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В случае прохождения кандидатом индивидуального отбора работник Организации направляет Заявителю в Личный кабинет в ИС или на ЕПГУ, а в случае обращения Заявителем лично в Организацию, по каналам связи, указанным в заявлении, уведомление о необходимости посетить Организацию для подписания договора.</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 xml:space="preserve">Работник Организации, ответственный за предоставление Услуги, при наличии оснований для отказа в предоставлении Услуги подготавливает решение об отказе в предоставлении Услуги. </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При отсутствии оснований для отказа в предоставлении Услуги подготавливает решение о предоставлении Услуги.</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 xml:space="preserve">Результатом административного действия является утверждение и подписание решения о предоставлении Услуги или отказа в ее предоставлении. </w:t>
      </w:r>
    </w:p>
    <w:p w:rsidR="00E5676E" w:rsidRPr="000D61B0" w:rsidRDefault="00E5676E" w:rsidP="00411F45">
      <w:pPr>
        <w:pStyle w:val="aa"/>
        <w:numPr>
          <w:ilvl w:val="2"/>
          <w:numId w:val="7"/>
        </w:numPr>
        <w:tabs>
          <w:tab w:val="clear" w:pos="2160"/>
        </w:tabs>
        <w:spacing w:before="0" w:beforeAutospacing="0" w:after="0" w:line="240" w:lineRule="auto"/>
        <w:ind w:left="0" w:firstLine="284"/>
        <w:jc w:val="both"/>
        <w:rPr>
          <w:rFonts w:ascii="Arial" w:hAnsi="Arial" w:cs="Arial"/>
          <w:sz w:val="26"/>
          <w:szCs w:val="26"/>
        </w:rPr>
      </w:pPr>
      <w:r w:rsidRPr="000D61B0">
        <w:rPr>
          <w:rFonts w:ascii="Arial" w:hAnsi="Arial" w:cs="Arial"/>
          <w:sz w:val="26"/>
          <w:szCs w:val="26"/>
        </w:rPr>
        <w:t>Работник Организации направляет результат предоставления Услуги в форме электронного документа, подписанного усиленной квалифицированной ЭП работника Организации, в Личный кабинет ИС или на ЕПГУ, а в случае обращения заявителем лично в Организацию, по каналам связи, указанным в заявлении.</w:t>
      </w:r>
    </w:p>
    <w:p w:rsidR="00E5676E" w:rsidRPr="000D61B0" w:rsidRDefault="00E5676E" w:rsidP="00411F45">
      <w:pPr>
        <w:pStyle w:val="aa"/>
        <w:numPr>
          <w:ilvl w:val="1"/>
          <w:numId w:val="7"/>
        </w:numPr>
        <w:tabs>
          <w:tab w:val="clear" w:pos="1440"/>
          <w:tab w:val="num" w:pos="709"/>
        </w:tabs>
        <w:spacing w:before="0" w:beforeAutospacing="0" w:after="0" w:line="240" w:lineRule="auto"/>
        <w:ind w:left="0" w:firstLine="284"/>
        <w:jc w:val="both"/>
        <w:rPr>
          <w:rFonts w:ascii="Arial" w:hAnsi="Arial" w:cs="Arial"/>
          <w:sz w:val="26"/>
          <w:szCs w:val="26"/>
        </w:rPr>
      </w:pPr>
      <w:r w:rsidRPr="000D61B0">
        <w:rPr>
          <w:rFonts w:ascii="Arial" w:hAnsi="Arial" w:cs="Arial"/>
          <w:b/>
          <w:bCs/>
          <w:sz w:val="26"/>
          <w:szCs w:val="26"/>
        </w:rPr>
        <w:t>Вариант 2</w:t>
      </w:r>
    </w:p>
    <w:p w:rsidR="00E5676E" w:rsidRPr="000D61B0" w:rsidRDefault="00E5676E" w:rsidP="00411F45">
      <w:pPr>
        <w:pStyle w:val="western"/>
        <w:numPr>
          <w:ilvl w:val="2"/>
          <w:numId w:val="7"/>
        </w:numPr>
        <w:tabs>
          <w:tab w:val="clear" w:pos="2160"/>
        </w:tabs>
        <w:spacing w:beforeAutospacing="0" w:after="0"/>
        <w:ind w:left="0" w:firstLine="284"/>
        <w:jc w:val="both"/>
        <w:rPr>
          <w:rFonts w:ascii="Arial" w:hAnsi="Arial" w:cs="Arial"/>
          <w:sz w:val="26"/>
          <w:szCs w:val="26"/>
        </w:rPr>
      </w:pPr>
      <w:r w:rsidRPr="000D61B0">
        <w:rPr>
          <w:rFonts w:ascii="Arial" w:hAnsi="Arial" w:cs="Arial"/>
          <w:sz w:val="26"/>
          <w:szCs w:val="26"/>
        </w:rPr>
        <w:t>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E5676E" w:rsidRPr="000D61B0" w:rsidRDefault="00E5676E" w:rsidP="00411F45">
      <w:pPr>
        <w:pStyle w:val="western"/>
        <w:numPr>
          <w:ilvl w:val="2"/>
          <w:numId w:val="7"/>
        </w:numPr>
        <w:tabs>
          <w:tab w:val="clear" w:pos="2160"/>
        </w:tabs>
        <w:spacing w:beforeAutospacing="0" w:after="0"/>
        <w:ind w:left="0" w:firstLine="284"/>
        <w:jc w:val="both"/>
        <w:rPr>
          <w:rFonts w:ascii="Arial" w:hAnsi="Arial" w:cs="Arial"/>
          <w:sz w:val="26"/>
          <w:szCs w:val="26"/>
        </w:rPr>
      </w:pPr>
      <w:r w:rsidRPr="000D61B0">
        <w:rPr>
          <w:rFonts w:ascii="Arial" w:hAnsi="Arial" w:cs="Arial"/>
          <w:sz w:val="26"/>
          <w:szCs w:val="26"/>
        </w:rPr>
        <w:lastRenderedPageBreak/>
        <w:t xml:space="preserve">Организация обеспечивает устранение опечаток и ошибок в документах, являющихся результатом предоставления Услуги. </w:t>
      </w:r>
    </w:p>
    <w:p w:rsidR="00E5676E" w:rsidRPr="000D61B0" w:rsidRDefault="00E5676E" w:rsidP="00411F45">
      <w:pPr>
        <w:pStyle w:val="western"/>
        <w:numPr>
          <w:ilvl w:val="2"/>
          <w:numId w:val="7"/>
        </w:numPr>
        <w:tabs>
          <w:tab w:val="clear" w:pos="2160"/>
        </w:tabs>
        <w:spacing w:beforeAutospacing="0" w:after="0"/>
        <w:ind w:left="0" w:firstLine="284"/>
        <w:jc w:val="both"/>
        <w:rPr>
          <w:rFonts w:ascii="Arial" w:hAnsi="Arial" w:cs="Arial"/>
          <w:sz w:val="26"/>
          <w:szCs w:val="26"/>
        </w:rPr>
      </w:pPr>
      <w:r w:rsidRPr="000D61B0">
        <w:rPr>
          <w:rFonts w:ascii="Arial" w:hAnsi="Arial" w:cs="Arial"/>
          <w:sz w:val="26"/>
          <w:szCs w:val="26"/>
        </w:rPr>
        <w:t xml:space="preserve">Срок устранения опечаток и ошибок не должен превышать 5 (Пяти) рабочих дней со дня регистрации заявления, указанного в подпункте 3.4.1 настоящего Административного регламента. </w:t>
      </w:r>
    </w:p>
    <w:p w:rsidR="00E5676E" w:rsidRPr="000D61B0" w:rsidRDefault="00E5676E" w:rsidP="00411F45">
      <w:pPr>
        <w:pStyle w:val="western"/>
        <w:numPr>
          <w:ilvl w:val="2"/>
          <w:numId w:val="7"/>
        </w:numPr>
        <w:tabs>
          <w:tab w:val="clear" w:pos="2160"/>
        </w:tabs>
        <w:spacing w:beforeAutospacing="0" w:after="0"/>
        <w:ind w:left="0" w:firstLine="284"/>
        <w:jc w:val="both"/>
        <w:rPr>
          <w:rFonts w:ascii="Arial" w:hAnsi="Arial" w:cs="Arial"/>
          <w:sz w:val="26"/>
          <w:szCs w:val="26"/>
        </w:rPr>
      </w:pPr>
      <w:r w:rsidRPr="000D61B0">
        <w:rPr>
          <w:rFonts w:ascii="Arial" w:hAnsi="Arial" w:cs="Arial"/>
          <w:sz w:val="26"/>
          <w:szCs w:val="26"/>
        </w:rPr>
        <w:t xml:space="preserve">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rsidR="00E5676E" w:rsidRPr="000D61B0" w:rsidRDefault="00E5676E" w:rsidP="00411F45">
      <w:pPr>
        <w:pStyle w:val="western"/>
        <w:numPr>
          <w:ilvl w:val="2"/>
          <w:numId w:val="7"/>
        </w:numPr>
        <w:tabs>
          <w:tab w:val="clear" w:pos="2160"/>
        </w:tabs>
        <w:spacing w:beforeAutospacing="0" w:after="0"/>
        <w:ind w:left="0" w:firstLine="284"/>
        <w:jc w:val="both"/>
        <w:rPr>
          <w:rFonts w:ascii="Arial" w:hAnsi="Arial" w:cs="Arial"/>
          <w:sz w:val="26"/>
          <w:szCs w:val="26"/>
        </w:rPr>
      </w:pPr>
      <w:r w:rsidRPr="000D61B0">
        <w:rPr>
          <w:rFonts w:ascii="Arial" w:hAnsi="Arial" w:cs="Arial"/>
          <w:sz w:val="26"/>
          <w:szCs w:val="26"/>
        </w:rPr>
        <w:t xml:space="preserve">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со дня обнаружения ошибок; </w:t>
      </w:r>
    </w:p>
    <w:p w:rsidR="00E5676E" w:rsidRPr="000D61B0" w:rsidRDefault="00E5676E" w:rsidP="00411F45">
      <w:pPr>
        <w:pStyle w:val="western"/>
        <w:numPr>
          <w:ilvl w:val="2"/>
          <w:numId w:val="7"/>
        </w:numPr>
        <w:tabs>
          <w:tab w:val="clear" w:pos="2160"/>
        </w:tabs>
        <w:spacing w:beforeAutospacing="0" w:after="0"/>
        <w:ind w:left="0" w:firstLine="284"/>
        <w:jc w:val="both"/>
        <w:rPr>
          <w:rFonts w:ascii="Arial" w:hAnsi="Arial" w:cs="Arial"/>
          <w:sz w:val="26"/>
          <w:szCs w:val="26"/>
        </w:rPr>
      </w:pPr>
      <w:r w:rsidRPr="000D61B0">
        <w:rPr>
          <w:rFonts w:ascii="Arial" w:hAnsi="Arial" w:cs="Arial"/>
          <w:sz w:val="26"/>
          <w:szCs w:val="26"/>
        </w:rPr>
        <w:t xml:space="preserve">исправление технических ошибок осуществляется в течение 5 (Пяти) рабочих дней. </w:t>
      </w:r>
    </w:p>
    <w:p w:rsidR="00E5676E" w:rsidRPr="000D61B0" w:rsidRDefault="00E5676E" w:rsidP="00411F45">
      <w:pPr>
        <w:pStyle w:val="western"/>
        <w:numPr>
          <w:ilvl w:val="2"/>
          <w:numId w:val="7"/>
        </w:numPr>
        <w:tabs>
          <w:tab w:val="clear" w:pos="2160"/>
        </w:tabs>
        <w:spacing w:beforeAutospacing="0" w:after="0"/>
        <w:ind w:left="0" w:firstLine="284"/>
        <w:jc w:val="both"/>
        <w:rPr>
          <w:rFonts w:ascii="Arial" w:hAnsi="Arial" w:cs="Arial"/>
          <w:sz w:val="26"/>
          <w:szCs w:val="26"/>
        </w:rPr>
      </w:pPr>
      <w:r w:rsidRPr="000D61B0">
        <w:rPr>
          <w:rFonts w:ascii="Arial" w:hAnsi="Arial" w:cs="Arial"/>
          <w:sz w:val="26"/>
          <w:szCs w:val="26"/>
        </w:rPr>
        <w:t>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E5676E" w:rsidRPr="000D61B0" w:rsidRDefault="00E5676E" w:rsidP="00411F45">
      <w:pPr>
        <w:pStyle w:val="western"/>
        <w:tabs>
          <w:tab w:val="left" w:pos="851"/>
        </w:tabs>
        <w:spacing w:beforeAutospacing="0" w:after="0"/>
        <w:jc w:val="both"/>
        <w:rPr>
          <w:rFonts w:ascii="Arial" w:hAnsi="Arial" w:cs="Arial"/>
          <w:sz w:val="26"/>
          <w:szCs w:val="26"/>
        </w:rPr>
      </w:pPr>
    </w:p>
    <w:p w:rsidR="00E5676E" w:rsidRPr="000D61B0" w:rsidRDefault="00E5676E" w:rsidP="00411F45">
      <w:pPr>
        <w:pStyle w:val="western"/>
        <w:numPr>
          <w:ilvl w:val="1"/>
          <w:numId w:val="8"/>
        </w:numPr>
        <w:tabs>
          <w:tab w:val="clear" w:pos="1440"/>
          <w:tab w:val="num" w:pos="-142"/>
          <w:tab w:val="left" w:pos="851"/>
        </w:tabs>
        <w:spacing w:beforeAutospacing="0" w:after="0"/>
        <w:ind w:left="0" w:firstLine="284"/>
        <w:jc w:val="both"/>
        <w:rPr>
          <w:rFonts w:ascii="Arial" w:hAnsi="Arial" w:cs="Arial"/>
          <w:sz w:val="26"/>
          <w:szCs w:val="26"/>
        </w:rPr>
      </w:pPr>
      <w:r w:rsidRPr="000D61B0">
        <w:rPr>
          <w:rFonts w:ascii="Arial" w:hAnsi="Arial" w:cs="Arial"/>
          <w:b/>
          <w:bCs/>
          <w:sz w:val="26"/>
          <w:szCs w:val="26"/>
        </w:rPr>
        <w:t xml:space="preserve">Порядок осуществления в электронной форме, в том числе с использованием Единого портала государственных и муниципальных услуг, административных процедур (действий) в соответствии с положениями статьи 10 Федерального закона от 27.07.2010 </w:t>
      </w:r>
      <w:r w:rsidR="00280B2F">
        <w:rPr>
          <w:rFonts w:ascii="Arial" w:hAnsi="Arial" w:cs="Arial"/>
          <w:b/>
          <w:bCs/>
          <w:sz w:val="26"/>
          <w:szCs w:val="26"/>
        </w:rPr>
        <w:t>№ 210-ФЗ «</w:t>
      </w:r>
      <w:r w:rsidRPr="000D61B0">
        <w:rPr>
          <w:rFonts w:ascii="Arial" w:hAnsi="Arial" w:cs="Arial"/>
          <w:b/>
          <w:bCs/>
          <w:sz w:val="26"/>
          <w:szCs w:val="26"/>
        </w:rPr>
        <w:t>Об организации предоставления государственных и муниципальных услуг</w:t>
      </w:r>
      <w:r w:rsidR="00280B2F">
        <w:rPr>
          <w:rFonts w:ascii="Arial" w:hAnsi="Arial" w:cs="Arial"/>
          <w:b/>
          <w:bCs/>
          <w:sz w:val="26"/>
          <w:szCs w:val="26"/>
        </w:rPr>
        <w:t>»</w:t>
      </w:r>
    </w:p>
    <w:p w:rsidR="00E5676E" w:rsidRPr="000D61B0" w:rsidRDefault="00E5676E" w:rsidP="00411F45">
      <w:pPr>
        <w:pStyle w:val="western"/>
        <w:numPr>
          <w:ilvl w:val="2"/>
          <w:numId w:val="8"/>
        </w:numPr>
        <w:tabs>
          <w:tab w:val="num" w:pos="-142"/>
          <w:tab w:val="left" w:pos="851"/>
        </w:tabs>
        <w:spacing w:beforeAutospacing="0" w:after="0"/>
        <w:ind w:left="0" w:firstLine="284"/>
        <w:jc w:val="both"/>
        <w:rPr>
          <w:rFonts w:ascii="Arial" w:hAnsi="Arial" w:cs="Arial"/>
          <w:sz w:val="26"/>
          <w:szCs w:val="26"/>
        </w:rPr>
      </w:pPr>
      <w:r w:rsidRPr="000D61B0">
        <w:rPr>
          <w:rFonts w:ascii="Arial" w:hAnsi="Arial" w:cs="Arial"/>
          <w:sz w:val="26"/>
          <w:szCs w:val="26"/>
        </w:rPr>
        <w:t>Предоставление информации и обеспечение доступа заявителей к сведениям о муниципальной услуге осуществляется посредством ЕПГУ или ИС.</w:t>
      </w:r>
    </w:p>
    <w:p w:rsidR="00E5676E" w:rsidRPr="000D61B0" w:rsidRDefault="00E5676E" w:rsidP="00411F45">
      <w:pPr>
        <w:pStyle w:val="western"/>
        <w:numPr>
          <w:ilvl w:val="2"/>
          <w:numId w:val="8"/>
        </w:numPr>
        <w:tabs>
          <w:tab w:val="clear" w:pos="2160"/>
          <w:tab w:val="left" w:pos="851"/>
        </w:tabs>
        <w:spacing w:beforeAutospacing="0" w:after="0"/>
        <w:ind w:left="0" w:firstLine="284"/>
        <w:jc w:val="both"/>
        <w:rPr>
          <w:rFonts w:ascii="Arial" w:hAnsi="Arial" w:cs="Arial"/>
          <w:sz w:val="26"/>
          <w:szCs w:val="26"/>
        </w:rPr>
      </w:pPr>
      <w:r w:rsidRPr="000D61B0">
        <w:rPr>
          <w:rFonts w:ascii="Arial" w:hAnsi="Arial" w:cs="Arial"/>
          <w:sz w:val="26"/>
          <w:szCs w:val="26"/>
        </w:rPr>
        <w:t>При поступлении заявления в форме электронного документа с использованием ИС или ЕПГУ должностное лицо Организации в сроки, указанные в подпункте 2.13.1 Регламента, регистрирует заявление и направляет заявителю уведомление о регистрации заявления в "Личный кабинет" ИС или ЕПГУ.</w:t>
      </w:r>
    </w:p>
    <w:p w:rsidR="00E5676E" w:rsidRPr="000D61B0" w:rsidRDefault="00E5676E" w:rsidP="00411F45">
      <w:pPr>
        <w:pStyle w:val="western"/>
        <w:numPr>
          <w:ilvl w:val="2"/>
          <w:numId w:val="8"/>
        </w:numPr>
        <w:tabs>
          <w:tab w:val="clear" w:pos="2160"/>
          <w:tab w:val="left" w:pos="851"/>
        </w:tabs>
        <w:spacing w:beforeAutospacing="0" w:after="0"/>
        <w:ind w:left="0" w:firstLine="284"/>
        <w:jc w:val="both"/>
        <w:rPr>
          <w:rFonts w:ascii="Arial" w:hAnsi="Arial" w:cs="Arial"/>
          <w:sz w:val="26"/>
          <w:szCs w:val="26"/>
        </w:rPr>
      </w:pPr>
      <w:r w:rsidRPr="000D61B0">
        <w:rPr>
          <w:rFonts w:ascii="Arial" w:hAnsi="Arial" w:cs="Arial"/>
          <w:sz w:val="26"/>
          <w:szCs w:val="26"/>
        </w:rPr>
        <w:t>Уведомление о регистрации заявления должно содержать информацию:</w:t>
      </w:r>
    </w:p>
    <w:p w:rsidR="00E5676E" w:rsidRPr="000D61B0" w:rsidRDefault="00E5676E" w:rsidP="00411F45">
      <w:pPr>
        <w:pStyle w:val="western"/>
        <w:tabs>
          <w:tab w:val="left" w:pos="851"/>
        </w:tabs>
        <w:spacing w:beforeAutospacing="0" w:after="0"/>
        <w:ind w:firstLine="284"/>
        <w:jc w:val="both"/>
        <w:rPr>
          <w:rFonts w:ascii="Arial" w:hAnsi="Arial" w:cs="Arial"/>
          <w:sz w:val="26"/>
          <w:szCs w:val="26"/>
        </w:rPr>
      </w:pPr>
      <w:r w:rsidRPr="000D61B0">
        <w:rPr>
          <w:rFonts w:ascii="Arial" w:hAnsi="Arial" w:cs="Arial"/>
          <w:sz w:val="26"/>
          <w:szCs w:val="26"/>
        </w:rPr>
        <w:t>- о дате регистрации и регистрационном номере заявления;</w:t>
      </w:r>
    </w:p>
    <w:p w:rsidR="00E5676E" w:rsidRPr="000D61B0" w:rsidRDefault="00E5676E" w:rsidP="00411F45">
      <w:pPr>
        <w:pStyle w:val="western"/>
        <w:tabs>
          <w:tab w:val="left" w:pos="851"/>
        </w:tabs>
        <w:spacing w:beforeAutospacing="0" w:after="0"/>
        <w:ind w:firstLine="284"/>
        <w:jc w:val="both"/>
        <w:rPr>
          <w:rFonts w:ascii="Arial" w:hAnsi="Arial" w:cs="Arial"/>
          <w:sz w:val="26"/>
          <w:szCs w:val="26"/>
        </w:rPr>
      </w:pPr>
      <w:r w:rsidRPr="000D61B0">
        <w:rPr>
          <w:rFonts w:ascii="Arial" w:hAnsi="Arial" w:cs="Arial"/>
          <w:sz w:val="26"/>
          <w:szCs w:val="26"/>
        </w:rPr>
        <w:t>- о необходимости предоставления документов, указанных в пункте 2.6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w:t>
      </w:r>
    </w:p>
    <w:p w:rsidR="00E5676E" w:rsidRPr="000D61B0" w:rsidRDefault="00E5676E" w:rsidP="00411F45">
      <w:pPr>
        <w:pStyle w:val="western"/>
        <w:tabs>
          <w:tab w:val="left" w:pos="851"/>
        </w:tabs>
        <w:spacing w:beforeAutospacing="0" w:after="0"/>
        <w:ind w:firstLine="284"/>
        <w:jc w:val="both"/>
        <w:rPr>
          <w:rFonts w:ascii="Arial" w:hAnsi="Arial" w:cs="Arial"/>
          <w:sz w:val="26"/>
          <w:szCs w:val="26"/>
        </w:rPr>
      </w:pPr>
      <w:r w:rsidRPr="000D61B0">
        <w:rPr>
          <w:rFonts w:ascii="Arial" w:hAnsi="Arial" w:cs="Arial"/>
          <w:sz w:val="26"/>
          <w:szCs w:val="26"/>
        </w:rPr>
        <w:t>- о дате, времени и месте личного приема (при необходимости);</w:t>
      </w:r>
    </w:p>
    <w:p w:rsidR="00E5676E" w:rsidRPr="000D61B0" w:rsidRDefault="00E5676E" w:rsidP="00411F45">
      <w:pPr>
        <w:pStyle w:val="western"/>
        <w:tabs>
          <w:tab w:val="left" w:pos="851"/>
        </w:tabs>
        <w:spacing w:beforeAutospacing="0" w:after="0"/>
        <w:ind w:firstLine="284"/>
        <w:jc w:val="both"/>
        <w:rPr>
          <w:rFonts w:ascii="Arial" w:hAnsi="Arial" w:cs="Arial"/>
          <w:sz w:val="26"/>
          <w:szCs w:val="26"/>
        </w:rPr>
      </w:pPr>
      <w:r w:rsidRPr="000D61B0">
        <w:rPr>
          <w:rFonts w:ascii="Arial" w:hAnsi="Arial" w:cs="Arial"/>
          <w:sz w:val="26"/>
          <w:szCs w:val="26"/>
        </w:rPr>
        <w:t>- о должностном лице, ответственном за прием и регистрацию документов (ф.и.о., должность, контактный телефон);</w:t>
      </w:r>
    </w:p>
    <w:p w:rsidR="00E5676E" w:rsidRPr="000D61B0" w:rsidRDefault="00E5676E" w:rsidP="00411F45">
      <w:pPr>
        <w:pStyle w:val="western"/>
        <w:tabs>
          <w:tab w:val="left" w:pos="851"/>
        </w:tabs>
        <w:spacing w:beforeAutospacing="0" w:after="0"/>
        <w:ind w:firstLine="284"/>
        <w:jc w:val="both"/>
        <w:rPr>
          <w:rFonts w:ascii="Arial" w:hAnsi="Arial" w:cs="Arial"/>
          <w:sz w:val="26"/>
          <w:szCs w:val="26"/>
        </w:rPr>
      </w:pPr>
      <w:r w:rsidRPr="000D61B0">
        <w:rPr>
          <w:rFonts w:ascii="Arial" w:hAnsi="Arial" w:cs="Arial"/>
          <w:sz w:val="26"/>
          <w:szCs w:val="26"/>
        </w:rPr>
        <w:t>- о сроках рассмотрения заявления;</w:t>
      </w:r>
    </w:p>
    <w:p w:rsidR="00E5676E" w:rsidRPr="000D61B0" w:rsidRDefault="00E5676E" w:rsidP="00411F45">
      <w:pPr>
        <w:pStyle w:val="western"/>
        <w:tabs>
          <w:tab w:val="left" w:pos="851"/>
        </w:tabs>
        <w:spacing w:beforeAutospacing="0" w:after="0"/>
        <w:ind w:firstLine="284"/>
        <w:jc w:val="both"/>
        <w:rPr>
          <w:rFonts w:ascii="Arial" w:hAnsi="Arial" w:cs="Arial"/>
          <w:sz w:val="26"/>
          <w:szCs w:val="26"/>
        </w:rPr>
      </w:pPr>
      <w:r w:rsidRPr="000D61B0">
        <w:rPr>
          <w:rFonts w:ascii="Arial" w:hAnsi="Arial" w:cs="Arial"/>
          <w:sz w:val="26"/>
          <w:szCs w:val="26"/>
        </w:rPr>
        <w:t xml:space="preserve">- предупреждение об отказе в предоставлении муниципальной услуги в случае </w:t>
      </w:r>
      <w:r w:rsidR="00655C3A" w:rsidRPr="000D61B0">
        <w:rPr>
          <w:rFonts w:ascii="Arial" w:hAnsi="Arial" w:cs="Arial"/>
          <w:sz w:val="26"/>
          <w:szCs w:val="26"/>
        </w:rPr>
        <w:t>непредставления</w:t>
      </w:r>
      <w:r w:rsidRPr="000D61B0">
        <w:rPr>
          <w:rFonts w:ascii="Arial" w:hAnsi="Arial" w:cs="Arial"/>
          <w:sz w:val="26"/>
          <w:szCs w:val="26"/>
        </w:rPr>
        <w:t xml:space="preserve"> документов, указанных в пункте 2.6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w:t>
      </w:r>
    </w:p>
    <w:p w:rsidR="00E5676E" w:rsidRPr="000D61B0" w:rsidRDefault="00E5676E" w:rsidP="00411F45">
      <w:pPr>
        <w:pStyle w:val="western"/>
        <w:numPr>
          <w:ilvl w:val="2"/>
          <w:numId w:val="8"/>
        </w:numPr>
        <w:tabs>
          <w:tab w:val="clear" w:pos="2160"/>
          <w:tab w:val="left" w:pos="851"/>
        </w:tabs>
        <w:spacing w:beforeAutospacing="0" w:after="0"/>
        <w:ind w:left="0" w:firstLine="284"/>
        <w:jc w:val="both"/>
        <w:rPr>
          <w:rFonts w:ascii="Arial" w:hAnsi="Arial" w:cs="Arial"/>
          <w:sz w:val="26"/>
          <w:szCs w:val="26"/>
        </w:rPr>
      </w:pPr>
      <w:r w:rsidRPr="000D61B0">
        <w:rPr>
          <w:rFonts w:ascii="Arial" w:hAnsi="Arial" w:cs="Arial"/>
          <w:sz w:val="26"/>
          <w:szCs w:val="26"/>
        </w:rPr>
        <w:lastRenderedPageBreak/>
        <w:t>Личный прием гражданина для предоставления документов, указанных в пункте 2.6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 назначается в срок не позднее 3 рабочих дней со дня регистрации заявления.</w:t>
      </w:r>
    </w:p>
    <w:p w:rsidR="00E5676E" w:rsidRDefault="00E5676E" w:rsidP="00411F45">
      <w:pPr>
        <w:pStyle w:val="western"/>
        <w:numPr>
          <w:ilvl w:val="2"/>
          <w:numId w:val="8"/>
        </w:numPr>
        <w:tabs>
          <w:tab w:val="clear" w:pos="2160"/>
          <w:tab w:val="left" w:pos="851"/>
        </w:tabs>
        <w:spacing w:beforeAutospacing="0" w:after="0"/>
        <w:ind w:left="0" w:firstLine="284"/>
        <w:jc w:val="both"/>
        <w:rPr>
          <w:rFonts w:ascii="Arial" w:hAnsi="Arial" w:cs="Arial"/>
          <w:sz w:val="26"/>
          <w:szCs w:val="26"/>
        </w:rPr>
      </w:pPr>
      <w:r w:rsidRPr="000D61B0">
        <w:rPr>
          <w:rFonts w:ascii="Arial" w:hAnsi="Arial" w:cs="Arial"/>
          <w:sz w:val="26"/>
          <w:szCs w:val="26"/>
        </w:rPr>
        <w:t>Заявителям, их представителям обеспечивается возможность осуществления мониторинга хода предоставления муниципальной услуги путем смены статусов заявления, получения уведомлений через "Личный кабинет" ИС или ЕПГУ.</w:t>
      </w:r>
    </w:p>
    <w:p w:rsidR="00280B2F" w:rsidRPr="000D61B0" w:rsidRDefault="00280B2F" w:rsidP="00280B2F">
      <w:pPr>
        <w:pStyle w:val="western"/>
        <w:tabs>
          <w:tab w:val="left" w:pos="851"/>
        </w:tabs>
        <w:spacing w:beforeAutospacing="0" w:after="0"/>
        <w:ind w:left="284"/>
        <w:jc w:val="both"/>
        <w:rPr>
          <w:rFonts w:ascii="Arial" w:hAnsi="Arial" w:cs="Arial"/>
          <w:sz w:val="26"/>
          <w:szCs w:val="26"/>
        </w:rPr>
      </w:pPr>
    </w:p>
    <w:p w:rsidR="00E5676E" w:rsidRDefault="00E5676E" w:rsidP="00280B2F">
      <w:pPr>
        <w:pStyle w:val="western"/>
        <w:numPr>
          <w:ilvl w:val="0"/>
          <w:numId w:val="8"/>
        </w:numPr>
        <w:spacing w:beforeAutospacing="0" w:after="0"/>
        <w:jc w:val="both"/>
        <w:rPr>
          <w:rFonts w:ascii="Arial" w:hAnsi="Arial" w:cs="Arial"/>
          <w:b/>
          <w:bCs/>
          <w:sz w:val="26"/>
          <w:szCs w:val="26"/>
        </w:rPr>
      </w:pPr>
      <w:r w:rsidRPr="000D61B0">
        <w:rPr>
          <w:rFonts w:ascii="Arial" w:hAnsi="Arial" w:cs="Arial"/>
          <w:b/>
          <w:bCs/>
          <w:sz w:val="26"/>
          <w:szCs w:val="26"/>
        </w:rPr>
        <w:t>Порядок и формы контроля за исполнением регламента</w:t>
      </w:r>
    </w:p>
    <w:p w:rsidR="00280B2F" w:rsidRPr="000D61B0" w:rsidRDefault="00280B2F" w:rsidP="00280B2F">
      <w:pPr>
        <w:pStyle w:val="western"/>
        <w:spacing w:beforeAutospacing="0" w:after="0"/>
        <w:ind w:left="720"/>
        <w:jc w:val="both"/>
        <w:rPr>
          <w:rFonts w:ascii="Arial" w:hAnsi="Arial" w:cs="Arial"/>
          <w:sz w:val="26"/>
          <w:szCs w:val="26"/>
        </w:rPr>
      </w:pPr>
    </w:p>
    <w:p w:rsidR="00E5676E" w:rsidRDefault="00E5676E" w:rsidP="00411F4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280B2F" w:rsidRPr="000D61B0" w:rsidRDefault="00280B2F" w:rsidP="00411F45">
      <w:pPr>
        <w:pStyle w:val="western"/>
        <w:spacing w:beforeAutospacing="0" w:after="0"/>
        <w:ind w:firstLine="284"/>
        <w:jc w:val="both"/>
        <w:rPr>
          <w:rFonts w:ascii="Arial" w:hAnsi="Arial" w:cs="Arial"/>
          <w:sz w:val="26"/>
          <w:szCs w:val="26"/>
        </w:rPr>
      </w:pP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4.1.1.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4.1.2. Требованиями к порядку и формам текущего контроля за предоставлением Услуги являются: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4.1.2.1. независимость;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4.1.2.2. тщательность.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4.1.3.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4.1.4. 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4.1.5. 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E5676E" w:rsidRDefault="00E5676E" w:rsidP="00411F4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280B2F" w:rsidRPr="000D61B0" w:rsidRDefault="00280B2F" w:rsidP="00411F45">
      <w:pPr>
        <w:pStyle w:val="western"/>
        <w:spacing w:beforeAutospacing="0" w:after="0"/>
        <w:ind w:firstLine="284"/>
        <w:jc w:val="both"/>
        <w:rPr>
          <w:rFonts w:ascii="Arial" w:hAnsi="Arial" w:cs="Arial"/>
          <w:sz w:val="26"/>
          <w:szCs w:val="26"/>
        </w:rPr>
      </w:pP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lastRenderedPageBreak/>
        <w:t xml:space="preserve">4.2.1. 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4.2.2.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E5676E"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4.2.3. Срок проведения внеплановой проверки не может превышать 15 рабочих дней со дня поступления письменного обращения в Организации.</w:t>
      </w:r>
    </w:p>
    <w:p w:rsidR="00280B2F" w:rsidRPr="000D61B0" w:rsidRDefault="00280B2F" w:rsidP="00411F45">
      <w:pPr>
        <w:pStyle w:val="western"/>
        <w:spacing w:beforeAutospacing="0" w:after="0"/>
        <w:ind w:firstLine="284"/>
        <w:jc w:val="both"/>
        <w:rPr>
          <w:rFonts w:ascii="Arial" w:hAnsi="Arial" w:cs="Arial"/>
          <w:sz w:val="26"/>
          <w:szCs w:val="26"/>
        </w:rPr>
      </w:pPr>
    </w:p>
    <w:p w:rsidR="00E5676E" w:rsidRDefault="00E5676E" w:rsidP="00411F4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4.3. Ответственность работников Организации за решения и действия (бездействие), принимаемые (осуществляемые) ими в ходе предоставления Услуги</w:t>
      </w:r>
    </w:p>
    <w:p w:rsidR="00280B2F" w:rsidRPr="000D61B0" w:rsidRDefault="00280B2F" w:rsidP="00411F45">
      <w:pPr>
        <w:pStyle w:val="western"/>
        <w:spacing w:beforeAutospacing="0" w:after="0"/>
        <w:ind w:firstLine="284"/>
        <w:jc w:val="both"/>
        <w:rPr>
          <w:rFonts w:ascii="Arial" w:hAnsi="Arial" w:cs="Arial"/>
          <w:sz w:val="26"/>
          <w:szCs w:val="26"/>
        </w:rPr>
      </w:pP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4.3.1.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 </w:t>
      </w:r>
    </w:p>
    <w:p w:rsidR="00E5676E"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4.3.2.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280B2F" w:rsidRPr="000D61B0" w:rsidRDefault="00280B2F" w:rsidP="00411F45">
      <w:pPr>
        <w:pStyle w:val="western"/>
        <w:spacing w:beforeAutospacing="0" w:after="0"/>
        <w:ind w:firstLine="284"/>
        <w:jc w:val="both"/>
        <w:rPr>
          <w:rFonts w:ascii="Arial" w:hAnsi="Arial" w:cs="Arial"/>
          <w:sz w:val="26"/>
          <w:szCs w:val="26"/>
        </w:rPr>
      </w:pPr>
    </w:p>
    <w:p w:rsidR="00E5676E" w:rsidRDefault="00E5676E" w:rsidP="00411F4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280B2F" w:rsidRPr="000D61B0" w:rsidRDefault="00280B2F" w:rsidP="00411F45">
      <w:pPr>
        <w:pStyle w:val="western"/>
        <w:spacing w:beforeAutospacing="0" w:after="0"/>
        <w:ind w:firstLine="284"/>
        <w:jc w:val="both"/>
        <w:rPr>
          <w:rFonts w:ascii="Arial" w:hAnsi="Arial" w:cs="Arial"/>
          <w:sz w:val="26"/>
          <w:szCs w:val="26"/>
        </w:rPr>
      </w:pP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4.4.1. Контроль за предоставлением Услуги осуществляется в порядке и формах, предусмотренными пунктами 4.1 и 4.2 настоящего Административного регламента.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4.4.2.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4.4.3. 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 </w:t>
      </w:r>
    </w:p>
    <w:p w:rsidR="00E5676E"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4.4.4.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w:t>
      </w:r>
      <w:r w:rsidRPr="000D61B0">
        <w:rPr>
          <w:rFonts w:ascii="Arial" w:hAnsi="Arial" w:cs="Arial"/>
          <w:sz w:val="26"/>
          <w:szCs w:val="26"/>
        </w:rPr>
        <w:lastRenderedPageBreak/>
        <w:t>Услуги и возможности досудебного рассмотрения обращений (жалоб) в процессе получения Услуги.</w:t>
      </w:r>
    </w:p>
    <w:p w:rsidR="00280B2F" w:rsidRPr="000D61B0" w:rsidRDefault="00280B2F" w:rsidP="00411F45">
      <w:pPr>
        <w:pStyle w:val="western"/>
        <w:spacing w:beforeAutospacing="0" w:after="0"/>
        <w:ind w:firstLine="284"/>
        <w:jc w:val="both"/>
        <w:rPr>
          <w:rFonts w:ascii="Arial" w:hAnsi="Arial" w:cs="Arial"/>
          <w:sz w:val="26"/>
          <w:szCs w:val="26"/>
        </w:rPr>
      </w:pPr>
    </w:p>
    <w:p w:rsidR="00E5676E" w:rsidRDefault="00E5676E" w:rsidP="00411F45">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служащихное (внесудебное) обжалование действий (бездействия) и (или) решений, принятых (осуществленных) в ходе предоставления муниципальной услуги</w:t>
      </w:r>
    </w:p>
    <w:p w:rsidR="00280B2F" w:rsidRPr="000D61B0" w:rsidRDefault="00280B2F" w:rsidP="00411F45">
      <w:pPr>
        <w:pStyle w:val="western"/>
        <w:spacing w:beforeAutospacing="0" w:after="0"/>
        <w:ind w:firstLine="284"/>
        <w:jc w:val="both"/>
        <w:rPr>
          <w:rFonts w:ascii="Arial" w:hAnsi="Arial" w:cs="Arial"/>
          <w:sz w:val="26"/>
          <w:szCs w:val="26"/>
        </w:rPr>
      </w:pP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5.1.1. Заявители (получатели) Услуги вправе в досудебном (внесудебном) порядке обжаловать действия (бездействия) и (или) решения, принятые (осуществленные) в ходе предоставления муниципальной услуги (далее – жалоба) в порядке, предусмотренном главой 2.1 Федерального закона от 27.07.2010 № 210-ФЗ «Об организации предоставления государственных и муниципальных услуг.</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5.1.2.1. оформленная в соответствии с законодательством Российской Федерации доверенность (для физических лиц).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5.1.3. Заявитель может обратиться с жалобой, в том числе в следующих случаях: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5.1.3.1. нарушения срока регистрации Заявления о предоставлении Услуги;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5.1.3.2. нарушения срока предоставления Услуги;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5.1.3.4. отказа в приеме документов, предоставление которых предусмотрено законодательством Российской Федерации для предоставления Услуги, у Заявителя;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5.1.3.5. отказа в предоставлении Услуги, если основания отказа не предусмотрены законодательством Российской Федерации;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5.1.3.6. требования с Заявителя при предоставлении Услуги платы, не предусмотренной законодательством Российской Федерации;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5.1.3.7. 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5.1.3.8. нарушения срока или порядка выдачи документов по результатам предоставления Услуги;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5.1.3.9. приостановления предоставления Услуги, если основания приостановления не предусмотрены законодательством Российской Федерации;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5.1.3.10. 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w:t>
      </w:r>
      <w:r w:rsidRPr="000D61B0">
        <w:rPr>
          <w:rFonts w:ascii="Arial" w:hAnsi="Arial" w:cs="Arial"/>
          <w:sz w:val="26"/>
          <w:szCs w:val="26"/>
        </w:rPr>
        <w:lastRenderedPageBreak/>
        <w:t xml:space="preserve">случаев, указанных в подпункте 2.6.4.3 настоящего Административного регламента.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5.1.4. Жалоба должна содержать: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5.1.4.1. наименование Организации, указание на работника Организации, решения и действия (бездействие) которых обжалуются;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5.1.4.3. сведения об обжалуемых решениях и действиях (бездействии) Организации, работника Организации;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5.1.5. Жалоба подается в письменной форме на бумажном носителе, в том числе на личном приеме Заявителя, по почте либо в электронной форме.</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5.1.7. При подаче жалобы в электронном виде документы, указанные в пункте 5.1.2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5.1.8. В электронной форме жалоба может быть подана Заявителем посредством:</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5.1.8.1. Официального портала органов государственной власти Тюменской области (https://admtyumen.ru) в сети Интернет;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5.1.8.2. официального сайта Организации в сети Интернет;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5.1.8.3.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5676E" w:rsidRPr="000D61B0" w:rsidRDefault="00E5676E" w:rsidP="00411F45">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5.1.9. В Организации, Органе, координирующем предоставление Услуги, определяются работники, которые обеспечивают: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5.1.9.1. прием и регистрацию жалоб;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5.1.9.2. направление жалоб в уполномоченные на их рассмотрение Организацию, Орган, координирующий предоставление Услуги, в соответствии с пунктом 5.2.1 настоящего Административного регламента;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5.1.9.3. рассмотрение жалоб в соответствии с требованиями законодательства Российской Федерации.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5.1.10. По результатам рассмотрения жалобы Организация, Орган, координирующий предоставление Услуги, принимает одно из следующих решений: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w:t>
      </w:r>
      <w:r w:rsidRPr="000D61B0">
        <w:rPr>
          <w:rFonts w:ascii="Arial" w:hAnsi="Arial" w:cs="Arial"/>
          <w:sz w:val="26"/>
          <w:szCs w:val="26"/>
        </w:rPr>
        <w:lastRenderedPageBreak/>
        <w:t xml:space="preserve">денежных средств, взимание которых не предусмотрено законодательством Российской Федерации;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5.1.10.2. в удовлетворении жалобы отказывается по основаниям, предусмотренным пунктом 5.1.18 настоящего Административного регламента.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5.1.11. При удовлетворении жалобы Организация, Орган, координирующий предоставление Услуги,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5.1.12. Не позднее дня, следующего за днем принятия решения, указанного в пункте 5.1.10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Органа, координирующего предоставление Услуги, соответственно.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5.1.17. В ответе по результатам рассмотрения жалобы указываются: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5.1.17.1. наименование Организации, Органа, координирующего предоставление Услуги, рассмотревшего жалобу, должность, фамилия, имя, отчество (при наличии) должностного лица и (или) работника, принявшего решение по жалобе;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5.1.17.2. номер, дата, место принятия решения, включая сведения о должностном лице, работнике, решение или действие (бездействие) которого обжалуется;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5.1.17.3. фамилия, имя, отчество (при наличии) или наименование Заявителя;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5.1.17.4. основания для принятия решения по жалобе;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5.1.17.5. принятое по жалобе решение;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5.1.17.6.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5.1.15 настоящего Административного регламента;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5.1.17.7. информация о порядке обжалования принятого по жалобе решения.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lastRenderedPageBreak/>
        <w:t xml:space="preserve">5.1.18. Организация, Орган, координирующий предоставление Услуги, отказывает в удовлетворении жалобы в следующих случаях: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5.1.18.1. наличия вступившего в законную силу решения суда, арбитражного суда по жалобе о том же предмете и по тем же основаниям;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5.1.18.2. подачи жалобы лицом, полномочия которого не подтверждены в порядке, установленном законодательством Российской Федерации;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5.1.18.3.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5.1.19. Организация, Орган, координирующий предоставление Услуги, вправе оставить жалобу без ответа в следующих случаях: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5.1.19.1.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5.1.19.2.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5.1.20. Организация, Орган, координирующий предоставление Услуги, сообщает Заявителю об оставлении жалобы без ответа в течение 3 (Трех) рабочих дней со дня регистрации жалобы.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5.1.21. Заявитель вправе обжаловать принятое по жалобе решение в судебном порядке в соответствии с законодательством Российской Федерации.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Орган, координирующий предоставление Услуги.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5.1.24. Организация обеспечивает: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5.1.24.1. оснащение мест приема жалоб;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5.1.24.2.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муниципальных услуг, на официальных сайтах Организации, ЕПГУ; </w:t>
      </w:r>
    </w:p>
    <w:p w:rsidR="00E5676E"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5.1.24.3. консультирование Заявителей о порядке обжалования решений и действий (бездействия) Организации, работников Организации, в том числе по телефону, электр</w:t>
      </w:r>
      <w:r w:rsidR="00280B2F">
        <w:rPr>
          <w:rFonts w:ascii="Arial" w:hAnsi="Arial" w:cs="Arial"/>
          <w:sz w:val="26"/>
          <w:szCs w:val="26"/>
        </w:rPr>
        <w:t>онной почте, при личном приеме.</w:t>
      </w:r>
    </w:p>
    <w:p w:rsidR="00280B2F" w:rsidRPr="000D61B0" w:rsidRDefault="00280B2F" w:rsidP="007C15ED">
      <w:pPr>
        <w:pStyle w:val="western"/>
        <w:spacing w:beforeAutospacing="0" w:after="0"/>
        <w:ind w:firstLine="284"/>
        <w:jc w:val="both"/>
        <w:rPr>
          <w:rFonts w:ascii="Arial" w:hAnsi="Arial" w:cs="Arial"/>
          <w:sz w:val="26"/>
          <w:szCs w:val="26"/>
        </w:rPr>
      </w:pPr>
    </w:p>
    <w:p w:rsidR="00E5676E" w:rsidRDefault="00E5676E" w:rsidP="007C15ED">
      <w:pPr>
        <w:pStyle w:val="western"/>
        <w:spacing w:beforeAutospacing="0" w:after="0"/>
        <w:ind w:firstLine="284"/>
        <w:jc w:val="both"/>
        <w:rPr>
          <w:rFonts w:ascii="Arial" w:hAnsi="Arial" w:cs="Arial"/>
          <w:b/>
          <w:bCs/>
          <w:sz w:val="26"/>
          <w:szCs w:val="26"/>
        </w:rPr>
      </w:pPr>
      <w:r w:rsidRPr="000D61B0">
        <w:rPr>
          <w:rFonts w:ascii="Arial" w:hAnsi="Arial" w:cs="Arial"/>
          <w:b/>
          <w:bCs/>
          <w:sz w:val="26"/>
          <w:szCs w:val="26"/>
        </w:rPr>
        <w:lastRenderedPageBreak/>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C15ED">
        <w:rPr>
          <w:rFonts w:ascii="Arial" w:hAnsi="Arial" w:cs="Arial"/>
          <w:b/>
          <w:bCs/>
          <w:sz w:val="26"/>
          <w:szCs w:val="26"/>
        </w:rPr>
        <w:t>.</w:t>
      </w:r>
    </w:p>
    <w:p w:rsidR="00280B2F" w:rsidRPr="000D61B0" w:rsidRDefault="00280B2F" w:rsidP="007C15ED">
      <w:pPr>
        <w:pStyle w:val="western"/>
        <w:spacing w:beforeAutospacing="0" w:after="0"/>
        <w:ind w:firstLine="284"/>
        <w:jc w:val="both"/>
        <w:rPr>
          <w:rFonts w:ascii="Arial" w:hAnsi="Arial" w:cs="Arial"/>
          <w:sz w:val="26"/>
          <w:szCs w:val="26"/>
        </w:rPr>
      </w:pP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5.2.1. 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5.2.2. Жалобу на решения и действия (бездействие) Организации можно подать руководителю органа, координирующего предоставление Услуги.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5.2.3.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E5676E" w:rsidRPr="000D61B0" w:rsidRDefault="00E5676E" w:rsidP="00655C3A">
      <w:pPr>
        <w:pStyle w:val="western"/>
        <w:spacing w:beforeAutospacing="0" w:after="0"/>
        <w:ind w:firstLine="1134"/>
        <w:jc w:val="both"/>
        <w:rPr>
          <w:rFonts w:ascii="Arial" w:hAnsi="Arial" w:cs="Arial"/>
          <w:sz w:val="26"/>
          <w:szCs w:val="26"/>
        </w:rPr>
      </w:pPr>
      <w:r w:rsidRPr="000D61B0">
        <w:rPr>
          <w:rFonts w:ascii="Arial" w:hAnsi="Arial" w:cs="Arial"/>
          <w:sz w:val="26"/>
          <w:szCs w:val="26"/>
        </w:rPr>
        <w:t xml:space="preserve">Прием жалоб в письменной форме на бумажном носителе осуществляется Органом, координирующим предоставление Услуги, по месту его работы. Время приема жалоб должно совпадать со временем работы указанной Администрации по месту ее работы.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5.2.4. Жалоба, поступившая в Организацию, Орган, координирующий предоставление Услуги, подлежит регистрации не позднее следующего рабочего дня со дня ее поступления.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5.2.5.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Органом, координирующим предоставление Услуги).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5.2.6.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280B2F">
        <w:rPr>
          <w:rFonts w:ascii="Arial" w:hAnsi="Arial" w:cs="Arial"/>
          <w:sz w:val="26"/>
          <w:szCs w:val="26"/>
        </w:rPr>
        <w:t>п</w:t>
      </w:r>
      <w:r w:rsidRPr="000D61B0">
        <w:rPr>
          <w:rFonts w:ascii="Arial" w:hAnsi="Arial" w:cs="Arial"/>
          <w:sz w:val="26"/>
          <w:szCs w:val="26"/>
        </w:rPr>
        <w:t xml:space="preserve">яти) рабочих дней со дня ее регистрации.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В случае если жалоба подана Заявителем в Организацию, в компетенцию которого не входит принятие решения по жалобе, в течение 3 (</w:t>
      </w:r>
      <w:r w:rsidR="00280B2F">
        <w:rPr>
          <w:rFonts w:ascii="Arial" w:hAnsi="Arial" w:cs="Arial"/>
          <w:sz w:val="26"/>
          <w:szCs w:val="26"/>
        </w:rPr>
        <w:t>т</w:t>
      </w:r>
      <w:r w:rsidRPr="000D61B0">
        <w:rPr>
          <w:rFonts w:ascii="Arial" w:hAnsi="Arial" w:cs="Arial"/>
          <w:sz w:val="26"/>
          <w:szCs w:val="26"/>
        </w:rPr>
        <w:t xml:space="preserve">рех) рабочих дней со дня регистрации такой жалобы она направляется в уполномоченный на ее рассмотрение орган местного самоуправления, о чем в письменной форме информируется Заявитель. </w:t>
      </w:r>
    </w:p>
    <w:p w:rsidR="00E5676E"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При этом срок рассмотрения жалобы исчисляется со дня регистрации жалобы в уполномоченном на ее рассмотрение орган местного самоуправления.</w:t>
      </w:r>
    </w:p>
    <w:p w:rsidR="00280B2F" w:rsidRPr="000D61B0" w:rsidRDefault="00280B2F" w:rsidP="007C15ED">
      <w:pPr>
        <w:pStyle w:val="western"/>
        <w:spacing w:beforeAutospacing="0" w:after="0"/>
        <w:ind w:firstLine="284"/>
        <w:jc w:val="both"/>
        <w:rPr>
          <w:rFonts w:ascii="Arial" w:hAnsi="Arial" w:cs="Arial"/>
          <w:sz w:val="26"/>
          <w:szCs w:val="26"/>
        </w:rPr>
      </w:pPr>
    </w:p>
    <w:p w:rsidR="00E5676E" w:rsidRDefault="00E5676E" w:rsidP="007C15ED">
      <w:pPr>
        <w:pStyle w:val="western"/>
        <w:spacing w:beforeAutospacing="0" w:after="0"/>
        <w:ind w:firstLine="284"/>
        <w:jc w:val="both"/>
        <w:rPr>
          <w:rFonts w:ascii="Arial" w:hAnsi="Arial" w:cs="Arial"/>
          <w:b/>
          <w:bCs/>
          <w:sz w:val="26"/>
          <w:szCs w:val="26"/>
        </w:rPr>
      </w:pPr>
      <w:bookmarkStart w:id="5" w:name="_Hlk99464703"/>
      <w:bookmarkEnd w:id="5"/>
      <w:r w:rsidRPr="000D61B0">
        <w:rPr>
          <w:rFonts w:ascii="Arial" w:hAnsi="Arial" w:cs="Arial"/>
          <w:b/>
          <w:bCs/>
          <w:sz w:val="26"/>
          <w:szCs w:val="26"/>
        </w:rPr>
        <w:t xml:space="preserve">5.3. Способы информирования заявителей о порядке подачи и рассмотрения жалобы, в том числе с использованием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интегрированного с федеральной государственной информационной системой «Единый портал государственных и муниципальных услуг </w:t>
      </w:r>
      <w:r w:rsidRPr="000D61B0">
        <w:rPr>
          <w:rFonts w:ascii="Arial" w:hAnsi="Arial" w:cs="Arial"/>
          <w:b/>
          <w:bCs/>
          <w:sz w:val="26"/>
          <w:szCs w:val="26"/>
        </w:rPr>
        <w:lastRenderedPageBreak/>
        <w:t>(функций)», Порталом услуг Тюменской области и использованием Официального портала органов государственной власти Тюменской области</w:t>
      </w:r>
      <w:r w:rsidR="007C15ED">
        <w:rPr>
          <w:rFonts w:ascii="Arial" w:hAnsi="Arial" w:cs="Arial"/>
          <w:b/>
          <w:bCs/>
          <w:sz w:val="26"/>
          <w:szCs w:val="26"/>
        </w:rPr>
        <w:t>.</w:t>
      </w:r>
    </w:p>
    <w:p w:rsidR="00280B2F" w:rsidRPr="000D61B0" w:rsidRDefault="00280B2F" w:rsidP="007C15ED">
      <w:pPr>
        <w:pStyle w:val="western"/>
        <w:spacing w:beforeAutospacing="0" w:after="0"/>
        <w:ind w:firstLine="284"/>
        <w:jc w:val="both"/>
        <w:rPr>
          <w:rFonts w:ascii="Arial" w:hAnsi="Arial" w:cs="Arial"/>
          <w:sz w:val="26"/>
          <w:szCs w:val="26"/>
        </w:rPr>
      </w:pP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5.3.1. Заявители информируются о порядке подачи и рассмотрении жалобы, в том числе с использованием ЕПГУ способами, предусмотренными подразделом 1.3 настоящего Административного регламента.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 xml:space="preserve">5.3.2. Информация, указанная в разделе 5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 </w:t>
      </w:r>
    </w:p>
    <w:p w:rsidR="00E5676E" w:rsidRPr="000D61B0" w:rsidRDefault="00E5676E" w:rsidP="007C15ED">
      <w:pPr>
        <w:pStyle w:val="western"/>
        <w:spacing w:beforeAutospacing="0" w:after="0"/>
        <w:ind w:firstLine="284"/>
        <w:jc w:val="both"/>
        <w:rPr>
          <w:rFonts w:ascii="Arial" w:hAnsi="Arial" w:cs="Arial"/>
          <w:sz w:val="26"/>
          <w:szCs w:val="26"/>
        </w:rPr>
      </w:pPr>
      <w:r w:rsidRPr="000D61B0">
        <w:rPr>
          <w:rFonts w:ascii="Arial" w:hAnsi="Arial" w:cs="Arial"/>
          <w:sz w:val="26"/>
          <w:szCs w:val="26"/>
        </w:rPr>
        <w:t>5.3.3. 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Органом, координирующим предоставление Услуги.</w:t>
      </w:r>
    </w:p>
    <w:p w:rsidR="001C1F27" w:rsidRPr="000D61B0" w:rsidRDefault="001C1F27" w:rsidP="000D61B0">
      <w:pPr>
        <w:pStyle w:val="western"/>
        <w:spacing w:beforeAutospacing="0" w:after="0"/>
        <w:jc w:val="both"/>
        <w:rPr>
          <w:rFonts w:ascii="Arial" w:hAnsi="Arial" w:cs="Arial"/>
          <w:sz w:val="26"/>
          <w:szCs w:val="26"/>
        </w:rPr>
      </w:pPr>
    </w:p>
    <w:p w:rsidR="001C1F27" w:rsidRDefault="001C1F27"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7C15ED" w:rsidRDefault="007C15ED" w:rsidP="000D61B0">
      <w:pPr>
        <w:pStyle w:val="western"/>
        <w:spacing w:beforeAutospacing="0" w:after="0"/>
        <w:jc w:val="both"/>
        <w:rPr>
          <w:rFonts w:ascii="Arial" w:hAnsi="Arial" w:cs="Arial"/>
          <w:sz w:val="26"/>
          <w:szCs w:val="26"/>
        </w:rPr>
      </w:pPr>
    </w:p>
    <w:p w:rsidR="00655C3A" w:rsidRDefault="00655C3A" w:rsidP="000D61B0">
      <w:pPr>
        <w:pStyle w:val="western"/>
        <w:spacing w:beforeAutospacing="0" w:after="0"/>
        <w:jc w:val="both"/>
        <w:rPr>
          <w:rFonts w:ascii="Arial" w:hAnsi="Arial" w:cs="Arial"/>
          <w:sz w:val="26"/>
          <w:szCs w:val="26"/>
        </w:rPr>
      </w:pPr>
    </w:p>
    <w:p w:rsidR="00655C3A" w:rsidRDefault="00655C3A" w:rsidP="000D61B0">
      <w:pPr>
        <w:pStyle w:val="western"/>
        <w:spacing w:beforeAutospacing="0" w:after="0"/>
        <w:jc w:val="both"/>
        <w:rPr>
          <w:rFonts w:ascii="Arial" w:hAnsi="Arial" w:cs="Arial"/>
          <w:sz w:val="26"/>
          <w:szCs w:val="26"/>
        </w:rPr>
      </w:pPr>
    </w:p>
    <w:p w:rsidR="00280B2F" w:rsidRDefault="00280B2F" w:rsidP="000D61B0">
      <w:pPr>
        <w:pStyle w:val="western"/>
        <w:spacing w:beforeAutospacing="0" w:after="0"/>
        <w:jc w:val="both"/>
        <w:rPr>
          <w:rFonts w:ascii="Arial" w:hAnsi="Arial" w:cs="Arial"/>
          <w:sz w:val="26"/>
          <w:szCs w:val="26"/>
        </w:rPr>
      </w:pPr>
    </w:p>
    <w:p w:rsidR="00280B2F" w:rsidRDefault="00280B2F" w:rsidP="000D61B0">
      <w:pPr>
        <w:pStyle w:val="western"/>
        <w:spacing w:beforeAutospacing="0" w:after="0"/>
        <w:jc w:val="both"/>
        <w:rPr>
          <w:rFonts w:ascii="Arial" w:hAnsi="Arial" w:cs="Arial"/>
          <w:sz w:val="26"/>
          <w:szCs w:val="26"/>
        </w:rPr>
      </w:pPr>
    </w:p>
    <w:p w:rsidR="00280B2F" w:rsidRDefault="00280B2F" w:rsidP="000D61B0">
      <w:pPr>
        <w:pStyle w:val="western"/>
        <w:spacing w:beforeAutospacing="0" w:after="0"/>
        <w:jc w:val="both"/>
        <w:rPr>
          <w:rFonts w:ascii="Arial" w:hAnsi="Arial" w:cs="Arial"/>
          <w:sz w:val="26"/>
          <w:szCs w:val="26"/>
        </w:rPr>
      </w:pPr>
    </w:p>
    <w:p w:rsidR="00280B2F" w:rsidRDefault="00280B2F" w:rsidP="000D61B0">
      <w:pPr>
        <w:pStyle w:val="western"/>
        <w:spacing w:beforeAutospacing="0" w:after="0"/>
        <w:jc w:val="both"/>
        <w:rPr>
          <w:rFonts w:ascii="Arial" w:hAnsi="Arial" w:cs="Arial"/>
          <w:sz w:val="26"/>
          <w:szCs w:val="26"/>
        </w:rPr>
      </w:pPr>
    </w:p>
    <w:p w:rsidR="00280B2F" w:rsidRDefault="00280B2F" w:rsidP="000D61B0">
      <w:pPr>
        <w:pStyle w:val="western"/>
        <w:spacing w:beforeAutospacing="0" w:after="0"/>
        <w:jc w:val="both"/>
        <w:rPr>
          <w:rFonts w:ascii="Arial" w:hAnsi="Arial" w:cs="Arial"/>
          <w:sz w:val="26"/>
          <w:szCs w:val="26"/>
        </w:rPr>
      </w:pPr>
    </w:p>
    <w:p w:rsidR="00280B2F" w:rsidRDefault="00280B2F" w:rsidP="000D61B0">
      <w:pPr>
        <w:pStyle w:val="western"/>
        <w:spacing w:beforeAutospacing="0" w:after="0"/>
        <w:jc w:val="both"/>
        <w:rPr>
          <w:rFonts w:ascii="Arial" w:hAnsi="Arial" w:cs="Arial"/>
          <w:sz w:val="26"/>
          <w:szCs w:val="26"/>
        </w:rPr>
      </w:pPr>
    </w:p>
    <w:p w:rsidR="007C15ED" w:rsidRPr="000D61B0" w:rsidRDefault="007C15ED" w:rsidP="000D61B0">
      <w:pPr>
        <w:pStyle w:val="western"/>
        <w:spacing w:beforeAutospacing="0" w:after="0"/>
        <w:jc w:val="both"/>
        <w:rPr>
          <w:rFonts w:ascii="Arial" w:hAnsi="Arial" w:cs="Arial"/>
          <w:sz w:val="26"/>
          <w:szCs w:val="26"/>
        </w:rPr>
      </w:pPr>
    </w:p>
    <w:p w:rsidR="00941E15" w:rsidRDefault="00941E15" w:rsidP="000D61B0">
      <w:pPr>
        <w:pStyle w:val="western"/>
        <w:spacing w:beforeAutospacing="0" w:after="0"/>
        <w:jc w:val="both"/>
        <w:rPr>
          <w:rFonts w:ascii="Arial" w:hAnsi="Arial" w:cs="Arial"/>
          <w:caps/>
          <w:sz w:val="26"/>
          <w:szCs w:val="26"/>
        </w:rPr>
      </w:pPr>
    </w:p>
    <w:p w:rsidR="00280B2F" w:rsidRDefault="00280B2F" w:rsidP="000D61B0">
      <w:pPr>
        <w:pStyle w:val="western"/>
        <w:spacing w:beforeAutospacing="0" w:after="0"/>
        <w:jc w:val="both"/>
        <w:rPr>
          <w:rFonts w:ascii="Arial" w:hAnsi="Arial" w:cs="Arial"/>
          <w:caps/>
          <w:sz w:val="26"/>
          <w:szCs w:val="26"/>
        </w:rPr>
      </w:pPr>
    </w:p>
    <w:p w:rsidR="00280B2F" w:rsidRDefault="00280B2F" w:rsidP="000D61B0">
      <w:pPr>
        <w:pStyle w:val="western"/>
        <w:spacing w:beforeAutospacing="0" w:after="0"/>
        <w:jc w:val="both"/>
        <w:rPr>
          <w:rFonts w:ascii="Arial" w:hAnsi="Arial" w:cs="Arial"/>
          <w:caps/>
          <w:sz w:val="26"/>
          <w:szCs w:val="26"/>
        </w:rPr>
      </w:pPr>
    </w:p>
    <w:p w:rsidR="00280B2F" w:rsidRPr="000D61B0" w:rsidRDefault="00280B2F" w:rsidP="000D61B0">
      <w:pPr>
        <w:pStyle w:val="western"/>
        <w:spacing w:beforeAutospacing="0" w:after="0"/>
        <w:jc w:val="both"/>
        <w:rPr>
          <w:rFonts w:ascii="Arial" w:hAnsi="Arial" w:cs="Arial"/>
          <w:caps/>
          <w:sz w:val="26"/>
          <w:szCs w:val="26"/>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168"/>
        <w:gridCol w:w="3470"/>
      </w:tblGrid>
      <w:tr w:rsidR="00E5676E" w:rsidRPr="000D61B0" w:rsidTr="00E5676E">
        <w:trPr>
          <w:tblCellSpacing w:w="0" w:type="dxa"/>
        </w:trPr>
        <w:tc>
          <w:tcPr>
            <w:tcW w:w="3200" w:type="pct"/>
            <w:tcBorders>
              <w:top w:val="nil"/>
              <w:left w:val="nil"/>
              <w:bottom w:val="nil"/>
              <w:right w:val="nil"/>
            </w:tcBorders>
            <w:tcMar>
              <w:top w:w="0" w:type="dxa"/>
              <w:left w:w="0" w:type="dxa"/>
              <w:bottom w:w="0" w:type="dxa"/>
              <w:right w:w="0" w:type="dxa"/>
            </w:tcMar>
            <w:hideMark/>
          </w:tcPr>
          <w:p w:rsidR="00E5676E" w:rsidRPr="000D61B0" w:rsidRDefault="00E5676E" w:rsidP="000D61B0">
            <w:pPr>
              <w:pStyle w:val="western1"/>
              <w:spacing w:before="0" w:beforeAutospacing="0" w:after="0"/>
              <w:jc w:val="both"/>
              <w:rPr>
                <w:rFonts w:ascii="Arial" w:hAnsi="Arial" w:cs="Arial"/>
                <w:sz w:val="26"/>
                <w:szCs w:val="26"/>
              </w:rPr>
            </w:pPr>
          </w:p>
        </w:tc>
        <w:tc>
          <w:tcPr>
            <w:tcW w:w="1800" w:type="pct"/>
            <w:tcBorders>
              <w:top w:val="nil"/>
              <w:left w:val="nil"/>
              <w:bottom w:val="nil"/>
              <w:right w:val="nil"/>
            </w:tcBorders>
            <w:tcMar>
              <w:top w:w="0" w:type="dxa"/>
              <w:left w:w="0" w:type="dxa"/>
              <w:bottom w:w="0" w:type="dxa"/>
              <w:right w:w="0" w:type="dxa"/>
            </w:tcMar>
            <w:hideMark/>
          </w:tcPr>
          <w:p w:rsidR="00E5676E" w:rsidRPr="000D61B0" w:rsidRDefault="00280B2F" w:rsidP="00280B2F">
            <w:pPr>
              <w:pStyle w:val="western1"/>
              <w:pageBreakBefore/>
              <w:spacing w:before="0" w:beforeAutospacing="0" w:after="0"/>
              <w:jc w:val="right"/>
              <w:rPr>
                <w:rFonts w:ascii="Arial" w:hAnsi="Arial" w:cs="Arial"/>
                <w:sz w:val="26"/>
                <w:szCs w:val="26"/>
              </w:rPr>
            </w:pPr>
            <w:r>
              <w:rPr>
                <w:rFonts w:ascii="Arial" w:hAnsi="Arial" w:cs="Arial"/>
                <w:sz w:val="26"/>
                <w:szCs w:val="26"/>
              </w:rPr>
              <w:t>Приложение</w:t>
            </w:r>
            <w:r w:rsidR="00303FD3" w:rsidRPr="000D61B0">
              <w:rPr>
                <w:rFonts w:ascii="Arial" w:hAnsi="Arial" w:cs="Arial"/>
                <w:sz w:val="26"/>
                <w:szCs w:val="26"/>
              </w:rPr>
              <w:t xml:space="preserve"> </w:t>
            </w:r>
            <w:r w:rsidR="00E5676E" w:rsidRPr="000D61B0">
              <w:rPr>
                <w:rFonts w:ascii="Arial" w:hAnsi="Arial" w:cs="Arial"/>
                <w:sz w:val="26"/>
                <w:szCs w:val="26"/>
              </w:rPr>
              <w:t xml:space="preserve"> № </w:t>
            </w:r>
            <w:r>
              <w:rPr>
                <w:rFonts w:ascii="Arial" w:hAnsi="Arial" w:cs="Arial"/>
                <w:sz w:val="26"/>
                <w:szCs w:val="26"/>
              </w:rPr>
              <w:t>1</w:t>
            </w:r>
          </w:p>
          <w:p w:rsidR="00E5676E" w:rsidRDefault="00E5676E" w:rsidP="00280B2F">
            <w:pPr>
              <w:pStyle w:val="western1"/>
              <w:spacing w:before="0" w:beforeAutospacing="0" w:after="0"/>
              <w:jc w:val="right"/>
              <w:rPr>
                <w:rFonts w:ascii="Arial" w:hAnsi="Arial" w:cs="Arial"/>
                <w:sz w:val="26"/>
                <w:szCs w:val="26"/>
              </w:rPr>
            </w:pPr>
            <w:r w:rsidRPr="000D61B0">
              <w:rPr>
                <w:rFonts w:ascii="Arial" w:hAnsi="Arial" w:cs="Arial"/>
                <w:sz w:val="26"/>
                <w:szCs w:val="26"/>
              </w:rPr>
              <w:t xml:space="preserve">к </w:t>
            </w:r>
            <w:r w:rsidR="00280B2F">
              <w:rPr>
                <w:rFonts w:ascii="Arial" w:hAnsi="Arial" w:cs="Arial"/>
                <w:sz w:val="26"/>
                <w:szCs w:val="26"/>
              </w:rPr>
              <w:t>Р</w:t>
            </w:r>
            <w:r w:rsidRPr="000D61B0">
              <w:rPr>
                <w:rFonts w:ascii="Arial" w:hAnsi="Arial" w:cs="Arial"/>
                <w:sz w:val="26"/>
                <w:szCs w:val="26"/>
              </w:rPr>
              <w:t>егламенту</w:t>
            </w:r>
          </w:p>
          <w:p w:rsidR="00941E15" w:rsidRPr="000D61B0" w:rsidRDefault="00941E15" w:rsidP="000D61B0">
            <w:pPr>
              <w:pStyle w:val="western1"/>
              <w:spacing w:before="0" w:beforeAutospacing="0" w:after="0"/>
              <w:jc w:val="both"/>
              <w:rPr>
                <w:rFonts w:ascii="Arial" w:hAnsi="Arial" w:cs="Arial"/>
                <w:sz w:val="26"/>
                <w:szCs w:val="26"/>
              </w:rPr>
            </w:pPr>
          </w:p>
        </w:tc>
      </w:tr>
    </w:tbl>
    <w:p w:rsidR="00E5676E" w:rsidRPr="000D61B0" w:rsidRDefault="00E5676E" w:rsidP="00941E15">
      <w:pPr>
        <w:pStyle w:val="western"/>
        <w:spacing w:beforeAutospacing="0" w:after="0"/>
        <w:jc w:val="center"/>
        <w:rPr>
          <w:rFonts w:ascii="Arial" w:hAnsi="Arial" w:cs="Arial"/>
          <w:sz w:val="26"/>
          <w:szCs w:val="26"/>
        </w:rPr>
      </w:pPr>
      <w:r w:rsidRPr="000D61B0">
        <w:rPr>
          <w:rFonts w:ascii="Arial" w:hAnsi="Arial" w:cs="Arial"/>
          <w:sz w:val="26"/>
          <w:szCs w:val="26"/>
        </w:rPr>
        <w:t>ПЕРЕЧЕНЬ ПРИЗНАКОВ ЗАЯВИТЕЛ</w:t>
      </w:r>
      <w:r w:rsidR="00941E15">
        <w:rPr>
          <w:rFonts w:ascii="Arial" w:hAnsi="Arial" w:cs="Arial"/>
          <w:sz w:val="26"/>
          <w:szCs w:val="26"/>
        </w:rPr>
        <w:t xml:space="preserve">ЕЙ (ПРИНАДЛЕЖАЩИХ ИМ ОБЪЕКТОВ), </w:t>
      </w:r>
      <w:r w:rsidRPr="000D61B0">
        <w:rPr>
          <w:rFonts w:ascii="Arial" w:hAnsi="Arial" w:cs="Arial"/>
          <w:sz w:val="26"/>
          <w:szCs w:val="26"/>
        </w:rPr>
        <w:t>А ТАКЖЕ КОМБИНАЦИИ ЗНАЧЕН</w:t>
      </w:r>
      <w:r w:rsidR="00941E15">
        <w:rPr>
          <w:rFonts w:ascii="Arial" w:hAnsi="Arial" w:cs="Arial"/>
          <w:sz w:val="26"/>
          <w:szCs w:val="26"/>
        </w:rPr>
        <w:t xml:space="preserve">ИЙ ПРИЗНАКОВ, КАЖДЫЙ ИЗ КОТОРЫХ </w:t>
      </w:r>
      <w:r w:rsidRPr="000D61B0">
        <w:rPr>
          <w:rFonts w:ascii="Arial" w:hAnsi="Arial" w:cs="Arial"/>
          <w:sz w:val="26"/>
          <w:szCs w:val="26"/>
        </w:rPr>
        <w:t>СООТВЕТСТВУЕТ ОДНОМУ ВАРИАНТУ ПРЕДОСТАВЛЕНИЯ УСЛУГИ</w:t>
      </w:r>
    </w:p>
    <w:p w:rsidR="00E5676E" w:rsidRPr="000D61B0" w:rsidRDefault="00E5676E" w:rsidP="000D61B0">
      <w:pPr>
        <w:pStyle w:val="aa"/>
        <w:spacing w:before="0" w:beforeAutospacing="0" w:after="0" w:line="240" w:lineRule="auto"/>
        <w:jc w:val="both"/>
        <w:rPr>
          <w:rFonts w:ascii="Arial" w:hAnsi="Arial" w:cs="Arial"/>
          <w:sz w:val="26"/>
          <w:szCs w:val="26"/>
        </w:rPr>
      </w:pPr>
    </w:p>
    <w:p w:rsidR="00E5676E" w:rsidRDefault="00E5676E" w:rsidP="000D61B0">
      <w:pPr>
        <w:pStyle w:val="western"/>
        <w:spacing w:beforeAutospacing="0" w:after="0"/>
        <w:ind w:firstLine="539"/>
        <w:jc w:val="both"/>
        <w:rPr>
          <w:rFonts w:ascii="Arial" w:hAnsi="Arial" w:cs="Arial"/>
          <w:sz w:val="26"/>
          <w:szCs w:val="26"/>
        </w:rPr>
      </w:pPr>
      <w:r w:rsidRPr="000D61B0">
        <w:rPr>
          <w:rFonts w:ascii="Arial" w:hAnsi="Arial" w:cs="Arial"/>
          <w:sz w:val="26"/>
          <w:szCs w:val="26"/>
        </w:rPr>
        <w:t>Таблица 1. Перечень признаков заявителей (принадлежащих им объектов)</w:t>
      </w:r>
    </w:p>
    <w:p w:rsidR="00941E15" w:rsidRPr="000D61B0" w:rsidRDefault="00941E15" w:rsidP="000D61B0">
      <w:pPr>
        <w:pStyle w:val="western"/>
        <w:spacing w:beforeAutospacing="0" w:after="0"/>
        <w:ind w:firstLine="539"/>
        <w:jc w:val="both"/>
        <w:rPr>
          <w:rFonts w:ascii="Arial" w:hAnsi="Arial" w:cs="Arial"/>
          <w:sz w:val="26"/>
          <w:szCs w:val="26"/>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978"/>
        <w:gridCol w:w="2837"/>
        <w:gridCol w:w="5967"/>
      </w:tblGrid>
      <w:tr w:rsidR="00E5676E" w:rsidRPr="000D61B0" w:rsidTr="00655C3A">
        <w:trPr>
          <w:tblCellSpacing w:w="0" w:type="dxa"/>
          <w:jc w:val="center"/>
        </w:trPr>
        <w:tc>
          <w:tcPr>
            <w:tcW w:w="500" w:type="pct"/>
            <w:tcMar>
              <w:top w:w="102" w:type="dxa"/>
              <w:left w:w="62" w:type="dxa"/>
              <w:bottom w:w="102" w:type="dxa"/>
              <w:right w:w="62" w:type="dxa"/>
            </w:tcMar>
            <w:vAlign w:val="center"/>
            <w:hideMark/>
          </w:tcPr>
          <w:p w:rsidR="00E5676E" w:rsidRDefault="00E5676E" w:rsidP="00655C3A">
            <w:pPr>
              <w:spacing w:after="0" w:line="240" w:lineRule="auto"/>
              <w:jc w:val="center"/>
              <w:rPr>
                <w:rFonts w:ascii="Arial" w:hAnsi="Arial" w:cs="Arial"/>
                <w:sz w:val="26"/>
                <w:szCs w:val="26"/>
              </w:rPr>
            </w:pPr>
            <w:r w:rsidRPr="000D61B0">
              <w:rPr>
                <w:rFonts w:ascii="Arial" w:hAnsi="Arial" w:cs="Arial"/>
                <w:sz w:val="26"/>
                <w:szCs w:val="26"/>
              </w:rPr>
              <w:t>№</w:t>
            </w:r>
          </w:p>
          <w:p w:rsidR="00655C3A" w:rsidRPr="000D61B0" w:rsidRDefault="00655C3A" w:rsidP="00655C3A">
            <w:pPr>
              <w:spacing w:after="0" w:line="240" w:lineRule="auto"/>
              <w:jc w:val="center"/>
              <w:rPr>
                <w:rFonts w:ascii="Arial" w:hAnsi="Arial" w:cs="Arial"/>
                <w:color w:val="000000"/>
                <w:sz w:val="26"/>
                <w:szCs w:val="26"/>
              </w:rPr>
            </w:pPr>
            <w:r>
              <w:rPr>
                <w:rFonts w:ascii="Arial" w:hAnsi="Arial" w:cs="Arial"/>
                <w:sz w:val="26"/>
                <w:szCs w:val="26"/>
              </w:rPr>
              <w:t>п/п</w:t>
            </w:r>
          </w:p>
        </w:tc>
        <w:tc>
          <w:tcPr>
            <w:tcW w:w="1450" w:type="pct"/>
            <w:tcMar>
              <w:top w:w="102" w:type="dxa"/>
              <w:left w:w="62" w:type="dxa"/>
              <w:bottom w:w="102" w:type="dxa"/>
              <w:right w:w="62" w:type="dxa"/>
            </w:tcMar>
            <w:vAlign w:val="center"/>
            <w:hideMark/>
          </w:tcPr>
          <w:p w:rsidR="00E5676E" w:rsidRPr="000D61B0" w:rsidRDefault="00E5676E" w:rsidP="00655C3A">
            <w:pPr>
              <w:spacing w:after="0" w:line="240" w:lineRule="auto"/>
              <w:jc w:val="center"/>
              <w:rPr>
                <w:rFonts w:ascii="Arial" w:hAnsi="Arial" w:cs="Arial"/>
                <w:sz w:val="26"/>
                <w:szCs w:val="26"/>
              </w:rPr>
            </w:pPr>
            <w:r w:rsidRPr="000D61B0">
              <w:rPr>
                <w:rFonts w:ascii="Arial" w:hAnsi="Arial" w:cs="Arial"/>
                <w:sz w:val="26"/>
                <w:szCs w:val="26"/>
              </w:rPr>
              <w:t>Признак заявителя</w:t>
            </w:r>
          </w:p>
          <w:p w:rsidR="00E5676E" w:rsidRPr="000D61B0" w:rsidRDefault="00E5676E" w:rsidP="00655C3A">
            <w:pPr>
              <w:spacing w:after="0" w:line="240" w:lineRule="auto"/>
              <w:jc w:val="center"/>
              <w:rPr>
                <w:rFonts w:ascii="Arial" w:hAnsi="Arial" w:cs="Arial"/>
                <w:color w:val="000000"/>
                <w:sz w:val="26"/>
                <w:szCs w:val="26"/>
              </w:rPr>
            </w:pPr>
            <w:r w:rsidRPr="000D61B0">
              <w:rPr>
                <w:rFonts w:ascii="Arial" w:hAnsi="Arial" w:cs="Arial"/>
                <w:sz w:val="26"/>
                <w:szCs w:val="26"/>
              </w:rPr>
              <w:t>(принадлежащего ему объекта)</w:t>
            </w:r>
          </w:p>
        </w:tc>
        <w:tc>
          <w:tcPr>
            <w:tcW w:w="3050" w:type="pct"/>
            <w:tcMar>
              <w:top w:w="102" w:type="dxa"/>
              <w:left w:w="62" w:type="dxa"/>
              <w:bottom w:w="102" w:type="dxa"/>
              <w:right w:w="62" w:type="dxa"/>
            </w:tcMar>
            <w:vAlign w:val="center"/>
            <w:hideMark/>
          </w:tcPr>
          <w:p w:rsidR="00E5676E" w:rsidRPr="000D61B0" w:rsidRDefault="00E5676E" w:rsidP="00655C3A">
            <w:pPr>
              <w:spacing w:after="0" w:line="240" w:lineRule="auto"/>
              <w:jc w:val="center"/>
              <w:rPr>
                <w:rFonts w:ascii="Arial" w:hAnsi="Arial" w:cs="Arial"/>
                <w:sz w:val="26"/>
                <w:szCs w:val="26"/>
              </w:rPr>
            </w:pPr>
            <w:r w:rsidRPr="000D61B0">
              <w:rPr>
                <w:rFonts w:ascii="Arial" w:hAnsi="Arial" w:cs="Arial"/>
                <w:sz w:val="26"/>
                <w:szCs w:val="26"/>
              </w:rPr>
              <w:t>Значения признака заявителя</w:t>
            </w:r>
          </w:p>
          <w:p w:rsidR="00E5676E" w:rsidRPr="000D61B0" w:rsidRDefault="00E5676E" w:rsidP="00655C3A">
            <w:pPr>
              <w:spacing w:after="0" w:line="240" w:lineRule="auto"/>
              <w:jc w:val="center"/>
              <w:rPr>
                <w:rFonts w:ascii="Arial" w:hAnsi="Arial" w:cs="Arial"/>
                <w:color w:val="000000"/>
                <w:sz w:val="26"/>
                <w:szCs w:val="26"/>
              </w:rPr>
            </w:pPr>
            <w:r w:rsidRPr="000D61B0">
              <w:rPr>
                <w:rFonts w:ascii="Arial" w:hAnsi="Arial" w:cs="Arial"/>
                <w:sz w:val="26"/>
                <w:szCs w:val="26"/>
              </w:rPr>
              <w:t>(принадлежащего ему объекта)</w:t>
            </w:r>
          </w:p>
        </w:tc>
      </w:tr>
      <w:tr w:rsidR="00E5676E" w:rsidRPr="000D61B0" w:rsidTr="00655C3A">
        <w:trPr>
          <w:tblCellSpacing w:w="0" w:type="dxa"/>
          <w:jc w:val="center"/>
        </w:trPr>
        <w:tc>
          <w:tcPr>
            <w:tcW w:w="5000" w:type="pct"/>
            <w:gridSpan w:val="3"/>
            <w:tcMar>
              <w:top w:w="102" w:type="dxa"/>
              <w:left w:w="62" w:type="dxa"/>
              <w:bottom w:w="102" w:type="dxa"/>
              <w:right w:w="62" w:type="dxa"/>
            </w:tcMar>
            <w:vAlign w:val="center"/>
            <w:hideMark/>
          </w:tcPr>
          <w:p w:rsidR="00E5676E" w:rsidRPr="000D61B0" w:rsidRDefault="00E5676E" w:rsidP="00655C3A">
            <w:pPr>
              <w:spacing w:after="0" w:line="240" w:lineRule="auto"/>
              <w:jc w:val="center"/>
              <w:rPr>
                <w:rFonts w:ascii="Arial" w:hAnsi="Arial" w:cs="Arial"/>
                <w:color w:val="000000"/>
                <w:sz w:val="26"/>
                <w:szCs w:val="26"/>
              </w:rPr>
            </w:pPr>
            <w:r w:rsidRPr="000D61B0">
              <w:rPr>
                <w:rFonts w:ascii="Arial" w:hAnsi="Arial" w:cs="Arial"/>
                <w:sz w:val="26"/>
                <w:szCs w:val="26"/>
              </w:rPr>
              <w:t>Услуга «Запись на обучение по дополнительной общеобразовательной программе»</w:t>
            </w:r>
          </w:p>
        </w:tc>
      </w:tr>
      <w:tr w:rsidR="00E5676E" w:rsidRPr="000D61B0" w:rsidTr="00655C3A">
        <w:trPr>
          <w:tblCellSpacing w:w="0" w:type="dxa"/>
          <w:jc w:val="center"/>
        </w:trPr>
        <w:tc>
          <w:tcPr>
            <w:tcW w:w="500" w:type="pct"/>
            <w:tcMar>
              <w:top w:w="102" w:type="dxa"/>
              <w:left w:w="62" w:type="dxa"/>
              <w:bottom w:w="102" w:type="dxa"/>
              <w:right w:w="62" w:type="dxa"/>
            </w:tcMar>
            <w:vAlign w:val="center"/>
            <w:hideMark/>
          </w:tcPr>
          <w:p w:rsidR="00E5676E" w:rsidRPr="000D61B0" w:rsidRDefault="00E5676E" w:rsidP="00655C3A">
            <w:pPr>
              <w:spacing w:after="0" w:line="240" w:lineRule="auto"/>
              <w:jc w:val="center"/>
              <w:rPr>
                <w:rFonts w:ascii="Arial" w:hAnsi="Arial" w:cs="Arial"/>
                <w:color w:val="000000"/>
                <w:sz w:val="26"/>
                <w:szCs w:val="26"/>
              </w:rPr>
            </w:pPr>
            <w:r w:rsidRPr="000D61B0">
              <w:rPr>
                <w:rFonts w:ascii="Arial" w:hAnsi="Arial" w:cs="Arial"/>
                <w:sz w:val="26"/>
                <w:szCs w:val="26"/>
              </w:rPr>
              <w:t>1.</w:t>
            </w:r>
          </w:p>
        </w:tc>
        <w:tc>
          <w:tcPr>
            <w:tcW w:w="1450" w:type="pct"/>
            <w:tcMar>
              <w:top w:w="102"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Категория заявителя?</w:t>
            </w:r>
          </w:p>
        </w:tc>
        <w:tc>
          <w:tcPr>
            <w:tcW w:w="3050" w:type="pct"/>
            <w:tcMar>
              <w:top w:w="102"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1. физическое лицо (законный представитель)</w:t>
            </w:r>
          </w:p>
        </w:tc>
      </w:tr>
      <w:tr w:rsidR="00E5676E" w:rsidRPr="000D61B0" w:rsidTr="00655C3A">
        <w:trPr>
          <w:tblCellSpacing w:w="0" w:type="dxa"/>
          <w:jc w:val="center"/>
        </w:trPr>
        <w:tc>
          <w:tcPr>
            <w:tcW w:w="500" w:type="pct"/>
            <w:tcMar>
              <w:top w:w="0" w:type="dxa"/>
              <w:left w:w="62" w:type="dxa"/>
              <w:bottom w:w="102" w:type="dxa"/>
              <w:right w:w="62" w:type="dxa"/>
            </w:tcMar>
            <w:vAlign w:val="center"/>
            <w:hideMark/>
          </w:tcPr>
          <w:p w:rsidR="00E5676E" w:rsidRPr="000D61B0" w:rsidRDefault="00E5676E" w:rsidP="00655C3A">
            <w:pPr>
              <w:spacing w:after="0" w:line="240" w:lineRule="auto"/>
              <w:jc w:val="center"/>
              <w:rPr>
                <w:rFonts w:ascii="Arial" w:hAnsi="Arial" w:cs="Arial"/>
                <w:color w:val="000000"/>
                <w:sz w:val="26"/>
                <w:szCs w:val="26"/>
              </w:rPr>
            </w:pPr>
            <w:r w:rsidRPr="000D61B0">
              <w:rPr>
                <w:rFonts w:ascii="Arial" w:hAnsi="Arial" w:cs="Arial"/>
                <w:sz w:val="26"/>
                <w:szCs w:val="26"/>
              </w:rPr>
              <w:t>2.</w:t>
            </w:r>
          </w:p>
        </w:tc>
        <w:tc>
          <w:tcPr>
            <w:tcW w:w="1450" w:type="pct"/>
            <w:tcMar>
              <w:top w:w="0"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Основание для оказания услуги</w:t>
            </w:r>
          </w:p>
        </w:tc>
        <w:tc>
          <w:tcPr>
            <w:tcW w:w="3050" w:type="pct"/>
            <w:tcMar>
              <w:top w:w="0"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sz w:val="26"/>
                <w:szCs w:val="26"/>
              </w:rPr>
            </w:pPr>
            <w:r w:rsidRPr="000D61B0">
              <w:rPr>
                <w:rFonts w:ascii="Arial" w:hAnsi="Arial" w:cs="Arial"/>
                <w:sz w:val="26"/>
                <w:szCs w:val="26"/>
              </w:rPr>
              <w:t>1. поступление заявления и документов</w:t>
            </w:r>
          </w:p>
          <w:p w:rsidR="00E5676E" w:rsidRPr="000D61B0" w:rsidRDefault="00E5676E" w:rsidP="000D61B0">
            <w:pPr>
              <w:spacing w:after="0" w:line="240" w:lineRule="auto"/>
              <w:jc w:val="both"/>
              <w:rPr>
                <w:rFonts w:ascii="Arial" w:hAnsi="Arial" w:cs="Arial"/>
                <w:color w:val="000000"/>
                <w:sz w:val="26"/>
                <w:szCs w:val="26"/>
              </w:rPr>
            </w:pPr>
          </w:p>
        </w:tc>
      </w:tr>
      <w:tr w:rsidR="00E5676E" w:rsidRPr="000D61B0" w:rsidTr="00655C3A">
        <w:trPr>
          <w:tblCellSpacing w:w="0" w:type="dxa"/>
          <w:jc w:val="center"/>
        </w:trPr>
        <w:tc>
          <w:tcPr>
            <w:tcW w:w="500" w:type="pct"/>
            <w:tcMar>
              <w:top w:w="0" w:type="dxa"/>
              <w:left w:w="62" w:type="dxa"/>
              <w:bottom w:w="102" w:type="dxa"/>
              <w:right w:w="62" w:type="dxa"/>
            </w:tcMar>
            <w:vAlign w:val="center"/>
            <w:hideMark/>
          </w:tcPr>
          <w:p w:rsidR="00E5676E" w:rsidRPr="000D61B0" w:rsidRDefault="00E5676E" w:rsidP="00655C3A">
            <w:pPr>
              <w:spacing w:after="0" w:line="240" w:lineRule="auto"/>
              <w:jc w:val="center"/>
              <w:rPr>
                <w:rFonts w:ascii="Arial" w:hAnsi="Arial" w:cs="Arial"/>
                <w:color w:val="000000"/>
                <w:sz w:val="26"/>
                <w:szCs w:val="26"/>
              </w:rPr>
            </w:pPr>
            <w:r w:rsidRPr="000D61B0">
              <w:rPr>
                <w:rFonts w:ascii="Arial" w:hAnsi="Arial" w:cs="Arial"/>
                <w:sz w:val="26"/>
                <w:szCs w:val="26"/>
              </w:rPr>
              <w:t>3.</w:t>
            </w:r>
          </w:p>
        </w:tc>
        <w:tc>
          <w:tcPr>
            <w:tcW w:w="1450" w:type="pct"/>
            <w:tcMar>
              <w:top w:w="0"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Способ направления заявления</w:t>
            </w:r>
          </w:p>
        </w:tc>
        <w:tc>
          <w:tcPr>
            <w:tcW w:w="3050" w:type="pct"/>
            <w:tcMar>
              <w:top w:w="0"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sz w:val="26"/>
                <w:szCs w:val="26"/>
              </w:rPr>
            </w:pPr>
            <w:r w:rsidRPr="000D61B0">
              <w:rPr>
                <w:rFonts w:ascii="Arial" w:hAnsi="Arial" w:cs="Arial"/>
                <w:sz w:val="26"/>
                <w:szCs w:val="26"/>
              </w:rPr>
              <w:t xml:space="preserve">1.Подсистема «Электронное дополнительное образование» Региональной единой государственной информационной системы образования; </w:t>
            </w:r>
          </w:p>
          <w:p w:rsidR="00E5676E" w:rsidRPr="000D61B0" w:rsidRDefault="00E5676E" w:rsidP="000D61B0">
            <w:pPr>
              <w:spacing w:after="0" w:line="240" w:lineRule="auto"/>
              <w:jc w:val="both"/>
              <w:rPr>
                <w:rFonts w:ascii="Arial" w:hAnsi="Arial" w:cs="Arial"/>
                <w:sz w:val="26"/>
                <w:szCs w:val="26"/>
              </w:rPr>
            </w:pPr>
            <w:r w:rsidRPr="000D61B0">
              <w:rPr>
                <w:rFonts w:ascii="Arial" w:hAnsi="Arial" w:cs="Arial"/>
                <w:sz w:val="26"/>
                <w:szCs w:val="26"/>
              </w:rPr>
              <w:t>2. ЕПГУ;</w:t>
            </w:r>
          </w:p>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3. Личное посещение</w:t>
            </w:r>
          </w:p>
        </w:tc>
      </w:tr>
      <w:tr w:rsidR="00E5676E" w:rsidRPr="000D61B0" w:rsidTr="00655C3A">
        <w:trPr>
          <w:tblCellSpacing w:w="0" w:type="dxa"/>
          <w:jc w:val="center"/>
        </w:trPr>
        <w:tc>
          <w:tcPr>
            <w:tcW w:w="500" w:type="pct"/>
            <w:tcMar>
              <w:top w:w="102" w:type="dxa"/>
              <w:left w:w="62" w:type="dxa"/>
              <w:bottom w:w="102" w:type="dxa"/>
              <w:right w:w="62" w:type="dxa"/>
            </w:tcMar>
            <w:vAlign w:val="center"/>
            <w:hideMark/>
          </w:tcPr>
          <w:p w:rsidR="00E5676E" w:rsidRPr="000D61B0" w:rsidRDefault="00E5676E" w:rsidP="00655C3A">
            <w:pPr>
              <w:spacing w:after="0" w:line="240" w:lineRule="auto"/>
              <w:jc w:val="center"/>
              <w:rPr>
                <w:rFonts w:ascii="Arial" w:hAnsi="Arial" w:cs="Arial"/>
                <w:color w:val="000000"/>
                <w:sz w:val="26"/>
                <w:szCs w:val="26"/>
              </w:rPr>
            </w:pPr>
            <w:r w:rsidRPr="000D61B0">
              <w:rPr>
                <w:rFonts w:ascii="Arial" w:hAnsi="Arial" w:cs="Arial"/>
                <w:sz w:val="26"/>
                <w:szCs w:val="26"/>
              </w:rPr>
              <w:t>4.</w:t>
            </w:r>
          </w:p>
        </w:tc>
        <w:tc>
          <w:tcPr>
            <w:tcW w:w="1450" w:type="pct"/>
            <w:tcMar>
              <w:top w:w="102"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Какие дальнейшие действия?</w:t>
            </w:r>
          </w:p>
        </w:tc>
        <w:tc>
          <w:tcPr>
            <w:tcW w:w="3050" w:type="pct"/>
            <w:tcMar>
              <w:top w:w="102"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sz w:val="26"/>
                <w:szCs w:val="26"/>
              </w:rPr>
            </w:pPr>
            <w:r w:rsidRPr="000D61B0">
              <w:rPr>
                <w:rFonts w:ascii="Arial" w:hAnsi="Arial" w:cs="Arial"/>
                <w:sz w:val="26"/>
                <w:szCs w:val="26"/>
              </w:rPr>
              <w:t>1. регистрация заявления;</w:t>
            </w:r>
          </w:p>
          <w:p w:rsidR="00E5676E" w:rsidRPr="000D61B0" w:rsidRDefault="00E5676E" w:rsidP="000D61B0">
            <w:pPr>
              <w:spacing w:after="0" w:line="240" w:lineRule="auto"/>
              <w:jc w:val="both"/>
              <w:rPr>
                <w:rFonts w:ascii="Arial" w:hAnsi="Arial" w:cs="Arial"/>
                <w:sz w:val="26"/>
                <w:szCs w:val="26"/>
              </w:rPr>
            </w:pPr>
            <w:r w:rsidRPr="000D61B0">
              <w:rPr>
                <w:rFonts w:ascii="Arial" w:hAnsi="Arial" w:cs="Arial"/>
                <w:sz w:val="26"/>
                <w:szCs w:val="26"/>
              </w:rPr>
              <w:t>2. автоматическая проверка учетной записи ребенка в подсистеме «Электронное дополнительное образование» Региональной единой государственной информационной системы образования (</w:t>
            </w:r>
            <w:r w:rsidRPr="000D61B0">
              <w:rPr>
                <w:rFonts w:ascii="Arial" w:hAnsi="Arial" w:cs="Arial"/>
                <w:sz w:val="26"/>
                <w:szCs w:val="26"/>
                <w:lang w:val="en-US"/>
              </w:rPr>
              <w:t>edo</w:t>
            </w:r>
            <w:r w:rsidRPr="000D61B0">
              <w:rPr>
                <w:rFonts w:ascii="Arial" w:hAnsi="Arial" w:cs="Arial"/>
                <w:sz w:val="26"/>
                <w:szCs w:val="26"/>
              </w:rPr>
              <w:t>.72</w:t>
            </w:r>
            <w:r w:rsidRPr="000D61B0">
              <w:rPr>
                <w:rFonts w:ascii="Arial" w:hAnsi="Arial" w:cs="Arial"/>
                <w:sz w:val="26"/>
                <w:szCs w:val="26"/>
                <w:lang w:val="en-US"/>
              </w:rPr>
              <w:t>to</w:t>
            </w:r>
            <w:r w:rsidRPr="000D61B0">
              <w:rPr>
                <w:rFonts w:ascii="Arial" w:hAnsi="Arial" w:cs="Arial"/>
                <w:sz w:val="26"/>
                <w:szCs w:val="26"/>
              </w:rPr>
              <w:t>.</w:t>
            </w:r>
            <w:r w:rsidRPr="000D61B0">
              <w:rPr>
                <w:rFonts w:ascii="Arial" w:hAnsi="Arial" w:cs="Arial"/>
                <w:sz w:val="26"/>
                <w:szCs w:val="26"/>
                <w:lang w:val="en-US"/>
              </w:rPr>
              <w:t>ru</w:t>
            </w:r>
            <w:r w:rsidRPr="000D61B0">
              <w:rPr>
                <w:rFonts w:ascii="Arial" w:hAnsi="Arial" w:cs="Arial"/>
                <w:sz w:val="26"/>
                <w:szCs w:val="26"/>
              </w:rPr>
              <w:t>) на предмет наличия имеющихся зачислений по дополнительным общеобразовательным программам или программам спортивной подготовки, сроком реализации 72 часа и более, реализуемым за счет средств регионального или муниципальных бюджетов;</w:t>
            </w:r>
          </w:p>
          <w:p w:rsidR="00E5676E" w:rsidRPr="000D61B0" w:rsidRDefault="00E5676E" w:rsidP="000D61B0">
            <w:pPr>
              <w:spacing w:after="0" w:line="240" w:lineRule="auto"/>
              <w:jc w:val="both"/>
              <w:rPr>
                <w:rFonts w:ascii="Arial" w:hAnsi="Arial" w:cs="Arial"/>
                <w:sz w:val="26"/>
                <w:szCs w:val="26"/>
              </w:rPr>
            </w:pPr>
            <w:r w:rsidRPr="000D61B0">
              <w:rPr>
                <w:rFonts w:ascii="Arial" w:hAnsi="Arial" w:cs="Arial"/>
                <w:sz w:val="26"/>
                <w:szCs w:val="26"/>
              </w:rPr>
              <w:t>3. проверка документов;</w:t>
            </w:r>
          </w:p>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4. подготовка результата</w:t>
            </w:r>
          </w:p>
        </w:tc>
      </w:tr>
      <w:tr w:rsidR="00E5676E" w:rsidRPr="000D61B0" w:rsidTr="00655C3A">
        <w:trPr>
          <w:tblCellSpacing w:w="0" w:type="dxa"/>
          <w:jc w:val="center"/>
        </w:trPr>
        <w:tc>
          <w:tcPr>
            <w:tcW w:w="500" w:type="pct"/>
            <w:tcMar>
              <w:top w:w="102" w:type="dxa"/>
              <w:left w:w="62" w:type="dxa"/>
              <w:bottom w:w="102" w:type="dxa"/>
              <w:right w:w="62" w:type="dxa"/>
            </w:tcMar>
            <w:vAlign w:val="center"/>
            <w:hideMark/>
          </w:tcPr>
          <w:p w:rsidR="00E5676E" w:rsidRPr="000D61B0" w:rsidRDefault="00E5676E" w:rsidP="00655C3A">
            <w:pPr>
              <w:spacing w:after="0" w:line="240" w:lineRule="auto"/>
              <w:jc w:val="center"/>
              <w:rPr>
                <w:rFonts w:ascii="Arial" w:hAnsi="Arial" w:cs="Arial"/>
                <w:color w:val="000000"/>
                <w:sz w:val="26"/>
                <w:szCs w:val="26"/>
              </w:rPr>
            </w:pPr>
            <w:r w:rsidRPr="000D61B0">
              <w:rPr>
                <w:rFonts w:ascii="Arial" w:hAnsi="Arial" w:cs="Arial"/>
                <w:sz w:val="26"/>
                <w:szCs w:val="26"/>
              </w:rPr>
              <w:t>5.</w:t>
            </w:r>
          </w:p>
        </w:tc>
        <w:tc>
          <w:tcPr>
            <w:tcW w:w="1450" w:type="pct"/>
            <w:tcMar>
              <w:top w:w="102"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Какой результат предоставления услуги?</w:t>
            </w:r>
          </w:p>
        </w:tc>
        <w:tc>
          <w:tcPr>
            <w:tcW w:w="3050" w:type="pct"/>
            <w:tcMar>
              <w:top w:w="102"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sz w:val="26"/>
                <w:szCs w:val="26"/>
              </w:rPr>
            </w:pPr>
            <w:r w:rsidRPr="000D61B0">
              <w:rPr>
                <w:rFonts w:ascii="Arial" w:hAnsi="Arial" w:cs="Arial"/>
                <w:sz w:val="26"/>
                <w:szCs w:val="26"/>
              </w:rPr>
              <w:t>1. Решение Организации о зачислении на обучение по дополнительной общеобразовательной программе;</w:t>
            </w:r>
          </w:p>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 xml:space="preserve">2. решение Организации об отказе в зачислении на обучение по дополнительной </w:t>
            </w:r>
            <w:r w:rsidRPr="000D61B0">
              <w:rPr>
                <w:rFonts w:ascii="Arial" w:hAnsi="Arial" w:cs="Arial"/>
                <w:sz w:val="26"/>
                <w:szCs w:val="26"/>
              </w:rPr>
              <w:lastRenderedPageBreak/>
              <w:t>общеобразовательной программе.</w:t>
            </w:r>
          </w:p>
        </w:tc>
      </w:tr>
      <w:tr w:rsidR="00E5676E" w:rsidRPr="000D61B0" w:rsidTr="00655C3A">
        <w:trPr>
          <w:tblCellSpacing w:w="0" w:type="dxa"/>
          <w:jc w:val="center"/>
        </w:trPr>
        <w:tc>
          <w:tcPr>
            <w:tcW w:w="500" w:type="pct"/>
            <w:tcMar>
              <w:top w:w="102" w:type="dxa"/>
              <w:left w:w="62" w:type="dxa"/>
              <w:bottom w:w="102" w:type="dxa"/>
              <w:right w:w="62" w:type="dxa"/>
            </w:tcMar>
            <w:vAlign w:val="center"/>
            <w:hideMark/>
          </w:tcPr>
          <w:p w:rsidR="00E5676E" w:rsidRPr="000D61B0" w:rsidRDefault="00E5676E" w:rsidP="00655C3A">
            <w:pPr>
              <w:spacing w:after="0" w:line="240" w:lineRule="auto"/>
              <w:jc w:val="center"/>
              <w:rPr>
                <w:rFonts w:ascii="Arial" w:hAnsi="Arial" w:cs="Arial"/>
                <w:color w:val="000000"/>
                <w:sz w:val="26"/>
                <w:szCs w:val="26"/>
              </w:rPr>
            </w:pPr>
            <w:r w:rsidRPr="000D61B0">
              <w:rPr>
                <w:rFonts w:ascii="Arial" w:hAnsi="Arial" w:cs="Arial"/>
                <w:sz w:val="26"/>
                <w:szCs w:val="26"/>
              </w:rPr>
              <w:lastRenderedPageBreak/>
              <w:t>6.</w:t>
            </w:r>
          </w:p>
        </w:tc>
        <w:tc>
          <w:tcPr>
            <w:tcW w:w="1450" w:type="pct"/>
            <w:tcMar>
              <w:top w:w="102"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Каким образом направляется ответ заявителю?</w:t>
            </w:r>
          </w:p>
        </w:tc>
        <w:tc>
          <w:tcPr>
            <w:tcW w:w="3050" w:type="pct"/>
            <w:tcMar>
              <w:top w:w="102" w:type="dxa"/>
              <w:left w:w="62" w:type="dxa"/>
              <w:bottom w:w="102" w:type="dxa"/>
              <w:right w:w="62" w:type="dxa"/>
            </w:tcMar>
            <w:vAlign w:val="center"/>
            <w:hideMark/>
          </w:tcPr>
          <w:p w:rsidR="00E5676E" w:rsidRPr="000D61B0" w:rsidRDefault="00E5676E" w:rsidP="000D61B0">
            <w:pPr>
              <w:spacing w:after="0" w:line="240" w:lineRule="auto"/>
              <w:jc w:val="both"/>
              <w:rPr>
                <w:rFonts w:ascii="Arial" w:hAnsi="Arial" w:cs="Arial"/>
                <w:sz w:val="26"/>
                <w:szCs w:val="26"/>
              </w:rPr>
            </w:pPr>
            <w:r w:rsidRPr="000D61B0">
              <w:rPr>
                <w:rFonts w:ascii="Arial" w:hAnsi="Arial" w:cs="Arial"/>
                <w:sz w:val="26"/>
                <w:szCs w:val="26"/>
              </w:rPr>
              <w:t>1. ЕПГУ;</w:t>
            </w:r>
          </w:p>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2. электронная почта</w:t>
            </w:r>
          </w:p>
        </w:tc>
      </w:tr>
    </w:tbl>
    <w:p w:rsidR="00E5676E" w:rsidRPr="000D61B0" w:rsidRDefault="00E5676E" w:rsidP="000D61B0">
      <w:pPr>
        <w:pStyle w:val="aa"/>
        <w:spacing w:before="0" w:beforeAutospacing="0" w:after="0" w:line="240" w:lineRule="auto"/>
        <w:jc w:val="both"/>
        <w:rPr>
          <w:rFonts w:ascii="Arial" w:hAnsi="Arial" w:cs="Arial"/>
          <w:sz w:val="26"/>
          <w:szCs w:val="26"/>
        </w:rPr>
      </w:pPr>
    </w:p>
    <w:p w:rsidR="00E5676E" w:rsidRPr="000D61B0" w:rsidRDefault="00E5676E" w:rsidP="000D61B0">
      <w:pPr>
        <w:pStyle w:val="western"/>
        <w:spacing w:beforeAutospacing="0" w:after="0"/>
        <w:jc w:val="both"/>
        <w:rPr>
          <w:rFonts w:ascii="Arial" w:hAnsi="Arial" w:cs="Arial"/>
          <w:sz w:val="26"/>
          <w:szCs w:val="26"/>
        </w:rPr>
      </w:pPr>
      <w:r w:rsidRPr="000D61B0">
        <w:rPr>
          <w:rFonts w:ascii="Arial" w:hAnsi="Arial" w:cs="Arial"/>
          <w:sz w:val="26"/>
          <w:szCs w:val="26"/>
        </w:rPr>
        <w:t>Таблица 2. Комбинации значений признаков, каждая из которых соответствует одному</w:t>
      </w:r>
    </w:p>
    <w:p w:rsidR="00E5676E" w:rsidRPr="000D61B0" w:rsidRDefault="00E5676E" w:rsidP="000D61B0">
      <w:pPr>
        <w:pStyle w:val="western"/>
        <w:spacing w:beforeAutospacing="0" w:after="0"/>
        <w:jc w:val="both"/>
        <w:rPr>
          <w:rFonts w:ascii="Arial" w:hAnsi="Arial" w:cs="Arial"/>
          <w:sz w:val="26"/>
          <w:szCs w:val="26"/>
        </w:rPr>
      </w:pPr>
      <w:r w:rsidRPr="000D61B0">
        <w:rPr>
          <w:rFonts w:ascii="Arial" w:hAnsi="Arial" w:cs="Arial"/>
          <w:sz w:val="26"/>
          <w:szCs w:val="26"/>
        </w:rPr>
        <w:t>варианту предоставления услуги</w:t>
      </w:r>
    </w:p>
    <w:p w:rsidR="00E5676E" w:rsidRPr="000D61B0" w:rsidRDefault="00E5676E" w:rsidP="000D61B0">
      <w:pPr>
        <w:pStyle w:val="western"/>
        <w:spacing w:beforeAutospacing="0" w:after="0"/>
        <w:jc w:val="both"/>
        <w:rPr>
          <w:rFonts w:ascii="Arial" w:hAnsi="Arial" w:cs="Arial"/>
          <w:sz w:val="26"/>
          <w:szCs w:val="2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269"/>
        <w:gridCol w:w="8513"/>
      </w:tblGrid>
      <w:tr w:rsidR="00E5676E" w:rsidRPr="000D61B0" w:rsidTr="00655C3A">
        <w:trPr>
          <w:tblCellSpacing w:w="0" w:type="dxa"/>
        </w:trPr>
        <w:tc>
          <w:tcPr>
            <w:tcW w:w="500" w:type="pct"/>
            <w:tcMar>
              <w:top w:w="102" w:type="dxa"/>
              <w:left w:w="62" w:type="dxa"/>
              <w:bottom w:w="102" w:type="dxa"/>
              <w:right w:w="62" w:type="dxa"/>
            </w:tcMar>
            <w:vAlign w:val="center"/>
            <w:hideMark/>
          </w:tcPr>
          <w:p w:rsidR="00E5676E" w:rsidRPr="000D61B0" w:rsidRDefault="00E5676E" w:rsidP="00941E15">
            <w:pPr>
              <w:spacing w:after="0" w:line="240" w:lineRule="auto"/>
              <w:jc w:val="center"/>
              <w:rPr>
                <w:rFonts w:ascii="Arial" w:hAnsi="Arial" w:cs="Arial"/>
                <w:color w:val="000000"/>
                <w:sz w:val="26"/>
                <w:szCs w:val="26"/>
              </w:rPr>
            </w:pPr>
            <w:r w:rsidRPr="000D61B0">
              <w:rPr>
                <w:rFonts w:ascii="Arial" w:hAnsi="Arial" w:cs="Arial"/>
                <w:sz w:val="26"/>
                <w:szCs w:val="26"/>
              </w:rPr>
              <w:t>№ варианта</w:t>
            </w:r>
          </w:p>
        </w:tc>
        <w:tc>
          <w:tcPr>
            <w:tcW w:w="4500" w:type="pct"/>
            <w:tcMar>
              <w:top w:w="102" w:type="dxa"/>
              <w:left w:w="62" w:type="dxa"/>
              <w:bottom w:w="102" w:type="dxa"/>
              <w:right w:w="62" w:type="dxa"/>
            </w:tcMar>
            <w:vAlign w:val="center"/>
            <w:hideMark/>
          </w:tcPr>
          <w:p w:rsidR="00E5676E" w:rsidRPr="000D61B0" w:rsidRDefault="00E5676E" w:rsidP="00941E15">
            <w:pPr>
              <w:spacing w:after="0" w:line="240" w:lineRule="auto"/>
              <w:jc w:val="center"/>
              <w:rPr>
                <w:rFonts w:ascii="Arial" w:hAnsi="Arial" w:cs="Arial"/>
                <w:color w:val="000000"/>
                <w:sz w:val="26"/>
                <w:szCs w:val="26"/>
              </w:rPr>
            </w:pPr>
            <w:r w:rsidRPr="000D61B0">
              <w:rPr>
                <w:rFonts w:ascii="Arial" w:hAnsi="Arial" w:cs="Arial"/>
                <w:sz w:val="26"/>
                <w:szCs w:val="26"/>
              </w:rPr>
              <w:t>Комбинация значений признаков</w:t>
            </w:r>
          </w:p>
        </w:tc>
      </w:tr>
      <w:tr w:rsidR="00E5676E" w:rsidRPr="000D61B0" w:rsidTr="00655C3A">
        <w:trPr>
          <w:tblCellSpacing w:w="0" w:type="dxa"/>
        </w:trPr>
        <w:tc>
          <w:tcPr>
            <w:tcW w:w="5000" w:type="pct"/>
            <w:gridSpan w:val="2"/>
            <w:tcMar>
              <w:top w:w="102" w:type="dxa"/>
              <w:left w:w="62" w:type="dxa"/>
              <w:bottom w:w="102" w:type="dxa"/>
              <w:right w:w="62" w:type="dxa"/>
            </w:tcMar>
            <w:vAlign w:val="center"/>
            <w:hideMark/>
          </w:tcPr>
          <w:p w:rsidR="00E5676E" w:rsidRPr="000D61B0" w:rsidRDefault="00280B2F" w:rsidP="000D61B0">
            <w:pPr>
              <w:spacing w:after="0" w:line="240" w:lineRule="auto"/>
              <w:jc w:val="both"/>
              <w:rPr>
                <w:rFonts w:ascii="Arial" w:hAnsi="Arial" w:cs="Arial"/>
                <w:color w:val="000000"/>
                <w:sz w:val="26"/>
                <w:szCs w:val="26"/>
              </w:rPr>
            </w:pPr>
            <w:r>
              <w:rPr>
                <w:rFonts w:ascii="Arial" w:hAnsi="Arial" w:cs="Arial"/>
                <w:sz w:val="26"/>
                <w:szCs w:val="26"/>
              </w:rPr>
              <w:t>Результат «</w:t>
            </w:r>
            <w:r w:rsidR="00E5676E" w:rsidRPr="000D61B0">
              <w:rPr>
                <w:rFonts w:ascii="Arial" w:hAnsi="Arial" w:cs="Arial"/>
                <w:sz w:val="26"/>
                <w:szCs w:val="26"/>
              </w:rPr>
              <w:t>Решение Организации о зачислении на обучение по дополнительно</w:t>
            </w:r>
            <w:r>
              <w:rPr>
                <w:rFonts w:ascii="Arial" w:hAnsi="Arial" w:cs="Arial"/>
                <w:sz w:val="26"/>
                <w:szCs w:val="26"/>
              </w:rPr>
              <w:t>й общеобразовательной программе»</w:t>
            </w:r>
          </w:p>
        </w:tc>
      </w:tr>
      <w:tr w:rsidR="00E5676E" w:rsidRPr="000D61B0" w:rsidTr="00655C3A">
        <w:trPr>
          <w:tblCellSpacing w:w="0" w:type="dxa"/>
        </w:trPr>
        <w:tc>
          <w:tcPr>
            <w:tcW w:w="500" w:type="pct"/>
            <w:tcMar>
              <w:top w:w="102" w:type="dxa"/>
              <w:left w:w="62" w:type="dxa"/>
              <w:bottom w:w="102" w:type="dxa"/>
              <w:right w:w="62" w:type="dxa"/>
            </w:tcMar>
            <w:vAlign w:val="center"/>
            <w:hideMark/>
          </w:tcPr>
          <w:p w:rsidR="00E5676E" w:rsidRPr="000D61B0" w:rsidRDefault="00E5676E" w:rsidP="00655C3A">
            <w:pPr>
              <w:spacing w:after="0" w:line="240" w:lineRule="auto"/>
              <w:jc w:val="center"/>
              <w:rPr>
                <w:rFonts w:ascii="Arial" w:hAnsi="Arial" w:cs="Arial"/>
                <w:color w:val="000000"/>
                <w:sz w:val="26"/>
                <w:szCs w:val="26"/>
              </w:rPr>
            </w:pPr>
            <w:r w:rsidRPr="000D61B0">
              <w:rPr>
                <w:rFonts w:ascii="Arial" w:hAnsi="Arial" w:cs="Arial"/>
                <w:sz w:val="26"/>
                <w:szCs w:val="26"/>
              </w:rPr>
              <w:t>1.</w:t>
            </w:r>
          </w:p>
        </w:tc>
        <w:tc>
          <w:tcPr>
            <w:tcW w:w="4500" w:type="pct"/>
            <w:tcMar>
              <w:top w:w="102" w:type="dxa"/>
              <w:left w:w="62" w:type="dxa"/>
              <w:bottom w:w="102" w:type="dxa"/>
              <w:right w:w="62" w:type="dxa"/>
            </w:tcMar>
            <w:hideMark/>
          </w:tcPr>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Поступление заявления и документов. Направление заявления посредством подсистемы «Электронное дополнительное образование» Региональной единой государственной информационной системы образования (</w:t>
            </w:r>
            <w:r w:rsidRPr="000D61B0">
              <w:rPr>
                <w:rFonts w:ascii="Arial" w:hAnsi="Arial" w:cs="Arial"/>
                <w:sz w:val="26"/>
                <w:szCs w:val="26"/>
                <w:lang w:val="en-US"/>
              </w:rPr>
              <w:t>edo</w:t>
            </w:r>
            <w:r w:rsidRPr="000D61B0">
              <w:rPr>
                <w:rFonts w:ascii="Arial" w:hAnsi="Arial" w:cs="Arial"/>
                <w:sz w:val="26"/>
                <w:szCs w:val="26"/>
              </w:rPr>
              <w:t>.72</w:t>
            </w:r>
            <w:r w:rsidRPr="000D61B0">
              <w:rPr>
                <w:rFonts w:ascii="Arial" w:hAnsi="Arial" w:cs="Arial"/>
                <w:sz w:val="26"/>
                <w:szCs w:val="26"/>
                <w:lang w:val="en-US"/>
              </w:rPr>
              <w:t>to</w:t>
            </w:r>
            <w:r w:rsidRPr="000D61B0">
              <w:rPr>
                <w:rFonts w:ascii="Arial" w:hAnsi="Arial" w:cs="Arial"/>
                <w:sz w:val="26"/>
                <w:szCs w:val="26"/>
              </w:rPr>
              <w:t>.</w:t>
            </w:r>
            <w:r w:rsidRPr="000D61B0">
              <w:rPr>
                <w:rFonts w:ascii="Arial" w:hAnsi="Arial" w:cs="Arial"/>
                <w:sz w:val="26"/>
                <w:szCs w:val="26"/>
                <w:lang w:val="en-US"/>
              </w:rPr>
              <w:t>ru</w:t>
            </w:r>
            <w:r w:rsidRPr="000D61B0">
              <w:rPr>
                <w:rFonts w:ascii="Arial" w:hAnsi="Arial" w:cs="Arial"/>
                <w:sz w:val="26"/>
                <w:szCs w:val="26"/>
              </w:rPr>
              <w:t>) или ЕПГУ. Заявитель - физическое лицо (законный представитель). Регистрация заявления и документов. Определение порядка очередности рассмотрения поступившего заявления. Проведение проверки документов. Решение Организации о зачислении на обучение по дополнительной общеобразовательной программе; решение Организации об отказе в зачислении на обучение по дополнительной общеобразовательной программе</w:t>
            </w:r>
          </w:p>
        </w:tc>
      </w:tr>
      <w:tr w:rsidR="00E5676E" w:rsidRPr="000D61B0" w:rsidTr="00655C3A">
        <w:trPr>
          <w:tblCellSpacing w:w="0" w:type="dxa"/>
        </w:trPr>
        <w:tc>
          <w:tcPr>
            <w:tcW w:w="5000" w:type="pct"/>
            <w:gridSpan w:val="2"/>
            <w:tcMar>
              <w:top w:w="0" w:type="dxa"/>
              <w:left w:w="62" w:type="dxa"/>
              <w:bottom w:w="102" w:type="dxa"/>
              <w:right w:w="62" w:type="dxa"/>
            </w:tcMar>
            <w:vAlign w:val="center"/>
            <w:hideMark/>
          </w:tcPr>
          <w:p w:rsidR="00E5676E" w:rsidRPr="000D61B0" w:rsidRDefault="00280B2F" w:rsidP="000D61B0">
            <w:pPr>
              <w:spacing w:after="0" w:line="240" w:lineRule="auto"/>
              <w:jc w:val="both"/>
              <w:rPr>
                <w:rFonts w:ascii="Arial" w:hAnsi="Arial" w:cs="Arial"/>
                <w:color w:val="000000"/>
                <w:sz w:val="26"/>
                <w:szCs w:val="26"/>
              </w:rPr>
            </w:pPr>
            <w:r>
              <w:rPr>
                <w:rFonts w:ascii="Arial" w:hAnsi="Arial" w:cs="Arial"/>
                <w:sz w:val="26"/>
                <w:szCs w:val="26"/>
              </w:rPr>
              <w:t>Результат «</w:t>
            </w:r>
            <w:r w:rsidR="00E5676E" w:rsidRPr="000D61B0">
              <w:rPr>
                <w:rFonts w:ascii="Arial" w:hAnsi="Arial" w:cs="Arial"/>
                <w:sz w:val="26"/>
                <w:szCs w:val="26"/>
              </w:rPr>
              <w:t>Исправления допущенных опечаток и ошибок в выданных в результате предоставления го</w:t>
            </w:r>
            <w:r>
              <w:rPr>
                <w:rFonts w:ascii="Arial" w:hAnsi="Arial" w:cs="Arial"/>
                <w:sz w:val="26"/>
                <w:szCs w:val="26"/>
              </w:rPr>
              <w:t>сударственной услуги документах»</w:t>
            </w:r>
          </w:p>
        </w:tc>
      </w:tr>
      <w:tr w:rsidR="00E5676E" w:rsidRPr="000D61B0" w:rsidTr="00655C3A">
        <w:trPr>
          <w:tblCellSpacing w:w="0" w:type="dxa"/>
        </w:trPr>
        <w:tc>
          <w:tcPr>
            <w:tcW w:w="500" w:type="pct"/>
            <w:tcMar>
              <w:top w:w="0" w:type="dxa"/>
              <w:left w:w="62" w:type="dxa"/>
              <w:bottom w:w="102" w:type="dxa"/>
              <w:right w:w="62" w:type="dxa"/>
            </w:tcMar>
            <w:vAlign w:val="center"/>
            <w:hideMark/>
          </w:tcPr>
          <w:p w:rsidR="00E5676E" w:rsidRPr="000D61B0" w:rsidRDefault="00E5676E" w:rsidP="00655C3A">
            <w:pPr>
              <w:spacing w:after="0" w:line="240" w:lineRule="auto"/>
              <w:jc w:val="center"/>
              <w:rPr>
                <w:rFonts w:ascii="Arial" w:hAnsi="Arial" w:cs="Arial"/>
                <w:color w:val="000000"/>
                <w:sz w:val="26"/>
                <w:szCs w:val="26"/>
              </w:rPr>
            </w:pPr>
            <w:r w:rsidRPr="000D61B0">
              <w:rPr>
                <w:rFonts w:ascii="Arial" w:hAnsi="Arial" w:cs="Arial"/>
                <w:sz w:val="26"/>
                <w:szCs w:val="26"/>
              </w:rPr>
              <w:t>2.</w:t>
            </w:r>
          </w:p>
        </w:tc>
        <w:tc>
          <w:tcPr>
            <w:tcW w:w="4500" w:type="pct"/>
            <w:tcMar>
              <w:top w:w="0" w:type="dxa"/>
              <w:left w:w="62" w:type="dxa"/>
              <w:bottom w:w="102" w:type="dxa"/>
              <w:right w:w="62" w:type="dxa"/>
            </w:tcMar>
            <w:hideMark/>
          </w:tcPr>
          <w:p w:rsidR="00E5676E" w:rsidRPr="000D61B0" w:rsidRDefault="00E5676E" w:rsidP="000D61B0">
            <w:pPr>
              <w:spacing w:after="0" w:line="240" w:lineRule="auto"/>
              <w:jc w:val="both"/>
              <w:rPr>
                <w:rFonts w:ascii="Arial" w:hAnsi="Arial" w:cs="Arial"/>
                <w:color w:val="000000"/>
                <w:sz w:val="26"/>
                <w:szCs w:val="26"/>
              </w:rPr>
            </w:pPr>
            <w:r w:rsidRPr="000D61B0">
              <w:rPr>
                <w:rFonts w:ascii="Arial" w:hAnsi="Arial" w:cs="Arial"/>
                <w:sz w:val="26"/>
                <w:szCs w:val="26"/>
              </w:rPr>
              <w:t xml:space="preserve">Поступление заявления. Направление заявления посредством ЕПГУ лично или почтой. Заявитель - юридическое лицо (законный представитель). Регистрация заявления. Проведение проверки документов. Официальное письмо о направлении исправленных документов, исправленные документы; официальное письмо об отказе в предоставлении услуги. </w:t>
            </w:r>
          </w:p>
        </w:tc>
      </w:tr>
    </w:tbl>
    <w:p w:rsidR="00E5676E" w:rsidRPr="000D61B0" w:rsidRDefault="00E5676E" w:rsidP="000D61B0">
      <w:pPr>
        <w:pStyle w:val="aa"/>
        <w:spacing w:before="0" w:beforeAutospacing="0" w:after="0" w:line="240" w:lineRule="auto"/>
        <w:ind w:firstLine="567"/>
        <w:jc w:val="both"/>
        <w:rPr>
          <w:rFonts w:ascii="Arial" w:hAnsi="Arial" w:cs="Arial"/>
          <w:sz w:val="26"/>
          <w:szCs w:val="26"/>
        </w:rPr>
      </w:pPr>
    </w:p>
    <w:p w:rsidR="007B2606" w:rsidRDefault="007B2606" w:rsidP="000D61B0">
      <w:pPr>
        <w:spacing w:after="0" w:line="240" w:lineRule="auto"/>
        <w:jc w:val="both"/>
        <w:rPr>
          <w:rFonts w:ascii="Arial" w:hAnsi="Arial" w:cs="Arial"/>
          <w:b/>
          <w:sz w:val="26"/>
          <w:szCs w:val="26"/>
        </w:rPr>
      </w:pPr>
    </w:p>
    <w:p w:rsidR="00B44FB2" w:rsidRDefault="00B44FB2" w:rsidP="000D61B0">
      <w:pPr>
        <w:spacing w:after="0" w:line="240" w:lineRule="auto"/>
        <w:jc w:val="both"/>
        <w:rPr>
          <w:rFonts w:ascii="Arial" w:hAnsi="Arial" w:cs="Arial"/>
          <w:b/>
          <w:sz w:val="26"/>
          <w:szCs w:val="26"/>
        </w:rPr>
      </w:pPr>
    </w:p>
    <w:p w:rsidR="00B44FB2" w:rsidRDefault="00B44FB2" w:rsidP="000D61B0">
      <w:pPr>
        <w:spacing w:after="0" w:line="240" w:lineRule="auto"/>
        <w:jc w:val="both"/>
        <w:rPr>
          <w:rFonts w:ascii="Arial" w:hAnsi="Arial" w:cs="Arial"/>
          <w:b/>
          <w:sz w:val="26"/>
          <w:szCs w:val="26"/>
        </w:rPr>
      </w:pPr>
    </w:p>
    <w:p w:rsidR="00B44FB2" w:rsidRDefault="00B44FB2" w:rsidP="000D61B0">
      <w:pPr>
        <w:spacing w:after="0" w:line="240" w:lineRule="auto"/>
        <w:jc w:val="both"/>
        <w:rPr>
          <w:rFonts w:ascii="Arial" w:hAnsi="Arial" w:cs="Arial"/>
          <w:b/>
          <w:sz w:val="26"/>
          <w:szCs w:val="26"/>
        </w:rPr>
      </w:pPr>
    </w:p>
    <w:p w:rsidR="00B44FB2" w:rsidRDefault="00B44FB2" w:rsidP="000D61B0">
      <w:pPr>
        <w:spacing w:after="0" w:line="240" w:lineRule="auto"/>
        <w:jc w:val="both"/>
        <w:rPr>
          <w:rFonts w:ascii="Arial" w:hAnsi="Arial" w:cs="Arial"/>
          <w:b/>
          <w:sz w:val="26"/>
          <w:szCs w:val="26"/>
        </w:rPr>
      </w:pPr>
    </w:p>
    <w:p w:rsidR="00B44FB2" w:rsidRDefault="00B44FB2" w:rsidP="000D61B0">
      <w:pPr>
        <w:spacing w:after="0" w:line="240" w:lineRule="auto"/>
        <w:jc w:val="both"/>
        <w:rPr>
          <w:rFonts w:ascii="Arial" w:hAnsi="Arial" w:cs="Arial"/>
          <w:b/>
          <w:sz w:val="26"/>
          <w:szCs w:val="26"/>
        </w:rPr>
      </w:pPr>
    </w:p>
    <w:p w:rsidR="00B44FB2" w:rsidRDefault="00B44FB2" w:rsidP="000D61B0">
      <w:pPr>
        <w:spacing w:after="0" w:line="240" w:lineRule="auto"/>
        <w:jc w:val="both"/>
        <w:rPr>
          <w:rFonts w:ascii="Arial" w:hAnsi="Arial" w:cs="Arial"/>
          <w:b/>
          <w:sz w:val="26"/>
          <w:szCs w:val="26"/>
        </w:rPr>
      </w:pPr>
    </w:p>
    <w:p w:rsidR="00B44FB2" w:rsidRDefault="00B44FB2" w:rsidP="000D61B0">
      <w:pPr>
        <w:spacing w:after="0" w:line="240" w:lineRule="auto"/>
        <w:jc w:val="both"/>
        <w:rPr>
          <w:rFonts w:ascii="Arial" w:hAnsi="Arial" w:cs="Arial"/>
          <w:b/>
          <w:sz w:val="26"/>
          <w:szCs w:val="26"/>
        </w:rPr>
      </w:pPr>
    </w:p>
    <w:p w:rsidR="00B44FB2" w:rsidRDefault="00B44FB2" w:rsidP="000D61B0">
      <w:pPr>
        <w:spacing w:after="0" w:line="240" w:lineRule="auto"/>
        <w:jc w:val="both"/>
        <w:rPr>
          <w:rFonts w:ascii="Arial" w:hAnsi="Arial" w:cs="Arial"/>
          <w:b/>
          <w:sz w:val="26"/>
          <w:szCs w:val="26"/>
        </w:rPr>
      </w:pPr>
    </w:p>
    <w:p w:rsidR="00B44FB2" w:rsidRDefault="00B44FB2" w:rsidP="000D61B0">
      <w:pPr>
        <w:spacing w:after="0" w:line="240" w:lineRule="auto"/>
        <w:jc w:val="both"/>
        <w:rPr>
          <w:rFonts w:ascii="Arial" w:hAnsi="Arial" w:cs="Arial"/>
          <w:b/>
          <w:sz w:val="26"/>
          <w:szCs w:val="26"/>
        </w:rPr>
      </w:pPr>
    </w:p>
    <w:p w:rsidR="00B44FB2" w:rsidRDefault="00B44FB2" w:rsidP="000D61B0">
      <w:pPr>
        <w:spacing w:after="0" w:line="240" w:lineRule="auto"/>
        <w:jc w:val="both"/>
        <w:rPr>
          <w:rFonts w:ascii="Arial" w:hAnsi="Arial" w:cs="Arial"/>
          <w:b/>
          <w:sz w:val="26"/>
          <w:szCs w:val="26"/>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168"/>
        <w:gridCol w:w="3470"/>
      </w:tblGrid>
      <w:tr w:rsidR="00B44FB2" w:rsidRPr="000D61B0" w:rsidTr="009F4C89">
        <w:trPr>
          <w:tblCellSpacing w:w="0" w:type="dxa"/>
        </w:trPr>
        <w:tc>
          <w:tcPr>
            <w:tcW w:w="3200" w:type="pct"/>
            <w:tcBorders>
              <w:top w:val="nil"/>
              <w:left w:val="nil"/>
              <w:bottom w:val="nil"/>
              <w:right w:val="nil"/>
            </w:tcBorders>
            <w:tcMar>
              <w:top w:w="0" w:type="dxa"/>
              <w:left w:w="0" w:type="dxa"/>
              <w:bottom w:w="0" w:type="dxa"/>
              <w:right w:w="0" w:type="dxa"/>
            </w:tcMar>
            <w:hideMark/>
          </w:tcPr>
          <w:p w:rsidR="00B44FB2" w:rsidRPr="000D61B0" w:rsidRDefault="00B44FB2" w:rsidP="009F4C89">
            <w:pPr>
              <w:pStyle w:val="western1"/>
              <w:spacing w:before="0" w:beforeAutospacing="0" w:after="0"/>
              <w:jc w:val="both"/>
              <w:rPr>
                <w:rFonts w:ascii="Arial" w:hAnsi="Arial" w:cs="Arial"/>
                <w:sz w:val="26"/>
                <w:szCs w:val="26"/>
              </w:rPr>
            </w:pPr>
          </w:p>
        </w:tc>
        <w:tc>
          <w:tcPr>
            <w:tcW w:w="1800" w:type="pct"/>
            <w:tcBorders>
              <w:top w:val="nil"/>
              <w:left w:val="nil"/>
              <w:bottom w:val="nil"/>
              <w:right w:val="nil"/>
            </w:tcBorders>
            <w:tcMar>
              <w:top w:w="0" w:type="dxa"/>
              <w:left w:w="0" w:type="dxa"/>
              <w:bottom w:w="0" w:type="dxa"/>
              <w:right w:w="0" w:type="dxa"/>
            </w:tcMar>
            <w:hideMark/>
          </w:tcPr>
          <w:p w:rsidR="00B44FB2" w:rsidRPr="000D61B0" w:rsidRDefault="00B44FB2" w:rsidP="00B44FB2">
            <w:pPr>
              <w:pStyle w:val="western1"/>
              <w:pageBreakBefore/>
              <w:spacing w:before="0" w:beforeAutospacing="0" w:after="0"/>
              <w:jc w:val="right"/>
              <w:rPr>
                <w:rFonts w:ascii="Arial" w:hAnsi="Arial" w:cs="Arial"/>
                <w:sz w:val="26"/>
                <w:szCs w:val="26"/>
              </w:rPr>
            </w:pPr>
            <w:r>
              <w:rPr>
                <w:rFonts w:ascii="Arial" w:hAnsi="Arial" w:cs="Arial"/>
                <w:sz w:val="26"/>
                <w:szCs w:val="26"/>
              </w:rPr>
              <w:t>Приложен</w:t>
            </w:r>
            <w:r w:rsidRPr="000D61B0">
              <w:rPr>
                <w:rFonts w:ascii="Arial" w:hAnsi="Arial" w:cs="Arial"/>
                <w:sz w:val="26"/>
                <w:szCs w:val="26"/>
              </w:rPr>
              <w:t xml:space="preserve">ие </w:t>
            </w:r>
            <w:r>
              <w:rPr>
                <w:rFonts w:ascii="Arial" w:hAnsi="Arial" w:cs="Arial"/>
                <w:sz w:val="26"/>
                <w:szCs w:val="26"/>
              </w:rPr>
              <w:t xml:space="preserve"> № 2</w:t>
            </w:r>
          </w:p>
          <w:p w:rsidR="00B44FB2" w:rsidRDefault="00B44FB2" w:rsidP="00B44FB2">
            <w:pPr>
              <w:pStyle w:val="western1"/>
              <w:spacing w:before="0" w:beforeAutospacing="0" w:after="0"/>
              <w:jc w:val="right"/>
              <w:rPr>
                <w:rFonts w:ascii="Arial" w:hAnsi="Arial" w:cs="Arial"/>
                <w:sz w:val="26"/>
                <w:szCs w:val="26"/>
              </w:rPr>
            </w:pPr>
            <w:r>
              <w:rPr>
                <w:rFonts w:ascii="Arial" w:hAnsi="Arial" w:cs="Arial"/>
                <w:sz w:val="26"/>
                <w:szCs w:val="26"/>
              </w:rPr>
              <w:t>к</w:t>
            </w:r>
            <w:r w:rsidRPr="000D61B0">
              <w:rPr>
                <w:rFonts w:ascii="Arial" w:hAnsi="Arial" w:cs="Arial"/>
                <w:sz w:val="26"/>
                <w:szCs w:val="26"/>
              </w:rPr>
              <w:t xml:space="preserve"> </w:t>
            </w:r>
            <w:r>
              <w:rPr>
                <w:rFonts w:ascii="Arial" w:hAnsi="Arial" w:cs="Arial"/>
                <w:sz w:val="26"/>
                <w:szCs w:val="26"/>
              </w:rPr>
              <w:t>Р</w:t>
            </w:r>
            <w:r w:rsidRPr="000D61B0">
              <w:rPr>
                <w:rFonts w:ascii="Arial" w:hAnsi="Arial" w:cs="Arial"/>
                <w:sz w:val="26"/>
                <w:szCs w:val="26"/>
              </w:rPr>
              <w:t>егламенту</w:t>
            </w:r>
          </w:p>
          <w:p w:rsidR="00B44FB2" w:rsidRPr="000D61B0" w:rsidRDefault="00B44FB2" w:rsidP="009F4C89">
            <w:pPr>
              <w:pStyle w:val="western1"/>
              <w:spacing w:before="0" w:beforeAutospacing="0" w:after="0"/>
              <w:jc w:val="both"/>
              <w:rPr>
                <w:rFonts w:ascii="Arial" w:hAnsi="Arial" w:cs="Arial"/>
                <w:sz w:val="26"/>
                <w:szCs w:val="26"/>
              </w:rPr>
            </w:pPr>
          </w:p>
        </w:tc>
      </w:tr>
    </w:tbl>
    <w:p w:rsidR="00B44FB2" w:rsidRPr="000D61B0" w:rsidRDefault="00B44FB2" w:rsidP="00B44FB2">
      <w:pPr>
        <w:spacing w:after="0" w:line="240" w:lineRule="auto"/>
        <w:jc w:val="both"/>
        <w:rPr>
          <w:rFonts w:ascii="Arial" w:hAnsi="Arial" w:cs="Arial"/>
          <w:vanish/>
          <w:sz w:val="26"/>
          <w:szCs w:val="26"/>
        </w:rPr>
      </w:pPr>
    </w:p>
    <w:tbl>
      <w:tblPr>
        <w:tblW w:w="9639" w:type="dxa"/>
        <w:tblCellSpacing w:w="0" w:type="dxa"/>
        <w:tblCellMar>
          <w:top w:w="60" w:type="dxa"/>
          <w:left w:w="60" w:type="dxa"/>
          <w:bottom w:w="60" w:type="dxa"/>
          <w:right w:w="60" w:type="dxa"/>
        </w:tblCellMar>
        <w:tblLook w:val="04A0" w:firstRow="1" w:lastRow="0" w:firstColumn="1" w:lastColumn="0" w:noHBand="0" w:noVBand="1"/>
      </w:tblPr>
      <w:tblGrid>
        <w:gridCol w:w="6"/>
        <w:gridCol w:w="9633"/>
      </w:tblGrid>
      <w:tr w:rsidR="00B44FB2" w:rsidRPr="00B44FB2" w:rsidTr="009F4C89">
        <w:trPr>
          <w:tblCellSpacing w:w="0" w:type="dxa"/>
        </w:trPr>
        <w:tc>
          <w:tcPr>
            <w:tcW w:w="6" w:type="dxa"/>
            <w:tcBorders>
              <w:top w:val="nil"/>
              <w:left w:val="nil"/>
              <w:bottom w:val="nil"/>
              <w:right w:val="nil"/>
            </w:tcBorders>
            <w:tcMar>
              <w:top w:w="0" w:type="dxa"/>
              <w:left w:w="0" w:type="dxa"/>
              <w:bottom w:w="0" w:type="dxa"/>
              <w:right w:w="0" w:type="dxa"/>
            </w:tcMar>
            <w:hideMark/>
          </w:tcPr>
          <w:p w:rsidR="00B44FB2" w:rsidRPr="000D61B0" w:rsidRDefault="00B44FB2" w:rsidP="009F4C89">
            <w:pPr>
              <w:pStyle w:val="western1"/>
              <w:spacing w:before="0" w:beforeAutospacing="0" w:after="0"/>
              <w:jc w:val="right"/>
              <w:rPr>
                <w:rFonts w:ascii="Arial" w:hAnsi="Arial" w:cs="Arial"/>
                <w:sz w:val="26"/>
                <w:szCs w:val="26"/>
              </w:rPr>
            </w:pPr>
          </w:p>
        </w:tc>
        <w:tc>
          <w:tcPr>
            <w:tcW w:w="9633" w:type="dxa"/>
            <w:tcBorders>
              <w:top w:val="nil"/>
              <w:left w:val="nil"/>
              <w:bottom w:val="nil"/>
              <w:right w:val="nil"/>
            </w:tcBorders>
            <w:tcMar>
              <w:top w:w="0" w:type="dxa"/>
              <w:left w:w="0" w:type="dxa"/>
              <w:bottom w:w="0" w:type="dxa"/>
              <w:right w:w="0" w:type="dxa"/>
            </w:tcMar>
            <w:hideMark/>
          </w:tcPr>
          <w:p w:rsidR="00B44FB2" w:rsidRPr="00B44FB2" w:rsidRDefault="00B44FB2" w:rsidP="009F4C89">
            <w:pPr>
              <w:pStyle w:val="western1"/>
              <w:pageBreakBefore/>
              <w:spacing w:before="0" w:beforeAutospacing="0" w:after="0"/>
              <w:jc w:val="right"/>
              <w:rPr>
                <w:rFonts w:ascii="Arial" w:hAnsi="Arial" w:cs="Arial"/>
                <w:sz w:val="20"/>
                <w:szCs w:val="26"/>
              </w:rPr>
            </w:pPr>
            <w:r w:rsidRPr="00B44FB2">
              <w:rPr>
                <w:rFonts w:ascii="Arial" w:hAnsi="Arial" w:cs="Arial"/>
                <w:sz w:val="20"/>
                <w:szCs w:val="26"/>
              </w:rPr>
              <w:t>___</w:t>
            </w:r>
            <w:r>
              <w:rPr>
                <w:rFonts w:ascii="Arial" w:hAnsi="Arial" w:cs="Arial"/>
                <w:sz w:val="20"/>
                <w:szCs w:val="26"/>
              </w:rPr>
              <w:t>________________</w:t>
            </w:r>
            <w:r w:rsidRPr="00B44FB2">
              <w:rPr>
                <w:rFonts w:ascii="Arial" w:hAnsi="Arial" w:cs="Arial"/>
                <w:sz w:val="20"/>
                <w:szCs w:val="26"/>
              </w:rPr>
              <w:t xml:space="preserve">_____________________ </w:t>
            </w:r>
          </w:p>
          <w:p w:rsidR="00B44FB2" w:rsidRP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(наименование Организации) </w:t>
            </w:r>
          </w:p>
          <w:p w:rsidR="00B44FB2" w:rsidRP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_______________________________________ </w:t>
            </w:r>
          </w:p>
          <w:p w:rsid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Ф.И.О. (наименование) Заявителя </w:t>
            </w:r>
          </w:p>
          <w:p w:rsidR="00B44FB2" w:rsidRP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(представителя Заявителя) </w:t>
            </w:r>
          </w:p>
          <w:p w:rsidR="00B44FB2" w:rsidRP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_______________________________________ </w:t>
            </w:r>
          </w:p>
          <w:p w:rsidR="00B44FB2" w:rsidRP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почтовый адрес (при необходимости) </w:t>
            </w:r>
          </w:p>
          <w:p w:rsid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_______________________________________ </w:t>
            </w:r>
          </w:p>
          <w:p w:rsidR="00B44FB2" w:rsidRP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(контактный телефон) </w:t>
            </w:r>
          </w:p>
          <w:p w:rsid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_______________________________________ </w:t>
            </w:r>
          </w:p>
          <w:p w:rsidR="00B44FB2" w:rsidRP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(адрес электронной почты) </w:t>
            </w:r>
          </w:p>
          <w:p w:rsidR="00B44FB2" w:rsidRDefault="00B44FB2" w:rsidP="009F4C89">
            <w:pPr>
              <w:pStyle w:val="western1"/>
              <w:spacing w:before="0" w:beforeAutospacing="0" w:after="0"/>
              <w:jc w:val="right"/>
              <w:rPr>
                <w:rFonts w:ascii="Arial" w:hAnsi="Arial" w:cs="Arial"/>
                <w:sz w:val="20"/>
                <w:szCs w:val="26"/>
              </w:rPr>
            </w:pPr>
            <w:r>
              <w:rPr>
                <w:rFonts w:ascii="Arial" w:hAnsi="Arial" w:cs="Arial"/>
                <w:sz w:val="20"/>
                <w:szCs w:val="26"/>
              </w:rPr>
              <w:t xml:space="preserve">  </w:t>
            </w:r>
          </w:p>
          <w:p w:rsidR="00B44FB2" w:rsidRPr="00B44FB2" w:rsidRDefault="00B44FB2" w:rsidP="009F4C89">
            <w:pPr>
              <w:pStyle w:val="western1"/>
              <w:spacing w:before="0" w:beforeAutospacing="0" w:after="0"/>
              <w:jc w:val="right"/>
              <w:rPr>
                <w:rFonts w:ascii="Arial" w:hAnsi="Arial" w:cs="Arial"/>
                <w:sz w:val="20"/>
                <w:szCs w:val="26"/>
              </w:rPr>
            </w:pPr>
            <w:r>
              <w:rPr>
                <w:rFonts w:ascii="Arial" w:hAnsi="Arial" w:cs="Arial"/>
                <w:sz w:val="20"/>
                <w:szCs w:val="26"/>
              </w:rPr>
              <w:t xml:space="preserve">          </w:t>
            </w:r>
            <w:r w:rsidRPr="00B44FB2">
              <w:rPr>
                <w:rFonts w:ascii="Arial" w:hAnsi="Arial" w:cs="Arial"/>
                <w:sz w:val="20"/>
                <w:szCs w:val="26"/>
              </w:rPr>
              <w:t xml:space="preserve">_______________________________________ </w:t>
            </w:r>
          </w:p>
          <w:p w:rsid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(реквизиты документа, удостоверяющего</w:t>
            </w:r>
          </w:p>
          <w:p w:rsidR="00B44FB2" w:rsidRP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личность) </w:t>
            </w:r>
          </w:p>
          <w:p w:rsid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_</w:t>
            </w:r>
            <w:r>
              <w:rPr>
                <w:rFonts w:ascii="Arial" w:hAnsi="Arial" w:cs="Arial"/>
                <w:sz w:val="20"/>
                <w:szCs w:val="26"/>
              </w:rPr>
              <w:t>_</w:t>
            </w:r>
            <w:r w:rsidRPr="00B44FB2">
              <w:rPr>
                <w:rFonts w:ascii="Arial" w:hAnsi="Arial" w:cs="Arial"/>
                <w:sz w:val="20"/>
                <w:szCs w:val="26"/>
              </w:rPr>
              <w:t xml:space="preserve">_____________________________________ </w:t>
            </w:r>
          </w:p>
          <w:p w:rsid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 xml:space="preserve">(реквизиты документа, подтверждающего </w:t>
            </w:r>
          </w:p>
          <w:p w:rsidR="00B44FB2" w:rsidRPr="00B44FB2" w:rsidRDefault="00B44FB2" w:rsidP="009F4C89">
            <w:pPr>
              <w:pStyle w:val="western1"/>
              <w:spacing w:before="0" w:beforeAutospacing="0" w:after="0"/>
              <w:jc w:val="right"/>
              <w:rPr>
                <w:rFonts w:ascii="Arial" w:hAnsi="Arial" w:cs="Arial"/>
                <w:sz w:val="20"/>
                <w:szCs w:val="26"/>
              </w:rPr>
            </w:pPr>
            <w:r w:rsidRPr="00B44FB2">
              <w:rPr>
                <w:rFonts w:ascii="Arial" w:hAnsi="Arial" w:cs="Arial"/>
                <w:sz w:val="20"/>
                <w:szCs w:val="26"/>
              </w:rPr>
              <w:t>полномочия представителя Заявителя)</w:t>
            </w:r>
          </w:p>
        </w:tc>
      </w:tr>
    </w:tbl>
    <w:p w:rsidR="00B44FB2" w:rsidRDefault="00B44FB2" w:rsidP="00B44FB2">
      <w:pPr>
        <w:pStyle w:val="western"/>
        <w:spacing w:beforeAutospacing="0" w:after="0"/>
        <w:jc w:val="right"/>
        <w:rPr>
          <w:rFonts w:ascii="Arial" w:hAnsi="Arial" w:cs="Arial"/>
          <w:sz w:val="26"/>
          <w:szCs w:val="26"/>
        </w:rPr>
      </w:pPr>
    </w:p>
    <w:p w:rsidR="00B44FB2" w:rsidRDefault="00B44FB2" w:rsidP="00B44FB2">
      <w:pPr>
        <w:pStyle w:val="western"/>
        <w:spacing w:beforeAutospacing="0" w:after="0"/>
        <w:jc w:val="center"/>
        <w:rPr>
          <w:rFonts w:ascii="Arial" w:hAnsi="Arial" w:cs="Arial"/>
          <w:sz w:val="26"/>
          <w:szCs w:val="26"/>
        </w:rPr>
      </w:pPr>
      <w:r w:rsidRPr="000D61B0">
        <w:rPr>
          <w:rFonts w:ascii="Arial" w:hAnsi="Arial" w:cs="Arial"/>
          <w:sz w:val="26"/>
          <w:szCs w:val="26"/>
        </w:rPr>
        <w:t>Заявление о предоставлении Услуги</w:t>
      </w:r>
    </w:p>
    <w:p w:rsidR="00B44FB2" w:rsidRPr="000D61B0" w:rsidRDefault="00B44FB2" w:rsidP="00B44FB2">
      <w:pPr>
        <w:pStyle w:val="western"/>
        <w:spacing w:beforeAutospacing="0" w:after="0"/>
        <w:jc w:val="right"/>
        <w:rPr>
          <w:rFonts w:ascii="Arial" w:hAnsi="Arial" w:cs="Arial"/>
          <w:sz w:val="26"/>
          <w:szCs w:val="26"/>
        </w:rPr>
      </w:pPr>
    </w:p>
    <w:p w:rsidR="00B44FB2" w:rsidRPr="000D61B0" w:rsidRDefault="00B44FB2" w:rsidP="00B44FB2">
      <w:pPr>
        <w:pStyle w:val="western"/>
        <w:spacing w:beforeAutospacing="0" w:after="0"/>
        <w:ind w:firstLine="708"/>
        <w:jc w:val="both"/>
        <w:rPr>
          <w:rFonts w:ascii="Arial" w:hAnsi="Arial" w:cs="Arial"/>
          <w:sz w:val="26"/>
          <w:szCs w:val="26"/>
        </w:rPr>
      </w:pPr>
      <w:r w:rsidRPr="000D61B0">
        <w:rPr>
          <w:rFonts w:ascii="Arial" w:hAnsi="Arial" w:cs="Arial"/>
          <w:sz w:val="26"/>
          <w:szCs w:val="26"/>
        </w:rPr>
        <w:t xml:space="preserve">Прошу предоставить Услугу «Запись на обучение по дополнительной общеобразовательной программе» в целях обучения </w:t>
      </w:r>
    </w:p>
    <w:p w:rsidR="00B44FB2" w:rsidRPr="000D61B0" w:rsidRDefault="00B44FB2" w:rsidP="00B44FB2">
      <w:pPr>
        <w:pStyle w:val="western"/>
        <w:spacing w:beforeAutospacing="0" w:after="0"/>
        <w:jc w:val="both"/>
        <w:rPr>
          <w:rFonts w:ascii="Arial" w:hAnsi="Arial" w:cs="Arial"/>
          <w:sz w:val="26"/>
          <w:szCs w:val="26"/>
        </w:rPr>
      </w:pPr>
      <w:r w:rsidRPr="000D61B0">
        <w:rPr>
          <w:rFonts w:ascii="Arial" w:hAnsi="Arial" w:cs="Arial"/>
          <w:sz w:val="26"/>
          <w:szCs w:val="26"/>
        </w:rPr>
        <w:t>_______________________________________________</w:t>
      </w:r>
      <w:r>
        <w:rPr>
          <w:rFonts w:ascii="Arial" w:hAnsi="Arial" w:cs="Arial"/>
          <w:sz w:val="26"/>
          <w:szCs w:val="26"/>
        </w:rPr>
        <w:t>__</w:t>
      </w:r>
      <w:r w:rsidRPr="000D61B0">
        <w:rPr>
          <w:rFonts w:ascii="Arial" w:hAnsi="Arial" w:cs="Arial"/>
          <w:sz w:val="26"/>
          <w:szCs w:val="26"/>
        </w:rPr>
        <w:t>_________________</w:t>
      </w:r>
    </w:p>
    <w:p w:rsidR="00B44FB2" w:rsidRPr="000D61B0" w:rsidRDefault="00B44FB2" w:rsidP="00B44FB2">
      <w:pPr>
        <w:pStyle w:val="western"/>
        <w:spacing w:beforeAutospacing="0" w:after="0"/>
        <w:jc w:val="both"/>
        <w:rPr>
          <w:rFonts w:ascii="Arial" w:hAnsi="Arial" w:cs="Arial"/>
          <w:sz w:val="26"/>
          <w:szCs w:val="26"/>
        </w:rPr>
      </w:pPr>
      <w:r w:rsidRPr="000D61B0">
        <w:rPr>
          <w:rFonts w:ascii="Arial" w:hAnsi="Arial" w:cs="Arial"/>
          <w:sz w:val="26"/>
          <w:szCs w:val="26"/>
        </w:rPr>
        <w:t xml:space="preserve">(фамилия, имя, отчество (при наличии) ребенка) – обязательное поле </w:t>
      </w:r>
    </w:p>
    <w:p w:rsidR="00B44FB2" w:rsidRPr="000D61B0" w:rsidRDefault="00B44FB2" w:rsidP="00B44FB2">
      <w:pPr>
        <w:pStyle w:val="western"/>
        <w:spacing w:beforeAutospacing="0" w:after="0"/>
        <w:jc w:val="both"/>
        <w:rPr>
          <w:rFonts w:ascii="Arial" w:hAnsi="Arial" w:cs="Arial"/>
          <w:sz w:val="26"/>
          <w:szCs w:val="26"/>
        </w:rPr>
      </w:pPr>
      <w:r w:rsidRPr="000D61B0">
        <w:rPr>
          <w:rFonts w:ascii="Arial" w:hAnsi="Arial" w:cs="Arial"/>
          <w:sz w:val="26"/>
          <w:szCs w:val="26"/>
        </w:rPr>
        <w:t>на_________________________________________________</w:t>
      </w:r>
      <w:r>
        <w:rPr>
          <w:rFonts w:ascii="Arial" w:hAnsi="Arial" w:cs="Arial"/>
          <w:sz w:val="26"/>
          <w:szCs w:val="26"/>
        </w:rPr>
        <w:t>________</w:t>
      </w:r>
      <w:r w:rsidRPr="000D61B0">
        <w:rPr>
          <w:rFonts w:ascii="Arial" w:hAnsi="Arial" w:cs="Arial"/>
          <w:sz w:val="26"/>
          <w:szCs w:val="26"/>
        </w:rPr>
        <w:t>_______</w:t>
      </w:r>
    </w:p>
    <w:p w:rsidR="00B44FB2" w:rsidRPr="000D61B0" w:rsidRDefault="00B44FB2" w:rsidP="00B44FB2">
      <w:pPr>
        <w:pStyle w:val="western"/>
        <w:spacing w:beforeAutospacing="0" w:after="0"/>
        <w:jc w:val="both"/>
        <w:rPr>
          <w:rFonts w:ascii="Arial" w:hAnsi="Arial" w:cs="Arial"/>
          <w:sz w:val="26"/>
          <w:szCs w:val="26"/>
        </w:rPr>
      </w:pPr>
      <w:r w:rsidRPr="000D61B0">
        <w:rPr>
          <w:rFonts w:ascii="Arial" w:hAnsi="Arial" w:cs="Arial"/>
          <w:sz w:val="26"/>
          <w:szCs w:val="26"/>
        </w:rPr>
        <w:t xml:space="preserve">(наименование дополнительной образовательной программы с указание ее вида (предпрофессиональная / общеразвивающая) – обязательное поле </w:t>
      </w:r>
    </w:p>
    <w:p w:rsidR="00B44FB2" w:rsidRPr="000D61B0" w:rsidRDefault="00B44FB2" w:rsidP="00B44FB2">
      <w:pPr>
        <w:pStyle w:val="western"/>
        <w:spacing w:beforeAutospacing="0" w:after="0"/>
        <w:ind w:firstLine="708"/>
        <w:jc w:val="both"/>
        <w:rPr>
          <w:rFonts w:ascii="Arial" w:hAnsi="Arial" w:cs="Arial"/>
          <w:sz w:val="26"/>
          <w:szCs w:val="26"/>
        </w:rPr>
      </w:pPr>
      <w:r w:rsidRPr="000D61B0">
        <w:rPr>
          <w:rFonts w:ascii="Arial" w:hAnsi="Arial" w:cs="Arial"/>
          <w:sz w:val="26"/>
          <w:szCs w:val="26"/>
        </w:rPr>
        <w:t xml:space="preserve">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 </w:t>
      </w:r>
    </w:p>
    <w:p w:rsidR="00B44FB2" w:rsidRPr="000D61B0" w:rsidRDefault="00B44FB2" w:rsidP="00B44FB2">
      <w:pPr>
        <w:pStyle w:val="western"/>
        <w:spacing w:beforeAutospacing="0" w:after="0"/>
        <w:ind w:firstLine="708"/>
        <w:jc w:val="both"/>
        <w:rPr>
          <w:rFonts w:ascii="Arial" w:hAnsi="Arial" w:cs="Arial"/>
          <w:sz w:val="26"/>
          <w:szCs w:val="26"/>
        </w:rPr>
      </w:pPr>
      <w:r w:rsidRPr="000D61B0">
        <w:rPr>
          <w:rFonts w:ascii="Arial" w:hAnsi="Arial" w:cs="Arial"/>
          <w:sz w:val="26"/>
          <w:szCs w:val="26"/>
        </w:rPr>
        <w:t>Я,________________________________________</w:t>
      </w:r>
      <w:r>
        <w:rPr>
          <w:rFonts w:ascii="Arial" w:hAnsi="Arial" w:cs="Arial"/>
          <w:sz w:val="26"/>
          <w:szCs w:val="26"/>
        </w:rPr>
        <w:t>________</w:t>
      </w:r>
      <w:r w:rsidRPr="000D61B0">
        <w:rPr>
          <w:rFonts w:ascii="Arial" w:hAnsi="Arial" w:cs="Arial"/>
          <w:sz w:val="26"/>
          <w:szCs w:val="26"/>
        </w:rPr>
        <w:t>____________________________________, даю согласие (наименование и юридический адрес Организации) (далее - Оператор), на обработку, включая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нижеследующих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общеобразовательной программе»:</w:t>
      </w:r>
    </w:p>
    <w:p w:rsidR="00B44FB2" w:rsidRPr="000D61B0" w:rsidRDefault="00B44FB2" w:rsidP="00B44FB2">
      <w:pPr>
        <w:pStyle w:val="western"/>
        <w:spacing w:beforeAutospacing="0" w:after="0"/>
        <w:ind w:firstLine="708"/>
        <w:jc w:val="both"/>
        <w:rPr>
          <w:rFonts w:ascii="Arial" w:hAnsi="Arial" w:cs="Arial"/>
          <w:sz w:val="26"/>
          <w:szCs w:val="26"/>
        </w:rPr>
      </w:pPr>
      <w:r w:rsidRPr="000D61B0">
        <w:rPr>
          <w:rFonts w:ascii="Arial" w:hAnsi="Arial" w:cs="Arial"/>
          <w:sz w:val="26"/>
          <w:szCs w:val="26"/>
        </w:rPr>
        <w:t xml:space="preserve">фамилия, имя, отчество (последнее – при наличии); год, месяц, дата рождения; место рождения; пол; гражданство; адрес регистрации и фактического проживания; почтовый адрес, адрес электронной почты; данные (серия, номер, дата выдачи и орган, выдавший документ) документа, удостоверяющего личность; данные (серия, номер, дата выдачи и орган, </w:t>
      </w:r>
      <w:r w:rsidRPr="000D61B0">
        <w:rPr>
          <w:rFonts w:ascii="Arial" w:hAnsi="Arial" w:cs="Arial"/>
          <w:sz w:val="26"/>
          <w:szCs w:val="26"/>
        </w:rPr>
        <w:lastRenderedPageBreak/>
        <w:t>выдавший документ) свидетельства о рождении ребенка, номера телефонов; документ, подтверждающий полномочия представителя Заявителя, в случае обращения за предоставлением Услуги представителя Заявителя; данные СНИЛС; медицинская справка, заключение; сведения об инвалидности, в том числе подтверждающих документов.</w:t>
      </w:r>
    </w:p>
    <w:p w:rsidR="00B44FB2" w:rsidRPr="000D61B0" w:rsidRDefault="00B44FB2" w:rsidP="00B44FB2">
      <w:pPr>
        <w:pStyle w:val="western"/>
        <w:spacing w:beforeAutospacing="0" w:after="0"/>
        <w:ind w:firstLine="708"/>
        <w:jc w:val="both"/>
        <w:rPr>
          <w:rFonts w:ascii="Arial" w:hAnsi="Arial" w:cs="Arial"/>
          <w:sz w:val="26"/>
          <w:szCs w:val="26"/>
        </w:rPr>
      </w:pPr>
      <w:r w:rsidRPr="000D61B0">
        <w:rPr>
          <w:rFonts w:ascii="Arial" w:hAnsi="Arial" w:cs="Arial"/>
          <w:sz w:val="26"/>
          <w:szCs w:val="26"/>
        </w:rPr>
        <w:t>Оператор вправе передавать мои персональные данные Пенсионному фонду России и местным органам исполнительной власти, осуществляющим функции по проведению государственной политики и нормативно-правовому регулированию в сфере дополнительного образования, а также другим организациям и в случаях, предусмотренных статьей 6 Федерального закона от 27.07.2006 № 152-ФЗ «О персональных данных», без дополнительного письменного согласия, в объеме и случаях предусмотренных действующим законодательством Российский Федерации.</w:t>
      </w:r>
    </w:p>
    <w:p w:rsidR="00B44FB2" w:rsidRPr="000D61B0" w:rsidRDefault="00B44FB2" w:rsidP="00B44FB2">
      <w:pPr>
        <w:pStyle w:val="western"/>
        <w:spacing w:beforeAutospacing="0" w:after="0"/>
        <w:ind w:firstLine="708"/>
        <w:jc w:val="both"/>
        <w:rPr>
          <w:rFonts w:ascii="Arial" w:hAnsi="Arial" w:cs="Arial"/>
          <w:sz w:val="26"/>
          <w:szCs w:val="26"/>
        </w:rPr>
      </w:pPr>
      <w:r w:rsidRPr="000D61B0">
        <w:rPr>
          <w:rFonts w:ascii="Arial" w:hAnsi="Arial" w:cs="Arial"/>
          <w:sz w:val="26"/>
          <w:szCs w:val="26"/>
        </w:rPr>
        <w:t>Настоящее согласие вступает в силу со дня его подписания и действует до достижения целей обработки или в течение срока хранения и использования информации в соответствии с действующим законодательством.</w:t>
      </w:r>
    </w:p>
    <w:p w:rsidR="00B44FB2" w:rsidRPr="000D61B0" w:rsidRDefault="00B44FB2" w:rsidP="00B44FB2">
      <w:pPr>
        <w:pStyle w:val="western"/>
        <w:spacing w:beforeAutospacing="0" w:after="0"/>
        <w:ind w:firstLine="708"/>
        <w:jc w:val="both"/>
        <w:rPr>
          <w:rFonts w:ascii="Arial" w:hAnsi="Arial" w:cs="Arial"/>
          <w:sz w:val="26"/>
          <w:szCs w:val="26"/>
        </w:rPr>
      </w:pPr>
      <w:r w:rsidRPr="000D61B0">
        <w:rPr>
          <w:rFonts w:ascii="Arial" w:hAnsi="Arial" w:cs="Arial"/>
          <w:sz w:val="26"/>
          <w:szCs w:val="26"/>
        </w:rPr>
        <w:t>Настоящее согласие может быть отозвано в любой момент по моему письменному заявлению. 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 Подтверждаю, что права и обязанности в области защиты персональных данных мне разъяснены, я ознакомлен (а) с документами Оператора, устанавливающими порядок обработки персональных данных, а также с моими правами и обязанностями в этой области. Мне разъяснены юридические последствия отказа предоставления моих персональных данных Оператору.</w:t>
      </w:r>
    </w:p>
    <w:p w:rsidR="00B44FB2" w:rsidRPr="000D61B0" w:rsidRDefault="00B44FB2" w:rsidP="00B44FB2">
      <w:pPr>
        <w:pStyle w:val="western"/>
        <w:spacing w:beforeAutospacing="0" w:after="0"/>
        <w:ind w:firstLine="708"/>
        <w:jc w:val="both"/>
        <w:rPr>
          <w:rFonts w:ascii="Arial" w:hAnsi="Arial" w:cs="Arial"/>
          <w:sz w:val="26"/>
          <w:szCs w:val="26"/>
        </w:rPr>
      </w:pPr>
      <w:r w:rsidRPr="000D61B0">
        <w:rPr>
          <w:rFonts w:ascii="Arial" w:hAnsi="Arial" w:cs="Arial"/>
          <w:sz w:val="26"/>
          <w:szCs w:val="26"/>
        </w:rPr>
        <w:t>Я оставляю за собой право отозвать свое согласие посредством составления соответствующего письменного требования,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w:t>
      </w:r>
    </w:p>
    <w:p w:rsidR="00B44FB2" w:rsidRPr="000D61B0" w:rsidRDefault="00B44FB2" w:rsidP="00B44FB2">
      <w:pPr>
        <w:pStyle w:val="western"/>
        <w:spacing w:beforeAutospacing="0" w:after="0"/>
        <w:ind w:firstLine="708"/>
        <w:jc w:val="both"/>
        <w:rPr>
          <w:rFonts w:ascii="Arial" w:hAnsi="Arial" w:cs="Arial"/>
          <w:sz w:val="26"/>
          <w:szCs w:val="26"/>
        </w:rPr>
      </w:pPr>
      <w:r w:rsidRPr="000D61B0">
        <w:rPr>
          <w:rFonts w:ascii="Arial" w:hAnsi="Arial" w:cs="Arial"/>
          <w:sz w:val="26"/>
          <w:szCs w:val="26"/>
        </w:rPr>
        <w:t xml:space="preserve">К Заявлению прилагаю: </w:t>
      </w:r>
    </w:p>
    <w:p w:rsidR="00B44FB2" w:rsidRPr="000D61B0" w:rsidRDefault="00B44FB2" w:rsidP="00B44FB2">
      <w:pPr>
        <w:pStyle w:val="western"/>
        <w:spacing w:beforeAutospacing="0" w:after="0"/>
        <w:jc w:val="both"/>
        <w:rPr>
          <w:rFonts w:ascii="Arial" w:hAnsi="Arial" w:cs="Arial"/>
          <w:sz w:val="26"/>
          <w:szCs w:val="26"/>
        </w:rPr>
      </w:pPr>
      <w:r w:rsidRPr="000D61B0">
        <w:rPr>
          <w:rFonts w:ascii="Arial" w:hAnsi="Arial" w:cs="Arial"/>
          <w:sz w:val="26"/>
          <w:szCs w:val="26"/>
        </w:rPr>
        <w:t xml:space="preserve">1. ______________________________________________________________ </w:t>
      </w:r>
    </w:p>
    <w:p w:rsidR="00B44FB2" w:rsidRPr="000D61B0" w:rsidRDefault="00B44FB2" w:rsidP="00B44FB2">
      <w:pPr>
        <w:pStyle w:val="western"/>
        <w:spacing w:beforeAutospacing="0" w:after="0"/>
        <w:jc w:val="both"/>
        <w:rPr>
          <w:rFonts w:ascii="Arial" w:hAnsi="Arial" w:cs="Arial"/>
          <w:sz w:val="26"/>
          <w:szCs w:val="26"/>
        </w:rPr>
      </w:pPr>
      <w:r w:rsidRPr="000D61B0">
        <w:rPr>
          <w:rFonts w:ascii="Arial" w:hAnsi="Arial" w:cs="Arial"/>
          <w:sz w:val="26"/>
          <w:szCs w:val="26"/>
        </w:rPr>
        <w:t xml:space="preserve">2. ______________________________________________________________ </w:t>
      </w:r>
    </w:p>
    <w:p w:rsidR="00B44FB2" w:rsidRDefault="00B44FB2" w:rsidP="00B44FB2">
      <w:pPr>
        <w:pStyle w:val="western"/>
        <w:spacing w:beforeAutospacing="0" w:after="0"/>
        <w:jc w:val="both"/>
        <w:rPr>
          <w:rFonts w:ascii="Arial" w:hAnsi="Arial" w:cs="Arial"/>
          <w:sz w:val="26"/>
          <w:szCs w:val="26"/>
        </w:rPr>
      </w:pPr>
      <w:r w:rsidRPr="000D61B0">
        <w:rPr>
          <w:rFonts w:ascii="Arial" w:hAnsi="Arial" w:cs="Arial"/>
          <w:sz w:val="26"/>
          <w:szCs w:val="26"/>
        </w:rPr>
        <w:t xml:space="preserve">3. ______________________________________________________________ </w:t>
      </w:r>
    </w:p>
    <w:p w:rsidR="00B44FB2" w:rsidRPr="000D61B0" w:rsidRDefault="00B44FB2" w:rsidP="00B44FB2">
      <w:pPr>
        <w:pStyle w:val="western"/>
        <w:spacing w:beforeAutospacing="0" w:after="0"/>
        <w:jc w:val="both"/>
        <w:rPr>
          <w:rFonts w:ascii="Arial" w:hAnsi="Arial" w:cs="Arial"/>
          <w:sz w:val="26"/>
          <w:szCs w:val="26"/>
        </w:rPr>
      </w:pPr>
    </w:p>
    <w:p w:rsidR="00B44FB2" w:rsidRPr="000D61B0" w:rsidRDefault="00B44FB2" w:rsidP="00B44FB2">
      <w:pPr>
        <w:pStyle w:val="western"/>
        <w:spacing w:beforeAutospacing="0" w:after="0"/>
        <w:jc w:val="both"/>
        <w:rPr>
          <w:rFonts w:ascii="Arial" w:hAnsi="Arial" w:cs="Arial"/>
          <w:sz w:val="26"/>
          <w:szCs w:val="26"/>
        </w:rPr>
      </w:pPr>
      <w:r w:rsidRPr="000D61B0">
        <w:rPr>
          <w:rFonts w:ascii="Arial" w:hAnsi="Arial" w:cs="Arial"/>
          <w:sz w:val="26"/>
          <w:szCs w:val="26"/>
        </w:rPr>
        <w:t>(указывается перечень документов, предоставляемых Заявителем)</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410"/>
        <w:gridCol w:w="578"/>
        <w:gridCol w:w="2891"/>
        <w:gridCol w:w="771"/>
        <w:gridCol w:w="2988"/>
      </w:tblGrid>
      <w:tr w:rsidR="00B44FB2" w:rsidRPr="000D61B0" w:rsidTr="009F4C89">
        <w:trPr>
          <w:tblCellSpacing w:w="0" w:type="dxa"/>
        </w:trPr>
        <w:tc>
          <w:tcPr>
            <w:tcW w:w="1250" w:type="pct"/>
            <w:tcBorders>
              <w:top w:val="nil"/>
              <w:left w:val="nil"/>
              <w:bottom w:val="single" w:sz="6" w:space="0" w:color="000000"/>
              <w:right w:val="nil"/>
            </w:tcBorders>
            <w:tcMar>
              <w:top w:w="0" w:type="dxa"/>
              <w:left w:w="0" w:type="dxa"/>
              <w:bottom w:w="57" w:type="dxa"/>
              <w:right w:w="0" w:type="dxa"/>
            </w:tcMar>
            <w:hideMark/>
          </w:tcPr>
          <w:p w:rsidR="00B44FB2" w:rsidRPr="000D61B0" w:rsidRDefault="00B44FB2" w:rsidP="009F4C89">
            <w:pPr>
              <w:pStyle w:val="western1"/>
              <w:spacing w:before="0" w:beforeAutospacing="0" w:after="0"/>
              <w:jc w:val="both"/>
              <w:rPr>
                <w:rFonts w:ascii="Arial" w:hAnsi="Arial" w:cs="Arial"/>
                <w:sz w:val="26"/>
                <w:szCs w:val="26"/>
              </w:rPr>
            </w:pPr>
          </w:p>
        </w:tc>
        <w:tc>
          <w:tcPr>
            <w:tcW w:w="300" w:type="pct"/>
            <w:tcBorders>
              <w:top w:val="nil"/>
              <w:left w:val="nil"/>
              <w:bottom w:val="nil"/>
              <w:right w:val="nil"/>
            </w:tcBorders>
            <w:tcMar>
              <w:top w:w="0" w:type="dxa"/>
              <w:left w:w="0" w:type="dxa"/>
              <w:bottom w:w="0" w:type="dxa"/>
              <w:right w:w="0" w:type="dxa"/>
            </w:tcMar>
            <w:hideMark/>
          </w:tcPr>
          <w:p w:rsidR="00B44FB2" w:rsidRPr="000D61B0" w:rsidRDefault="00B44FB2" w:rsidP="009F4C89">
            <w:pPr>
              <w:pStyle w:val="western1"/>
              <w:spacing w:before="0" w:beforeAutospacing="0" w:after="0"/>
              <w:jc w:val="both"/>
              <w:rPr>
                <w:rFonts w:ascii="Arial" w:hAnsi="Arial" w:cs="Arial"/>
                <w:sz w:val="26"/>
                <w:szCs w:val="26"/>
              </w:rPr>
            </w:pPr>
          </w:p>
        </w:tc>
        <w:tc>
          <w:tcPr>
            <w:tcW w:w="1500" w:type="pct"/>
            <w:tcBorders>
              <w:top w:val="nil"/>
              <w:left w:val="nil"/>
              <w:bottom w:val="single" w:sz="6" w:space="0" w:color="000000"/>
              <w:right w:val="nil"/>
            </w:tcBorders>
            <w:tcMar>
              <w:top w:w="0" w:type="dxa"/>
              <w:left w:w="0" w:type="dxa"/>
              <w:bottom w:w="57" w:type="dxa"/>
              <w:right w:w="0" w:type="dxa"/>
            </w:tcMar>
            <w:hideMark/>
          </w:tcPr>
          <w:p w:rsidR="00B44FB2" w:rsidRPr="000D61B0" w:rsidRDefault="00B44FB2" w:rsidP="009F4C89">
            <w:pPr>
              <w:pStyle w:val="western1"/>
              <w:spacing w:before="0" w:beforeAutospacing="0" w:after="0"/>
              <w:jc w:val="both"/>
              <w:rPr>
                <w:rFonts w:ascii="Arial" w:hAnsi="Arial" w:cs="Arial"/>
                <w:sz w:val="26"/>
                <w:szCs w:val="26"/>
              </w:rPr>
            </w:pPr>
          </w:p>
        </w:tc>
        <w:tc>
          <w:tcPr>
            <w:tcW w:w="400" w:type="pct"/>
            <w:tcBorders>
              <w:top w:val="nil"/>
              <w:left w:val="nil"/>
              <w:bottom w:val="nil"/>
              <w:right w:val="nil"/>
            </w:tcBorders>
            <w:tcMar>
              <w:top w:w="0" w:type="dxa"/>
              <w:left w:w="0" w:type="dxa"/>
              <w:bottom w:w="0" w:type="dxa"/>
              <w:right w:w="0" w:type="dxa"/>
            </w:tcMar>
            <w:hideMark/>
          </w:tcPr>
          <w:p w:rsidR="00B44FB2" w:rsidRPr="000D61B0" w:rsidRDefault="00B44FB2" w:rsidP="009F4C89">
            <w:pPr>
              <w:pStyle w:val="western1"/>
              <w:spacing w:before="0" w:beforeAutospacing="0" w:after="0"/>
              <w:jc w:val="both"/>
              <w:rPr>
                <w:rFonts w:ascii="Arial" w:hAnsi="Arial" w:cs="Arial"/>
                <w:sz w:val="26"/>
                <w:szCs w:val="26"/>
              </w:rPr>
            </w:pPr>
          </w:p>
        </w:tc>
        <w:tc>
          <w:tcPr>
            <w:tcW w:w="1600" w:type="pct"/>
            <w:tcBorders>
              <w:top w:val="nil"/>
              <w:left w:val="nil"/>
              <w:bottom w:val="single" w:sz="6" w:space="0" w:color="000000"/>
              <w:right w:val="nil"/>
            </w:tcBorders>
            <w:tcMar>
              <w:top w:w="0" w:type="dxa"/>
              <w:left w:w="0" w:type="dxa"/>
              <w:bottom w:w="57" w:type="dxa"/>
              <w:right w:w="0" w:type="dxa"/>
            </w:tcMar>
            <w:hideMark/>
          </w:tcPr>
          <w:p w:rsidR="00B44FB2" w:rsidRPr="000D61B0" w:rsidRDefault="00B44FB2" w:rsidP="009F4C89">
            <w:pPr>
              <w:pStyle w:val="western1"/>
              <w:spacing w:before="0" w:beforeAutospacing="0" w:after="0"/>
              <w:jc w:val="both"/>
              <w:rPr>
                <w:rFonts w:ascii="Arial" w:hAnsi="Arial" w:cs="Arial"/>
                <w:sz w:val="26"/>
                <w:szCs w:val="26"/>
              </w:rPr>
            </w:pPr>
          </w:p>
        </w:tc>
      </w:tr>
      <w:tr w:rsidR="00B44FB2" w:rsidRPr="000D61B0" w:rsidTr="009F4C89">
        <w:trPr>
          <w:tblCellSpacing w:w="0" w:type="dxa"/>
        </w:trPr>
        <w:tc>
          <w:tcPr>
            <w:tcW w:w="1250" w:type="pct"/>
            <w:tcBorders>
              <w:top w:val="nil"/>
              <w:left w:val="nil"/>
              <w:bottom w:val="nil"/>
              <w:right w:val="nil"/>
            </w:tcBorders>
            <w:tcMar>
              <w:top w:w="0" w:type="dxa"/>
              <w:left w:w="0" w:type="dxa"/>
              <w:bottom w:w="0" w:type="dxa"/>
              <w:right w:w="0" w:type="dxa"/>
            </w:tcMar>
            <w:hideMark/>
          </w:tcPr>
          <w:p w:rsidR="00B44FB2" w:rsidRPr="000D61B0" w:rsidRDefault="00B44FB2" w:rsidP="009F4C89">
            <w:pPr>
              <w:pStyle w:val="western1"/>
              <w:spacing w:before="0" w:beforeAutospacing="0" w:after="0"/>
              <w:jc w:val="both"/>
              <w:rPr>
                <w:rFonts w:ascii="Arial" w:hAnsi="Arial" w:cs="Arial"/>
                <w:sz w:val="26"/>
                <w:szCs w:val="26"/>
              </w:rPr>
            </w:pPr>
            <w:r w:rsidRPr="000D61B0">
              <w:rPr>
                <w:rFonts w:ascii="Arial" w:hAnsi="Arial" w:cs="Arial"/>
                <w:sz w:val="26"/>
                <w:szCs w:val="26"/>
              </w:rPr>
              <w:t>Заявитель</w:t>
            </w:r>
          </w:p>
          <w:p w:rsidR="00B44FB2" w:rsidRPr="000D61B0" w:rsidRDefault="00B44FB2" w:rsidP="009F4C89">
            <w:pPr>
              <w:pStyle w:val="western1"/>
              <w:spacing w:before="0" w:beforeAutospacing="0" w:after="0"/>
              <w:jc w:val="both"/>
              <w:rPr>
                <w:rFonts w:ascii="Arial" w:hAnsi="Arial" w:cs="Arial"/>
                <w:sz w:val="26"/>
                <w:szCs w:val="26"/>
              </w:rPr>
            </w:pPr>
            <w:r w:rsidRPr="000D61B0">
              <w:rPr>
                <w:rFonts w:ascii="Arial" w:hAnsi="Arial" w:cs="Arial"/>
                <w:sz w:val="26"/>
                <w:szCs w:val="26"/>
              </w:rPr>
              <w:t>(представитель Заявителя)</w:t>
            </w:r>
          </w:p>
        </w:tc>
        <w:tc>
          <w:tcPr>
            <w:tcW w:w="300" w:type="pct"/>
            <w:tcBorders>
              <w:top w:val="nil"/>
              <w:left w:val="nil"/>
              <w:bottom w:val="nil"/>
              <w:right w:val="nil"/>
            </w:tcBorders>
            <w:tcMar>
              <w:top w:w="0" w:type="dxa"/>
              <w:left w:w="0" w:type="dxa"/>
              <w:bottom w:w="0" w:type="dxa"/>
              <w:right w:w="0" w:type="dxa"/>
            </w:tcMar>
            <w:hideMark/>
          </w:tcPr>
          <w:p w:rsidR="00B44FB2" w:rsidRPr="000D61B0" w:rsidRDefault="00B44FB2" w:rsidP="009F4C89">
            <w:pPr>
              <w:pStyle w:val="western1"/>
              <w:spacing w:before="0" w:beforeAutospacing="0" w:after="0"/>
              <w:jc w:val="both"/>
              <w:rPr>
                <w:rFonts w:ascii="Arial" w:hAnsi="Arial" w:cs="Arial"/>
                <w:sz w:val="26"/>
                <w:szCs w:val="26"/>
              </w:rPr>
            </w:pPr>
          </w:p>
        </w:tc>
        <w:tc>
          <w:tcPr>
            <w:tcW w:w="1500" w:type="pct"/>
            <w:tcBorders>
              <w:top w:val="nil"/>
              <w:left w:val="nil"/>
              <w:bottom w:val="nil"/>
              <w:right w:val="nil"/>
            </w:tcBorders>
            <w:tcMar>
              <w:top w:w="0" w:type="dxa"/>
              <w:left w:w="0" w:type="dxa"/>
              <w:bottom w:w="0" w:type="dxa"/>
              <w:right w:w="0" w:type="dxa"/>
            </w:tcMar>
            <w:hideMark/>
          </w:tcPr>
          <w:p w:rsidR="00B44FB2" w:rsidRPr="000D61B0" w:rsidRDefault="00B44FB2" w:rsidP="009F4C89">
            <w:pPr>
              <w:pStyle w:val="western1"/>
              <w:spacing w:before="0" w:beforeAutospacing="0" w:after="0"/>
              <w:jc w:val="both"/>
              <w:rPr>
                <w:rFonts w:ascii="Arial" w:hAnsi="Arial" w:cs="Arial"/>
                <w:sz w:val="26"/>
                <w:szCs w:val="26"/>
              </w:rPr>
            </w:pPr>
            <w:r w:rsidRPr="000D61B0">
              <w:rPr>
                <w:rFonts w:ascii="Arial" w:hAnsi="Arial" w:cs="Arial"/>
                <w:sz w:val="26"/>
                <w:szCs w:val="26"/>
              </w:rPr>
              <w:t>Подпись</w:t>
            </w:r>
          </w:p>
        </w:tc>
        <w:tc>
          <w:tcPr>
            <w:tcW w:w="400" w:type="pct"/>
            <w:tcBorders>
              <w:top w:val="nil"/>
              <w:left w:val="nil"/>
              <w:bottom w:val="nil"/>
              <w:right w:val="nil"/>
            </w:tcBorders>
            <w:tcMar>
              <w:top w:w="0" w:type="dxa"/>
              <w:left w:w="0" w:type="dxa"/>
              <w:bottom w:w="0" w:type="dxa"/>
              <w:right w:w="0" w:type="dxa"/>
            </w:tcMar>
            <w:hideMark/>
          </w:tcPr>
          <w:p w:rsidR="00B44FB2" w:rsidRPr="000D61B0" w:rsidRDefault="00B44FB2" w:rsidP="009F4C89">
            <w:pPr>
              <w:pStyle w:val="western1"/>
              <w:spacing w:before="0" w:beforeAutospacing="0" w:after="0"/>
              <w:jc w:val="both"/>
              <w:rPr>
                <w:rFonts w:ascii="Arial" w:hAnsi="Arial" w:cs="Arial"/>
                <w:sz w:val="26"/>
                <w:szCs w:val="26"/>
              </w:rPr>
            </w:pPr>
          </w:p>
        </w:tc>
        <w:tc>
          <w:tcPr>
            <w:tcW w:w="1600" w:type="pct"/>
            <w:tcBorders>
              <w:top w:val="nil"/>
              <w:left w:val="nil"/>
              <w:bottom w:val="nil"/>
              <w:right w:val="nil"/>
            </w:tcBorders>
            <w:tcMar>
              <w:top w:w="0" w:type="dxa"/>
              <w:left w:w="0" w:type="dxa"/>
              <w:bottom w:w="0" w:type="dxa"/>
              <w:right w:w="0" w:type="dxa"/>
            </w:tcMar>
            <w:hideMark/>
          </w:tcPr>
          <w:p w:rsidR="00B44FB2" w:rsidRPr="000D61B0" w:rsidRDefault="00B44FB2" w:rsidP="009F4C89">
            <w:pPr>
              <w:pStyle w:val="western1"/>
              <w:spacing w:before="0" w:beforeAutospacing="0" w:after="0"/>
              <w:jc w:val="both"/>
              <w:rPr>
                <w:rFonts w:ascii="Arial" w:hAnsi="Arial" w:cs="Arial"/>
                <w:sz w:val="26"/>
                <w:szCs w:val="26"/>
              </w:rPr>
            </w:pPr>
            <w:r w:rsidRPr="000D61B0">
              <w:rPr>
                <w:rFonts w:ascii="Arial" w:hAnsi="Arial" w:cs="Arial"/>
                <w:sz w:val="26"/>
                <w:szCs w:val="26"/>
              </w:rPr>
              <w:t>Расшифровка подписи</w:t>
            </w:r>
          </w:p>
        </w:tc>
      </w:tr>
    </w:tbl>
    <w:p w:rsidR="00B44FB2" w:rsidRPr="000D61B0" w:rsidRDefault="00B44FB2" w:rsidP="00B44FB2">
      <w:pPr>
        <w:pStyle w:val="western"/>
        <w:spacing w:beforeAutospacing="0" w:after="0"/>
        <w:jc w:val="both"/>
        <w:rPr>
          <w:rFonts w:ascii="Arial" w:hAnsi="Arial" w:cs="Arial"/>
          <w:sz w:val="26"/>
          <w:szCs w:val="26"/>
        </w:rPr>
      </w:pPr>
    </w:p>
    <w:p w:rsidR="00B44FB2" w:rsidRPr="000D61B0" w:rsidRDefault="00B44FB2" w:rsidP="00B44FB2">
      <w:pPr>
        <w:pStyle w:val="western"/>
        <w:spacing w:beforeAutospacing="0" w:after="0"/>
        <w:jc w:val="both"/>
        <w:rPr>
          <w:rFonts w:ascii="Arial" w:hAnsi="Arial" w:cs="Arial"/>
          <w:b/>
          <w:sz w:val="26"/>
          <w:szCs w:val="26"/>
        </w:rPr>
      </w:pPr>
      <w:r>
        <w:rPr>
          <w:rFonts w:ascii="Arial" w:hAnsi="Arial" w:cs="Arial"/>
          <w:sz w:val="26"/>
          <w:szCs w:val="26"/>
        </w:rPr>
        <w:t>Дата</w:t>
      </w:r>
      <w:r w:rsidRPr="000D61B0">
        <w:rPr>
          <w:rFonts w:ascii="Arial" w:hAnsi="Arial" w:cs="Arial"/>
          <w:caps/>
          <w:sz w:val="26"/>
          <w:szCs w:val="26"/>
        </w:rPr>
        <w:t xml:space="preserve"> «___» __________ 20___</w:t>
      </w:r>
      <w:r>
        <w:rPr>
          <w:rFonts w:ascii="Arial" w:hAnsi="Arial" w:cs="Arial"/>
          <w:sz w:val="26"/>
          <w:szCs w:val="26"/>
        </w:rPr>
        <w:t>г</w:t>
      </w:r>
      <w:r w:rsidRPr="000D61B0">
        <w:rPr>
          <w:rFonts w:ascii="Arial" w:hAnsi="Arial" w:cs="Arial"/>
          <w:caps/>
          <w:sz w:val="26"/>
          <w:szCs w:val="26"/>
        </w:rPr>
        <w:t xml:space="preserve">. </w:t>
      </w:r>
    </w:p>
    <w:sectPr w:rsidR="00B44FB2" w:rsidRPr="000D61B0" w:rsidSect="005268E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EA4"/>
    <w:multiLevelType w:val="hybridMultilevel"/>
    <w:tmpl w:val="D346B0FC"/>
    <w:lvl w:ilvl="0" w:tplc="772A0356">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C903E5"/>
    <w:multiLevelType w:val="multilevel"/>
    <w:tmpl w:val="3AE23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67EC6"/>
    <w:multiLevelType w:val="multilevel"/>
    <w:tmpl w:val="B1407BE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15603E"/>
    <w:multiLevelType w:val="hybridMultilevel"/>
    <w:tmpl w:val="A7AC0ED8"/>
    <w:lvl w:ilvl="0" w:tplc="772A03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BB7533"/>
    <w:multiLevelType w:val="hybridMultilevel"/>
    <w:tmpl w:val="BC58F0DC"/>
    <w:lvl w:ilvl="0" w:tplc="12F0BF92">
      <w:start w:val="1"/>
      <w:numFmt w:val="decimal"/>
      <w:lvlText w:val="%1."/>
      <w:lvlJc w:val="left"/>
      <w:pPr>
        <w:ind w:left="40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8C20D14"/>
    <w:multiLevelType w:val="multilevel"/>
    <w:tmpl w:val="F73EC5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E1825C4"/>
    <w:multiLevelType w:val="multilevel"/>
    <w:tmpl w:val="2BD055D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4F53AE"/>
    <w:multiLevelType w:val="multilevel"/>
    <w:tmpl w:val="EEF85C4E"/>
    <w:lvl w:ilvl="0">
      <w:start w:val="1"/>
      <w:numFmt w:val="decimal"/>
      <w:lvlText w:val="%1."/>
      <w:lvlJc w:val="left"/>
      <w:pPr>
        <w:ind w:left="1069" w:hanging="360"/>
      </w:pPr>
      <w:rPr>
        <w:rFonts w:ascii="Times New Roman" w:hAnsi="Times New Roman"/>
      </w:r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8" w15:restartNumberingAfterBreak="0">
    <w:nsid w:val="6CCB713E"/>
    <w:multiLevelType w:val="multilevel"/>
    <w:tmpl w:val="71A0632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7"/>
  </w:num>
  <w:num w:numId="5">
    <w:abstractNumId w:val="4"/>
  </w:num>
  <w:num w:numId="6">
    <w:abstractNumId w:val="1"/>
  </w:num>
  <w:num w:numId="7">
    <w:abstractNumId w:val="6"/>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59"/>
    <w:rsid w:val="00000352"/>
    <w:rsid w:val="00000B88"/>
    <w:rsid w:val="00000CC1"/>
    <w:rsid w:val="00000CD2"/>
    <w:rsid w:val="0000171B"/>
    <w:rsid w:val="00002C38"/>
    <w:rsid w:val="00002CF7"/>
    <w:rsid w:val="00003006"/>
    <w:rsid w:val="00003251"/>
    <w:rsid w:val="00003634"/>
    <w:rsid w:val="00003C14"/>
    <w:rsid w:val="000042AE"/>
    <w:rsid w:val="00004E64"/>
    <w:rsid w:val="000053EA"/>
    <w:rsid w:val="000063CA"/>
    <w:rsid w:val="0000686A"/>
    <w:rsid w:val="00006EEF"/>
    <w:rsid w:val="00007579"/>
    <w:rsid w:val="00007BC4"/>
    <w:rsid w:val="00010238"/>
    <w:rsid w:val="000103B8"/>
    <w:rsid w:val="000103EE"/>
    <w:rsid w:val="00010D67"/>
    <w:rsid w:val="000110BA"/>
    <w:rsid w:val="00011517"/>
    <w:rsid w:val="000119F7"/>
    <w:rsid w:val="00011A5D"/>
    <w:rsid w:val="00012D1A"/>
    <w:rsid w:val="00012FAA"/>
    <w:rsid w:val="00013792"/>
    <w:rsid w:val="00013FCF"/>
    <w:rsid w:val="0001432F"/>
    <w:rsid w:val="00015544"/>
    <w:rsid w:val="00015A5B"/>
    <w:rsid w:val="0001624E"/>
    <w:rsid w:val="0001632F"/>
    <w:rsid w:val="00016564"/>
    <w:rsid w:val="000166EF"/>
    <w:rsid w:val="000174D7"/>
    <w:rsid w:val="00017BBC"/>
    <w:rsid w:val="00017DCB"/>
    <w:rsid w:val="00017DD8"/>
    <w:rsid w:val="000205B8"/>
    <w:rsid w:val="00020E4A"/>
    <w:rsid w:val="00021366"/>
    <w:rsid w:val="000215F1"/>
    <w:rsid w:val="00022573"/>
    <w:rsid w:val="00022A86"/>
    <w:rsid w:val="00022C1F"/>
    <w:rsid w:val="00022D18"/>
    <w:rsid w:val="00023F20"/>
    <w:rsid w:val="00024B24"/>
    <w:rsid w:val="00024BB4"/>
    <w:rsid w:val="00024D4A"/>
    <w:rsid w:val="00024E0D"/>
    <w:rsid w:val="00024F67"/>
    <w:rsid w:val="000257A4"/>
    <w:rsid w:val="0002590E"/>
    <w:rsid w:val="00025DEB"/>
    <w:rsid w:val="000265F5"/>
    <w:rsid w:val="00026936"/>
    <w:rsid w:val="00026AC7"/>
    <w:rsid w:val="00026C9E"/>
    <w:rsid w:val="00027679"/>
    <w:rsid w:val="000277C0"/>
    <w:rsid w:val="000279B7"/>
    <w:rsid w:val="00027AD6"/>
    <w:rsid w:val="00027DB0"/>
    <w:rsid w:val="00027E26"/>
    <w:rsid w:val="000300D5"/>
    <w:rsid w:val="00031010"/>
    <w:rsid w:val="000310A3"/>
    <w:rsid w:val="0003170B"/>
    <w:rsid w:val="00031B96"/>
    <w:rsid w:val="00031BAA"/>
    <w:rsid w:val="00031E00"/>
    <w:rsid w:val="00032678"/>
    <w:rsid w:val="000328A9"/>
    <w:rsid w:val="00032E88"/>
    <w:rsid w:val="00033067"/>
    <w:rsid w:val="0003387B"/>
    <w:rsid w:val="0003392D"/>
    <w:rsid w:val="00033B73"/>
    <w:rsid w:val="00034042"/>
    <w:rsid w:val="000345BE"/>
    <w:rsid w:val="000345DC"/>
    <w:rsid w:val="00034CE0"/>
    <w:rsid w:val="000353B2"/>
    <w:rsid w:val="00035F10"/>
    <w:rsid w:val="000363D1"/>
    <w:rsid w:val="000364B0"/>
    <w:rsid w:val="0003655D"/>
    <w:rsid w:val="00036905"/>
    <w:rsid w:val="00036ABE"/>
    <w:rsid w:val="00036B97"/>
    <w:rsid w:val="00036DF8"/>
    <w:rsid w:val="00037763"/>
    <w:rsid w:val="00037AAD"/>
    <w:rsid w:val="00040EAF"/>
    <w:rsid w:val="00040FC0"/>
    <w:rsid w:val="00041A0A"/>
    <w:rsid w:val="00041AAA"/>
    <w:rsid w:val="000421B7"/>
    <w:rsid w:val="000437A6"/>
    <w:rsid w:val="00043A43"/>
    <w:rsid w:val="00043E99"/>
    <w:rsid w:val="0004467F"/>
    <w:rsid w:val="0004495E"/>
    <w:rsid w:val="00044F45"/>
    <w:rsid w:val="000451FE"/>
    <w:rsid w:val="00045214"/>
    <w:rsid w:val="00046744"/>
    <w:rsid w:val="00046960"/>
    <w:rsid w:val="00046BEC"/>
    <w:rsid w:val="00046CA3"/>
    <w:rsid w:val="000476C6"/>
    <w:rsid w:val="000478DD"/>
    <w:rsid w:val="000478FA"/>
    <w:rsid w:val="0005059D"/>
    <w:rsid w:val="0005099D"/>
    <w:rsid w:val="00050B86"/>
    <w:rsid w:val="000512DC"/>
    <w:rsid w:val="000515A4"/>
    <w:rsid w:val="00051616"/>
    <w:rsid w:val="000516BF"/>
    <w:rsid w:val="000517CF"/>
    <w:rsid w:val="0005208E"/>
    <w:rsid w:val="0005273A"/>
    <w:rsid w:val="00052A84"/>
    <w:rsid w:val="00052C76"/>
    <w:rsid w:val="00052E09"/>
    <w:rsid w:val="00053E94"/>
    <w:rsid w:val="00053FF1"/>
    <w:rsid w:val="00054748"/>
    <w:rsid w:val="00054EAE"/>
    <w:rsid w:val="00055C50"/>
    <w:rsid w:val="00055CA6"/>
    <w:rsid w:val="00056EB4"/>
    <w:rsid w:val="00057811"/>
    <w:rsid w:val="00057981"/>
    <w:rsid w:val="00057EFE"/>
    <w:rsid w:val="00060C7C"/>
    <w:rsid w:val="00060D40"/>
    <w:rsid w:val="00061013"/>
    <w:rsid w:val="000610AA"/>
    <w:rsid w:val="0006170C"/>
    <w:rsid w:val="000619DD"/>
    <w:rsid w:val="00062856"/>
    <w:rsid w:val="000628DD"/>
    <w:rsid w:val="00062B7A"/>
    <w:rsid w:val="00062EA6"/>
    <w:rsid w:val="00062F5E"/>
    <w:rsid w:val="00062FBE"/>
    <w:rsid w:val="000632A5"/>
    <w:rsid w:val="00063320"/>
    <w:rsid w:val="00063B20"/>
    <w:rsid w:val="000642B2"/>
    <w:rsid w:val="00064687"/>
    <w:rsid w:val="00064AC6"/>
    <w:rsid w:val="000652E9"/>
    <w:rsid w:val="000658B9"/>
    <w:rsid w:val="000663E4"/>
    <w:rsid w:val="00066762"/>
    <w:rsid w:val="00066A88"/>
    <w:rsid w:val="00066E7C"/>
    <w:rsid w:val="000674DB"/>
    <w:rsid w:val="000675CB"/>
    <w:rsid w:val="000675F6"/>
    <w:rsid w:val="00067A68"/>
    <w:rsid w:val="00067A75"/>
    <w:rsid w:val="00067C82"/>
    <w:rsid w:val="00070449"/>
    <w:rsid w:val="00070571"/>
    <w:rsid w:val="000705B6"/>
    <w:rsid w:val="00070CD3"/>
    <w:rsid w:val="000713BF"/>
    <w:rsid w:val="000715D0"/>
    <w:rsid w:val="00071E9C"/>
    <w:rsid w:val="00071FE1"/>
    <w:rsid w:val="0007247F"/>
    <w:rsid w:val="0007263D"/>
    <w:rsid w:val="0007286B"/>
    <w:rsid w:val="0007351A"/>
    <w:rsid w:val="00073B7E"/>
    <w:rsid w:val="00073E99"/>
    <w:rsid w:val="00074013"/>
    <w:rsid w:val="000740F1"/>
    <w:rsid w:val="00074313"/>
    <w:rsid w:val="0007480D"/>
    <w:rsid w:val="000750D4"/>
    <w:rsid w:val="00075AFD"/>
    <w:rsid w:val="000763CC"/>
    <w:rsid w:val="00076466"/>
    <w:rsid w:val="00076957"/>
    <w:rsid w:val="00076DAA"/>
    <w:rsid w:val="00076E0C"/>
    <w:rsid w:val="0007707C"/>
    <w:rsid w:val="0007724A"/>
    <w:rsid w:val="00077D93"/>
    <w:rsid w:val="00080549"/>
    <w:rsid w:val="0008072D"/>
    <w:rsid w:val="00080A6F"/>
    <w:rsid w:val="000813B1"/>
    <w:rsid w:val="00081443"/>
    <w:rsid w:val="0008181E"/>
    <w:rsid w:val="00082B5A"/>
    <w:rsid w:val="0008313B"/>
    <w:rsid w:val="0008320D"/>
    <w:rsid w:val="00083707"/>
    <w:rsid w:val="00083850"/>
    <w:rsid w:val="000839C4"/>
    <w:rsid w:val="00083AEE"/>
    <w:rsid w:val="000842EC"/>
    <w:rsid w:val="000844B3"/>
    <w:rsid w:val="000845CD"/>
    <w:rsid w:val="00084820"/>
    <w:rsid w:val="0008493E"/>
    <w:rsid w:val="00084E42"/>
    <w:rsid w:val="00085846"/>
    <w:rsid w:val="00085BC0"/>
    <w:rsid w:val="00085E33"/>
    <w:rsid w:val="000862C7"/>
    <w:rsid w:val="00086471"/>
    <w:rsid w:val="000864BB"/>
    <w:rsid w:val="0008665D"/>
    <w:rsid w:val="000866E8"/>
    <w:rsid w:val="000867B9"/>
    <w:rsid w:val="00086A03"/>
    <w:rsid w:val="000875A3"/>
    <w:rsid w:val="00087C1B"/>
    <w:rsid w:val="000900CF"/>
    <w:rsid w:val="000903B0"/>
    <w:rsid w:val="00090C1F"/>
    <w:rsid w:val="00091060"/>
    <w:rsid w:val="0009164F"/>
    <w:rsid w:val="000917D5"/>
    <w:rsid w:val="00091D6F"/>
    <w:rsid w:val="00091EA0"/>
    <w:rsid w:val="00092240"/>
    <w:rsid w:val="00092B38"/>
    <w:rsid w:val="00092DEC"/>
    <w:rsid w:val="0009304E"/>
    <w:rsid w:val="00093093"/>
    <w:rsid w:val="000932EF"/>
    <w:rsid w:val="000935ED"/>
    <w:rsid w:val="000936D0"/>
    <w:rsid w:val="0009392E"/>
    <w:rsid w:val="00094B80"/>
    <w:rsid w:val="00094FF6"/>
    <w:rsid w:val="0009511E"/>
    <w:rsid w:val="00095625"/>
    <w:rsid w:val="000965AE"/>
    <w:rsid w:val="00096650"/>
    <w:rsid w:val="000976AE"/>
    <w:rsid w:val="000A0C07"/>
    <w:rsid w:val="000A1173"/>
    <w:rsid w:val="000A1BCD"/>
    <w:rsid w:val="000A2091"/>
    <w:rsid w:val="000A2250"/>
    <w:rsid w:val="000A2281"/>
    <w:rsid w:val="000A27F8"/>
    <w:rsid w:val="000A2930"/>
    <w:rsid w:val="000A30D1"/>
    <w:rsid w:val="000A3A32"/>
    <w:rsid w:val="000A4148"/>
    <w:rsid w:val="000A4879"/>
    <w:rsid w:val="000A4BBF"/>
    <w:rsid w:val="000A4BF8"/>
    <w:rsid w:val="000A5219"/>
    <w:rsid w:val="000A5600"/>
    <w:rsid w:val="000A5745"/>
    <w:rsid w:val="000A5CA4"/>
    <w:rsid w:val="000A5E93"/>
    <w:rsid w:val="000A6647"/>
    <w:rsid w:val="000A6662"/>
    <w:rsid w:val="000A6ACA"/>
    <w:rsid w:val="000A6E32"/>
    <w:rsid w:val="000A721E"/>
    <w:rsid w:val="000A75D1"/>
    <w:rsid w:val="000A769B"/>
    <w:rsid w:val="000A79D6"/>
    <w:rsid w:val="000A7A0B"/>
    <w:rsid w:val="000A7CD0"/>
    <w:rsid w:val="000B0003"/>
    <w:rsid w:val="000B0C07"/>
    <w:rsid w:val="000B0E8C"/>
    <w:rsid w:val="000B0F3A"/>
    <w:rsid w:val="000B12B7"/>
    <w:rsid w:val="000B12DC"/>
    <w:rsid w:val="000B133F"/>
    <w:rsid w:val="000B1CEF"/>
    <w:rsid w:val="000B1EB5"/>
    <w:rsid w:val="000B1F8B"/>
    <w:rsid w:val="000B2A06"/>
    <w:rsid w:val="000B2A7B"/>
    <w:rsid w:val="000B2D84"/>
    <w:rsid w:val="000B33D0"/>
    <w:rsid w:val="000B33DB"/>
    <w:rsid w:val="000B3ED5"/>
    <w:rsid w:val="000B4545"/>
    <w:rsid w:val="000B4808"/>
    <w:rsid w:val="000B4F44"/>
    <w:rsid w:val="000B5034"/>
    <w:rsid w:val="000B60C5"/>
    <w:rsid w:val="000B6576"/>
    <w:rsid w:val="000B729F"/>
    <w:rsid w:val="000C0CCA"/>
    <w:rsid w:val="000C10F1"/>
    <w:rsid w:val="000C2EB4"/>
    <w:rsid w:val="000C3622"/>
    <w:rsid w:val="000C38DE"/>
    <w:rsid w:val="000C4319"/>
    <w:rsid w:val="000C516D"/>
    <w:rsid w:val="000C5290"/>
    <w:rsid w:val="000C5A03"/>
    <w:rsid w:val="000C5E81"/>
    <w:rsid w:val="000C6054"/>
    <w:rsid w:val="000C645C"/>
    <w:rsid w:val="000C6612"/>
    <w:rsid w:val="000C6882"/>
    <w:rsid w:val="000C6EFF"/>
    <w:rsid w:val="000C7254"/>
    <w:rsid w:val="000C7400"/>
    <w:rsid w:val="000C7D16"/>
    <w:rsid w:val="000D01FA"/>
    <w:rsid w:val="000D02BD"/>
    <w:rsid w:val="000D041E"/>
    <w:rsid w:val="000D10C5"/>
    <w:rsid w:val="000D1168"/>
    <w:rsid w:val="000D12B0"/>
    <w:rsid w:val="000D1542"/>
    <w:rsid w:val="000D1951"/>
    <w:rsid w:val="000D1B48"/>
    <w:rsid w:val="000D1FA7"/>
    <w:rsid w:val="000D2187"/>
    <w:rsid w:val="000D2224"/>
    <w:rsid w:val="000D2A0D"/>
    <w:rsid w:val="000D3E65"/>
    <w:rsid w:val="000D4B2B"/>
    <w:rsid w:val="000D4D97"/>
    <w:rsid w:val="000D5162"/>
    <w:rsid w:val="000D54E2"/>
    <w:rsid w:val="000D5D94"/>
    <w:rsid w:val="000D61B0"/>
    <w:rsid w:val="000D65F3"/>
    <w:rsid w:val="000D6689"/>
    <w:rsid w:val="000D67CE"/>
    <w:rsid w:val="000D7052"/>
    <w:rsid w:val="000D72F3"/>
    <w:rsid w:val="000D74E7"/>
    <w:rsid w:val="000D7559"/>
    <w:rsid w:val="000D7D15"/>
    <w:rsid w:val="000E0D4C"/>
    <w:rsid w:val="000E3594"/>
    <w:rsid w:val="000E3A51"/>
    <w:rsid w:val="000E3C40"/>
    <w:rsid w:val="000E4044"/>
    <w:rsid w:val="000E43A3"/>
    <w:rsid w:val="000E4859"/>
    <w:rsid w:val="000E4B37"/>
    <w:rsid w:val="000E6B25"/>
    <w:rsid w:val="000E7200"/>
    <w:rsid w:val="000E76C9"/>
    <w:rsid w:val="000E76E0"/>
    <w:rsid w:val="000F0453"/>
    <w:rsid w:val="000F0535"/>
    <w:rsid w:val="000F0839"/>
    <w:rsid w:val="000F08FC"/>
    <w:rsid w:val="000F09CE"/>
    <w:rsid w:val="000F0BE8"/>
    <w:rsid w:val="000F0CD7"/>
    <w:rsid w:val="000F1574"/>
    <w:rsid w:val="000F184D"/>
    <w:rsid w:val="000F1A16"/>
    <w:rsid w:val="000F1E9D"/>
    <w:rsid w:val="000F23C5"/>
    <w:rsid w:val="000F2D5F"/>
    <w:rsid w:val="000F2E32"/>
    <w:rsid w:val="000F44C9"/>
    <w:rsid w:val="000F4E50"/>
    <w:rsid w:val="000F4F57"/>
    <w:rsid w:val="000F52E5"/>
    <w:rsid w:val="000F5CD1"/>
    <w:rsid w:val="000F5E29"/>
    <w:rsid w:val="000F5E2B"/>
    <w:rsid w:val="000F62A5"/>
    <w:rsid w:val="000F64EF"/>
    <w:rsid w:val="000F6FDD"/>
    <w:rsid w:val="000F7307"/>
    <w:rsid w:val="000F79E4"/>
    <w:rsid w:val="00101559"/>
    <w:rsid w:val="001016CD"/>
    <w:rsid w:val="00101B97"/>
    <w:rsid w:val="00101D7D"/>
    <w:rsid w:val="00101DEA"/>
    <w:rsid w:val="0010202D"/>
    <w:rsid w:val="00102AA1"/>
    <w:rsid w:val="00103E2E"/>
    <w:rsid w:val="001040EB"/>
    <w:rsid w:val="00105168"/>
    <w:rsid w:val="00105367"/>
    <w:rsid w:val="0010570B"/>
    <w:rsid w:val="0010583A"/>
    <w:rsid w:val="00105CF4"/>
    <w:rsid w:val="001063C4"/>
    <w:rsid w:val="001065BE"/>
    <w:rsid w:val="00107622"/>
    <w:rsid w:val="001078D0"/>
    <w:rsid w:val="001078FD"/>
    <w:rsid w:val="001079C3"/>
    <w:rsid w:val="001079FD"/>
    <w:rsid w:val="00110FE6"/>
    <w:rsid w:val="0011107B"/>
    <w:rsid w:val="00111538"/>
    <w:rsid w:val="00111AB5"/>
    <w:rsid w:val="00111EF8"/>
    <w:rsid w:val="00112582"/>
    <w:rsid w:val="001126F9"/>
    <w:rsid w:val="00112D04"/>
    <w:rsid w:val="00112D14"/>
    <w:rsid w:val="00112D36"/>
    <w:rsid w:val="00113122"/>
    <w:rsid w:val="0011352B"/>
    <w:rsid w:val="001135A8"/>
    <w:rsid w:val="00113CFF"/>
    <w:rsid w:val="00114000"/>
    <w:rsid w:val="001141E8"/>
    <w:rsid w:val="00114288"/>
    <w:rsid w:val="00114344"/>
    <w:rsid w:val="00114431"/>
    <w:rsid w:val="00114DFB"/>
    <w:rsid w:val="00114E28"/>
    <w:rsid w:val="00114E40"/>
    <w:rsid w:val="00116B70"/>
    <w:rsid w:val="00116D73"/>
    <w:rsid w:val="0011757A"/>
    <w:rsid w:val="00117863"/>
    <w:rsid w:val="00117ACF"/>
    <w:rsid w:val="001208A1"/>
    <w:rsid w:val="00120C2A"/>
    <w:rsid w:val="00120CEC"/>
    <w:rsid w:val="00120DD2"/>
    <w:rsid w:val="0012194B"/>
    <w:rsid w:val="00121B1F"/>
    <w:rsid w:val="00122245"/>
    <w:rsid w:val="00122E4E"/>
    <w:rsid w:val="00123393"/>
    <w:rsid w:val="001235B1"/>
    <w:rsid w:val="00123D84"/>
    <w:rsid w:val="00124012"/>
    <w:rsid w:val="0012406C"/>
    <w:rsid w:val="001244E6"/>
    <w:rsid w:val="00124B0B"/>
    <w:rsid w:val="00124F44"/>
    <w:rsid w:val="001250F7"/>
    <w:rsid w:val="001256A9"/>
    <w:rsid w:val="00126191"/>
    <w:rsid w:val="00127431"/>
    <w:rsid w:val="00127589"/>
    <w:rsid w:val="001276F6"/>
    <w:rsid w:val="00127993"/>
    <w:rsid w:val="00127C70"/>
    <w:rsid w:val="00127F69"/>
    <w:rsid w:val="001300CA"/>
    <w:rsid w:val="00130567"/>
    <w:rsid w:val="00131124"/>
    <w:rsid w:val="00131D6B"/>
    <w:rsid w:val="001325C3"/>
    <w:rsid w:val="00132701"/>
    <w:rsid w:val="00132A31"/>
    <w:rsid w:val="00132F47"/>
    <w:rsid w:val="00133067"/>
    <w:rsid w:val="0013307D"/>
    <w:rsid w:val="00133431"/>
    <w:rsid w:val="00133642"/>
    <w:rsid w:val="001339D8"/>
    <w:rsid w:val="00133B78"/>
    <w:rsid w:val="00133C06"/>
    <w:rsid w:val="00133CAC"/>
    <w:rsid w:val="00133EA2"/>
    <w:rsid w:val="00134191"/>
    <w:rsid w:val="0013449F"/>
    <w:rsid w:val="00135693"/>
    <w:rsid w:val="001356D4"/>
    <w:rsid w:val="001359EB"/>
    <w:rsid w:val="00135D2D"/>
    <w:rsid w:val="00135F93"/>
    <w:rsid w:val="001360A3"/>
    <w:rsid w:val="0013634F"/>
    <w:rsid w:val="00136A8C"/>
    <w:rsid w:val="00137021"/>
    <w:rsid w:val="00137116"/>
    <w:rsid w:val="001372A2"/>
    <w:rsid w:val="00137C94"/>
    <w:rsid w:val="001402C5"/>
    <w:rsid w:val="0014073D"/>
    <w:rsid w:val="00141125"/>
    <w:rsid w:val="00141284"/>
    <w:rsid w:val="00141361"/>
    <w:rsid w:val="0014143E"/>
    <w:rsid w:val="001415FC"/>
    <w:rsid w:val="00141E5F"/>
    <w:rsid w:val="00142F89"/>
    <w:rsid w:val="001434A0"/>
    <w:rsid w:val="00144245"/>
    <w:rsid w:val="00144CE1"/>
    <w:rsid w:val="0014575A"/>
    <w:rsid w:val="001457A2"/>
    <w:rsid w:val="00146976"/>
    <w:rsid w:val="00146CD5"/>
    <w:rsid w:val="0014732F"/>
    <w:rsid w:val="00147602"/>
    <w:rsid w:val="001507B2"/>
    <w:rsid w:val="0015096C"/>
    <w:rsid w:val="00150ECB"/>
    <w:rsid w:val="00150F8D"/>
    <w:rsid w:val="00151BAC"/>
    <w:rsid w:val="00151BEF"/>
    <w:rsid w:val="00151F95"/>
    <w:rsid w:val="0015219E"/>
    <w:rsid w:val="001521E3"/>
    <w:rsid w:val="0015260E"/>
    <w:rsid w:val="001527E8"/>
    <w:rsid w:val="001528AB"/>
    <w:rsid w:val="00152987"/>
    <w:rsid w:val="001530DA"/>
    <w:rsid w:val="00153477"/>
    <w:rsid w:val="00154054"/>
    <w:rsid w:val="001540FD"/>
    <w:rsid w:val="0015435E"/>
    <w:rsid w:val="00154B2B"/>
    <w:rsid w:val="001552CF"/>
    <w:rsid w:val="00155472"/>
    <w:rsid w:val="00155EC1"/>
    <w:rsid w:val="00156704"/>
    <w:rsid w:val="001567D6"/>
    <w:rsid w:val="001575B5"/>
    <w:rsid w:val="00157953"/>
    <w:rsid w:val="00157C58"/>
    <w:rsid w:val="00160A3E"/>
    <w:rsid w:val="00160FC6"/>
    <w:rsid w:val="001610C6"/>
    <w:rsid w:val="001611E4"/>
    <w:rsid w:val="00161B53"/>
    <w:rsid w:val="00161D5B"/>
    <w:rsid w:val="0016224D"/>
    <w:rsid w:val="001624F6"/>
    <w:rsid w:val="00162D97"/>
    <w:rsid w:val="00163550"/>
    <w:rsid w:val="001640F7"/>
    <w:rsid w:val="001642DB"/>
    <w:rsid w:val="001642E6"/>
    <w:rsid w:val="00164C0E"/>
    <w:rsid w:val="00164DC7"/>
    <w:rsid w:val="001651AE"/>
    <w:rsid w:val="00165C9F"/>
    <w:rsid w:val="00165D05"/>
    <w:rsid w:val="00166500"/>
    <w:rsid w:val="001674FB"/>
    <w:rsid w:val="00167965"/>
    <w:rsid w:val="0017070D"/>
    <w:rsid w:val="0017117A"/>
    <w:rsid w:val="00171B74"/>
    <w:rsid w:val="00172D40"/>
    <w:rsid w:val="00173617"/>
    <w:rsid w:val="001738EA"/>
    <w:rsid w:val="0017440A"/>
    <w:rsid w:val="001745F6"/>
    <w:rsid w:val="00174EE5"/>
    <w:rsid w:val="00175455"/>
    <w:rsid w:val="00175E58"/>
    <w:rsid w:val="001760A4"/>
    <w:rsid w:val="001762BE"/>
    <w:rsid w:val="001762F5"/>
    <w:rsid w:val="001764B0"/>
    <w:rsid w:val="00177809"/>
    <w:rsid w:val="00177C2D"/>
    <w:rsid w:val="00177C31"/>
    <w:rsid w:val="00180CE4"/>
    <w:rsid w:val="0018118A"/>
    <w:rsid w:val="00181250"/>
    <w:rsid w:val="00181584"/>
    <w:rsid w:val="001815B4"/>
    <w:rsid w:val="00181745"/>
    <w:rsid w:val="00181A4F"/>
    <w:rsid w:val="001827E2"/>
    <w:rsid w:val="001829CE"/>
    <w:rsid w:val="00182D14"/>
    <w:rsid w:val="001835B1"/>
    <w:rsid w:val="00184E6F"/>
    <w:rsid w:val="001850B0"/>
    <w:rsid w:val="001855BD"/>
    <w:rsid w:val="0018566A"/>
    <w:rsid w:val="00185B21"/>
    <w:rsid w:val="00185F2F"/>
    <w:rsid w:val="00185F73"/>
    <w:rsid w:val="00185F7F"/>
    <w:rsid w:val="00186A98"/>
    <w:rsid w:val="00186E3E"/>
    <w:rsid w:val="001870C6"/>
    <w:rsid w:val="0018775A"/>
    <w:rsid w:val="00187769"/>
    <w:rsid w:val="00187CFE"/>
    <w:rsid w:val="001903C8"/>
    <w:rsid w:val="00190924"/>
    <w:rsid w:val="00190BB7"/>
    <w:rsid w:val="00190BBF"/>
    <w:rsid w:val="00191CDC"/>
    <w:rsid w:val="00191F5A"/>
    <w:rsid w:val="001934EE"/>
    <w:rsid w:val="00193CFD"/>
    <w:rsid w:val="001940EA"/>
    <w:rsid w:val="001941C8"/>
    <w:rsid w:val="00194975"/>
    <w:rsid w:val="00195659"/>
    <w:rsid w:val="001959EB"/>
    <w:rsid w:val="00195D91"/>
    <w:rsid w:val="001962CC"/>
    <w:rsid w:val="0019712A"/>
    <w:rsid w:val="00197F3E"/>
    <w:rsid w:val="00197F78"/>
    <w:rsid w:val="001A015E"/>
    <w:rsid w:val="001A0301"/>
    <w:rsid w:val="001A05F7"/>
    <w:rsid w:val="001A0AE6"/>
    <w:rsid w:val="001A143C"/>
    <w:rsid w:val="001A1843"/>
    <w:rsid w:val="001A1CEE"/>
    <w:rsid w:val="001A27E2"/>
    <w:rsid w:val="001A2ED8"/>
    <w:rsid w:val="001A3312"/>
    <w:rsid w:val="001A3A40"/>
    <w:rsid w:val="001A3B5F"/>
    <w:rsid w:val="001A3CA8"/>
    <w:rsid w:val="001A468A"/>
    <w:rsid w:val="001A4857"/>
    <w:rsid w:val="001A4BF4"/>
    <w:rsid w:val="001A5424"/>
    <w:rsid w:val="001A579A"/>
    <w:rsid w:val="001A5AD1"/>
    <w:rsid w:val="001A5B4F"/>
    <w:rsid w:val="001A5B7A"/>
    <w:rsid w:val="001A5EC3"/>
    <w:rsid w:val="001A6733"/>
    <w:rsid w:val="001A68FE"/>
    <w:rsid w:val="001A6E60"/>
    <w:rsid w:val="001A797A"/>
    <w:rsid w:val="001A7CC9"/>
    <w:rsid w:val="001A7F52"/>
    <w:rsid w:val="001B0766"/>
    <w:rsid w:val="001B0BA2"/>
    <w:rsid w:val="001B0F42"/>
    <w:rsid w:val="001B1036"/>
    <w:rsid w:val="001B119C"/>
    <w:rsid w:val="001B1D0F"/>
    <w:rsid w:val="001B2ABF"/>
    <w:rsid w:val="001B2DCA"/>
    <w:rsid w:val="001B42BD"/>
    <w:rsid w:val="001B4B32"/>
    <w:rsid w:val="001B4E14"/>
    <w:rsid w:val="001B4E88"/>
    <w:rsid w:val="001B516D"/>
    <w:rsid w:val="001B534E"/>
    <w:rsid w:val="001B54D2"/>
    <w:rsid w:val="001B56CB"/>
    <w:rsid w:val="001B5711"/>
    <w:rsid w:val="001B58AB"/>
    <w:rsid w:val="001B5E42"/>
    <w:rsid w:val="001B6745"/>
    <w:rsid w:val="001B6937"/>
    <w:rsid w:val="001B6F2F"/>
    <w:rsid w:val="001B77A7"/>
    <w:rsid w:val="001C0016"/>
    <w:rsid w:val="001C0685"/>
    <w:rsid w:val="001C17B4"/>
    <w:rsid w:val="001C17EF"/>
    <w:rsid w:val="001C1F27"/>
    <w:rsid w:val="001C2542"/>
    <w:rsid w:val="001C2D11"/>
    <w:rsid w:val="001C2DA8"/>
    <w:rsid w:val="001C2E16"/>
    <w:rsid w:val="001C2E95"/>
    <w:rsid w:val="001C30F8"/>
    <w:rsid w:val="001C39A5"/>
    <w:rsid w:val="001C4045"/>
    <w:rsid w:val="001C46D1"/>
    <w:rsid w:val="001C4770"/>
    <w:rsid w:val="001C49E4"/>
    <w:rsid w:val="001C4A4A"/>
    <w:rsid w:val="001C4D00"/>
    <w:rsid w:val="001C4F62"/>
    <w:rsid w:val="001C5558"/>
    <w:rsid w:val="001C5897"/>
    <w:rsid w:val="001C5945"/>
    <w:rsid w:val="001C59F4"/>
    <w:rsid w:val="001C5D05"/>
    <w:rsid w:val="001C5F59"/>
    <w:rsid w:val="001C6002"/>
    <w:rsid w:val="001C60FB"/>
    <w:rsid w:val="001C61C6"/>
    <w:rsid w:val="001C65E2"/>
    <w:rsid w:val="001C676B"/>
    <w:rsid w:val="001C68BA"/>
    <w:rsid w:val="001C78A2"/>
    <w:rsid w:val="001C7A88"/>
    <w:rsid w:val="001D00B4"/>
    <w:rsid w:val="001D0366"/>
    <w:rsid w:val="001D0AC9"/>
    <w:rsid w:val="001D163E"/>
    <w:rsid w:val="001D1B41"/>
    <w:rsid w:val="001D1CDB"/>
    <w:rsid w:val="001D208B"/>
    <w:rsid w:val="001D2BE5"/>
    <w:rsid w:val="001D2EF9"/>
    <w:rsid w:val="001D3271"/>
    <w:rsid w:val="001D3995"/>
    <w:rsid w:val="001D3CA2"/>
    <w:rsid w:val="001D3DB3"/>
    <w:rsid w:val="001D3E05"/>
    <w:rsid w:val="001D4D6E"/>
    <w:rsid w:val="001D4E25"/>
    <w:rsid w:val="001D5389"/>
    <w:rsid w:val="001D5857"/>
    <w:rsid w:val="001D6353"/>
    <w:rsid w:val="001D6AD6"/>
    <w:rsid w:val="001D6DA7"/>
    <w:rsid w:val="001D7621"/>
    <w:rsid w:val="001D76F2"/>
    <w:rsid w:val="001D7B62"/>
    <w:rsid w:val="001D7D4C"/>
    <w:rsid w:val="001E0526"/>
    <w:rsid w:val="001E05F2"/>
    <w:rsid w:val="001E0E86"/>
    <w:rsid w:val="001E123D"/>
    <w:rsid w:val="001E154B"/>
    <w:rsid w:val="001E1677"/>
    <w:rsid w:val="001E233F"/>
    <w:rsid w:val="001E2500"/>
    <w:rsid w:val="001E2CE4"/>
    <w:rsid w:val="001E3510"/>
    <w:rsid w:val="001E3582"/>
    <w:rsid w:val="001E35B5"/>
    <w:rsid w:val="001E3653"/>
    <w:rsid w:val="001E4030"/>
    <w:rsid w:val="001E4243"/>
    <w:rsid w:val="001E4285"/>
    <w:rsid w:val="001E4A6B"/>
    <w:rsid w:val="001E5DED"/>
    <w:rsid w:val="001E6012"/>
    <w:rsid w:val="001E6293"/>
    <w:rsid w:val="001E629E"/>
    <w:rsid w:val="001E68BB"/>
    <w:rsid w:val="001E6B40"/>
    <w:rsid w:val="001E6DCC"/>
    <w:rsid w:val="001E731B"/>
    <w:rsid w:val="001E7334"/>
    <w:rsid w:val="001E7391"/>
    <w:rsid w:val="001E7EC6"/>
    <w:rsid w:val="001E7ED0"/>
    <w:rsid w:val="001F031C"/>
    <w:rsid w:val="001F1025"/>
    <w:rsid w:val="001F12FE"/>
    <w:rsid w:val="001F15E1"/>
    <w:rsid w:val="001F171D"/>
    <w:rsid w:val="001F1FBD"/>
    <w:rsid w:val="001F21E8"/>
    <w:rsid w:val="001F24B8"/>
    <w:rsid w:val="001F2AF1"/>
    <w:rsid w:val="001F2C1B"/>
    <w:rsid w:val="001F2CA7"/>
    <w:rsid w:val="001F2E26"/>
    <w:rsid w:val="001F2FD1"/>
    <w:rsid w:val="001F2FDF"/>
    <w:rsid w:val="001F387F"/>
    <w:rsid w:val="001F3DCA"/>
    <w:rsid w:val="001F3F44"/>
    <w:rsid w:val="001F41DE"/>
    <w:rsid w:val="001F42A1"/>
    <w:rsid w:val="001F4837"/>
    <w:rsid w:val="001F4A27"/>
    <w:rsid w:val="001F60E3"/>
    <w:rsid w:val="001F617B"/>
    <w:rsid w:val="001F626E"/>
    <w:rsid w:val="001F6887"/>
    <w:rsid w:val="001F6D6F"/>
    <w:rsid w:val="001F6F6F"/>
    <w:rsid w:val="001F74FD"/>
    <w:rsid w:val="00200575"/>
    <w:rsid w:val="002009A8"/>
    <w:rsid w:val="002010C8"/>
    <w:rsid w:val="00201107"/>
    <w:rsid w:val="00201358"/>
    <w:rsid w:val="00201749"/>
    <w:rsid w:val="00201AB7"/>
    <w:rsid w:val="0020206E"/>
    <w:rsid w:val="0020265B"/>
    <w:rsid w:val="00203272"/>
    <w:rsid w:val="00203CB4"/>
    <w:rsid w:val="002044A6"/>
    <w:rsid w:val="002049C7"/>
    <w:rsid w:val="00204A27"/>
    <w:rsid w:val="00204EE7"/>
    <w:rsid w:val="00205263"/>
    <w:rsid w:val="002053F9"/>
    <w:rsid w:val="002059D2"/>
    <w:rsid w:val="00205AD7"/>
    <w:rsid w:val="00205DBC"/>
    <w:rsid w:val="00206302"/>
    <w:rsid w:val="00206402"/>
    <w:rsid w:val="002066A7"/>
    <w:rsid w:val="00206872"/>
    <w:rsid w:val="00207015"/>
    <w:rsid w:val="002077C6"/>
    <w:rsid w:val="00207C39"/>
    <w:rsid w:val="0021023D"/>
    <w:rsid w:val="00210F99"/>
    <w:rsid w:val="002113E8"/>
    <w:rsid w:val="00211B93"/>
    <w:rsid w:val="00211D6A"/>
    <w:rsid w:val="00211F04"/>
    <w:rsid w:val="00212925"/>
    <w:rsid w:val="00212B1B"/>
    <w:rsid w:val="00212BDA"/>
    <w:rsid w:val="00212FBA"/>
    <w:rsid w:val="00213163"/>
    <w:rsid w:val="00213307"/>
    <w:rsid w:val="00213313"/>
    <w:rsid w:val="00213C34"/>
    <w:rsid w:val="00213D7F"/>
    <w:rsid w:val="002143CE"/>
    <w:rsid w:val="002147B1"/>
    <w:rsid w:val="00214BA5"/>
    <w:rsid w:val="00214BC0"/>
    <w:rsid w:val="00214E4B"/>
    <w:rsid w:val="00215322"/>
    <w:rsid w:val="00215ADB"/>
    <w:rsid w:val="002163F1"/>
    <w:rsid w:val="002164E3"/>
    <w:rsid w:val="00216892"/>
    <w:rsid w:val="00216BA5"/>
    <w:rsid w:val="00216F63"/>
    <w:rsid w:val="00217B97"/>
    <w:rsid w:val="00217D7A"/>
    <w:rsid w:val="002205A7"/>
    <w:rsid w:val="002207BC"/>
    <w:rsid w:val="0022158B"/>
    <w:rsid w:val="00221930"/>
    <w:rsid w:val="002219FD"/>
    <w:rsid w:val="00222C6B"/>
    <w:rsid w:val="00222E1B"/>
    <w:rsid w:val="00222F07"/>
    <w:rsid w:val="00222F19"/>
    <w:rsid w:val="00223447"/>
    <w:rsid w:val="002234CF"/>
    <w:rsid w:val="002238CD"/>
    <w:rsid w:val="00223BED"/>
    <w:rsid w:val="00223CD1"/>
    <w:rsid w:val="002248E2"/>
    <w:rsid w:val="00224CB3"/>
    <w:rsid w:val="00224D9F"/>
    <w:rsid w:val="00224F5D"/>
    <w:rsid w:val="00225008"/>
    <w:rsid w:val="002250A4"/>
    <w:rsid w:val="0022510A"/>
    <w:rsid w:val="0022511A"/>
    <w:rsid w:val="002257B3"/>
    <w:rsid w:val="00226227"/>
    <w:rsid w:val="002264C6"/>
    <w:rsid w:val="002267EE"/>
    <w:rsid w:val="002270B8"/>
    <w:rsid w:val="00227402"/>
    <w:rsid w:val="00227856"/>
    <w:rsid w:val="0023014E"/>
    <w:rsid w:val="002302D0"/>
    <w:rsid w:val="002312D6"/>
    <w:rsid w:val="00231625"/>
    <w:rsid w:val="002320DE"/>
    <w:rsid w:val="00232244"/>
    <w:rsid w:val="00232774"/>
    <w:rsid w:val="00232AE6"/>
    <w:rsid w:val="00232B8A"/>
    <w:rsid w:val="00232D3D"/>
    <w:rsid w:val="00232D81"/>
    <w:rsid w:val="00233132"/>
    <w:rsid w:val="00233852"/>
    <w:rsid w:val="002339E7"/>
    <w:rsid w:val="00233B6B"/>
    <w:rsid w:val="00233BBA"/>
    <w:rsid w:val="00234273"/>
    <w:rsid w:val="00234AD1"/>
    <w:rsid w:val="00234F66"/>
    <w:rsid w:val="00235816"/>
    <w:rsid w:val="00235878"/>
    <w:rsid w:val="0023591F"/>
    <w:rsid w:val="00235958"/>
    <w:rsid w:val="00235DCD"/>
    <w:rsid w:val="00236551"/>
    <w:rsid w:val="00236553"/>
    <w:rsid w:val="00236741"/>
    <w:rsid w:val="00236BE6"/>
    <w:rsid w:val="00237101"/>
    <w:rsid w:val="002372B8"/>
    <w:rsid w:val="0023788E"/>
    <w:rsid w:val="00240247"/>
    <w:rsid w:val="00240AEA"/>
    <w:rsid w:val="002417AE"/>
    <w:rsid w:val="00241B23"/>
    <w:rsid w:val="002425D6"/>
    <w:rsid w:val="00242960"/>
    <w:rsid w:val="00245008"/>
    <w:rsid w:val="0024520D"/>
    <w:rsid w:val="0024540D"/>
    <w:rsid w:val="0024549D"/>
    <w:rsid w:val="00245E44"/>
    <w:rsid w:val="00245F9E"/>
    <w:rsid w:val="002460FB"/>
    <w:rsid w:val="00246CD2"/>
    <w:rsid w:val="0024729C"/>
    <w:rsid w:val="002475DA"/>
    <w:rsid w:val="00247827"/>
    <w:rsid w:val="00247B00"/>
    <w:rsid w:val="00247E26"/>
    <w:rsid w:val="00250679"/>
    <w:rsid w:val="00250942"/>
    <w:rsid w:val="00250E3E"/>
    <w:rsid w:val="002517AB"/>
    <w:rsid w:val="0025203A"/>
    <w:rsid w:val="00253ACB"/>
    <w:rsid w:val="00254063"/>
    <w:rsid w:val="00254481"/>
    <w:rsid w:val="0025474A"/>
    <w:rsid w:val="00254798"/>
    <w:rsid w:val="002552EA"/>
    <w:rsid w:val="002557DC"/>
    <w:rsid w:val="002559B9"/>
    <w:rsid w:val="00255E62"/>
    <w:rsid w:val="00256082"/>
    <w:rsid w:val="002561F4"/>
    <w:rsid w:val="0025676B"/>
    <w:rsid w:val="002569E0"/>
    <w:rsid w:val="00256CE3"/>
    <w:rsid w:val="00256FBA"/>
    <w:rsid w:val="00257205"/>
    <w:rsid w:val="00257765"/>
    <w:rsid w:val="00261215"/>
    <w:rsid w:val="00261565"/>
    <w:rsid w:val="00261716"/>
    <w:rsid w:val="00261FA8"/>
    <w:rsid w:val="002620C0"/>
    <w:rsid w:val="002621F2"/>
    <w:rsid w:val="002626E3"/>
    <w:rsid w:val="002628CD"/>
    <w:rsid w:val="002636B4"/>
    <w:rsid w:val="00263B13"/>
    <w:rsid w:val="00265DDB"/>
    <w:rsid w:val="00266003"/>
    <w:rsid w:val="002661CB"/>
    <w:rsid w:val="00266564"/>
    <w:rsid w:val="00266A09"/>
    <w:rsid w:val="00266ED9"/>
    <w:rsid w:val="0026722B"/>
    <w:rsid w:val="002672BD"/>
    <w:rsid w:val="002676BB"/>
    <w:rsid w:val="002676F0"/>
    <w:rsid w:val="00267B73"/>
    <w:rsid w:val="00267EDA"/>
    <w:rsid w:val="0027037B"/>
    <w:rsid w:val="00270460"/>
    <w:rsid w:val="0027046F"/>
    <w:rsid w:val="0027059F"/>
    <w:rsid w:val="00270DDA"/>
    <w:rsid w:val="0027106C"/>
    <w:rsid w:val="00271A8E"/>
    <w:rsid w:val="00271BEE"/>
    <w:rsid w:val="00272428"/>
    <w:rsid w:val="0027273D"/>
    <w:rsid w:val="00272E4F"/>
    <w:rsid w:val="00273217"/>
    <w:rsid w:val="00273455"/>
    <w:rsid w:val="00273713"/>
    <w:rsid w:val="00273F5E"/>
    <w:rsid w:val="002740E9"/>
    <w:rsid w:val="002753F0"/>
    <w:rsid w:val="002757E9"/>
    <w:rsid w:val="00276BD8"/>
    <w:rsid w:val="00276D27"/>
    <w:rsid w:val="00276FD1"/>
    <w:rsid w:val="00277804"/>
    <w:rsid w:val="00277BFF"/>
    <w:rsid w:val="00277DF0"/>
    <w:rsid w:val="00277F2C"/>
    <w:rsid w:val="0028006C"/>
    <w:rsid w:val="00280B2F"/>
    <w:rsid w:val="00280C07"/>
    <w:rsid w:val="00280D90"/>
    <w:rsid w:val="002810F1"/>
    <w:rsid w:val="00281429"/>
    <w:rsid w:val="0028150D"/>
    <w:rsid w:val="00281631"/>
    <w:rsid w:val="002820C7"/>
    <w:rsid w:val="00282BC3"/>
    <w:rsid w:val="00282BFE"/>
    <w:rsid w:val="00282C04"/>
    <w:rsid w:val="00282C64"/>
    <w:rsid w:val="00282F0E"/>
    <w:rsid w:val="00282FD7"/>
    <w:rsid w:val="00284035"/>
    <w:rsid w:val="0028415C"/>
    <w:rsid w:val="002843EA"/>
    <w:rsid w:val="0028446E"/>
    <w:rsid w:val="00285709"/>
    <w:rsid w:val="00285836"/>
    <w:rsid w:val="002864D5"/>
    <w:rsid w:val="00287CCF"/>
    <w:rsid w:val="00287CE9"/>
    <w:rsid w:val="00287ED1"/>
    <w:rsid w:val="00290DF3"/>
    <w:rsid w:val="002914F3"/>
    <w:rsid w:val="002921E1"/>
    <w:rsid w:val="00292AFD"/>
    <w:rsid w:val="00292E7F"/>
    <w:rsid w:val="0029327E"/>
    <w:rsid w:val="002933CF"/>
    <w:rsid w:val="00293D5F"/>
    <w:rsid w:val="00294FD1"/>
    <w:rsid w:val="002956BF"/>
    <w:rsid w:val="0029584C"/>
    <w:rsid w:val="00297A9C"/>
    <w:rsid w:val="00297C47"/>
    <w:rsid w:val="00297C67"/>
    <w:rsid w:val="002A054F"/>
    <w:rsid w:val="002A0656"/>
    <w:rsid w:val="002A1D28"/>
    <w:rsid w:val="002A205B"/>
    <w:rsid w:val="002A2589"/>
    <w:rsid w:val="002A2D21"/>
    <w:rsid w:val="002A328D"/>
    <w:rsid w:val="002A3644"/>
    <w:rsid w:val="002A39FD"/>
    <w:rsid w:val="002A3F72"/>
    <w:rsid w:val="002A4474"/>
    <w:rsid w:val="002A4C20"/>
    <w:rsid w:val="002A4D74"/>
    <w:rsid w:val="002A5101"/>
    <w:rsid w:val="002A5808"/>
    <w:rsid w:val="002A5882"/>
    <w:rsid w:val="002A63F1"/>
    <w:rsid w:val="002A73B2"/>
    <w:rsid w:val="002A77C4"/>
    <w:rsid w:val="002A78B0"/>
    <w:rsid w:val="002A7A1A"/>
    <w:rsid w:val="002A7C21"/>
    <w:rsid w:val="002A7D75"/>
    <w:rsid w:val="002A7E36"/>
    <w:rsid w:val="002B085F"/>
    <w:rsid w:val="002B0BD2"/>
    <w:rsid w:val="002B0E9A"/>
    <w:rsid w:val="002B14D7"/>
    <w:rsid w:val="002B14ED"/>
    <w:rsid w:val="002B20E3"/>
    <w:rsid w:val="002B2F3F"/>
    <w:rsid w:val="002B33C1"/>
    <w:rsid w:val="002B3556"/>
    <w:rsid w:val="002B3581"/>
    <w:rsid w:val="002B3749"/>
    <w:rsid w:val="002B3B82"/>
    <w:rsid w:val="002B3C40"/>
    <w:rsid w:val="002B4644"/>
    <w:rsid w:val="002B514C"/>
    <w:rsid w:val="002B5846"/>
    <w:rsid w:val="002B6D76"/>
    <w:rsid w:val="002B6DF7"/>
    <w:rsid w:val="002B7AE2"/>
    <w:rsid w:val="002C0441"/>
    <w:rsid w:val="002C099E"/>
    <w:rsid w:val="002C11D4"/>
    <w:rsid w:val="002C19DB"/>
    <w:rsid w:val="002C1AC3"/>
    <w:rsid w:val="002C1B2D"/>
    <w:rsid w:val="002C1B79"/>
    <w:rsid w:val="002C1E1F"/>
    <w:rsid w:val="002C2C4C"/>
    <w:rsid w:val="002C3295"/>
    <w:rsid w:val="002C3874"/>
    <w:rsid w:val="002C39C9"/>
    <w:rsid w:val="002C4055"/>
    <w:rsid w:val="002C465C"/>
    <w:rsid w:val="002C4A28"/>
    <w:rsid w:val="002C4C90"/>
    <w:rsid w:val="002C5252"/>
    <w:rsid w:val="002C529C"/>
    <w:rsid w:val="002C5790"/>
    <w:rsid w:val="002C62D3"/>
    <w:rsid w:val="002C758F"/>
    <w:rsid w:val="002C7C72"/>
    <w:rsid w:val="002D007E"/>
    <w:rsid w:val="002D00E5"/>
    <w:rsid w:val="002D03C4"/>
    <w:rsid w:val="002D0605"/>
    <w:rsid w:val="002D0808"/>
    <w:rsid w:val="002D0A73"/>
    <w:rsid w:val="002D0C48"/>
    <w:rsid w:val="002D0CD5"/>
    <w:rsid w:val="002D0CDD"/>
    <w:rsid w:val="002D0E09"/>
    <w:rsid w:val="002D1085"/>
    <w:rsid w:val="002D13F1"/>
    <w:rsid w:val="002D153E"/>
    <w:rsid w:val="002D25D0"/>
    <w:rsid w:val="002D29CF"/>
    <w:rsid w:val="002D29DC"/>
    <w:rsid w:val="002D2B6B"/>
    <w:rsid w:val="002D2EEE"/>
    <w:rsid w:val="002D3718"/>
    <w:rsid w:val="002D4239"/>
    <w:rsid w:val="002D4437"/>
    <w:rsid w:val="002D4C18"/>
    <w:rsid w:val="002D53D5"/>
    <w:rsid w:val="002D53EC"/>
    <w:rsid w:val="002D53EF"/>
    <w:rsid w:val="002D590E"/>
    <w:rsid w:val="002D5D1E"/>
    <w:rsid w:val="002D6110"/>
    <w:rsid w:val="002D6507"/>
    <w:rsid w:val="002D653D"/>
    <w:rsid w:val="002D6ACF"/>
    <w:rsid w:val="002D6D5B"/>
    <w:rsid w:val="002D6DC3"/>
    <w:rsid w:val="002D7A75"/>
    <w:rsid w:val="002D7E7F"/>
    <w:rsid w:val="002E0EC9"/>
    <w:rsid w:val="002E116A"/>
    <w:rsid w:val="002E11A6"/>
    <w:rsid w:val="002E16FD"/>
    <w:rsid w:val="002E1984"/>
    <w:rsid w:val="002E234F"/>
    <w:rsid w:val="002E291D"/>
    <w:rsid w:val="002E2E77"/>
    <w:rsid w:val="002E3286"/>
    <w:rsid w:val="002E3538"/>
    <w:rsid w:val="002E3B7B"/>
    <w:rsid w:val="002E401B"/>
    <w:rsid w:val="002E404A"/>
    <w:rsid w:val="002E43B4"/>
    <w:rsid w:val="002E4503"/>
    <w:rsid w:val="002E4748"/>
    <w:rsid w:val="002E4F8B"/>
    <w:rsid w:val="002E601B"/>
    <w:rsid w:val="002E7A9C"/>
    <w:rsid w:val="002E7EA6"/>
    <w:rsid w:val="002F03B3"/>
    <w:rsid w:val="002F06A2"/>
    <w:rsid w:val="002F088A"/>
    <w:rsid w:val="002F0E26"/>
    <w:rsid w:val="002F16ED"/>
    <w:rsid w:val="002F1FC2"/>
    <w:rsid w:val="002F25D7"/>
    <w:rsid w:val="002F2819"/>
    <w:rsid w:val="002F31EA"/>
    <w:rsid w:val="002F34FC"/>
    <w:rsid w:val="002F3BF7"/>
    <w:rsid w:val="002F4541"/>
    <w:rsid w:val="002F46BA"/>
    <w:rsid w:val="002F51AD"/>
    <w:rsid w:val="002F58AB"/>
    <w:rsid w:val="002F5B8A"/>
    <w:rsid w:val="002F60AB"/>
    <w:rsid w:val="002F6479"/>
    <w:rsid w:val="002F6DD6"/>
    <w:rsid w:val="002F72C8"/>
    <w:rsid w:val="002F77D4"/>
    <w:rsid w:val="002F790A"/>
    <w:rsid w:val="002F7B4D"/>
    <w:rsid w:val="00300774"/>
    <w:rsid w:val="00301133"/>
    <w:rsid w:val="00301A8B"/>
    <w:rsid w:val="00301D8C"/>
    <w:rsid w:val="003026D2"/>
    <w:rsid w:val="00302E71"/>
    <w:rsid w:val="003039D3"/>
    <w:rsid w:val="003039EC"/>
    <w:rsid w:val="00303B59"/>
    <w:rsid w:val="00303C1F"/>
    <w:rsid w:val="00303F24"/>
    <w:rsid w:val="00303FD3"/>
    <w:rsid w:val="0030448C"/>
    <w:rsid w:val="00304AF0"/>
    <w:rsid w:val="003058A3"/>
    <w:rsid w:val="00305DCC"/>
    <w:rsid w:val="00305F8E"/>
    <w:rsid w:val="003066E7"/>
    <w:rsid w:val="003068B8"/>
    <w:rsid w:val="00306989"/>
    <w:rsid w:val="00307689"/>
    <w:rsid w:val="00311567"/>
    <w:rsid w:val="003117DC"/>
    <w:rsid w:val="0031283F"/>
    <w:rsid w:val="00312A6F"/>
    <w:rsid w:val="00312B3B"/>
    <w:rsid w:val="00312E07"/>
    <w:rsid w:val="0031318E"/>
    <w:rsid w:val="003131CE"/>
    <w:rsid w:val="00313444"/>
    <w:rsid w:val="003134AC"/>
    <w:rsid w:val="003135D2"/>
    <w:rsid w:val="003137BC"/>
    <w:rsid w:val="003139B1"/>
    <w:rsid w:val="00315128"/>
    <w:rsid w:val="003153B3"/>
    <w:rsid w:val="00315E77"/>
    <w:rsid w:val="0031603F"/>
    <w:rsid w:val="00317490"/>
    <w:rsid w:val="003176BB"/>
    <w:rsid w:val="00317855"/>
    <w:rsid w:val="003214F1"/>
    <w:rsid w:val="00321655"/>
    <w:rsid w:val="003216AE"/>
    <w:rsid w:val="00321CCF"/>
    <w:rsid w:val="00322C86"/>
    <w:rsid w:val="00323136"/>
    <w:rsid w:val="003231EA"/>
    <w:rsid w:val="003236BF"/>
    <w:rsid w:val="00323D6E"/>
    <w:rsid w:val="00323E06"/>
    <w:rsid w:val="003247B4"/>
    <w:rsid w:val="00324A94"/>
    <w:rsid w:val="00324B25"/>
    <w:rsid w:val="00324C08"/>
    <w:rsid w:val="00325031"/>
    <w:rsid w:val="00325DF4"/>
    <w:rsid w:val="0032743E"/>
    <w:rsid w:val="003302CD"/>
    <w:rsid w:val="0033136B"/>
    <w:rsid w:val="0033152E"/>
    <w:rsid w:val="00331B05"/>
    <w:rsid w:val="00331D7E"/>
    <w:rsid w:val="00332AD0"/>
    <w:rsid w:val="00332E2A"/>
    <w:rsid w:val="00334702"/>
    <w:rsid w:val="00334768"/>
    <w:rsid w:val="003350B2"/>
    <w:rsid w:val="00335337"/>
    <w:rsid w:val="003358BC"/>
    <w:rsid w:val="003359C2"/>
    <w:rsid w:val="00335D30"/>
    <w:rsid w:val="00335F56"/>
    <w:rsid w:val="00336031"/>
    <w:rsid w:val="00336A51"/>
    <w:rsid w:val="00336AAD"/>
    <w:rsid w:val="00340329"/>
    <w:rsid w:val="00340C82"/>
    <w:rsid w:val="00342467"/>
    <w:rsid w:val="00342C46"/>
    <w:rsid w:val="00342D83"/>
    <w:rsid w:val="003438F4"/>
    <w:rsid w:val="00343922"/>
    <w:rsid w:val="003439E0"/>
    <w:rsid w:val="00344070"/>
    <w:rsid w:val="00344A51"/>
    <w:rsid w:val="00344C07"/>
    <w:rsid w:val="003456DD"/>
    <w:rsid w:val="00345B3C"/>
    <w:rsid w:val="00345CE2"/>
    <w:rsid w:val="003461F2"/>
    <w:rsid w:val="00347325"/>
    <w:rsid w:val="00347392"/>
    <w:rsid w:val="00347BDA"/>
    <w:rsid w:val="00347CFB"/>
    <w:rsid w:val="00347E6E"/>
    <w:rsid w:val="0035039D"/>
    <w:rsid w:val="003504A7"/>
    <w:rsid w:val="00350649"/>
    <w:rsid w:val="003508AB"/>
    <w:rsid w:val="003509AD"/>
    <w:rsid w:val="003510B6"/>
    <w:rsid w:val="00351172"/>
    <w:rsid w:val="0035125F"/>
    <w:rsid w:val="00351EAF"/>
    <w:rsid w:val="00351FF1"/>
    <w:rsid w:val="003521CA"/>
    <w:rsid w:val="003523A0"/>
    <w:rsid w:val="0035264C"/>
    <w:rsid w:val="00353559"/>
    <w:rsid w:val="00353FC4"/>
    <w:rsid w:val="003541D0"/>
    <w:rsid w:val="00354827"/>
    <w:rsid w:val="00354D7B"/>
    <w:rsid w:val="003557B4"/>
    <w:rsid w:val="00355939"/>
    <w:rsid w:val="00355E34"/>
    <w:rsid w:val="003563A1"/>
    <w:rsid w:val="003565D1"/>
    <w:rsid w:val="00356F04"/>
    <w:rsid w:val="00357CF0"/>
    <w:rsid w:val="00357CF5"/>
    <w:rsid w:val="00360587"/>
    <w:rsid w:val="00360EC3"/>
    <w:rsid w:val="00362723"/>
    <w:rsid w:val="003628B7"/>
    <w:rsid w:val="00363044"/>
    <w:rsid w:val="003633B7"/>
    <w:rsid w:val="0036349C"/>
    <w:rsid w:val="0036380C"/>
    <w:rsid w:val="0036487E"/>
    <w:rsid w:val="00364DB8"/>
    <w:rsid w:val="00364DF6"/>
    <w:rsid w:val="003653D7"/>
    <w:rsid w:val="003653EC"/>
    <w:rsid w:val="00365B1B"/>
    <w:rsid w:val="00365FC7"/>
    <w:rsid w:val="00366212"/>
    <w:rsid w:val="00366418"/>
    <w:rsid w:val="00366D70"/>
    <w:rsid w:val="00366E7F"/>
    <w:rsid w:val="00366FB6"/>
    <w:rsid w:val="0036752C"/>
    <w:rsid w:val="00367641"/>
    <w:rsid w:val="00367EC8"/>
    <w:rsid w:val="00367FF2"/>
    <w:rsid w:val="00370CAF"/>
    <w:rsid w:val="003714F9"/>
    <w:rsid w:val="00371B74"/>
    <w:rsid w:val="00372041"/>
    <w:rsid w:val="0037248B"/>
    <w:rsid w:val="00372778"/>
    <w:rsid w:val="003727E5"/>
    <w:rsid w:val="00372C5D"/>
    <w:rsid w:val="00373B2C"/>
    <w:rsid w:val="003747B1"/>
    <w:rsid w:val="0037492D"/>
    <w:rsid w:val="00375495"/>
    <w:rsid w:val="00375BE1"/>
    <w:rsid w:val="00375C43"/>
    <w:rsid w:val="003762B5"/>
    <w:rsid w:val="003762C7"/>
    <w:rsid w:val="003763B7"/>
    <w:rsid w:val="003764B0"/>
    <w:rsid w:val="003764CC"/>
    <w:rsid w:val="00376AAA"/>
    <w:rsid w:val="00376D9D"/>
    <w:rsid w:val="00376DC7"/>
    <w:rsid w:val="00376FFB"/>
    <w:rsid w:val="0037719C"/>
    <w:rsid w:val="003771CD"/>
    <w:rsid w:val="00377252"/>
    <w:rsid w:val="00377D94"/>
    <w:rsid w:val="00377ED3"/>
    <w:rsid w:val="00380064"/>
    <w:rsid w:val="003800AC"/>
    <w:rsid w:val="00381407"/>
    <w:rsid w:val="00381628"/>
    <w:rsid w:val="0038162C"/>
    <w:rsid w:val="003816EC"/>
    <w:rsid w:val="00382344"/>
    <w:rsid w:val="003825DA"/>
    <w:rsid w:val="0038261E"/>
    <w:rsid w:val="00382666"/>
    <w:rsid w:val="0038269A"/>
    <w:rsid w:val="00382721"/>
    <w:rsid w:val="003827CC"/>
    <w:rsid w:val="00382B87"/>
    <w:rsid w:val="00383228"/>
    <w:rsid w:val="003833A8"/>
    <w:rsid w:val="00383455"/>
    <w:rsid w:val="003834D7"/>
    <w:rsid w:val="00383B6F"/>
    <w:rsid w:val="00384003"/>
    <w:rsid w:val="00384163"/>
    <w:rsid w:val="0038465A"/>
    <w:rsid w:val="003850B8"/>
    <w:rsid w:val="0038510D"/>
    <w:rsid w:val="003860A2"/>
    <w:rsid w:val="00386E3E"/>
    <w:rsid w:val="003877A1"/>
    <w:rsid w:val="0039132C"/>
    <w:rsid w:val="00391706"/>
    <w:rsid w:val="00391A00"/>
    <w:rsid w:val="00392196"/>
    <w:rsid w:val="00392959"/>
    <w:rsid w:val="00392EC3"/>
    <w:rsid w:val="00392F59"/>
    <w:rsid w:val="00392F6B"/>
    <w:rsid w:val="00393310"/>
    <w:rsid w:val="003938B6"/>
    <w:rsid w:val="003938C8"/>
    <w:rsid w:val="003939F5"/>
    <w:rsid w:val="00393A24"/>
    <w:rsid w:val="00393D61"/>
    <w:rsid w:val="00393DDF"/>
    <w:rsid w:val="00393E5A"/>
    <w:rsid w:val="00394A52"/>
    <w:rsid w:val="00395038"/>
    <w:rsid w:val="003950CE"/>
    <w:rsid w:val="003959D4"/>
    <w:rsid w:val="0039607D"/>
    <w:rsid w:val="00396470"/>
    <w:rsid w:val="0039681A"/>
    <w:rsid w:val="00396BED"/>
    <w:rsid w:val="00396ECB"/>
    <w:rsid w:val="00397458"/>
    <w:rsid w:val="0039796B"/>
    <w:rsid w:val="003A09AD"/>
    <w:rsid w:val="003A1123"/>
    <w:rsid w:val="003A1781"/>
    <w:rsid w:val="003A2073"/>
    <w:rsid w:val="003A2526"/>
    <w:rsid w:val="003A253A"/>
    <w:rsid w:val="003A2FC2"/>
    <w:rsid w:val="003A3035"/>
    <w:rsid w:val="003A30B6"/>
    <w:rsid w:val="003A3478"/>
    <w:rsid w:val="003A366F"/>
    <w:rsid w:val="003A36C3"/>
    <w:rsid w:val="003A3A86"/>
    <w:rsid w:val="003A446E"/>
    <w:rsid w:val="003A4809"/>
    <w:rsid w:val="003A4827"/>
    <w:rsid w:val="003A4963"/>
    <w:rsid w:val="003A4A3A"/>
    <w:rsid w:val="003A4B1E"/>
    <w:rsid w:val="003A4CB4"/>
    <w:rsid w:val="003A50BC"/>
    <w:rsid w:val="003A51C4"/>
    <w:rsid w:val="003A59C6"/>
    <w:rsid w:val="003A5D1D"/>
    <w:rsid w:val="003A640F"/>
    <w:rsid w:val="003A67B5"/>
    <w:rsid w:val="003A6FE7"/>
    <w:rsid w:val="003A7151"/>
    <w:rsid w:val="003A72DD"/>
    <w:rsid w:val="003A7702"/>
    <w:rsid w:val="003A7E19"/>
    <w:rsid w:val="003B13E7"/>
    <w:rsid w:val="003B1459"/>
    <w:rsid w:val="003B19BB"/>
    <w:rsid w:val="003B1C05"/>
    <w:rsid w:val="003B1EF6"/>
    <w:rsid w:val="003B21DE"/>
    <w:rsid w:val="003B22B3"/>
    <w:rsid w:val="003B26A6"/>
    <w:rsid w:val="003B3594"/>
    <w:rsid w:val="003B3888"/>
    <w:rsid w:val="003B3AFA"/>
    <w:rsid w:val="003B4AC3"/>
    <w:rsid w:val="003B4ED0"/>
    <w:rsid w:val="003B55F3"/>
    <w:rsid w:val="003B5A98"/>
    <w:rsid w:val="003B5FB7"/>
    <w:rsid w:val="003B614D"/>
    <w:rsid w:val="003B6805"/>
    <w:rsid w:val="003B68A5"/>
    <w:rsid w:val="003B696E"/>
    <w:rsid w:val="003B6F34"/>
    <w:rsid w:val="003B6F7C"/>
    <w:rsid w:val="003B7041"/>
    <w:rsid w:val="003B795D"/>
    <w:rsid w:val="003B7E9D"/>
    <w:rsid w:val="003C0139"/>
    <w:rsid w:val="003C0249"/>
    <w:rsid w:val="003C072D"/>
    <w:rsid w:val="003C074A"/>
    <w:rsid w:val="003C0B3D"/>
    <w:rsid w:val="003C0F2B"/>
    <w:rsid w:val="003C1044"/>
    <w:rsid w:val="003C112E"/>
    <w:rsid w:val="003C1857"/>
    <w:rsid w:val="003C1B25"/>
    <w:rsid w:val="003C1DD3"/>
    <w:rsid w:val="003C2E22"/>
    <w:rsid w:val="003C303F"/>
    <w:rsid w:val="003C3948"/>
    <w:rsid w:val="003C3973"/>
    <w:rsid w:val="003C3DCE"/>
    <w:rsid w:val="003C3ED5"/>
    <w:rsid w:val="003C4819"/>
    <w:rsid w:val="003C486A"/>
    <w:rsid w:val="003C496E"/>
    <w:rsid w:val="003C4A7E"/>
    <w:rsid w:val="003C4B1C"/>
    <w:rsid w:val="003C4DF9"/>
    <w:rsid w:val="003C4E10"/>
    <w:rsid w:val="003C5221"/>
    <w:rsid w:val="003C5266"/>
    <w:rsid w:val="003C5978"/>
    <w:rsid w:val="003C5B04"/>
    <w:rsid w:val="003C61AA"/>
    <w:rsid w:val="003C6478"/>
    <w:rsid w:val="003C6B8C"/>
    <w:rsid w:val="003C6FB8"/>
    <w:rsid w:val="003C773B"/>
    <w:rsid w:val="003C7A03"/>
    <w:rsid w:val="003D02B4"/>
    <w:rsid w:val="003D02FB"/>
    <w:rsid w:val="003D08F2"/>
    <w:rsid w:val="003D09F1"/>
    <w:rsid w:val="003D0DE5"/>
    <w:rsid w:val="003D0E96"/>
    <w:rsid w:val="003D1175"/>
    <w:rsid w:val="003D1226"/>
    <w:rsid w:val="003D14D7"/>
    <w:rsid w:val="003D1645"/>
    <w:rsid w:val="003D1CCF"/>
    <w:rsid w:val="003D1E58"/>
    <w:rsid w:val="003D2D6D"/>
    <w:rsid w:val="003D319F"/>
    <w:rsid w:val="003D3326"/>
    <w:rsid w:val="003D3357"/>
    <w:rsid w:val="003D34AE"/>
    <w:rsid w:val="003D3655"/>
    <w:rsid w:val="003D3B4C"/>
    <w:rsid w:val="003D3C5E"/>
    <w:rsid w:val="003D407F"/>
    <w:rsid w:val="003D4847"/>
    <w:rsid w:val="003D513A"/>
    <w:rsid w:val="003D5CC8"/>
    <w:rsid w:val="003D657B"/>
    <w:rsid w:val="003D66DC"/>
    <w:rsid w:val="003D6717"/>
    <w:rsid w:val="003D6CAE"/>
    <w:rsid w:val="003D79CB"/>
    <w:rsid w:val="003D7A30"/>
    <w:rsid w:val="003D7A5B"/>
    <w:rsid w:val="003D7BF8"/>
    <w:rsid w:val="003E0315"/>
    <w:rsid w:val="003E1134"/>
    <w:rsid w:val="003E12B3"/>
    <w:rsid w:val="003E1563"/>
    <w:rsid w:val="003E195A"/>
    <w:rsid w:val="003E1A48"/>
    <w:rsid w:val="003E39F9"/>
    <w:rsid w:val="003E41CC"/>
    <w:rsid w:val="003E4EB2"/>
    <w:rsid w:val="003E5008"/>
    <w:rsid w:val="003E5370"/>
    <w:rsid w:val="003E5943"/>
    <w:rsid w:val="003E5B52"/>
    <w:rsid w:val="003E659D"/>
    <w:rsid w:val="003E6681"/>
    <w:rsid w:val="003E66B3"/>
    <w:rsid w:val="003E6C04"/>
    <w:rsid w:val="003E6F05"/>
    <w:rsid w:val="003E79E6"/>
    <w:rsid w:val="003F0171"/>
    <w:rsid w:val="003F0267"/>
    <w:rsid w:val="003F0DCD"/>
    <w:rsid w:val="003F0F8E"/>
    <w:rsid w:val="003F0FD0"/>
    <w:rsid w:val="003F11EB"/>
    <w:rsid w:val="003F1B82"/>
    <w:rsid w:val="003F2BA5"/>
    <w:rsid w:val="003F2CDA"/>
    <w:rsid w:val="003F2DA0"/>
    <w:rsid w:val="003F3685"/>
    <w:rsid w:val="003F3C88"/>
    <w:rsid w:val="003F3CEB"/>
    <w:rsid w:val="003F3FB4"/>
    <w:rsid w:val="003F40D5"/>
    <w:rsid w:val="003F422A"/>
    <w:rsid w:val="003F4A86"/>
    <w:rsid w:val="003F4AEF"/>
    <w:rsid w:val="003F5416"/>
    <w:rsid w:val="003F547F"/>
    <w:rsid w:val="003F583E"/>
    <w:rsid w:val="003F5962"/>
    <w:rsid w:val="003F610C"/>
    <w:rsid w:val="003F6115"/>
    <w:rsid w:val="003F6268"/>
    <w:rsid w:val="003F6AAE"/>
    <w:rsid w:val="003F6B55"/>
    <w:rsid w:val="003F71E3"/>
    <w:rsid w:val="003F75A8"/>
    <w:rsid w:val="0040050E"/>
    <w:rsid w:val="0040055C"/>
    <w:rsid w:val="004007A6"/>
    <w:rsid w:val="00400F59"/>
    <w:rsid w:val="004010A8"/>
    <w:rsid w:val="004011A8"/>
    <w:rsid w:val="004012A5"/>
    <w:rsid w:val="004012CC"/>
    <w:rsid w:val="0040196F"/>
    <w:rsid w:val="0040209D"/>
    <w:rsid w:val="00402740"/>
    <w:rsid w:val="00402976"/>
    <w:rsid w:val="00402FD4"/>
    <w:rsid w:val="00403A18"/>
    <w:rsid w:val="00403B6E"/>
    <w:rsid w:val="00403BBF"/>
    <w:rsid w:val="00404492"/>
    <w:rsid w:val="00404859"/>
    <w:rsid w:val="00404CDB"/>
    <w:rsid w:val="00404E99"/>
    <w:rsid w:val="00405844"/>
    <w:rsid w:val="004062CD"/>
    <w:rsid w:val="00406DC9"/>
    <w:rsid w:val="00407088"/>
    <w:rsid w:val="00407194"/>
    <w:rsid w:val="00407775"/>
    <w:rsid w:val="00407AED"/>
    <w:rsid w:val="00407D8D"/>
    <w:rsid w:val="00410139"/>
    <w:rsid w:val="0041016F"/>
    <w:rsid w:val="0041056D"/>
    <w:rsid w:val="00410DD8"/>
    <w:rsid w:val="0041117F"/>
    <w:rsid w:val="00411F45"/>
    <w:rsid w:val="00412739"/>
    <w:rsid w:val="00412A63"/>
    <w:rsid w:val="00412A6D"/>
    <w:rsid w:val="00412C39"/>
    <w:rsid w:val="0041300A"/>
    <w:rsid w:val="004133B9"/>
    <w:rsid w:val="004133E2"/>
    <w:rsid w:val="00413A16"/>
    <w:rsid w:val="00414720"/>
    <w:rsid w:val="00414FD7"/>
    <w:rsid w:val="00415787"/>
    <w:rsid w:val="004162B4"/>
    <w:rsid w:val="004172EC"/>
    <w:rsid w:val="00417A5B"/>
    <w:rsid w:val="00417D3E"/>
    <w:rsid w:val="00417D3F"/>
    <w:rsid w:val="00417F87"/>
    <w:rsid w:val="00420153"/>
    <w:rsid w:val="00420656"/>
    <w:rsid w:val="00421B9F"/>
    <w:rsid w:val="004220A9"/>
    <w:rsid w:val="004221C8"/>
    <w:rsid w:val="004222D0"/>
    <w:rsid w:val="004227E2"/>
    <w:rsid w:val="00422AEE"/>
    <w:rsid w:val="004238FA"/>
    <w:rsid w:val="00425208"/>
    <w:rsid w:val="004257D4"/>
    <w:rsid w:val="0042584B"/>
    <w:rsid w:val="00425FDB"/>
    <w:rsid w:val="00427F2B"/>
    <w:rsid w:val="004300B3"/>
    <w:rsid w:val="00430135"/>
    <w:rsid w:val="0043024B"/>
    <w:rsid w:val="00430777"/>
    <w:rsid w:val="004307C0"/>
    <w:rsid w:val="004308B7"/>
    <w:rsid w:val="00431482"/>
    <w:rsid w:val="00431BC2"/>
    <w:rsid w:val="00432042"/>
    <w:rsid w:val="0043213B"/>
    <w:rsid w:val="00432FFA"/>
    <w:rsid w:val="00433151"/>
    <w:rsid w:val="004331EA"/>
    <w:rsid w:val="00433700"/>
    <w:rsid w:val="004338A8"/>
    <w:rsid w:val="00433CCF"/>
    <w:rsid w:val="00433D83"/>
    <w:rsid w:val="00433DFB"/>
    <w:rsid w:val="004342B3"/>
    <w:rsid w:val="004344BF"/>
    <w:rsid w:val="004345E2"/>
    <w:rsid w:val="004346DE"/>
    <w:rsid w:val="00434C27"/>
    <w:rsid w:val="00434C45"/>
    <w:rsid w:val="00434E88"/>
    <w:rsid w:val="004350B7"/>
    <w:rsid w:val="004356C9"/>
    <w:rsid w:val="00435879"/>
    <w:rsid w:val="00435A19"/>
    <w:rsid w:val="00436F0C"/>
    <w:rsid w:val="00436F20"/>
    <w:rsid w:val="00437828"/>
    <w:rsid w:val="00437C43"/>
    <w:rsid w:val="00440601"/>
    <w:rsid w:val="004408D5"/>
    <w:rsid w:val="00440E76"/>
    <w:rsid w:val="00442107"/>
    <w:rsid w:val="004425CA"/>
    <w:rsid w:val="00443681"/>
    <w:rsid w:val="004436B1"/>
    <w:rsid w:val="00444563"/>
    <w:rsid w:val="00445448"/>
    <w:rsid w:val="00445905"/>
    <w:rsid w:val="0044599F"/>
    <w:rsid w:val="004459F1"/>
    <w:rsid w:val="00445E4C"/>
    <w:rsid w:val="004461C8"/>
    <w:rsid w:val="00446721"/>
    <w:rsid w:val="00446E22"/>
    <w:rsid w:val="0044775E"/>
    <w:rsid w:val="004507FD"/>
    <w:rsid w:val="00450901"/>
    <w:rsid w:val="00450C16"/>
    <w:rsid w:val="00450F77"/>
    <w:rsid w:val="0045133B"/>
    <w:rsid w:val="004515F0"/>
    <w:rsid w:val="00451F05"/>
    <w:rsid w:val="004521D7"/>
    <w:rsid w:val="00452243"/>
    <w:rsid w:val="00452402"/>
    <w:rsid w:val="00452463"/>
    <w:rsid w:val="004528C3"/>
    <w:rsid w:val="00452D1D"/>
    <w:rsid w:val="00452D96"/>
    <w:rsid w:val="004531DD"/>
    <w:rsid w:val="0045381C"/>
    <w:rsid w:val="004538CD"/>
    <w:rsid w:val="00453A85"/>
    <w:rsid w:val="00453DE0"/>
    <w:rsid w:val="004543EF"/>
    <w:rsid w:val="00454684"/>
    <w:rsid w:val="00454722"/>
    <w:rsid w:val="0045479B"/>
    <w:rsid w:val="00454A69"/>
    <w:rsid w:val="00455227"/>
    <w:rsid w:val="004556EC"/>
    <w:rsid w:val="004559A4"/>
    <w:rsid w:val="00455D70"/>
    <w:rsid w:val="00455FFC"/>
    <w:rsid w:val="004564ED"/>
    <w:rsid w:val="00456D6D"/>
    <w:rsid w:val="00457558"/>
    <w:rsid w:val="00457B32"/>
    <w:rsid w:val="00457BDB"/>
    <w:rsid w:val="004603F3"/>
    <w:rsid w:val="0046090C"/>
    <w:rsid w:val="00460F9C"/>
    <w:rsid w:val="004614D6"/>
    <w:rsid w:val="00461751"/>
    <w:rsid w:val="004618D5"/>
    <w:rsid w:val="004619E9"/>
    <w:rsid w:val="0046282E"/>
    <w:rsid w:val="00462B45"/>
    <w:rsid w:val="004634D5"/>
    <w:rsid w:val="004638E8"/>
    <w:rsid w:val="0046407E"/>
    <w:rsid w:val="004642B4"/>
    <w:rsid w:val="00464999"/>
    <w:rsid w:val="00464DEC"/>
    <w:rsid w:val="00465903"/>
    <w:rsid w:val="00465B41"/>
    <w:rsid w:val="00465C56"/>
    <w:rsid w:val="004661EA"/>
    <w:rsid w:val="0046746C"/>
    <w:rsid w:val="0046767E"/>
    <w:rsid w:val="00470207"/>
    <w:rsid w:val="00470285"/>
    <w:rsid w:val="00470A58"/>
    <w:rsid w:val="00470FB3"/>
    <w:rsid w:val="004710C6"/>
    <w:rsid w:val="00471645"/>
    <w:rsid w:val="00471746"/>
    <w:rsid w:val="00471D49"/>
    <w:rsid w:val="00472203"/>
    <w:rsid w:val="004727E4"/>
    <w:rsid w:val="00472A67"/>
    <w:rsid w:val="00473297"/>
    <w:rsid w:val="004736A6"/>
    <w:rsid w:val="0047379F"/>
    <w:rsid w:val="00473C8F"/>
    <w:rsid w:val="00474564"/>
    <w:rsid w:val="00474864"/>
    <w:rsid w:val="00474959"/>
    <w:rsid w:val="00474C28"/>
    <w:rsid w:val="004750C2"/>
    <w:rsid w:val="004753C9"/>
    <w:rsid w:val="00475581"/>
    <w:rsid w:val="00475D50"/>
    <w:rsid w:val="004762E8"/>
    <w:rsid w:val="0047649A"/>
    <w:rsid w:val="00477634"/>
    <w:rsid w:val="00477FB2"/>
    <w:rsid w:val="00480321"/>
    <w:rsid w:val="0048088C"/>
    <w:rsid w:val="004808DA"/>
    <w:rsid w:val="00480929"/>
    <w:rsid w:val="00480B92"/>
    <w:rsid w:val="00480BCE"/>
    <w:rsid w:val="00480C44"/>
    <w:rsid w:val="00481727"/>
    <w:rsid w:val="00482D70"/>
    <w:rsid w:val="00483223"/>
    <w:rsid w:val="00483342"/>
    <w:rsid w:val="004833D6"/>
    <w:rsid w:val="0048368C"/>
    <w:rsid w:val="004842F2"/>
    <w:rsid w:val="00484905"/>
    <w:rsid w:val="00484A3B"/>
    <w:rsid w:val="00484CF9"/>
    <w:rsid w:val="00484DC5"/>
    <w:rsid w:val="0048536E"/>
    <w:rsid w:val="004853ED"/>
    <w:rsid w:val="00485BC3"/>
    <w:rsid w:val="00485E8B"/>
    <w:rsid w:val="0048617C"/>
    <w:rsid w:val="004861D7"/>
    <w:rsid w:val="00486A43"/>
    <w:rsid w:val="00486E29"/>
    <w:rsid w:val="00487497"/>
    <w:rsid w:val="00487718"/>
    <w:rsid w:val="00487F58"/>
    <w:rsid w:val="004903D3"/>
    <w:rsid w:val="0049067F"/>
    <w:rsid w:val="00490D49"/>
    <w:rsid w:val="00490EB3"/>
    <w:rsid w:val="00491395"/>
    <w:rsid w:val="004915A3"/>
    <w:rsid w:val="004915CD"/>
    <w:rsid w:val="00491A68"/>
    <w:rsid w:val="00492F87"/>
    <w:rsid w:val="00493E27"/>
    <w:rsid w:val="00493E63"/>
    <w:rsid w:val="00494226"/>
    <w:rsid w:val="00494865"/>
    <w:rsid w:val="00494FC2"/>
    <w:rsid w:val="0049512C"/>
    <w:rsid w:val="0049581C"/>
    <w:rsid w:val="00495AA2"/>
    <w:rsid w:val="00495E60"/>
    <w:rsid w:val="00496772"/>
    <w:rsid w:val="00496B73"/>
    <w:rsid w:val="00496E5D"/>
    <w:rsid w:val="0049754F"/>
    <w:rsid w:val="004A0D6E"/>
    <w:rsid w:val="004A2337"/>
    <w:rsid w:val="004A2657"/>
    <w:rsid w:val="004A26B7"/>
    <w:rsid w:val="004A2762"/>
    <w:rsid w:val="004A2798"/>
    <w:rsid w:val="004A2BCB"/>
    <w:rsid w:val="004A405F"/>
    <w:rsid w:val="004A47B3"/>
    <w:rsid w:val="004A56D3"/>
    <w:rsid w:val="004A5B84"/>
    <w:rsid w:val="004A5F8D"/>
    <w:rsid w:val="004A7625"/>
    <w:rsid w:val="004A7697"/>
    <w:rsid w:val="004A7AA5"/>
    <w:rsid w:val="004A7F10"/>
    <w:rsid w:val="004B03D7"/>
    <w:rsid w:val="004B0CC2"/>
    <w:rsid w:val="004B1392"/>
    <w:rsid w:val="004B1F51"/>
    <w:rsid w:val="004B2625"/>
    <w:rsid w:val="004B2B72"/>
    <w:rsid w:val="004B2CE9"/>
    <w:rsid w:val="004B32FE"/>
    <w:rsid w:val="004B34B1"/>
    <w:rsid w:val="004B4368"/>
    <w:rsid w:val="004B46CA"/>
    <w:rsid w:val="004B48E1"/>
    <w:rsid w:val="004B50F0"/>
    <w:rsid w:val="004B5BA6"/>
    <w:rsid w:val="004B6E63"/>
    <w:rsid w:val="004B7075"/>
    <w:rsid w:val="004B72EA"/>
    <w:rsid w:val="004B74DE"/>
    <w:rsid w:val="004B787F"/>
    <w:rsid w:val="004B791F"/>
    <w:rsid w:val="004C0EEA"/>
    <w:rsid w:val="004C13A7"/>
    <w:rsid w:val="004C17CA"/>
    <w:rsid w:val="004C1D00"/>
    <w:rsid w:val="004C1EE9"/>
    <w:rsid w:val="004C23F9"/>
    <w:rsid w:val="004C29B6"/>
    <w:rsid w:val="004C2C88"/>
    <w:rsid w:val="004C31A0"/>
    <w:rsid w:val="004C390E"/>
    <w:rsid w:val="004C3F86"/>
    <w:rsid w:val="004C4541"/>
    <w:rsid w:val="004C4687"/>
    <w:rsid w:val="004C4D41"/>
    <w:rsid w:val="004C5433"/>
    <w:rsid w:val="004C54F8"/>
    <w:rsid w:val="004C5670"/>
    <w:rsid w:val="004C575C"/>
    <w:rsid w:val="004C5E3B"/>
    <w:rsid w:val="004C64F2"/>
    <w:rsid w:val="004C6526"/>
    <w:rsid w:val="004C6E00"/>
    <w:rsid w:val="004C6ECC"/>
    <w:rsid w:val="004C76B8"/>
    <w:rsid w:val="004C7972"/>
    <w:rsid w:val="004C7C67"/>
    <w:rsid w:val="004C7C6E"/>
    <w:rsid w:val="004D00AA"/>
    <w:rsid w:val="004D0534"/>
    <w:rsid w:val="004D0BB0"/>
    <w:rsid w:val="004D149C"/>
    <w:rsid w:val="004D18ED"/>
    <w:rsid w:val="004D1A5C"/>
    <w:rsid w:val="004D2051"/>
    <w:rsid w:val="004D24D7"/>
    <w:rsid w:val="004D2B60"/>
    <w:rsid w:val="004D35DF"/>
    <w:rsid w:val="004D3E70"/>
    <w:rsid w:val="004D46BF"/>
    <w:rsid w:val="004D4BD6"/>
    <w:rsid w:val="004D4D8D"/>
    <w:rsid w:val="004D59B9"/>
    <w:rsid w:val="004D5FA0"/>
    <w:rsid w:val="004D6244"/>
    <w:rsid w:val="004D6544"/>
    <w:rsid w:val="004D6E2E"/>
    <w:rsid w:val="004D7445"/>
    <w:rsid w:val="004E03DD"/>
    <w:rsid w:val="004E099A"/>
    <w:rsid w:val="004E1590"/>
    <w:rsid w:val="004E1B19"/>
    <w:rsid w:val="004E1E8C"/>
    <w:rsid w:val="004E1EC9"/>
    <w:rsid w:val="004E2336"/>
    <w:rsid w:val="004E310E"/>
    <w:rsid w:val="004E3592"/>
    <w:rsid w:val="004E39C3"/>
    <w:rsid w:val="004E3C09"/>
    <w:rsid w:val="004E3E60"/>
    <w:rsid w:val="004E5CFE"/>
    <w:rsid w:val="004E5F12"/>
    <w:rsid w:val="004E64E4"/>
    <w:rsid w:val="004E667D"/>
    <w:rsid w:val="004E6F1B"/>
    <w:rsid w:val="004E6FD6"/>
    <w:rsid w:val="004E7035"/>
    <w:rsid w:val="004E710B"/>
    <w:rsid w:val="004E7409"/>
    <w:rsid w:val="004E7AB4"/>
    <w:rsid w:val="004F048A"/>
    <w:rsid w:val="004F096C"/>
    <w:rsid w:val="004F1250"/>
    <w:rsid w:val="004F171A"/>
    <w:rsid w:val="004F222D"/>
    <w:rsid w:val="004F2A28"/>
    <w:rsid w:val="004F2E32"/>
    <w:rsid w:val="004F302F"/>
    <w:rsid w:val="004F3A54"/>
    <w:rsid w:val="004F3FB2"/>
    <w:rsid w:val="004F4246"/>
    <w:rsid w:val="004F4336"/>
    <w:rsid w:val="004F44DB"/>
    <w:rsid w:val="004F464C"/>
    <w:rsid w:val="004F46CD"/>
    <w:rsid w:val="004F49DC"/>
    <w:rsid w:val="004F50C1"/>
    <w:rsid w:val="004F51A2"/>
    <w:rsid w:val="004F58B8"/>
    <w:rsid w:val="004F5A3B"/>
    <w:rsid w:val="004F6544"/>
    <w:rsid w:val="004F696C"/>
    <w:rsid w:val="004F6CE8"/>
    <w:rsid w:val="004F7442"/>
    <w:rsid w:val="004F7910"/>
    <w:rsid w:val="00500626"/>
    <w:rsid w:val="00500D74"/>
    <w:rsid w:val="00500D79"/>
    <w:rsid w:val="00501049"/>
    <w:rsid w:val="00501582"/>
    <w:rsid w:val="00501E49"/>
    <w:rsid w:val="00502178"/>
    <w:rsid w:val="005026DB"/>
    <w:rsid w:val="00502AB5"/>
    <w:rsid w:val="00503218"/>
    <w:rsid w:val="00503563"/>
    <w:rsid w:val="0050387F"/>
    <w:rsid w:val="00503B4D"/>
    <w:rsid w:val="00503C20"/>
    <w:rsid w:val="005041BF"/>
    <w:rsid w:val="005044D3"/>
    <w:rsid w:val="005046D3"/>
    <w:rsid w:val="005047B7"/>
    <w:rsid w:val="00504A4A"/>
    <w:rsid w:val="00504CFB"/>
    <w:rsid w:val="0050536A"/>
    <w:rsid w:val="00505986"/>
    <w:rsid w:val="00505D74"/>
    <w:rsid w:val="00505F66"/>
    <w:rsid w:val="0050604D"/>
    <w:rsid w:val="00506BEB"/>
    <w:rsid w:val="00507071"/>
    <w:rsid w:val="005074C0"/>
    <w:rsid w:val="00507564"/>
    <w:rsid w:val="005078C0"/>
    <w:rsid w:val="00507AF1"/>
    <w:rsid w:val="00507B34"/>
    <w:rsid w:val="00510233"/>
    <w:rsid w:val="00510343"/>
    <w:rsid w:val="00511354"/>
    <w:rsid w:val="00512737"/>
    <w:rsid w:val="00512E4F"/>
    <w:rsid w:val="00513162"/>
    <w:rsid w:val="00513339"/>
    <w:rsid w:val="0051354F"/>
    <w:rsid w:val="00513ADD"/>
    <w:rsid w:val="00514EC5"/>
    <w:rsid w:val="0051541F"/>
    <w:rsid w:val="005155FE"/>
    <w:rsid w:val="00515F4E"/>
    <w:rsid w:val="00516293"/>
    <w:rsid w:val="00516E5E"/>
    <w:rsid w:val="005178C9"/>
    <w:rsid w:val="00517991"/>
    <w:rsid w:val="00517A73"/>
    <w:rsid w:val="00517CC8"/>
    <w:rsid w:val="0052090D"/>
    <w:rsid w:val="00520929"/>
    <w:rsid w:val="0052097F"/>
    <w:rsid w:val="00520A84"/>
    <w:rsid w:val="00520B7B"/>
    <w:rsid w:val="00522179"/>
    <w:rsid w:val="005224CE"/>
    <w:rsid w:val="00522A12"/>
    <w:rsid w:val="00522A65"/>
    <w:rsid w:val="00522A87"/>
    <w:rsid w:val="00522C3E"/>
    <w:rsid w:val="00522D18"/>
    <w:rsid w:val="00522FA5"/>
    <w:rsid w:val="00523244"/>
    <w:rsid w:val="005235E5"/>
    <w:rsid w:val="00524660"/>
    <w:rsid w:val="00524A40"/>
    <w:rsid w:val="00524ECD"/>
    <w:rsid w:val="00526394"/>
    <w:rsid w:val="005268EF"/>
    <w:rsid w:val="00526E97"/>
    <w:rsid w:val="005271C6"/>
    <w:rsid w:val="00527217"/>
    <w:rsid w:val="0052743D"/>
    <w:rsid w:val="00527CD1"/>
    <w:rsid w:val="00527E10"/>
    <w:rsid w:val="00530A5E"/>
    <w:rsid w:val="005318B2"/>
    <w:rsid w:val="00531BD4"/>
    <w:rsid w:val="00531CD6"/>
    <w:rsid w:val="00531F57"/>
    <w:rsid w:val="00532189"/>
    <w:rsid w:val="00533A06"/>
    <w:rsid w:val="00533C4B"/>
    <w:rsid w:val="0053485C"/>
    <w:rsid w:val="00534B5B"/>
    <w:rsid w:val="00535566"/>
    <w:rsid w:val="00536E28"/>
    <w:rsid w:val="00537864"/>
    <w:rsid w:val="005400EE"/>
    <w:rsid w:val="0054049B"/>
    <w:rsid w:val="00540765"/>
    <w:rsid w:val="005407C3"/>
    <w:rsid w:val="00540F3F"/>
    <w:rsid w:val="005413E4"/>
    <w:rsid w:val="005415F5"/>
    <w:rsid w:val="00541938"/>
    <w:rsid w:val="00541C10"/>
    <w:rsid w:val="00542266"/>
    <w:rsid w:val="00542848"/>
    <w:rsid w:val="005436CD"/>
    <w:rsid w:val="0054378E"/>
    <w:rsid w:val="005438B1"/>
    <w:rsid w:val="00543B63"/>
    <w:rsid w:val="00543C53"/>
    <w:rsid w:val="005440C4"/>
    <w:rsid w:val="0054430D"/>
    <w:rsid w:val="0054457E"/>
    <w:rsid w:val="00544674"/>
    <w:rsid w:val="005448E3"/>
    <w:rsid w:val="00544B60"/>
    <w:rsid w:val="005452D2"/>
    <w:rsid w:val="00545602"/>
    <w:rsid w:val="005456DD"/>
    <w:rsid w:val="00545852"/>
    <w:rsid w:val="005458AB"/>
    <w:rsid w:val="0054593B"/>
    <w:rsid w:val="00546B72"/>
    <w:rsid w:val="00546DFD"/>
    <w:rsid w:val="00546EE0"/>
    <w:rsid w:val="00547A85"/>
    <w:rsid w:val="00550340"/>
    <w:rsid w:val="00550535"/>
    <w:rsid w:val="00550D9E"/>
    <w:rsid w:val="00550F15"/>
    <w:rsid w:val="005511B0"/>
    <w:rsid w:val="005512CF"/>
    <w:rsid w:val="0055153C"/>
    <w:rsid w:val="00551656"/>
    <w:rsid w:val="005520CD"/>
    <w:rsid w:val="005525A9"/>
    <w:rsid w:val="00552E6E"/>
    <w:rsid w:val="0055349B"/>
    <w:rsid w:val="005534A5"/>
    <w:rsid w:val="00553FF1"/>
    <w:rsid w:val="005544C8"/>
    <w:rsid w:val="00554742"/>
    <w:rsid w:val="00554FF9"/>
    <w:rsid w:val="00555534"/>
    <w:rsid w:val="00555C71"/>
    <w:rsid w:val="005565CE"/>
    <w:rsid w:val="00556A02"/>
    <w:rsid w:val="00556DE2"/>
    <w:rsid w:val="00557441"/>
    <w:rsid w:val="00557A3A"/>
    <w:rsid w:val="0056005C"/>
    <w:rsid w:val="005603E7"/>
    <w:rsid w:val="0056067D"/>
    <w:rsid w:val="0056068E"/>
    <w:rsid w:val="0056108F"/>
    <w:rsid w:val="005611C8"/>
    <w:rsid w:val="0056292B"/>
    <w:rsid w:val="005635B1"/>
    <w:rsid w:val="00563E37"/>
    <w:rsid w:val="0056462B"/>
    <w:rsid w:val="00564C15"/>
    <w:rsid w:val="00565611"/>
    <w:rsid w:val="0056596F"/>
    <w:rsid w:val="00567D0B"/>
    <w:rsid w:val="00567FDC"/>
    <w:rsid w:val="0057018B"/>
    <w:rsid w:val="0057019C"/>
    <w:rsid w:val="00570257"/>
    <w:rsid w:val="0057042D"/>
    <w:rsid w:val="005704EA"/>
    <w:rsid w:val="005705B9"/>
    <w:rsid w:val="0057062E"/>
    <w:rsid w:val="00570CAA"/>
    <w:rsid w:val="00570E98"/>
    <w:rsid w:val="0057119E"/>
    <w:rsid w:val="005718A3"/>
    <w:rsid w:val="005729F8"/>
    <w:rsid w:val="00572AA8"/>
    <w:rsid w:val="00573F63"/>
    <w:rsid w:val="005747EF"/>
    <w:rsid w:val="00574A28"/>
    <w:rsid w:val="00574D6C"/>
    <w:rsid w:val="00575283"/>
    <w:rsid w:val="0057591F"/>
    <w:rsid w:val="00577492"/>
    <w:rsid w:val="005777B0"/>
    <w:rsid w:val="0057799F"/>
    <w:rsid w:val="00580129"/>
    <w:rsid w:val="00580728"/>
    <w:rsid w:val="005808C1"/>
    <w:rsid w:val="00581524"/>
    <w:rsid w:val="00582491"/>
    <w:rsid w:val="00582548"/>
    <w:rsid w:val="005829AA"/>
    <w:rsid w:val="00582BB1"/>
    <w:rsid w:val="00582D0F"/>
    <w:rsid w:val="00582D7F"/>
    <w:rsid w:val="00582FC5"/>
    <w:rsid w:val="0058352C"/>
    <w:rsid w:val="00583989"/>
    <w:rsid w:val="00584311"/>
    <w:rsid w:val="00584702"/>
    <w:rsid w:val="00584A79"/>
    <w:rsid w:val="00584B38"/>
    <w:rsid w:val="00584EEB"/>
    <w:rsid w:val="00584EFE"/>
    <w:rsid w:val="005855DE"/>
    <w:rsid w:val="0058561B"/>
    <w:rsid w:val="005858AC"/>
    <w:rsid w:val="0058594F"/>
    <w:rsid w:val="00585A39"/>
    <w:rsid w:val="00585C3A"/>
    <w:rsid w:val="005860B0"/>
    <w:rsid w:val="0058667E"/>
    <w:rsid w:val="00586A2E"/>
    <w:rsid w:val="00586B72"/>
    <w:rsid w:val="00586F94"/>
    <w:rsid w:val="0058715E"/>
    <w:rsid w:val="005872D4"/>
    <w:rsid w:val="00590910"/>
    <w:rsid w:val="00590AB6"/>
    <w:rsid w:val="00591595"/>
    <w:rsid w:val="00591653"/>
    <w:rsid w:val="005916A5"/>
    <w:rsid w:val="005919DC"/>
    <w:rsid w:val="00591B7D"/>
    <w:rsid w:val="00591F5C"/>
    <w:rsid w:val="0059355F"/>
    <w:rsid w:val="005936E5"/>
    <w:rsid w:val="00593FEC"/>
    <w:rsid w:val="005940F0"/>
    <w:rsid w:val="005942BC"/>
    <w:rsid w:val="00594454"/>
    <w:rsid w:val="0059496A"/>
    <w:rsid w:val="00594D4C"/>
    <w:rsid w:val="005951FF"/>
    <w:rsid w:val="00595F04"/>
    <w:rsid w:val="00595F4D"/>
    <w:rsid w:val="005964B4"/>
    <w:rsid w:val="00596BCC"/>
    <w:rsid w:val="00596EB3"/>
    <w:rsid w:val="00596EBF"/>
    <w:rsid w:val="00596EF5"/>
    <w:rsid w:val="00597303"/>
    <w:rsid w:val="0059732D"/>
    <w:rsid w:val="00597427"/>
    <w:rsid w:val="00597F56"/>
    <w:rsid w:val="005A0100"/>
    <w:rsid w:val="005A039E"/>
    <w:rsid w:val="005A03A8"/>
    <w:rsid w:val="005A06C6"/>
    <w:rsid w:val="005A0A2F"/>
    <w:rsid w:val="005A0D7B"/>
    <w:rsid w:val="005A0DA0"/>
    <w:rsid w:val="005A0EA5"/>
    <w:rsid w:val="005A1341"/>
    <w:rsid w:val="005A1436"/>
    <w:rsid w:val="005A14E7"/>
    <w:rsid w:val="005A15E7"/>
    <w:rsid w:val="005A186B"/>
    <w:rsid w:val="005A1A4E"/>
    <w:rsid w:val="005A1E75"/>
    <w:rsid w:val="005A202C"/>
    <w:rsid w:val="005A23E9"/>
    <w:rsid w:val="005A277A"/>
    <w:rsid w:val="005A2EEB"/>
    <w:rsid w:val="005A304F"/>
    <w:rsid w:val="005A33C7"/>
    <w:rsid w:val="005A3D7F"/>
    <w:rsid w:val="005A3DEE"/>
    <w:rsid w:val="005A4169"/>
    <w:rsid w:val="005A4588"/>
    <w:rsid w:val="005A4716"/>
    <w:rsid w:val="005A4873"/>
    <w:rsid w:val="005A498B"/>
    <w:rsid w:val="005A49E2"/>
    <w:rsid w:val="005A4EEB"/>
    <w:rsid w:val="005A5984"/>
    <w:rsid w:val="005A5D23"/>
    <w:rsid w:val="005A63E3"/>
    <w:rsid w:val="005A69A2"/>
    <w:rsid w:val="005A6E7F"/>
    <w:rsid w:val="005A6FCC"/>
    <w:rsid w:val="005A7528"/>
    <w:rsid w:val="005A7BBB"/>
    <w:rsid w:val="005B04E8"/>
    <w:rsid w:val="005B07FC"/>
    <w:rsid w:val="005B089F"/>
    <w:rsid w:val="005B0C10"/>
    <w:rsid w:val="005B0F03"/>
    <w:rsid w:val="005B0F72"/>
    <w:rsid w:val="005B14B2"/>
    <w:rsid w:val="005B14D6"/>
    <w:rsid w:val="005B16CC"/>
    <w:rsid w:val="005B2027"/>
    <w:rsid w:val="005B247E"/>
    <w:rsid w:val="005B29EF"/>
    <w:rsid w:val="005B50E6"/>
    <w:rsid w:val="005B5694"/>
    <w:rsid w:val="005B613A"/>
    <w:rsid w:val="005B6DA0"/>
    <w:rsid w:val="005B76C1"/>
    <w:rsid w:val="005B78A9"/>
    <w:rsid w:val="005B7C8F"/>
    <w:rsid w:val="005C050C"/>
    <w:rsid w:val="005C05A2"/>
    <w:rsid w:val="005C0B79"/>
    <w:rsid w:val="005C0C65"/>
    <w:rsid w:val="005C0D07"/>
    <w:rsid w:val="005C0E39"/>
    <w:rsid w:val="005C114B"/>
    <w:rsid w:val="005C19F8"/>
    <w:rsid w:val="005C20B1"/>
    <w:rsid w:val="005C2254"/>
    <w:rsid w:val="005C25ED"/>
    <w:rsid w:val="005C29AF"/>
    <w:rsid w:val="005C2BCA"/>
    <w:rsid w:val="005C32EF"/>
    <w:rsid w:val="005C3317"/>
    <w:rsid w:val="005C411D"/>
    <w:rsid w:val="005C42DF"/>
    <w:rsid w:val="005C4766"/>
    <w:rsid w:val="005C48E1"/>
    <w:rsid w:val="005C4DD8"/>
    <w:rsid w:val="005C4E08"/>
    <w:rsid w:val="005C586F"/>
    <w:rsid w:val="005C59C9"/>
    <w:rsid w:val="005C6D34"/>
    <w:rsid w:val="005C704B"/>
    <w:rsid w:val="005C73DF"/>
    <w:rsid w:val="005C786D"/>
    <w:rsid w:val="005C7DC4"/>
    <w:rsid w:val="005D0585"/>
    <w:rsid w:val="005D0BDE"/>
    <w:rsid w:val="005D101B"/>
    <w:rsid w:val="005D1813"/>
    <w:rsid w:val="005D1BA4"/>
    <w:rsid w:val="005D1CD6"/>
    <w:rsid w:val="005D1E77"/>
    <w:rsid w:val="005D1F59"/>
    <w:rsid w:val="005D2088"/>
    <w:rsid w:val="005D21F7"/>
    <w:rsid w:val="005D236B"/>
    <w:rsid w:val="005D3194"/>
    <w:rsid w:val="005D34F3"/>
    <w:rsid w:val="005D356A"/>
    <w:rsid w:val="005D3666"/>
    <w:rsid w:val="005D38DC"/>
    <w:rsid w:val="005D3DB9"/>
    <w:rsid w:val="005D44E8"/>
    <w:rsid w:val="005D4703"/>
    <w:rsid w:val="005D50F3"/>
    <w:rsid w:val="005D531B"/>
    <w:rsid w:val="005D546F"/>
    <w:rsid w:val="005D55B2"/>
    <w:rsid w:val="005D57F7"/>
    <w:rsid w:val="005D5DA9"/>
    <w:rsid w:val="005D5EFA"/>
    <w:rsid w:val="005D7330"/>
    <w:rsid w:val="005D759C"/>
    <w:rsid w:val="005D7A11"/>
    <w:rsid w:val="005D7B89"/>
    <w:rsid w:val="005E049D"/>
    <w:rsid w:val="005E054D"/>
    <w:rsid w:val="005E055C"/>
    <w:rsid w:val="005E0CC4"/>
    <w:rsid w:val="005E0D64"/>
    <w:rsid w:val="005E15D4"/>
    <w:rsid w:val="005E1796"/>
    <w:rsid w:val="005E2049"/>
    <w:rsid w:val="005E2879"/>
    <w:rsid w:val="005E2D0A"/>
    <w:rsid w:val="005E2DB5"/>
    <w:rsid w:val="005E339F"/>
    <w:rsid w:val="005E3BAD"/>
    <w:rsid w:val="005E420D"/>
    <w:rsid w:val="005E45E6"/>
    <w:rsid w:val="005E48E3"/>
    <w:rsid w:val="005E5032"/>
    <w:rsid w:val="005E558E"/>
    <w:rsid w:val="005E5783"/>
    <w:rsid w:val="005E65DC"/>
    <w:rsid w:val="005E6699"/>
    <w:rsid w:val="005E66EE"/>
    <w:rsid w:val="005E6D52"/>
    <w:rsid w:val="005F032C"/>
    <w:rsid w:val="005F0863"/>
    <w:rsid w:val="005F0E82"/>
    <w:rsid w:val="005F1531"/>
    <w:rsid w:val="005F373C"/>
    <w:rsid w:val="005F3D06"/>
    <w:rsid w:val="005F499B"/>
    <w:rsid w:val="005F4A20"/>
    <w:rsid w:val="005F5195"/>
    <w:rsid w:val="005F5527"/>
    <w:rsid w:val="005F65E3"/>
    <w:rsid w:val="005F6C6F"/>
    <w:rsid w:val="005F703D"/>
    <w:rsid w:val="006003FD"/>
    <w:rsid w:val="00600556"/>
    <w:rsid w:val="0060099C"/>
    <w:rsid w:val="006011E8"/>
    <w:rsid w:val="00602335"/>
    <w:rsid w:val="00602860"/>
    <w:rsid w:val="006029ED"/>
    <w:rsid w:val="006031F5"/>
    <w:rsid w:val="0060320F"/>
    <w:rsid w:val="00603360"/>
    <w:rsid w:val="006035AF"/>
    <w:rsid w:val="00603CF7"/>
    <w:rsid w:val="00604CCB"/>
    <w:rsid w:val="00604CD7"/>
    <w:rsid w:val="00605051"/>
    <w:rsid w:val="00606724"/>
    <w:rsid w:val="00606861"/>
    <w:rsid w:val="006071A1"/>
    <w:rsid w:val="00607D29"/>
    <w:rsid w:val="00610593"/>
    <w:rsid w:val="006110B4"/>
    <w:rsid w:val="00611241"/>
    <w:rsid w:val="00611A3B"/>
    <w:rsid w:val="00611CFF"/>
    <w:rsid w:val="00611E9D"/>
    <w:rsid w:val="0061212B"/>
    <w:rsid w:val="006123DB"/>
    <w:rsid w:val="00612AC3"/>
    <w:rsid w:val="00613379"/>
    <w:rsid w:val="006134C8"/>
    <w:rsid w:val="006144B3"/>
    <w:rsid w:val="00614645"/>
    <w:rsid w:val="00614D6B"/>
    <w:rsid w:val="00614D7D"/>
    <w:rsid w:val="00615107"/>
    <w:rsid w:val="00615E22"/>
    <w:rsid w:val="006160F4"/>
    <w:rsid w:val="00616A3A"/>
    <w:rsid w:val="00616AD6"/>
    <w:rsid w:val="00616C0F"/>
    <w:rsid w:val="006173DD"/>
    <w:rsid w:val="006174BC"/>
    <w:rsid w:val="00617729"/>
    <w:rsid w:val="00617800"/>
    <w:rsid w:val="00617F24"/>
    <w:rsid w:val="00620080"/>
    <w:rsid w:val="0062017D"/>
    <w:rsid w:val="0062025C"/>
    <w:rsid w:val="0062040B"/>
    <w:rsid w:val="006209D6"/>
    <w:rsid w:val="00621145"/>
    <w:rsid w:val="006212EE"/>
    <w:rsid w:val="00621310"/>
    <w:rsid w:val="00621560"/>
    <w:rsid w:val="00621C55"/>
    <w:rsid w:val="00621EAA"/>
    <w:rsid w:val="00622E51"/>
    <w:rsid w:val="00623322"/>
    <w:rsid w:val="00623561"/>
    <w:rsid w:val="00623730"/>
    <w:rsid w:val="00623E88"/>
    <w:rsid w:val="00624403"/>
    <w:rsid w:val="00624896"/>
    <w:rsid w:val="006253AB"/>
    <w:rsid w:val="0062593F"/>
    <w:rsid w:val="00625A4F"/>
    <w:rsid w:val="00627324"/>
    <w:rsid w:val="006277EE"/>
    <w:rsid w:val="00630778"/>
    <w:rsid w:val="00630C55"/>
    <w:rsid w:val="006314D8"/>
    <w:rsid w:val="006318D8"/>
    <w:rsid w:val="006318F0"/>
    <w:rsid w:val="00631B71"/>
    <w:rsid w:val="0063221A"/>
    <w:rsid w:val="006327BF"/>
    <w:rsid w:val="0063315F"/>
    <w:rsid w:val="006338CD"/>
    <w:rsid w:val="00633BA2"/>
    <w:rsid w:val="00634135"/>
    <w:rsid w:val="00634B81"/>
    <w:rsid w:val="00634C75"/>
    <w:rsid w:val="00635FAF"/>
    <w:rsid w:val="0063666C"/>
    <w:rsid w:val="00636B06"/>
    <w:rsid w:val="00636C03"/>
    <w:rsid w:val="00636C1E"/>
    <w:rsid w:val="00636C9F"/>
    <w:rsid w:val="0063738B"/>
    <w:rsid w:val="00640978"/>
    <w:rsid w:val="00640DC1"/>
    <w:rsid w:val="00640E53"/>
    <w:rsid w:val="00640F31"/>
    <w:rsid w:val="0064129E"/>
    <w:rsid w:val="0064158B"/>
    <w:rsid w:val="0064180E"/>
    <w:rsid w:val="0064224D"/>
    <w:rsid w:val="00642F48"/>
    <w:rsid w:val="0064348D"/>
    <w:rsid w:val="006436FE"/>
    <w:rsid w:val="00643BFE"/>
    <w:rsid w:val="006440C0"/>
    <w:rsid w:val="00644201"/>
    <w:rsid w:val="0064450C"/>
    <w:rsid w:val="00645417"/>
    <w:rsid w:val="00645C28"/>
    <w:rsid w:val="006464D0"/>
    <w:rsid w:val="006466A0"/>
    <w:rsid w:val="00646863"/>
    <w:rsid w:val="006475E5"/>
    <w:rsid w:val="00647891"/>
    <w:rsid w:val="00647B79"/>
    <w:rsid w:val="006504BB"/>
    <w:rsid w:val="006508CF"/>
    <w:rsid w:val="00650AEE"/>
    <w:rsid w:val="00650B4E"/>
    <w:rsid w:val="00650B52"/>
    <w:rsid w:val="00650DB4"/>
    <w:rsid w:val="00650F42"/>
    <w:rsid w:val="006518DE"/>
    <w:rsid w:val="00651AE4"/>
    <w:rsid w:val="0065295C"/>
    <w:rsid w:val="00653031"/>
    <w:rsid w:val="00653CF7"/>
    <w:rsid w:val="00654EB3"/>
    <w:rsid w:val="00654EF8"/>
    <w:rsid w:val="006551C1"/>
    <w:rsid w:val="006558C7"/>
    <w:rsid w:val="00655B34"/>
    <w:rsid w:val="00655C3A"/>
    <w:rsid w:val="00656758"/>
    <w:rsid w:val="006567C2"/>
    <w:rsid w:val="00656DD7"/>
    <w:rsid w:val="006570AE"/>
    <w:rsid w:val="006573DA"/>
    <w:rsid w:val="00657B3D"/>
    <w:rsid w:val="00660029"/>
    <w:rsid w:val="0066022B"/>
    <w:rsid w:val="00660C7F"/>
    <w:rsid w:val="00660FCD"/>
    <w:rsid w:val="00661256"/>
    <w:rsid w:val="006617C9"/>
    <w:rsid w:val="006619E6"/>
    <w:rsid w:val="00661D0A"/>
    <w:rsid w:val="00662F4B"/>
    <w:rsid w:val="00662FC5"/>
    <w:rsid w:val="006635CF"/>
    <w:rsid w:val="00663D2E"/>
    <w:rsid w:val="00664D96"/>
    <w:rsid w:val="00665AB4"/>
    <w:rsid w:val="00665C48"/>
    <w:rsid w:val="00665C69"/>
    <w:rsid w:val="00666637"/>
    <w:rsid w:val="00666D94"/>
    <w:rsid w:val="00666EB9"/>
    <w:rsid w:val="006670D2"/>
    <w:rsid w:val="006672B6"/>
    <w:rsid w:val="0066762E"/>
    <w:rsid w:val="006676A8"/>
    <w:rsid w:val="00667886"/>
    <w:rsid w:val="0067000F"/>
    <w:rsid w:val="006700E0"/>
    <w:rsid w:val="0067051C"/>
    <w:rsid w:val="006706B4"/>
    <w:rsid w:val="00670DFD"/>
    <w:rsid w:val="00671423"/>
    <w:rsid w:val="00671681"/>
    <w:rsid w:val="00671CA7"/>
    <w:rsid w:val="00672075"/>
    <w:rsid w:val="0067307F"/>
    <w:rsid w:val="0067333A"/>
    <w:rsid w:val="0067356A"/>
    <w:rsid w:val="006742D8"/>
    <w:rsid w:val="00674D49"/>
    <w:rsid w:val="00674F1F"/>
    <w:rsid w:val="00674F93"/>
    <w:rsid w:val="00674FF0"/>
    <w:rsid w:val="006750B9"/>
    <w:rsid w:val="006756BC"/>
    <w:rsid w:val="00675779"/>
    <w:rsid w:val="00675C23"/>
    <w:rsid w:val="00675E8A"/>
    <w:rsid w:val="006762B4"/>
    <w:rsid w:val="00676545"/>
    <w:rsid w:val="006768F0"/>
    <w:rsid w:val="006770D4"/>
    <w:rsid w:val="006777F8"/>
    <w:rsid w:val="00677878"/>
    <w:rsid w:val="00677A83"/>
    <w:rsid w:val="0068038D"/>
    <w:rsid w:val="006804BB"/>
    <w:rsid w:val="006805A5"/>
    <w:rsid w:val="0068087C"/>
    <w:rsid w:val="00680930"/>
    <w:rsid w:val="0068107D"/>
    <w:rsid w:val="00681633"/>
    <w:rsid w:val="006819FA"/>
    <w:rsid w:val="00681E5A"/>
    <w:rsid w:val="006822E2"/>
    <w:rsid w:val="00682934"/>
    <w:rsid w:val="00682F31"/>
    <w:rsid w:val="00683098"/>
    <w:rsid w:val="0068334A"/>
    <w:rsid w:val="006836BC"/>
    <w:rsid w:val="0068381B"/>
    <w:rsid w:val="0068468C"/>
    <w:rsid w:val="00685105"/>
    <w:rsid w:val="0068552B"/>
    <w:rsid w:val="00686202"/>
    <w:rsid w:val="00686ACA"/>
    <w:rsid w:val="00687425"/>
    <w:rsid w:val="00687479"/>
    <w:rsid w:val="006906E8"/>
    <w:rsid w:val="00690C93"/>
    <w:rsid w:val="00692019"/>
    <w:rsid w:val="00692134"/>
    <w:rsid w:val="00693227"/>
    <w:rsid w:val="00693649"/>
    <w:rsid w:val="006937B6"/>
    <w:rsid w:val="006938E1"/>
    <w:rsid w:val="0069398F"/>
    <w:rsid w:val="00693A29"/>
    <w:rsid w:val="00693D3F"/>
    <w:rsid w:val="006950C1"/>
    <w:rsid w:val="00695D65"/>
    <w:rsid w:val="00697000"/>
    <w:rsid w:val="00697295"/>
    <w:rsid w:val="006972AD"/>
    <w:rsid w:val="006973DE"/>
    <w:rsid w:val="006974BE"/>
    <w:rsid w:val="006976F6"/>
    <w:rsid w:val="00697EAB"/>
    <w:rsid w:val="006A0F17"/>
    <w:rsid w:val="006A1996"/>
    <w:rsid w:val="006A234C"/>
    <w:rsid w:val="006A35FC"/>
    <w:rsid w:val="006A3A84"/>
    <w:rsid w:val="006A4481"/>
    <w:rsid w:val="006A4A7E"/>
    <w:rsid w:val="006A4D04"/>
    <w:rsid w:val="006A4E78"/>
    <w:rsid w:val="006A4F2E"/>
    <w:rsid w:val="006A4FD0"/>
    <w:rsid w:val="006A55D1"/>
    <w:rsid w:val="006A5F08"/>
    <w:rsid w:val="006A60FB"/>
    <w:rsid w:val="006A63D6"/>
    <w:rsid w:val="006A6B23"/>
    <w:rsid w:val="006A7D38"/>
    <w:rsid w:val="006A7EE6"/>
    <w:rsid w:val="006B0501"/>
    <w:rsid w:val="006B072E"/>
    <w:rsid w:val="006B1871"/>
    <w:rsid w:val="006B187D"/>
    <w:rsid w:val="006B255D"/>
    <w:rsid w:val="006B2F9A"/>
    <w:rsid w:val="006B345B"/>
    <w:rsid w:val="006B370C"/>
    <w:rsid w:val="006B39FF"/>
    <w:rsid w:val="006B4500"/>
    <w:rsid w:val="006B4512"/>
    <w:rsid w:val="006B45D5"/>
    <w:rsid w:val="006B4818"/>
    <w:rsid w:val="006B4DC4"/>
    <w:rsid w:val="006B4F27"/>
    <w:rsid w:val="006B535A"/>
    <w:rsid w:val="006B53F3"/>
    <w:rsid w:val="006B561F"/>
    <w:rsid w:val="006B58D5"/>
    <w:rsid w:val="006B59C0"/>
    <w:rsid w:val="006B5FD8"/>
    <w:rsid w:val="006B612D"/>
    <w:rsid w:val="006B615E"/>
    <w:rsid w:val="006B68DE"/>
    <w:rsid w:val="006B6F1D"/>
    <w:rsid w:val="006B7129"/>
    <w:rsid w:val="006B714A"/>
    <w:rsid w:val="006B71C5"/>
    <w:rsid w:val="006B7B8B"/>
    <w:rsid w:val="006C0048"/>
    <w:rsid w:val="006C0DDF"/>
    <w:rsid w:val="006C0F67"/>
    <w:rsid w:val="006C121F"/>
    <w:rsid w:val="006C12B2"/>
    <w:rsid w:val="006C1316"/>
    <w:rsid w:val="006C1587"/>
    <w:rsid w:val="006C158E"/>
    <w:rsid w:val="006C1AAB"/>
    <w:rsid w:val="006C1C87"/>
    <w:rsid w:val="006C1F62"/>
    <w:rsid w:val="006C315F"/>
    <w:rsid w:val="006C346E"/>
    <w:rsid w:val="006C3895"/>
    <w:rsid w:val="006C38B6"/>
    <w:rsid w:val="006C3AED"/>
    <w:rsid w:val="006C3E9E"/>
    <w:rsid w:val="006C40DE"/>
    <w:rsid w:val="006C4208"/>
    <w:rsid w:val="006C4406"/>
    <w:rsid w:val="006C4C6E"/>
    <w:rsid w:val="006C4F5A"/>
    <w:rsid w:val="006C588B"/>
    <w:rsid w:val="006C609A"/>
    <w:rsid w:val="006C6162"/>
    <w:rsid w:val="006C63CD"/>
    <w:rsid w:val="006C657E"/>
    <w:rsid w:val="006C6E27"/>
    <w:rsid w:val="006C7343"/>
    <w:rsid w:val="006C73BF"/>
    <w:rsid w:val="006C7AC4"/>
    <w:rsid w:val="006D022E"/>
    <w:rsid w:val="006D04B6"/>
    <w:rsid w:val="006D11C7"/>
    <w:rsid w:val="006D11F3"/>
    <w:rsid w:val="006D1871"/>
    <w:rsid w:val="006D19ED"/>
    <w:rsid w:val="006D1B8D"/>
    <w:rsid w:val="006D23E3"/>
    <w:rsid w:val="006D3782"/>
    <w:rsid w:val="006D3953"/>
    <w:rsid w:val="006D549B"/>
    <w:rsid w:val="006D5569"/>
    <w:rsid w:val="006D57BA"/>
    <w:rsid w:val="006D586B"/>
    <w:rsid w:val="006D65AD"/>
    <w:rsid w:val="006D6952"/>
    <w:rsid w:val="006D72C6"/>
    <w:rsid w:val="006D73D8"/>
    <w:rsid w:val="006D793A"/>
    <w:rsid w:val="006D79E3"/>
    <w:rsid w:val="006D7DA3"/>
    <w:rsid w:val="006D7DDF"/>
    <w:rsid w:val="006D7F01"/>
    <w:rsid w:val="006E03C7"/>
    <w:rsid w:val="006E077F"/>
    <w:rsid w:val="006E09C0"/>
    <w:rsid w:val="006E0BC9"/>
    <w:rsid w:val="006E0F0E"/>
    <w:rsid w:val="006E10CD"/>
    <w:rsid w:val="006E169D"/>
    <w:rsid w:val="006E1C9A"/>
    <w:rsid w:val="006E1E1B"/>
    <w:rsid w:val="006E1F59"/>
    <w:rsid w:val="006E2B7F"/>
    <w:rsid w:val="006E3838"/>
    <w:rsid w:val="006E3DC9"/>
    <w:rsid w:val="006E41BE"/>
    <w:rsid w:val="006E48ED"/>
    <w:rsid w:val="006E5083"/>
    <w:rsid w:val="006E5A12"/>
    <w:rsid w:val="006E5B5A"/>
    <w:rsid w:val="006E62B6"/>
    <w:rsid w:val="006E6998"/>
    <w:rsid w:val="006E6B18"/>
    <w:rsid w:val="006E765A"/>
    <w:rsid w:val="006E7A0B"/>
    <w:rsid w:val="006E7DF1"/>
    <w:rsid w:val="006F0ACC"/>
    <w:rsid w:val="006F120C"/>
    <w:rsid w:val="006F1962"/>
    <w:rsid w:val="006F1F0F"/>
    <w:rsid w:val="006F280C"/>
    <w:rsid w:val="006F2908"/>
    <w:rsid w:val="006F2B49"/>
    <w:rsid w:val="006F2C63"/>
    <w:rsid w:val="006F2CEF"/>
    <w:rsid w:val="006F2F8F"/>
    <w:rsid w:val="006F38F9"/>
    <w:rsid w:val="006F397D"/>
    <w:rsid w:val="006F3ED4"/>
    <w:rsid w:val="006F40D2"/>
    <w:rsid w:val="006F49CD"/>
    <w:rsid w:val="006F505B"/>
    <w:rsid w:val="006F5F0D"/>
    <w:rsid w:val="006F623B"/>
    <w:rsid w:val="006F6410"/>
    <w:rsid w:val="006F65E6"/>
    <w:rsid w:val="006F6A39"/>
    <w:rsid w:val="006F6DA5"/>
    <w:rsid w:val="006F714C"/>
    <w:rsid w:val="006F7328"/>
    <w:rsid w:val="006F78DD"/>
    <w:rsid w:val="006F7B3A"/>
    <w:rsid w:val="006F7C83"/>
    <w:rsid w:val="0070045B"/>
    <w:rsid w:val="00700E64"/>
    <w:rsid w:val="007014D0"/>
    <w:rsid w:val="007016B2"/>
    <w:rsid w:val="00701E04"/>
    <w:rsid w:val="00702610"/>
    <w:rsid w:val="00702D37"/>
    <w:rsid w:val="00702F20"/>
    <w:rsid w:val="0070375C"/>
    <w:rsid w:val="00703775"/>
    <w:rsid w:val="0070379B"/>
    <w:rsid w:val="00704137"/>
    <w:rsid w:val="00704E59"/>
    <w:rsid w:val="00705900"/>
    <w:rsid w:val="007061F0"/>
    <w:rsid w:val="00706363"/>
    <w:rsid w:val="00706424"/>
    <w:rsid w:val="00706FDE"/>
    <w:rsid w:val="007072CC"/>
    <w:rsid w:val="00707C94"/>
    <w:rsid w:val="00710DD2"/>
    <w:rsid w:val="00710E02"/>
    <w:rsid w:val="00711017"/>
    <w:rsid w:val="0071144E"/>
    <w:rsid w:val="007118AC"/>
    <w:rsid w:val="00711ADB"/>
    <w:rsid w:val="00712002"/>
    <w:rsid w:val="00712120"/>
    <w:rsid w:val="00712464"/>
    <w:rsid w:val="007124DA"/>
    <w:rsid w:val="00712906"/>
    <w:rsid w:val="00712AC2"/>
    <w:rsid w:val="00712AE7"/>
    <w:rsid w:val="00712B96"/>
    <w:rsid w:val="00713602"/>
    <w:rsid w:val="00713AB4"/>
    <w:rsid w:val="00713E1C"/>
    <w:rsid w:val="00713FA2"/>
    <w:rsid w:val="007146A9"/>
    <w:rsid w:val="00714862"/>
    <w:rsid w:val="0071507B"/>
    <w:rsid w:val="0071568B"/>
    <w:rsid w:val="0071574E"/>
    <w:rsid w:val="007168C8"/>
    <w:rsid w:val="00716A8B"/>
    <w:rsid w:val="00717199"/>
    <w:rsid w:val="0071722D"/>
    <w:rsid w:val="00717614"/>
    <w:rsid w:val="00717835"/>
    <w:rsid w:val="00717E40"/>
    <w:rsid w:val="0072042F"/>
    <w:rsid w:val="00720762"/>
    <w:rsid w:val="00720AAE"/>
    <w:rsid w:val="00720C37"/>
    <w:rsid w:val="0072116B"/>
    <w:rsid w:val="0072131C"/>
    <w:rsid w:val="00721903"/>
    <w:rsid w:val="0072195C"/>
    <w:rsid w:val="00721A4E"/>
    <w:rsid w:val="007222E0"/>
    <w:rsid w:val="00722867"/>
    <w:rsid w:val="00722FA3"/>
    <w:rsid w:val="007236CA"/>
    <w:rsid w:val="00723CB7"/>
    <w:rsid w:val="00724196"/>
    <w:rsid w:val="00724528"/>
    <w:rsid w:val="00724572"/>
    <w:rsid w:val="00724782"/>
    <w:rsid w:val="00724CF5"/>
    <w:rsid w:val="00725068"/>
    <w:rsid w:val="0072555E"/>
    <w:rsid w:val="007255B9"/>
    <w:rsid w:val="00725A94"/>
    <w:rsid w:val="007260BC"/>
    <w:rsid w:val="00726DA3"/>
    <w:rsid w:val="007271B1"/>
    <w:rsid w:val="007273F4"/>
    <w:rsid w:val="0072797C"/>
    <w:rsid w:val="00727DE7"/>
    <w:rsid w:val="00727E5F"/>
    <w:rsid w:val="00732298"/>
    <w:rsid w:val="007322D3"/>
    <w:rsid w:val="007322E6"/>
    <w:rsid w:val="00732BF4"/>
    <w:rsid w:val="00733521"/>
    <w:rsid w:val="00733F8D"/>
    <w:rsid w:val="007344A9"/>
    <w:rsid w:val="007345CE"/>
    <w:rsid w:val="007346E6"/>
    <w:rsid w:val="007348B4"/>
    <w:rsid w:val="00734A28"/>
    <w:rsid w:val="00735623"/>
    <w:rsid w:val="00735799"/>
    <w:rsid w:val="007358E1"/>
    <w:rsid w:val="00735F2B"/>
    <w:rsid w:val="00735FDA"/>
    <w:rsid w:val="0073619D"/>
    <w:rsid w:val="00736423"/>
    <w:rsid w:val="0073698B"/>
    <w:rsid w:val="00736C2E"/>
    <w:rsid w:val="00737391"/>
    <w:rsid w:val="0073749A"/>
    <w:rsid w:val="00737786"/>
    <w:rsid w:val="00737F33"/>
    <w:rsid w:val="0074002B"/>
    <w:rsid w:val="00740568"/>
    <w:rsid w:val="0074066F"/>
    <w:rsid w:val="0074165F"/>
    <w:rsid w:val="00741F5D"/>
    <w:rsid w:val="0074206D"/>
    <w:rsid w:val="00742180"/>
    <w:rsid w:val="00742453"/>
    <w:rsid w:val="00743049"/>
    <w:rsid w:val="00743535"/>
    <w:rsid w:val="00743F3C"/>
    <w:rsid w:val="00745079"/>
    <w:rsid w:val="0074524D"/>
    <w:rsid w:val="00745396"/>
    <w:rsid w:val="00745630"/>
    <w:rsid w:val="007457B5"/>
    <w:rsid w:val="00745982"/>
    <w:rsid w:val="00747103"/>
    <w:rsid w:val="007477C7"/>
    <w:rsid w:val="00747AC3"/>
    <w:rsid w:val="00747B84"/>
    <w:rsid w:val="00747F46"/>
    <w:rsid w:val="00750550"/>
    <w:rsid w:val="00750E81"/>
    <w:rsid w:val="00751184"/>
    <w:rsid w:val="00751203"/>
    <w:rsid w:val="007512B9"/>
    <w:rsid w:val="0075178E"/>
    <w:rsid w:val="007517A8"/>
    <w:rsid w:val="00751AAB"/>
    <w:rsid w:val="00751E61"/>
    <w:rsid w:val="00752134"/>
    <w:rsid w:val="00752208"/>
    <w:rsid w:val="0075221B"/>
    <w:rsid w:val="00752C68"/>
    <w:rsid w:val="007530DB"/>
    <w:rsid w:val="007530EB"/>
    <w:rsid w:val="007532E6"/>
    <w:rsid w:val="00753627"/>
    <w:rsid w:val="007538CE"/>
    <w:rsid w:val="00753FA7"/>
    <w:rsid w:val="00754406"/>
    <w:rsid w:val="0075496D"/>
    <w:rsid w:val="00754EEA"/>
    <w:rsid w:val="00754FFC"/>
    <w:rsid w:val="00755138"/>
    <w:rsid w:val="00755D0F"/>
    <w:rsid w:val="00755D98"/>
    <w:rsid w:val="00755DDB"/>
    <w:rsid w:val="00756134"/>
    <w:rsid w:val="00756170"/>
    <w:rsid w:val="007561CB"/>
    <w:rsid w:val="00756414"/>
    <w:rsid w:val="00756C97"/>
    <w:rsid w:val="00757A60"/>
    <w:rsid w:val="00757B1A"/>
    <w:rsid w:val="00757C65"/>
    <w:rsid w:val="00757CF3"/>
    <w:rsid w:val="007601D0"/>
    <w:rsid w:val="00760A38"/>
    <w:rsid w:val="00760A3B"/>
    <w:rsid w:val="00760DF8"/>
    <w:rsid w:val="00761206"/>
    <w:rsid w:val="00761684"/>
    <w:rsid w:val="00761CA4"/>
    <w:rsid w:val="00762174"/>
    <w:rsid w:val="00762581"/>
    <w:rsid w:val="007629EC"/>
    <w:rsid w:val="00763392"/>
    <w:rsid w:val="00763E85"/>
    <w:rsid w:val="00764344"/>
    <w:rsid w:val="0076479A"/>
    <w:rsid w:val="00764A61"/>
    <w:rsid w:val="00764FFA"/>
    <w:rsid w:val="00765448"/>
    <w:rsid w:val="0076565C"/>
    <w:rsid w:val="00765AA9"/>
    <w:rsid w:val="00765DEF"/>
    <w:rsid w:val="00765EE1"/>
    <w:rsid w:val="00765F36"/>
    <w:rsid w:val="007670D4"/>
    <w:rsid w:val="00767929"/>
    <w:rsid w:val="00767E20"/>
    <w:rsid w:val="00767F27"/>
    <w:rsid w:val="00770620"/>
    <w:rsid w:val="00770A0C"/>
    <w:rsid w:val="00770B6D"/>
    <w:rsid w:val="00770B82"/>
    <w:rsid w:val="00770BFD"/>
    <w:rsid w:val="00770CF6"/>
    <w:rsid w:val="00770E2D"/>
    <w:rsid w:val="00771082"/>
    <w:rsid w:val="0077121F"/>
    <w:rsid w:val="0077171A"/>
    <w:rsid w:val="00771A9C"/>
    <w:rsid w:val="00771BB6"/>
    <w:rsid w:val="00772405"/>
    <w:rsid w:val="0077253E"/>
    <w:rsid w:val="00772626"/>
    <w:rsid w:val="007726C2"/>
    <w:rsid w:val="0077283A"/>
    <w:rsid w:val="00772D13"/>
    <w:rsid w:val="0077302F"/>
    <w:rsid w:val="007734E3"/>
    <w:rsid w:val="007740C9"/>
    <w:rsid w:val="007742D2"/>
    <w:rsid w:val="00774AB0"/>
    <w:rsid w:val="00774AD2"/>
    <w:rsid w:val="00774D7F"/>
    <w:rsid w:val="00775493"/>
    <w:rsid w:val="00775610"/>
    <w:rsid w:val="00775C6C"/>
    <w:rsid w:val="007767A2"/>
    <w:rsid w:val="00777684"/>
    <w:rsid w:val="0078065F"/>
    <w:rsid w:val="00780A72"/>
    <w:rsid w:val="00781393"/>
    <w:rsid w:val="007816FD"/>
    <w:rsid w:val="00781A48"/>
    <w:rsid w:val="00781FA4"/>
    <w:rsid w:val="0078224E"/>
    <w:rsid w:val="007822BC"/>
    <w:rsid w:val="007825AF"/>
    <w:rsid w:val="00782D73"/>
    <w:rsid w:val="00782DCB"/>
    <w:rsid w:val="00782F77"/>
    <w:rsid w:val="00783335"/>
    <w:rsid w:val="00783826"/>
    <w:rsid w:val="0078412A"/>
    <w:rsid w:val="007842A7"/>
    <w:rsid w:val="00784CD1"/>
    <w:rsid w:val="00784FFC"/>
    <w:rsid w:val="007850EE"/>
    <w:rsid w:val="0078515A"/>
    <w:rsid w:val="0078569B"/>
    <w:rsid w:val="007858A7"/>
    <w:rsid w:val="00785C68"/>
    <w:rsid w:val="00786039"/>
    <w:rsid w:val="00786382"/>
    <w:rsid w:val="007863B4"/>
    <w:rsid w:val="00787589"/>
    <w:rsid w:val="007875BA"/>
    <w:rsid w:val="00790825"/>
    <w:rsid w:val="00790D04"/>
    <w:rsid w:val="00791248"/>
    <w:rsid w:val="00791A96"/>
    <w:rsid w:val="00792215"/>
    <w:rsid w:val="00792B81"/>
    <w:rsid w:val="00792C93"/>
    <w:rsid w:val="00792DCD"/>
    <w:rsid w:val="007930EB"/>
    <w:rsid w:val="0079378F"/>
    <w:rsid w:val="00793891"/>
    <w:rsid w:val="00793C5D"/>
    <w:rsid w:val="00793DCB"/>
    <w:rsid w:val="0079504C"/>
    <w:rsid w:val="00795240"/>
    <w:rsid w:val="0079530B"/>
    <w:rsid w:val="00795629"/>
    <w:rsid w:val="00795734"/>
    <w:rsid w:val="00795A69"/>
    <w:rsid w:val="007964C9"/>
    <w:rsid w:val="00796634"/>
    <w:rsid w:val="007969D7"/>
    <w:rsid w:val="007973FA"/>
    <w:rsid w:val="007977D5"/>
    <w:rsid w:val="007979E0"/>
    <w:rsid w:val="00797A13"/>
    <w:rsid w:val="007A04AA"/>
    <w:rsid w:val="007A060D"/>
    <w:rsid w:val="007A0718"/>
    <w:rsid w:val="007A09D4"/>
    <w:rsid w:val="007A14B8"/>
    <w:rsid w:val="007A14F2"/>
    <w:rsid w:val="007A1705"/>
    <w:rsid w:val="007A2664"/>
    <w:rsid w:val="007A2E3B"/>
    <w:rsid w:val="007A3803"/>
    <w:rsid w:val="007A3860"/>
    <w:rsid w:val="007A3C98"/>
    <w:rsid w:val="007A3D98"/>
    <w:rsid w:val="007A4276"/>
    <w:rsid w:val="007A4444"/>
    <w:rsid w:val="007A4A98"/>
    <w:rsid w:val="007A5BFD"/>
    <w:rsid w:val="007A5C89"/>
    <w:rsid w:val="007A6127"/>
    <w:rsid w:val="007A66E8"/>
    <w:rsid w:val="007A69E3"/>
    <w:rsid w:val="007A71B7"/>
    <w:rsid w:val="007A7289"/>
    <w:rsid w:val="007A7541"/>
    <w:rsid w:val="007A7A34"/>
    <w:rsid w:val="007A7F3D"/>
    <w:rsid w:val="007B0451"/>
    <w:rsid w:val="007B0E5B"/>
    <w:rsid w:val="007B0F13"/>
    <w:rsid w:val="007B206C"/>
    <w:rsid w:val="007B2606"/>
    <w:rsid w:val="007B292D"/>
    <w:rsid w:val="007B2E07"/>
    <w:rsid w:val="007B3A9B"/>
    <w:rsid w:val="007B3F90"/>
    <w:rsid w:val="007B4051"/>
    <w:rsid w:val="007B414C"/>
    <w:rsid w:val="007B462F"/>
    <w:rsid w:val="007B4670"/>
    <w:rsid w:val="007B46E3"/>
    <w:rsid w:val="007B4DEE"/>
    <w:rsid w:val="007B5D7A"/>
    <w:rsid w:val="007B6122"/>
    <w:rsid w:val="007B637E"/>
    <w:rsid w:val="007B649F"/>
    <w:rsid w:val="007B6838"/>
    <w:rsid w:val="007B6B38"/>
    <w:rsid w:val="007B77AB"/>
    <w:rsid w:val="007B79D3"/>
    <w:rsid w:val="007B7E2C"/>
    <w:rsid w:val="007C043D"/>
    <w:rsid w:val="007C15ED"/>
    <w:rsid w:val="007C27B2"/>
    <w:rsid w:val="007C2ABA"/>
    <w:rsid w:val="007C2CDF"/>
    <w:rsid w:val="007C3064"/>
    <w:rsid w:val="007C36ED"/>
    <w:rsid w:val="007C3AB3"/>
    <w:rsid w:val="007C3EF3"/>
    <w:rsid w:val="007C4272"/>
    <w:rsid w:val="007C445B"/>
    <w:rsid w:val="007C454F"/>
    <w:rsid w:val="007C45C9"/>
    <w:rsid w:val="007C55CD"/>
    <w:rsid w:val="007C56E6"/>
    <w:rsid w:val="007C580F"/>
    <w:rsid w:val="007C5843"/>
    <w:rsid w:val="007C5BF1"/>
    <w:rsid w:val="007C66EB"/>
    <w:rsid w:val="007C7743"/>
    <w:rsid w:val="007D0D28"/>
    <w:rsid w:val="007D0E61"/>
    <w:rsid w:val="007D11C2"/>
    <w:rsid w:val="007D191A"/>
    <w:rsid w:val="007D20B5"/>
    <w:rsid w:val="007D22B3"/>
    <w:rsid w:val="007D2A14"/>
    <w:rsid w:val="007D2BB4"/>
    <w:rsid w:val="007D308B"/>
    <w:rsid w:val="007D3712"/>
    <w:rsid w:val="007D40E8"/>
    <w:rsid w:val="007D4540"/>
    <w:rsid w:val="007D497F"/>
    <w:rsid w:val="007D5AFD"/>
    <w:rsid w:val="007D5D4A"/>
    <w:rsid w:val="007D5D67"/>
    <w:rsid w:val="007D68BD"/>
    <w:rsid w:val="007D6B51"/>
    <w:rsid w:val="007D79CA"/>
    <w:rsid w:val="007D7DDE"/>
    <w:rsid w:val="007D7FC4"/>
    <w:rsid w:val="007E02C6"/>
    <w:rsid w:val="007E0A5F"/>
    <w:rsid w:val="007E0FC9"/>
    <w:rsid w:val="007E121E"/>
    <w:rsid w:val="007E131A"/>
    <w:rsid w:val="007E1AC5"/>
    <w:rsid w:val="007E1EB2"/>
    <w:rsid w:val="007E230B"/>
    <w:rsid w:val="007E243E"/>
    <w:rsid w:val="007E26B2"/>
    <w:rsid w:val="007E272B"/>
    <w:rsid w:val="007E287A"/>
    <w:rsid w:val="007E47DC"/>
    <w:rsid w:val="007E4BBA"/>
    <w:rsid w:val="007E4D6B"/>
    <w:rsid w:val="007E5059"/>
    <w:rsid w:val="007E5440"/>
    <w:rsid w:val="007E5478"/>
    <w:rsid w:val="007E5481"/>
    <w:rsid w:val="007E55B2"/>
    <w:rsid w:val="007E59D8"/>
    <w:rsid w:val="007E5A74"/>
    <w:rsid w:val="007E5B62"/>
    <w:rsid w:val="007E6010"/>
    <w:rsid w:val="007E6D19"/>
    <w:rsid w:val="007E6DF9"/>
    <w:rsid w:val="007E6FEF"/>
    <w:rsid w:val="007E74AB"/>
    <w:rsid w:val="007F046E"/>
    <w:rsid w:val="007F0863"/>
    <w:rsid w:val="007F1D08"/>
    <w:rsid w:val="007F245E"/>
    <w:rsid w:val="007F2888"/>
    <w:rsid w:val="007F2B0B"/>
    <w:rsid w:val="007F3049"/>
    <w:rsid w:val="007F30C9"/>
    <w:rsid w:val="007F34A8"/>
    <w:rsid w:val="007F363D"/>
    <w:rsid w:val="007F3DBF"/>
    <w:rsid w:val="007F43A7"/>
    <w:rsid w:val="007F486B"/>
    <w:rsid w:val="007F5E9B"/>
    <w:rsid w:val="007F5F44"/>
    <w:rsid w:val="007F6366"/>
    <w:rsid w:val="007F6671"/>
    <w:rsid w:val="007F6B86"/>
    <w:rsid w:val="007F6D27"/>
    <w:rsid w:val="007F6DA3"/>
    <w:rsid w:val="007F7E72"/>
    <w:rsid w:val="00800545"/>
    <w:rsid w:val="00800573"/>
    <w:rsid w:val="008006EC"/>
    <w:rsid w:val="008008D9"/>
    <w:rsid w:val="00800F7F"/>
    <w:rsid w:val="0080104C"/>
    <w:rsid w:val="008020BD"/>
    <w:rsid w:val="0080287F"/>
    <w:rsid w:val="00802A7E"/>
    <w:rsid w:val="00802AC7"/>
    <w:rsid w:val="008033EC"/>
    <w:rsid w:val="00803E06"/>
    <w:rsid w:val="00804626"/>
    <w:rsid w:val="00804635"/>
    <w:rsid w:val="0080470D"/>
    <w:rsid w:val="00804A87"/>
    <w:rsid w:val="00804FD1"/>
    <w:rsid w:val="00805121"/>
    <w:rsid w:val="008055E5"/>
    <w:rsid w:val="008059E3"/>
    <w:rsid w:val="008062CC"/>
    <w:rsid w:val="0080793C"/>
    <w:rsid w:val="00807A0B"/>
    <w:rsid w:val="00807D57"/>
    <w:rsid w:val="00810171"/>
    <w:rsid w:val="0081034E"/>
    <w:rsid w:val="008104A9"/>
    <w:rsid w:val="008104F2"/>
    <w:rsid w:val="00810643"/>
    <w:rsid w:val="00810AC5"/>
    <w:rsid w:val="00810FB2"/>
    <w:rsid w:val="00811299"/>
    <w:rsid w:val="008115D0"/>
    <w:rsid w:val="008126A6"/>
    <w:rsid w:val="00812A5E"/>
    <w:rsid w:val="00812CED"/>
    <w:rsid w:val="00812E3E"/>
    <w:rsid w:val="008135AF"/>
    <w:rsid w:val="00813929"/>
    <w:rsid w:val="008139DC"/>
    <w:rsid w:val="00813EF3"/>
    <w:rsid w:val="00813FCB"/>
    <w:rsid w:val="008145A9"/>
    <w:rsid w:val="00815049"/>
    <w:rsid w:val="00815594"/>
    <w:rsid w:val="00815647"/>
    <w:rsid w:val="00815F55"/>
    <w:rsid w:val="008162B3"/>
    <w:rsid w:val="00816577"/>
    <w:rsid w:val="008172CA"/>
    <w:rsid w:val="008177C0"/>
    <w:rsid w:val="00817D22"/>
    <w:rsid w:val="00817F73"/>
    <w:rsid w:val="008208D5"/>
    <w:rsid w:val="00820BC3"/>
    <w:rsid w:val="00821321"/>
    <w:rsid w:val="008215B6"/>
    <w:rsid w:val="00821AD7"/>
    <w:rsid w:val="0082245F"/>
    <w:rsid w:val="00822496"/>
    <w:rsid w:val="008225E5"/>
    <w:rsid w:val="00822761"/>
    <w:rsid w:val="00822DAF"/>
    <w:rsid w:val="00822F0E"/>
    <w:rsid w:val="0082302E"/>
    <w:rsid w:val="00823114"/>
    <w:rsid w:val="00823334"/>
    <w:rsid w:val="0082359F"/>
    <w:rsid w:val="00823ABA"/>
    <w:rsid w:val="00823C79"/>
    <w:rsid w:val="00824757"/>
    <w:rsid w:val="00824FF5"/>
    <w:rsid w:val="00825135"/>
    <w:rsid w:val="00825856"/>
    <w:rsid w:val="00825AD1"/>
    <w:rsid w:val="00826C90"/>
    <w:rsid w:val="00826D29"/>
    <w:rsid w:val="00826F5E"/>
    <w:rsid w:val="0082736D"/>
    <w:rsid w:val="00827884"/>
    <w:rsid w:val="00830C40"/>
    <w:rsid w:val="00831372"/>
    <w:rsid w:val="0083196A"/>
    <w:rsid w:val="00831CF0"/>
    <w:rsid w:val="008320A6"/>
    <w:rsid w:val="00832458"/>
    <w:rsid w:val="0083252A"/>
    <w:rsid w:val="0083265A"/>
    <w:rsid w:val="00832A24"/>
    <w:rsid w:val="008335E6"/>
    <w:rsid w:val="0083389E"/>
    <w:rsid w:val="00833AF6"/>
    <w:rsid w:val="008346CA"/>
    <w:rsid w:val="00834B99"/>
    <w:rsid w:val="00834C10"/>
    <w:rsid w:val="008354AA"/>
    <w:rsid w:val="00835708"/>
    <w:rsid w:val="00836DE4"/>
    <w:rsid w:val="008372F2"/>
    <w:rsid w:val="008378C5"/>
    <w:rsid w:val="00837DD9"/>
    <w:rsid w:val="00840079"/>
    <w:rsid w:val="00841409"/>
    <w:rsid w:val="0084192F"/>
    <w:rsid w:val="0084194F"/>
    <w:rsid w:val="00842480"/>
    <w:rsid w:val="008425CA"/>
    <w:rsid w:val="008425DA"/>
    <w:rsid w:val="008426FD"/>
    <w:rsid w:val="00842EB1"/>
    <w:rsid w:val="00842F88"/>
    <w:rsid w:val="0084323B"/>
    <w:rsid w:val="008435F4"/>
    <w:rsid w:val="0084372A"/>
    <w:rsid w:val="008442A7"/>
    <w:rsid w:val="008446F7"/>
    <w:rsid w:val="00844A8F"/>
    <w:rsid w:val="00844B18"/>
    <w:rsid w:val="0084504A"/>
    <w:rsid w:val="0084562C"/>
    <w:rsid w:val="008467C0"/>
    <w:rsid w:val="008467F2"/>
    <w:rsid w:val="00846A1E"/>
    <w:rsid w:val="00847836"/>
    <w:rsid w:val="008504E8"/>
    <w:rsid w:val="0085051A"/>
    <w:rsid w:val="00850918"/>
    <w:rsid w:val="00851BA7"/>
    <w:rsid w:val="00852064"/>
    <w:rsid w:val="008520DE"/>
    <w:rsid w:val="008522CB"/>
    <w:rsid w:val="008524B9"/>
    <w:rsid w:val="008525E9"/>
    <w:rsid w:val="008526A2"/>
    <w:rsid w:val="00852C90"/>
    <w:rsid w:val="00853B8A"/>
    <w:rsid w:val="00854158"/>
    <w:rsid w:val="00854A09"/>
    <w:rsid w:val="00854C03"/>
    <w:rsid w:val="00855234"/>
    <w:rsid w:val="0085538A"/>
    <w:rsid w:val="00855793"/>
    <w:rsid w:val="008557F2"/>
    <w:rsid w:val="00855978"/>
    <w:rsid w:val="00855BF9"/>
    <w:rsid w:val="00855C08"/>
    <w:rsid w:val="00855C2D"/>
    <w:rsid w:val="008560C6"/>
    <w:rsid w:val="008560E7"/>
    <w:rsid w:val="008562DC"/>
    <w:rsid w:val="00856798"/>
    <w:rsid w:val="00856F6E"/>
    <w:rsid w:val="00857163"/>
    <w:rsid w:val="008573A3"/>
    <w:rsid w:val="00857425"/>
    <w:rsid w:val="0085760C"/>
    <w:rsid w:val="00860369"/>
    <w:rsid w:val="00860582"/>
    <w:rsid w:val="00860B79"/>
    <w:rsid w:val="008619C2"/>
    <w:rsid w:val="00861A53"/>
    <w:rsid w:val="008622C0"/>
    <w:rsid w:val="00863177"/>
    <w:rsid w:val="0086369D"/>
    <w:rsid w:val="00863B71"/>
    <w:rsid w:val="00863EC9"/>
    <w:rsid w:val="00864060"/>
    <w:rsid w:val="00864DDD"/>
    <w:rsid w:val="00864F15"/>
    <w:rsid w:val="00865A62"/>
    <w:rsid w:val="0086612E"/>
    <w:rsid w:val="00866B36"/>
    <w:rsid w:val="00866C5F"/>
    <w:rsid w:val="00867142"/>
    <w:rsid w:val="00867308"/>
    <w:rsid w:val="0086756E"/>
    <w:rsid w:val="00867C3F"/>
    <w:rsid w:val="00867C54"/>
    <w:rsid w:val="00867D74"/>
    <w:rsid w:val="00867DC3"/>
    <w:rsid w:val="00870E25"/>
    <w:rsid w:val="008714FE"/>
    <w:rsid w:val="008719AF"/>
    <w:rsid w:val="008729F1"/>
    <w:rsid w:val="00872A6A"/>
    <w:rsid w:val="00872FA0"/>
    <w:rsid w:val="00873198"/>
    <w:rsid w:val="00873543"/>
    <w:rsid w:val="0087386E"/>
    <w:rsid w:val="00873930"/>
    <w:rsid w:val="00873D8C"/>
    <w:rsid w:val="008744EE"/>
    <w:rsid w:val="008757D7"/>
    <w:rsid w:val="00875C6D"/>
    <w:rsid w:val="00876009"/>
    <w:rsid w:val="008763F1"/>
    <w:rsid w:val="0087679D"/>
    <w:rsid w:val="008768DA"/>
    <w:rsid w:val="008777BD"/>
    <w:rsid w:val="00877ED8"/>
    <w:rsid w:val="00880CD3"/>
    <w:rsid w:val="008810BC"/>
    <w:rsid w:val="00881407"/>
    <w:rsid w:val="008817A2"/>
    <w:rsid w:val="008820EF"/>
    <w:rsid w:val="00882E4D"/>
    <w:rsid w:val="008830CC"/>
    <w:rsid w:val="0088314D"/>
    <w:rsid w:val="008831F0"/>
    <w:rsid w:val="0088360C"/>
    <w:rsid w:val="008849F3"/>
    <w:rsid w:val="00885A41"/>
    <w:rsid w:val="00886455"/>
    <w:rsid w:val="008868EA"/>
    <w:rsid w:val="00886C34"/>
    <w:rsid w:val="00887383"/>
    <w:rsid w:val="008873BF"/>
    <w:rsid w:val="008879C6"/>
    <w:rsid w:val="00887F74"/>
    <w:rsid w:val="00887F7A"/>
    <w:rsid w:val="008902B8"/>
    <w:rsid w:val="00890BE5"/>
    <w:rsid w:val="008910AF"/>
    <w:rsid w:val="00891424"/>
    <w:rsid w:val="00891498"/>
    <w:rsid w:val="008918C5"/>
    <w:rsid w:val="0089239F"/>
    <w:rsid w:val="00892632"/>
    <w:rsid w:val="0089387E"/>
    <w:rsid w:val="00893BDD"/>
    <w:rsid w:val="00893DAC"/>
    <w:rsid w:val="00893F87"/>
    <w:rsid w:val="008947EB"/>
    <w:rsid w:val="00894AAD"/>
    <w:rsid w:val="00894E7C"/>
    <w:rsid w:val="00895025"/>
    <w:rsid w:val="00895456"/>
    <w:rsid w:val="00895558"/>
    <w:rsid w:val="00896011"/>
    <w:rsid w:val="00896212"/>
    <w:rsid w:val="0089646C"/>
    <w:rsid w:val="008967B8"/>
    <w:rsid w:val="00896E84"/>
    <w:rsid w:val="00897492"/>
    <w:rsid w:val="00897693"/>
    <w:rsid w:val="008979D4"/>
    <w:rsid w:val="00897A33"/>
    <w:rsid w:val="00897C7C"/>
    <w:rsid w:val="00897CB7"/>
    <w:rsid w:val="008A0037"/>
    <w:rsid w:val="008A01C0"/>
    <w:rsid w:val="008A08BB"/>
    <w:rsid w:val="008A09CA"/>
    <w:rsid w:val="008A0B4F"/>
    <w:rsid w:val="008A1010"/>
    <w:rsid w:val="008A21E3"/>
    <w:rsid w:val="008A2C20"/>
    <w:rsid w:val="008A35B0"/>
    <w:rsid w:val="008A36C8"/>
    <w:rsid w:val="008A4035"/>
    <w:rsid w:val="008A4653"/>
    <w:rsid w:val="008A48FB"/>
    <w:rsid w:val="008A49CE"/>
    <w:rsid w:val="008A4C1F"/>
    <w:rsid w:val="008A4F54"/>
    <w:rsid w:val="008A6793"/>
    <w:rsid w:val="008A6C85"/>
    <w:rsid w:val="008A7746"/>
    <w:rsid w:val="008A7AEC"/>
    <w:rsid w:val="008B0292"/>
    <w:rsid w:val="008B22D0"/>
    <w:rsid w:val="008B33D9"/>
    <w:rsid w:val="008B35C9"/>
    <w:rsid w:val="008B384C"/>
    <w:rsid w:val="008B3B60"/>
    <w:rsid w:val="008B3D85"/>
    <w:rsid w:val="008B3EE7"/>
    <w:rsid w:val="008B3EF6"/>
    <w:rsid w:val="008B418D"/>
    <w:rsid w:val="008B4210"/>
    <w:rsid w:val="008B42BB"/>
    <w:rsid w:val="008B4C9C"/>
    <w:rsid w:val="008B501C"/>
    <w:rsid w:val="008B50B2"/>
    <w:rsid w:val="008B5A8C"/>
    <w:rsid w:val="008B5E75"/>
    <w:rsid w:val="008B6460"/>
    <w:rsid w:val="008B6A43"/>
    <w:rsid w:val="008B6A7C"/>
    <w:rsid w:val="008B6C93"/>
    <w:rsid w:val="008C020A"/>
    <w:rsid w:val="008C0230"/>
    <w:rsid w:val="008C0345"/>
    <w:rsid w:val="008C05AE"/>
    <w:rsid w:val="008C0F15"/>
    <w:rsid w:val="008C10CF"/>
    <w:rsid w:val="008C11DF"/>
    <w:rsid w:val="008C18F3"/>
    <w:rsid w:val="008C195B"/>
    <w:rsid w:val="008C2627"/>
    <w:rsid w:val="008C28A0"/>
    <w:rsid w:val="008C2D4B"/>
    <w:rsid w:val="008C4350"/>
    <w:rsid w:val="008C454F"/>
    <w:rsid w:val="008C4701"/>
    <w:rsid w:val="008C4B28"/>
    <w:rsid w:val="008C4D5B"/>
    <w:rsid w:val="008C5269"/>
    <w:rsid w:val="008C59EC"/>
    <w:rsid w:val="008C5D7A"/>
    <w:rsid w:val="008C65F1"/>
    <w:rsid w:val="008C6662"/>
    <w:rsid w:val="008C6B1F"/>
    <w:rsid w:val="008C70D6"/>
    <w:rsid w:val="008C70F9"/>
    <w:rsid w:val="008C731F"/>
    <w:rsid w:val="008C73AB"/>
    <w:rsid w:val="008C79A2"/>
    <w:rsid w:val="008C7CE8"/>
    <w:rsid w:val="008D04F5"/>
    <w:rsid w:val="008D0FFF"/>
    <w:rsid w:val="008D160A"/>
    <w:rsid w:val="008D1683"/>
    <w:rsid w:val="008D1755"/>
    <w:rsid w:val="008D1908"/>
    <w:rsid w:val="008D1A0A"/>
    <w:rsid w:val="008D1B63"/>
    <w:rsid w:val="008D1C5C"/>
    <w:rsid w:val="008D2649"/>
    <w:rsid w:val="008D2BA9"/>
    <w:rsid w:val="008D3340"/>
    <w:rsid w:val="008D3A2E"/>
    <w:rsid w:val="008D4152"/>
    <w:rsid w:val="008D4159"/>
    <w:rsid w:val="008D446E"/>
    <w:rsid w:val="008D50F9"/>
    <w:rsid w:val="008D528F"/>
    <w:rsid w:val="008D5818"/>
    <w:rsid w:val="008D591C"/>
    <w:rsid w:val="008D596F"/>
    <w:rsid w:val="008D6678"/>
    <w:rsid w:val="008D685F"/>
    <w:rsid w:val="008D7330"/>
    <w:rsid w:val="008D760F"/>
    <w:rsid w:val="008D796B"/>
    <w:rsid w:val="008D7A65"/>
    <w:rsid w:val="008E08BC"/>
    <w:rsid w:val="008E1732"/>
    <w:rsid w:val="008E1A56"/>
    <w:rsid w:val="008E2220"/>
    <w:rsid w:val="008E2248"/>
    <w:rsid w:val="008E34E2"/>
    <w:rsid w:val="008E3C46"/>
    <w:rsid w:val="008E3F39"/>
    <w:rsid w:val="008E41B4"/>
    <w:rsid w:val="008E41CD"/>
    <w:rsid w:val="008E4A78"/>
    <w:rsid w:val="008E4FFA"/>
    <w:rsid w:val="008E5093"/>
    <w:rsid w:val="008E5631"/>
    <w:rsid w:val="008E5663"/>
    <w:rsid w:val="008E5BF6"/>
    <w:rsid w:val="008E60C0"/>
    <w:rsid w:val="008E61CD"/>
    <w:rsid w:val="008E620F"/>
    <w:rsid w:val="008E6B23"/>
    <w:rsid w:val="008E6F5B"/>
    <w:rsid w:val="008E7706"/>
    <w:rsid w:val="008E7739"/>
    <w:rsid w:val="008E779A"/>
    <w:rsid w:val="008F00C4"/>
    <w:rsid w:val="008F02BA"/>
    <w:rsid w:val="008F03B0"/>
    <w:rsid w:val="008F075A"/>
    <w:rsid w:val="008F08DB"/>
    <w:rsid w:val="008F09C9"/>
    <w:rsid w:val="008F0C0A"/>
    <w:rsid w:val="008F1139"/>
    <w:rsid w:val="008F1A2C"/>
    <w:rsid w:val="008F21A5"/>
    <w:rsid w:val="008F2576"/>
    <w:rsid w:val="008F2759"/>
    <w:rsid w:val="008F2843"/>
    <w:rsid w:val="008F2CA7"/>
    <w:rsid w:val="008F2D7E"/>
    <w:rsid w:val="008F3153"/>
    <w:rsid w:val="008F4140"/>
    <w:rsid w:val="008F42A9"/>
    <w:rsid w:val="008F443D"/>
    <w:rsid w:val="008F4678"/>
    <w:rsid w:val="008F4A53"/>
    <w:rsid w:val="008F53EF"/>
    <w:rsid w:val="008F5544"/>
    <w:rsid w:val="008F5E77"/>
    <w:rsid w:val="008F6221"/>
    <w:rsid w:val="008F64EE"/>
    <w:rsid w:val="008F6554"/>
    <w:rsid w:val="008F67E9"/>
    <w:rsid w:val="008F69A7"/>
    <w:rsid w:val="008F733D"/>
    <w:rsid w:val="00900D49"/>
    <w:rsid w:val="0090116C"/>
    <w:rsid w:val="00901218"/>
    <w:rsid w:val="00901E86"/>
    <w:rsid w:val="00901FFC"/>
    <w:rsid w:val="00902734"/>
    <w:rsid w:val="00902CA0"/>
    <w:rsid w:val="00902DDF"/>
    <w:rsid w:val="00903666"/>
    <w:rsid w:val="00903991"/>
    <w:rsid w:val="00903A7B"/>
    <w:rsid w:val="00903B3E"/>
    <w:rsid w:val="00903D4C"/>
    <w:rsid w:val="00904860"/>
    <w:rsid w:val="0090491B"/>
    <w:rsid w:val="00904AB9"/>
    <w:rsid w:val="00904BC1"/>
    <w:rsid w:val="00904D2A"/>
    <w:rsid w:val="00905334"/>
    <w:rsid w:val="0090554D"/>
    <w:rsid w:val="0090583D"/>
    <w:rsid w:val="00905A62"/>
    <w:rsid w:val="00906563"/>
    <w:rsid w:val="009069A4"/>
    <w:rsid w:val="00906C36"/>
    <w:rsid w:val="00907796"/>
    <w:rsid w:val="00907B57"/>
    <w:rsid w:val="00907DCA"/>
    <w:rsid w:val="0091038D"/>
    <w:rsid w:val="00910544"/>
    <w:rsid w:val="00910608"/>
    <w:rsid w:val="0091071B"/>
    <w:rsid w:val="00910F57"/>
    <w:rsid w:val="009112B7"/>
    <w:rsid w:val="009115D6"/>
    <w:rsid w:val="00911907"/>
    <w:rsid w:val="00911DA4"/>
    <w:rsid w:val="009121A2"/>
    <w:rsid w:val="009126A0"/>
    <w:rsid w:val="009134B4"/>
    <w:rsid w:val="0091385D"/>
    <w:rsid w:val="0091385F"/>
    <w:rsid w:val="00913E78"/>
    <w:rsid w:val="00913F95"/>
    <w:rsid w:val="009143D0"/>
    <w:rsid w:val="00914BC7"/>
    <w:rsid w:val="009150A0"/>
    <w:rsid w:val="009159BB"/>
    <w:rsid w:val="009159C9"/>
    <w:rsid w:val="00915C72"/>
    <w:rsid w:val="00915D92"/>
    <w:rsid w:val="00915EF0"/>
    <w:rsid w:val="009166EC"/>
    <w:rsid w:val="00916FA2"/>
    <w:rsid w:val="009172B5"/>
    <w:rsid w:val="00917AC6"/>
    <w:rsid w:val="00917AC8"/>
    <w:rsid w:val="00917C50"/>
    <w:rsid w:val="00917DFB"/>
    <w:rsid w:val="00920316"/>
    <w:rsid w:val="00920E7B"/>
    <w:rsid w:val="009210D3"/>
    <w:rsid w:val="00921600"/>
    <w:rsid w:val="009217FE"/>
    <w:rsid w:val="00922537"/>
    <w:rsid w:val="00922572"/>
    <w:rsid w:val="00922858"/>
    <w:rsid w:val="00923112"/>
    <w:rsid w:val="009235AB"/>
    <w:rsid w:val="00923D21"/>
    <w:rsid w:val="0092482B"/>
    <w:rsid w:val="00924BBD"/>
    <w:rsid w:val="00924FCE"/>
    <w:rsid w:val="00925B23"/>
    <w:rsid w:val="00926183"/>
    <w:rsid w:val="00926B99"/>
    <w:rsid w:val="00926CB8"/>
    <w:rsid w:val="00927651"/>
    <w:rsid w:val="0093004F"/>
    <w:rsid w:val="00930694"/>
    <w:rsid w:val="009308E5"/>
    <w:rsid w:val="0093095E"/>
    <w:rsid w:val="00931692"/>
    <w:rsid w:val="009318F6"/>
    <w:rsid w:val="009323A3"/>
    <w:rsid w:val="00933D85"/>
    <w:rsid w:val="00934110"/>
    <w:rsid w:val="0093432F"/>
    <w:rsid w:val="009344B5"/>
    <w:rsid w:val="0093468A"/>
    <w:rsid w:val="0093488C"/>
    <w:rsid w:val="0093535E"/>
    <w:rsid w:val="00935D94"/>
    <w:rsid w:val="00936C9C"/>
    <w:rsid w:val="00936D04"/>
    <w:rsid w:val="00937429"/>
    <w:rsid w:val="00937984"/>
    <w:rsid w:val="00937FF0"/>
    <w:rsid w:val="009401CB"/>
    <w:rsid w:val="009408E9"/>
    <w:rsid w:val="00940BAA"/>
    <w:rsid w:val="00941E15"/>
    <w:rsid w:val="0094289B"/>
    <w:rsid w:val="009429DF"/>
    <w:rsid w:val="00942ACF"/>
    <w:rsid w:val="00943BC1"/>
    <w:rsid w:val="00944500"/>
    <w:rsid w:val="00944AA5"/>
    <w:rsid w:val="00944ADB"/>
    <w:rsid w:val="00944BA7"/>
    <w:rsid w:val="00944C6F"/>
    <w:rsid w:val="00945141"/>
    <w:rsid w:val="00945796"/>
    <w:rsid w:val="00945977"/>
    <w:rsid w:val="009467FE"/>
    <w:rsid w:val="00946F1F"/>
    <w:rsid w:val="00947139"/>
    <w:rsid w:val="00950137"/>
    <w:rsid w:val="00950C4D"/>
    <w:rsid w:val="00950F89"/>
    <w:rsid w:val="00950FB7"/>
    <w:rsid w:val="00951353"/>
    <w:rsid w:val="00951509"/>
    <w:rsid w:val="0095153A"/>
    <w:rsid w:val="009516C7"/>
    <w:rsid w:val="00951A18"/>
    <w:rsid w:val="00952231"/>
    <w:rsid w:val="0095281D"/>
    <w:rsid w:val="00953056"/>
    <w:rsid w:val="00953778"/>
    <w:rsid w:val="009549B4"/>
    <w:rsid w:val="00955008"/>
    <w:rsid w:val="0095521E"/>
    <w:rsid w:val="00955D2A"/>
    <w:rsid w:val="00956211"/>
    <w:rsid w:val="009562E7"/>
    <w:rsid w:val="00956F41"/>
    <w:rsid w:val="00957368"/>
    <w:rsid w:val="00957F6D"/>
    <w:rsid w:val="00960A49"/>
    <w:rsid w:val="00960E52"/>
    <w:rsid w:val="00960EE6"/>
    <w:rsid w:val="00960FFB"/>
    <w:rsid w:val="00961A3E"/>
    <w:rsid w:val="009622DC"/>
    <w:rsid w:val="009625DC"/>
    <w:rsid w:val="009635D5"/>
    <w:rsid w:val="00963BC7"/>
    <w:rsid w:val="00963C18"/>
    <w:rsid w:val="00963FEF"/>
    <w:rsid w:val="009643D9"/>
    <w:rsid w:val="009643E7"/>
    <w:rsid w:val="00964895"/>
    <w:rsid w:val="00964C44"/>
    <w:rsid w:val="0096517E"/>
    <w:rsid w:val="0096541B"/>
    <w:rsid w:val="009654EF"/>
    <w:rsid w:val="00965F79"/>
    <w:rsid w:val="009661FE"/>
    <w:rsid w:val="00966966"/>
    <w:rsid w:val="00967B40"/>
    <w:rsid w:val="00970498"/>
    <w:rsid w:val="009706CB"/>
    <w:rsid w:val="00971C82"/>
    <w:rsid w:val="00972114"/>
    <w:rsid w:val="0097255A"/>
    <w:rsid w:val="009725C0"/>
    <w:rsid w:val="0097274B"/>
    <w:rsid w:val="00972D01"/>
    <w:rsid w:val="00973197"/>
    <w:rsid w:val="0097353B"/>
    <w:rsid w:val="009738C9"/>
    <w:rsid w:val="00973B08"/>
    <w:rsid w:val="00973E07"/>
    <w:rsid w:val="00973E82"/>
    <w:rsid w:val="00974598"/>
    <w:rsid w:val="00974B2C"/>
    <w:rsid w:val="009752F5"/>
    <w:rsid w:val="00975672"/>
    <w:rsid w:val="00975739"/>
    <w:rsid w:val="00976847"/>
    <w:rsid w:val="00976933"/>
    <w:rsid w:val="00976AFE"/>
    <w:rsid w:val="009772A8"/>
    <w:rsid w:val="00977386"/>
    <w:rsid w:val="00977A97"/>
    <w:rsid w:val="0098007C"/>
    <w:rsid w:val="009803E2"/>
    <w:rsid w:val="00980731"/>
    <w:rsid w:val="00980CDB"/>
    <w:rsid w:val="009814FF"/>
    <w:rsid w:val="0098158A"/>
    <w:rsid w:val="009817E4"/>
    <w:rsid w:val="0098203D"/>
    <w:rsid w:val="009830C3"/>
    <w:rsid w:val="009838D9"/>
    <w:rsid w:val="00983CA4"/>
    <w:rsid w:val="00983FD1"/>
    <w:rsid w:val="00984418"/>
    <w:rsid w:val="00985292"/>
    <w:rsid w:val="0098546B"/>
    <w:rsid w:val="00985DDE"/>
    <w:rsid w:val="00985E64"/>
    <w:rsid w:val="00985FCC"/>
    <w:rsid w:val="009863B1"/>
    <w:rsid w:val="00986AE8"/>
    <w:rsid w:val="00987221"/>
    <w:rsid w:val="009872DD"/>
    <w:rsid w:val="00987778"/>
    <w:rsid w:val="00987935"/>
    <w:rsid w:val="00987E58"/>
    <w:rsid w:val="00987EB6"/>
    <w:rsid w:val="00987F4C"/>
    <w:rsid w:val="00987FE1"/>
    <w:rsid w:val="009905C3"/>
    <w:rsid w:val="0099067A"/>
    <w:rsid w:val="00990884"/>
    <w:rsid w:val="009909BF"/>
    <w:rsid w:val="00990D6E"/>
    <w:rsid w:val="00990E04"/>
    <w:rsid w:val="009911E4"/>
    <w:rsid w:val="00991590"/>
    <w:rsid w:val="00991690"/>
    <w:rsid w:val="00991DDD"/>
    <w:rsid w:val="00991DFE"/>
    <w:rsid w:val="00991E6C"/>
    <w:rsid w:val="009929D6"/>
    <w:rsid w:val="00993170"/>
    <w:rsid w:val="00993BDE"/>
    <w:rsid w:val="00993D2F"/>
    <w:rsid w:val="00993E08"/>
    <w:rsid w:val="009945D7"/>
    <w:rsid w:val="00994615"/>
    <w:rsid w:val="0099503F"/>
    <w:rsid w:val="00995180"/>
    <w:rsid w:val="00995667"/>
    <w:rsid w:val="00995782"/>
    <w:rsid w:val="009961A0"/>
    <w:rsid w:val="009962C0"/>
    <w:rsid w:val="00996302"/>
    <w:rsid w:val="009965D6"/>
    <w:rsid w:val="00996BAE"/>
    <w:rsid w:val="00997036"/>
    <w:rsid w:val="00997526"/>
    <w:rsid w:val="00997B12"/>
    <w:rsid w:val="00997EEC"/>
    <w:rsid w:val="009A01EA"/>
    <w:rsid w:val="009A0262"/>
    <w:rsid w:val="009A0BC5"/>
    <w:rsid w:val="009A10B5"/>
    <w:rsid w:val="009A1C17"/>
    <w:rsid w:val="009A1C66"/>
    <w:rsid w:val="009A21DC"/>
    <w:rsid w:val="009A22D2"/>
    <w:rsid w:val="009A2C0A"/>
    <w:rsid w:val="009A36C0"/>
    <w:rsid w:val="009A38FC"/>
    <w:rsid w:val="009A39BD"/>
    <w:rsid w:val="009A3CD6"/>
    <w:rsid w:val="009A44A3"/>
    <w:rsid w:val="009A44EA"/>
    <w:rsid w:val="009A5197"/>
    <w:rsid w:val="009A52C2"/>
    <w:rsid w:val="009A5347"/>
    <w:rsid w:val="009A55DF"/>
    <w:rsid w:val="009A5E85"/>
    <w:rsid w:val="009A5EB2"/>
    <w:rsid w:val="009A69CD"/>
    <w:rsid w:val="009A6B9E"/>
    <w:rsid w:val="009A7032"/>
    <w:rsid w:val="009A7886"/>
    <w:rsid w:val="009A7E9A"/>
    <w:rsid w:val="009B0179"/>
    <w:rsid w:val="009B03E7"/>
    <w:rsid w:val="009B06B6"/>
    <w:rsid w:val="009B1F3E"/>
    <w:rsid w:val="009B26F0"/>
    <w:rsid w:val="009B37C1"/>
    <w:rsid w:val="009B38DA"/>
    <w:rsid w:val="009B47E2"/>
    <w:rsid w:val="009B4ED5"/>
    <w:rsid w:val="009B553A"/>
    <w:rsid w:val="009B5717"/>
    <w:rsid w:val="009B5ABD"/>
    <w:rsid w:val="009B6450"/>
    <w:rsid w:val="009B6656"/>
    <w:rsid w:val="009B6800"/>
    <w:rsid w:val="009B69C4"/>
    <w:rsid w:val="009B6DE1"/>
    <w:rsid w:val="009B7AFD"/>
    <w:rsid w:val="009B7B12"/>
    <w:rsid w:val="009B7DE1"/>
    <w:rsid w:val="009C03A1"/>
    <w:rsid w:val="009C03E4"/>
    <w:rsid w:val="009C06A9"/>
    <w:rsid w:val="009C1234"/>
    <w:rsid w:val="009C186A"/>
    <w:rsid w:val="009C23AF"/>
    <w:rsid w:val="009C26E7"/>
    <w:rsid w:val="009C35D4"/>
    <w:rsid w:val="009C47EC"/>
    <w:rsid w:val="009C4B4C"/>
    <w:rsid w:val="009C5BC9"/>
    <w:rsid w:val="009C5F12"/>
    <w:rsid w:val="009C6A62"/>
    <w:rsid w:val="009C6AE6"/>
    <w:rsid w:val="009C6F5D"/>
    <w:rsid w:val="009C7AC8"/>
    <w:rsid w:val="009C7B8B"/>
    <w:rsid w:val="009C7D21"/>
    <w:rsid w:val="009D013D"/>
    <w:rsid w:val="009D02DE"/>
    <w:rsid w:val="009D0C72"/>
    <w:rsid w:val="009D1888"/>
    <w:rsid w:val="009D2310"/>
    <w:rsid w:val="009D23B1"/>
    <w:rsid w:val="009D2748"/>
    <w:rsid w:val="009D30E3"/>
    <w:rsid w:val="009D3418"/>
    <w:rsid w:val="009D4320"/>
    <w:rsid w:val="009D4DB1"/>
    <w:rsid w:val="009D5667"/>
    <w:rsid w:val="009D56F4"/>
    <w:rsid w:val="009D6423"/>
    <w:rsid w:val="009D6CCC"/>
    <w:rsid w:val="009D7146"/>
    <w:rsid w:val="009D71DC"/>
    <w:rsid w:val="009D73E9"/>
    <w:rsid w:val="009D786F"/>
    <w:rsid w:val="009E080B"/>
    <w:rsid w:val="009E0B92"/>
    <w:rsid w:val="009E0F2B"/>
    <w:rsid w:val="009E103F"/>
    <w:rsid w:val="009E203F"/>
    <w:rsid w:val="009E219A"/>
    <w:rsid w:val="009E27E3"/>
    <w:rsid w:val="009E2A2E"/>
    <w:rsid w:val="009E33A1"/>
    <w:rsid w:val="009E33B4"/>
    <w:rsid w:val="009E38DA"/>
    <w:rsid w:val="009E39DF"/>
    <w:rsid w:val="009E3D5A"/>
    <w:rsid w:val="009E3E38"/>
    <w:rsid w:val="009E432B"/>
    <w:rsid w:val="009E442B"/>
    <w:rsid w:val="009E47AF"/>
    <w:rsid w:val="009E5901"/>
    <w:rsid w:val="009E6323"/>
    <w:rsid w:val="009E6ACD"/>
    <w:rsid w:val="009E6D92"/>
    <w:rsid w:val="009E79C0"/>
    <w:rsid w:val="009E7A3F"/>
    <w:rsid w:val="009E7D54"/>
    <w:rsid w:val="009F0A5E"/>
    <w:rsid w:val="009F0AA4"/>
    <w:rsid w:val="009F1258"/>
    <w:rsid w:val="009F17D9"/>
    <w:rsid w:val="009F188A"/>
    <w:rsid w:val="009F1AC2"/>
    <w:rsid w:val="009F1E0D"/>
    <w:rsid w:val="009F24B3"/>
    <w:rsid w:val="009F2800"/>
    <w:rsid w:val="009F2ACE"/>
    <w:rsid w:val="009F2FC8"/>
    <w:rsid w:val="009F3226"/>
    <w:rsid w:val="009F36A1"/>
    <w:rsid w:val="009F3ACE"/>
    <w:rsid w:val="009F475D"/>
    <w:rsid w:val="009F4BC4"/>
    <w:rsid w:val="009F595F"/>
    <w:rsid w:val="009F67F9"/>
    <w:rsid w:val="009F72B4"/>
    <w:rsid w:val="009F75AA"/>
    <w:rsid w:val="009F7D3E"/>
    <w:rsid w:val="009F7F7E"/>
    <w:rsid w:val="00A00278"/>
    <w:rsid w:val="00A00559"/>
    <w:rsid w:val="00A01408"/>
    <w:rsid w:val="00A01FA6"/>
    <w:rsid w:val="00A027D1"/>
    <w:rsid w:val="00A02B44"/>
    <w:rsid w:val="00A02BF5"/>
    <w:rsid w:val="00A02D06"/>
    <w:rsid w:val="00A0304A"/>
    <w:rsid w:val="00A033A9"/>
    <w:rsid w:val="00A039E8"/>
    <w:rsid w:val="00A03FA5"/>
    <w:rsid w:val="00A0422D"/>
    <w:rsid w:val="00A042A1"/>
    <w:rsid w:val="00A04397"/>
    <w:rsid w:val="00A0489E"/>
    <w:rsid w:val="00A04D03"/>
    <w:rsid w:val="00A05430"/>
    <w:rsid w:val="00A05AAC"/>
    <w:rsid w:val="00A06168"/>
    <w:rsid w:val="00A065CB"/>
    <w:rsid w:val="00A06D53"/>
    <w:rsid w:val="00A06F12"/>
    <w:rsid w:val="00A071F8"/>
    <w:rsid w:val="00A0758E"/>
    <w:rsid w:val="00A07A26"/>
    <w:rsid w:val="00A07F6E"/>
    <w:rsid w:val="00A106FE"/>
    <w:rsid w:val="00A10837"/>
    <w:rsid w:val="00A10E7A"/>
    <w:rsid w:val="00A12EA2"/>
    <w:rsid w:val="00A13309"/>
    <w:rsid w:val="00A13F9C"/>
    <w:rsid w:val="00A1416A"/>
    <w:rsid w:val="00A146C6"/>
    <w:rsid w:val="00A148D8"/>
    <w:rsid w:val="00A156AA"/>
    <w:rsid w:val="00A15D12"/>
    <w:rsid w:val="00A1650B"/>
    <w:rsid w:val="00A17154"/>
    <w:rsid w:val="00A20035"/>
    <w:rsid w:val="00A20D19"/>
    <w:rsid w:val="00A20F61"/>
    <w:rsid w:val="00A2192C"/>
    <w:rsid w:val="00A21AD1"/>
    <w:rsid w:val="00A21CCE"/>
    <w:rsid w:val="00A21DCB"/>
    <w:rsid w:val="00A225F2"/>
    <w:rsid w:val="00A228C4"/>
    <w:rsid w:val="00A235AC"/>
    <w:rsid w:val="00A23951"/>
    <w:rsid w:val="00A23990"/>
    <w:rsid w:val="00A23C7C"/>
    <w:rsid w:val="00A23E3F"/>
    <w:rsid w:val="00A24742"/>
    <w:rsid w:val="00A24772"/>
    <w:rsid w:val="00A24FE9"/>
    <w:rsid w:val="00A25260"/>
    <w:rsid w:val="00A253EE"/>
    <w:rsid w:val="00A259F5"/>
    <w:rsid w:val="00A25A44"/>
    <w:rsid w:val="00A25D5E"/>
    <w:rsid w:val="00A26873"/>
    <w:rsid w:val="00A26E09"/>
    <w:rsid w:val="00A308E7"/>
    <w:rsid w:val="00A31759"/>
    <w:rsid w:val="00A31845"/>
    <w:rsid w:val="00A31FAC"/>
    <w:rsid w:val="00A323D7"/>
    <w:rsid w:val="00A326CC"/>
    <w:rsid w:val="00A32BC0"/>
    <w:rsid w:val="00A332E3"/>
    <w:rsid w:val="00A33402"/>
    <w:rsid w:val="00A337E1"/>
    <w:rsid w:val="00A34004"/>
    <w:rsid w:val="00A35148"/>
    <w:rsid w:val="00A3516A"/>
    <w:rsid w:val="00A35BBC"/>
    <w:rsid w:val="00A35ED1"/>
    <w:rsid w:val="00A368E0"/>
    <w:rsid w:val="00A36C3F"/>
    <w:rsid w:val="00A36CE3"/>
    <w:rsid w:val="00A37C87"/>
    <w:rsid w:val="00A40F32"/>
    <w:rsid w:val="00A410BF"/>
    <w:rsid w:val="00A41683"/>
    <w:rsid w:val="00A41949"/>
    <w:rsid w:val="00A41B21"/>
    <w:rsid w:val="00A41FA8"/>
    <w:rsid w:val="00A42F61"/>
    <w:rsid w:val="00A43A17"/>
    <w:rsid w:val="00A444C9"/>
    <w:rsid w:val="00A44A9B"/>
    <w:rsid w:val="00A44F9B"/>
    <w:rsid w:val="00A4534C"/>
    <w:rsid w:val="00A456EE"/>
    <w:rsid w:val="00A45946"/>
    <w:rsid w:val="00A45F4B"/>
    <w:rsid w:val="00A4645D"/>
    <w:rsid w:val="00A46E9D"/>
    <w:rsid w:val="00A4718B"/>
    <w:rsid w:val="00A475B4"/>
    <w:rsid w:val="00A476C4"/>
    <w:rsid w:val="00A47841"/>
    <w:rsid w:val="00A47883"/>
    <w:rsid w:val="00A47EC5"/>
    <w:rsid w:val="00A50BD1"/>
    <w:rsid w:val="00A50ECA"/>
    <w:rsid w:val="00A51253"/>
    <w:rsid w:val="00A51609"/>
    <w:rsid w:val="00A52A2B"/>
    <w:rsid w:val="00A52D5C"/>
    <w:rsid w:val="00A536A7"/>
    <w:rsid w:val="00A53C94"/>
    <w:rsid w:val="00A53D9D"/>
    <w:rsid w:val="00A543CE"/>
    <w:rsid w:val="00A549D1"/>
    <w:rsid w:val="00A54B6F"/>
    <w:rsid w:val="00A54FED"/>
    <w:rsid w:val="00A555A5"/>
    <w:rsid w:val="00A5573B"/>
    <w:rsid w:val="00A55A2D"/>
    <w:rsid w:val="00A55F4C"/>
    <w:rsid w:val="00A562D6"/>
    <w:rsid w:val="00A5668A"/>
    <w:rsid w:val="00A56FA7"/>
    <w:rsid w:val="00A5776F"/>
    <w:rsid w:val="00A57E90"/>
    <w:rsid w:val="00A57F12"/>
    <w:rsid w:val="00A600D7"/>
    <w:rsid w:val="00A606D2"/>
    <w:rsid w:val="00A60E6D"/>
    <w:rsid w:val="00A60FDB"/>
    <w:rsid w:val="00A6137A"/>
    <w:rsid w:val="00A61850"/>
    <w:rsid w:val="00A619F3"/>
    <w:rsid w:val="00A61CB8"/>
    <w:rsid w:val="00A62F5C"/>
    <w:rsid w:val="00A63363"/>
    <w:rsid w:val="00A63440"/>
    <w:rsid w:val="00A645FF"/>
    <w:rsid w:val="00A6483B"/>
    <w:rsid w:val="00A64A28"/>
    <w:rsid w:val="00A64BDC"/>
    <w:rsid w:val="00A64E90"/>
    <w:rsid w:val="00A6521B"/>
    <w:rsid w:val="00A65D15"/>
    <w:rsid w:val="00A6617B"/>
    <w:rsid w:val="00A668AC"/>
    <w:rsid w:val="00A66F6C"/>
    <w:rsid w:val="00A67997"/>
    <w:rsid w:val="00A701AE"/>
    <w:rsid w:val="00A704B2"/>
    <w:rsid w:val="00A709D3"/>
    <w:rsid w:val="00A70B8D"/>
    <w:rsid w:val="00A70D89"/>
    <w:rsid w:val="00A71A71"/>
    <w:rsid w:val="00A72336"/>
    <w:rsid w:val="00A72958"/>
    <w:rsid w:val="00A7343E"/>
    <w:rsid w:val="00A736FB"/>
    <w:rsid w:val="00A746A9"/>
    <w:rsid w:val="00A74850"/>
    <w:rsid w:val="00A7494A"/>
    <w:rsid w:val="00A74AB1"/>
    <w:rsid w:val="00A74C3A"/>
    <w:rsid w:val="00A75415"/>
    <w:rsid w:val="00A754E6"/>
    <w:rsid w:val="00A75E5F"/>
    <w:rsid w:val="00A762E7"/>
    <w:rsid w:val="00A774A7"/>
    <w:rsid w:val="00A77D8B"/>
    <w:rsid w:val="00A804F7"/>
    <w:rsid w:val="00A8051A"/>
    <w:rsid w:val="00A808CD"/>
    <w:rsid w:val="00A80A1D"/>
    <w:rsid w:val="00A80A56"/>
    <w:rsid w:val="00A81A01"/>
    <w:rsid w:val="00A8288D"/>
    <w:rsid w:val="00A82A0A"/>
    <w:rsid w:val="00A83141"/>
    <w:rsid w:val="00A8339B"/>
    <w:rsid w:val="00A837AD"/>
    <w:rsid w:val="00A83D23"/>
    <w:rsid w:val="00A84054"/>
    <w:rsid w:val="00A840AE"/>
    <w:rsid w:val="00A84828"/>
    <w:rsid w:val="00A84ECC"/>
    <w:rsid w:val="00A84FE9"/>
    <w:rsid w:val="00A85DFC"/>
    <w:rsid w:val="00A863B2"/>
    <w:rsid w:val="00A86E2C"/>
    <w:rsid w:val="00A872E7"/>
    <w:rsid w:val="00A873C0"/>
    <w:rsid w:val="00A875A5"/>
    <w:rsid w:val="00A87947"/>
    <w:rsid w:val="00A87AA4"/>
    <w:rsid w:val="00A87AFA"/>
    <w:rsid w:val="00A90507"/>
    <w:rsid w:val="00A90708"/>
    <w:rsid w:val="00A90BFA"/>
    <w:rsid w:val="00A9245D"/>
    <w:rsid w:val="00A92ADC"/>
    <w:rsid w:val="00A92B12"/>
    <w:rsid w:val="00A932C8"/>
    <w:rsid w:val="00A93B32"/>
    <w:rsid w:val="00A93C48"/>
    <w:rsid w:val="00A9409E"/>
    <w:rsid w:val="00A9473A"/>
    <w:rsid w:val="00A94BBC"/>
    <w:rsid w:val="00A953B4"/>
    <w:rsid w:val="00A95697"/>
    <w:rsid w:val="00A96769"/>
    <w:rsid w:val="00A96807"/>
    <w:rsid w:val="00A96C8C"/>
    <w:rsid w:val="00A96D0D"/>
    <w:rsid w:val="00A97783"/>
    <w:rsid w:val="00AA022B"/>
    <w:rsid w:val="00AA07D1"/>
    <w:rsid w:val="00AA086C"/>
    <w:rsid w:val="00AA0914"/>
    <w:rsid w:val="00AA146C"/>
    <w:rsid w:val="00AA1BE3"/>
    <w:rsid w:val="00AA1F70"/>
    <w:rsid w:val="00AA28D0"/>
    <w:rsid w:val="00AA2DB5"/>
    <w:rsid w:val="00AA2DBD"/>
    <w:rsid w:val="00AA343F"/>
    <w:rsid w:val="00AA49A7"/>
    <w:rsid w:val="00AA4AB3"/>
    <w:rsid w:val="00AA4AB6"/>
    <w:rsid w:val="00AA4D2D"/>
    <w:rsid w:val="00AA501F"/>
    <w:rsid w:val="00AA5064"/>
    <w:rsid w:val="00AA54EA"/>
    <w:rsid w:val="00AA56A5"/>
    <w:rsid w:val="00AA599E"/>
    <w:rsid w:val="00AA5EE7"/>
    <w:rsid w:val="00AA5F48"/>
    <w:rsid w:val="00AA5FB0"/>
    <w:rsid w:val="00AA633C"/>
    <w:rsid w:val="00AA66A1"/>
    <w:rsid w:val="00AA6743"/>
    <w:rsid w:val="00AA7205"/>
    <w:rsid w:val="00AA7491"/>
    <w:rsid w:val="00AA766F"/>
    <w:rsid w:val="00AB0086"/>
    <w:rsid w:val="00AB02C3"/>
    <w:rsid w:val="00AB080A"/>
    <w:rsid w:val="00AB267C"/>
    <w:rsid w:val="00AB27D2"/>
    <w:rsid w:val="00AB2BBD"/>
    <w:rsid w:val="00AB3175"/>
    <w:rsid w:val="00AB3B77"/>
    <w:rsid w:val="00AB3DD1"/>
    <w:rsid w:val="00AB4312"/>
    <w:rsid w:val="00AB4633"/>
    <w:rsid w:val="00AB46C5"/>
    <w:rsid w:val="00AB5424"/>
    <w:rsid w:val="00AB5D49"/>
    <w:rsid w:val="00AB5FA2"/>
    <w:rsid w:val="00AB6245"/>
    <w:rsid w:val="00AB6334"/>
    <w:rsid w:val="00AB645C"/>
    <w:rsid w:val="00AB7305"/>
    <w:rsid w:val="00AB76A0"/>
    <w:rsid w:val="00AB76C9"/>
    <w:rsid w:val="00AB7807"/>
    <w:rsid w:val="00AB7A9B"/>
    <w:rsid w:val="00AB7F39"/>
    <w:rsid w:val="00AB7F5C"/>
    <w:rsid w:val="00AC0303"/>
    <w:rsid w:val="00AC045F"/>
    <w:rsid w:val="00AC04B3"/>
    <w:rsid w:val="00AC0B9E"/>
    <w:rsid w:val="00AC0DB7"/>
    <w:rsid w:val="00AC0FE4"/>
    <w:rsid w:val="00AC1B27"/>
    <w:rsid w:val="00AC231C"/>
    <w:rsid w:val="00AC2CA5"/>
    <w:rsid w:val="00AC4543"/>
    <w:rsid w:val="00AC49FB"/>
    <w:rsid w:val="00AC4C63"/>
    <w:rsid w:val="00AC5499"/>
    <w:rsid w:val="00AC59A6"/>
    <w:rsid w:val="00AC5FC7"/>
    <w:rsid w:val="00AC653A"/>
    <w:rsid w:val="00AC71EA"/>
    <w:rsid w:val="00AC7610"/>
    <w:rsid w:val="00AC7636"/>
    <w:rsid w:val="00AD022D"/>
    <w:rsid w:val="00AD080C"/>
    <w:rsid w:val="00AD083F"/>
    <w:rsid w:val="00AD0B1C"/>
    <w:rsid w:val="00AD0C1B"/>
    <w:rsid w:val="00AD0D53"/>
    <w:rsid w:val="00AD0E5A"/>
    <w:rsid w:val="00AD143C"/>
    <w:rsid w:val="00AD16E3"/>
    <w:rsid w:val="00AD1FBD"/>
    <w:rsid w:val="00AD2D59"/>
    <w:rsid w:val="00AD2D7D"/>
    <w:rsid w:val="00AD3136"/>
    <w:rsid w:val="00AD3D7D"/>
    <w:rsid w:val="00AD5CAB"/>
    <w:rsid w:val="00AD62BB"/>
    <w:rsid w:val="00AD62F8"/>
    <w:rsid w:val="00AD6ABE"/>
    <w:rsid w:val="00AD6C3A"/>
    <w:rsid w:val="00AD6C68"/>
    <w:rsid w:val="00AD7195"/>
    <w:rsid w:val="00AD7631"/>
    <w:rsid w:val="00AD7B01"/>
    <w:rsid w:val="00AE0771"/>
    <w:rsid w:val="00AE1597"/>
    <w:rsid w:val="00AE1E13"/>
    <w:rsid w:val="00AE1E3A"/>
    <w:rsid w:val="00AE29C7"/>
    <w:rsid w:val="00AE2A26"/>
    <w:rsid w:val="00AE2CD4"/>
    <w:rsid w:val="00AE3B8F"/>
    <w:rsid w:val="00AE414F"/>
    <w:rsid w:val="00AE529E"/>
    <w:rsid w:val="00AE5494"/>
    <w:rsid w:val="00AE5CE5"/>
    <w:rsid w:val="00AE60E0"/>
    <w:rsid w:val="00AE66D2"/>
    <w:rsid w:val="00AE6720"/>
    <w:rsid w:val="00AE6B17"/>
    <w:rsid w:val="00AE6C49"/>
    <w:rsid w:val="00AE704E"/>
    <w:rsid w:val="00AE71B9"/>
    <w:rsid w:val="00AE7479"/>
    <w:rsid w:val="00AE76B9"/>
    <w:rsid w:val="00AE7A69"/>
    <w:rsid w:val="00AE7DAF"/>
    <w:rsid w:val="00AF03C0"/>
    <w:rsid w:val="00AF058F"/>
    <w:rsid w:val="00AF060D"/>
    <w:rsid w:val="00AF17BA"/>
    <w:rsid w:val="00AF29B4"/>
    <w:rsid w:val="00AF2A93"/>
    <w:rsid w:val="00AF2F9D"/>
    <w:rsid w:val="00AF322C"/>
    <w:rsid w:val="00AF32BA"/>
    <w:rsid w:val="00AF33FF"/>
    <w:rsid w:val="00AF3D1E"/>
    <w:rsid w:val="00AF3E1B"/>
    <w:rsid w:val="00AF402D"/>
    <w:rsid w:val="00AF41D0"/>
    <w:rsid w:val="00AF45C6"/>
    <w:rsid w:val="00AF4963"/>
    <w:rsid w:val="00AF4A51"/>
    <w:rsid w:val="00AF4A84"/>
    <w:rsid w:val="00AF51E0"/>
    <w:rsid w:val="00AF5859"/>
    <w:rsid w:val="00AF5A58"/>
    <w:rsid w:val="00AF5F13"/>
    <w:rsid w:val="00AF61D6"/>
    <w:rsid w:val="00AF681F"/>
    <w:rsid w:val="00AF6DB1"/>
    <w:rsid w:val="00AF6DE6"/>
    <w:rsid w:val="00AF6FD0"/>
    <w:rsid w:val="00AF7906"/>
    <w:rsid w:val="00B00158"/>
    <w:rsid w:val="00B003C9"/>
    <w:rsid w:val="00B00A2B"/>
    <w:rsid w:val="00B00A42"/>
    <w:rsid w:val="00B00B83"/>
    <w:rsid w:val="00B01856"/>
    <w:rsid w:val="00B018A5"/>
    <w:rsid w:val="00B0197E"/>
    <w:rsid w:val="00B01A4C"/>
    <w:rsid w:val="00B01ADC"/>
    <w:rsid w:val="00B01BD1"/>
    <w:rsid w:val="00B01C6F"/>
    <w:rsid w:val="00B01D1A"/>
    <w:rsid w:val="00B01F07"/>
    <w:rsid w:val="00B03191"/>
    <w:rsid w:val="00B0360F"/>
    <w:rsid w:val="00B03ADF"/>
    <w:rsid w:val="00B03D6D"/>
    <w:rsid w:val="00B03FA7"/>
    <w:rsid w:val="00B0469F"/>
    <w:rsid w:val="00B0479D"/>
    <w:rsid w:val="00B049DF"/>
    <w:rsid w:val="00B04C6B"/>
    <w:rsid w:val="00B04CE2"/>
    <w:rsid w:val="00B04E1F"/>
    <w:rsid w:val="00B0551D"/>
    <w:rsid w:val="00B055AE"/>
    <w:rsid w:val="00B05C1F"/>
    <w:rsid w:val="00B066B4"/>
    <w:rsid w:val="00B07155"/>
    <w:rsid w:val="00B07259"/>
    <w:rsid w:val="00B0752B"/>
    <w:rsid w:val="00B07EB4"/>
    <w:rsid w:val="00B10B87"/>
    <w:rsid w:val="00B10E57"/>
    <w:rsid w:val="00B118C8"/>
    <w:rsid w:val="00B12159"/>
    <w:rsid w:val="00B12294"/>
    <w:rsid w:val="00B123F2"/>
    <w:rsid w:val="00B127E4"/>
    <w:rsid w:val="00B12FE2"/>
    <w:rsid w:val="00B13364"/>
    <w:rsid w:val="00B13878"/>
    <w:rsid w:val="00B13A74"/>
    <w:rsid w:val="00B144E0"/>
    <w:rsid w:val="00B148B2"/>
    <w:rsid w:val="00B15041"/>
    <w:rsid w:val="00B1573B"/>
    <w:rsid w:val="00B15C97"/>
    <w:rsid w:val="00B16312"/>
    <w:rsid w:val="00B16759"/>
    <w:rsid w:val="00B16FCF"/>
    <w:rsid w:val="00B171F9"/>
    <w:rsid w:val="00B17630"/>
    <w:rsid w:val="00B17DB0"/>
    <w:rsid w:val="00B20ACC"/>
    <w:rsid w:val="00B22623"/>
    <w:rsid w:val="00B22780"/>
    <w:rsid w:val="00B22D01"/>
    <w:rsid w:val="00B23208"/>
    <w:rsid w:val="00B23261"/>
    <w:rsid w:val="00B2444D"/>
    <w:rsid w:val="00B246D9"/>
    <w:rsid w:val="00B24B73"/>
    <w:rsid w:val="00B25363"/>
    <w:rsid w:val="00B253C5"/>
    <w:rsid w:val="00B25920"/>
    <w:rsid w:val="00B25C4B"/>
    <w:rsid w:val="00B25C4C"/>
    <w:rsid w:val="00B25D07"/>
    <w:rsid w:val="00B25D24"/>
    <w:rsid w:val="00B26622"/>
    <w:rsid w:val="00B26772"/>
    <w:rsid w:val="00B26F3A"/>
    <w:rsid w:val="00B2773B"/>
    <w:rsid w:val="00B30137"/>
    <w:rsid w:val="00B3023B"/>
    <w:rsid w:val="00B30693"/>
    <w:rsid w:val="00B312E1"/>
    <w:rsid w:val="00B31696"/>
    <w:rsid w:val="00B31987"/>
    <w:rsid w:val="00B32136"/>
    <w:rsid w:val="00B323FB"/>
    <w:rsid w:val="00B32826"/>
    <w:rsid w:val="00B332CC"/>
    <w:rsid w:val="00B335FF"/>
    <w:rsid w:val="00B33A72"/>
    <w:rsid w:val="00B33AC6"/>
    <w:rsid w:val="00B33FFE"/>
    <w:rsid w:val="00B34068"/>
    <w:rsid w:val="00B344A4"/>
    <w:rsid w:val="00B3472F"/>
    <w:rsid w:val="00B34942"/>
    <w:rsid w:val="00B34AE9"/>
    <w:rsid w:val="00B34D89"/>
    <w:rsid w:val="00B34E37"/>
    <w:rsid w:val="00B34E94"/>
    <w:rsid w:val="00B358FC"/>
    <w:rsid w:val="00B35AFB"/>
    <w:rsid w:val="00B35F52"/>
    <w:rsid w:val="00B36535"/>
    <w:rsid w:val="00B36C2E"/>
    <w:rsid w:val="00B36D1D"/>
    <w:rsid w:val="00B36F18"/>
    <w:rsid w:val="00B37268"/>
    <w:rsid w:val="00B400FE"/>
    <w:rsid w:val="00B4076B"/>
    <w:rsid w:val="00B408A2"/>
    <w:rsid w:val="00B40CA7"/>
    <w:rsid w:val="00B40D99"/>
    <w:rsid w:val="00B40DCC"/>
    <w:rsid w:val="00B41386"/>
    <w:rsid w:val="00B413B8"/>
    <w:rsid w:val="00B4182C"/>
    <w:rsid w:val="00B4198A"/>
    <w:rsid w:val="00B41D50"/>
    <w:rsid w:val="00B42D4D"/>
    <w:rsid w:val="00B42DF9"/>
    <w:rsid w:val="00B42F3E"/>
    <w:rsid w:val="00B4354F"/>
    <w:rsid w:val="00B4465F"/>
    <w:rsid w:val="00B447E6"/>
    <w:rsid w:val="00B44825"/>
    <w:rsid w:val="00B449C5"/>
    <w:rsid w:val="00B449D1"/>
    <w:rsid w:val="00B44E71"/>
    <w:rsid w:val="00B44FB2"/>
    <w:rsid w:val="00B45273"/>
    <w:rsid w:val="00B45430"/>
    <w:rsid w:val="00B45A56"/>
    <w:rsid w:val="00B46D84"/>
    <w:rsid w:val="00B47443"/>
    <w:rsid w:val="00B474FE"/>
    <w:rsid w:val="00B47B7F"/>
    <w:rsid w:val="00B47BDB"/>
    <w:rsid w:val="00B47CD3"/>
    <w:rsid w:val="00B47FF8"/>
    <w:rsid w:val="00B508E2"/>
    <w:rsid w:val="00B51735"/>
    <w:rsid w:val="00B51A03"/>
    <w:rsid w:val="00B51F7B"/>
    <w:rsid w:val="00B529C3"/>
    <w:rsid w:val="00B53116"/>
    <w:rsid w:val="00B53263"/>
    <w:rsid w:val="00B5330D"/>
    <w:rsid w:val="00B5466D"/>
    <w:rsid w:val="00B5472A"/>
    <w:rsid w:val="00B5516A"/>
    <w:rsid w:val="00B5538C"/>
    <w:rsid w:val="00B55A02"/>
    <w:rsid w:val="00B568DA"/>
    <w:rsid w:val="00B56ED3"/>
    <w:rsid w:val="00B57BB2"/>
    <w:rsid w:val="00B61D79"/>
    <w:rsid w:val="00B61EE5"/>
    <w:rsid w:val="00B623A5"/>
    <w:rsid w:val="00B62C00"/>
    <w:rsid w:val="00B62CE6"/>
    <w:rsid w:val="00B62EB7"/>
    <w:rsid w:val="00B635EE"/>
    <w:rsid w:val="00B63633"/>
    <w:rsid w:val="00B63FE3"/>
    <w:rsid w:val="00B640C6"/>
    <w:rsid w:val="00B64CBB"/>
    <w:rsid w:val="00B65249"/>
    <w:rsid w:val="00B659AE"/>
    <w:rsid w:val="00B65C22"/>
    <w:rsid w:val="00B66771"/>
    <w:rsid w:val="00B66846"/>
    <w:rsid w:val="00B678A4"/>
    <w:rsid w:val="00B67A80"/>
    <w:rsid w:val="00B67DA1"/>
    <w:rsid w:val="00B70173"/>
    <w:rsid w:val="00B702AB"/>
    <w:rsid w:val="00B703DA"/>
    <w:rsid w:val="00B705E8"/>
    <w:rsid w:val="00B72C8D"/>
    <w:rsid w:val="00B72E5C"/>
    <w:rsid w:val="00B7390B"/>
    <w:rsid w:val="00B73C5E"/>
    <w:rsid w:val="00B741AE"/>
    <w:rsid w:val="00B744D7"/>
    <w:rsid w:val="00B748CC"/>
    <w:rsid w:val="00B74EB3"/>
    <w:rsid w:val="00B75D51"/>
    <w:rsid w:val="00B75F11"/>
    <w:rsid w:val="00B76746"/>
    <w:rsid w:val="00B76DDF"/>
    <w:rsid w:val="00B76FD5"/>
    <w:rsid w:val="00B770F3"/>
    <w:rsid w:val="00B775F8"/>
    <w:rsid w:val="00B7772D"/>
    <w:rsid w:val="00B77D38"/>
    <w:rsid w:val="00B80AF9"/>
    <w:rsid w:val="00B80C35"/>
    <w:rsid w:val="00B80EEA"/>
    <w:rsid w:val="00B816C5"/>
    <w:rsid w:val="00B81A1B"/>
    <w:rsid w:val="00B81E05"/>
    <w:rsid w:val="00B8260D"/>
    <w:rsid w:val="00B82CCB"/>
    <w:rsid w:val="00B82D42"/>
    <w:rsid w:val="00B83C26"/>
    <w:rsid w:val="00B84C87"/>
    <w:rsid w:val="00B84D96"/>
    <w:rsid w:val="00B857DB"/>
    <w:rsid w:val="00B860BC"/>
    <w:rsid w:val="00B86340"/>
    <w:rsid w:val="00B86376"/>
    <w:rsid w:val="00B8650D"/>
    <w:rsid w:val="00B86DBD"/>
    <w:rsid w:val="00B87BCF"/>
    <w:rsid w:val="00B87BF6"/>
    <w:rsid w:val="00B87D08"/>
    <w:rsid w:val="00B87E40"/>
    <w:rsid w:val="00B87E86"/>
    <w:rsid w:val="00B9023D"/>
    <w:rsid w:val="00B9027C"/>
    <w:rsid w:val="00B9053C"/>
    <w:rsid w:val="00B905BC"/>
    <w:rsid w:val="00B91228"/>
    <w:rsid w:val="00B91D3A"/>
    <w:rsid w:val="00B92417"/>
    <w:rsid w:val="00B92686"/>
    <w:rsid w:val="00B92709"/>
    <w:rsid w:val="00B930DD"/>
    <w:rsid w:val="00B93748"/>
    <w:rsid w:val="00B93B61"/>
    <w:rsid w:val="00B93CE2"/>
    <w:rsid w:val="00B94234"/>
    <w:rsid w:val="00B943EA"/>
    <w:rsid w:val="00B94800"/>
    <w:rsid w:val="00B95341"/>
    <w:rsid w:val="00B958B9"/>
    <w:rsid w:val="00B96538"/>
    <w:rsid w:val="00B96809"/>
    <w:rsid w:val="00B96857"/>
    <w:rsid w:val="00B96C6F"/>
    <w:rsid w:val="00B96FD3"/>
    <w:rsid w:val="00B97723"/>
    <w:rsid w:val="00B9788F"/>
    <w:rsid w:val="00B979DE"/>
    <w:rsid w:val="00B97DB3"/>
    <w:rsid w:val="00BA067E"/>
    <w:rsid w:val="00BA0FB3"/>
    <w:rsid w:val="00BA1042"/>
    <w:rsid w:val="00BA1043"/>
    <w:rsid w:val="00BA1A69"/>
    <w:rsid w:val="00BA1E29"/>
    <w:rsid w:val="00BA2605"/>
    <w:rsid w:val="00BA2999"/>
    <w:rsid w:val="00BA2A69"/>
    <w:rsid w:val="00BA2AEF"/>
    <w:rsid w:val="00BA2E3A"/>
    <w:rsid w:val="00BA31DC"/>
    <w:rsid w:val="00BA3499"/>
    <w:rsid w:val="00BA42D8"/>
    <w:rsid w:val="00BA4579"/>
    <w:rsid w:val="00BA4ACB"/>
    <w:rsid w:val="00BA59FA"/>
    <w:rsid w:val="00BA5C3E"/>
    <w:rsid w:val="00BA5CF0"/>
    <w:rsid w:val="00BA6072"/>
    <w:rsid w:val="00BA6794"/>
    <w:rsid w:val="00BA6D24"/>
    <w:rsid w:val="00BA7E5B"/>
    <w:rsid w:val="00BB08A7"/>
    <w:rsid w:val="00BB174B"/>
    <w:rsid w:val="00BB18E5"/>
    <w:rsid w:val="00BB2ABC"/>
    <w:rsid w:val="00BB2CFA"/>
    <w:rsid w:val="00BB30F6"/>
    <w:rsid w:val="00BB4D6B"/>
    <w:rsid w:val="00BB4F1A"/>
    <w:rsid w:val="00BB56CC"/>
    <w:rsid w:val="00BB588B"/>
    <w:rsid w:val="00BB593D"/>
    <w:rsid w:val="00BB5C58"/>
    <w:rsid w:val="00BB5F6A"/>
    <w:rsid w:val="00BB64AD"/>
    <w:rsid w:val="00BB677A"/>
    <w:rsid w:val="00BB7569"/>
    <w:rsid w:val="00BB7845"/>
    <w:rsid w:val="00BB7A91"/>
    <w:rsid w:val="00BB7BAA"/>
    <w:rsid w:val="00BB7C3B"/>
    <w:rsid w:val="00BB7DAA"/>
    <w:rsid w:val="00BC0337"/>
    <w:rsid w:val="00BC0F1A"/>
    <w:rsid w:val="00BC1197"/>
    <w:rsid w:val="00BC1971"/>
    <w:rsid w:val="00BC1C5F"/>
    <w:rsid w:val="00BC1D1E"/>
    <w:rsid w:val="00BC23BB"/>
    <w:rsid w:val="00BC2A3F"/>
    <w:rsid w:val="00BC3220"/>
    <w:rsid w:val="00BC376F"/>
    <w:rsid w:val="00BC3B55"/>
    <w:rsid w:val="00BC3B8E"/>
    <w:rsid w:val="00BC4189"/>
    <w:rsid w:val="00BC4F2F"/>
    <w:rsid w:val="00BC5195"/>
    <w:rsid w:val="00BC523D"/>
    <w:rsid w:val="00BC5271"/>
    <w:rsid w:val="00BC5284"/>
    <w:rsid w:val="00BC54B9"/>
    <w:rsid w:val="00BC560D"/>
    <w:rsid w:val="00BC5C8D"/>
    <w:rsid w:val="00BC649B"/>
    <w:rsid w:val="00BC6770"/>
    <w:rsid w:val="00BC6945"/>
    <w:rsid w:val="00BC6C03"/>
    <w:rsid w:val="00BC6D00"/>
    <w:rsid w:val="00BD1487"/>
    <w:rsid w:val="00BD179E"/>
    <w:rsid w:val="00BD25E5"/>
    <w:rsid w:val="00BD26B3"/>
    <w:rsid w:val="00BD2C7B"/>
    <w:rsid w:val="00BD3789"/>
    <w:rsid w:val="00BD41C4"/>
    <w:rsid w:val="00BD44DE"/>
    <w:rsid w:val="00BD45A5"/>
    <w:rsid w:val="00BD5902"/>
    <w:rsid w:val="00BD5917"/>
    <w:rsid w:val="00BD5B5A"/>
    <w:rsid w:val="00BD5BCA"/>
    <w:rsid w:val="00BD63F4"/>
    <w:rsid w:val="00BD64FA"/>
    <w:rsid w:val="00BD72B3"/>
    <w:rsid w:val="00BD7848"/>
    <w:rsid w:val="00BD7BF8"/>
    <w:rsid w:val="00BD7D02"/>
    <w:rsid w:val="00BD7E23"/>
    <w:rsid w:val="00BE08C3"/>
    <w:rsid w:val="00BE1287"/>
    <w:rsid w:val="00BE1891"/>
    <w:rsid w:val="00BE22A0"/>
    <w:rsid w:val="00BE36AD"/>
    <w:rsid w:val="00BE37E3"/>
    <w:rsid w:val="00BE3837"/>
    <w:rsid w:val="00BE3A99"/>
    <w:rsid w:val="00BE3D61"/>
    <w:rsid w:val="00BE3F51"/>
    <w:rsid w:val="00BE4034"/>
    <w:rsid w:val="00BE4039"/>
    <w:rsid w:val="00BE4284"/>
    <w:rsid w:val="00BE46A2"/>
    <w:rsid w:val="00BE476F"/>
    <w:rsid w:val="00BE4BED"/>
    <w:rsid w:val="00BE4CBB"/>
    <w:rsid w:val="00BE5C3A"/>
    <w:rsid w:val="00BE5E15"/>
    <w:rsid w:val="00BE5EA7"/>
    <w:rsid w:val="00BE5FCB"/>
    <w:rsid w:val="00BE65D6"/>
    <w:rsid w:val="00BE6648"/>
    <w:rsid w:val="00BE6D8B"/>
    <w:rsid w:val="00BE6DDA"/>
    <w:rsid w:val="00BE79C4"/>
    <w:rsid w:val="00BE7E26"/>
    <w:rsid w:val="00BF04F2"/>
    <w:rsid w:val="00BF07C4"/>
    <w:rsid w:val="00BF0D75"/>
    <w:rsid w:val="00BF0D93"/>
    <w:rsid w:val="00BF11DF"/>
    <w:rsid w:val="00BF15B9"/>
    <w:rsid w:val="00BF16BC"/>
    <w:rsid w:val="00BF192C"/>
    <w:rsid w:val="00BF1D28"/>
    <w:rsid w:val="00BF220A"/>
    <w:rsid w:val="00BF26F7"/>
    <w:rsid w:val="00BF27DF"/>
    <w:rsid w:val="00BF31B9"/>
    <w:rsid w:val="00BF3394"/>
    <w:rsid w:val="00BF370D"/>
    <w:rsid w:val="00BF3E94"/>
    <w:rsid w:val="00BF4392"/>
    <w:rsid w:val="00BF4DD0"/>
    <w:rsid w:val="00BF54CB"/>
    <w:rsid w:val="00BF5633"/>
    <w:rsid w:val="00BF56E7"/>
    <w:rsid w:val="00BF5F97"/>
    <w:rsid w:val="00BF64EF"/>
    <w:rsid w:val="00BF74A8"/>
    <w:rsid w:val="00BF7E46"/>
    <w:rsid w:val="00C000FF"/>
    <w:rsid w:val="00C00444"/>
    <w:rsid w:val="00C00D8D"/>
    <w:rsid w:val="00C00FC0"/>
    <w:rsid w:val="00C01BF2"/>
    <w:rsid w:val="00C0216B"/>
    <w:rsid w:val="00C02351"/>
    <w:rsid w:val="00C024F1"/>
    <w:rsid w:val="00C027A2"/>
    <w:rsid w:val="00C029B0"/>
    <w:rsid w:val="00C02BB5"/>
    <w:rsid w:val="00C03B32"/>
    <w:rsid w:val="00C03EA7"/>
    <w:rsid w:val="00C04262"/>
    <w:rsid w:val="00C0471B"/>
    <w:rsid w:val="00C049B1"/>
    <w:rsid w:val="00C05373"/>
    <w:rsid w:val="00C05AF0"/>
    <w:rsid w:val="00C06031"/>
    <w:rsid w:val="00C0713A"/>
    <w:rsid w:val="00C073B3"/>
    <w:rsid w:val="00C078E2"/>
    <w:rsid w:val="00C07A34"/>
    <w:rsid w:val="00C07D6C"/>
    <w:rsid w:val="00C1019F"/>
    <w:rsid w:val="00C1068D"/>
    <w:rsid w:val="00C106AD"/>
    <w:rsid w:val="00C1071E"/>
    <w:rsid w:val="00C1074A"/>
    <w:rsid w:val="00C10B11"/>
    <w:rsid w:val="00C10E6D"/>
    <w:rsid w:val="00C11547"/>
    <w:rsid w:val="00C11875"/>
    <w:rsid w:val="00C11A99"/>
    <w:rsid w:val="00C11B6D"/>
    <w:rsid w:val="00C122DC"/>
    <w:rsid w:val="00C1242D"/>
    <w:rsid w:val="00C12C18"/>
    <w:rsid w:val="00C1303C"/>
    <w:rsid w:val="00C13560"/>
    <w:rsid w:val="00C13F2B"/>
    <w:rsid w:val="00C140A8"/>
    <w:rsid w:val="00C14744"/>
    <w:rsid w:val="00C147D5"/>
    <w:rsid w:val="00C14C17"/>
    <w:rsid w:val="00C150B8"/>
    <w:rsid w:val="00C15B01"/>
    <w:rsid w:val="00C1637B"/>
    <w:rsid w:val="00C1679D"/>
    <w:rsid w:val="00C16DAC"/>
    <w:rsid w:val="00C179BE"/>
    <w:rsid w:val="00C17A08"/>
    <w:rsid w:val="00C17AC3"/>
    <w:rsid w:val="00C17B84"/>
    <w:rsid w:val="00C201DA"/>
    <w:rsid w:val="00C21146"/>
    <w:rsid w:val="00C214B8"/>
    <w:rsid w:val="00C21511"/>
    <w:rsid w:val="00C21C32"/>
    <w:rsid w:val="00C21DC5"/>
    <w:rsid w:val="00C223FC"/>
    <w:rsid w:val="00C22E5C"/>
    <w:rsid w:val="00C2310B"/>
    <w:rsid w:val="00C236F0"/>
    <w:rsid w:val="00C23F46"/>
    <w:rsid w:val="00C24475"/>
    <w:rsid w:val="00C24FA9"/>
    <w:rsid w:val="00C252C1"/>
    <w:rsid w:val="00C258E6"/>
    <w:rsid w:val="00C25CC3"/>
    <w:rsid w:val="00C2604D"/>
    <w:rsid w:val="00C26480"/>
    <w:rsid w:val="00C269F8"/>
    <w:rsid w:val="00C26B6C"/>
    <w:rsid w:val="00C26D36"/>
    <w:rsid w:val="00C273CB"/>
    <w:rsid w:val="00C2762A"/>
    <w:rsid w:val="00C2766B"/>
    <w:rsid w:val="00C2799E"/>
    <w:rsid w:val="00C27A3F"/>
    <w:rsid w:val="00C306ED"/>
    <w:rsid w:val="00C31279"/>
    <w:rsid w:val="00C317B7"/>
    <w:rsid w:val="00C31DB4"/>
    <w:rsid w:val="00C31E92"/>
    <w:rsid w:val="00C33CB8"/>
    <w:rsid w:val="00C34140"/>
    <w:rsid w:val="00C3464E"/>
    <w:rsid w:val="00C34838"/>
    <w:rsid w:val="00C3495B"/>
    <w:rsid w:val="00C35046"/>
    <w:rsid w:val="00C350D8"/>
    <w:rsid w:val="00C3524C"/>
    <w:rsid w:val="00C35413"/>
    <w:rsid w:val="00C36113"/>
    <w:rsid w:val="00C368ED"/>
    <w:rsid w:val="00C36C7B"/>
    <w:rsid w:val="00C3729E"/>
    <w:rsid w:val="00C3743A"/>
    <w:rsid w:val="00C3776B"/>
    <w:rsid w:val="00C37A75"/>
    <w:rsid w:val="00C37D6C"/>
    <w:rsid w:val="00C4057B"/>
    <w:rsid w:val="00C405E5"/>
    <w:rsid w:val="00C40748"/>
    <w:rsid w:val="00C411C5"/>
    <w:rsid w:val="00C412B2"/>
    <w:rsid w:val="00C41338"/>
    <w:rsid w:val="00C413AA"/>
    <w:rsid w:val="00C41F6A"/>
    <w:rsid w:val="00C42382"/>
    <w:rsid w:val="00C4323E"/>
    <w:rsid w:val="00C435B0"/>
    <w:rsid w:val="00C43721"/>
    <w:rsid w:val="00C43750"/>
    <w:rsid w:val="00C44602"/>
    <w:rsid w:val="00C44DD8"/>
    <w:rsid w:val="00C44E07"/>
    <w:rsid w:val="00C4521C"/>
    <w:rsid w:val="00C4581E"/>
    <w:rsid w:val="00C45D6F"/>
    <w:rsid w:val="00C46957"/>
    <w:rsid w:val="00C46BB6"/>
    <w:rsid w:val="00C47539"/>
    <w:rsid w:val="00C4770A"/>
    <w:rsid w:val="00C47D65"/>
    <w:rsid w:val="00C47E70"/>
    <w:rsid w:val="00C50609"/>
    <w:rsid w:val="00C50AA1"/>
    <w:rsid w:val="00C50B2D"/>
    <w:rsid w:val="00C50DA3"/>
    <w:rsid w:val="00C50DF3"/>
    <w:rsid w:val="00C519CE"/>
    <w:rsid w:val="00C51A1F"/>
    <w:rsid w:val="00C51D24"/>
    <w:rsid w:val="00C522B2"/>
    <w:rsid w:val="00C531A1"/>
    <w:rsid w:val="00C531F2"/>
    <w:rsid w:val="00C53320"/>
    <w:rsid w:val="00C533F2"/>
    <w:rsid w:val="00C53F5D"/>
    <w:rsid w:val="00C543D6"/>
    <w:rsid w:val="00C543F2"/>
    <w:rsid w:val="00C54451"/>
    <w:rsid w:val="00C54A1E"/>
    <w:rsid w:val="00C554A8"/>
    <w:rsid w:val="00C55527"/>
    <w:rsid w:val="00C55FD3"/>
    <w:rsid w:val="00C56114"/>
    <w:rsid w:val="00C56320"/>
    <w:rsid w:val="00C565B2"/>
    <w:rsid w:val="00C569C8"/>
    <w:rsid w:val="00C578E3"/>
    <w:rsid w:val="00C57AB5"/>
    <w:rsid w:val="00C605E5"/>
    <w:rsid w:val="00C613F5"/>
    <w:rsid w:val="00C616DA"/>
    <w:rsid w:val="00C62092"/>
    <w:rsid w:val="00C62379"/>
    <w:rsid w:val="00C6289B"/>
    <w:rsid w:val="00C62C29"/>
    <w:rsid w:val="00C62CDF"/>
    <w:rsid w:val="00C62F19"/>
    <w:rsid w:val="00C62F1F"/>
    <w:rsid w:val="00C632BD"/>
    <w:rsid w:val="00C63548"/>
    <w:rsid w:val="00C63825"/>
    <w:rsid w:val="00C63A3B"/>
    <w:rsid w:val="00C640A1"/>
    <w:rsid w:val="00C64170"/>
    <w:rsid w:val="00C646AE"/>
    <w:rsid w:val="00C64A69"/>
    <w:rsid w:val="00C64DFB"/>
    <w:rsid w:val="00C64E2B"/>
    <w:rsid w:val="00C64E79"/>
    <w:rsid w:val="00C6509A"/>
    <w:rsid w:val="00C65456"/>
    <w:rsid w:val="00C65978"/>
    <w:rsid w:val="00C65D06"/>
    <w:rsid w:val="00C66023"/>
    <w:rsid w:val="00C66452"/>
    <w:rsid w:val="00C664EA"/>
    <w:rsid w:val="00C66F45"/>
    <w:rsid w:val="00C6768E"/>
    <w:rsid w:val="00C67866"/>
    <w:rsid w:val="00C67E31"/>
    <w:rsid w:val="00C67FC4"/>
    <w:rsid w:val="00C70F2F"/>
    <w:rsid w:val="00C71572"/>
    <w:rsid w:val="00C71D70"/>
    <w:rsid w:val="00C72297"/>
    <w:rsid w:val="00C72516"/>
    <w:rsid w:val="00C72759"/>
    <w:rsid w:val="00C7275D"/>
    <w:rsid w:val="00C72A6F"/>
    <w:rsid w:val="00C72B8F"/>
    <w:rsid w:val="00C73210"/>
    <w:rsid w:val="00C732F0"/>
    <w:rsid w:val="00C73496"/>
    <w:rsid w:val="00C73571"/>
    <w:rsid w:val="00C74200"/>
    <w:rsid w:val="00C749E3"/>
    <w:rsid w:val="00C75327"/>
    <w:rsid w:val="00C75983"/>
    <w:rsid w:val="00C75B89"/>
    <w:rsid w:val="00C75BC7"/>
    <w:rsid w:val="00C76245"/>
    <w:rsid w:val="00C763A8"/>
    <w:rsid w:val="00C76492"/>
    <w:rsid w:val="00C76939"/>
    <w:rsid w:val="00C77156"/>
    <w:rsid w:val="00C77334"/>
    <w:rsid w:val="00C77335"/>
    <w:rsid w:val="00C77878"/>
    <w:rsid w:val="00C806E9"/>
    <w:rsid w:val="00C80933"/>
    <w:rsid w:val="00C8180D"/>
    <w:rsid w:val="00C81E6F"/>
    <w:rsid w:val="00C82591"/>
    <w:rsid w:val="00C83D8C"/>
    <w:rsid w:val="00C8409C"/>
    <w:rsid w:val="00C843F6"/>
    <w:rsid w:val="00C84DAD"/>
    <w:rsid w:val="00C84EDE"/>
    <w:rsid w:val="00C84F2C"/>
    <w:rsid w:val="00C84FFD"/>
    <w:rsid w:val="00C850BB"/>
    <w:rsid w:val="00C8585A"/>
    <w:rsid w:val="00C859CD"/>
    <w:rsid w:val="00C85AA7"/>
    <w:rsid w:val="00C85BB1"/>
    <w:rsid w:val="00C8677D"/>
    <w:rsid w:val="00C86A82"/>
    <w:rsid w:val="00C86B73"/>
    <w:rsid w:val="00C86CC2"/>
    <w:rsid w:val="00C87089"/>
    <w:rsid w:val="00C872EF"/>
    <w:rsid w:val="00C902B4"/>
    <w:rsid w:val="00C908EF"/>
    <w:rsid w:val="00C90B8A"/>
    <w:rsid w:val="00C90C50"/>
    <w:rsid w:val="00C90F64"/>
    <w:rsid w:val="00C90F9B"/>
    <w:rsid w:val="00C91225"/>
    <w:rsid w:val="00C9224E"/>
    <w:rsid w:val="00C92390"/>
    <w:rsid w:val="00C93A91"/>
    <w:rsid w:val="00C942D9"/>
    <w:rsid w:val="00C94A02"/>
    <w:rsid w:val="00C950FD"/>
    <w:rsid w:val="00C95213"/>
    <w:rsid w:val="00C95587"/>
    <w:rsid w:val="00C955B8"/>
    <w:rsid w:val="00C956E1"/>
    <w:rsid w:val="00C957AF"/>
    <w:rsid w:val="00C958A8"/>
    <w:rsid w:val="00C965F1"/>
    <w:rsid w:val="00C9683D"/>
    <w:rsid w:val="00C9709F"/>
    <w:rsid w:val="00C9753E"/>
    <w:rsid w:val="00C976BC"/>
    <w:rsid w:val="00C97C95"/>
    <w:rsid w:val="00C97E53"/>
    <w:rsid w:val="00CA023E"/>
    <w:rsid w:val="00CA037A"/>
    <w:rsid w:val="00CA0655"/>
    <w:rsid w:val="00CA1680"/>
    <w:rsid w:val="00CA1889"/>
    <w:rsid w:val="00CA1FCE"/>
    <w:rsid w:val="00CA226B"/>
    <w:rsid w:val="00CA227F"/>
    <w:rsid w:val="00CA250D"/>
    <w:rsid w:val="00CA26D4"/>
    <w:rsid w:val="00CA2878"/>
    <w:rsid w:val="00CA2FBE"/>
    <w:rsid w:val="00CA31D7"/>
    <w:rsid w:val="00CA36D5"/>
    <w:rsid w:val="00CA3E6A"/>
    <w:rsid w:val="00CA3ECC"/>
    <w:rsid w:val="00CA4340"/>
    <w:rsid w:val="00CA45C7"/>
    <w:rsid w:val="00CA48A8"/>
    <w:rsid w:val="00CA4C2C"/>
    <w:rsid w:val="00CA4E35"/>
    <w:rsid w:val="00CA5299"/>
    <w:rsid w:val="00CA5319"/>
    <w:rsid w:val="00CA5584"/>
    <w:rsid w:val="00CA5CF8"/>
    <w:rsid w:val="00CA6133"/>
    <w:rsid w:val="00CA6555"/>
    <w:rsid w:val="00CA6776"/>
    <w:rsid w:val="00CA6BF2"/>
    <w:rsid w:val="00CA71A5"/>
    <w:rsid w:val="00CA749A"/>
    <w:rsid w:val="00CA754D"/>
    <w:rsid w:val="00CA7800"/>
    <w:rsid w:val="00CA7E02"/>
    <w:rsid w:val="00CB0933"/>
    <w:rsid w:val="00CB0D37"/>
    <w:rsid w:val="00CB0E5D"/>
    <w:rsid w:val="00CB0FF4"/>
    <w:rsid w:val="00CB107D"/>
    <w:rsid w:val="00CB119D"/>
    <w:rsid w:val="00CB11AF"/>
    <w:rsid w:val="00CB11F8"/>
    <w:rsid w:val="00CB12A5"/>
    <w:rsid w:val="00CB14FA"/>
    <w:rsid w:val="00CB19CB"/>
    <w:rsid w:val="00CB1E0E"/>
    <w:rsid w:val="00CB1FD6"/>
    <w:rsid w:val="00CB2066"/>
    <w:rsid w:val="00CB20C6"/>
    <w:rsid w:val="00CB25BB"/>
    <w:rsid w:val="00CB28B4"/>
    <w:rsid w:val="00CB2A2B"/>
    <w:rsid w:val="00CB3383"/>
    <w:rsid w:val="00CB354C"/>
    <w:rsid w:val="00CB3E3E"/>
    <w:rsid w:val="00CB3E89"/>
    <w:rsid w:val="00CB44C4"/>
    <w:rsid w:val="00CB4D3F"/>
    <w:rsid w:val="00CB4F37"/>
    <w:rsid w:val="00CB52AA"/>
    <w:rsid w:val="00CB5621"/>
    <w:rsid w:val="00CB5686"/>
    <w:rsid w:val="00CB5797"/>
    <w:rsid w:val="00CB5E6D"/>
    <w:rsid w:val="00CB6514"/>
    <w:rsid w:val="00CB6683"/>
    <w:rsid w:val="00CB6BA5"/>
    <w:rsid w:val="00CB723D"/>
    <w:rsid w:val="00CB7518"/>
    <w:rsid w:val="00CB759C"/>
    <w:rsid w:val="00CB76F6"/>
    <w:rsid w:val="00CC0390"/>
    <w:rsid w:val="00CC065C"/>
    <w:rsid w:val="00CC09C3"/>
    <w:rsid w:val="00CC0D89"/>
    <w:rsid w:val="00CC0FF1"/>
    <w:rsid w:val="00CC1469"/>
    <w:rsid w:val="00CC1FC0"/>
    <w:rsid w:val="00CC24FB"/>
    <w:rsid w:val="00CC31F8"/>
    <w:rsid w:val="00CC3CFF"/>
    <w:rsid w:val="00CC3F6B"/>
    <w:rsid w:val="00CC4D14"/>
    <w:rsid w:val="00CC4FD5"/>
    <w:rsid w:val="00CC508B"/>
    <w:rsid w:val="00CC50BF"/>
    <w:rsid w:val="00CC54FB"/>
    <w:rsid w:val="00CC5D6F"/>
    <w:rsid w:val="00CC620E"/>
    <w:rsid w:val="00CC634B"/>
    <w:rsid w:val="00CC65AC"/>
    <w:rsid w:val="00CC6779"/>
    <w:rsid w:val="00CC6A56"/>
    <w:rsid w:val="00CC7453"/>
    <w:rsid w:val="00CC7807"/>
    <w:rsid w:val="00CD03A0"/>
    <w:rsid w:val="00CD0902"/>
    <w:rsid w:val="00CD1544"/>
    <w:rsid w:val="00CD1A84"/>
    <w:rsid w:val="00CD1BD0"/>
    <w:rsid w:val="00CD1EF8"/>
    <w:rsid w:val="00CD1F74"/>
    <w:rsid w:val="00CD2019"/>
    <w:rsid w:val="00CD297C"/>
    <w:rsid w:val="00CD2CCB"/>
    <w:rsid w:val="00CD3309"/>
    <w:rsid w:val="00CD36FC"/>
    <w:rsid w:val="00CD3C4A"/>
    <w:rsid w:val="00CD3FD4"/>
    <w:rsid w:val="00CD40A0"/>
    <w:rsid w:val="00CD4120"/>
    <w:rsid w:val="00CD45FB"/>
    <w:rsid w:val="00CD483C"/>
    <w:rsid w:val="00CD490D"/>
    <w:rsid w:val="00CD4F2B"/>
    <w:rsid w:val="00CD5C71"/>
    <w:rsid w:val="00CD6167"/>
    <w:rsid w:val="00CD64BD"/>
    <w:rsid w:val="00CD659D"/>
    <w:rsid w:val="00CD6611"/>
    <w:rsid w:val="00CD674A"/>
    <w:rsid w:val="00CD6E66"/>
    <w:rsid w:val="00CD7079"/>
    <w:rsid w:val="00CD7690"/>
    <w:rsid w:val="00CD7A4B"/>
    <w:rsid w:val="00CD7F0D"/>
    <w:rsid w:val="00CE01D6"/>
    <w:rsid w:val="00CE021C"/>
    <w:rsid w:val="00CE02F7"/>
    <w:rsid w:val="00CE03F3"/>
    <w:rsid w:val="00CE094A"/>
    <w:rsid w:val="00CE1D30"/>
    <w:rsid w:val="00CE22D1"/>
    <w:rsid w:val="00CE230C"/>
    <w:rsid w:val="00CE267C"/>
    <w:rsid w:val="00CE288F"/>
    <w:rsid w:val="00CE37B4"/>
    <w:rsid w:val="00CE39A8"/>
    <w:rsid w:val="00CE3CD4"/>
    <w:rsid w:val="00CE3E73"/>
    <w:rsid w:val="00CE4010"/>
    <w:rsid w:val="00CE4249"/>
    <w:rsid w:val="00CE43CD"/>
    <w:rsid w:val="00CE45EF"/>
    <w:rsid w:val="00CE4BA5"/>
    <w:rsid w:val="00CE5277"/>
    <w:rsid w:val="00CE61D4"/>
    <w:rsid w:val="00CE61E6"/>
    <w:rsid w:val="00CE632C"/>
    <w:rsid w:val="00CE6905"/>
    <w:rsid w:val="00CE6AF9"/>
    <w:rsid w:val="00CE6D54"/>
    <w:rsid w:val="00CE6E79"/>
    <w:rsid w:val="00CE71BD"/>
    <w:rsid w:val="00CE7751"/>
    <w:rsid w:val="00CE7CB9"/>
    <w:rsid w:val="00CF047A"/>
    <w:rsid w:val="00CF0D38"/>
    <w:rsid w:val="00CF0F18"/>
    <w:rsid w:val="00CF15DD"/>
    <w:rsid w:val="00CF1677"/>
    <w:rsid w:val="00CF190E"/>
    <w:rsid w:val="00CF30A4"/>
    <w:rsid w:val="00CF34DF"/>
    <w:rsid w:val="00CF4548"/>
    <w:rsid w:val="00CF4773"/>
    <w:rsid w:val="00CF4A2B"/>
    <w:rsid w:val="00CF52CD"/>
    <w:rsid w:val="00CF5455"/>
    <w:rsid w:val="00CF5C76"/>
    <w:rsid w:val="00CF7263"/>
    <w:rsid w:val="00CF73A8"/>
    <w:rsid w:val="00CF746A"/>
    <w:rsid w:val="00CF7C60"/>
    <w:rsid w:val="00D000B4"/>
    <w:rsid w:val="00D00399"/>
    <w:rsid w:val="00D003CC"/>
    <w:rsid w:val="00D00800"/>
    <w:rsid w:val="00D0098D"/>
    <w:rsid w:val="00D009B1"/>
    <w:rsid w:val="00D00AE8"/>
    <w:rsid w:val="00D01276"/>
    <w:rsid w:val="00D01561"/>
    <w:rsid w:val="00D016A0"/>
    <w:rsid w:val="00D016B1"/>
    <w:rsid w:val="00D018B7"/>
    <w:rsid w:val="00D02726"/>
    <w:rsid w:val="00D02929"/>
    <w:rsid w:val="00D029A0"/>
    <w:rsid w:val="00D03842"/>
    <w:rsid w:val="00D03DFC"/>
    <w:rsid w:val="00D0422B"/>
    <w:rsid w:val="00D046E7"/>
    <w:rsid w:val="00D047B5"/>
    <w:rsid w:val="00D050A2"/>
    <w:rsid w:val="00D0589A"/>
    <w:rsid w:val="00D05B01"/>
    <w:rsid w:val="00D06062"/>
    <w:rsid w:val="00D06077"/>
    <w:rsid w:val="00D0642B"/>
    <w:rsid w:val="00D0727B"/>
    <w:rsid w:val="00D07A70"/>
    <w:rsid w:val="00D10707"/>
    <w:rsid w:val="00D10C20"/>
    <w:rsid w:val="00D1135D"/>
    <w:rsid w:val="00D114D8"/>
    <w:rsid w:val="00D117D2"/>
    <w:rsid w:val="00D119DE"/>
    <w:rsid w:val="00D11C22"/>
    <w:rsid w:val="00D124F2"/>
    <w:rsid w:val="00D12723"/>
    <w:rsid w:val="00D12A84"/>
    <w:rsid w:val="00D12D62"/>
    <w:rsid w:val="00D13193"/>
    <w:rsid w:val="00D13A74"/>
    <w:rsid w:val="00D13C8E"/>
    <w:rsid w:val="00D13CCB"/>
    <w:rsid w:val="00D13DE0"/>
    <w:rsid w:val="00D142DE"/>
    <w:rsid w:val="00D14352"/>
    <w:rsid w:val="00D1435E"/>
    <w:rsid w:val="00D1454E"/>
    <w:rsid w:val="00D14625"/>
    <w:rsid w:val="00D147A5"/>
    <w:rsid w:val="00D15635"/>
    <w:rsid w:val="00D158DB"/>
    <w:rsid w:val="00D158E4"/>
    <w:rsid w:val="00D162E1"/>
    <w:rsid w:val="00D16646"/>
    <w:rsid w:val="00D16948"/>
    <w:rsid w:val="00D16C8C"/>
    <w:rsid w:val="00D17021"/>
    <w:rsid w:val="00D17956"/>
    <w:rsid w:val="00D17C9D"/>
    <w:rsid w:val="00D17CA3"/>
    <w:rsid w:val="00D201FF"/>
    <w:rsid w:val="00D203C5"/>
    <w:rsid w:val="00D2050F"/>
    <w:rsid w:val="00D208BC"/>
    <w:rsid w:val="00D20A70"/>
    <w:rsid w:val="00D20F84"/>
    <w:rsid w:val="00D211E4"/>
    <w:rsid w:val="00D21AF9"/>
    <w:rsid w:val="00D23D60"/>
    <w:rsid w:val="00D24DF0"/>
    <w:rsid w:val="00D250FD"/>
    <w:rsid w:val="00D2520E"/>
    <w:rsid w:val="00D257B1"/>
    <w:rsid w:val="00D257F2"/>
    <w:rsid w:val="00D26A67"/>
    <w:rsid w:val="00D26C5C"/>
    <w:rsid w:val="00D2721C"/>
    <w:rsid w:val="00D27301"/>
    <w:rsid w:val="00D27A11"/>
    <w:rsid w:val="00D27D8B"/>
    <w:rsid w:val="00D30D4C"/>
    <w:rsid w:val="00D31086"/>
    <w:rsid w:val="00D316CE"/>
    <w:rsid w:val="00D3190F"/>
    <w:rsid w:val="00D31C20"/>
    <w:rsid w:val="00D31E76"/>
    <w:rsid w:val="00D31EA2"/>
    <w:rsid w:val="00D32113"/>
    <w:rsid w:val="00D3231E"/>
    <w:rsid w:val="00D32913"/>
    <w:rsid w:val="00D32C6E"/>
    <w:rsid w:val="00D32D0C"/>
    <w:rsid w:val="00D32FD9"/>
    <w:rsid w:val="00D3404C"/>
    <w:rsid w:val="00D341D3"/>
    <w:rsid w:val="00D3455E"/>
    <w:rsid w:val="00D34A73"/>
    <w:rsid w:val="00D34D51"/>
    <w:rsid w:val="00D358A3"/>
    <w:rsid w:val="00D358F7"/>
    <w:rsid w:val="00D36B8B"/>
    <w:rsid w:val="00D36E8B"/>
    <w:rsid w:val="00D36F25"/>
    <w:rsid w:val="00D37686"/>
    <w:rsid w:val="00D37978"/>
    <w:rsid w:val="00D37C4A"/>
    <w:rsid w:val="00D37E63"/>
    <w:rsid w:val="00D40795"/>
    <w:rsid w:val="00D40828"/>
    <w:rsid w:val="00D40BA5"/>
    <w:rsid w:val="00D41207"/>
    <w:rsid w:val="00D41AB5"/>
    <w:rsid w:val="00D41DD9"/>
    <w:rsid w:val="00D421E6"/>
    <w:rsid w:val="00D422DA"/>
    <w:rsid w:val="00D42311"/>
    <w:rsid w:val="00D424B6"/>
    <w:rsid w:val="00D4256B"/>
    <w:rsid w:val="00D43260"/>
    <w:rsid w:val="00D43F20"/>
    <w:rsid w:val="00D44C32"/>
    <w:rsid w:val="00D45193"/>
    <w:rsid w:val="00D460BF"/>
    <w:rsid w:val="00D461E5"/>
    <w:rsid w:val="00D468A9"/>
    <w:rsid w:val="00D468DE"/>
    <w:rsid w:val="00D46D2A"/>
    <w:rsid w:val="00D46FDE"/>
    <w:rsid w:val="00D47A70"/>
    <w:rsid w:val="00D5027B"/>
    <w:rsid w:val="00D510EC"/>
    <w:rsid w:val="00D512B4"/>
    <w:rsid w:val="00D5134A"/>
    <w:rsid w:val="00D51617"/>
    <w:rsid w:val="00D51BA4"/>
    <w:rsid w:val="00D5203B"/>
    <w:rsid w:val="00D52AD7"/>
    <w:rsid w:val="00D52C56"/>
    <w:rsid w:val="00D52E4A"/>
    <w:rsid w:val="00D53333"/>
    <w:rsid w:val="00D53903"/>
    <w:rsid w:val="00D53BC9"/>
    <w:rsid w:val="00D53D97"/>
    <w:rsid w:val="00D53F96"/>
    <w:rsid w:val="00D541B7"/>
    <w:rsid w:val="00D549AB"/>
    <w:rsid w:val="00D54B3C"/>
    <w:rsid w:val="00D55B1E"/>
    <w:rsid w:val="00D55C88"/>
    <w:rsid w:val="00D56172"/>
    <w:rsid w:val="00D56201"/>
    <w:rsid w:val="00D562A6"/>
    <w:rsid w:val="00D56332"/>
    <w:rsid w:val="00D56E2A"/>
    <w:rsid w:val="00D570C9"/>
    <w:rsid w:val="00D579BC"/>
    <w:rsid w:val="00D57D21"/>
    <w:rsid w:val="00D57FE4"/>
    <w:rsid w:val="00D60E2E"/>
    <w:rsid w:val="00D60F98"/>
    <w:rsid w:val="00D61069"/>
    <w:rsid w:val="00D619CA"/>
    <w:rsid w:val="00D61C33"/>
    <w:rsid w:val="00D620CD"/>
    <w:rsid w:val="00D62244"/>
    <w:rsid w:val="00D623C4"/>
    <w:rsid w:val="00D62777"/>
    <w:rsid w:val="00D63556"/>
    <w:rsid w:val="00D63DEF"/>
    <w:rsid w:val="00D63F67"/>
    <w:rsid w:val="00D63FFB"/>
    <w:rsid w:val="00D6475D"/>
    <w:rsid w:val="00D653AE"/>
    <w:rsid w:val="00D658A0"/>
    <w:rsid w:val="00D65C97"/>
    <w:rsid w:val="00D661CE"/>
    <w:rsid w:val="00D66401"/>
    <w:rsid w:val="00D66B8C"/>
    <w:rsid w:val="00D66EBE"/>
    <w:rsid w:val="00D70A19"/>
    <w:rsid w:val="00D70EDE"/>
    <w:rsid w:val="00D70F97"/>
    <w:rsid w:val="00D71277"/>
    <w:rsid w:val="00D71925"/>
    <w:rsid w:val="00D7196B"/>
    <w:rsid w:val="00D71A7E"/>
    <w:rsid w:val="00D72605"/>
    <w:rsid w:val="00D7271A"/>
    <w:rsid w:val="00D72777"/>
    <w:rsid w:val="00D729A9"/>
    <w:rsid w:val="00D73094"/>
    <w:rsid w:val="00D73FBB"/>
    <w:rsid w:val="00D74CA2"/>
    <w:rsid w:val="00D7500D"/>
    <w:rsid w:val="00D75383"/>
    <w:rsid w:val="00D75520"/>
    <w:rsid w:val="00D75DE1"/>
    <w:rsid w:val="00D75FB6"/>
    <w:rsid w:val="00D7699C"/>
    <w:rsid w:val="00D76A19"/>
    <w:rsid w:val="00D76A26"/>
    <w:rsid w:val="00D76A8D"/>
    <w:rsid w:val="00D76C9A"/>
    <w:rsid w:val="00D76D11"/>
    <w:rsid w:val="00D76FFB"/>
    <w:rsid w:val="00D770E6"/>
    <w:rsid w:val="00D778F4"/>
    <w:rsid w:val="00D8026E"/>
    <w:rsid w:val="00D80AA4"/>
    <w:rsid w:val="00D80AAE"/>
    <w:rsid w:val="00D80E6B"/>
    <w:rsid w:val="00D81303"/>
    <w:rsid w:val="00D816FD"/>
    <w:rsid w:val="00D81B38"/>
    <w:rsid w:val="00D82032"/>
    <w:rsid w:val="00D826EC"/>
    <w:rsid w:val="00D8288E"/>
    <w:rsid w:val="00D830CA"/>
    <w:rsid w:val="00D833B9"/>
    <w:rsid w:val="00D8357B"/>
    <w:rsid w:val="00D8462D"/>
    <w:rsid w:val="00D851BB"/>
    <w:rsid w:val="00D85269"/>
    <w:rsid w:val="00D85BB1"/>
    <w:rsid w:val="00D86448"/>
    <w:rsid w:val="00D86BB8"/>
    <w:rsid w:val="00D86D6D"/>
    <w:rsid w:val="00D86F79"/>
    <w:rsid w:val="00D872F5"/>
    <w:rsid w:val="00D873A3"/>
    <w:rsid w:val="00D87504"/>
    <w:rsid w:val="00D87E94"/>
    <w:rsid w:val="00D900EB"/>
    <w:rsid w:val="00D90804"/>
    <w:rsid w:val="00D91034"/>
    <w:rsid w:val="00D9127F"/>
    <w:rsid w:val="00D9187E"/>
    <w:rsid w:val="00D91D9B"/>
    <w:rsid w:val="00D925BA"/>
    <w:rsid w:val="00D92F92"/>
    <w:rsid w:val="00D932FC"/>
    <w:rsid w:val="00D9373A"/>
    <w:rsid w:val="00D939EA"/>
    <w:rsid w:val="00D94128"/>
    <w:rsid w:val="00D94710"/>
    <w:rsid w:val="00D94C5E"/>
    <w:rsid w:val="00D94CC8"/>
    <w:rsid w:val="00D95337"/>
    <w:rsid w:val="00D9572E"/>
    <w:rsid w:val="00D95A49"/>
    <w:rsid w:val="00D95DF1"/>
    <w:rsid w:val="00D96742"/>
    <w:rsid w:val="00D970FD"/>
    <w:rsid w:val="00D974AC"/>
    <w:rsid w:val="00D97ABA"/>
    <w:rsid w:val="00D97B00"/>
    <w:rsid w:val="00D97C7E"/>
    <w:rsid w:val="00DA039A"/>
    <w:rsid w:val="00DA049F"/>
    <w:rsid w:val="00DA091C"/>
    <w:rsid w:val="00DA0C0C"/>
    <w:rsid w:val="00DA1767"/>
    <w:rsid w:val="00DA18FC"/>
    <w:rsid w:val="00DA1F26"/>
    <w:rsid w:val="00DA222C"/>
    <w:rsid w:val="00DA2238"/>
    <w:rsid w:val="00DA244B"/>
    <w:rsid w:val="00DA2698"/>
    <w:rsid w:val="00DA2F24"/>
    <w:rsid w:val="00DA307F"/>
    <w:rsid w:val="00DA3229"/>
    <w:rsid w:val="00DA400D"/>
    <w:rsid w:val="00DA51A6"/>
    <w:rsid w:val="00DA5263"/>
    <w:rsid w:val="00DA59A9"/>
    <w:rsid w:val="00DA5BC8"/>
    <w:rsid w:val="00DA5D01"/>
    <w:rsid w:val="00DA6C5B"/>
    <w:rsid w:val="00DA6D7B"/>
    <w:rsid w:val="00DA71ED"/>
    <w:rsid w:val="00DA782A"/>
    <w:rsid w:val="00DA7994"/>
    <w:rsid w:val="00DA7C13"/>
    <w:rsid w:val="00DB0598"/>
    <w:rsid w:val="00DB092D"/>
    <w:rsid w:val="00DB0DA9"/>
    <w:rsid w:val="00DB0EF9"/>
    <w:rsid w:val="00DB0FDE"/>
    <w:rsid w:val="00DB1072"/>
    <w:rsid w:val="00DB1557"/>
    <w:rsid w:val="00DB18D8"/>
    <w:rsid w:val="00DB2A78"/>
    <w:rsid w:val="00DB2AD0"/>
    <w:rsid w:val="00DB2CAB"/>
    <w:rsid w:val="00DB34EC"/>
    <w:rsid w:val="00DB351C"/>
    <w:rsid w:val="00DB42EF"/>
    <w:rsid w:val="00DB4474"/>
    <w:rsid w:val="00DB4653"/>
    <w:rsid w:val="00DB5004"/>
    <w:rsid w:val="00DB529D"/>
    <w:rsid w:val="00DB583C"/>
    <w:rsid w:val="00DB6274"/>
    <w:rsid w:val="00DB6945"/>
    <w:rsid w:val="00DB78F3"/>
    <w:rsid w:val="00DB7AE7"/>
    <w:rsid w:val="00DB7B86"/>
    <w:rsid w:val="00DB7B87"/>
    <w:rsid w:val="00DB7D49"/>
    <w:rsid w:val="00DB7F28"/>
    <w:rsid w:val="00DC00A0"/>
    <w:rsid w:val="00DC020D"/>
    <w:rsid w:val="00DC0DD5"/>
    <w:rsid w:val="00DC0F6A"/>
    <w:rsid w:val="00DC120C"/>
    <w:rsid w:val="00DC1434"/>
    <w:rsid w:val="00DC164F"/>
    <w:rsid w:val="00DC203D"/>
    <w:rsid w:val="00DC2183"/>
    <w:rsid w:val="00DC292D"/>
    <w:rsid w:val="00DC29B0"/>
    <w:rsid w:val="00DC2CDB"/>
    <w:rsid w:val="00DC34D2"/>
    <w:rsid w:val="00DC37B2"/>
    <w:rsid w:val="00DC3BFB"/>
    <w:rsid w:val="00DC45D1"/>
    <w:rsid w:val="00DC4A10"/>
    <w:rsid w:val="00DC4D11"/>
    <w:rsid w:val="00DC5279"/>
    <w:rsid w:val="00DC568A"/>
    <w:rsid w:val="00DC6B5E"/>
    <w:rsid w:val="00DC6CB5"/>
    <w:rsid w:val="00DC6E4A"/>
    <w:rsid w:val="00DC7249"/>
    <w:rsid w:val="00DC764F"/>
    <w:rsid w:val="00DC776D"/>
    <w:rsid w:val="00DC7993"/>
    <w:rsid w:val="00DC7B53"/>
    <w:rsid w:val="00DC7BB9"/>
    <w:rsid w:val="00DD0238"/>
    <w:rsid w:val="00DD0445"/>
    <w:rsid w:val="00DD0639"/>
    <w:rsid w:val="00DD0BC3"/>
    <w:rsid w:val="00DD0DCC"/>
    <w:rsid w:val="00DD0DF3"/>
    <w:rsid w:val="00DD102C"/>
    <w:rsid w:val="00DD12A1"/>
    <w:rsid w:val="00DD1325"/>
    <w:rsid w:val="00DD19F3"/>
    <w:rsid w:val="00DD1AF7"/>
    <w:rsid w:val="00DD1FFD"/>
    <w:rsid w:val="00DD3123"/>
    <w:rsid w:val="00DD34FD"/>
    <w:rsid w:val="00DD3529"/>
    <w:rsid w:val="00DD3C57"/>
    <w:rsid w:val="00DD4581"/>
    <w:rsid w:val="00DD4CCA"/>
    <w:rsid w:val="00DD5636"/>
    <w:rsid w:val="00DD6384"/>
    <w:rsid w:val="00DD6619"/>
    <w:rsid w:val="00DD6A0D"/>
    <w:rsid w:val="00DD6BC2"/>
    <w:rsid w:val="00DD6D7C"/>
    <w:rsid w:val="00DD7C60"/>
    <w:rsid w:val="00DD7DC8"/>
    <w:rsid w:val="00DE031C"/>
    <w:rsid w:val="00DE1002"/>
    <w:rsid w:val="00DE10A0"/>
    <w:rsid w:val="00DE138C"/>
    <w:rsid w:val="00DE2D6A"/>
    <w:rsid w:val="00DE34D9"/>
    <w:rsid w:val="00DE35F7"/>
    <w:rsid w:val="00DE3695"/>
    <w:rsid w:val="00DE3F40"/>
    <w:rsid w:val="00DE3FFA"/>
    <w:rsid w:val="00DE40CE"/>
    <w:rsid w:val="00DE5709"/>
    <w:rsid w:val="00DE58B4"/>
    <w:rsid w:val="00DE5DF4"/>
    <w:rsid w:val="00DE6245"/>
    <w:rsid w:val="00DE63A8"/>
    <w:rsid w:val="00DE6AD7"/>
    <w:rsid w:val="00DE7170"/>
    <w:rsid w:val="00DE74CD"/>
    <w:rsid w:val="00DE7ADC"/>
    <w:rsid w:val="00DE7CCC"/>
    <w:rsid w:val="00DE7E71"/>
    <w:rsid w:val="00DF041E"/>
    <w:rsid w:val="00DF0769"/>
    <w:rsid w:val="00DF0C78"/>
    <w:rsid w:val="00DF0E30"/>
    <w:rsid w:val="00DF0F10"/>
    <w:rsid w:val="00DF11D4"/>
    <w:rsid w:val="00DF11E8"/>
    <w:rsid w:val="00DF158A"/>
    <w:rsid w:val="00DF15E4"/>
    <w:rsid w:val="00DF244A"/>
    <w:rsid w:val="00DF3118"/>
    <w:rsid w:val="00DF31D1"/>
    <w:rsid w:val="00DF35C2"/>
    <w:rsid w:val="00DF38E7"/>
    <w:rsid w:val="00DF3A8B"/>
    <w:rsid w:val="00DF405E"/>
    <w:rsid w:val="00DF4134"/>
    <w:rsid w:val="00DF42F5"/>
    <w:rsid w:val="00DF4463"/>
    <w:rsid w:val="00DF4DC7"/>
    <w:rsid w:val="00DF4F84"/>
    <w:rsid w:val="00DF5B32"/>
    <w:rsid w:val="00DF633D"/>
    <w:rsid w:val="00DF677F"/>
    <w:rsid w:val="00DF6E9B"/>
    <w:rsid w:val="00DF7D91"/>
    <w:rsid w:val="00DF7E06"/>
    <w:rsid w:val="00E00962"/>
    <w:rsid w:val="00E00BA8"/>
    <w:rsid w:val="00E010F2"/>
    <w:rsid w:val="00E0136B"/>
    <w:rsid w:val="00E01694"/>
    <w:rsid w:val="00E01CD5"/>
    <w:rsid w:val="00E01EDB"/>
    <w:rsid w:val="00E02104"/>
    <w:rsid w:val="00E02749"/>
    <w:rsid w:val="00E028FF"/>
    <w:rsid w:val="00E02A43"/>
    <w:rsid w:val="00E02EE2"/>
    <w:rsid w:val="00E03688"/>
    <w:rsid w:val="00E0388A"/>
    <w:rsid w:val="00E04499"/>
    <w:rsid w:val="00E04529"/>
    <w:rsid w:val="00E04757"/>
    <w:rsid w:val="00E04EE0"/>
    <w:rsid w:val="00E04FE5"/>
    <w:rsid w:val="00E05782"/>
    <w:rsid w:val="00E05E2C"/>
    <w:rsid w:val="00E05E36"/>
    <w:rsid w:val="00E06054"/>
    <w:rsid w:val="00E06482"/>
    <w:rsid w:val="00E065DF"/>
    <w:rsid w:val="00E06B9D"/>
    <w:rsid w:val="00E06CCD"/>
    <w:rsid w:val="00E07CF8"/>
    <w:rsid w:val="00E07E74"/>
    <w:rsid w:val="00E1001C"/>
    <w:rsid w:val="00E103FD"/>
    <w:rsid w:val="00E10CDA"/>
    <w:rsid w:val="00E10E29"/>
    <w:rsid w:val="00E111BA"/>
    <w:rsid w:val="00E119E0"/>
    <w:rsid w:val="00E11D00"/>
    <w:rsid w:val="00E11F75"/>
    <w:rsid w:val="00E125BC"/>
    <w:rsid w:val="00E12945"/>
    <w:rsid w:val="00E12EEA"/>
    <w:rsid w:val="00E1315D"/>
    <w:rsid w:val="00E13478"/>
    <w:rsid w:val="00E13A79"/>
    <w:rsid w:val="00E1402E"/>
    <w:rsid w:val="00E144B0"/>
    <w:rsid w:val="00E14DAE"/>
    <w:rsid w:val="00E15D41"/>
    <w:rsid w:val="00E15F03"/>
    <w:rsid w:val="00E161B5"/>
    <w:rsid w:val="00E16842"/>
    <w:rsid w:val="00E16E09"/>
    <w:rsid w:val="00E16E9B"/>
    <w:rsid w:val="00E1763A"/>
    <w:rsid w:val="00E17A81"/>
    <w:rsid w:val="00E20870"/>
    <w:rsid w:val="00E20C26"/>
    <w:rsid w:val="00E20D54"/>
    <w:rsid w:val="00E20EBF"/>
    <w:rsid w:val="00E21893"/>
    <w:rsid w:val="00E21D26"/>
    <w:rsid w:val="00E21E5B"/>
    <w:rsid w:val="00E22F3D"/>
    <w:rsid w:val="00E23515"/>
    <w:rsid w:val="00E23797"/>
    <w:rsid w:val="00E2393D"/>
    <w:rsid w:val="00E23AB5"/>
    <w:rsid w:val="00E23D34"/>
    <w:rsid w:val="00E24007"/>
    <w:rsid w:val="00E241AF"/>
    <w:rsid w:val="00E24668"/>
    <w:rsid w:val="00E2470A"/>
    <w:rsid w:val="00E24D2D"/>
    <w:rsid w:val="00E2502E"/>
    <w:rsid w:val="00E25591"/>
    <w:rsid w:val="00E259EE"/>
    <w:rsid w:val="00E25BD6"/>
    <w:rsid w:val="00E25CC2"/>
    <w:rsid w:val="00E268EF"/>
    <w:rsid w:val="00E27113"/>
    <w:rsid w:val="00E27A0B"/>
    <w:rsid w:val="00E27CF8"/>
    <w:rsid w:val="00E3059B"/>
    <w:rsid w:val="00E30861"/>
    <w:rsid w:val="00E30B3A"/>
    <w:rsid w:val="00E3127B"/>
    <w:rsid w:val="00E31D0B"/>
    <w:rsid w:val="00E31D9B"/>
    <w:rsid w:val="00E32757"/>
    <w:rsid w:val="00E33339"/>
    <w:rsid w:val="00E333D7"/>
    <w:rsid w:val="00E34243"/>
    <w:rsid w:val="00E342E4"/>
    <w:rsid w:val="00E345B5"/>
    <w:rsid w:val="00E346EA"/>
    <w:rsid w:val="00E35E01"/>
    <w:rsid w:val="00E3620A"/>
    <w:rsid w:val="00E36BE8"/>
    <w:rsid w:val="00E36DEC"/>
    <w:rsid w:val="00E37300"/>
    <w:rsid w:val="00E37AC6"/>
    <w:rsid w:val="00E37B46"/>
    <w:rsid w:val="00E37CAF"/>
    <w:rsid w:val="00E37D50"/>
    <w:rsid w:val="00E40160"/>
    <w:rsid w:val="00E4018A"/>
    <w:rsid w:val="00E40680"/>
    <w:rsid w:val="00E4086C"/>
    <w:rsid w:val="00E4105A"/>
    <w:rsid w:val="00E411B5"/>
    <w:rsid w:val="00E4157E"/>
    <w:rsid w:val="00E41645"/>
    <w:rsid w:val="00E41DA9"/>
    <w:rsid w:val="00E41FB7"/>
    <w:rsid w:val="00E42023"/>
    <w:rsid w:val="00E424B3"/>
    <w:rsid w:val="00E425FB"/>
    <w:rsid w:val="00E428EC"/>
    <w:rsid w:val="00E435B7"/>
    <w:rsid w:val="00E43F9A"/>
    <w:rsid w:val="00E440EE"/>
    <w:rsid w:val="00E44479"/>
    <w:rsid w:val="00E44870"/>
    <w:rsid w:val="00E45DE0"/>
    <w:rsid w:val="00E466C4"/>
    <w:rsid w:val="00E466D2"/>
    <w:rsid w:val="00E467AD"/>
    <w:rsid w:val="00E46F97"/>
    <w:rsid w:val="00E472DC"/>
    <w:rsid w:val="00E473EF"/>
    <w:rsid w:val="00E47443"/>
    <w:rsid w:val="00E47990"/>
    <w:rsid w:val="00E479A4"/>
    <w:rsid w:val="00E47CC6"/>
    <w:rsid w:val="00E47F75"/>
    <w:rsid w:val="00E47FDF"/>
    <w:rsid w:val="00E500E1"/>
    <w:rsid w:val="00E5027E"/>
    <w:rsid w:val="00E50849"/>
    <w:rsid w:val="00E5091A"/>
    <w:rsid w:val="00E50A6E"/>
    <w:rsid w:val="00E51104"/>
    <w:rsid w:val="00E516F2"/>
    <w:rsid w:val="00E51E10"/>
    <w:rsid w:val="00E51F7F"/>
    <w:rsid w:val="00E5313D"/>
    <w:rsid w:val="00E53769"/>
    <w:rsid w:val="00E54257"/>
    <w:rsid w:val="00E54875"/>
    <w:rsid w:val="00E54DC3"/>
    <w:rsid w:val="00E54F30"/>
    <w:rsid w:val="00E54FC4"/>
    <w:rsid w:val="00E55309"/>
    <w:rsid w:val="00E55878"/>
    <w:rsid w:val="00E55ADB"/>
    <w:rsid w:val="00E55F34"/>
    <w:rsid w:val="00E56552"/>
    <w:rsid w:val="00E5676E"/>
    <w:rsid w:val="00E56BB0"/>
    <w:rsid w:val="00E57FEA"/>
    <w:rsid w:val="00E60639"/>
    <w:rsid w:val="00E60B4D"/>
    <w:rsid w:val="00E61178"/>
    <w:rsid w:val="00E6163B"/>
    <w:rsid w:val="00E6173F"/>
    <w:rsid w:val="00E6214F"/>
    <w:rsid w:val="00E62207"/>
    <w:rsid w:val="00E6242B"/>
    <w:rsid w:val="00E625A6"/>
    <w:rsid w:val="00E626A8"/>
    <w:rsid w:val="00E62764"/>
    <w:rsid w:val="00E6316B"/>
    <w:rsid w:val="00E635A4"/>
    <w:rsid w:val="00E6388B"/>
    <w:rsid w:val="00E63AA5"/>
    <w:rsid w:val="00E63CF7"/>
    <w:rsid w:val="00E641FA"/>
    <w:rsid w:val="00E643C2"/>
    <w:rsid w:val="00E65169"/>
    <w:rsid w:val="00E664DB"/>
    <w:rsid w:val="00E66626"/>
    <w:rsid w:val="00E66896"/>
    <w:rsid w:val="00E66BD6"/>
    <w:rsid w:val="00E66CDF"/>
    <w:rsid w:val="00E6784B"/>
    <w:rsid w:val="00E70059"/>
    <w:rsid w:val="00E707E9"/>
    <w:rsid w:val="00E71426"/>
    <w:rsid w:val="00E71F4D"/>
    <w:rsid w:val="00E7232A"/>
    <w:rsid w:val="00E730EB"/>
    <w:rsid w:val="00E7389C"/>
    <w:rsid w:val="00E73BF5"/>
    <w:rsid w:val="00E7425F"/>
    <w:rsid w:val="00E74758"/>
    <w:rsid w:val="00E74765"/>
    <w:rsid w:val="00E74911"/>
    <w:rsid w:val="00E74B3E"/>
    <w:rsid w:val="00E756D2"/>
    <w:rsid w:val="00E75CBA"/>
    <w:rsid w:val="00E75CE2"/>
    <w:rsid w:val="00E7633D"/>
    <w:rsid w:val="00E76432"/>
    <w:rsid w:val="00E766A3"/>
    <w:rsid w:val="00E766A6"/>
    <w:rsid w:val="00E773EE"/>
    <w:rsid w:val="00E77806"/>
    <w:rsid w:val="00E77B07"/>
    <w:rsid w:val="00E77BE7"/>
    <w:rsid w:val="00E77DD9"/>
    <w:rsid w:val="00E77FC9"/>
    <w:rsid w:val="00E77FDE"/>
    <w:rsid w:val="00E806E8"/>
    <w:rsid w:val="00E80D94"/>
    <w:rsid w:val="00E80F23"/>
    <w:rsid w:val="00E816ED"/>
    <w:rsid w:val="00E81C5F"/>
    <w:rsid w:val="00E81E26"/>
    <w:rsid w:val="00E81F37"/>
    <w:rsid w:val="00E82181"/>
    <w:rsid w:val="00E824A5"/>
    <w:rsid w:val="00E828AD"/>
    <w:rsid w:val="00E82CC5"/>
    <w:rsid w:val="00E83123"/>
    <w:rsid w:val="00E8365C"/>
    <w:rsid w:val="00E83C8A"/>
    <w:rsid w:val="00E841E6"/>
    <w:rsid w:val="00E84346"/>
    <w:rsid w:val="00E84ED4"/>
    <w:rsid w:val="00E85469"/>
    <w:rsid w:val="00E856A7"/>
    <w:rsid w:val="00E85B9F"/>
    <w:rsid w:val="00E85F60"/>
    <w:rsid w:val="00E86284"/>
    <w:rsid w:val="00E863B3"/>
    <w:rsid w:val="00E8648D"/>
    <w:rsid w:val="00E86B37"/>
    <w:rsid w:val="00E86FC7"/>
    <w:rsid w:val="00E87BF0"/>
    <w:rsid w:val="00E90D3B"/>
    <w:rsid w:val="00E90DD9"/>
    <w:rsid w:val="00E91401"/>
    <w:rsid w:val="00E91744"/>
    <w:rsid w:val="00E9179D"/>
    <w:rsid w:val="00E922D7"/>
    <w:rsid w:val="00E923CB"/>
    <w:rsid w:val="00E924EE"/>
    <w:rsid w:val="00E92838"/>
    <w:rsid w:val="00E92B62"/>
    <w:rsid w:val="00E92E8D"/>
    <w:rsid w:val="00E933A1"/>
    <w:rsid w:val="00E93459"/>
    <w:rsid w:val="00E9379A"/>
    <w:rsid w:val="00E93FD0"/>
    <w:rsid w:val="00E94194"/>
    <w:rsid w:val="00E947DA"/>
    <w:rsid w:val="00E94B2E"/>
    <w:rsid w:val="00E959AA"/>
    <w:rsid w:val="00E96461"/>
    <w:rsid w:val="00E968FB"/>
    <w:rsid w:val="00E96BC4"/>
    <w:rsid w:val="00E97704"/>
    <w:rsid w:val="00E977AB"/>
    <w:rsid w:val="00E97A71"/>
    <w:rsid w:val="00E97FCF"/>
    <w:rsid w:val="00EA02E9"/>
    <w:rsid w:val="00EA0559"/>
    <w:rsid w:val="00EA062C"/>
    <w:rsid w:val="00EA07FF"/>
    <w:rsid w:val="00EA0B60"/>
    <w:rsid w:val="00EA0E1F"/>
    <w:rsid w:val="00EA1749"/>
    <w:rsid w:val="00EA17B1"/>
    <w:rsid w:val="00EA189C"/>
    <w:rsid w:val="00EA1E9F"/>
    <w:rsid w:val="00EA229A"/>
    <w:rsid w:val="00EA2A79"/>
    <w:rsid w:val="00EA2EF3"/>
    <w:rsid w:val="00EA3144"/>
    <w:rsid w:val="00EA33EA"/>
    <w:rsid w:val="00EA442D"/>
    <w:rsid w:val="00EA4B6B"/>
    <w:rsid w:val="00EA4D10"/>
    <w:rsid w:val="00EA4DA0"/>
    <w:rsid w:val="00EA585F"/>
    <w:rsid w:val="00EA5A01"/>
    <w:rsid w:val="00EA5E64"/>
    <w:rsid w:val="00EA5EFD"/>
    <w:rsid w:val="00EA64EE"/>
    <w:rsid w:val="00EA6753"/>
    <w:rsid w:val="00EA709D"/>
    <w:rsid w:val="00EA75FF"/>
    <w:rsid w:val="00EA792A"/>
    <w:rsid w:val="00EB1213"/>
    <w:rsid w:val="00EB13C4"/>
    <w:rsid w:val="00EB1F80"/>
    <w:rsid w:val="00EB1F84"/>
    <w:rsid w:val="00EB204C"/>
    <w:rsid w:val="00EB3369"/>
    <w:rsid w:val="00EB4045"/>
    <w:rsid w:val="00EB5695"/>
    <w:rsid w:val="00EB5BFC"/>
    <w:rsid w:val="00EB5EC5"/>
    <w:rsid w:val="00EB6159"/>
    <w:rsid w:val="00EB6198"/>
    <w:rsid w:val="00EB68D4"/>
    <w:rsid w:val="00EB6B96"/>
    <w:rsid w:val="00EB6E6F"/>
    <w:rsid w:val="00EB705D"/>
    <w:rsid w:val="00EC0077"/>
    <w:rsid w:val="00EC1015"/>
    <w:rsid w:val="00EC13BA"/>
    <w:rsid w:val="00EC2017"/>
    <w:rsid w:val="00EC238B"/>
    <w:rsid w:val="00EC2549"/>
    <w:rsid w:val="00EC2D9A"/>
    <w:rsid w:val="00EC31BB"/>
    <w:rsid w:val="00EC38DB"/>
    <w:rsid w:val="00EC3AD0"/>
    <w:rsid w:val="00EC3D39"/>
    <w:rsid w:val="00EC4787"/>
    <w:rsid w:val="00EC4872"/>
    <w:rsid w:val="00EC5431"/>
    <w:rsid w:val="00EC565E"/>
    <w:rsid w:val="00EC596A"/>
    <w:rsid w:val="00EC5B1A"/>
    <w:rsid w:val="00EC5F47"/>
    <w:rsid w:val="00EC5F91"/>
    <w:rsid w:val="00EC6169"/>
    <w:rsid w:val="00EC64CD"/>
    <w:rsid w:val="00EC67BA"/>
    <w:rsid w:val="00EC67DB"/>
    <w:rsid w:val="00EC76D7"/>
    <w:rsid w:val="00EC77C6"/>
    <w:rsid w:val="00ED0B43"/>
    <w:rsid w:val="00ED0C60"/>
    <w:rsid w:val="00ED0FD5"/>
    <w:rsid w:val="00ED1098"/>
    <w:rsid w:val="00ED1B21"/>
    <w:rsid w:val="00ED1E8C"/>
    <w:rsid w:val="00ED2432"/>
    <w:rsid w:val="00ED2DF1"/>
    <w:rsid w:val="00ED2F69"/>
    <w:rsid w:val="00ED3A25"/>
    <w:rsid w:val="00ED40E0"/>
    <w:rsid w:val="00ED4447"/>
    <w:rsid w:val="00ED4D00"/>
    <w:rsid w:val="00ED51FE"/>
    <w:rsid w:val="00ED56DA"/>
    <w:rsid w:val="00ED6029"/>
    <w:rsid w:val="00ED6EA6"/>
    <w:rsid w:val="00ED70CB"/>
    <w:rsid w:val="00ED7501"/>
    <w:rsid w:val="00ED7C46"/>
    <w:rsid w:val="00ED7CA1"/>
    <w:rsid w:val="00ED7D08"/>
    <w:rsid w:val="00ED7D86"/>
    <w:rsid w:val="00EE2993"/>
    <w:rsid w:val="00EE3358"/>
    <w:rsid w:val="00EE3415"/>
    <w:rsid w:val="00EE364F"/>
    <w:rsid w:val="00EE39EE"/>
    <w:rsid w:val="00EE3B5D"/>
    <w:rsid w:val="00EE48FB"/>
    <w:rsid w:val="00EE5036"/>
    <w:rsid w:val="00EE5080"/>
    <w:rsid w:val="00EE5D1D"/>
    <w:rsid w:val="00EE5D84"/>
    <w:rsid w:val="00EE5E15"/>
    <w:rsid w:val="00EE6529"/>
    <w:rsid w:val="00EE682C"/>
    <w:rsid w:val="00EE7057"/>
    <w:rsid w:val="00EE717B"/>
    <w:rsid w:val="00EE752C"/>
    <w:rsid w:val="00EE7581"/>
    <w:rsid w:val="00EE7D0B"/>
    <w:rsid w:val="00EF0CCB"/>
    <w:rsid w:val="00EF0DDE"/>
    <w:rsid w:val="00EF140B"/>
    <w:rsid w:val="00EF180B"/>
    <w:rsid w:val="00EF1CF0"/>
    <w:rsid w:val="00EF24EB"/>
    <w:rsid w:val="00EF254C"/>
    <w:rsid w:val="00EF2CF6"/>
    <w:rsid w:val="00EF3258"/>
    <w:rsid w:val="00EF32DC"/>
    <w:rsid w:val="00EF32F4"/>
    <w:rsid w:val="00EF336B"/>
    <w:rsid w:val="00EF3DCD"/>
    <w:rsid w:val="00EF4520"/>
    <w:rsid w:val="00EF49D7"/>
    <w:rsid w:val="00EF5B6F"/>
    <w:rsid w:val="00EF6134"/>
    <w:rsid w:val="00EF6A93"/>
    <w:rsid w:val="00EF79FE"/>
    <w:rsid w:val="00F003F9"/>
    <w:rsid w:val="00F00619"/>
    <w:rsid w:val="00F006F6"/>
    <w:rsid w:val="00F007CD"/>
    <w:rsid w:val="00F00896"/>
    <w:rsid w:val="00F010B5"/>
    <w:rsid w:val="00F0113E"/>
    <w:rsid w:val="00F011AF"/>
    <w:rsid w:val="00F01A41"/>
    <w:rsid w:val="00F034D6"/>
    <w:rsid w:val="00F03CCC"/>
    <w:rsid w:val="00F0496C"/>
    <w:rsid w:val="00F04A31"/>
    <w:rsid w:val="00F04FEA"/>
    <w:rsid w:val="00F051B0"/>
    <w:rsid w:val="00F06160"/>
    <w:rsid w:val="00F06360"/>
    <w:rsid w:val="00F064EC"/>
    <w:rsid w:val="00F068F3"/>
    <w:rsid w:val="00F074BB"/>
    <w:rsid w:val="00F07991"/>
    <w:rsid w:val="00F10314"/>
    <w:rsid w:val="00F1074C"/>
    <w:rsid w:val="00F114F7"/>
    <w:rsid w:val="00F117B0"/>
    <w:rsid w:val="00F11C67"/>
    <w:rsid w:val="00F11CD2"/>
    <w:rsid w:val="00F12345"/>
    <w:rsid w:val="00F12648"/>
    <w:rsid w:val="00F1265C"/>
    <w:rsid w:val="00F12AF4"/>
    <w:rsid w:val="00F12F8C"/>
    <w:rsid w:val="00F14072"/>
    <w:rsid w:val="00F1438F"/>
    <w:rsid w:val="00F145C7"/>
    <w:rsid w:val="00F14638"/>
    <w:rsid w:val="00F15C74"/>
    <w:rsid w:val="00F15DB9"/>
    <w:rsid w:val="00F172AE"/>
    <w:rsid w:val="00F20088"/>
    <w:rsid w:val="00F207EB"/>
    <w:rsid w:val="00F21BA2"/>
    <w:rsid w:val="00F21F7B"/>
    <w:rsid w:val="00F22188"/>
    <w:rsid w:val="00F22225"/>
    <w:rsid w:val="00F222B7"/>
    <w:rsid w:val="00F22859"/>
    <w:rsid w:val="00F228DA"/>
    <w:rsid w:val="00F23FA2"/>
    <w:rsid w:val="00F24281"/>
    <w:rsid w:val="00F244ED"/>
    <w:rsid w:val="00F249D8"/>
    <w:rsid w:val="00F24D9C"/>
    <w:rsid w:val="00F250D4"/>
    <w:rsid w:val="00F254C2"/>
    <w:rsid w:val="00F2570A"/>
    <w:rsid w:val="00F259CB"/>
    <w:rsid w:val="00F25A66"/>
    <w:rsid w:val="00F26365"/>
    <w:rsid w:val="00F26816"/>
    <w:rsid w:val="00F2699D"/>
    <w:rsid w:val="00F26A5B"/>
    <w:rsid w:val="00F27492"/>
    <w:rsid w:val="00F277DB"/>
    <w:rsid w:val="00F277FB"/>
    <w:rsid w:val="00F27983"/>
    <w:rsid w:val="00F300CC"/>
    <w:rsid w:val="00F30114"/>
    <w:rsid w:val="00F3081C"/>
    <w:rsid w:val="00F30BD4"/>
    <w:rsid w:val="00F30E92"/>
    <w:rsid w:val="00F319EA"/>
    <w:rsid w:val="00F31E5F"/>
    <w:rsid w:val="00F32D67"/>
    <w:rsid w:val="00F32F7C"/>
    <w:rsid w:val="00F33256"/>
    <w:rsid w:val="00F33674"/>
    <w:rsid w:val="00F3386B"/>
    <w:rsid w:val="00F339E1"/>
    <w:rsid w:val="00F34250"/>
    <w:rsid w:val="00F343E0"/>
    <w:rsid w:val="00F354EB"/>
    <w:rsid w:val="00F35574"/>
    <w:rsid w:val="00F3573C"/>
    <w:rsid w:val="00F35AFC"/>
    <w:rsid w:val="00F35C98"/>
    <w:rsid w:val="00F35E15"/>
    <w:rsid w:val="00F3600C"/>
    <w:rsid w:val="00F36140"/>
    <w:rsid w:val="00F36486"/>
    <w:rsid w:val="00F36A81"/>
    <w:rsid w:val="00F36DB9"/>
    <w:rsid w:val="00F37192"/>
    <w:rsid w:val="00F37E4A"/>
    <w:rsid w:val="00F4024E"/>
    <w:rsid w:val="00F4070C"/>
    <w:rsid w:val="00F413DD"/>
    <w:rsid w:val="00F41D8A"/>
    <w:rsid w:val="00F42374"/>
    <w:rsid w:val="00F42CFC"/>
    <w:rsid w:val="00F4317E"/>
    <w:rsid w:val="00F4352A"/>
    <w:rsid w:val="00F435E3"/>
    <w:rsid w:val="00F437D1"/>
    <w:rsid w:val="00F43EDE"/>
    <w:rsid w:val="00F44138"/>
    <w:rsid w:val="00F4423D"/>
    <w:rsid w:val="00F443BD"/>
    <w:rsid w:val="00F444E4"/>
    <w:rsid w:val="00F452BC"/>
    <w:rsid w:val="00F45301"/>
    <w:rsid w:val="00F45437"/>
    <w:rsid w:val="00F45E8E"/>
    <w:rsid w:val="00F462CB"/>
    <w:rsid w:val="00F466CB"/>
    <w:rsid w:val="00F46B02"/>
    <w:rsid w:val="00F46B5D"/>
    <w:rsid w:val="00F4703C"/>
    <w:rsid w:val="00F477CC"/>
    <w:rsid w:val="00F47AD8"/>
    <w:rsid w:val="00F47BDC"/>
    <w:rsid w:val="00F47DB7"/>
    <w:rsid w:val="00F504B8"/>
    <w:rsid w:val="00F50E98"/>
    <w:rsid w:val="00F511FE"/>
    <w:rsid w:val="00F5127C"/>
    <w:rsid w:val="00F516F4"/>
    <w:rsid w:val="00F5177C"/>
    <w:rsid w:val="00F51A0C"/>
    <w:rsid w:val="00F52023"/>
    <w:rsid w:val="00F52E40"/>
    <w:rsid w:val="00F530EB"/>
    <w:rsid w:val="00F531F6"/>
    <w:rsid w:val="00F53C8D"/>
    <w:rsid w:val="00F54404"/>
    <w:rsid w:val="00F54FCA"/>
    <w:rsid w:val="00F55182"/>
    <w:rsid w:val="00F55480"/>
    <w:rsid w:val="00F55A46"/>
    <w:rsid w:val="00F560BB"/>
    <w:rsid w:val="00F5611C"/>
    <w:rsid w:val="00F57842"/>
    <w:rsid w:val="00F57E65"/>
    <w:rsid w:val="00F6024D"/>
    <w:rsid w:val="00F602C2"/>
    <w:rsid w:val="00F60BA1"/>
    <w:rsid w:val="00F61875"/>
    <w:rsid w:val="00F61E44"/>
    <w:rsid w:val="00F62041"/>
    <w:rsid w:val="00F625CD"/>
    <w:rsid w:val="00F64968"/>
    <w:rsid w:val="00F65534"/>
    <w:rsid w:val="00F66088"/>
    <w:rsid w:val="00F661F7"/>
    <w:rsid w:val="00F665DE"/>
    <w:rsid w:val="00F66A24"/>
    <w:rsid w:val="00F67106"/>
    <w:rsid w:val="00F67114"/>
    <w:rsid w:val="00F673D5"/>
    <w:rsid w:val="00F67911"/>
    <w:rsid w:val="00F67A54"/>
    <w:rsid w:val="00F702E2"/>
    <w:rsid w:val="00F709B7"/>
    <w:rsid w:val="00F70D20"/>
    <w:rsid w:val="00F715EB"/>
    <w:rsid w:val="00F7173E"/>
    <w:rsid w:val="00F717DF"/>
    <w:rsid w:val="00F71C0B"/>
    <w:rsid w:val="00F728B1"/>
    <w:rsid w:val="00F728FC"/>
    <w:rsid w:val="00F72BFD"/>
    <w:rsid w:val="00F7330C"/>
    <w:rsid w:val="00F73499"/>
    <w:rsid w:val="00F734B6"/>
    <w:rsid w:val="00F7381F"/>
    <w:rsid w:val="00F73D6E"/>
    <w:rsid w:val="00F7435E"/>
    <w:rsid w:val="00F74CFE"/>
    <w:rsid w:val="00F75260"/>
    <w:rsid w:val="00F7533F"/>
    <w:rsid w:val="00F755BF"/>
    <w:rsid w:val="00F761EC"/>
    <w:rsid w:val="00F76451"/>
    <w:rsid w:val="00F764E9"/>
    <w:rsid w:val="00F76A4C"/>
    <w:rsid w:val="00F771C2"/>
    <w:rsid w:val="00F77654"/>
    <w:rsid w:val="00F77AD6"/>
    <w:rsid w:val="00F77B4A"/>
    <w:rsid w:val="00F80C0C"/>
    <w:rsid w:val="00F80DDF"/>
    <w:rsid w:val="00F80F5A"/>
    <w:rsid w:val="00F815A6"/>
    <w:rsid w:val="00F815FA"/>
    <w:rsid w:val="00F81CBB"/>
    <w:rsid w:val="00F81D66"/>
    <w:rsid w:val="00F82260"/>
    <w:rsid w:val="00F83742"/>
    <w:rsid w:val="00F839DB"/>
    <w:rsid w:val="00F83DE4"/>
    <w:rsid w:val="00F8464A"/>
    <w:rsid w:val="00F846D9"/>
    <w:rsid w:val="00F8530C"/>
    <w:rsid w:val="00F8571E"/>
    <w:rsid w:val="00F857C1"/>
    <w:rsid w:val="00F85EC5"/>
    <w:rsid w:val="00F85FF9"/>
    <w:rsid w:val="00F86317"/>
    <w:rsid w:val="00F86B79"/>
    <w:rsid w:val="00F86D4F"/>
    <w:rsid w:val="00F86DA7"/>
    <w:rsid w:val="00F86E93"/>
    <w:rsid w:val="00F8762B"/>
    <w:rsid w:val="00F87DB4"/>
    <w:rsid w:val="00F9000D"/>
    <w:rsid w:val="00F90C55"/>
    <w:rsid w:val="00F9131D"/>
    <w:rsid w:val="00F91983"/>
    <w:rsid w:val="00F91C26"/>
    <w:rsid w:val="00F9230C"/>
    <w:rsid w:val="00F9236B"/>
    <w:rsid w:val="00F926B1"/>
    <w:rsid w:val="00F928B8"/>
    <w:rsid w:val="00F9310D"/>
    <w:rsid w:val="00F934DB"/>
    <w:rsid w:val="00F93534"/>
    <w:rsid w:val="00F938B4"/>
    <w:rsid w:val="00F93A9E"/>
    <w:rsid w:val="00F93E26"/>
    <w:rsid w:val="00F941FD"/>
    <w:rsid w:val="00F9493E"/>
    <w:rsid w:val="00F94F22"/>
    <w:rsid w:val="00F960B2"/>
    <w:rsid w:val="00F9646C"/>
    <w:rsid w:val="00F968ED"/>
    <w:rsid w:val="00F96A3E"/>
    <w:rsid w:val="00F96E14"/>
    <w:rsid w:val="00F970D2"/>
    <w:rsid w:val="00F97CB4"/>
    <w:rsid w:val="00F97D89"/>
    <w:rsid w:val="00F97D90"/>
    <w:rsid w:val="00F97E3C"/>
    <w:rsid w:val="00F97ED3"/>
    <w:rsid w:val="00F97F6C"/>
    <w:rsid w:val="00FA0115"/>
    <w:rsid w:val="00FA02DF"/>
    <w:rsid w:val="00FA03EA"/>
    <w:rsid w:val="00FA0683"/>
    <w:rsid w:val="00FA07AA"/>
    <w:rsid w:val="00FA09D7"/>
    <w:rsid w:val="00FA0D3A"/>
    <w:rsid w:val="00FA2CF3"/>
    <w:rsid w:val="00FA30A3"/>
    <w:rsid w:val="00FA3773"/>
    <w:rsid w:val="00FA3AB7"/>
    <w:rsid w:val="00FA3B33"/>
    <w:rsid w:val="00FA3CCE"/>
    <w:rsid w:val="00FA3D13"/>
    <w:rsid w:val="00FA3E86"/>
    <w:rsid w:val="00FA42FA"/>
    <w:rsid w:val="00FA456D"/>
    <w:rsid w:val="00FA48F7"/>
    <w:rsid w:val="00FA4BDF"/>
    <w:rsid w:val="00FA4E10"/>
    <w:rsid w:val="00FA62B6"/>
    <w:rsid w:val="00FA6305"/>
    <w:rsid w:val="00FA6CC2"/>
    <w:rsid w:val="00FA6F8C"/>
    <w:rsid w:val="00FA6FEA"/>
    <w:rsid w:val="00FA7286"/>
    <w:rsid w:val="00FA768C"/>
    <w:rsid w:val="00FA7736"/>
    <w:rsid w:val="00FA7755"/>
    <w:rsid w:val="00FA776F"/>
    <w:rsid w:val="00FA7C8D"/>
    <w:rsid w:val="00FA7D66"/>
    <w:rsid w:val="00FB063E"/>
    <w:rsid w:val="00FB1A54"/>
    <w:rsid w:val="00FB1A80"/>
    <w:rsid w:val="00FB1BB8"/>
    <w:rsid w:val="00FB1C8B"/>
    <w:rsid w:val="00FB290D"/>
    <w:rsid w:val="00FB2B0B"/>
    <w:rsid w:val="00FB2BD6"/>
    <w:rsid w:val="00FB2CDB"/>
    <w:rsid w:val="00FB3590"/>
    <w:rsid w:val="00FB37E8"/>
    <w:rsid w:val="00FB3B20"/>
    <w:rsid w:val="00FB3ECC"/>
    <w:rsid w:val="00FB4231"/>
    <w:rsid w:val="00FB443F"/>
    <w:rsid w:val="00FB4A81"/>
    <w:rsid w:val="00FB4AC4"/>
    <w:rsid w:val="00FB5018"/>
    <w:rsid w:val="00FB5641"/>
    <w:rsid w:val="00FB5EEE"/>
    <w:rsid w:val="00FB6628"/>
    <w:rsid w:val="00FB6BB2"/>
    <w:rsid w:val="00FB6BB9"/>
    <w:rsid w:val="00FB6E3D"/>
    <w:rsid w:val="00FB787D"/>
    <w:rsid w:val="00FB7903"/>
    <w:rsid w:val="00FB79C2"/>
    <w:rsid w:val="00FC00B2"/>
    <w:rsid w:val="00FC17F7"/>
    <w:rsid w:val="00FC1C6D"/>
    <w:rsid w:val="00FC1F53"/>
    <w:rsid w:val="00FC2CEE"/>
    <w:rsid w:val="00FC3A66"/>
    <w:rsid w:val="00FC3FB8"/>
    <w:rsid w:val="00FC4CB2"/>
    <w:rsid w:val="00FC5039"/>
    <w:rsid w:val="00FC53BB"/>
    <w:rsid w:val="00FC5967"/>
    <w:rsid w:val="00FC5AE8"/>
    <w:rsid w:val="00FC5B4D"/>
    <w:rsid w:val="00FC6003"/>
    <w:rsid w:val="00FC60ED"/>
    <w:rsid w:val="00FC65F4"/>
    <w:rsid w:val="00FC66D6"/>
    <w:rsid w:val="00FC681A"/>
    <w:rsid w:val="00FC6B27"/>
    <w:rsid w:val="00FC6CF3"/>
    <w:rsid w:val="00FC70C4"/>
    <w:rsid w:val="00FC717B"/>
    <w:rsid w:val="00FC7290"/>
    <w:rsid w:val="00FC7AFC"/>
    <w:rsid w:val="00FC7B0D"/>
    <w:rsid w:val="00FC7C3F"/>
    <w:rsid w:val="00FD08A3"/>
    <w:rsid w:val="00FD10A4"/>
    <w:rsid w:val="00FD1D86"/>
    <w:rsid w:val="00FD1D9C"/>
    <w:rsid w:val="00FD1DFC"/>
    <w:rsid w:val="00FD2209"/>
    <w:rsid w:val="00FD2862"/>
    <w:rsid w:val="00FD3847"/>
    <w:rsid w:val="00FD3C1C"/>
    <w:rsid w:val="00FD4379"/>
    <w:rsid w:val="00FD4E78"/>
    <w:rsid w:val="00FD4F1A"/>
    <w:rsid w:val="00FD504B"/>
    <w:rsid w:val="00FD52AE"/>
    <w:rsid w:val="00FD566E"/>
    <w:rsid w:val="00FD59A3"/>
    <w:rsid w:val="00FD5C84"/>
    <w:rsid w:val="00FD6225"/>
    <w:rsid w:val="00FD62A0"/>
    <w:rsid w:val="00FD6E50"/>
    <w:rsid w:val="00FD70EC"/>
    <w:rsid w:val="00FD7876"/>
    <w:rsid w:val="00FE0A58"/>
    <w:rsid w:val="00FE0F81"/>
    <w:rsid w:val="00FE13D9"/>
    <w:rsid w:val="00FE1878"/>
    <w:rsid w:val="00FE1B86"/>
    <w:rsid w:val="00FE1D9B"/>
    <w:rsid w:val="00FE2079"/>
    <w:rsid w:val="00FE2262"/>
    <w:rsid w:val="00FE2345"/>
    <w:rsid w:val="00FE367D"/>
    <w:rsid w:val="00FE377D"/>
    <w:rsid w:val="00FE3942"/>
    <w:rsid w:val="00FE3CE7"/>
    <w:rsid w:val="00FE410E"/>
    <w:rsid w:val="00FE42B3"/>
    <w:rsid w:val="00FE4F44"/>
    <w:rsid w:val="00FE577D"/>
    <w:rsid w:val="00FE5F88"/>
    <w:rsid w:val="00FE66E6"/>
    <w:rsid w:val="00FE7135"/>
    <w:rsid w:val="00FE7664"/>
    <w:rsid w:val="00FE77FE"/>
    <w:rsid w:val="00FE7E8E"/>
    <w:rsid w:val="00FF0689"/>
    <w:rsid w:val="00FF070E"/>
    <w:rsid w:val="00FF0A55"/>
    <w:rsid w:val="00FF0CE9"/>
    <w:rsid w:val="00FF0E68"/>
    <w:rsid w:val="00FF115C"/>
    <w:rsid w:val="00FF1C6B"/>
    <w:rsid w:val="00FF2183"/>
    <w:rsid w:val="00FF23A6"/>
    <w:rsid w:val="00FF2679"/>
    <w:rsid w:val="00FF2E7D"/>
    <w:rsid w:val="00FF31CC"/>
    <w:rsid w:val="00FF369A"/>
    <w:rsid w:val="00FF42FE"/>
    <w:rsid w:val="00FF56E2"/>
    <w:rsid w:val="00FF57EF"/>
    <w:rsid w:val="00FF59F6"/>
    <w:rsid w:val="00FF5D8C"/>
    <w:rsid w:val="00FF627E"/>
    <w:rsid w:val="00FF6373"/>
    <w:rsid w:val="00FF6807"/>
    <w:rsid w:val="00FF6EAF"/>
    <w:rsid w:val="00FF7169"/>
    <w:rsid w:val="00FF71CC"/>
    <w:rsid w:val="00FF723C"/>
    <w:rsid w:val="00FF789D"/>
    <w:rsid w:val="00FF7BE1"/>
    <w:rsid w:val="00FF7DDE"/>
    <w:rsid w:val="00FF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0BEA"/>
  <w15:docId w15:val="{1E6EE2B7-0E4B-427D-BEAD-6E70AE13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F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D1F59"/>
    <w:pPr>
      <w:spacing w:after="0" w:line="240" w:lineRule="auto"/>
      <w:jc w:val="both"/>
    </w:pPr>
    <w:rPr>
      <w:rFonts w:ascii="Times New Roman" w:eastAsia="Times New Roman" w:hAnsi="Times New Roman"/>
      <w:sz w:val="24"/>
      <w:szCs w:val="24"/>
      <w:lang w:val="x-none" w:eastAsia="x-none"/>
    </w:rPr>
  </w:style>
  <w:style w:type="character" w:customStyle="1" w:styleId="a4">
    <w:name w:val="Основной текст Знак"/>
    <w:basedOn w:val="a0"/>
    <w:link w:val="a3"/>
    <w:rsid w:val="005D1F59"/>
    <w:rPr>
      <w:rFonts w:ascii="Times New Roman" w:eastAsia="Times New Roman" w:hAnsi="Times New Roman" w:cs="Times New Roman"/>
      <w:sz w:val="24"/>
      <w:szCs w:val="24"/>
      <w:lang w:val="x-none" w:eastAsia="x-none"/>
    </w:rPr>
  </w:style>
  <w:style w:type="paragraph" w:customStyle="1" w:styleId="ConsPlusNormal">
    <w:name w:val="ConsPlusNormal"/>
    <w:rsid w:val="005D1F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5D1F59"/>
    <w:rPr>
      <w:color w:val="0000FF"/>
      <w:u w:val="single"/>
    </w:rPr>
  </w:style>
  <w:style w:type="paragraph" w:styleId="a6">
    <w:name w:val="Balloon Text"/>
    <w:basedOn w:val="a"/>
    <w:link w:val="a7"/>
    <w:uiPriority w:val="99"/>
    <w:semiHidden/>
    <w:unhideWhenUsed/>
    <w:rsid w:val="005D1F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1F59"/>
    <w:rPr>
      <w:rFonts w:ascii="Tahoma" w:eastAsia="Calibri" w:hAnsi="Tahoma" w:cs="Tahoma"/>
      <w:sz w:val="16"/>
      <w:szCs w:val="16"/>
    </w:rPr>
  </w:style>
  <w:style w:type="paragraph" w:styleId="a8">
    <w:name w:val="List Paragraph"/>
    <w:basedOn w:val="a"/>
    <w:uiPriority w:val="34"/>
    <w:qFormat/>
    <w:rsid w:val="005D1F59"/>
    <w:pPr>
      <w:ind w:left="720"/>
      <w:contextualSpacing/>
    </w:pPr>
  </w:style>
  <w:style w:type="table" w:styleId="a9">
    <w:name w:val="Table Grid"/>
    <w:basedOn w:val="a1"/>
    <w:uiPriority w:val="59"/>
    <w:rsid w:val="00855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353559"/>
    <w:pPr>
      <w:spacing w:before="100" w:beforeAutospacing="1" w:after="142"/>
    </w:pPr>
    <w:rPr>
      <w:rFonts w:ascii="Times New Roman" w:eastAsia="Times New Roman" w:hAnsi="Times New Roman"/>
      <w:color w:val="000000"/>
      <w:sz w:val="24"/>
      <w:szCs w:val="24"/>
      <w:lang w:eastAsia="ru-RU"/>
    </w:rPr>
  </w:style>
  <w:style w:type="paragraph" w:customStyle="1" w:styleId="headertext">
    <w:name w:val="headertext"/>
    <w:basedOn w:val="a"/>
    <w:rsid w:val="003535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F11CD2"/>
    <w:pPr>
      <w:spacing w:beforeAutospacing="1" w:after="119" w:line="240" w:lineRule="auto"/>
    </w:pPr>
    <w:rPr>
      <w:rFonts w:ascii="Times New Roman" w:eastAsia="Times New Roman" w:hAnsi="Times New Roman"/>
      <w:color w:val="000000"/>
      <w:sz w:val="24"/>
      <w:szCs w:val="20"/>
      <w:lang w:eastAsia="ru-RU"/>
    </w:rPr>
  </w:style>
  <w:style w:type="paragraph" w:customStyle="1" w:styleId="ConsPlusTitle">
    <w:name w:val="ConsPlusTitle"/>
    <w:rsid w:val="00F11CD2"/>
    <w:pPr>
      <w:widowControl w:val="0"/>
      <w:spacing w:after="0" w:line="240" w:lineRule="auto"/>
    </w:pPr>
    <w:rPr>
      <w:rFonts w:ascii="Calibri" w:eastAsia="Times New Roman" w:hAnsi="Calibri" w:cs="Times New Roman"/>
      <w:b/>
      <w:color w:val="000000"/>
      <w:szCs w:val="20"/>
      <w:lang w:eastAsia="ru-RU"/>
    </w:rPr>
  </w:style>
  <w:style w:type="paragraph" w:customStyle="1" w:styleId="western1">
    <w:name w:val="western1"/>
    <w:basedOn w:val="a"/>
    <w:rsid w:val="00E5676E"/>
    <w:pPr>
      <w:spacing w:before="100" w:beforeAutospacing="1" w:after="119" w:line="240" w:lineRule="auto"/>
    </w:pPr>
    <w:rPr>
      <w:rFonts w:ascii="Times New Roman" w:eastAsia="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4485">
      <w:bodyDiv w:val="1"/>
      <w:marLeft w:val="0"/>
      <w:marRight w:val="0"/>
      <w:marTop w:val="0"/>
      <w:marBottom w:val="0"/>
      <w:divBdr>
        <w:top w:val="none" w:sz="0" w:space="0" w:color="auto"/>
        <w:left w:val="none" w:sz="0" w:space="0" w:color="auto"/>
        <w:bottom w:val="none" w:sz="0" w:space="0" w:color="auto"/>
        <w:right w:val="none" w:sz="0" w:space="0" w:color="auto"/>
      </w:divBdr>
    </w:div>
    <w:div w:id="1298801212">
      <w:bodyDiv w:val="1"/>
      <w:marLeft w:val="0"/>
      <w:marRight w:val="0"/>
      <w:marTop w:val="0"/>
      <w:marBottom w:val="0"/>
      <w:divBdr>
        <w:top w:val="none" w:sz="0" w:space="0" w:color="auto"/>
        <w:left w:val="none" w:sz="0" w:space="0" w:color="auto"/>
        <w:bottom w:val="none" w:sz="0" w:space="0" w:color="auto"/>
        <w:right w:val="none" w:sz="0" w:space="0" w:color="auto"/>
      </w:divBdr>
    </w:div>
    <w:div w:id="1734114564">
      <w:bodyDiv w:val="1"/>
      <w:marLeft w:val="0"/>
      <w:marRight w:val="0"/>
      <w:marTop w:val="0"/>
      <w:marBottom w:val="0"/>
      <w:divBdr>
        <w:top w:val="none" w:sz="0" w:space="0" w:color="auto"/>
        <w:left w:val="none" w:sz="0" w:space="0" w:color="auto"/>
        <w:bottom w:val="none" w:sz="0" w:space="0" w:color="auto"/>
        <w:right w:val="none" w:sz="0" w:space="0" w:color="auto"/>
      </w:divBdr>
    </w:div>
    <w:div w:id="20356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7A4CBEA4C6A31B9D722085405E6A0FE258B8A2BC553BBB8BF2FCD508DE3BA9818497B2799DCA35950689065C52529CA851C39131F5D65j3zAF" TargetMode="External"/><Relationship Id="rId3" Type="http://schemas.openxmlformats.org/officeDocument/2006/relationships/styles" Target="styles.xml"/><Relationship Id="rId7" Type="http://schemas.openxmlformats.org/officeDocument/2006/relationships/hyperlink" Target="http://www.ishimdo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437A4CBEA4C6A31B9D722085405E6A0FE258B8A2BC553BBB8BF2FCD508DE3BA9818497B2799DCA15350689065C52529CA851C39131F5D65j3z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B7F03-1D26-4693-A417-278A0E7F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13201</Words>
  <Characters>75248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Белешев</dc:creator>
  <cp:lastModifiedBy>YantsVD</cp:lastModifiedBy>
  <cp:revision>2</cp:revision>
  <cp:lastPrinted>2022-10-27T06:51:00Z</cp:lastPrinted>
  <dcterms:created xsi:type="dcterms:W3CDTF">2022-10-27T09:03:00Z</dcterms:created>
  <dcterms:modified xsi:type="dcterms:W3CDTF">2022-10-27T09:03:00Z</dcterms:modified>
</cp:coreProperties>
</file>