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D3" w:rsidRDefault="007433D3" w:rsidP="007433D3">
      <w:pPr>
        <w:pStyle w:val="Standard"/>
        <w:pageBreakBefore/>
        <w:jc w:val="right"/>
        <w:rPr>
          <w:rFonts w:ascii="Arial" w:hAnsi="Arial"/>
        </w:rPr>
      </w:pPr>
      <w:r>
        <w:rPr>
          <w:rFonts w:ascii="Arial" w:hAnsi="Arial"/>
        </w:rPr>
        <w:t>Приложение №2</w:t>
      </w:r>
    </w:p>
    <w:p w:rsidR="007433D3" w:rsidRDefault="007433D3" w:rsidP="007433D3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к административному регламенту</w:t>
      </w:r>
    </w:p>
    <w:p w:rsidR="007433D3" w:rsidRDefault="007433D3" w:rsidP="007433D3">
      <w:pPr>
        <w:pStyle w:val="Textbody"/>
        <w:shd w:val="clear" w:color="auto" w:fill="FFFFFF"/>
        <w:suppressAutoHyphens/>
        <w:spacing w:after="0" w:line="240" w:lineRule="auto"/>
        <w:rPr>
          <w:rFonts w:ascii="Arial" w:eastAsia="Arial" w:hAnsi="Arial"/>
          <w:color w:val="000000"/>
        </w:rPr>
      </w:pPr>
    </w:p>
    <w:tbl>
      <w:tblPr>
        <w:tblW w:w="9636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45"/>
        <w:gridCol w:w="403"/>
        <w:gridCol w:w="1807"/>
        <w:gridCol w:w="2306"/>
        <w:gridCol w:w="567"/>
        <w:gridCol w:w="1953"/>
        <w:gridCol w:w="1882"/>
      </w:tblGrid>
      <w:tr w:rsidR="007433D3" w:rsidRPr="00A56CFF" w:rsidTr="00BF685C">
        <w:trPr>
          <w:trHeight w:val="29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</w:pPr>
            <w:r w:rsidRPr="00A56CFF">
              <w:rPr>
                <w:rFonts w:eastAsia="Arial"/>
                <w:b/>
                <w:bCs/>
                <w:color w:val="000000"/>
              </w:rPr>
              <w:t>№</w:t>
            </w:r>
          </w:p>
        </w:tc>
        <w:tc>
          <w:tcPr>
            <w:tcW w:w="8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  <w:jc w:val="right"/>
              <w:rPr>
                <w:rFonts w:eastAsia="Arial"/>
                <w:color w:val="000000"/>
              </w:rPr>
            </w:pPr>
            <w:r w:rsidRPr="00A56CFF">
              <w:rPr>
                <w:rFonts w:eastAsia="Arial"/>
                <w:color w:val="000000"/>
              </w:rPr>
              <w:t>администрация ___________</w:t>
            </w:r>
          </w:p>
          <w:p w:rsidR="007433D3" w:rsidRPr="00A56CFF" w:rsidRDefault="007433D3" w:rsidP="00BF685C">
            <w:pPr>
              <w:ind w:right="-2"/>
              <w:jc w:val="right"/>
              <w:rPr>
                <w:rFonts w:eastAsia="Arial"/>
                <w:color w:val="000000"/>
              </w:rPr>
            </w:pPr>
            <w:r w:rsidRPr="00A56CFF">
              <w:rPr>
                <w:rFonts w:eastAsia="Arial"/>
                <w:color w:val="000000"/>
              </w:rPr>
              <w:t>муниципального образования</w:t>
            </w:r>
          </w:p>
        </w:tc>
      </w:tr>
      <w:tr w:rsidR="007433D3" w:rsidRPr="00A56CFF" w:rsidTr="007433D3">
        <w:trPr>
          <w:trHeight w:val="303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pStyle w:val="a5"/>
              <w:tabs>
                <w:tab w:val="left" w:pos="-360"/>
                <w:tab w:val="left" w:pos="0"/>
              </w:tabs>
              <w:spacing w:line="240" w:lineRule="auto"/>
              <w:ind w:left="0" w:right="-2"/>
              <w:jc w:val="center"/>
              <w:rPr>
                <w:rFonts w:eastAsia="Arial"/>
                <w:b/>
                <w:bCs/>
                <w:color w:val="000000"/>
                <w:sz w:val="24"/>
              </w:rPr>
            </w:pPr>
            <w:r w:rsidRPr="00A56CFF">
              <w:rPr>
                <w:rFonts w:eastAsia="Arial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left="113" w:right="-2"/>
              <w:jc w:val="center"/>
              <w:rPr>
                <w:rFonts w:eastAsia="Arial"/>
                <w:color w:val="000000"/>
              </w:rPr>
            </w:pPr>
            <w:r w:rsidRPr="00A56CFF">
              <w:rPr>
                <w:b/>
              </w:rPr>
              <w:t>Заявитель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7433D3" w:rsidRDefault="007433D3" w:rsidP="00BF685C">
            <w:pPr>
              <w:ind w:right="-2"/>
              <w:jc w:val="center"/>
              <w:rPr>
                <w:rFonts w:eastAsia="Arial"/>
                <w:i/>
                <w:color w:val="000000"/>
              </w:rPr>
            </w:pPr>
            <w:r w:rsidRPr="007433D3">
              <w:rPr>
                <w:rFonts w:eastAsia="Arial"/>
                <w:i/>
                <w:color w:val="000000"/>
              </w:rPr>
              <w:t xml:space="preserve">Для </w:t>
            </w:r>
            <w:proofErr w:type="spellStart"/>
            <w:r w:rsidRPr="007433D3">
              <w:rPr>
                <w:rFonts w:eastAsia="Arial"/>
                <w:i/>
                <w:color w:val="000000"/>
              </w:rPr>
              <w:t>физ</w:t>
            </w:r>
            <w:proofErr w:type="gramStart"/>
            <w:r w:rsidRPr="007433D3">
              <w:rPr>
                <w:rFonts w:eastAsia="Arial"/>
                <w:i/>
                <w:color w:val="000000"/>
              </w:rPr>
              <w:t>.л</w:t>
            </w:r>
            <w:proofErr w:type="gramEnd"/>
            <w:r w:rsidRPr="007433D3">
              <w:rPr>
                <w:rFonts w:eastAsia="Arial"/>
                <w:i/>
                <w:color w:val="000000"/>
              </w:rPr>
              <w:t>иц</w:t>
            </w:r>
            <w:proofErr w:type="spellEnd"/>
          </w:p>
          <w:p w:rsidR="007433D3" w:rsidRPr="007433D3" w:rsidRDefault="007433D3" w:rsidP="00BF685C">
            <w:pPr>
              <w:ind w:right="-2"/>
              <w:jc w:val="center"/>
              <w:rPr>
                <w:rFonts w:eastAsia="Arial"/>
                <w:color w:val="000000"/>
              </w:rPr>
            </w:pPr>
            <w:r w:rsidRPr="007433D3">
              <w:rPr>
                <w:rFonts w:eastAsia="Arial"/>
                <w:color w:val="000000"/>
              </w:rPr>
              <w:t>Фамилия, имя, отчество (при наличии), дата и место рождения</w:t>
            </w:r>
          </w:p>
          <w:p w:rsidR="007433D3" w:rsidRPr="007433D3" w:rsidRDefault="007433D3" w:rsidP="00BF685C">
            <w:pPr>
              <w:ind w:right="-2"/>
              <w:jc w:val="center"/>
              <w:rPr>
                <w:rFonts w:eastAsia="Arial"/>
                <w:i/>
                <w:color w:val="000000"/>
              </w:rPr>
            </w:pPr>
            <w:r w:rsidRPr="007433D3">
              <w:rPr>
                <w:rFonts w:eastAsia="Arial"/>
                <w:i/>
                <w:color w:val="000000"/>
              </w:rPr>
              <w:t xml:space="preserve">Для </w:t>
            </w:r>
            <w:proofErr w:type="spellStart"/>
            <w:r w:rsidRPr="007433D3">
              <w:rPr>
                <w:rFonts w:eastAsia="Arial"/>
                <w:i/>
                <w:color w:val="000000"/>
              </w:rPr>
              <w:t>юр</w:t>
            </w:r>
            <w:proofErr w:type="gramStart"/>
            <w:r w:rsidRPr="007433D3">
              <w:rPr>
                <w:rFonts w:eastAsia="Arial"/>
                <w:i/>
                <w:color w:val="000000"/>
              </w:rPr>
              <w:t>.л</w:t>
            </w:r>
            <w:proofErr w:type="gramEnd"/>
            <w:r w:rsidRPr="007433D3">
              <w:rPr>
                <w:rFonts w:eastAsia="Arial"/>
                <w:i/>
                <w:color w:val="000000"/>
              </w:rPr>
              <w:t>иц</w:t>
            </w:r>
            <w:proofErr w:type="spellEnd"/>
          </w:p>
          <w:p w:rsidR="007433D3" w:rsidRPr="007433D3" w:rsidRDefault="007433D3" w:rsidP="00BF685C">
            <w:pPr>
              <w:ind w:right="-2"/>
              <w:jc w:val="center"/>
              <w:rPr>
                <w:rFonts w:eastAsia="Arial"/>
                <w:color w:val="000000"/>
              </w:rPr>
            </w:pPr>
            <w:r w:rsidRPr="007433D3">
              <w:rPr>
                <w:rFonts w:eastAsia="Arial"/>
                <w:color w:val="000000"/>
              </w:rPr>
              <w:t>Полное наименование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7433D3" w:rsidRDefault="007433D3" w:rsidP="00BF685C">
            <w:pPr>
              <w:pStyle w:val="Standard"/>
              <w:suppressAutoHyphens/>
              <w:ind w:right="-2"/>
              <w:jc w:val="center"/>
              <w:rPr>
                <w:rFonts w:eastAsia="Arial"/>
                <w:i/>
                <w:color w:val="000000"/>
                <w:kern w:val="1"/>
              </w:rPr>
            </w:pPr>
            <w:r w:rsidRPr="007433D3">
              <w:rPr>
                <w:rFonts w:eastAsia="Arial"/>
                <w:i/>
                <w:color w:val="000000"/>
                <w:kern w:val="1"/>
              </w:rPr>
              <w:t xml:space="preserve">Для </w:t>
            </w:r>
            <w:proofErr w:type="spellStart"/>
            <w:r w:rsidRPr="007433D3">
              <w:rPr>
                <w:rFonts w:eastAsia="Arial"/>
                <w:i/>
                <w:color w:val="000000"/>
                <w:kern w:val="1"/>
              </w:rPr>
              <w:t>физ</w:t>
            </w:r>
            <w:proofErr w:type="gramStart"/>
            <w:r w:rsidRPr="007433D3">
              <w:rPr>
                <w:rFonts w:eastAsia="Arial"/>
                <w:i/>
                <w:color w:val="000000"/>
                <w:kern w:val="1"/>
              </w:rPr>
              <w:t>.л</w:t>
            </w:r>
            <w:proofErr w:type="gramEnd"/>
            <w:r w:rsidRPr="007433D3">
              <w:rPr>
                <w:rFonts w:eastAsia="Arial"/>
                <w:i/>
                <w:color w:val="000000"/>
                <w:kern w:val="1"/>
              </w:rPr>
              <w:t>иц</w:t>
            </w:r>
            <w:proofErr w:type="spellEnd"/>
          </w:p>
          <w:p w:rsidR="007433D3" w:rsidRPr="007433D3" w:rsidRDefault="007433D3" w:rsidP="00BF685C">
            <w:pPr>
              <w:pStyle w:val="Standard"/>
              <w:suppressAutoHyphens/>
              <w:ind w:right="-2"/>
              <w:jc w:val="center"/>
              <w:rPr>
                <w:rFonts w:eastAsia="Arial"/>
                <w:color w:val="000000"/>
                <w:kern w:val="1"/>
              </w:rPr>
            </w:pPr>
            <w:r w:rsidRPr="007433D3">
              <w:rPr>
                <w:rFonts w:eastAsia="Arial"/>
                <w:color w:val="000000"/>
                <w:kern w:val="1"/>
              </w:rPr>
              <w:t>Документ, удостоверяющий личность (вид, серия, номер, выдавший орган дата выдачи)</w:t>
            </w:r>
          </w:p>
          <w:p w:rsidR="007433D3" w:rsidRPr="007433D3" w:rsidRDefault="007433D3" w:rsidP="00BF685C">
            <w:pPr>
              <w:ind w:right="-2"/>
              <w:jc w:val="center"/>
              <w:rPr>
                <w:rFonts w:eastAsia="Arial"/>
                <w:i/>
                <w:color w:val="000000"/>
              </w:rPr>
            </w:pPr>
            <w:r w:rsidRPr="007433D3">
              <w:rPr>
                <w:rFonts w:eastAsia="Arial"/>
                <w:i/>
                <w:color w:val="000000"/>
              </w:rPr>
              <w:t xml:space="preserve">Для </w:t>
            </w:r>
            <w:proofErr w:type="spellStart"/>
            <w:r w:rsidRPr="007433D3">
              <w:rPr>
                <w:rFonts w:eastAsia="Arial"/>
                <w:i/>
                <w:color w:val="000000"/>
              </w:rPr>
              <w:t>юр</w:t>
            </w:r>
            <w:proofErr w:type="gramStart"/>
            <w:r w:rsidRPr="007433D3">
              <w:rPr>
                <w:rFonts w:eastAsia="Arial"/>
                <w:i/>
                <w:color w:val="000000"/>
              </w:rPr>
              <w:t>.л</w:t>
            </w:r>
            <w:proofErr w:type="gramEnd"/>
            <w:r w:rsidRPr="007433D3">
              <w:rPr>
                <w:rFonts w:eastAsia="Arial"/>
                <w:i/>
                <w:color w:val="000000"/>
              </w:rPr>
              <w:t>иц</w:t>
            </w:r>
            <w:proofErr w:type="spellEnd"/>
          </w:p>
          <w:p w:rsidR="007433D3" w:rsidRPr="007433D3" w:rsidRDefault="007433D3" w:rsidP="00BF685C">
            <w:pPr>
              <w:ind w:right="-2"/>
              <w:jc w:val="center"/>
              <w:rPr>
                <w:rFonts w:eastAsia="Arial"/>
                <w:color w:val="000000"/>
              </w:rPr>
            </w:pPr>
            <w:r w:rsidRPr="007433D3">
              <w:rPr>
                <w:rFonts w:eastAsia="Arial"/>
                <w:color w:val="000000"/>
              </w:rPr>
              <w:t>ОГРН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  <w:jc w:val="center"/>
            </w:pPr>
            <w:r w:rsidRPr="007433D3">
              <w:rPr>
                <w:rFonts w:ascii="Arial" w:eastAsia="Arial" w:hAnsi="Arial" w:cs="Arial"/>
                <w:color w:val="000000"/>
                <w:kern w:val="3"/>
                <w:shd w:val="clear" w:color="auto" w:fill="FFFFFF"/>
              </w:rPr>
              <w:t>К</w:t>
            </w:r>
            <w:r w:rsidRPr="00A56CFF">
              <w:rPr>
                <w:rFonts w:eastAsia="Arial"/>
                <w:color w:val="000000"/>
              </w:rPr>
              <w:t>онтактные данные (</w:t>
            </w:r>
            <w:r w:rsidRPr="00A56CFF">
              <w:rPr>
                <w:rFonts w:eastAsia="Arial"/>
                <w:bCs/>
                <w:color w:val="000000"/>
                <w:lang w:eastAsia="ar-SA"/>
              </w:rPr>
              <w:t>почтовый адрес, номер телефона, адрес электронной почты</w:t>
            </w:r>
            <w:r w:rsidRPr="00A56CFF">
              <w:rPr>
                <w:rFonts w:eastAsia="Arial"/>
                <w:color w:val="000000"/>
              </w:rPr>
              <w:t>)</w:t>
            </w:r>
          </w:p>
        </w:tc>
      </w:tr>
      <w:tr w:rsidR="007433D3" w:rsidRPr="00A56CFF" w:rsidTr="007433D3">
        <w:trPr>
          <w:trHeight w:val="303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/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  <w:rPr>
                <w:rFonts w:eastAsia="Arial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  <w:jc w:val="center"/>
            </w:pPr>
            <w:r w:rsidRPr="00A56CFF">
              <w:rPr>
                <w:rFonts w:eastAsia="Arial"/>
                <w:b/>
                <w:bCs/>
                <w:color w:val="000000"/>
              </w:rPr>
              <w:t>физическое лицо</w:t>
            </w:r>
          </w:p>
          <w:p w:rsidR="007433D3" w:rsidRPr="00A56CFF" w:rsidRDefault="007433D3" w:rsidP="00BF685C">
            <w:pPr>
              <w:ind w:right="-2"/>
              <w:jc w:val="center"/>
              <w:rPr>
                <w:rFonts w:eastAsia="Arial"/>
                <w:color w:val="000000"/>
              </w:rPr>
            </w:pPr>
            <w:r w:rsidRPr="00A56CFF">
              <w:rPr>
                <w:rFonts w:eastAsia="Arial"/>
                <w:color w:val="000000"/>
              </w:rPr>
              <w:t>(гражданин)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7433D3" w:rsidRDefault="007433D3" w:rsidP="00BF685C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</w:pPr>
            <w:r w:rsidRPr="007433D3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 xml:space="preserve"> Иванов </w:t>
            </w:r>
          </w:p>
          <w:p w:rsidR="007433D3" w:rsidRPr="007433D3" w:rsidRDefault="007433D3" w:rsidP="00BF685C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</w:pPr>
            <w:r w:rsidRPr="007433D3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>Иван Иванович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7433D3" w:rsidRDefault="007433D3" w:rsidP="00BF685C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</w:pPr>
            <w:r w:rsidRPr="007433D3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 xml:space="preserve"> Паспорт </w:t>
            </w:r>
          </w:p>
          <w:p w:rsidR="007433D3" w:rsidRPr="007433D3" w:rsidRDefault="007433D3" w:rsidP="00BF685C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</w:pPr>
            <w:r w:rsidRPr="007433D3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 xml:space="preserve">7101 №123456, </w:t>
            </w:r>
          </w:p>
          <w:p w:rsidR="007433D3" w:rsidRPr="007433D3" w:rsidRDefault="007433D3" w:rsidP="00BF685C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</w:pPr>
            <w:r w:rsidRPr="007433D3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 xml:space="preserve">выдан 12.12.2010 </w:t>
            </w:r>
          </w:p>
          <w:p w:rsidR="007433D3" w:rsidRPr="007433D3" w:rsidRDefault="007433D3" w:rsidP="00BF685C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</w:pPr>
            <w:r w:rsidRPr="007433D3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 xml:space="preserve">ОВД </w:t>
            </w:r>
            <w:proofErr w:type="spellStart"/>
            <w:r w:rsidRPr="007433D3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>Бердюжского</w:t>
            </w:r>
            <w:proofErr w:type="spellEnd"/>
            <w:r w:rsidRPr="007433D3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 xml:space="preserve"> района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7433D3" w:rsidRDefault="007433D3" w:rsidP="00BF685C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</w:pPr>
            <w:r w:rsidRPr="007433D3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 xml:space="preserve"> 627440, Тюменская область, </w:t>
            </w:r>
            <w:proofErr w:type="spellStart"/>
            <w:r w:rsidRPr="007433D3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>Бердюжский</w:t>
            </w:r>
            <w:proofErr w:type="spellEnd"/>
            <w:r w:rsidRPr="007433D3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 xml:space="preserve"> район, с. Бердюжье, </w:t>
            </w:r>
            <w:proofErr w:type="spellStart"/>
            <w:proofErr w:type="gramStart"/>
            <w:r w:rsidRPr="007433D3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>ул</w:t>
            </w:r>
            <w:proofErr w:type="spellEnd"/>
            <w:proofErr w:type="gramEnd"/>
            <w:r w:rsidRPr="007433D3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 xml:space="preserve"> </w:t>
            </w:r>
            <w:proofErr w:type="spellStart"/>
            <w:r w:rsidRPr="007433D3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>Бердюжская</w:t>
            </w:r>
            <w:proofErr w:type="spellEnd"/>
            <w:r w:rsidRPr="007433D3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>, д.12, тел. 2-20-72</w:t>
            </w:r>
          </w:p>
          <w:p w:rsidR="007433D3" w:rsidRPr="007433D3" w:rsidRDefault="007433D3" w:rsidP="007433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eastAsia="Times New Roman" w:hAnsi="inherit" w:cs="Courier New"/>
                <w:i/>
                <w:color w:val="165BF6"/>
                <w:kern w:val="0"/>
                <w:lang w:val="en-US" w:eastAsia="ru-RU" w:bidi="ar-SA"/>
              </w:rPr>
            </w:pPr>
            <w:bookmarkStart w:id="0" w:name="_GoBack"/>
            <w:proofErr w:type="spellStart"/>
            <w:r w:rsidRPr="007433D3">
              <w:rPr>
                <w:rFonts w:ascii="inherit" w:eastAsia="Times New Roman" w:hAnsi="inherit" w:cs="Courier New"/>
                <w:i/>
                <w:color w:val="165BF6"/>
                <w:kern w:val="0"/>
                <w:lang w:eastAsia="ru-RU" w:bidi="ar-SA"/>
              </w:rPr>
              <w:t>pochta</w:t>
            </w:r>
            <w:proofErr w:type="spellEnd"/>
            <w:r w:rsidRPr="007433D3">
              <w:rPr>
                <w:rFonts w:ascii="inherit" w:eastAsia="Times New Roman" w:hAnsi="inherit" w:cs="Courier New"/>
                <w:i/>
                <w:color w:val="165BF6"/>
                <w:kern w:val="0"/>
                <w:lang w:val="en-US" w:eastAsia="ru-RU" w:bidi="ar-SA"/>
              </w:rPr>
              <w:t>@mail.ru</w:t>
            </w:r>
          </w:p>
          <w:bookmarkEnd w:id="0"/>
          <w:p w:rsidR="007433D3" w:rsidRPr="007433D3" w:rsidRDefault="007433D3" w:rsidP="00BF685C">
            <w:pPr>
              <w:shd w:val="clear" w:color="auto" w:fill="FFFFFF"/>
              <w:spacing w:line="192" w:lineRule="atLeast"/>
              <w:jc w:val="both"/>
              <w:rPr>
                <w:rFonts w:ascii="Times New Roman" w:eastAsia="Times New Roman" w:hAnsi="Times New Roman" w:cs="Times New Roman"/>
                <w:i/>
                <w:color w:val="165BF6"/>
                <w:lang w:val="en-US" w:eastAsia="ru-RU"/>
              </w:rPr>
            </w:pPr>
          </w:p>
        </w:tc>
      </w:tr>
      <w:tr w:rsidR="007433D3" w:rsidRPr="00A56CFF" w:rsidTr="007433D3">
        <w:trPr>
          <w:trHeight w:val="303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/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  <w:rPr>
                <w:rFonts w:eastAsia="Arial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  <w:jc w:val="center"/>
              <w:rPr>
                <w:rFonts w:eastAsia="Arial"/>
                <w:b/>
                <w:bCs/>
                <w:color w:val="000000"/>
              </w:rPr>
            </w:pPr>
            <w:r w:rsidRPr="00A56CFF">
              <w:rPr>
                <w:rFonts w:eastAsia="Arial"/>
                <w:b/>
                <w:bCs/>
                <w:color w:val="000000"/>
              </w:rPr>
              <w:t>юридическое лицо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  <w:rPr>
                <w:rFonts w:eastAsia="Arial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  <w:rPr>
                <w:rFonts w:eastAsia="Arial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  <w:rPr>
                <w:rFonts w:eastAsia="Arial"/>
              </w:rPr>
            </w:pPr>
          </w:p>
        </w:tc>
      </w:tr>
      <w:tr w:rsidR="007433D3" w:rsidRPr="00A56CFF" w:rsidTr="007433D3">
        <w:trPr>
          <w:trHeight w:val="303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/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  <w:rPr>
                <w:rFonts w:eastAsia="Arial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  <w:jc w:val="center"/>
            </w:pPr>
            <w:r w:rsidRPr="00A56CFF">
              <w:rPr>
                <w:rFonts w:eastAsia="Arial"/>
                <w:b/>
                <w:bCs/>
                <w:color w:val="000000"/>
              </w:rPr>
              <w:t>представитель заявителя</w:t>
            </w:r>
            <w:r w:rsidRPr="00A56CFF">
              <w:rPr>
                <w:rFonts w:eastAsia="Arial"/>
                <w:b/>
                <w:color w:val="000000"/>
              </w:rPr>
              <w:t xml:space="preserve"> </w:t>
            </w:r>
            <w:r w:rsidRPr="00A56CFF">
              <w:rPr>
                <w:rFonts w:eastAsia="Arial"/>
                <w:i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  <w:rPr>
                <w:rFonts w:eastAsia="Arial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  <w:rPr>
                <w:rFonts w:eastAsia="Arial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  <w:rPr>
                <w:rFonts w:eastAsia="Arial"/>
                <w:color w:val="000000"/>
              </w:rPr>
            </w:pPr>
          </w:p>
        </w:tc>
      </w:tr>
      <w:tr w:rsidR="007433D3" w:rsidRPr="00A56CFF" w:rsidTr="00BF685C">
        <w:trPr>
          <w:trHeight w:val="546"/>
        </w:trPr>
        <w:tc>
          <w:tcPr>
            <w:tcW w:w="9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pStyle w:val="a5"/>
              <w:tabs>
                <w:tab w:val="left" w:pos="-360"/>
                <w:tab w:val="left" w:pos="0"/>
              </w:tabs>
              <w:spacing w:line="240" w:lineRule="auto"/>
              <w:ind w:left="0" w:firstLine="170"/>
              <w:rPr>
                <w:rFonts w:eastAsia="Arial"/>
                <w:color w:val="000000"/>
                <w:sz w:val="24"/>
              </w:rPr>
            </w:pPr>
          </w:p>
          <w:p w:rsidR="007433D3" w:rsidRPr="00A56CFF" w:rsidRDefault="007433D3" w:rsidP="00BF685C">
            <w:pPr>
              <w:pStyle w:val="TableContents"/>
              <w:shd w:val="clear" w:color="auto" w:fill="FFFFFF"/>
              <w:suppressAutoHyphens/>
              <w:ind w:firstLine="170"/>
              <w:rPr>
                <w:rFonts w:ascii="Arial" w:hAnsi="Arial"/>
              </w:rPr>
            </w:pPr>
            <w:r w:rsidRPr="00A56CFF">
              <w:rPr>
                <w:rFonts w:ascii="Arial" w:eastAsia="Arial" w:hAnsi="Arial"/>
                <w:color w:val="000000"/>
              </w:rPr>
              <w:t>Прошу исправить допущенную ошибку (опечатку) в</w:t>
            </w:r>
            <w:r>
              <w:rPr>
                <w:rFonts w:ascii="Arial" w:eastAsia="Arial" w:hAnsi="Arial"/>
                <w:color w:val="000000"/>
              </w:rPr>
              <w:t xml:space="preserve"> __</w:t>
            </w:r>
            <w:r w:rsidRPr="00BF7C7E">
              <w:rPr>
                <w:rFonts w:ascii="Arial" w:eastAsia="Arial" w:hAnsi="Arial"/>
                <w:i/>
                <w:color w:val="165BF6"/>
              </w:rPr>
              <w:t xml:space="preserve">постановлении администрации </w:t>
            </w:r>
            <w:proofErr w:type="spellStart"/>
            <w:r w:rsidRPr="00BF7C7E">
              <w:rPr>
                <w:rFonts w:ascii="Arial" w:eastAsia="Arial" w:hAnsi="Arial"/>
                <w:i/>
                <w:color w:val="165BF6"/>
              </w:rPr>
              <w:t>Бердюжского</w:t>
            </w:r>
            <w:proofErr w:type="spellEnd"/>
            <w:r w:rsidRPr="00BF7C7E">
              <w:rPr>
                <w:rFonts w:ascii="Arial" w:eastAsia="Arial" w:hAnsi="Arial"/>
                <w:i/>
                <w:color w:val="165BF6"/>
              </w:rPr>
              <w:t xml:space="preserve"> муниципального района от 15.02.2022  №</w:t>
            </w:r>
            <w:r w:rsidR="00BF7C7E" w:rsidRPr="00BF7C7E">
              <w:rPr>
                <w:rFonts w:ascii="Arial" w:eastAsia="Arial" w:hAnsi="Arial"/>
                <w:i/>
                <w:color w:val="165BF6"/>
              </w:rPr>
              <w:t>10</w:t>
            </w:r>
            <w:r>
              <w:rPr>
                <w:rFonts w:ascii="Arial" w:eastAsia="Arial" w:hAnsi="Arial"/>
                <w:color w:val="000000"/>
              </w:rPr>
              <w:t>_</w:t>
            </w:r>
            <w:r w:rsidR="00BF7C7E">
              <w:rPr>
                <w:rFonts w:ascii="Arial" w:eastAsia="Arial" w:hAnsi="Arial"/>
                <w:color w:val="000000"/>
              </w:rPr>
              <w:t>_____</w:t>
            </w:r>
            <w:r w:rsidRPr="00A56CFF">
              <w:rPr>
                <w:rFonts w:ascii="Arial" w:hAnsi="Arial"/>
              </w:rPr>
              <w:br/>
            </w:r>
            <w:r w:rsidRPr="00A56CFF">
              <w:rPr>
                <w:rFonts w:ascii="Arial" w:eastAsia="Arial" w:hAnsi="Arial"/>
                <w:color w:val="000000"/>
              </w:rPr>
              <w:t>____________________________________________________</w:t>
            </w:r>
            <w:r>
              <w:rPr>
                <w:rFonts w:ascii="Arial" w:eastAsia="Arial" w:hAnsi="Arial"/>
                <w:color w:val="000000"/>
              </w:rPr>
              <w:t>__________________</w:t>
            </w:r>
          </w:p>
          <w:p w:rsidR="007433D3" w:rsidRPr="00A56CFF" w:rsidRDefault="007433D3" w:rsidP="00BF685C">
            <w:pPr>
              <w:pStyle w:val="TableContents"/>
              <w:shd w:val="clear" w:color="auto" w:fill="FFFFFF"/>
              <w:suppressAutoHyphens/>
              <w:rPr>
                <w:rFonts w:ascii="Arial" w:eastAsia="Arial" w:hAnsi="Arial"/>
                <w:color w:val="000000"/>
              </w:rPr>
            </w:pPr>
            <w:r w:rsidRPr="00A56CFF">
              <w:rPr>
                <w:rFonts w:ascii="Arial" w:eastAsia="Arial" w:hAnsi="Arial"/>
                <w:color w:val="00000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433D3" w:rsidRPr="00A56CFF" w:rsidRDefault="007433D3" w:rsidP="00BF685C">
            <w:pPr>
              <w:pStyle w:val="TableContents"/>
              <w:shd w:val="clear" w:color="auto" w:fill="FFFFFF"/>
              <w:suppressAutoHyphens/>
              <w:rPr>
                <w:rFonts w:ascii="Arial" w:eastAsia="Arial" w:hAnsi="Arial"/>
                <w:color w:val="000000"/>
              </w:rPr>
            </w:pPr>
            <w:r w:rsidRPr="00A56CFF">
              <w:rPr>
                <w:rFonts w:ascii="Arial" w:eastAsia="Arial" w:hAnsi="Arial"/>
                <w:color w:val="000000"/>
              </w:rPr>
              <w:t xml:space="preserve">заключающуюся в </w:t>
            </w:r>
            <w:r w:rsidR="00D46F75">
              <w:rPr>
                <w:rFonts w:ascii="Arial" w:eastAsia="Arial" w:hAnsi="Arial"/>
                <w:color w:val="000000"/>
              </w:rPr>
              <w:t>_</w:t>
            </w:r>
            <w:r w:rsidRPr="00A56CFF">
              <w:rPr>
                <w:rFonts w:ascii="Arial" w:eastAsia="Arial" w:hAnsi="Arial"/>
                <w:color w:val="000000"/>
              </w:rPr>
              <w:t>_</w:t>
            </w:r>
            <w:r w:rsidR="00D46F75">
              <w:rPr>
                <w:rFonts w:ascii="Arial" w:eastAsia="Arial" w:hAnsi="Arial"/>
                <w:color w:val="000000"/>
              </w:rPr>
              <w:t>_________________________</w:t>
            </w:r>
          </w:p>
          <w:p w:rsidR="007433D3" w:rsidRPr="00A56CFF" w:rsidRDefault="007433D3" w:rsidP="00BF685C">
            <w:pPr>
              <w:pStyle w:val="TableContents"/>
              <w:shd w:val="clear" w:color="auto" w:fill="FFFFFF"/>
              <w:suppressAutoHyphens/>
              <w:rPr>
                <w:rFonts w:ascii="Arial" w:eastAsia="Arial" w:hAnsi="Arial"/>
                <w:color w:val="000000"/>
              </w:rPr>
            </w:pPr>
            <w:proofErr w:type="gramStart"/>
            <w:r w:rsidRPr="00A56CFF">
              <w:rPr>
                <w:rFonts w:ascii="Arial" w:eastAsia="Arial" w:hAnsi="Arial"/>
                <w:color w:val="000000"/>
              </w:rPr>
              <w:t>____________________________________________________</w:t>
            </w:r>
            <w:r>
              <w:rPr>
                <w:rFonts w:ascii="Arial" w:eastAsia="Arial" w:hAnsi="Arial"/>
                <w:color w:val="000000"/>
              </w:rPr>
              <w:t>_________________</w:t>
            </w:r>
            <w:r w:rsidRPr="00A56CFF">
              <w:rPr>
                <w:rFonts w:ascii="Arial" w:eastAsia="Arial" w:hAnsi="Arial"/>
                <w:color w:val="000000"/>
              </w:rPr>
              <w:t xml:space="preserve"> 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7433D3" w:rsidRPr="00A56CFF" w:rsidRDefault="007433D3" w:rsidP="00BF685C">
            <w:pPr>
              <w:pStyle w:val="TableContents"/>
              <w:shd w:val="clear" w:color="auto" w:fill="FFFFFF"/>
              <w:suppressAutoHyphens/>
              <w:rPr>
                <w:rFonts w:ascii="Arial" w:eastAsia="Arial" w:hAnsi="Arial"/>
                <w:color w:val="000000"/>
              </w:rPr>
            </w:pPr>
            <w:r w:rsidRPr="00A56CFF">
              <w:rPr>
                <w:rFonts w:ascii="Arial" w:eastAsia="Arial" w:hAnsi="Arial"/>
                <w:color w:val="000000"/>
              </w:rPr>
              <w:t>____________________________________________________</w:t>
            </w:r>
            <w:r>
              <w:rPr>
                <w:rFonts w:ascii="Arial" w:eastAsia="Arial" w:hAnsi="Arial"/>
                <w:color w:val="000000"/>
              </w:rPr>
              <w:t>__________________</w:t>
            </w:r>
          </w:p>
          <w:p w:rsidR="007433D3" w:rsidRPr="00A56CFF" w:rsidRDefault="007433D3" w:rsidP="00BF685C">
            <w:pPr>
              <w:pStyle w:val="TableContents"/>
              <w:shd w:val="clear" w:color="auto" w:fill="FFFFFF"/>
              <w:suppressAutoHyphens/>
            </w:pPr>
            <w:r w:rsidRPr="00A56CFF">
              <w:rPr>
                <w:rFonts w:ascii="Arial" w:eastAsia="Arial" w:hAnsi="Arial"/>
                <w:color w:val="000000"/>
              </w:rPr>
              <w:t xml:space="preserve"> (опечатки))</w:t>
            </w:r>
          </w:p>
        </w:tc>
      </w:tr>
      <w:tr w:rsidR="007433D3" w:rsidRPr="00A56CFF" w:rsidTr="00BF685C">
        <w:trPr>
          <w:trHeight w:val="546"/>
        </w:trPr>
        <w:tc>
          <w:tcPr>
            <w:tcW w:w="963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pStyle w:val="Textbody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rPr>
                <w:rFonts w:ascii="Arial" w:eastAsia="Arial" w:hAnsi="Arial"/>
                <w:b/>
                <w:color w:val="000000"/>
              </w:rPr>
            </w:pPr>
            <w:r w:rsidRPr="00A56CFF">
              <w:rPr>
                <w:rFonts w:ascii="Arial" w:eastAsia="Arial" w:hAnsi="Arial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7433D3" w:rsidRPr="00A56CFF" w:rsidRDefault="007433D3" w:rsidP="00BF685C">
            <w:pPr>
              <w:pStyle w:val="Textbody"/>
              <w:shd w:val="clear" w:color="auto" w:fill="FFFFFF"/>
              <w:suppressAutoHyphens/>
              <w:spacing w:after="0" w:line="240" w:lineRule="auto"/>
              <w:rPr>
                <w:rFonts w:ascii="Arial" w:eastAsia="Arial" w:hAnsi="Arial"/>
                <w:color w:val="000000"/>
              </w:rPr>
            </w:pPr>
            <w:r w:rsidRPr="00A56CFF">
              <w:rPr>
                <w:rFonts w:ascii="Arial" w:eastAsia="Arial" w:hAnsi="Arial"/>
                <w:color w:val="000000"/>
              </w:rPr>
              <w:t xml:space="preserve">   </w:t>
            </w:r>
            <w:r w:rsidRPr="007433D3">
              <w:rPr>
                <w:rFonts w:ascii="Arial" w:eastAsia="Arial" w:hAnsi="Arial"/>
                <w:color w:val="000000"/>
              </w:rPr>
              <w:t xml:space="preserve">  </w:t>
            </w:r>
            <w:r w:rsidRPr="00A56CFF">
              <w:rPr>
                <w:rFonts w:ascii="Arial" w:eastAsia="Arial" w:hAnsi="Arial"/>
                <w:color w:val="000000"/>
              </w:rPr>
              <w:t xml:space="preserve"> посредством направления на указанный выше адрес электронной почты</w:t>
            </w:r>
          </w:p>
          <w:p w:rsidR="007433D3" w:rsidRPr="00A56CFF" w:rsidRDefault="007433D3" w:rsidP="00BF685C">
            <w:pPr>
              <w:pStyle w:val="Textbody"/>
              <w:shd w:val="clear" w:color="auto" w:fill="FFFFFF"/>
              <w:suppressAutoHyphens/>
              <w:spacing w:after="0" w:line="240" w:lineRule="auto"/>
              <w:rPr>
                <w:rFonts w:ascii="Arial" w:eastAsia="Arial" w:hAnsi="Arial"/>
                <w:color w:val="000000"/>
              </w:rPr>
            </w:pPr>
            <w:r w:rsidRPr="00A56CFF">
              <w:rPr>
                <w:rFonts w:ascii="Arial" w:eastAsia="Arial" w:hAnsi="Arial"/>
                <w:color w:val="000000"/>
              </w:rPr>
              <w:t xml:space="preserve">    </w:t>
            </w:r>
            <w:r w:rsidRPr="007433D3">
              <w:rPr>
                <w:rFonts w:ascii="Arial" w:eastAsia="Arial" w:hAnsi="Arial"/>
                <w:color w:val="000000"/>
              </w:rPr>
              <w:t xml:space="preserve">  </w:t>
            </w:r>
            <w:r w:rsidRPr="00A56CFF">
              <w:rPr>
                <w:rFonts w:ascii="Arial" w:eastAsia="Arial" w:hAnsi="Arial"/>
                <w:color w:val="000000"/>
              </w:rPr>
              <w:t>почтовым отправлением на указанный выше адрес</w:t>
            </w:r>
          </w:p>
          <w:p w:rsidR="007433D3" w:rsidRPr="00A56CFF" w:rsidRDefault="007433D3" w:rsidP="00BF685C">
            <w:pPr>
              <w:pStyle w:val="Textbody"/>
              <w:shd w:val="clear" w:color="auto" w:fill="FFFFFF"/>
              <w:suppressAutoHyphens/>
              <w:spacing w:after="0" w:line="240" w:lineRule="auto"/>
              <w:rPr>
                <w:rFonts w:ascii="Arial" w:eastAsia="Arial" w:hAnsi="Arial"/>
                <w:color w:val="000000"/>
              </w:rPr>
            </w:pPr>
            <w:r w:rsidRPr="007433D3">
              <w:rPr>
                <w:rFonts w:ascii="Arial" w:eastAsia="Arial" w:hAnsi="Arial"/>
                <w:color w:val="165BF6"/>
                <w:lang w:val="en-US"/>
              </w:rPr>
              <w:t>V</w:t>
            </w:r>
            <w:r w:rsidRPr="007433D3">
              <w:rPr>
                <w:rFonts w:ascii="Arial" w:eastAsia="Arial" w:hAnsi="Arial"/>
                <w:color w:val="165BF6"/>
              </w:rPr>
              <w:t xml:space="preserve"> </w:t>
            </w:r>
            <w:r w:rsidRPr="007433D3">
              <w:rPr>
                <w:rFonts w:ascii="Arial" w:eastAsia="Arial" w:hAnsi="Arial"/>
                <w:color w:val="0070C0"/>
              </w:rPr>
              <w:t xml:space="preserve"> </w:t>
            </w:r>
            <w:r w:rsidRPr="00A56CFF">
              <w:rPr>
                <w:rFonts w:ascii="Arial" w:eastAsia="Arial" w:hAnsi="Arial"/>
                <w:color w:val="000000"/>
              </w:rPr>
              <w:t xml:space="preserve"> при личном обращении в МФЦ</w:t>
            </w:r>
          </w:p>
        </w:tc>
      </w:tr>
      <w:tr w:rsidR="007433D3" w:rsidRPr="00A56CFF" w:rsidTr="00BF685C">
        <w:trPr>
          <w:trHeight w:val="303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pStyle w:val="a5"/>
              <w:tabs>
                <w:tab w:val="left" w:pos="-360"/>
                <w:tab w:val="left" w:pos="0"/>
              </w:tabs>
              <w:spacing w:line="240" w:lineRule="auto"/>
              <w:ind w:left="0" w:right="-2"/>
              <w:jc w:val="center"/>
              <w:rPr>
                <w:rFonts w:eastAsia="Arial"/>
                <w:b/>
                <w:bCs/>
                <w:color w:val="000000"/>
                <w:sz w:val="24"/>
              </w:rPr>
            </w:pPr>
            <w:r w:rsidRPr="00A56CFF">
              <w:rPr>
                <w:rFonts w:eastAsia="Arial"/>
                <w:b/>
                <w:bCs/>
                <w:color w:val="000000"/>
                <w:sz w:val="24"/>
              </w:rPr>
              <w:t>2.</w:t>
            </w:r>
          </w:p>
        </w:tc>
        <w:tc>
          <w:tcPr>
            <w:tcW w:w="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</w:pPr>
            <w:r w:rsidRPr="00A56CFF">
              <w:rPr>
                <w:rFonts w:eastAsia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</w:pPr>
            <w:r w:rsidRPr="00A56CFF">
              <w:rPr>
                <w:rFonts w:eastAsia="Arial"/>
                <w:bCs/>
                <w:color w:val="000000"/>
                <w:lang w:eastAsia="ar-SA"/>
              </w:rPr>
              <w:t>Дата:</w:t>
            </w:r>
          </w:p>
        </w:tc>
      </w:tr>
      <w:tr w:rsidR="007433D3" w:rsidRPr="00A56CFF" w:rsidTr="00BF685C">
        <w:trPr>
          <w:trHeight w:val="303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/>
        </w:tc>
        <w:tc>
          <w:tcPr>
            <w:tcW w:w="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widowControl w:val="0"/>
              <w:ind w:right="-2"/>
              <w:rPr>
                <w:rFonts w:eastAsia="Arial"/>
                <w:bCs/>
                <w:color w:val="000000"/>
                <w:lang w:eastAsia="ar-SA"/>
              </w:rPr>
            </w:pPr>
            <w:r w:rsidRPr="00A56CFF">
              <w:rPr>
                <w:rFonts w:eastAsia="Arial"/>
                <w:bCs/>
                <w:color w:val="000000"/>
                <w:lang w:eastAsia="ar-SA"/>
              </w:rPr>
              <w:t>_________ __</w:t>
            </w:r>
            <w:r w:rsidRPr="004F39B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7433D3">
              <w:rPr>
                <w:rFonts w:ascii="Times New Roman" w:eastAsia="Times New Roman" w:hAnsi="Times New Roman" w:cs="Times New Roman"/>
                <w:i/>
                <w:color w:val="165BF6"/>
                <w:lang w:eastAsia="ru-RU"/>
              </w:rPr>
              <w:t>И.И.Иванов</w:t>
            </w:r>
            <w:proofErr w:type="spellEnd"/>
            <w:r w:rsidRPr="007433D3">
              <w:rPr>
                <w:rFonts w:eastAsia="Arial"/>
                <w:bCs/>
                <w:color w:val="165BF6"/>
                <w:lang w:eastAsia="ar-SA"/>
              </w:rPr>
              <w:t xml:space="preserve"> </w:t>
            </w:r>
            <w:r w:rsidRPr="00A56CFF">
              <w:rPr>
                <w:rFonts w:eastAsia="Arial"/>
                <w:bCs/>
                <w:color w:val="000000"/>
                <w:lang w:eastAsia="ar-SA"/>
              </w:rPr>
              <w:t>____</w:t>
            </w:r>
          </w:p>
          <w:p w:rsidR="007433D3" w:rsidRPr="00A56CFF" w:rsidRDefault="007433D3" w:rsidP="00BF685C">
            <w:pPr>
              <w:ind w:right="-2"/>
            </w:pPr>
            <w:r w:rsidRPr="00A56CFF">
              <w:rPr>
                <w:rFonts w:eastAsia="Arial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</w:pPr>
            <w:r w:rsidRPr="007433D3">
              <w:rPr>
                <w:rFonts w:ascii="Times New Roman" w:eastAsia="Times New Roman" w:hAnsi="Times New Roman" w:cs="Times New Roman"/>
                <w:color w:val="165BF6"/>
                <w:lang w:eastAsia="ru-RU"/>
              </w:rPr>
              <w:t>«</w:t>
            </w:r>
            <w:proofErr w:type="spellStart"/>
            <w:r w:rsidRPr="007433D3">
              <w:rPr>
                <w:rFonts w:ascii="Times New Roman" w:eastAsia="Times New Roman" w:hAnsi="Times New Roman" w:cs="Times New Roman"/>
                <w:color w:val="165BF6"/>
                <w:lang w:eastAsia="ru-RU"/>
              </w:rPr>
              <w:t>хх</w:t>
            </w:r>
            <w:proofErr w:type="spellEnd"/>
            <w:r w:rsidRPr="007433D3">
              <w:rPr>
                <w:rFonts w:ascii="Times New Roman" w:eastAsia="Times New Roman" w:hAnsi="Times New Roman" w:cs="Times New Roman"/>
                <w:color w:val="165BF6"/>
                <w:lang w:eastAsia="ru-RU"/>
              </w:rPr>
              <w:t>» __</w:t>
            </w:r>
            <w:proofErr w:type="spellStart"/>
            <w:r w:rsidRPr="007433D3">
              <w:rPr>
                <w:rFonts w:ascii="Times New Roman" w:eastAsia="Times New Roman" w:hAnsi="Times New Roman" w:cs="Times New Roman"/>
                <w:color w:val="165BF6"/>
                <w:lang w:eastAsia="ru-RU"/>
              </w:rPr>
              <w:t>ххххххх</w:t>
            </w:r>
            <w:proofErr w:type="spellEnd"/>
            <w:r w:rsidRPr="007433D3">
              <w:rPr>
                <w:rFonts w:ascii="Times New Roman" w:eastAsia="Times New Roman" w:hAnsi="Times New Roman" w:cs="Times New Roman"/>
                <w:color w:val="165BF6"/>
                <w:lang w:eastAsia="ru-RU"/>
              </w:rPr>
              <w:t>_ _</w:t>
            </w:r>
            <w:proofErr w:type="spellStart"/>
            <w:r w:rsidRPr="007433D3">
              <w:rPr>
                <w:rFonts w:ascii="Times New Roman" w:eastAsia="Times New Roman" w:hAnsi="Times New Roman" w:cs="Times New Roman"/>
                <w:color w:val="165BF6"/>
                <w:lang w:eastAsia="ru-RU"/>
              </w:rPr>
              <w:t>хххх</w:t>
            </w:r>
            <w:proofErr w:type="spellEnd"/>
            <w:r w:rsidRPr="007433D3">
              <w:rPr>
                <w:rFonts w:ascii="Times New Roman" w:eastAsia="Times New Roman" w:hAnsi="Times New Roman" w:cs="Times New Roman"/>
                <w:color w:val="165BF6"/>
                <w:lang w:eastAsia="ru-RU"/>
              </w:rPr>
              <w:t xml:space="preserve"> г.</w:t>
            </w:r>
          </w:p>
        </w:tc>
      </w:tr>
      <w:tr w:rsidR="007433D3" w:rsidRPr="00A56CFF" w:rsidTr="00BF685C">
        <w:trPr>
          <w:trHeight w:val="303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pStyle w:val="a5"/>
              <w:tabs>
                <w:tab w:val="left" w:pos="-360"/>
                <w:tab w:val="left" w:pos="0"/>
              </w:tabs>
              <w:spacing w:line="240" w:lineRule="auto"/>
              <w:ind w:left="0" w:right="-2"/>
              <w:jc w:val="center"/>
              <w:rPr>
                <w:rFonts w:eastAsia="Arial"/>
                <w:b/>
                <w:bCs/>
                <w:color w:val="000000"/>
                <w:sz w:val="24"/>
              </w:rPr>
            </w:pPr>
            <w:r w:rsidRPr="00A56CFF">
              <w:rPr>
                <w:rFonts w:eastAsia="Arial"/>
                <w:b/>
                <w:bCs/>
                <w:color w:val="000000"/>
                <w:sz w:val="24"/>
              </w:rPr>
              <w:t>3.</w:t>
            </w:r>
          </w:p>
        </w:tc>
        <w:tc>
          <w:tcPr>
            <w:tcW w:w="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</w:pPr>
            <w:r w:rsidRPr="00A56CFF">
              <w:rPr>
                <w:rFonts w:eastAsia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</w:pPr>
            <w:r w:rsidRPr="00A56CFF">
              <w:rPr>
                <w:rFonts w:eastAsia="Arial"/>
                <w:bCs/>
                <w:color w:val="000000"/>
                <w:lang w:eastAsia="ar-SA"/>
              </w:rPr>
              <w:t>Дата:</w:t>
            </w:r>
          </w:p>
        </w:tc>
      </w:tr>
      <w:tr w:rsidR="007433D3" w:rsidRPr="00A56CFF" w:rsidTr="00BF685C">
        <w:trPr>
          <w:trHeight w:val="303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/>
        </w:tc>
        <w:tc>
          <w:tcPr>
            <w:tcW w:w="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widowControl w:val="0"/>
              <w:ind w:right="-2"/>
              <w:rPr>
                <w:rFonts w:eastAsia="Arial"/>
                <w:bCs/>
                <w:color w:val="000000"/>
                <w:lang w:eastAsia="ar-SA"/>
              </w:rPr>
            </w:pPr>
            <w:r w:rsidRPr="00A56CFF">
              <w:rPr>
                <w:rFonts w:eastAsia="Arial"/>
                <w:bCs/>
                <w:color w:val="000000"/>
                <w:lang w:eastAsia="ar-SA"/>
              </w:rPr>
              <w:t>_________ ___________________</w:t>
            </w:r>
          </w:p>
          <w:p w:rsidR="007433D3" w:rsidRPr="00A56CFF" w:rsidRDefault="007433D3" w:rsidP="00BF685C">
            <w:pPr>
              <w:ind w:right="-2"/>
            </w:pPr>
            <w:r w:rsidRPr="00A56CFF">
              <w:rPr>
                <w:rFonts w:eastAsia="Arial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433D3" w:rsidRPr="00A56CFF" w:rsidRDefault="007433D3" w:rsidP="00BF685C">
            <w:pPr>
              <w:ind w:right="-2"/>
            </w:pPr>
            <w:r w:rsidRPr="00A56CFF">
              <w:rPr>
                <w:rFonts w:eastAsia="Arial"/>
                <w:bCs/>
                <w:color w:val="000000"/>
                <w:lang w:eastAsia="ar-SA"/>
              </w:rPr>
              <w:t xml:space="preserve">«__» ___________ ____ </w:t>
            </w:r>
            <w:proofErr w:type="gramStart"/>
            <w:r w:rsidRPr="00A56CFF">
              <w:rPr>
                <w:rFonts w:eastAsia="Arial"/>
                <w:bCs/>
                <w:color w:val="000000"/>
                <w:lang w:eastAsia="ar-SA"/>
              </w:rPr>
              <w:t>г</w:t>
            </w:r>
            <w:proofErr w:type="gramEnd"/>
            <w:r w:rsidRPr="00A56CFF">
              <w:rPr>
                <w:rFonts w:eastAsia="Arial"/>
                <w:bCs/>
                <w:color w:val="000000"/>
                <w:lang w:eastAsia="ar-SA"/>
              </w:rPr>
              <w:t>.</w:t>
            </w:r>
          </w:p>
        </w:tc>
      </w:tr>
    </w:tbl>
    <w:p w:rsidR="007433D3" w:rsidRDefault="007433D3" w:rsidP="007433D3">
      <w:pPr>
        <w:pStyle w:val="Standard"/>
        <w:suppressAutoHyphens/>
        <w:spacing w:line="276" w:lineRule="auto"/>
        <w:rPr>
          <w:rFonts w:ascii="Arial" w:eastAsia="Arial" w:hAnsi="Arial" w:cs="Arial"/>
          <w:sz w:val="16"/>
        </w:rPr>
      </w:pPr>
    </w:p>
    <w:p w:rsidR="00234820" w:rsidRPr="004F39B0" w:rsidRDefault="00234820" w:rsidP="004F39B0"/>
    <w:sectPr w:rsidR="00234820" w:rsidRPr="004F39B0" w:rsidSect="004F39B0">
      <w:pgSz w:w="11906" w:h="16838"/>
      <w:pgMar w:top="1134" w:right="567" w:bottom="1693" w:left="1701" w:header="720" w:footer="1134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B8"/>
    <w:rsid w:val="00234820"/>
    <w:rsid w:val="002D54A0"/>
    <w:rsid w:val="004F39B0"/>
    <w:rsid w:val="004F6714"/>
    <w:rsid w:val="00523A95"/>
    <w:rsid w:val="00546216"/>
    <w:rsid w:val="007433D3"/>
    <w:rsid w:val="008201B8"/>
    <w:rsid w:val="00BF7C7E"/>
    <w:rsid w:val="00CE51B2"/>
    <w:rsid w:val="00D4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A0"/>
    <w:pPr>
      <w:spacing w:after="0" w:line="240" w:lineRule="auto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D54A0"/>
  </w:style>
  <w:style w:type="paragraph" w:styleId="a3">
    <w:name w:val="Body Text"/>
    <w:basedOn w:val="a"/>
    <w:link w:val="a4"/>
    <w:rsid w:val="002D54A0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2D54A0"/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styleId="a5">
    <w:name w:val="List Paragraph"/>
    <w:qFormat/>
    <w:rsid w:val="002D54A0"/>
    <w:pPr>
      <w:keepNext/>
      <w:shd w:val="clear" w:color="auto" w:fill="FFFFFF"/>
      <w:suppressAutoHyphens/>
      <w:spacing w:after="0" w:line="240" w:lineRule="exact"/>
      <w:ind w:left="720"/>
      <w:jc w:val="both"/>
    </w:pPr>
    <w:rPr>
      <w:rFonts w:ascii="Arial" w:eastAsia="NSimSun" w:hAnsi="Arial" w:cs="Arial"/>
      <w:kern w:val="1"/>
      <w:sz w:val="26"/>
      <w:szCs w:val="24"/>
      <w:lang w:eastAsia="zh-CN" w:bidi="hi-IN"/>
    </w:rPr>
  </w:style>
  <w:style w:type="paragraph" w:customStyle="1" w:styleId="2">
    <w:name w:val="Обычный2"/>
    <w:rsid w:val="002D54A0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1"/>
      <w:sz w:val="26"/>
      <w:szCs w:val="24"/>
      <w:lang w:eastAsia="hi-IN" w:bidi="hi-IN"/>
    </w:rPr>
  </w:style>
  <w:style w:type="paragraph" w:customStyle="1" w:styleId="a6">
    <w:name w:val="Содержимое таблицы"/>
    <w:basedOn w:val="a"/>
    <w:rsid w:val="002D54A0"/>
  </w:style>
  <w:style w:type="paragraph" w:customStyle="1" w:styleId="Standard">
    <w:name w:val="Standard"/>
    <w:rsid w:val="007433D3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433D3"/>
    <w:pPr>
      <w:spacing w:after="140" w:line="276" w:lineRule="auto"/>
    </w:pPr>
  </w:style>
  <w:style w:type="paragraph" w:customStyle="1" w:styleId="TableContents">
    <w:name w:val="Table Contents"/>
    <w:basedOn w:val="Standard"/>
    <w:rsid w:val="007433D3"/>
  </w:style>
  <w:style w:type="paragraph" w:styleId="HTML">
    <w:name w:val="HTML Preformatted"/>
    <w:basedOn w:val="a"/>
    <w:link w:val="HTML0"/>
    <w:uiPriority w:val="99"/>
    <w:semiHidden/>
    <w:unhideWhenUsed/>
    <w:rsid w:val="00743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3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43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A0"/>
    <w:pPr>
      <w:spacing w:after="0" w:line="240" w:lineRule="auto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D54A0"/>
  </w:style>
  <w:style w:type="paragraph" w:styleId="a3">
    <w:name w:val="Body Text"/>
    <w:basedOn w:val="a"/>
    <w:link w:val="a4"/>
    <w:rsid w:val="002D54A0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2D54A0"/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styleId="a5">
    <w:name w:val="List Paragraph"/>
    <w:qFormat/>
    <w:rsid w:val="002D54A0"/>
    <w:pPr>
      <w:keepNext/>
      <w:shd w:val="clear" w:color="auto" w:fill="FFFFFF"/>
      <w:suppressAutoHyphens/>
      <w:spacing w:after="0" w:line="240" w:lineRule="exact"/>
      <w:ind w:left="720"/>
      <w:jc w:val="both"/>
    </w:pPr>
    <w:rPr>
      <w:rFonts w:ascii="Arial" w:eastAsia="NSimSun" w:hAnsi="Arial" w:cs="Arial"/>
      <w:kern w:val="1"/>
      <w:sz w:val="26"/>
      <w:szCs w:val="24"/>
      <w:lang w:eastAsia="zh-CN" w:bidi="hi-IN"/>
    </w:rPr>
  </w:style>
  <w:style w:type="paragraph" w:customStyle="1" w:styleId="2">
    <w:name w:val="Обычный2"/>
    <w:rsid w:val="002D54A0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1"/>
      <w:sz w:val="26"/>
      <w:szCs w:val="24"/>
      <w:lang w:eastAsia="hi-IN" w:bidi="hi-IN"/>
    </w:rPr>
  </w:style>
  <w:style w:type="paragraph" w:customStyle="1" w:styleId="a6">
    <w:name w:val="Содержимое таблицы"/>
    <w:basedOn w:val="a"/>
    <w:rsid w:val="002D54A0"/>
  </w:style>
  <w:style w:type="paragraph" w:customStyle="1" w:styleId="Standard">
    <w:name w:val="Standard"/>
    <w:rsid w:val="007433D3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433D3"/>
    <w:pPr>
      <w:spacing w:after="140" w:line="276" w:lineRule="auto"/>
    </w:pPr>
  </w:style>
  <w:style w:type="paragraph" w:customStyle="1" w:styleId="TableContents">
    <w:name w:val="Table Contents"/>
    <w:basedOn w:val="Standard"/>
    <w:rsid w:val="007433D3"/>
  </w:style>
  <w:style w:type="paragraph" w:styleId="HTML">
    <w:name w:val="HTML Preformatted"/>
    <w:basedOn w:val="a"/>
    <w:link w:val="HTML0"/>
    <w:uiPriority w:val="99"/>
    <w:semiHidden/>
    <w:unhideWhenUsed/>
    <w:rsid w:val="00743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3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4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7</cp:revision>
  <dcterms:created xsi:type="dcterms:W3CDTF">2022-04-20T08:34:00Z</dcterms:created>
  <dcterms:modified xsi:type="dcterms:W3CDTF">2023-03-17T09:48:00Z</dcterms:modified>
</cp:coreProperties>
</file>