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9" w:rsidRPr="00BB4EE9" w:rsidRDefault="00BB4EE9" w:rsidP="00BB4EE9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right="-2" w:firstLine="567"/>
        <w:jc w:val="right"/>
        <w:textAlignment w:val="baseline"/>
        <w:rPr>
          <w:rFonts w:ascii="Arial" w:eastAsia="Mangal" w:hAnsi="Arial" w:cs="Arial"/>
          <w:kern w:val="2"/>
          <w:sz w:val="26"/>
          <w:szCs w:val="24"/>
          <w:lang w:eastAsia="hi-IN" w:bidi="hi-IN"/>
        </w:rPr>
      </w:pPr>
    </w:p>
    <w:tbl>
      <w:tblPr>
        <w:tblW w:w="0" w:type="auto"/>
        <w:tblInd w:w="11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63"/>
        <w:gridCol w:w="537"/>
        <w:gridCol w:w="1820"/>
        <w:gridCol w:w="2080"/>
        <w:gridCol w:w="416"/>
        <w:gridCol w:w="84"/>
        <w:gridCol w:w="2348"/>
        <w:gridCol w:w="1590"/>
      </w:tblGrid>
      <w:tr w:rsidR="00BB4EE9" w:rsidRPr="00BB4EE9" w:rsidTr="00090AA3"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140" w:line="288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SimSun" w:hAnsi="Arial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Администрация Богандинского муниципального образования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Заявитель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 xml:space="preserve">Для </w:t>
            </w:r>
            <w:proofErr w:type="spellStart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>физ.лиц</w:t>
            </w:r>
            <w:proofErr w:type="spellEnd"/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Фамилия, имя, отчество (при наличии), </w:t>
            </w: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ar-SA" w:bidi="hi-IN"/>
              </w:rPr>
              <w:t>дата и место рождения</w:t>
            </w:r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ar-SA" w:bidi="hi-IN"/>
              </w:rPr>
              <w:t>юр.лиц</w:t>
            </w:r>
            <w:proofErr w:type="spellEnd"/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ar-SA" w:bidi="hi-IN"/>
              </w:rPr>
              <w:t>Полное наименование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 xml:space="preserve">Для </w:t>
            </w:r>
            <w:proofErr w:type="spellStart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>физ.лиц</w:t>
            </w:r>
            <w:proofErr w:type="spellEnd"/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Документ, удостоверяющий личность (вид, серия, номер, </w:t>
            </w:r>
            <w:r w:rsidRPr="00BB4EE9">
              <w:rPr>
                <w:rFonts w:ascii="Arial" w:eastAsia="Arial" w:hAnsi="Arial" w:cs="Arial"/>
                <w:kern w:val="2"/>
                <w:sz w:val="20"/>
                <w:szCs w:val="20"/>
                <w:shd w:val="clear" w:color="auto" w:fill="FFFFFF"/>
                <w:lang w:eastAsia="ar-SA" w:bidi="hi-IN"/>
              </w:rPr>
              <w:t>выдавший орган дата выдачи</w:t>
            </w: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)</w:t>
            </w:r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ar-SA" w:bidi="hi-IN"/>
              </w:rPr>
              <w:t xml:space="preserve">Для </w:t>
            </w:r>
            <w:proofErr w:type="spellStart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lang w:eastAsia="ar-SA" w:bidi="hi-IN"/>
              </w:rPr>
              <w:t>юр.лиц</w:t>
            </w:r>
            <w:proofErr w:type="spellEnd"/>
          </w:p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shd w:val="clear" w:color="auto" w:fill="FFFFFF"/>
                <w:lang w:eastAsia="ar-SA" w:bidi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Контактные данные (</w:t>
            </w:r>
            <w:r w:rsidRPr="00BB4EE9">
              <w:rPr>
                <w:rFonts w:ascii="Arial" w:eastAsia="Arial" w:hAnsi="Arial" w:cs="Arial"/>
                <w:bCs/>
                <w:kern w:val="2"/>
                <w:sz w:val="20"/>
                <w:szCs w:val="20"/>
                <w:shd w:val="clear" w:color="auto" w:fill="FFFFFF"/>
                <w:lang w:eastAsia="ar-SA" w:bidi="hi-IN"/>
              </w:rPr>
              <w:t>почтовый адрес, номер телефона, адрес электронной почты</w:t>
            </w: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)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center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физическое лицо</w:t>
            </w: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 (гражданин)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14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юридическое лицо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14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BB4EE9" w:rsidRPr="00BB4EE9" w:rsidTr="00090AA3"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14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представитель</w:t>
            </w:r>
            <w:r w:rsidRPr="00BB4EE9">
              <w:rPr>
                <w:rFonts w:ascii="Arial" w:eastAsia="Arial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B4EE9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заявителя</w:t>
            </w:r>
            <w:r w:rsidRPr="00BB4EE9">
              <w:rPr>
                <w:rFonts w:ascii="Arial" w:eastAsia="Arial" w:hAnsi="Arial" w:cs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B4EE9">
              <w:rPr>
                <w:rFonts w:ascii="Arial" w:eastAsia="Arial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B4EE9" w:rsidRPr="00BB4EE9" w:rsidTr="00090AA3"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Прошу утвердить схему</w:t>
            </w:r>
            <w:r w:rsidRPr="00BB4EE9">
              <w:rPr>
                <w:rFonts w:ascii="Arial" w:eastAsia="Mangal" w:hAnsi="Arial" w:cs="Arial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BB4EE9">
              <w:rPr>
                <w:rFonts w:ascii="Arial" w:eastAsia="Arial" w:hAnsi="Arial" w:cs="Arial"/>
                <w:b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BB4EE9" w:rsidRPr="00BB4EE9" w:rsidTr="00090AA3"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при </w:t>
            </w: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ru-RU" w:bidi="hi-IN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Цель использования земельного участка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 xml:space="preserve">Площадь земельного участка </w:t>
            </w:r>
            <w:r w:rsidRPr="00BB4EE9">
              <w:rPr>
                <w:rFonts w:ascii="Arial" w:eastAsia="Arial" w:hAnsi="Arial" w:cs="Arial"/>
                <w:i/>
                <w:iCs/>
                <w:kern w:val="2"/>
                <w:sz w:val="20"/>
                <w:szCs w:val="20"/>
                <w:lang w:eastAsia="zh-CN" w:bidi="hi-IN"/>
              </w:rPr>
              <w:t>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44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44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Документы, прилагаемые к заявлению в обязательном порядке: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ru-RU" w:bidi="hi-IN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 xml:space="preserve">копии правоустанавливающих и (или) </w:t>
            </w:r>
            <w:proofErr w:type="spellStart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>правоудостоверяющих</w:t>
            </w:r>
            <w:proofErr w:type="spellEnd"/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83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Mangal" w:hAnsi="Arial" w:cs="Arial"/>
                <w:kern w:val="2"/>
                <w:sz w:val="20"/>
                <w:szCs w:val="20"/>
                <w:lang w:eastAsia="ru-RU" w:bidi="hi-IN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BB4EE9" w:rsidRPr="00BB4EE9" w:rsidTr="00090AA3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40" w:lineRule="auto"/>
              <w:ind w:right="-2"/>
              <w:jc w:val="both"/>
              <w:textAlignment w:val="baseline"/>
              <w:rPr>
                <w:rFonts w:ascii="Arial" w:eastAsia="Mangal" w:hAnsi="Arial" w:cs="Arial"/>
                <w:kern w:val="2"/>
                <w:sz w:val="20"/>
                <w:szCs w:val="20"/>
                <w:lang w:eastAsia="hi-IN" w:bidi="hi-IN"/>
              </w:rPr>
            </w:pPr>
            <w:r w:rsidRPr="00BB4EE9">
              <w:rPr>
                <w:rFonts w:ascii="Arial" w:eastAsia="Arial" w:hAnsi="Arial" w:cs="Arial"/>
                <w:i/>
                <w:iCs/>
                <w:color w:val="000000"/>
                <w:kern w:val="2"/>
                <w:sz w:val="20"/>
                <w:szCs w:val="20"/>
                <w:lang w:eastAsia="ru-RU" w:bidi="hi-IN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BB4EE9" w:rsidRPr="00BB4EE9" w:rsidTr="00090AA3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посредством направления на указанный выше адрес электронной почты</w:t>
            </w:r>
          </w:p>
        </w:tc>
      </w:tr>
      <w:tr w:rsidR="00BB4EE9" w:rsidRPr="00BB4EE9" w:rsidTr="00090AA3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почтовым отправлением на указанный выше адрес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both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при личном обращении в МФЦ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BB4EE9" w:rsidRPr="00BB4EE9" w:rsidTr="00090AA3"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_________ ___________________</w:t>
            </w:r>
          </w:p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Дата:</w:t>
            </w:r>
          </w:p>
        </w:tc>
      </w:tr>
      <w:tr w:rsidR="00BB4EE9" w:rsidRPr="00BB4EE9" w:rsidTr="00090AA3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_________ ___________________</w:t>
            </w:r>
          </w:p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(Подпись) (Инициалы, фамилия)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E9" w:rsidRPr="00BB4EE9" w:rsidRDefault="00BB4EE9" w:rsidP="00BB4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BB4EE9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«__» ___________ ____ г.</w:t>
            </w:r>
          </w:p>
        </w:tc>
      </w:tr>
    </w:tbl>
    <w:p w:rsidR="00BB4EE9" w:rsidRPr="00BB4EE9" w:rsidRDefault="00BB4EE9" w:rsidP="00BB4E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E74391" w:rsidRDefault="00E74391"/>
    <w:sectPr w:rsidR="00E7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2"/>
    <w:rsid w:val="00781542"/>
    <w:rsid w:val="00BB4EE9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Эбель Юлия Григорьевна</cp:lastModifiedBy>
  <cp:revision>2</cp:revision>
  <dcterms:created xsi:type="dcterms:W3CDTF">2023-04-12T03:43:00Z</dcterms:created>
  <dcterms:modified xsi:type="dcterms:W3CDTF">2023-04-12T03:43:00Z</dcterms:modified>
</cp:coreProperties>
</file>