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61" w:rsidRPr="007A3791" w:rsidRDefault="00AB2912" w:rsidP="004B2261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4B2A2CE" wp14:editId="607FB5BA">
            <wp:extent cx="514350" cy="6953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261" w:rsidRPr="00B176DB" w:rsidRDefault="004B2261" w:rsidP="004B2261">
      <w:pPr>
        <w:tabs>
          <w:tab w:val="left" w:pos="5425"/>
        </w:tabs>
        <w:jc w:val="center"/>
        <w:rPr>
          <w:rFonts w:ascii="Times New Roman" w:hAnsi="Times New Roman"/>
          <w:b/>
          <w:sz w:val="12"/>
          <w:szCs w:val="12"/>
        </w:rPr>
      </w:pPr>
    </w:p>
    <w:p w:rsidR="004B2261" w:rsidRPr="00086C2B" w:rsidRDefault="004B2261" w:rsidP="004B2261">
      <w:pPr>
        <w:tabs>
          <w:tab w:val="left" w:pos="5425"/>
        </w:tabs>
        <w:jc w:val="center"/>
        <w:rPr>
          <w:rFonts w:cs="Arial"/>
          <w:sz w:val="28"/>
          <w:szCs w:val="28"/>
        </w:rPr>
      </w:pPr>
      <w:r w:rsidRPr="00086C2B">
        <w:rPr>
          <w:rFonts w:cs="Arial"/>
          <w:b/>
          <w:sz w:val="28"/>
          <w:szCs w:val="28"/>
        </w:rPr>
        <w:t xml:space="preserve">АДМИНИСТРАЦИЯ </w:t>
      </w:r>
    </w:p>
    <w:p w:rsidR="004B2261" w:rsidRPr="00086C2B" w:rsidRDefault="004B2261" w:rsidP="004B2261">
      <w:pPr>
        <w:tabs>
          <w:tab w:val="left" w:pos="5425"/>
        </w:tabs>
        <w:jc w:val="center"/>
        <w:rPr>
          <w:rFonts w:cs="Arial"/>
          <w:sz w:val="28"/>
          <w:szCs w:val="28"/>
        </w:rPr>
      </w:pPr>
      <w:r w:rsidRPr="00086C2B">
        <w:rPr>
          <w:rFonts w:cs="Arial"/>
          <w:b/>
          <w:sz w:val="28"/>
          <w:szCs w:val="28"/>
        </w:rPr>
        <w:t>МУНИЦИПАЛЬНОГО ОБРАЗОВАНИЯ</w:t>
      </w:r>
      <w:r w:rsidR="00AB2912" w:rsidRPr="00086C2B">
        <w:rPr>
          <w:rFonts w:cs="Arial"/>
          <w:b/>
          <w:sz w:val="28"/>
          <w:szCs w:val="28"/>
        </w:rPr>
        <w:t xml:space="preserve"> П. АНДРЕЕВСКИЙ</w:t>
      </w:r>
    </w:p>
    <w:p w:rsidR="004B2261" w:rsidRPr="00086C2B" w:rsidRDefault="004B2261" w:rsidP="00AB2912">
      <w:pPr>
        <w:tabs>
          <w:tab w:val="left" w:pos="5425"/>
        </w:tabs>
        <w:rPr>
          <w:rFonts w:cs="Arial"/>
          <w:sz w:val="28"/>
          <w:szCs w:val="28"/>
        </w:rPr>
      </w:pPr>
    </w:p>
    <w:p w:rsidR="004B2261" w:rsidRPr="00086C2B" w:rsidRDefault="004B2261" w:rsidP="004B2261">
      <w:pPr>
        <w:jc w:val="center"/>
        <w:rPr>
          <w:rFonts w:cs="Arial"/>
          <w:b/>
          <w:sz w:val="28"/>
          <w:szCs w:val="28"/>
        </w:rPr>
      </w:pPr>
    </w:p>
    <w:p w:rsidR="004B2261" w:rsidRPr="00086C2B" w:rsidRDefault="004B2261" w:rsidP="004B2261">
      <w:pPr>
        <w:jc w:val="center"/>
        <w:rPr>
          <w:rFonts w:cs="Arial"/>
          <w:sz w:val="28"/>
          <w:szCs w:val="28"/>
        </w:rPr>
      </w:pPr>
      <w:r w:rsidRPr="00086C2B">
        <w:rPr>
          <w:rFonts w:cs="Arial"/>
          <w:b/>
          <w:sz w:val="28"/>
          <w:szCs w:val="28"/>
        </w:rPr>
        <w:t>ПОСТАНОВЛЕНИЕ</w:t>
      </w:r>
    </w:p>
    <w:p w:rsidR="004B2261" w:rsidRPr="00086C2B" w:rsidRDefault="004B2261" w:rsidP="004B2261">
      <w:pPr>
        <w:jc w:val="both"/>
        <w:rPr>
          <w:rFonts w:cs="Arial"/>
          <w:sz w:val="28"/>
          <w:szCs w:val="28"/>
        </w:rPr>
      </w:pPr>
    </w:p>
    <w:p w:rsidR="00B74DE1" w:rsidRDefault="00B74DE1" w:rsidP="00B74DE1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28 ноября 2022 г.                    </w:t>
      </w:r>
      <w:r>
        <w:rPr>
          <w:rFonts w:cs="Arial"/>
          <w:sz w:val="28"/>
          <w:szCs w:val="28"/>
        </w:rPr>
        <w:t xml:space="preserve"> </w:t>
      </w:r>
      <w:r w:rsidRPr="00B12140">
        <w:rPr>
          <w:rFonts w:cs="Arial"/>
          <w:sz w:val="28"/>
          <w:szCs w:val="28"/>
        </w:rPr>
        <w:t xml:space="preserve">п. Андреевский       </w:t>
      </w:r>
      <w:r>
        <w:rPr>
          <w:rFonts w:cs="Arial"/>
          <w:sz w:val="28"/>
          <w:szCs w:val="28"/>
        </w:rPr>
        <w:t xml:space="preserve">                               </w:t>
      </w:r>
      <w:r>
        <w:rPr>
          <w:rFonts w:cs="Arial"/>
          <w:sz w:val="28"/>
          <w:szCs w:val="28"/>
        </w:rPr>
        <w:t xml:space="preserve">    </w:t>
      </w:r>
      <w:r>
        <w:rPr>
          <w:rFonts w:cs="Arial"/>
          <w:sz w:val="28"/>
          <w:szCs w:val="28"/>
        </w:rPr>
        <w:t xml:space="preserve">№ </w:t>
      </w:r>
      <w:r>
        <w:rPr>
          <w:rFonts w:cs="Arial"/>
          <w:sz w:val="28"/>
          <w:szCs w:val="28"/>
        </w:rPr>
        <w:t>24</w:t>
      </w:r>
    </w:p>
    <w:p w:rsidR="004B2261" w:rsidRPr="00086C2B" w:rsidRDefault="004B2261" w:rsidP="004B2261">
      <w:pPr>
        <w:jc w:val="center"/>
        <w:rPr>
          <w:rFonts w:cs="Arial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4B2261" w:rsidRPr="008B061E" w:rsidTr="00A67532">
        <w:tc>
          <w:tcPr>
            <w:tcW w:w="5495" w:type="dxa"/>
            <w:shd w:val="clear" w:color="auto" w:fill="auto"/>
          </w:tcPr>
          <w:p w:rsidR="004B2261" w:rsidRPr="00A67532" w:rsidRDefault="004B2261" w:rsidP="00A0670A">
            <w:pPr>
              <w:pStyle w:val="ConsTitle"/>
              <w:ind w:right="0"/>
              <w:jc w:val="both"/>
              <w:rPr>
                <w:rStyle w:val="2"/>
                <w:b w:val="0"/>
                <w:color w:val="000000"/>
                <w:sz w:val="24"/>
                <w:szCs w:val="24"/>
              </w:rPr>
            </w:pPr>
            <w:r w:rsidRPr="008327FB">
              <w:rPr>
                <w:rStyle w:val="2"/>
                <w:b w:val="0"/>
                <w:sz w:val="24"/>
                <w:szCs w:val="24"/>
              </w:rPr>
              <w:t>«</w:t>
            </w:r>
            <w:r w:rsidRPr="008327FB">
              <w:rPr>
                <w:b w:val="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8327FB">
              <w:rPr>
                <w:b w:val="0"/>
                <w:color w:val="000000"/>
                <w:sz w:val="24"/>
                <w:szCs w:val="24"/>
              </w:rPr>
              <w:t>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      </w:r>
          </w:p>
        </w:tc>
        <w:tc>
          <w:tcPr>
            <w:tcW w:w="4536" w:type="dxa"/>
            <w:shd w:val="clear" w:color="auto" w:fill="auto"/>
          </w:tcPr>
          <w:p w:rsidR="004B2261" w:rsidRPr="008B061E" w:rsidRDefault="004B2261" w:rsidP="00A0670A">
            <w:pPr>
              <w:pStyle w:val="ConsTitle"/>
              <w:ind w:right="0"/>
              <w:contextualSpacing/>
              <w:jc w:val="both"/>
              <w:rPr>
                <w:rStyle w:val="2"/>
                <w:b w:val="0"/>
                <w:sz w:val="26"/>
                <w:szCs w:val="26"/>
              </w:rPr>
            </w:pPr>
          </w:p>
        </w:tc>
      </w:tr>
    </w:tbl>
    <w:p w:rsidR="00A67532" w:rsidRDefault="00A67532" w:rsidP="004B2261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4B2261" w:rsidRPr="008327FB" w:rsidRDefault="004B2261" w:rsidP="004B2261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8327FB">
        <w:rPr>
          <w:rFonts w:cs="Arial"/>
          <w:sz w:val="28"/>
          <w:szCs w:val="28"/>
        </w:rPr>
        <w:t xml:space="preserve">В соответствии с Земельным кодексом Российской Федерации от 25.10.2001 № 136-ФЗ, Федеральным законом от 27.07.2010 № 210-ФЗ «Об организации предоставления государственных и муниципальных услуг», </w:t>
      </w:r>
      <w:r w:rsidR="00AB2912" w:rsidRPr="008327FB">
        <w:rPr>
          <w:rFonts w:cs="Arial"/>
          <w:sz w:val="28"/>
          <w:szCs w:val="28"/>
        </w:rPr>
        <w:t xml:space="preserve">руководствуясь </w:t>
      </w:r>
      <w:r w:rsidRPr="008327FB">
        <w:rPr>
          <w:rFonts w:cs="Arial"/>
          <w:sz w:val="28"/>
          <w:szCs w:val="28"/>
        </w:rPr>
        <w:t>Уставом муниципального образования п</w:t>
      </w:r>
      <w:r w:rsidR="00AB2912" w:rsidRPr="008327FB">
        <w:rPr>
          <w:rFonts w:cs="Arial"/>
          <w:sz w:val="28"/>
          <w:szCs w:val="28"/>
        </w:rPr>
        <w:t>.</w:t>
      </w:r>
      <w:r w:rsidRPr="008327FB">
        <w:rPr>
          <w:rFonts w:cs="Arial"/>
          <w:sz w:val="28"/>
          <w:szCs w:val="28"/>
        </w:rPr>
        <w:t xml:space="preserve"> </w:t>
      </w:r>
      <w:r w:rsidR="00AB2912" w:rsidRPr="008327FB">
        <w:rPr>
          <w:rFonts w:cs="Arial"/>
          <w:sz w:val="28"/>
          <w:szCs w:val="28"/>
        </w:rPr>
        <w:t>Андреевский</w:t>
      </w:r>
      <w:r w:rsidRPr="008327FB">
        <w:rPr>
          <w:rFonts w:cs="Arial"/>
          <w:sz w:val="28"/>
          <w:szCs w:val="28"/>
        </w:rPr>
        <w:t>:</w:t>
      </w:r>
    </w:p>
    <w:p w:rsidR="004B2261" w:rsidRPr="008327FB" w:rsidRDefault="00570E94" w:rsidP="00086C2B">
      <w:pPr>
        <w:pStyle w:val="20"/>
        <w:widowControl w:val="0"/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E w:val="0"/>
        <w:ind w:left="0" w:firstLine="284"/>
        <w:contextualSpacing/>
        <w:jc w:val="both"/>
        <w:rPr>
          <w:rFonts w:ascii="Arial" w:hAnsi="Arial" w:cs="Arial"/>
          <w:szCs w:val="28"/>
        </w:rPr>
      </w:pPr>
      <w:r w:rsidRPr="008327FB">
        <w:rPr>
          <w:rStyle w:val="2"/>
          <w:rFonts w:ascii="Arial" w:hAnsi="Arial" w:cs="Arial"/>
          <w:szCs w:val="28"/>
        </w:rPr>
        <w:t>Утвердить</w:t>
      </w:r>
      <w:r w:rsidRPr="008327FB">
        <w:rPr>
          <w:rFonts w:ascii="Arial" w:hAnsi="Arial" w:cs="Arial"/>
          <w:szCs w:val="28"/>
        </w:rPr>
        <w:t xml:space="preserve"> административный регламент</w:t>
      </w:r>
      <w:r w:rsidR="004B2261" w:rsidRPr="008327FB">
        <w:rPr>
          <w:rFonts w:ascii="Arial" w:hAnsi="Arial" w:cs="Arial"/>
          <w:szCs w:val="28"/>
        </w:rPr>
        <w:t xml:space="preserve"> по предоставлению муниципальной услуги </w:t>
      </w:r>
      <w:r w:rsidR="004B2261" w:rsidRPr="008327FB">
        <w:rPr>
          <w:rFonts w:ascii="Arial" w:hAnsi="Arial" w:cs="Arial"/>
          <w:color w:val="000000"/>
          <w:szCs w:val="28"/>
        </w:rPr>
        <w:t>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  <w:r w:rsidR="004B2261" w:rsidRPr="008327FB">
        <w:rPr>
          <w:rFonts w:ascii="Arial" w:hAnsi="Arial" w:cs="Arial"/>
          <w:szCs w:val="28"/>
        </w:rPr>
        <w:t>,</w:t>
      </w:r>
      <w:r w:rsidR="004B2261" w:rsidRPr="008327FB">
        <w:rPr>
          <w:rFonts w:ascii="Arial" w:hAnsi="Arial" w:cs="Arial"/>
          <w:b/>
          <w:i/>
          <w:szCs w:val="28"/>
        </w:rPr>
        <w:t xml:space="preserve"> </w:t>
      </w:r>
      <w:r w:rsidR="004B2261" w:rsidRPr="008327FB">
        <w:rPr>
          <w:rStyle w:val="2"/>
          <w:rFonts w:ascii="Arial" w:hAnsi="Arial" w:cs="Arial"/>
          <w:szCs w:val="28"/>
        </w:rPr>
        <w:t xml:space="preserve"> </w:t>
      </w:r>
      <w:r w:rsidR="004B2261" w:rsidRPr="008327FB">
        <w:rPr>
          <w:rFonts w:ascii="Arial" w:hAnsi="Arial" w:cs="Arial"/>
          <w:szCs w:val="28"/>
        </w:rPr>
        <w:t>(далее - Постановление)</w:t>
      </w:r>
      <w:r w:rsidR="004B2261" w:rsidRPr="008327FB">
        <w:rPr>
          <w:rStyle w:val="2"/>
          <w:rFonts w:ascii="Arial" w:hAnsi="Arial" w:cs="Arial"/>
          <w:szCs w:val="28"/>
        </w:rPr>
        <w:t xml:space="preserve"> </w:t>
      </w:r>
      <w:r w:rsidR="004B2261" w:rsidRPr="008327FB">
        <w:rPr>
          <w:rFonts w:ascii="Arial" w:hAnsi="Arial" w:cs="Arial"/>
          <w:szCs w:val="28"/>
        </w:rPr>
        <w:t>согласно приложению к настоящему постановлению.</w:t>
      </w:r>
    </w:p>
    <w:p w:rsidR="008327FB" w:rsidRPr="008327FB" w:rsidRDefault="008327FB" w:rsidP="008327FB">
      <w:pPr>
        <w:pStyle w:val="a6"/>
        <w:spacing w:before="0" w:beforeAutospacing="0" w:after="0" w:line="24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8327FB">
        <w:rPr>
          <w:rFonts w:ascii="Arial" w:hAnsi="Arial" w:cs="Arial"/>
          <w:sz w:val="28"/>
          <w:szCs w:val="28"/>
        </w:rPr>
        <w:t xml:space="preserve">2. 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 479-ФЗ «О внесении изменений в отдельные законодательные акты Российской Федерации». </w:t>
      </w:r>
    </w:p>
    <w:p w:rsidR="008327FB" w:rsidRPr="008327FB" w:rsidRDefault="008327FB" w:rsidP="008327FB">
      <w:pPr>
        <w:suppressAutoHyphens/>
        <w:ind w:right="170" w:firstLine="284"/>
        <w:jc w:val="both"/>
        <w:rPr>
          <w:rFonts w:cs="Arial"/>
          <w:sz w:val="28"/>
          <w:szCs w:val="28"/>
        </w:rPr>
      </w:pPr>
      <w:r w:rsidRPr="008327FB">
        <w:rPr>
          <w:rFonts w:cs="Arial"/>
          <w:sz w:val="28"/>
          <w:szCs w:val="28"/>
        </w:rPr>
        <w:t>3.  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услуги,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8327FB" w:rsidRPr="008327FB" w:rsidRDefault="008327FB" w:rsidP="008327FB">
      <w:pPr>
        <w:suppressAutoHyphens/>
        <w:ind w:right="170" w:firstLine="284"/>
        <w:jc w:val="both"/>
        <w:rPr>
          <w:rFonts w:cs="Arial"/>
          <w:sz w:val="28"/>
          <w:szCs w:val="28"/>
        </w:rPr>
      </w:pPr>
      <w:r w:rsidRPr="008327FB">
        <w:rPr>
          <w:rFonts w:cs="Arial"/>
          <w:sz w:val="28"/>
          <w:szCs w:val="28"/>
        </w:rPr>
        <w:t>4. Признать утратившими силу п</w:t>
      </w:r>
      <w:r>
        <w:rPr>
          <w:rFonts w:cs="Arial"/>
          <w:sz w:val="28"/>
          <w:szCs w:val="28"/>
        </w:rPr>
        <w:t>остановление</w:t>
      </w:r>
      <w:r w:rsidRPr="008327FB">
        <w:rPr>
          <w:rFonts w:cs="Arial"/>
          <w:sz w:val="28"/>
          <w:szCs w:val="28"/>
        </w:rPr>
        <w:t xml:space="preserve"> администрации муниципаль</w:t>
      </w:r>
      <w:r>
        <w:rPr>
          <w:rFonts w:cs="Arial"/>
          <w:sz w:val="28"/>
          <w:szCs w:val="28"/>
        </w:rPr>
        <w:t xml:space="preserve">ного образования п. Андреевский </w:t>
      </w:r>
      <w:r w:rsidRPr="008327FB">
        <w:rPr>
          <w:rFonts w:cs="Arial"/>
          <w:sz w:val="28"/>
          <w:szCs w:val="28"/>
        </w:rPr>
        <w:t xml:space="preserve">от 25.11.2021 № 56 «Об утверждении административного регламента предоставления муниципальной услуги: </w:t>
      </w:r>
      <w:r w:rsidRPr="008327FB">
        <w:rPr>
          <w:rFonts w:cs="Arial"/>
          <w:color w:val="000000"/>
          <w:sz w:val="28"/>
          <w:szCs w:val="28"/>
        </w:rPr>
        <w:t>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  <w:r>
        <w:rPr>
          <w:rFonts w:cs="Arial"/>
          <w:sz w:val="28"/>
          <w:szCs w:val="28"/>
        </w:rPr>
        <w:t>.</w:t>
      </w:r>
    </w:p>
    <w:p w:rsidR="008327FB" w:rsidRDefault="008327FB" w:rsidP="008327FB">
      <w:pPr>
        <w:suppressAutoHyphens/>
        <w:ind w:right="170" w:firstLine="284"/>
        <w:jc w:val="both"/>
        <w:rPr>
          <w:rFonts w:cs="Arial"/>
          <w:sz w:val="28"/>
          <w:szCs w:val="28"/>
        </w:rPr>
      </w:pPr>
      <w:r w:rsidRPr="008327FB">
        <w:rPr>
          <w:rFonts w:cs="Arial"/>
          <w:sz w:val="28"/>
          <w:szCs w:val="28"/>
        </w:rPr>
        <w:lastRenderedPageBreak/>
        <w:t>5.  Обнародовать настоящее постановление посредством размещения на информационных стендах в местах, установленных администрацией муниципального  образования п. Андреевский и разместить его на официальном сайте Администрации Тюменского муниципального района (</w:t>
      </w:r>
      <w:hyperlink r:id="rId6" w:history="1">
        <w:r w:rsidRPr="00A67532">
          <w:rPr>
            <w:rStyle w:val="a5"/>
            <w:rFonts w:cs="Arial"/>
            <w:color w:val="auto"/>
            <w:sz w:val="28"/>
            <w:szCs w:val="28"/>
            <w:u w:val="none"/>
          </w:rPr>
          <w:t>www.atmr.ru</w:t>
        </w:r>
      </w:hyperlink>
      <w:r w:rsidRPr="008327FB">
        <w:rPr>
          <w:rFonts w:cs="Arial"/>
          <w:sz w:val="28"/>
          <w:szCs w:val="28"/>
        </w:rPr>
        <w:t>) в разделе Муниципальное образование п. Андреевский/Муниципальные правовые акты  в информационно-телекоммуникационной сети «Интернет».</w:t>
      </w:r>
    </w:p>
    <w:p w:rsidR="008327FB" w:rsidRPr="008327FB" w:rsidRDefault="008327FB" w:rsidP="008327FB">
      <w:pPr>
        <w:suppressAutoHyphens/>
        <w:ind w:right="170" w:firstLine="284"/>
        <w:jc w:val="both"/>
        <w:rPr>
          <w:rFonts w:cs="Arial"/>
          <w:sz w:val="28"/>
          <w:szCs w:val="28"/>
        </w:rPr>
      </w:pPr>
      <w:r w:rsidRPr="008327FB">
        <w:rPr>
          <w:rFonts w:cs="Arial"/>
          <w:sz w:val="28"/>
          <w:szCs w:val="28"/>
        </w:rPr>
        <w:t>6. Настоящее постановление вступает в силу со дня его подписания после обнародования.</w:t>
      </w:r>
    </w:p>
    <w:p w:rsidR="008327FB" w:rsidRPr="008327FB" w:rsidRDefault="008327FB" w:rsidP="008327FB">
      <w:pPr>
        <w:suppressAutoHyphens/>
        <w:ind w:right="170" w:firstLine="28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</w:t>
      </w:r>
      <w:r w:rsidRPr="008327FB">
        <w:rPr>
          <w:rFonts w:cs="Arial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570E94" w:rsidRPr="008327FB" w:rsidRDefault="00570E94" w:rsidP="00570E94">
      <w:pPr>
        <w:pStyle w:val="Textbody"/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B2261" w:rsidRPr="00086C2B" w:rsidRDefault="004B2261" w:rsidP="00570E94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both"/>
        <w:rPr>
          <w:rFonts w:ascii="Arial" w:hAnsi="Arial" w:cs="Arial"/>
          <w:szCs w:val="28"/>
        </w:rPr>
      </w:pPr>
    </w:p>
    <w:p w:rsidR="004B2261" w:rsidRPr="00086C2B" w:rsidRDefault="004B2261" w:rsidP="004B2261">
      <w:pPr>
        <w:pStyle w:val="20"/>
        <w:ind w:firstLine="709"/>
        <w:contextualSpacing/>
        <w:jc w:val="both"/>
        <w:rPr>
          <w:rFonts w:ascii="Arial" w:hAnsi="Arial" w:cs="Arial"/>
          <w:szCs w:val="28"/>
        </w:rPr>
      </w:pPr>
    </w:p>
    <w:p w:rsidR="008327FB" w:rsidRPr="00A67532" w:rsidRDefault="008327FB" w:rsidP="008327FB">
      <w:pPr>
        <w:suppressAutoHyphens/>
        <w:ind w:right="170" w:hanging="142"/>
        <w:jc w:val="both"/>
        <w:rPr>
          <w:rFonts w:cs="Arial"/>
          <w:sz w:val="28"/>
          <w:szCs w:val="28"/>
        </w:rPr>
      </w:pPr>
      <w:r w:rsidRPr="00A67532">
        <w:rPr>
          <w:rFonts w:cs="Arial"/>
          <w:sz w:val="28"/>
          <w:szCs w:val="28"/>
        </w:rPr>
        <w:t xml:space="preserve">Глава муниципального образования                                     </w:t>
      </w:r>
      <w:r w:rsidR="00A67532">
        <w:rPr>
          <w:rFonts w:cs="Arial"/>
          <w:sz w:val="28"/>
          <w:szCs w:val="28"/>
        </w:rPr>
        <w:t xml:space="preserve">   </w:t>
      </w:r>
      <w:r w:rsidRPr="00A67532">
        <w:rPr>
          <w:rFonts w:cs="Arial"/>
          <w:sz w:val="28"/>
          <w:szCs w:val="28"/>
        </w:rPr>
        <w:t xml:space="preserve">Л.П. </w:t>
      </w:r>
      <w:proofErr w:type="spellStart"/>
      <w:r w:rsidRPr="00A67532">
        <w:rPr>
          <w:rFonts w:cs="Arial"/>
          <w:sz w:val="28"/>
          <w:szCs w:val="28"/>
        </w:rPr>
        <w:t>Валишина</w:t>
      </w:r>
      <w:proofErr w:type="spellEnd"/>
      <w:r w:rsidRPr="00A67532">
        <w:rPr>
          <w:rFonts w:cs="Arial"/>
          <w:sz w:val="28"/>
          <w:szCs w:val="28"/>
        </w:rPr>
        <w:t xml:space="preserve">                    </w:t>
      </w:r>
    </w:p>
    <w:p w:rsidR="004B2261" w:rsidRPr="00A67532" w:rsidRDefault="004B2261" w:rsidP="004B2261">
      <w:pPr>
        <w:keepNext/>
        <w:pageBreakBefore/>
        <w:shd w:val="clear" w:color="auto" w:fill="FFFFFF"/>
        <w:ind w:firstLine="709"/>
        <w:jc w:val="right"/>
        <w:rPr>
          <w:rFonts w:ascii="Times New Roman" w:hAnsi="Times New Roman"/>
          <w:sz w:val="22"/>
          <w:szCs w:val="22"/>
        </w:rPr>
      </w:pPr>
      <w:r w:rsidRPr="00A67532">
        <w:rPr>
          <w:rFonts w:cs="Arial"/>
          <w:color w:val="000000"/>
          <w:sz w:val="22"/>
          <w:szCs w:val="22"/>
        </w:rPr>
        <w:lastRenderedPageBreak/>
        <w:t>Приложение</w:t>
      </w:r>
    </w:p>
    <w:p w:rsidR="00A67532" w:rsidRDefault="004B2261" w:rsidP="004B2261">
      <w:pPr>
        <w:keepNext/>
        <w:shd w:val="clear" w:color="auto" w:fill="FFFFFF"/>
        <w:ind w:firstLine="709"/>
        <w:jc w:val="right"/>
        <w:rPr>
          <w:rFonts w:cs="Arial"/>
          <w:color w:val="000000"/>
          <w:sz w:val="22"/>
          <w:szCs w:val="22"/>
        </w:rPr>
      </w:pPr>
      <w:r w:rsidRPr="00A67532">
        <w:rPr>
          <w:rFonts w:cs="Arial"/>
          <w:color w:val="000000"/>
          <w:sz w:val="22"/>
          <w:szCs w:val="22"/>
        </w:rPr>
        <w:t xml:space="preserve">к постановлению </w:t>
      </w:r>
      <w:r w:rsidR="00A67532">
        <w:rPr>
          <w:rFonts w:cs="Arial"/>
          <w:color w:val="000000"/>
          <w:sz w:val="22"/>
          <w:szCs w:val="22"/>
        </w:rPr>
        <w:t xml:space="preserve">администрации </w:t>
      </w:r>
    </w:p>
    <w:p w:rsidR="00A67532" w:rsidRDefault="00A67532" w:rsidP="004B2261">
      <w:pPr>
        <w:keepNext/>
        <w:shd w:val="clear" w:color="auto" w:fill="FFFFFF"/>
        <w:ind w:firstLine="709"/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муниципального образования п. Андреевский</w:t>
      </w:r>
    </w:p>
    <w:p w:rsidR="004B2261" w:rsidRPr="00A67532" w:rsidRDefault="004B2261" w:rsidP="00A67532">
      <w:pPr>
        <w:keepNext/>
        <w:shd w:val="clear" w:color="auto" w:fill="FFFFFF"/>
        <w:ind w:firstLine="709"/>
        <w:jc w:val="right"/>
        <w:rPr>
          <w:rFonts w:cs="Arial"/>
          <w:color w:val="000000"/>
          <w:sz w:val="22"/>
          <w:szCs w:val="22"/>
        </w:rPr>
      </w:pPr>
      <w:r w:rsidRPr="00A67532">
        <w:rPr>
          <w:rFonts w:cs="Arial"/>
          <w:color w:val="000000"/>
          <w:sz w:val="22"/>
          <w:szCs w:val="22"/>
        </w:rPr>
        <w:t xml:space="preserve">от </w:t>
      </w:r>
      <w:r w:rsidR="00B74DE1">
        <w:rPr>
          <w:rFonts w:cs="Arial"/>
          <w:color w:val="000000"/>
          <w:sz w:val="22"/>
          <w:szCs w:val="22"/>
        </w:rPr>
        <w:t>28.11.2022 № 24</w:t>
      </w:r>
      <w:bookmarkStart w:id="0" w:name="_GoBack"/>
      <w:bookmarkEnd w:id="0"/>
    </w:p>
    <w:p w:rsidR="004B2261" w:rsidRPr="004B2261" w:rsidRDefault="004B2261" w:rsidP="004B2261">
      <w:pPr>
        <w:keepNext/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</w:p>
    <w:p w:rsidR="004B2261" w:rsidRPr="00A67532" w:rsidRDefault="004B2261" w:rsidP="00A67532">
      <w:pPr>
        <w:keepNext/>
        <w:shd w:val="clear" w:color="auto" w:fill="FFFFFF"/>
        <w:jc w:val="center"/>
        <w:rPr>
          <w:rFonts w:cs="Arial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 xml:space="preserve">Административный регламент </w:t>
      </w:r>
    </w:p>
    <w:p w:rsidR="004B2261" w:rsidRPr="00A67532" w:rsidRDefault="004B2261" w:rsidP="00A67532">
      <w:pPr>
        <w:keepNext/>
        <w:shd w:val="clear" w:color="auto" w:fill="FFFFFF"/>
        <w:jc w:val="center"/>
        <w:rPr>
          <w:rFonts w:cs="Arial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 w:rsidR="004B2261" w:rsidRPr="00A67532" w:rsidRDefault="004B2261" w:rsidP="00A67532">
      <w:pPr>
        <w:keepNext/>
        <w:shd w:val="clear" w:color="auto" w:fill="FFFFFF"/>
        <w:rPr>
          <w:rFonts w:cs="Arial"/>
          <w:sz w:val="24"/>
          <w:szCs w:val="24"/>
        </w:rPr>
      </w:pPr>
    </w:p>
    <w:p w:rsidR="004B2261" w:rsidRPr="00A67532" w:rsidRDefault="004B2261" w:rsidP="00A67532">
      <w:pPr>
        <w:keepNext/>
        <w:shd w:val="clear" w:color="auto" w:fill="FFFFFF"/>
        <w:jc w:val="center"/>
        <w:rPr>
          <w:rFonts w:cs="Arial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  <w:lang w:val="en-US"/>
        </w:rPr>
        <w:t>I</w:t>
      </w:r>
      <w:r w:rsidRPr="00A67532">
        <w:rPr>
          <w:rFonts w:cs="Arial"/>
          <w:b/>
          <w:bCs/>
          <w:color w:val="000000"/>
          <w:sz w:val="24"/>
          <w:szCs w:val="24"/>
        </w:rPr>
        <w:t>. ОБЩИЕ ПОЛОЖЕНИЯ</w:t>
      </w:r>
    </w:p>
    <w:p w:rsidR="004B2261" w:rsidRPr="00A67532" w:rsidRDefault="004B2261" w:rsidP="00A67532">
      <w:pPr>
        <w:keepNext/>
        <w:shd w:val="clear" w:color="auto" w:fill="FFFFFF"/>
        <w:rPr>
          <w:rFonts w:cs="Arial"/>
          <w:sz w:val="24"/>
          <w:szCs w:val="24"/>
        </w:rPr>
      </w:pPr>
    </w:p>
    <w:p w:rsidR="004B2261" w:rsidRPr="00A67532" w:rsidRDefault="004B2261" w:rsidP="00A67532">
      <w:pPr>
        <w:keepNext/>
        <w:shd w:val="clear" w:color="auto" w:fill="FFFFFF"/>
        <w:jc w:val="center"/>
        <w:rPr>
          <w:rFonts w:cs="Arial"/>
          <w:b/>
          <w:bCs/>
          <w:color w:val="000000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1.1. Предмет регулирования</w:t>
      </w:r>
    </w:p>
    <w:p w:rsidR="00A67532" w:rsidRPr="00A67532" w:rsidRDefault="00A67532" w:rsidP="00A67532">
      <w:pPr>
        <w:keepNext/>
        <w:shd w:val="clear" w:color="auto" w:fill="FFFFFF"/>
        <w:jc w:val="center"/>
        <w:rPr>
          <w:rFonts w:cs="Arial"/>
          <w:sz w:val="24"/>
          <w:szCs w:val="24"/>
        </w:rPr>
      </w:pPr>
    </w:p>
    <w:p w:rsidR="004B2261" w:rsidRPr="00A67532" w:rsidRDefault="004B2261" w:rsidP="004B2261">
      <w:pPr>
        <w:keepNext/>
        <w:shd w:val="clear" w:color="auto" w:fill="FFFFFF"/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о перераспределении земель и (или) земельных участков (далее - перераспределение земельных участков), находящихся в собственности  муниципального образования </w:t>
      </w:r>
      <w:r w:rsidR="00570E94" w:rsidRPr="00A67532">
        <w:rPr>
          <w:rFonts w:cs="Arial"/>
          <w:color w:val="000000"/>
          <w:sz w:val="24"/>
          <w:szCs w:val="24"/>
        </w:rPr>
        <w:t>п. Андреевский</w:t>
      </w:r>
      <w:r w:rsidRPr="00A67532">
        <w:rPr>
          <w:rFonts w:cs="Arial"/>
          <w:color w:val="000000"/>
          <w:sz w:val="24"/>
          <w:szCs w:val="24"/>
        </w:rPr>
        <w:t xml:space="preserve">, а также земельных участков, государственная собственность на которые не разграничена и полномочия в отношении которых осуществляет администрация муниципального образования </w:t>
      </w:r>
      <w:r w:rsidR="00570E94" w:rsidRPr="00A67532">
        <w:rPr>
          <w:rFonts w:cs="Arial"/>
          <w:color w:val="000000"/>
          <w:sz w:val="24"/>
          <w:szCs w:val="24"/>
        </w:rPr>
        <w:t>п. Андреевский</w:t>
      </w:r>
      <w:r w:rsidRPr="00A67532">
        <w:rPr>
          <w:rFonts w:cs="Arial"/>
          <w:color w:val="000000"/>
          <w:sz w:val="24"/>
          <w:szCs w:val="24"/>
        </w:rPr>
        <w:t>, и земельных участков, находящихся в частной собственности, заключению соглашений о перераспределении земельных участков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 муниципального образования</w:t>
      </w:r>
      <w:r w:rsidR="00570E94" w:rsidRPr="00A67532">
        <w:rPr>
          <w:rFonts w:cs="Arial"/>
          <w:color w:val="000000"/>
          <w:sz w:val="24"/>
          <w:szCs w:val="24"/>
        </w:rPr>
        <w:t xml:space="preserve"> п. Андреевский </w:t>
      </w:r>
      <w:r w:rsidRPr="00A67532">
        <w:rPr>
          <w:rFonts w:cs="Arial"/>
          <w:color w:val="000000"/>
          <w:sz w:val="24"/>
          <w:szCs w:val="24"/>
        </w:rPr>
        <w:t>(далее — администрация).</w:t>
      </w:r>
    </w:p>
    <w:p w:rsidR="004B2261" w:rsidRPr="00A67532" w:rsidRDefault="004B2261" w:rsidP="004B2261">
      <w:pPr>
        <w:keepNext/>
        <w:shd w:val="clear" w:color="auto" w:fill="FFFFFF"/>
        <w:ind w:firstLine="567"/>
        <w:jc w:val="both"/>
        <w:rPr>
          <w:rFonts w:cs="Arial"/>
          <w:sz w:val="24"/>
          <w:szCs w:val="24"/>
        </w:rPr>
      </w:pPr>
    </w:p>
    <w:p w:rsidR="004B2261" w:rsidRPr="00A67532" w:rsidRDefault="004B2261" w:rsidP="00A67532">
      <w:pPr>
        <w:keepNext/>
        <w:shd w:val="clear" w:color="auto" w:fill="FFFFFF"/>
        <w:jc w:val="center"/>
        <w:rPr>
          <w:rFonts w:cs="Arial"/>
          <w:b/>
          <w:bCs/>
          <w:color w:val="000000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1.2. Круг заявителей</w:t>
      </w:r>
    </w:p>
    <w:p w:rsidR="00A67532" w:rsidRPr="00A67532" w:rsidRDefault="00A67532" w:rsidP="004B2261">
      <w:pPr>
        <w:keepNext/>
        <w:shd w:val="clear" w:color="auto" w:fill="FFFFFF"/>
        <w:ind w:firstLine="567"/>
        <w:jc w:val="center"/>
        <w:rPr>
          <w:rFonts w:cs="Arial"/>
          <w:sz w:val="24"/>
          <w:szCs w:val="24"/>
        </w:rPr>
      </w:pPr>
    </w:p>
    <w:p w:rsidR="004B2261" w:rsidRPr="00A67532" w:rsidRDefault="004B2261" w:rsidP="004B2261">
      <w:pPr>
        <w:keepNext/>
        <w:shd w:val="clear" w:color="auto" w:fill="FFFFFF"/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1.2.1. В качестве заявителей могут выступать граждане, юридические лица, являющиеся собственниками земельных участков,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4B2261" w:rsidRPr="00A67532" w:rsidRDefault="004B2261" w:rsidP="004B2261">
      <w:pPr>
        <w:shd w:val="clear" w:color="auto" w:fill="FFFFFF"/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4B2261" w:rsidRPr="00A67532" w:rsidRDefault="004B2261" w:rsidP="004B2261">
      <w:pPr>
        <w:keepNext/>
        <w:shd w:val="clear" w:color="auto" w:fill="FFFFFF"/>
        <w:ind w:firstLine="567"/>
        <w:rPr>
          <w:rFonts w:cs="Arial"/>
          <w:sz w:val="24"/>
          <w:szCs w:val="24"/>
        </w:rPr>
      </w:pPr>
    </w:p>
    <w:p w:rsidR="004B2261" w:rsidRDefault="004B2261" w:rsidP="00A67532">
      <w:pPr>
        <w:shd w:val="clear" w:color="auto" w:fill="FFFFFF"/>
        <w:jc w:val="center"/>
        <w:rPr>
          <w:rFonts w:cs="Arial"/>
          <w:b/>
          <w:bCs/>
          <w:color w:val="000000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1.3. Справочная информация</w:t>
      </w:r>
    </w:p>
    <w:p w:rsidR="00A67532" w:rsidRPr="00A67532" w:rsidRDefault="00A67532" w:rsidP="00A67532">
      <w:pPr>
        <w:shd w:val="clear" w:color="auto" w:fill="FFFFFF"/>
        <w:jc w:val="center"/>
        <w:rPr>
          <w:rFonts w:cs="Arial"/>
          <w:sz w:val="24"/>
          <w:szCs w:val="24"/>
        </w:rPr>
      </w:pPr>
    </w:p>
    <w:p w:rsidR="004B2261" w:rsidRPr="00A67532" w:rsidRDefault="004B2261" w:rsidP="004B2261">
      <w:pPr>
        <w:shd w:val="clear" w:color="auto" w:fill="FFFFFF"/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1.3.1. 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официальном </w:t>
      </w:r>
      <w:r w:rsidR="008327FB" w:rsidRPr="00A67532">
        <w:rPr>
          <w:rFonts w:cs="Arial"/>
          <w:color w:val="000000"/>
          <w:sz w:val="24"/>
          <w:szCs w:val="24"/>
        </w:rPr>
        <w:t xml:space="preserve">сайте </w:t>
      </w:r>
      <w:r w:rsidR="008327FB" w:rsidRPr="00A67532">
        <w:rPr>
          <w:rFonts w:eastAsia="Arial Unicode MS" w:cs="Arial"/>
          <w:sz w:val="24"/>
          <w:szCs w:val="24"/>
        </w:rPr>
        <w:t>Администрации Тюменского муниципального района в сети Интернет по адресу:</w:t>
      </w:r>
      <w:r w:rsidR="008327FB" w:rsidRPr="00A67532">
        <w:rPr>
          <w:rFonts w:cs="Arial"/>
          <w:sz w:val="24"/>
          <w:szCs w:val="24"/>
        </w:rPr>
        <w:t xml:space="preserve"> (</w:t>
      </w:r>
      <w:hyperlink r:id="rId7" w:history="1">
        <w:r w:rsidR="008327FB" w:rsidRPr="00A67532">
          <w:rPr>
            <w:rStyle w:val="a5"/>
            <w:rFonts w:cs="Arial"/>
            <w:color w:val="auto"/>
            <w:sz w:val="24"/>
            <w:szCs w:val="24"/>
            <w:u w:val="none"/>
          </w:rPr>
          <w:t>www.atmr.ru</w:t>
        </w:r>
      </w:hyperlink>
      <w:r w:rsidR="008327FB" w:rsidRPr="00A67532">
        <w:rPr>
          <w:rStyle w:val="a5"/>
          <w:rFonts w:cs="Arial"/>
          <w:color w:val="auto"/>
          <w:sz w:val="24"/>
          <w:szCs w:val="24"/>
          <w:u w:val="none"/>
        </w:rPr>
        <w:t>)</w:t>
      </w:r>
      <w:r w:rsidRPr="00A67532">
        <w:rPr>
          <w:rFonts w:cs="Arial"/>
          <w:sz w:val="24"/>
          <w:szCs w:val="24"/>
        </w:rPr>
        <w:t xml:space="preserve">, </w:t>
      </w:r>
      <w:r w:rsidRPr="00A67532">
        <w:rPr>
          <w:rFonts w:cs="Arial"/>
          <w:color w:val="000000"/>
          <w:sz w:val="24"/>
          <w:szCs w:val="24"/>
        </w:rPr>
        <w:t>в 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1.3.2. Справочная информация предоставляется заявителю (представителю заявителя) бесплатно непосредственно сотрудниками администрации по телефонам </w:t>
      </w:r>
      <w:r w:rsidRPr="00A67532">
        <w:rPr>
          <w:rFonts w:cs="Arial"/>
          <w:color w:val="000000"/>
          <w:sz w:val="24"/>
          <w:szCs w:val="24"/>
        </w:rPr>
        <w:lastRenderedPageBreak/>
        <w:t>для справок, а также электронным сообщением по адресу, указанному заявителем (представителем заявителя).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1.3.3. 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4B2261" w:rsidRPr="00A67532" w:rsidRDefault="004B2261" w:rsidP="00A67532">
      <w:pPr>
        <w:rPr>
          <w:rFonts w:cs="Arial"/>
          <w:sz w:val="24"/>
          <w:szCs w:val="24"/>
        </w:rPr>
      </w:pPr>
    </w:p>
    <w:p w:rsidR="004B2261" w:rsidRPr="00A67532" w:rsidRDefault="004B2261" w:rsidP="00A67532">
      <w:pPr>
        <w:jc w:val="center"/>
        <w:rPr>
          <w:rFonts w:cs="Arial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  <w:lang w:val="en-US"/>
        </w:rPr>
        <w:t>II</w:t>
      </w:r>
      <w:r w:rsidRPr="00A67532">
        <w:rPr>
          <w:rFonts w:cs="Arial"/>
          <w:b/>
          <w:bCs/>
          <w:color w:val="000000"/>
          <w:sz w:val="24"/>
          <w:szCs w:val="24"/>
        </w:rPr>
        <w:t>. СТАНДАРТ ПРЕДОСТАВЛЕНИЯ МУНИЦИПАЛЬНОЙ УСЛУГИ</w:t>
      </w:r>
    </w:p>
    <w:p w:rsidR="004B2261" w:rsidRPr="00A67532" w:rsidRDefault="004B2261" w:rsidP="00A67532">
      <w:pPr>
        <w:rPr>
          <w:rFonts w:cs="Arial"/>
          <w:sz w:val="24"/>
          <w:szCs w:val="24"/>
        </w:rPr>
      </w:pPr>
    </w:p>
    <w:p w:rsidR="004B2261" w:rsidRDefault="004B2261" w:rsidP="00A67532">
      <w:pPr>
        <w:jc w:val="center"/>
        <w:rPr>
          <w:rFonts w:cs="Arial"/>
          <w:b/>
          <w:bCs/>
          <w:color w:val="000000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2.1. Наименование муниципальной услуги</w:t>
      </w:r>
    </w:p>
    <w:p w:rsidR="00A67532" w:rsidRPr="00A67532" w:rsidRDefault="00A67532" w:rsidP="004B2261">
      <w:pPr>
        <w:ind w:firstLine="567"/>
        <w:jc w:val="center"/>
        <w:rPr>
          <w:rFonts w:cs="Arial"/>
          <w:sz w:val="24"/>
          <w:szCs w:val="24"/>
        </w:rPr>
      </w:pP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участков.</w:t>
      </w:r>
    </w:p>
    <w:p w:rsidR="00A67532" w:rsidRDefault="00A67532" w:rsidP="004B2261">
      <w:pPr>
        <w:shd w:val="clear" w:color="auto" w:fill="FFFFFF"/>
        <w:ind w:firstLine="567"/>
        <w:jc w:val="both"/>
        <w:rPr>
          <w:rFonts w:cs="Arial"/>
          <w:b/>
          <w:bCs/>
          <w:color w:val="000000"/>
          <w:sz w:val="24"/>
          <w:szCs w:val="24"/>
        </w:rPr>
      </w:pPr>
    </w:p>
    <w:p w:rsidR="004B2261" w:rsidRDefault="004B2261" w:rsidP="00A67532">
      <w:pPr>
        <w:shd w:val="clear" w:color="auto" w:fill="FFFFFF"/>
        <w:jc w:val="center"/>
        <w:rPr>
          <w:rFonts w:cs="Arial"/>
          <w:b/>
          <w:bCs/>
          <w:color w:val="000000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2.2. Наименование органа, предоставляющего муниципальную услугу</w:t>
      </w:r>
    </w:p>
    <w:p w:rsidR="00A67532" w:rsidRPr="00A67532" w:rsidRDefault="00A67532" w:rsidP="004B2261">
      <w:pPr>
        <w:shd w:val="clear" w:color="auto" w:fill="FFFFFF"/>
        <w:ind w:firstLine="567"/>
        <w:jc w:val="both"/>
        <w:rPr>
          <w:rFonts w:cs="Arial"/>
          <w:sz w:val="24"/>
          <w:szCs w:val="24"/>
        </w:rPr>
      </w:pPr>
    </w:p>
    <w:p w:rsidR="004B2261" w:rsidRPr="00A67532" w:rsidRDefault="004B2261" w:rsidP="004B2261">
      <w:pPr>
        <w:shd w:val="clear" w:color="auto" w:fill="FFFFFF"/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2.2.1. Предоставление муниципальной услуги осуществляется администрацией. </w:t>
      </w:r>
    </w:p>
    <w:p w:rsidR="004B2261" w:rsidRPr="00A67532" w:rsidRDefault="004B2261" w:rsidP="004B2261">
      <w:pPr>
        <w:keepNext/>
        <w:shd w:val="clear" w:color="auto" w:fill="FFFFFF"/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4B2261" w:rsidRPr="00A67532" w:rsidRDefault="004B2261" w:rsidP="004B2261">
      <w:pPr>
        <w:keepNext/>
        <w:shd w:val="clear" w:color="auto" w:fill="FFFFFF"/>
        <w:ind w:firstLine="567"/>
        <w:jc w:val="both"/>
        <w:rPr>
          <w:rFonts w:cs="Arial"/>
          <w:sz w:val="24"/>
          <w:szCs w:val="24"/>
        </w:rPr>
      </w:pPr>
    </w:p>
    <w:p w:rsidR="004B2261" w:rsidRDefault="004B2261" w:rsidP="00A67532">
      <w:pPr>
        <w:shd w:val="clear" w:color="auto" w:fill="FFFFFF"/>
        <w:jc w:val="center"/>
        <w:rPr>
          <w:rFonts w:cs="Arial"/>
          <w:b/>
          <w:bCs/>
          <w:color w:val="000000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2.3. Описание результата предоставления муниципальной услуги</w:t>
      </w:r>
    </w:p>
    <w:p w:rsidR="00A67532" w:rsidRPr="00A67532" w:rsidRDefault="00A67532" w:rsidP="004B2261">
      <w:pPr>
        <w:shd w:val="clear" w:color="auto" w:fill="FFFFFF"/>
        <w:ind w:firstLine="567"/>
        <w:jc w:val="both"/>
        <w:rPr>
          <w:rFonts w:cs="Arial"/>
          <w:sz w:val="24"/>
          <w:szCs w:val="24"/>
        </w:rPr>
      </w:pP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1) решение об утверждении схемы расположения земельного участка </w:t>
      </w:r>
      <w:r w:rsidRPr="00A67532">
        <w:rPr>
          <w:rFonts w:cs="Arial"/>
          <w:sz w:val="24"/>
          <w:szCs w:val="24"/>
        </w:rPr>
        <w:t>с приложением указанной схемы</w:t>
      </w:r>
      <w:r w:rsidRPr="00A67532">
        <w:rPr>
          <w:rFonts w:cs="Arial"/>
          <w:color w:val="000000"/>
          <w:sz w:val="24"/>
          <w:szCs w:val="24"/>
        </w:rPr>
        <w:t>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sz w:val="24"/>
          <w:szCs w:val="24"/>
        </w:rPr>
        <w:t>2) 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3) подписанный экземпляр проекта соглашения о перераспределении земельных участков в соответствии с утвержденным проектом межевания территории;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4) решение об отказе в заключении соглашения о перераспределении земельных участков.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</w:p>
    <w:p w:rsidR="004B2261" w:rsidRDefault="004B2261" w:rsidP="00A67532">
      <w:pPr>
        <w:shd w:val="clear" w:color="auto" w:fill="FFFFFF"/>
        <w:jc w:val="center"/>
        <w:rPr>
          <w:rFonts w:cs="Arial"/>
          <w:b/>
          <w:bCs/>
          <w:color w:val="000000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A67532" w:rsidRPr="00A67532" w:rsidRDefault="00A67532" w:rsidP="004B2261">
      <w:pPr>
        <w:shd w:val="clear" w:color="auto" w:fill="FFFFFF"/>
        <w:ind w:firstLine="567"/>
        <w:jc w:val="both"/>
        <w:rPr>
          <w:rFonts w:cs="Arial"/>
          <w:sz w:val="24"/>
          <w:szCs w:val="24"/>
        </w:rPr>
      </w:pP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2.4.1. Срок со дня поступления заявления в администрацию по день направления заявителю решения об утверждении схемы расположения земельного участка с приложением указанной схемы, согласия на заключение соглашения о перераспределении земельных участков в соответствии с утвержденным проектом межевания территории, решения об отказе в заключении соглашения о перераспределении земельных участков – в течение 30 календарных дней.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2.4.2. Срок со дня представления в администрацию заявителем кадастрового паспорта земельного участка или земельных участков, образуемых в результате перераспределения, по день направления (выдачи) заявителю уведомления об отказе в заключении соглашения о перераспределении земельных участков либо </w:t>
      </w:r>
      <w:r w:rsidRPr="00A67532">
        <w:rPr>
          <w:rFonts w:cs="Arial"/>
          <w:color w:val="000000"/>
          <w:sz w:val="24"/>
          <w:szCs w:val="24"/>
        </w:rPr>
        <w:lastRenderedPageBreak/>
        <w:t>подписанных экземпляров проектов соглашений о перераспределении земельных участков для подписания заявителем – в течение 30 календарных дней.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2.4.3. 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№137-ФЗ «О введении в действие Земельного кодекса Российской Федерации», срок, предусмотренный пунктом 2.4.1 настоящего подраздела, может быть продлен, но не более чем до 45 календарных дней со дня поступления заявления о перераспределении земель и (или) земельных участков.</w:t>
      </w:r>
    </w:p>
    <w:p w:rsidR="004B2261" w:rsidRPr="00A67532" w:rsidRDefault="004B2261" w:rsidP="004B2261">
      <w:pPr>
        <w:shd w:val="clear" w:color="auto" w:fill="FFFFFF"/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2.4.4. Днем поступления в администрацию заявлений, указанных в пунктах 2.4.1 - 2.4.3 настоящего подраздела, является день регистрации заявления в администрации в соответствии с подразделом 2.13 настоящего регламента. 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</w:p>
    <w:p w:rsidR="0030281E" w:rsidRDefault="004B2261" w:rsidP="00A67532">
      <w:pPr>
        <w:shd w:val="clear" w:color="auto" w:fill="FFFFFF"/>
        <w:jc w:val="center"/>
        <w:rPr>
          <w:rFonts w:cs="Arial"/>
          <w:b/>
          <w:bCs/>
          <w:color w:val="000000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2.5. Нормативные правовые акты, регулирующие отношения, возникающие в связи с предоставлением муниципальной услуги</w:t>
      </w:r>
    </w:p>
    <w:p w:rsidR="00A67532" w:rsidRPr="00A67532" w:rsidRDefault="00A67532" w:rsidP="0030281E">
      <w:pPr>
        <w:shd w:val="clear" w:color="auto" w:fill="FFFFFF"/>
        <w:ind w:firstLine="567"/>
        <w:jc w:val="both"/>
        <w:rPr>
          <w:rFonts w:cs="Arial"/>
          <w:b/>
          <w:bCs/>
          <w:color w:val="000000"/>
          <w:sz w:val="24"/>
          <w:szCs w:val="24"/>
        </w:rPr>
      </w:pPr>
    </w:p>
    <w:p w:rsidR="0030281E" w:rsidRPr="00A67532" w:rsidRDefault="004B2261" w:rsidP="0030281E">
      <w:pPr>
        <w:shd w:val="clear" w:color="auto" w:fill="FFFFFF"/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</w:t>
      </w:r>
      <w:r w:rsidR="00127139">
        <w:rPr>
          <w:rFonts w:cs="Arial"/>
          <w:color w:val="000000"/>
          <w:sz w:val="24"/>
          <w:szCs w:val="24"/>
        </w:rPr>
        <w:t xml:space="preserve"> Администрации </w:t>
      </w:r>
      <w:proofErr w:type="spellStart"/>
      <w:r w:rsidR="00127139">
        <w:rPr>
          <w:rFonts w:cs="Arial"/>
          <w:color w:val="000000"/>
          <w:sz w:val="24"/>
          <w:szCs w:val="24"/>
        </w:rPr>
        <w:t>www</w:t>
      </w:r>
      <w:proofErr w:type="spellEnd"/>
      <w:r w:rsidR="00127139">
        <w:rPr>
          <w:rFonts w:cs="Arial"/>
          <w:color w:val="000000"/>
          <w:sz w:val="24"/>
          <w:szCs w:val="24"/>
        </w:rPr>
        <w:t>.</w:t>
      </w:r>
      <w:proofErr w:type="spellStart"/>
      <w:r w:rsidR="00127139">
        <w:rPr>
          <w:rFonts w:cs="Arial"/>
          <w:color w:val="000000"/>
          <w:sz w:val="24"/>
          <w:szCs w:val="24"/>
          <w:lang w:val="en-US"/>
        </w:rPr>
        <w:t>atmr</w:t>
      </w:r>
      <w:proofErr w:type="spellEnd"/>
      <w:r w:rsidRPr="00A67532">
        <w:rPr>
          <w:rFonts w:cs="Arial"/>
          <w:color w:val="000000"/>
          <w:sz w:val="24"/>
          <w:szCs w:val="24"/>
        </w:rPr>
        <w:t>.</w:t>
      </w:r>
      <w:proofErr w:type="spellStart"/>
      <w:r w:rsidRPr="00A67532">
        <w:rPr>
          <w:rFonts w:cs="Arial"/>
          <w:color w:val="000000"/>
          <w:sz w:val="24"/>
          <w:szCs w:val="24"/>
        </w:rPr>
        <w:t>ru</w:t>
      </w:r>
      <w:proofErr w:type="spellEnd"/>
      <w:r w:rsidRPr="00A67532">
        <w:rPr>
          <w:rFonts w:cs="Arial"/>
          <w:color w:val="000000"/>
          <w:sz w:val="24"/>
          <w:szCs w:val="24"/>
        </w:rPr>
        <w:t xml:space="preserve"> в разделе Муниципальные правовые акты,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</w:t>
      </w:r>
      <w:r w:rsidR="0030281E" w:rsidRPr="00A67532">
        <w:rPr>
          <w:rFonts w:cs="Arial"/>
          <w:color w:val="000000"/>
          <w:sz w:val="24"/>
          <w:szCs w:val="24"/>
        </w:rPr>
        <w:t>уг (функций) Тюменской области» ,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4B2261" w:rsidRPr="00A67532" w:rsidRDefault="004B2261" w:rsidP="004B2261">
      <w:pPr>
        <w:shd w:val="clear" w:color="auto" w:fill="FFFFFF"/>
        <w:ind w:firstLine="510"/>
        <w:jc w:val="both"/>
        <w:rPr>
          <w:rFonts w:cs="Arial"/>
          <w:sz w:val="24"/>
          <w:szCs w:val="24"/>
        </w:rPr>
      </w:pPr>
    </w:p>
    <w:p w:rsidR="004B2261" w:rsidRPr="00A67532" w:rsidRDefault="004B2261" w:rsidP="00A67532">
      <w:pPr>
        <w:shd w:val="clear" w:color="auto" w:fill="FFFFFF"/>
        <w:jc w:val="center"/>
        <w:rPr>
          <w:rFonts w:cs="Arial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B2261" w:rsidRPr="00A67532" w:rsidRDefault="004B2261" w:rsidP="0030281E">
      <w:pPr>
        <w:pStyle w:val="a6"/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</w:t>
      </w:r>
      <w:r w:rsidR="0030281E" w:rsidRPr="00A67532">
        <w:rPr>
          <w:rFonts w:ascii="Arial" w:hAnsi="Arial" w:cs="Arial"/>
          <w:color w:val="000000"/>
        </w:rPr>
        <w:t xml:space="preserve"> федеральной государственной информационной системы «Единый портал государственных и муниципальных услуг» (www.gosuslugi.ru) (далее - Единый портал) или </w:t>
      </w:r>
      <w:r w:rsidRPr="00A67532">
        <w:rPr>
          <w:rFonts w:ascii="Arial" w:hAnsi="Arial" w:cs="Arial"/>
          <w:color w:val="000000"/>
        </w:rPr>
        <w:t xml:space="preserve"> интернет-сайта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</w:t>
      </w:r>
      <w:r w:rsidR="0030281E" w:rsidRPr="00A67532">
        <w:rPr>
          <w:rFonts w:ascii="Arial" w:hAnsi="Arial" w:cs="Arial"/>
          <w:color w:val="000000"/>
        </w:rPr>
        <w:t>ения в МФЦ на бумажном носителе:</w:t>
      </w:r>
    </w:p>
    <w:p w:rsidR="004B2261" w:rsidRPr="00A67532" w:rsidRDefault="004B2261" w:rsidP="004B2261">
      <w:pPr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2.6.1.1. Заявление о перераспределении земельных участков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</w:t>
      </w:r>
      <w:r w:rsidR="0030281E" w:rsidRPr="00A67532">
        <w:rPr>
          <w:rFonts w:cs="Arial"/>
          <w:color w:val="000000"/>
          <w:sz w:val="24"/>
          <w:szCs w:val="24"/>
        </w:rPr>
        <w:t xml:space="preserve"> Едином портале или</w:t>
      </w:r>
      <w:r w:rsidRPr="00A67532">
        <w:rPr>
          <w:rFonts w:cs="Arial"/>
          <w:color w:val="000000"/>
          <w:sz w:val="24"/>
          <w:szCs w:val="24"/>
        </w:rPr>
        <w:t xml:space="preserve"> Региональном портале</w:t>
      </w:r>
      <w:r w:rsidR="0030281E" w:rsidRPr="00A67532">
        <w:rPr>
          <w:rFonts w:cs="Arial"/>
          <w:color w:val="000000"/>
          <w:sz w:val="24"/>
          <w:szCs w:val="24"/>
        </w:rPr>
        <w:t xml:space="preserve"> в форме электронного документа</w:t>
      </w:r>
      <w:r w:rsidRPr="00A67532">
        <w:rPr>
          <w:rFonts w:cs="Arial"/>
          <w:color w:val="000000"/>
          <w:sz w:val="24"/>
          <w:szCs w:val="24"/>
        </w:rPr>
        <w:t> - при обращении за предоставлением муниципальной услуги в электронной форме с использованием</w:t>
      </w:r>
      <w:r w:rsidR="0030281E" w:rsidRPr="00A67532">
        <w:rPr>
          <w:rFonts w:cs="Arial"/>
          <w:color w:val="000000"/>
          <w:sz w:val="24"/>
          <w:szCs w:val="24"/>
        </w:rPr>
        <w:t xml:space="preserve"> Единого портала или</w:t>
      </w:r>
      <w:r w:rsidRPr="00A67532">
        <w:rPr>
          <w:rFonts w:cs="Arial"/>
          <w:color w:val="000000"/>
          <w:sz w:val="24"/>
          <w:szCs w:val="24"/>
        </w:rPr>
        <w:t xml:space="preserve"> Регионального портала;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2.6.1.2. К заявлению о перераспределении земельных участков прилагаются: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1) копии правоустанавливающих или </w:t>
      </w:r>
      <w:proofErr w:type="spellStart"/>
      <w:r w:rsidRPr="00A67532">
        <w:rPr>
          <w:rFonts w:cs="Arial"/>
          <w:color w:val="000000"/>
          <w:sz w:val="24"/>
          <w:szCs w:val="24"/>
        </w:rPr>
        <w:t>правоудостоверяющих</w:t>
      </w:r>
      <w:proofErr w:type="spellEnd"/>
      <w:r w:rsidRPr="00A67532">
        <w:rPr>
          <w:rFonts w:cs="Arial"/>
          <w:color w:val="000000"/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2) 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30281E" w:rsidRPr="00A67532" w:rsidRDefault="0030281E" w:rsidP="0030281E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lastRenderedPageBreak/>
        <w:t xml:space="preserve">3) 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 </w:t>
      </w:r>
    </w:p>
    <w:p w:rsidR="0030281E" w:rsidRPr="00A67532" w:rsidRDefault="0030281E" w:rsidP="0030281E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4)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0281E" w:rsidRPr="00A67532" w:rsidRDefault="0030281E" w:rsidP="0030281E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 xml:space="preserve"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 </w:t>
      </w:r>
    </w:p>
    <w:p w:rsidR="0030281E" w:rsidRPr="00A67532" w:rsidRDefault="0030281E" w:rsidP="0030281E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2.6.2.1.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30281E" w:rsidRPr="00A67532" w:rsidRDefault="0030281E" w:rsidP="0030281E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0281E" w:rsidRPr="00A67532" w:rsidRDefault="0030281E" w:rsidP="0030281E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2.6.2.2.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30281E" w:rsidRPr="00A67532" w:rsidRDefault="0030281E" w:rsidP="0030281E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</w:rPr>
        <w:t xml:space="preserve">а) </w:t>
      </w:r>
      <w:proofErr w:type="spellStart"/>
      <w:r w:rsidRPr="00A67532">
        <w:rPr>
          <w:rFonts w:ascii="Arial" w:hAnsi="Arial" w:cs="Arial"/>
        </w:rPr>
        <w:t>xml</w:t>
      </w:r>
      <w:proofErr w:type="spellEnd"/>
      <w:r w:rsidRPr="00A67532">
        <w:rPr>
          <w:rFonts w:ascii="Arial" w:hAnsi="Arial"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67532">
        <w:rPr>
          <w:rFonts w:ascii="Arial" w:hAnsi="Arial" w:cs="Arial"/>
        </w:rPr>
        <w:t>xml</w:t>
      </w:r>
      <w:proofErr w:type="spellEnd"/>
      <w:r w:rsidRPr="00A67532">
        <w:rPr>
          <w:rFonts w:ascii="Arial" w:hAnsi="Arial" w:cs="Arial"/>
        </w:rPr>
        <w:t>;</w:t>
      </w:r>
    </w:p>
    <w:p w:rsidR="0030281E" w:rsidRPr="00A67532" w:rsidRDefault="0030281E" w:rsidP="0030281E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</w:rPr>
        <w:t xml:space="preserve">б) </w:t>
      </w:r>
      <w:proofErr w:type="spellStart"/>
      <w:r w:rsidRPr="00A67532">
        <w:rPr>
          <w:rFonts w:ascii="Arial" w:hAnsi="Arial" w:cs="Arial"/>
        </w:rPr>
        <w:t>doc</w:t>
      </w:r>
      <w:proofErr w:type="spellEnd"/>
      <w:r w:rsidRPr="00A67532">
        <w:rPr>
          <w:rFonts w:ascii="Arial" w:hAnsi="Arial" w:cs="Arial"/>
        </w:rPr>
        <w:t xml:space="preserve">, </w:t>
      </w:r>
      <w:proofErr w:type="spellStart"/>
      <w:r w:rsidRPr="00A67532">
        <w:rPr>
          <w:rFonts w:ascii="Arial" w:hAnsi="Arial" w:cs="Arial"/>
        </w:rPr>
        <w:t>docx</w:t>
      </w:r>
      <w:proofErr w:type="spellEnd"/>
      <w:r w:rsidRPr="00A67532">
        <w:rPr>
          <w:rFonts w:ascii="Arial" w:hAnsi="Arial" w:cs="Arial"/>
        </w:rPr>
        <w:t xml:space="preserve">, </w:t>
      </w:r>
      <w:proofErr w:type="spellStart"/>
      <w:r w:rsidRPr="00A67532">
        <w:rPr>
          <w:rFonts w:ascii="Arial" w:hAnsi="Arial" w:cs="Arial"/>
        </w:rPr>
        <w:t>odt</w:t>
      </w:r>
      <w:proofErr w:type="spellEnd"/>
      <w:r w:rsidRPr="00A67532">
        <w:rPr>
          <w:rFonts w:ascii="Arial" w:hAnsi="Arial" w:cs="Arial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30281E" w:rsidRPr="00A67532" w:rsidRDefault="0030281E" w:rsidP="0030281E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</w:rPr>
        <w:t xml:space="preserve">в) </w:t>
      </w:r>
      <w:proofErr w:type="spellStart"/>
      <w:r w:rsidRPr="00A67532">
        <w:rPr>
          <w:rFonts w:ascii="Arial" w:hAnsi="Arial" w:cs="Arial"/>
        </w:rPr>
        <w:t>xls</w:t>
      </w:r>
      <w:proofErr w:type="spellEnd"/>
      <w:r w:rsidRPr="00A67532">
        <w:rPr>
          <w:rFonts w:ascii="Arial" w:hAnsi="Arial" w:cs="Arial"/>
        </w:rPr>
        <w:t xml:space="preserve">, </w:t>
      </w:r>
      <w:proofErr w:type="spellStart"/>
      <w:r w:rsidRPr="00A67532">
        <w:rPr>
          <w:rFonts w:ascii="Arial" w:hAnsi="Arial" w:cs="Arial"/>
        </w:rPr>
        <w:t>xlsx</w:t>
      </w:r>
      <w:proofErr w:type="spellEnd"/>
      <w:r w:rsidRPr="00A67532">
        <w:rPr>
          <w:rFonts w:ascii="Arial" w:hAnsi="Arial" w:cs="Arial"/>
        </w:rPr>
        <w:t xml:space="preserve">, </w:t>
      </w:r>
      <w:proofErr w:type="spellStart"/>
      <w:r w:rsidRPr="00A67532">
        <w:rPr>
          <w:rFonts w:ascii="Arial" w:hAnsi="Arial" w:cs="Arial"/>
        </w:rPr>
        <w:t>ods</w:t>
      </w:r>
      <w:proofErr w:type="spellEnd"/>
      <w:r w:rsidRPr="00A67532">
        <w:rPr>
          <w:rFonts w:ascii="Arial" w:hAnsi="Arial" w:cs="Arial"/>
        </w:rPr>
        <w:t xml:space="preserve"> - для документов, содержащих расчеты;</w:t>
      </w:r>
    </w:p>
    <w:p w:rsidR="0030281E" w:rsidRPr="00A67532" w:rsidRDefault="0030281E" w:rsidP="0030281E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</w:rPr>
        <w:t xml:space="preserve">г) </w:t>
      </w:r>
      <w:proofErr w:type="spellStart"/>
      <w:r w:rsidRPr="00A67532">
        <w:rPr>
          <w:rFonts w:ascii="Arial" w:hAnsi="Arial" w:cs="Arial"/>
        </w:rPr>
        <w:t>pdf</w:t>
      </w:r>
      <w:proofErr w:type="spellEnd"/>
      <w:r w:rsidRPr="00A67532">
        <w:rPr>
          <w:rFonts w:ascii="Arial" w:hAnsi="Arial" w:cs="Arial"/>
        </w:rPr>
        <w:t xml:space="preserve">, </w:t>
      </w:r>
      <w:proofErr w:type="spellStart"/>
      <w:r w:rsidRPr="00A67532">
        <w:rPr>
          <w:rFonts w:ascii="Arial" w:hAnsi="Arial" w:cs="Arial"/>
        </w:rPr>
        <w:t>jpg</w:t>
      </w:r>
      <w:proofErr w:type="spellEnd"/>
      <w:r w:rsidRPr="00A67532">
        <w:rPr>
          <w:rFonts w:ascii="Arial" w:hAnsi="Arial" w:cs="Arial"/>
        </w:rPr>
        <w:t xml:space="preserve">, </w:t>
      </w:r>
      <w:proofErr w:type="spellStart"/>
      <w:r w:rsidRPr="00A67532">
        <w:rPr>
          <w:rFonts w:ascii="Arial" w:hAnsi="Arial" w:cs="Arial"/>
        </w:rPr>
        <w:t>jpeg</w:t>
      </w:r>
      <w:proofErr w:type="spellEnd"/>
      <w:r w:rsidRPr="00A67532">
        <w:rPr>
          <w:rFonts w:ascii="Arial" w:hAnsi="Arial" w:cs="Arial"/>
        </w:rPr>
        <w:t xml:space="preserve">, </w:t>
      </w:r>
      <w:proofErr w:type="spellStart"/>
      <w:r w:rsidRPr="00A67532">
        <w:rPr>
          <w:rFonts w:ascii="Arial" w:hAnsi="Arial" w:cs="Arial"/>
        </w:rPr>
        <w:t>png</w:t>
      </w:r>
      <w:proofErr w:type="spellEnd"/>
      <w:r w:rsidRPr="00A67532">
        <w:rPr>
          <w:rFonts w:ascii="Arial" w:hAnsi="Arial" w:cs="Arial"/>
        </w:rPr>
        <w:t xml:space="preserve">, </w:t>
      </w:r>
      <w:proofErr w:type="spellStart"/>
      <w:r w:rsidRPr="00A67532">
        <w:rPr>
          <w:rFonts w:ascii="Arial" w:hAnsi="Arial" w:cs="Arial"/>
        </w:rPr>
        <w:t>bmp</w:t>
      </w:r>
      <w:proofErr w:type="spellEnd"/>
      <w:r w:rsidRPr="00A67532">
        <w:rPr>
          <w:rFonts w:ascii="Arial" w:hAnsi="Arial" w:cs="Arial"/>
        </w:rPr>
        <w:t xml:space="preserve">, </w:t>
      </w:r>
      <w:proofErr w:type="spellStart"/>
      <w:r w:rsidRPr="00A67532">
        <w:rPr>
          <w:rFonts w:ascii="Arial" w:hAnsi="Arial" w:cs="Arial"/>
        </w:rPr>
        <w:t>tiff</w:t>
      </w:r>
      <w:proofErr w:type="spellEnd"/>
      <w:r w:rsidRPr="00A67532">
        <w:rPr>
          <w:rFonts w:ascii="Arial" w:hAnsi="Arial" w:cs="Arial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30281E" w:rsidRPr="00A67532" w:rsidRDefault="0030281E" w:rsidP="0030281E">
      <w:pPr>
        <w:pStyle w:val="a6"/>
        <w:keepNext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 xml:space="preserve">д) </w:t>
      </w:r>
      <w:proofErr w:type="spellStart"/>
      <w:r w:rsidRPr="00A67532">
        <w:rPr>
          <w:rFonts w:ascii="Arial" w:hAnsi="Arial" w:cs="Arial"/>
          <w:color w:val="000000"/>
        </w:rPr>
        <w:t>zip</w:t>
      </w:r>
      <w:proofErr w:type="spellEnd"/>
      <w:r w:rsidRPr="00A67532">
        <w:rPr>
          <w:rFonts w:ascii="Arial" w:hAnsi="Arial" w:cs="Arial"/>
          <w:color w:val="000000"/>
        </w:rPr>
        <w:t xml:space="preserve">, </w:t>
      </w:r>
      <w:proofErr w:type="spellStart"/>
      <w:r w:rsidRPr="00A67532">
        <w:rPr>
          <w:rFonts w:ascii="Arial" w:hAnsi="Arial" w:cs="Arial"/>
          <w:color w:val="000000"/>
        </w:rPr>
        <w:t>rar</w:t>
      </w:r>
      <w:proofErr w:type="spellEnd"/>
      <w:r w:rsidRPr="00A67532">
        <w:rPr>
          <w:rFonts w:ascii="Arial" w:hAnsi="Arial" w:cs="Arial"/>
          <w:color w:val="000000"/>
        </w:rPr>
        <w:t xml:space="preserve"> – для сжатых документов в один файл;</w:t>
      </w:r>
    </w:p>
    <w:p w:rsidR="0030281E" w:rsidRPr="00A67532" w:rsidRDefault="0030281E" w:rsidP="0030281E">
      <w:pPr>
        <w:pStyle w:val="a6"/>
        <w:keepNext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 xml:space="preserve">е) </w:t>
      </w:r>
      <w:proofErr w:type="spellStart"/>
      <w:r w:rsidRPr="00A67532">
        <w:rPr>
          <w:rFonts w:ascii="Arial" w:hAnsi="Arial" w:cs="Arial"/>
          <w:color w:val="000000"/>
        </w:rPr>
        <w:t>sig</w:t>
      </w:r>
      <w:proofErr w:type="spellEnd"/>
      <w:r w:rsidRPr="00A67532">
        <w:rPr>
          <w:rFonts w:ascii="Arial" w:hAnsi="Arial" w:cs="Arial"/>
          <w:color w:val="000000"/>
        </w:rPr>
        <w:t xml:space="preserve"> – для открепленной усиленной квалифицированной электронной подписи. </w:t>
      </w:r>
    </w:p>
    <w:p w:rsidR="0030281E" w:rsidRPr="00A67532" w:rsidRDefault="0030281E" w:rsidP="0030281E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67532">
        <w:rPr>
          <w:rFonts w:ascii="Arial" w:hAnsi="Arial" w:cs="Arial"/>
          <w:color w:val="000000"/>
        </w:rPr>
        <w:t>dpi</w:t>
      </w:r>
      <w:proofErr w:type="spellEnd"/>
      <w:r w:rsidRPr="00A67532">
        <w:rPr>
          <w:rFonts w:ascii="Arial" w:hAnsi="Arial" w:cs="Arial"/>
          <w:color w:val="000000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0281E" w:rsidRPr="00A67532" w:rsidRDefault="0030281E" w:rsidP="0030281E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«черно-белый» (при отсутствии в документе графических изображений и (или) цветного текста);</w:t>
      </w:r>
    </w:p>
    <w:p w:rsidR="0030281E" w:rsidRPr="00A67532" w:rsidRDefault="0030281E" w:rsidP="0030281E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0281E" w:rsidRPr="00A67532" w:rsidRDefault="0030281E" w:rsidP="0030281E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30281E" w:rsidRPr="00A67532" w:rsidRDefault="0030281E" w:rsidP="0030281E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0281E" w:rsidRPr="00A67532" w:rsidRDefault="0030281E" w:rsidP="0030281E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30281E" w:rsidRPr="00A67532" w:rsidRDefault="0030281E" w:rsidP="0030281E">
      <w:pPr>
        <w:pStyle w:val="a6"/>
        <w:keepNext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lastRenderedPageBreak/>
        <w:t>возможность идентифицировать документ и количество листов в документе;</w:t>
      </w:r>
    </w:p>
    <w:p w:rsidR="0030281E" w:rsidRPr="00A67532" w:rsidRDefault="0030281E" w:rsidP="0030281E">
      <w:pPr>
        <w:pStyle w:val="a6"/>
        <w:keepNext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0281E" w:rsidRPr="00A67532" w:rsidRDefault="0030281E" w:rsidP="0030281E">
      <w:pPr>
        <w:pStyle w:val="a6"/>
        <w:keepNext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30281E" w:rsidRPr="00A67532" w:rsidRDefault="0030281E" w:rsidP="0030281E">
      <w:pPr>
        <w:pStyle w:val="a6"/>
        <w:keepNext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 xml:space="preserve">Документы, подлежащие представлению в форматах </w:t>
      </w:r>
      <w:proofErr w:type="spellStart"/>
      <w:r w:rsidRPr="00A67532">
        <w:rPr>
          <w:rFonts w:ascii="Arial" w:hAnsi="Arial" w:cs="Arial"/>
          <w:color w:val="000000"/>
        </w:rPr>
        <w:t>xls</w:t>
      </w:r>
      <w:proofErr w:type="spellEnd"/>
      <w:r w:rsidRPr="00A67532">
        <w:rPr>
          <w:rFonts w:ascii="Arial" w:hAnsi="Arial" w:cs="Arial"/>
          <w:color w:val="000000"/>
        </w:rPr>
        <w:t xml:space="preserve">, </w:t>
      </w:r>
      <w:proofErr w:type="spellStart"/>
      <w:r w:rsidRPr="00A67532">
        <w:rPr>
          <w:rFonts w:ascii="Arial" w:hAnsi="Arial" w:cs="Arial"/>
          <w:color w:val="000000"/>
        </w:rPr>
        <w:t>xlsx</w:t>
      </w:r>
      <w:proofErr w:type="spellEnd"/>
      <w:r w:rsidRPr="00A67532">
        <w:rPr>
          <w:rFonts w:ascii="Arial" w:hAnsi="Arial" w:cs="Arial"/>
          <w:color w:val="000000"/>
        </w:rPr>
        <w:t xml:space="preserve"> или </w:t>
      </w:r>
      <w:proofErr w:type="spellStart"/>
      <w:r w:rsidRPr="00A67532">
        <w:rPr>
          <w:rFonts w:ascii="Arial" w:hAnsi="Arial" w:cs="Arial"/>
          <w:color w:val="000000"/>
        </w:rPr>
        <w:t>ods</w:t>
      </w:r>
      <w:proofErr w:type="spellEnd"/>
      <w:r w:rsidRPr="00A67532">
        <w:rPr>
          <w:rFonts w:ascii="Arial" w:hAnsi="Arial" w:cs="Arial"/>
          <w:color w:val="000000"/>
        </w:rPr>
        <w:t>, формируются в виде отдельного документа, представляемого в электронной форме.</w:t>
      </w:r>
    </w:p>
    <w:p w:rsidR="0030281E" w:rsidRPr="00A67532" w:rsidRDefault="0030281E" w:rsidP="0030281E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 xml:space="preserve">2.6.2.3. При подаче заявления посредством почтового отправления верность </w:t>
      </w:r>
      <w:proofErr w:type="gramStart"/>
      <w:r w:rsidRPr="00A67532">
        <w:rPr>
          <w:rFonts w:ascii="Arial" w:hAnsi="Arial" w:cs="Arial"/>
          <w:color w:val="000000"/>
        </w:rPr>
        <w:t>копий</w:t>
      </w:r>
      <w:proofErr w:type="gramEnd"/>
      <w:r w:rsidRPr="00A67532">
        <w:rPr>
          <w:rFonts w:ascii="Arial" w:hAnsi="Arial" w:cs="Arial"/>
          <w:color w:val="000000"/>
        </w:rPr>
        <w:t xml:space="preserve"> направляемых заявителем (представителем заявителя) документов должна быть засвидетельствована в нотариальном порядке.</w:t>
      </w:r>
    </w:p>
    <w:p w:rsidR="0030281E" w:rsidRPr="00A67532" w:rsidRDefault="0030281E" w:rsidP="0030281E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 xml:space="preserve">2.6.2.4.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30281E" w:rsidRPr="00A67532" w:rsidRDefault="0030281E" w:rsidP="0030281E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30281E" w:rsidRPr="00A67532" w:rsidRDefault="0030281E" w:rsidP="0030281E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A67532">
        <w:rPr>
          <w:rFonts w:ascii="Arial" w:hAnsi="Arial" w:cs="Arial"/>
          <w:color w:val="000000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590A53" w:rsidRPr="00A67532" w:rsidRDefault="00590A53" w:rsidP="0030281E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</w:p>
    <w:p w:rsidR="004B2261" w:rsidRDefault="004B2261" w:rsidP="00A67532">
      <w:pPr>
        <w:shd w:val="clear" w:color="auto" w:fill="FFFFFF"/>
        <w:jc w:val="center"/>
        <w:rPr>
          <w:rFonts w:cs="Arial"/>
          <w:b/>
          <w:bCs/>
          <w:color w:val="000000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A67532" w:rsidRPr="00A67532" w:rsidRDefault="00A67532" w:rsidP="004B2261">
      <w:pPr>
        <w:shd w:val="clear" w:color="auto" w:fill="FFFFFF"/>
        <w:ind w:firstLine="567"/>
        <w:jc w:val="both"/>
        <w:rPr>
          <w:rFonts w:cs="Arial"/>
          <w:sz w:val="24"/>
          <w:szCs w:val="24"/>
        </w:rPr>
      </w:pPr>
    </w:p>
    <w:p w:rsidR="004B2261" w:rsidRPr="00A67532" w:rsidRDefault="004B2261" w:rsidP="004B2261">
      <w:pPr>
        <w:shd w:val="clear" w:color="auto" w:fill="FFFFFF"/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2.7.1. 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</w:t>
      </w:r>
      <w:r w:rsidR="00D0239D" w:rsidRPr="00A67532">
        <w:rPr>
          <w:rFonts w:cs="Arial"/>
          <w:color w:val="000000"/>
          <w:sz w:val="24"/>
          <w:szCs w:val="24"/>
        </w:rPr>
        <w:t>Сектором</w:t>
      </w:r>
      <w:r w:rsidRPr="00A67532">
        <w:rPr>
          <w:rFonts w:cs="Arial"/>
          <w:color w:val="000000"/>
          <w:sz w:val="24"/>
          <w:szCs w:val="24"/>
        </w:rPr>
        <w:t xml:space="preserve"> следующих запросов: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2.7.1.1. В Федеральную налоговую службу о предоставлении: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1) сведений из Единого государственного реестра индивидуальных предпринимателей, Единого государственного реестра юридических лиц;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2)</w:t>
      </w:r>
      <w:r w:rsidRPr="00A67532">
        <w:rPr>
          <w:rFonts w:cs="Arial"/>
          <w:color w:val="000000"/>
          <w:sz w:val="24"/>
          <w:szCs w:val="24"/>
          <w:lang w:val="en-US"/>
        </w:rPr>
        <w:t> </w:t>
      </w:r>
      <w:r w:rsidRPr="00A67532">
        <w:rPr>
          <w:rFonts w:cs="Arial"/>
          <w:color w:val="000000"/>
          <w:sz w:val="24"/>
          <w:szCs w:val="24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2.7.1.2. В Федеральную службу государственной регистрации, кадастра и картографии о предоставлении: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сведений из Единого государственного реестра недвижимости.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lastRenderedPageBreak/>
        <w:t>2.7.1.3. В органы опеки и попечительства о предоставлении:</w:t>
      </w:r>
    </w:p>
    <w:p w:rsidR="004B2261" w:rsidRPr="00A67532" w:rsidRDefault="004B2261" w:rsidP="004B2261">
      <w:pPr>
        <w:ind w:firstLine="567"/>
        <w:jc w:val="both"/>
        <w:rPr>
          <w:rFonts w:cs="Arial"/>
          <w:color w:val="000000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590A53" w:rsidRPr="00A67532" w:rsidRDefault="00590A53" w:rsidP="00590A53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2.7.1.4. В Управление Министерства внутренних дел России по Тюменской области о предоставлении:</w:t>
      </w:r>
    </w:p>
    <w:p w:rsidR="00590A53" w:rsidRPr="00A67532" w:rsidRDefault="00590A53" w:rsidP="00590A53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4B2261" w:rsidRPr="00A67532" w:rsidRDefault="004B2261" w:rsidP="00590A53">
      <w:pPr>
        <w:keepNext/>
        <w:shd w:val="clear" w:color="auto" w:fill="FFFFFF"/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</w:p>
    <w:p w:rsidR="004B2261" w:rsidRDefault="004B2261" w:rsidP="00A67532">
      <w:pPr>
        <w:shd w:val="clear" w:color="auto" w:fill="FFFFFF"/>
        <w:jc w:val="center"/>
        <w:rPr>
          <w:rFonts w:cs="Arial"/>
          <w:b/>
          <w:bCs/>
          <w:color w:val="000000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2.8. Исчерпывающий перечень оснований для возврата заявления о предоставлении муниципальной услуги, для отказа в приеме документов, необходимых для предоставления муниципальной услуги</w:t>
      </w:r>
    </w:p>
    <w:p w:rsidR="00A67532" w:rsidRPr="00A67532" w:rsidRDefault="00A67532" w:rsidP="004B2261">
      <w:pPr>
        <w:shd w:val="clear" w:color="auto" w:fill="FFFFFF"/>
        <w:ind w:firstLine="567"/>
        <w:jc w:val="both"/>
        <w:rPr>
          <w:rFonts w:cs="Arial"/>
          <w:sz w:val="24"/>
          <w:szCs w:val="24"/>
        </w:rPr>
      </w:pP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2.8.1. Основаниями для возврата заявления, необходимого для предоставления муниципальной услуги, являются:</w:t>
      </w:r>
    </w:p>
    <w:p w:rsidR="004B2261" w:rsidRPr="00A67532" w:rsidRDefault="004B2261" w:rsidP="004B2261">
      <w:pPr>
        <w:shd w:val="clear" w:color="auto" w:fill="FFFFFF"/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1) несоответствие заявления требованиям (не указаны в заявлении необходимые сведения, определенные в приложении №1 к настоящему регламенту);</w:t>
      </w:r>
    </w:p>
    <w:p w:rsidR="004B2261" w:rsidRPr="00A67532" w:rsidRDefault="004B2261" w:rsidP="004B2261">
      <w:pPr>
        <w:shd w:val="clear" w:color="auto" w:fill="FFFFFF"/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2) заявление подано в иной уполномоченный орган;</w:t>
      </w:r>
    </w:p>
    <w:p w:rsidR="004B2261" w:rsidRPr="00A67532" w:rsidRDefault="004B2261" w:rsidP="004B2261">
      <w:pPr>
        <w:shd w:val="clear" w:color="auto" w:fill="FFFFFF"/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3) к заявлению не приложены документы, указанные в подпункте 2.6.1.2 пункта 2.6.1 подраздела 2.6 настоящего регламента</w:t>
      </w:r>
      <w:r w:rsidRPr="00A67532">
        <w:rPr>
          <w:rFonts w:cs="Arial"/>
          <w:b/>
          <w:bCs/>
          <w:color w:val="000000"/>
          <w:sz w:val="24"/>
          <w:szCs w:val="24"/>
        </w:rPr>
        <w:t>.</w:t>
      </w:r>
    </w:p>
    <w:p w:rsidR="00590A53" w:rsidRPr="00A67532" w:rsidRDefault="004B2261" w:rsidP="00590A53">
      <w:pPr>
        <w:shd w:val="clear" w:color="auto" w:fill="FFFFFF"/>
        <w:ind w:firstLine="510"/>
        <w:jc w:val="both"/>
        <w:rPr>
          <w:rFonts w:cs="Arial"/>
          <w:color w:val="000000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2.8.2. Основанием для отказа в приеме документов, необходимых для предоставления муниципальной услуги</w:t>
      </w:r>
      <w:r w:rsidRPr="00A67532">
        <w:rPr>
          <w:rFonts w:cs="Arial"/>
          <w:b/>
          <w:bCs/>
          <w:color w:val="000000"/>
          <w:sz w:val="24"/>
          <w:szCs w:val="24"/>
        </w:rPr>
        <w:t>,</w:t>
      </w:r>
      <w:r w:rsidR="00590A53" w:rsidRPr="00A67532">
        <w:rPr>
          <w:rFonts w:cs="Arial"/>
          <w:color w:val="000000"/>
          <w:sz w:val="24"/>
          <w:szCs w:val="24"/>
        </w:rPr>
        <w:t xml:space="preserve"> являю</w:t>
      </w:r>
      <w:r w:rsidRPr="00A67532">
        <w:rPr>
          <w:rFonts w:cs="Arial"/>
          <w:color w:val="000000"/>
          <w:sz w:val="24"/>
          <w:szCs w:val="24"/>
        </w:rPr>
        <w:t>тся:</w:t>
      </w:r>
    </w:p>
    <w:p w:rsidR="00590A53" w:rsidRPr="00A67532" w:rsidRDefault="00590A53" w:rsidP="00590A53">
      <w:pPr>
        <w:shd w:val="clear" w:color="auto" w:fill="FFFFFF"/>
        <w:ind w:firstLine="510"/>
        <w:jc w:val="both"/>
        <w:rPr>
          <w:rFonts w:cs="Arial"/>
          <w:color w:val="000000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а)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590A53" w:rsidRPr="00A67532" w:rsidRDefault="00590A53" w:rsidP="00590A53">
      <w:pPr>
        <w:shd w:val="clear" w:color="auto" w:fill="FFFFFF"/>
        <w:ind w:firstLine="510"/>
        <w:jc w:val="both"/>
        <w:rPr>
          <w:rFonts w:cs="Arial"/>
          <w:color w:val="000000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б) представленные документы содержат подчистки и исправления текста;</w:t>
      </w:r>
    </w:p>
    <w:p w:rsidR="00590A53" w:rsidRPr="00A67532" w:rsidRDefault="00590A53" w:rsidP="00590A53">
      <w:pPr>
        <w:shd w:val="clear" w:color="auto" w:fill="FFFFFF"/>
        <w:ind w:firstLine="510"/>
        <w:jc w:val="both"/>
        <w:rPr>
          <w:rFonts w:cs="Arial"/>
          <w:color w:val="000000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в)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90A53" w:rsidRPr="00A67532" w:rsidRDefault="00590A53" w:rsidP="00590A53">
      <w:pPr>
        <w:shd w:val="clear" w:color="auto" w:fill="FFFFFF"/>
        <w:ind w:firstLine="510"/>
        <w:jc w:val="both"/>
        <w:rPr>
          <w:rFonts w:cs="Arial"/>
          <w:color w:val="000000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г) заявление, документы представлены в электронной форме с нарушением требований, установленных подпунктами 2.6.2.1, 2.6.2.2 пункта 2.6.2 подраздела 2.6 настоящего регламента;</w:t>
      </w:r>
    </w:p>
    <w:p w:rsidR="00590A53" w:rsidRPr="00A67532" w:rsidRDefault="00590A53" w:rsidP="00590A53">
      <w:pPr>
        <w:shd w:val="clear" w:color="auto" w:fill="FFFFFF"/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д) выявлено несоблюдение установленных статьей 11 Федерального закона от 06.04.2011 № 63-ФЗ «Об электронной подписи» (далее - Федеральный закон № 63-ФЗ)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B2261" w:rsidRPr="00A67532" w:rsidRDefault="004B2261" w:rsidP="00590A53">
      <w:pPr>
        <w:ind w:firstLine="567"/>
        <w:jc w:val="both"/>
        <w:rPr>
          <w:rFonts w:cs="Arial"/>
          <w:sz w:val="24"/>
          <w:szCs w:val="24"/>
        </w:rPr>
      </w:pPr>
    </w:p>
    <w:p w:rsidR="004B2261" w:rsidRDefault="004B2261" w:rsidP="00A67532">
      <w:pPr>
        <w:shd w:val="clear" w:color="auto" w:fill="FFFFFF"/>
        <w:jc w:val="center"/>
        <w:rPr>
          <w:rFonts w:cs="Arial"/>
          <w:b/>
          <w:bCs/>
          <w:color w:val="000000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2.9. Исчерпывающий перечень оснований для приостановления или отказа в предоставлении муниципальной услуги</w:t>
      </w:r>
    </w:p>
    <w:p w:rsidR="00A67532" w:rsidRPr="00A67532" w:rsidRDefault="00A67532" w:rsidP="004B2261">
      <w:pPr>
        <w:shd w:val="clear" w:color="auto" w:fill="FFFFFF"/>
        <w:ind w:firstLine="567"/>
        <w:jc w:val="both"/>
        <w:rPr>
          <w:rFonts w:cs="Arial"/>
          <w:sz w:val="24"/>
          <w:szCs w:val="24"/>
        </w:rPr>
      </w:pP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2.9.1. Основаниями для отказа в предоставлении муниципальной услуги являются: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1) 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2) 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3) 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</w:t>
      </w:r>
      <w:r w:rsidRPr="00A67532">
        <w:rPr>
          <w:rFonts w:cs="Arial"/>
          <w:color w:val="000000"/>
          <w:sz w:val="24"/>
          <w:szCs w:val="24"/>
        </w:rPr>
        <w:lastRenderedPageBreak/>
        <w:t>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4)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5)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муниципальных нужд;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6)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7)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8) 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9)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10) 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11) 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12) 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lastRenderedPageBreak/>
        <w:t>13) 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14) 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</w:t>
      </w:r>
      <w:r w:rsidR="00A67532" w:rsidRPr="00A67532">
        <w:rPr>
          <w:rFonts w:cs="Arial"/>
          <w:color w:val="000000"/>
          <w:sz w:val="24"/>
          <w:szCs w:val="24"/>
        </w:rPr>
        <w:t>проекте межевания территории,</w:t>
      </w:r>
      <w:r w:rsidRPr="00A67532">
        <w:rPr>
          <w:rFonts w:cs="Arial"/>
          <w:color w:val="000000"/>
          <w:sz w:val="24"/>
          <w:szCs w:val="24"/>
        </w:rPr>
        <w:t xml:space="preserve"> в соответствии с которыми такой земельных участок был образован более чем на десять процентов.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2.9.2. В отказе в предоставлении муниципальной услуги должны быть приведены все основания для такого отказа.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2.9.4. Основания для приостановления предоставления муниципальной услуги отсутствуют.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</w:p>
    <w:p w:rsidR="004B2261" w:rsidRDefault="004B2261" w:rsidP="00A67532">
      <w:pPr>
        <w:keepNext/>
        <w:shd w:val="clear" w:color="auto" w:fill="FFFFFF"/>
        <w:jc w:val="center"/>
        <w:rPr>
          <w:rFonts w:cs="Arial"/>
          <w:b/>
          <w:bCs/>
          <w:color w:val="000000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A67532" w:rsidRPr="00A67532" w:rsidRDefault="00A67532" w:rsidP="004B2261">
      <w:pPr>
        <w:keepNext/>
        <w:shd w:val="clear" w:color="auto" w:fill="FFFFFF"/>
        <w:ind w:firstLine="567"/>
        <w:jc w:val="both"/>
        <w:rPr>
          <w:rFonts w:cs="Arial"/>
          <w:sz w:val="24"/>
          <w:szCs w:val="24"/>
        </w:rPr>
      </w:pPr>
    </w:p>
    <w:p w:rsidR="004B2261" w:rsidRPr="00A67532" w:rsidRDefault="004B2261" w:rsidP="004B2261">
      <w:pPr>
        <w:shd w:val="clear" w:color="auto" w:fill="FFFFFF"/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4B2261" w:rsidRPr="00A67532" w:rsidRDefault="004B2261" w:rsidP="004B2261">
      <w:pPr>
        <w:ind w:firstLine="510"/>
        <w:jc w:val="both"/>
        <w:rPr>
          <w:rFonts w:cs="Arial"/>
          <w:sz w:val="24"/>
          <w:szCs w:val="24"/>
        </w:rPr>
      </w:pPr>
    </w:p>
    <w:p w:rsidR="004B2261" w:rsidRDefault="004B2261" w:rsidP="00A67532">
      <w:pPr>
        <w:shd w:val="clear" w:color="auto" w:fill="FFFFFF"/>
        <w:jc w:val="center"/>
        <w:rPr>
          <w:rFonts w:cs="Arial"/>
          <w:b/>
          <w:bCs/>
          <w:color w:val="000000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2.11. 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A67532" w:rsidRPr="00A67532" w:rsidRDefault="00A67532" w:rsidP="004B2261">
      <w:pPr>
        <w:shd w:val="clear" w:color="auto" w:fill="FFFFFF"/>
        <w:ind w:firstLine="567"/>
        <w:jc w:val="both"/>
        <w:rPr>
          <w:rFonts w:cs="Arial"/>
          <w:sz w:val="24"/>
          <w:szCs w:val="24"/>
        </w:rPr>
      </w:pPr>
    </w:p>
    <w:p w:rsidR="004B2261" w:rsidRPr="00A67532" w:rsidRDefault="004B2261" w:rsidP="004B2261">
      <w:pPr>
        <w:keepNext/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B2261" w:rsidRPr="00A67532" w:rsidRDefault="004B2261" w:rsidP="004B2261">
      <w:pPr>
        <w:keepNext/>
        <w:shd w:val="clear" w:color="auto" w:fill="FFFFFF"/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4B2261" w:rsidRPr="00A67532" w:rsidRDefault="004B2261" w:rsidP="004B2261">
      <w:pPr>
        <w:ind w:firstLine="510"/>
        <w:jc w:val="both"/>
        <w:rPr>
          <w:rFonts w:cs="Arial"/>
          <w:sz w:val="24"/>
          <w:szCs w:val="24"/>
        </w:rPr>
      </w:pPr>
    </w:p>
    <w:p w:rsidR="004B2261" w:rsidRDefault="004B2261" w:rsidP="00A67532">
      <w:pPr>
        <w:keepNext/>
        <w:shd w:val="clear" w:color="auto" w:fill="FFFFFF"/>
        <w:jc w:val="center"/>
        <w:rPr>
          <w:rFonts w:cs="Arial"/>
          <w:b/>
          <w:bCs/>
          <w:color w:val="000000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2.12. 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67532" w:rsidRPr="00A67532" w:rsidRDefault="00A67532" w:rsidP="004B2261">
      <w:pPr>
        <w:keepNext/>
        <w:shd w:val="clear" w:color="auto" w:fill="FFFFFF"/>
        <w:ind w:firstLine="567"/>
        <w:jc w:val="both"/>
        <w:rPr>
          <w:rFonts w:cs="Arial"/>
          <w:sz w:val="24"/>
          <w:szCs w:val="24"/>
        </w:rPr>
      </w:pPr>
    </w:p>
    <w:p w:rsidR="004B2261" w:rsidRPr="00A67532" w:rsidRDefault="004B2261" w:rsidP="004B2261">
      <w:pPr>
        <w:keepNext/>
        <w:shd w:val="clear" w:color="auto" w:fill="FFFFFF"/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4B2261" w:rsidRPr="00A67532" w:rsidRDefault="004B2261" w:rsidP="004B2261">
      <w:pPr>
        <w:ind w:firstLine="510"/>
        <w:jc w:val="both"/>
        <w:rPr>
          <w:rFonts w:cs="Arial"/>
          <w:sz w:val="24"/>
          <w:szCs w:val="24"/>
        </w:rPr>
      </w:pPr>
    </w:p>
    <w:p w:rsidR="00A67532" w:rsidRDefault="004B2261" w:rsidP="00A67532">
      <w:pPr>
        <w:tabs>
          <w:tab w:val="left" w:pos="0"/>
        </w:tabs>
        <w:jc w:val="center"/>
        <w:rPr>
          <w:rFonts w:cs="Arial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A67532" w:rsidRDefault="00A67532" w:rsidP="00A67532">
      <w:pPr>
        <w:tabs>
          <w:tab w:val="left" w:pos="0"/>
        </w:tabs>
        <w:jc w:val="center"/>
        <w:rPr>
          <w:rFonts w:cs="Arial"/>
          <w:sz w:val="24"/>
          <w:szCs w:val="24"/>
        </w:rPr>
      </w:pPr>
    </w:p>
    <w:p w:rsidR="00590A53" w:rsidRPr="00A67532" w:rsidRDefault="004B2261" w:rsidP="00A67532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590A53" w:rsidRPr="00A67532" w:rsidRDefault="004B2261" w:rsidP="00590A53">
      <w:pPr>
        <w:keepNext/>
        <w:shd w:val="clear" w:color="auto" w:fill="FFFFFF"/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lastRenderedPageBreak/>
        <w:t>2.13.2. </w:t>
      </w:r>
      <w:r w:rsidR="00590A53" w:rsidRPr="00A67532">
        <w:rPr>
          <w:rFonts w:cs="Arial"/>
          <w:color w:val="000000"/>
          <w:sz w:val="24"/>
          <w:szCs w:val="24"/>
        </w:rPr>
        <w:t> 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4B2261" w:rsidRPr="00A67532" w:rsidRDefault="004B2261" w:rsidP="00590A53">
      <w:pPr>
        <w:keepNext/>
        <w:shd w:val="clear" w:color="auto" w:fill="FFFFFF"/>
        <w:ind w:firstLine="567"/>
        <w:jc w:val="both"/>
        <w:rPr>
          <w:rFonts w:cs="Arial"/>
          <w:sz w:val="24"/>
          <w:szCs w:val="24"/>
        </w:rPr>
      </w:pPr>
    </w:p>
    <w:p w:rsidR="004B2261" w:rsidRDefault="004B2261" w:rsidP="00A67532">
      <w:pPr>
        <w:jc w:val="center"/>
        <w:rPr>
          <w:rFonts w:cs="Arial"/>
          <w:b/>
          <w:bCs/>
          <w:color w:val="000000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2.14.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67532" w:rsidRPr="00A67532" w:rsidRDefault="00A67532" w:rsidP="004B2261">
      <w:pPr>
        <w:ind w:firstLine="567"/>
        <w:jc w:val="both"/>
        <w:rPr>
          <w:rFonts w:cs="Arial"/>
          <w:sz w:val="24"/>
          <w:szCs w:val="24"/>
        </w:rPr>
      </w:pPr>
    </w:p>
    <w:p w:rsidR="004B2261" w:rsidRPr="00A67532" w:rsidRDefault="004B2261" w:rsidP="004B2261">
      <w:pPr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</w:p>
    <w:p w:rsidR="004B2261" w:rsidRPr="00A67532" w:rsidRDefault="004B2261" w:rsidP="004B2261">
      <w:pPr>
        <w:ind w:firstLine="510"/>
        <w:jc w:val="both"/>
        <w:rPr>
          <w:rFonts w:cs="Arial"/>
          <w:sz w:val="24"/>
          <w:szCs w:val="24"/>
        </w:rPr>
      </w:pPr>
    </w:p>
    <w:p w:rsidR="004B2261" w:rsidRDefault="004B2261" w:rsidP="00A67532">
      <w:pPr>
        <w:jc w:val="center"/>
        <w:rPr>
          <w:rFonts w:cs="Arial"/>
          <w:b/>
          <w:bCs/>
          <w:color w:val="000000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2.15. Показатели доступности и качества муниципальной услуги</w:t>
      </w:r>
    </w:p>
    <w:p w:rsidR="00A67532" w:rsidRPr="00A67532" w:rsidRDefault="00A67532" w:rsidP="004B2261">
      <w:pPr>
        <w:ind w:firstLine="510"/>
        <w:jc w:val="both"/>
        <w:rPr>
          <w:rFonts w:cs="Arial"/>
          <w:sz w:val="24"/>
          <w:szCs w:val="24"/>
        </w:rPr>
      </w:pPr>
    </w:p>
    <w:p w:rsidR="004B2261" w:rsidRPr="00A67532" w:rsidRDefault="004B2261" w:rsidP="004B2261">
      <w:pPr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2.15.1. Показателями доступности муниципальной услуги являются:</w:t>
      </w:r>
    </w:p>
    <w:p w:rsidR="004B2261" w:rsidRPr="00A67532" w:rsidRDefault="004B2261" w:rsidP="004B2261">
      <w:pPr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1)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4B2261" w:rsidRPr="00A67532" w:rsidRDefault="004B2261" w:rsidP="004B2261">
      <w:pPr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2) наличие помещений, оборудования и оснащения, отвечающих требованиям настоящего регламента;</w:t>
      </w:r>
    </w:p>
    <w:p w:rsidR="004B2261" w:rsidRPr="00A67532" w:rsidRDefault="004B2261" w:rsidP="004B2261">
      <w:pPr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3) соблюдение режима работы администрации и МФЦ при предоставлении муниципальной услуги;</w:t>
      </w:r>
    </w:p>
    <w:p w:rsidR="004B2261" w:rsidRPr="00A67532" w:rsidRDefault="004B2261" w:rsidP="004B2261">
      <w:pPr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B2261" w:rsidRPr="00A67532" w:rsidRDefault="004B2261" w:rsidP="004B2261">
      <w:pPr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2.15.2. Показателями качества муниципальной услуги являются:</w:t>
      </w:r>
    </w:p>
    <w:p w:rsidR="004B2261" w:rsidRPr="00A67532" w:rsidRDefault="004B2261" w:rsidP="004B2261">
      <w:pPr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1) соблюдение сроков и последовательности административных процедур, установленных настоящим регламентом;</w:t>
      </w:r>
    </w:p>
    <w:p w:rsidR="004B2261" w:rsidRPr="00A67532" w:rsidRDefault="004B2261" w:rsidP="004B2261">
      <w:pPr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4B2261" w:rsidRPr="00A67532" w:rsidRDefault="004B2261" w:rsidP="004B2261">
      <w:pPr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3) 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4B2261" w:rsidRPr="00A67532" w:rsidRDefault="004B2261" w:rsidP="004B2261">
      <w:pPr>
        <w:ind w:firstLine="510"/>
        <w:jc w:val="both"/>
        <w:rPr>
          <w:rFonts w:cs="Arial"/>
          <w:sz w:val="24"/>
          <w:szCs w:val="24"/>
        </w:rPr>
      </w:pPr>
    </w:p>
    <w:p w:rsidR="004B2261" w:rsidRDefault="004B2261" w:rsidP="00A67532">
      <w:pPr>
        <w:jc w:val="center"/>
        <w:rPr>
          <w:rFonts w:cs="Arial"/>
          <w:b/>
          <w:bCs/>
          <w:sz w:val="24"/>
          <w:szCs w:val="24"/>
        </w:rPr>
      </w:pPr>
      <w:r w:rsidRPr="00A67532">
        <w:rPr>
          <w:rFonts w:cs="Arial"/>
          <w:b/>
          <w:bCs/>
          <w:sz w:val="24"/>
          <w:szCs w:val="24"/>
        </w:rPr>
        <w:t>2.16. </w:t>
      </w:r>
      <w:r w:rsidRPr="00A67532">
        <w:rPr>
          <w:rFonts w:cs="Arial"/>
          <w:b/>
          <w:bCs/>
          <w:color w:val="000000"/>
          <w:sz w:val="24"/>
          <w:szCs w:val="24"/>
        </w:rPr>
        <w:t xml:space="preserve">Иные требования, в том числе </w:t>
      </w:r>
      <w:r w:rsidRPr="00A67532">
        <w:rPr>
          <w:rFonts w:cs="Arial"/>
          <w:b/>
          <w:bCs/>
          <w:sz w:val="24"/>
          <w:szCs w:val="24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A67532" w:rsidRPr="00A67532" w:rsidRDefault="00A67532" w:rsidP="004B2261">
      <w:pPr>
        <w:ind w:firstLine="510"/>
        <w:jc w:val="both"/>
        <w:rPr>
          <w:rFonts w:cs="Arial"/>
          <w:sz w:val="24"/>
          <w:szCs w:val="24"/>
        </w:rPr>
      </w:pPr>
    </w:p>
    <w:p w:rsidR="004B2261" w:rsidRPr="00A67532" w:rsidRDefault="004B2261" w:rsidP="004B2261">
      <w:pPr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2.16.1. При предоставлении муниципальной услуги в электронной форме заявитель (представитель заявителя) вправе:</w:t>
      </w:r>
    </w:p>
    <w:p w:rsidR="004B2261" w:rsidRPr="00A67532" w:rsidRDefault="004B2261" w:rsidP="004B2261">
      <w:pPr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1) получить информацию о порядке и сроках предоставления муниципальной услуги</w:t>
      </w:r>
      <w:r w:rsidR="00590A53" w:rsidRPr="00A67532">
        <w:rPr>
          <w:rFonts w:cs="Arial"/>
          <w:color w:val="000000"/>
          <w:sz w:val="24"/>
          <w:szCs w:val="24"/>
        </w:rPr>
        <w:t xml:space="preserve">, размещенную на Едином портале </w:t>
      </w:r>
      <w:r w:rsidRPr="00A67532">
        <w:rPr>
          <w:rFonts w:cs="Arial"/>
          <w:color w:val="000000"/>
          <w:sz w:val="24"/>
          <w:szCs w:val="24"/>
        </w:rPr>
        <w:t>или Региональном портале;</w:t>
      </w:r>
    </w:p>
    <w:p w:rsidR="004B2261" w:rsidRPr="00A67532" w:rsidRDefault="004B2261" w:rsidP="004B2261">
      <w:pPr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lastRenderedPageBreak/>
        <w:t xml:space="preserve">2) осуществить предварительную запись на личный прием в МФЦ через официальный сайт МФЦ в информационно-телекоммуникационной сети «Интернет» </w:t>
      </w:r>
      <w:r w:rsidRPr="00A67532">
        <w:rPr>
          <w:rFonts w:cs="Arial"/>
          <w:sz w:val="24"/>
          <w:szCs w:val="24"/>
        </w:rPr>
        <w:t>(</w:t>
      </w:r>
      <w:hyperlink r:id="rId8" w:history="1">
        <w:r w:rsidR="00590A53" w:rsidRPr="00A67532">
          <w:rPr>
            <w:rStyle w:val="a5"/>
            <w:rFonts w:cs="Arial"/>
            <w:color w:val="auto"/>
            <w:sz w:val="24"/>
            <w:szCs w:val="24"/>
            <w:u w:val="none"/>
          </w:rPr>
          <w:t>www.mfcto.ru</w:t>
        </w:r>
      </w:hyperlink>
      <w:r w:rsidR="00590A53" w:rsidRPr="00A67532">
        <w:rPr>
          <w:rFonts w:cs="Arial"/>
          <w:sz w:val="24"/>
          <w:szCs w:val="24"/>
        </w:rPr>
        <w:t xml:space="preserve">), </w:t>
      </w:r>
      <w:r w:rsidR="00590A53" w:rsidRPr="00A67532">
        <w:rPr>
          <w:rFonts w:cs="Arial"/>
          <w:color w:val="000000"/>
          <w:sz w:val="24"/>
          <w:szCs w:val="24"/>
        </w:rPr>
        <w:t>в том числе с использованием мобильного приложения;</w:t>
      </w:r>
    </w:p>
    <w:p w:rsidR="004B2261" w:rsidRPr="00A67532" w:rsidRDefault="004B2261" w:rsidP="004B2261">
      <w:pPr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3) подать заявление в электронной форме с использованием «Личного кабинета» </w:t>
      </w:r>
      <w:r w:rsidR="00A57E71" w:rsidRPr="00A67532">
        <w:rPr>
          <w:rFonts w:cs="Arial"/>
          <w:color w:val="000000"/>
          <w:sz w:val="24"/>
          <w:szCs w:val="24"/>
        </w:rPr>
        <w:t xml:space="preserve">Единого портала или </w:t>
      </w:r>
      <w:r w:rsidRPr="00A67532">
        <w:rPr>
          <w:rFonts w:cs="Arial"/>
          <w:color w:val="000000"/>
          <w:sz w:val="24"/>
          <w:szCs w:val="24"/>
        </w:rPr>
        <w:t>Регионального портала посредством заполнения электронной формы заявления;</w:t>
      </w:r>
    </w:p>
    <w:p w:rsidR="004B2261" w:rsidRPr="00A67532" w:rsidRDefault="004B2261" w:rsidP="004B2261">
      <w:pPr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4) получить сведения о ходе выполнения заявления, поданного в электронной форме;</w:t>
      </w:r>
    </w:p>
    <w:p w:rsidR="00A57E71" w:rsidRPr="00A67532" w:rsidRDefault="004B2261" w:rsidP="00A57E71">
      <w:pPr>
        <w:ind w:firstLine="510"/>
        <w:jc w:val="both"/>
        <w:rPr>
          <w:rFonts w:cs="Arial"/>
          <w:color w:val="000000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5) получить результат предоставления муниципальной услуги в форме электронного документа;</w:t>
      </w:r>
    </w:p>
    <w:p w:rsidR="00A57E71" w:rsidRPr="00A67532" w:rsidRDefault="004B2261" w:rsidP="00A57E71">
      <w:pPr>
        <w:ind w:firstLine="510"/>
        <w:jc w:val="both"/>
        <w:rPr>
          <w:rFonts w:cs="Arial"/>
          <w:color w:val="000000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6) </w:t>
      </w:r>
      <w:r w:rsidR="00A57E71" w:rsidRPr="00A67532">
        <w:rPr>
          <w:rFonts w:cs="Arial"/>
          <w:color w:val="000000"/>
          <w:sz w:val="24"/>
          <w:szCs w:val="24"/>
        </w:rPr>
        <w:t xml:space="preserve">подать жалобу на решение и действие (бездействие) должностного лица либо муниципального служащего администрации посредством сайта </w:t>
      </w:r>
      <w:r w:rsidR="00A57E71" w:rsidRPr="00A67532">
        <w:rPr>
          <w:rFonts w:cs="Arial"/>
          <w:color w:val="000000"/>
          <w:sz w:val="24"/>
          <w:szCs w:val="24"/>
          <w:highlight w:val="white"/>
        </w:rPr>
        <w:t xml:space="preserve">Администрации </w:t>
      </w:r>
      <w:r w:rsidR="00A57E71" w:rsidRPr="00A67532">
        <w:rPr>
          <w:rFonts w:cs="Arial"/>
          <w:color w:val="000000"/>
          <w:sz w:val="24"/>
          <w:szCs w:val="24"/>
        </w:rPr>
        <w:t>Тюменского муниципального района (</w:t>
      </w:r>
      <w:r w:rsidR="00A57E71" w:rsidRPr="00A67532">
        <w:rPr>
          <w:rFonts w:cs="Arial"/>
          <w:sz w:val="24"/>
          <w:szCs w:val="24"/>
        </w:rPr>
        <w:t>www.atmr.ru)</w:t>
      </w:r>
      <w:r w:rsidR="00A57E71" w:rsidRPr="00A67532">
        <w:rPr>
          <w:rFonts w:cs="Arial"/>
          <w:color w:val="000000"/>
          <w:sz w:val="24"/>
          <w:szCs w:val="24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A57E71" w:rsidRPr="00A67532" w:rsidRDefault="00A57E71" w:rsidP="00A57E71">
      <w:pPr>
        <w:ind w:firstLine="510"/>
        <w:jc w:val="both"/>
        <w:rPr>
          <w:rFonts w:cs="Arial"/>
          <w:color w:val="000000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2.16.2. </w:t>
      </w:r>
      <w:r w:rsidRPr="00A67532">
        <w:rPr>
          <w:rFonts w:cs="Arial"/>
          <w:bCs/>
          <w:color w:val="000000"/>
          <w:sz w:val="24"/>
          <w:szCs w:val="24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4B2261" w:rsidRPr="00A67532" w:rsidRDefault="00A57E71" w:rsidP="00A57E71">
      <w:pPr>
        <w:shd w:val="clear" w:color="auto" w:fill="FFFFFF"/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2.16.3</w:t>
      </w:r>
      <w:r w:rsidR="004B2261" w:rsidRPr="00A67532">
        <w:rPr>
          <w:rFonts w:cs="Arial"/>
          <w:color w:val="000000"/>
          <w:sz w:val="24"/>
          <w:szCs w:val="24"/>
        </w:rPr>
        <w:t>. Иных требований, в том числе учитывающих особенности предоставления муниципальной услуги в МФЦ, не предусмотрено.</w:t>
      </w:r>
    </w:p>
    <w:p w:rsidR="004B2261" w:rsidRPr="00A67532" w:rsidRDefault="004B2261" w:rsidP="004B2261">
      <w:pPr>
        <w:shd w:val="clear" w:color="auto" w:fill="FFFFFF"/>
        <w:ind w:firstLine="567"/>
        <w:jc w:val="both"/>
        <w:rPr>
          <w:rFonts w:cs="Arial"/>
          <w:sz w:val="24"/>
          <w:szCs w:val="24"/>
        </w:rPr>
      </w:pPr>
    </w:p>
    <w:p w:rsidR="004B2261" w:rsidRDefault="004B2261" w:rsidP="00A67532">
      <w:pPr>
        <w:shd w:val="clear" w:color="auto" w:fill="FFFFFF"/>
        <w:jc w:val="center"/>
        <w:rPr>
          <w:rFonts w:cs="Arial"/>
          <w:b/>
          <w:bCs/>
          <w:color w:val="000000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  <w:lang w:val="en-US"/>
        </w:rPr>
        <w:t>III</w:t>
      </w:r>
      <w:r w:rsidRPr="00A67532">
        <w:rPr>
          <w:rFonts w:cs="Arial"/>
          <w:b/>
          <w:bCs/>
          <w:color w:val="000000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A67532" w:rsidRPr="00A67532" w:rsidRDefault="00A67532" w:rsidP="00A67532">
      <w:pPr>
        <w:shd w:val="clear" w:color="auto" w:fill="FFFFFF"/>
        <w:ind w:firstLine="567"/>
        <w:jc w:val="center"/>
        <w:rPr>
          <w:rFonts w:cs="Arial"/>
          <w:sz w:val="24"/>
          <w:szCs w:val="24"/>
        </w:rPr>
      </w:pPr>
    </w:p>
    <w:p w:rsidR="004B2261" w:rsidRDefault="004B2261" w:rsidP="00A67532">
      <w:pPr>
        <w:ind w:firstLine="567"/>
        <w:jc w:val="center"/>
        <w:rPr>
          <w:rFonts w:cs="Arial"/>
          <w:b/>
          <w:bCs/>
          <w:color w:val="000000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3.1. Перечень и особенности исполнения административных процедур</w:t>
      </w:r>
    </w:p>
    <w:p w:rsidR="00A67532" w:rsidRPr="00A67532" w:rsidRDefault="00A67532" w:rsidP="004B2261">
      <w:pPr>
        <w:ind w:firstLine="567"/>
        <w:jc w:val="both"/>
        <w:rPr>
          <w:rFonts w:cs="Arial"/>
          <w:sz w:val="24"/>
          <w:szCs w:val="24"/>
        </w:rPr>
      </w:pPr>
    </w:p>
    <w:p w:rsidR="004B2261" w:rsidRPr="00A67532" w:rsidRDefault="004B2261" w:rsidP="004B2261">
      <w:pPr>
        <w:shd w:val="clear" w:color="auto" w:fill="FFFFFF"/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3.1.1. Предоставление муниципальной услуги включает в себя следующие административные процедуры: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1) прием и регистрация заявления и документов, необходимых для предоставления муниципальной услуги; 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2)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а также земельных участков, государственная собственность на которые не разграничена, и земельного участка, находящегося в частной собственности;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3) 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4) исправление допущенных опечаток и ошибок в выданных в результате предоставления муниципальной услуги документах.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</w:t>
      </w:r>
      <w:r w:rsidRPr="00A67532">
        <w:rPr>
          <w:rFonts w:cs="Arial"/>
          <w:color w:val="000000"/>
          <w:sz w:val="24"/>
          <w:szCs w:val="24"/>
        </w:rPr>
        <w:lastRenderedPageBreak/>
        <w:t>участвующими в предоставлении муниципальной услуги, обеспечиваются посредством Единого портала</w:t>
      </w:r>
      <w:r w:rsidR="00A41C1A" w:rsidRPr="00A67532">
        <w:rPr>
          <w:rFonts w:cs="Arial"/>
          <w:color w:val="000000"/>
          <w:sz w:val="24"/>
          <w:szCs w:val="24"/>
        </w:rPr>
        <w:t>. Регионального портала</w:t>
      </w:r>
      <w:r w:rsidRPr="00A67532">
        <w:rPr>
          <w:rFonts w:cs="Arial"/>
          <w:color w:val="000000"/>
          <w:sz w:val="24"/>
          <w:szCs w:val="24"/>
        </w:rPr>
        <w:t>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</w:t>
      </w:r>
      <w:r w:rsidR="00A41C1A" w:rsidRPr="00A67532">
        <w:rPr>
          <w:rFonts w:cs="Arial"/>
          <w:color w:val="000000"/>
          <w:sz w:val="24"/>
          <w:szCs w:val="24"/>
        </w:rPr>
        <w:t xml:space="preserve"> Единого портала, </w:t>
      </w:r>
      <w:r w:rsidRPr="00A67532">
        <w:rPr>
          <w:rFonts w:cs="Arial"/>
          <w:color w:val="000000"/>
          <w:sz w:val="24"/>
          <w:szCs w:val="24"/>
        </w:rPr>
        <w:t>Регионального портала.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3.1.2. Особенности выполнения отдельных административных процедур в МФЦ: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3.1.2.1. При предоставлении муниципальной услуги в МФЦ заявитель (представитель заявителя) вправе: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4B2261" w:rsidRPr="00A67532" w:rsidRDefault="004B2261" w:rsidP="00A67532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</w:t>
      </w:r>
      <w:proofErr w:type="gramStart"/>
      <w:r w:rsidRPr="00A67532">
        <w:rPr>
          <w:rFonts w:cs="Arial"/>
          <w:color w:val="000000"/>
          <w:sz w:val="24"/>
          <w:szCs w:val="24"/>
        </w:rPr>
        <w:t>и</w:t>
      </w:r>
      <w:proofErr w:type="gramEnd"/>
      <w:r w:rsidRPr="00A67532">
        <w:rPr>
          <w:rFonts w:cs="Arial"/>
          <w:color w:val="000000"/>
          <w:sz w:val="24"/>
          <w:szCs w:val="24"/>
        </w:rPr>
        <w:t xml:space="preserve">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4B2261" w:rsidRPr="00A67532" w:rsidRDefault="004B2261" w:rsidP="00A67532">
      <w:pPr>
        <w:ind w:firstLine="567"/>
        <w:jc w:val="both"/>
        <w:rPr>
          <w:rFonts w:cs="Arial"/>
          <w:color w:val="000000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3.1.2.2.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 w:rsidR="00A41C1A" w:rsidRPr="00A67532" w:rsidRDefault="00A41C1A" w:rsidP="00A67532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3.1.3. Особенности предоставления муниципальной услуги в электронной форме:</w:t>
      </w:r>
    </w:p>
    <w:p w:rsidR="00A41C1A" w:rsidRPr="00A67532" w:rsidRDefault="00A41C1A" w:rsidP="00A67532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A41C1A" w:rsidRPr="00A67532" w:rsidRDefault="00A41C1A" w:rsidP="00A67532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41C1A" w:rsidRPr="00A67532" w:rsidRDefault="00A41C1A" w:rsidP="00A67532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3.1.3.3. При формировании заявления заявителю (представителя заявителя) обеспечивается:</w:t>
      </w:r>
    </w:p>
    <w:p w:rsidR="00A41C1A" w:rsidRPr="00A67532" w:rsidRDefault="00A41C1A" w:rsidP="00A67532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а) возможность копирования и сохранения заявления и иных документов;</w:t>
      </w:r>
    </w:p>
    <w:p w:rsidR="00A41C1A" w:rsidRPr="00A67532" w:rsidRDefault="00A41C1A" w:rsidP="00A67532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б) возможность печати на бумажном носителе копии электронной формы заявления;</w:t>
      </w:r>
    </w:p>
    <w:p w:rsidR="00A41C1A" w:rsidRPr="00A67532" w:rsidRDefault="00A41C1A" w:rsidP="00A67532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A41C1A" w:rsidRPr="00A67532" w:rsidRDefault="00A41C1A" w:rsidP="00A67532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A41C1A" w:rsidRPr="00A67532" w:rsidRDefault="00A41C1A" w:rsidP="00A67532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A41C1A" w:rsidRPr="00A67532" w:rsidRDefault="00A41C1A" w:rsidP="00A67532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lastRenderedPageBreak/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A41C1A" w:rsidRPr="00A67532" w:rsidRDefault="00A41C1A" w:rsidP="00A67532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3.1.3.4. 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A41C1A" w:rsidRPr="00A67532" w:rsidRDefault="00A41C1A" w:rsidP="00A67532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3.1.3.5. Заявление</w:t>
      </w:r>
      <w:r w:rsidRPr="00A67532">
        <w:rPr>
          <w:rFonts w:ascii="Arial" w:hAnsi="Arial" w:cs="Arial"/>
        </w:rPr>
        <w:t xml:space="preserve"> становится</w:t>
      </w:r>
      <w:r w:rsidR="0029712D">
        <w:rPr>
          <w:rFonts w:ascii="Arial" w:hAnsi="Arial" w:cs="Arial"/>
        </w:rPr>
        <w:t xml:space="preserve"> доступным для сотрудника </w:t>
      </w:r>
      <w:r w:rsidR="00127139">
        <w:rPr>
          <w:rFonts w:ascii="Arial" w:hAnsi="Arial" w:cs="Arial"/>
        </w:rPr>
        <w:t>а</w:t>
      </w:r>
      <w:r w:rsidR="0029712D">
        <w:rPr>
          <w:rFonts w:ascii="Arial" w:hAnsi="Arial" w:cs="Arial"/>
        </w:rPr>
        <w:t>дминистрации</w:t>
      </w:r>
      <w:r w:rsidRPr="00A67532">
        <w:rPr>
          <w:rFonts w:ascii="Arial" w:hAnsi="Arial" w:cs="Arial"/>
        </w:rPr>
        <w:t>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A41C1A" w:rsidRPr="00A67532" w:rsidRDefault="0029712D" w:rsidP="00A67532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Сотрудник </w:t>
      </w:r>
      <w:r w:rsidR="00127139">
        <w:rPr>
          <w:rFonts w:ascii="Arial" w:hAnsi="Arial" w:cs="Arial"/>
        </w:rPr>
        <w:t>а</w:t>
      </w:r>
      <w:r>
        <w:rPr>
          <w:rFonts w:ascii="Arial" w:hAnsi="Arial" w:cs="Arial"/>
        </w:rPr>
        <w:t>дминистрации</w:t>
      </w:r>
      <w:r w:rsidR="00A41C1A" w:rsidRPr="00A67532">
        <w:rPr>
          <w:rFonts w:ascii="Arial" w:hAnsi="Arial" w:cs="Arial"/>
        </w:rPr>
        <w:t>:</w:t>
      </w:r>
    </w:p>
    <w:p w:rsidR="00A41C1A" w:rsidRPr="00A67532" w:rsidRDefault="00A41C1A" w:rsidP="00A67532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</w:rPr>
        <w:t>- рассматривает поступившие заявления и документы;</w:t>
      </w:r>
    </w:p>
    <w:p w:rsidR="00A41C1A" w:rsidRPr="00A67532" w:rsidRDefault="00A41C1A" w:rsidP="00A67532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</w:rPr>
        <w:t>- производит действия в соответствии с пунктом 3.2.3 настоящего р</w:t>
      </w:r>
      <w:r w:rsidRPr="00A67532">
        <w:rPr>
          <w:rFonts w:ascii="Arial" w:hAnsi="Arial" w:cs="Arial"/>
          <w:color w:val="000000"/>
        </w:rPr>
        <w:t>егламента.</w:t>
      </w:r>
    </w:p>
    <w:p w:rsidR="00A41C1A" w:rsidRPr="00A67532" w:rsidRDefault="00A41C1A" w:rsidP="00A67532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A41C1A" w:rsidRPr="00A67532" w:rsidRDefault="00A41C1A" w:rsidP="00A67532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A41C1A" w:rsidRPr="00A67532" w:rsidRDefault="00A41C1A" w:rsidP="00A67532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A41C1A" w:rsidRPr="00A67532" w:rsidRDefault="00A41C1A" w:rsidP="00A67532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A41C1A" w:rsidRPr="00A67532" w:rsidRDefault="00A41C1A" w:rsidP="00A67532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A41C1A" w:rsidRPr="00A67532" w:rsidRDefault="00A41C1A" w:rsidP="00A67532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A41C1A" w:rsidRPr="00A67532" w:rsidRDefault="00A41C1A" w:rsidP="00A67532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41C1A" w:rsidRPr="00A67532" w:rsidRDefault="00A41C1A" w:rsidP="004B2261">
      <w:pPr>
        <w:ind w:firstLine="567"/>
        <w:jc w:val="both"/>
        <w:rPr>
          <w:rFonts w:cs="Arial"/>
          <w:sz w:val="24"/>
          <w:szCs w:val="24"/>
        </w:rPr>
      </w:pP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</w:p>
    <w:p w:rsidR="00A41C1A" w:rsidRDefault="004B2261" w:rsidP="00A67532">
      <w:pPr>
        <w:jc w:val="center"/>
        <w:rPr>
          <w:rFonts w:cs="Arial"/>
          <w:b/>
          <w:bCs/>
          <w:color w:val="000000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3.2. Прием и регистрация заявления и документов, необходимых для предоставления муниципальной услуги</w:t>
      </w:r>
    </w:p>
    <w:p w:rsidR="00A67532" w:rsidRPr="00A67532" w:rsidRDefault="00A67532" w:rsidP="00A41C1A">
      <w:pPr>
        <w:ind w:firstLine="567"/>
        <w:jc w:val="both"/>
        <w:rPr>
          <w:rFonts w:cs="Arial"/>
          <w:b/>
          <w:bCs/>
          <w:color w:val="000000"/>
          <w:sz w:val="24"/>
          <w:szCs w:val="24"/>
        </w:rPr>
      </w:pPr>
    </w:p>
    <w:p w:rsidR="00A41C1A" w:rsidRPr="00A67532" w:rsidRDefault="004B2261" w:rsidP="00A41C1A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настоящего регламента (далее - документы</w:t>
      </w:r>
      <w:r w:rsidR="00A41C1A" w:rsidRPr="00A67532">
        <w:rPr>
          <w:rFonts w:cs="Arial"/>
          <w:color w:val="000000"/>
          <w:sz w:val="24"/>
          <w:szCs w:val="24"/>
        </w:rPr>
        <w:t>),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3.2.2. В ходе личного приема заявителя (представителя заявителя) сотрудник МФЦ: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1) устанавливает личность обратившегося заявителя (представителя заявителя) </w:t>
      </w:r>
      <w:r w:rsidR="009E2C6C" w:rsidRPr="00A67532">
        <w:rPr>
          <w:rFonts w:cs="Arial"/>
          <w:color w:val="000000"/>
          <w:sz w:val="24"/>
          <w:szCs w:val="24"/>
        </w:rPr>
        <w:t>способами, предусмотренными Федеральным законом от 27.07.2010 № 210-ФЗ «Об организации предоставления государственных и муниципальных услуг»</w:t>
      </w:r>
      <w:r w:rsidRPr="00A67532">
        <w:rPr>
          <w:rFonts w:cs="Arial"/>
          <w:color w:val="000000"/>
          <w:sz w:val="24"/>
          <w:szCs w:val="24"/>
        </w:rPr>
        <w:t xml:space="preserve">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lastRenderedPageBreak/>
        <w:t>2) информирует заявителя (представителя заявителя) о порядке и сроках предоставления муниципальной услуги;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4) обеспечивает изготовление копий с представленных заявителем (представителем заявителя) оригиналов документов, предусмотренных пунктами </w:t>
      </w:r>
      <w:r w:rsidR="009E2C6C" w:rsidRPr="00A67532">
        <w:rPr>
          <w:rFonts w:cs="Arial"/>
          <w:color w:val="000000"/>
          <w:sz w:val="24"/>
          <w:szCs w:val="24"/>
        </w:rPr>
        <w:t>2-7, 9, 17, 18</w:t>
      </w:r>
      <w:r w:rsidRPr="00A67532">
        <w:rPr>
          <w:rFonts w:cs="Arial"/>
          <w:color w:val="000000"/>
          <w:sz w:val="24"/>
          <w:szCs w:val="24"/>
        </w:rPr>
        <w:t xml:space="preserve"> части 6 статьи </w:t>
      </w:r>
      <w:r w:rsidRPr="00A67532">
        <w:rPr>
          <w:rFonts w:cs="Arial"/>
          <w:i/>
          <w:iCs/>
          <w:color w:val="000000"/>
          <w:sz w:val="24"/>
          <w:szCs w:val="24"/>
        </w:rPr>
        <w:t>7</w:t>
      </w:r>
      <w:r w:rsidRPr="00A67532">
        <w:rPr>
          <w:rFonts w:cs="Arial"/>
          <w:color w:val="000000"/>
          <w:sz w:val="24"/>
          <w:szCs w:val="24"/>
        </w:rPr>
        <w:t xml:space="preserve">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5) обеспечивает регистрацию заявления в</w:t>
      </w:r>
      <w:r w:rsidR="00BF1C31" w:rsidRPr="00A67532">
        <w:rPr>
          <w:rFonts w:cs="Arial"/>
          <w:color w:val="000000"/>
          <w:sz w:val="24"/>
          <w:szCs w:val="24"/>
        </w:rPr>
        <w:t xml:space="preserve"> </w:t>
      </w:r>
      <w:r w:rsidR="00BF1C31" w:rsidRPr="00A67532">
        <w:rPr>
          <w:rFonts w:cs="Arial"/>
          <w:sz w:val="24"/>
          <w:szCs w:val="24"/>
        </w:rPr>
        <w:t>журнале регистрации</w:t>
      </w:r>
      <w:r w:rsidRPr="00A67532">
        <w:rPr>
          <w:rFonts w:cs="Arial"/>
          <w:color w:val="000000"/>
          <w:sz w:val="24"/>
          <w:szCs w:val="24"/>
        </w:rPr>
        <w:t>, а также выдачу заявителю (представителю заявителя) под личную подпись расписки о приеме заявления и документов.</w:t>
      </w:r>
    </w:p>
    <w:p w:rsidR="009E2C6C" w:rsidRPr="00A67532" w:rsidRDefault="009E2C6C" w:rsidP="004B2261">
      <w:pPr>
        <w:shd w:val="clear" w:color="auto" w:fill="FFFFFF"/>
        <w:ind w:firstLine="567"/>
        <w:jc w:val="both"/>
        <w:rPr>
          <w:rFonts w:cs="Arial"/>
          <w:color w:val="000000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3.2.3</w:t>
      </w:r>
      <w:r w:rsidR="004B2261" w:rsidRPr="00A67532">
        <w:rPr>
          <w:rFonts w:cs="Arial"/>
          <w:color w:val="000000"/>
          <w:sz w:val="24"/>
          <w:szCs w:val="24"/>
        </w:rPr>
        <w:t>. При поступлении</w:t>
      </w:r>
      <w:r w:rsidRPr="00A67532">
        <w:rPr>
          <w:rFonts w:cs="Arial"/>
          <w:color w:val="000000"/>
          <w:sz w:val="24"/>
          <w:szCs w:val="24"/>
        </w:rPr>
        <w:t xml:space="preserve"> в администрацию</w:t>
      </w:r>
      <w:r w:rsidR="004B2261" w:rsidRPr="00A67532">
        <w:rPr>
          <w:rFonts w:cs="Arial"/>
          <w:color w:val="000000"/>
          <w:sz w:val="24"/>
          <w:szCs w:val="24"/>
        </w:rPr>
        <w:t xml:space="preserve"> заявления и документов</w:t>
      </w:r>
      <w:r w:rsidRPr="00A67532">
        <w:rPr>
          <w:rFonts w:cs="Arial"/>
          <w:color w:val="000000"/>
          <w:sz w:val="24"/>
          <w:szCs w:val="24"/>
        </w:rPr>
        <w:t xml:space="preserve"> в электронной форме</w:t>
      </w:r>
      <w:r w:rsidR="004B2261" w:rsidRPr="00A67532">
        <w:rPr>
          <w:rFonts w:cs="Arial"/>
          <w:color w:val="000000"/>
          <w:sz w:val="24"/>
          <w:szCs w:val="24"/>
        </w:rPr>
        <w:t>,</w:t>
      </w:r>
      <w:r w:rsidRPr="00A67532">
        <w:rPr>
          <w:rFonts w:cs="Arial"/>
          <w:color w:val="000000"/>
          <w:sz w:val="24"/>
          <w:szCs w:val="24"/>
        </w:rPr>
        <w:t xml:space="preserve"> посредством почтового отправления или из МФЦ</w:t>
      </w:r>
      <w:r w:rsidR="004B2261" w:rsidRPr="00A67532">
        <w:rPr>
          <w:rFonts w:cs="Arial"/>
          <w:color w:val="000000"/>
          <w:sz w:val="24"/>
          <w:szCs w:val="24"/>
        </w:rPr>
        <w:t xml:space="preserve">, сотрудник </w:t>
      </w:r>
      <w:r w:rsidR="00D0239D" w:rsidRPr="00A67532">
        <w:rPr>
          <w:rFonts w:cs="Arial"/>
          <w:color w:val="000000"/>
          <w:sz w:val="24"/>
          <w:szCs w:val="24"/>
        </w:rPr>
        <w:t>сектора</w:t>
      </w:r>
      <w:r w:rsidRPr="00A67532">
        <w:rPr>
          <w:rFonts w:cs="Arial"/>
          <w:color w:val="000000"/>
          <w:sz w:val="24"/>
          <w:szCs w:val="24"/>
        </w:rPr>
        <w:t xml:space="preserve"> в срок, установленный подразделом 2.13 регламента для регистрации заявления, проверяет наличие (отсутствие) указанных в пункте 2.8.2 подраздела 2.8. регламента оснований для отказа в их приеме.</w:t>
      </w:r>
      <w:r w:rsidR="00D0239D" w:rsidRPr="00A67532">
        <w:rPr>
          <w:rFonts w:cs="Arial"/>
          <w:color w:val="000000"/>
          <w:sz w:val="24"/>
          <w:szCs w:val="24"/>
        </w:rPr>
        <w:t xml:space="preserve"> </w:t>
      </w:r>
    </w:p>
    <w:p w:rsidR="009E2C6C" w:rsidRPr="00A67532" w:rsidRDefault="009E2C6C" w:rsidP="009A04A6">
      <w:pPr>
        <w:pStyle w:val="a6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A67532">
        <w:rPr>
          <w:rFonts w:ascii="Arial" w:hAnsi="Arial" w:cs="Arial"/>
          <w:color w:val="000000"/>
        </w:rPr>
        <w:t>При отсутствии указанных в пункте 2.8.2 подраздела 2.8 регламента оснований для отказа в приеме заявлен</w:t>
      </w:r>
      <w:r w:rsidR="0029712D">
        <w:rPr>
          <w:rFonts w:ascii="Arial" w:hAnsi="Arial" w:cs="Arial"/>
          <w:color w:val="000000"/>
        </w:rPr>
        <w:t xml:space="preserve">ия и документов сотрудник </w:t>
      </w:r>
      <w:r w:rsidR="00127139">
        <w:rPr>
          <w:rFonts w:ascii="Arial" w:hAnsi="Arial" w:cs="Arial"/>
        </w:rPr>
        <w:t>а</w:t>
      </w:r>
      <w:r w:rsidR="0029712D">
        <w:rPr>
          <w:rFonts w:ascii="Arial" w:hAnsi="Arial" w:cs="Arial"/>
        </w:rPr>
        <w:t>дминистрации</w:t>
      </w:r>
      <w:r w:rsidRPr="00A67532">
        <w:rPr>
          <w:rFonts w:ascii="Arial" w:hAnsi="Arial" w:cs="Arial"/>
          <w:color w:val="000000"/>
        </w:rPr>
        <w:t xml:space="preserve"> в срок, установленный подразделом 2.13 регламента, обеспечивает регистрацию заявления в</w:t>
      </w:r>
      <w:r w:rsidR="004B2261" w:rsidRPr="00A67532">
        <w:rPr>
          <w:rFonts w:ascii="Arial" w:hAnsi="Arial" w:cs="Arial"/>
          <w:color w:val="000000"/>
        </w:rPr>
        <w:t xml:space="preserve"> </w:t>
      </w:r>
      <w:r w:rsidR="00BF1C31" w:rsidRPr="00A67532">
        <w:rPr>
          <w:rFonts w:ascii="Arial" w:hAnsi="Arial" w:cs="Arial"/>
        </w:rPr>
        <w:t>журнале регистрации</w:t>
      </w:r>
      <w:r w:rsidR="004B2261" w:rsidRPr="00A67532">
        <w:rPr>
          <w:rFonts w:ascii="Arial" w:hAnsi="Arial" w:cs="Arial"/>
          <w:color w:val="000000"/>
        </w:rPr>
        <w:t>.</w:t>
      </w:r>
    </w:p>
    <w:p w:rsidR="009A04A6" w:rsidRPr="00A67532" w:rsidRDefault="009A04A6" w:rsidP="009A04A6">
      <w:pPr>
        <w:pStyle w:val="a6"/>
        <w:spacing w:before="0" w:beforeAutospacing="0" w:after="0" w:line="240" w:lineRule="auto"/>
        <w:ind w:firstLine="709"/>
        <w:jc w:val="both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При наличии указанных в пункте 2.8.2 подраздела 2.8 регламента оснований для отказа в приеме заявлен</w:t>
      </w:r>
      <w:r w:rsidR="008740A6">
        <w:rPr>
          <w:rFonts w:ascii="Arial" w:hAnsi="Arial" w:cs="Arial"/>
          <w:color w:val="000000"/>
        </w:rPr>
        <w:t xml:space="preserve">ия и документов сотрудник </w:t>
      </w:r>
      <w:r w:rsidR="00127139">
        <w:rPr>
          <w:rFonts w:ascii="Arial" w:hAnsi="Arial" w:cs="Arial"/>
        </w:rPr>
        <w:t>а</w:t>
      </w:r>
      <w:r w:rsidR="008740A6">
        <w:rPr>
          <w:rFonts w:ascii="Arial" w:hAnsi="Arial" w:cs="Arial"/>
        </w:rPr>
        <w:t>дминистрации</w:t>
      </w:r>
      <w:r w:rsidRPr="00A67532">
        <w:rPr>
          <w:rFonts w:ascii="Arial" w:hAnsi="Arial" w:cs="Arial"/>
          <w:color w:val="000000"/>
        </w:rPr>
        <w:t xml:space="preserve"> в срок, установленный подразделом 2.13 регламента для регистрации заявления,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подписью.</w:t>
      </w:r>
    </w:p>
    <w:p w:rsidR="004B2261" w:rsidRPr="00A67532" w:rsidRDefault="009A04A6" w:rsidP="004B2261">
      <w:pPr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3.2.4</w:t>
      </w:r>
      <w:r w:rsidR="004B2261" w:rsidRPr="00A67532">
        <w:rPr>
          <w:rFonts w:cs="Arial"/>
          <w:color w:val="000000"/>
          <w:sz w:val="24"/>
          <w:szCs w:val="24"/>
        </w:rPr>
        <w:t xml:space="preserve">. Сотрудник </w:t>
      </w:r>
      <w:r w:rsidR="00D0239D" w:rsidRPr="00A67532">
        <w:rPr>
          <w:rFonts w:cs="Arial"/>
          <w:color w:val="000000"/>
          <w:sz w:val="24"/>
          <w:szCs w:val="24"/>
        </w:rPr>
        <w:t xml:space="preserve">сектора </w:t>
      </w:r>
      <w:r w:rsidR="004B2261" w:rsidRPr="00A67532">
        <w:rPr>
          <w:rFonts w:cs="Arial"/>
          <w:color w:val="000000"/>
          <w:sz w:val="24"/>
          <w:szCs w:val="24"/>
        </w:rPr>
        <w:t>в день поступления к нему зарегистрированного заявления осуществляет проверку заявления и документов, прилагаемых к нему в обязательном порядке, на предмет наличия оснований для возврата заявления, указанных пункте 2.8.1 подраздела 2.8 настоящего регламента.</w:t>
      </w:r>
    </w:p>
    <w:p w:rsidR="004B2261" w:rsidRPr="00A67532" w:rsidRDefault="004B2261" w:rsidP="004B2261">
      <w:pPr>
        <w:ind w:firstLine="510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При отсутствии оснований для возврата заявления, указанных </w:t>
      </w:r>
      <w:r w:rsidR="009A04A6" w:rsidRPr="00A67532">
        <w:rPr>
          <w:rFonts w:cs="Arial"/>
          <w:color w:val="000000"/>
          <w:sz w:val="24"/>
          <w:szCs w:val="24"/>
        </w:rPr>
        <w:t xml:space="preserve">в </w:t>
      </w:r>
      <w:r w:rsidRPr="00A67532">
        <w:rPr>
          <w:rFonts w:cs="Arial"/>
          <w:color w:val="000000"/>
          <w:sz w:val="24"/>
          <w:szCs w:val="24"/>
        </w:rPr>
        <w:t xml:space="preserve">пункте 2.8.1 подраздела 2.8 настоящего регламента, сотрудник </w:t>
      </w:r>
      <w:r w:rsidR="00D0239D" w:rsidRPr="00A67532">
        <w:rPr>
          <w:rFonts w:cs="Arial"/>
          <w:color w:val="000000"/>
          <w:sz w:val="24"/>
          <w:szCs w:val="24"/>
        </w:rPr>
        <w:t xml:space="preserve">сектора </w:t>
      </w:r>
      <w:r w:rsidRPr="00A67532">
        <w:rPr>
          <w:rFonts w:cs="Arial"/>
          <w:color w:val="000000"/>
          <w:sz w:val="24"/>
          <w:szCs w:val="24"/>
        </w:rPr>
        <w:t>осуществляет дальнейшее рассмотрение зарегистрированного заявления.</w:t>
      </w:r>
    </w:p>
    <w:p w:rsidR="004B2261" w:rsidRPr="00A67532" w:rsidRDefault="004B2261" w:rsidP="004B2261">
      <w:pPr>
        <w:ind w:firstLine="510"/>
        <w:jc w:val="both"/>
        <w:rPr>
          <w:rFonts w:cs="Arial"/>
          <w:color w:val="000000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При выявлении одного или нескольких оснований для возврата заявления, указанных в пункте 2.8.1 подраздела 2.8 настоящего регламента, сотрудник </w:t>
      </w:r>
      <w:r w:rsidR="00D0239D" w:rsidRPr="00A67532">
        <w:rPr>
          <w:rFonts w:cs="Arial"/>
          <w:color w:val="000000"/>
          <w:sz w:val="24"/>
          <w:szCs w:val="24"/>
        </w:rPr>
        <w:t xml:space="preserve">сектора </w:t>
      </w:r>
      <w:r w:rsidRPr="00A67532">
        <w:rPr>
          <w:rFonts w:cs="Arial"/>
          <w:color w:val="000000"/>
          <w:sz w:val="24"/>
          <w:szCs w:val="24"/>
        </w:rPr>
        <w:t xml:space="preserve">в течение 1 рабочего дня со дня, следующего за днем поступления зарегистрированного заявления, осуществляет подготовку проекта уведомления о возврате заявления заявителю (представителю заявителя), в котором указываются причины возврата такого заявления, и передает его на утверждение (подписание) </w:t>
      </w:r>
      <w:r w:rsidR="00BF1C31" w:rsidRPr="00A67532">
        <w:rPr>
          <w:rFonts w:cs="Arial"/>
          <w:color w:val="000000"/>
          <w:sz w:val="24"/>
          <w:szCs w:val="24"/>
        </w:rPr>
        <w:t>Главе муниципального образования</w:t>
      </w:r>
      <w:r w:rsidRPr="00A67532">
        <w:rPr>
          <w:rFonts w:cs="Arial"/>
          <w:color w:val="000000"/>
          <w:sz w:val="24"/>
          <w:szCs w:val="24"/>
        </w:rPr>
        <w:t xml:space="preserve">. Проект уведомления о возврате заявления заявителю (представителю заявителя) подлежит утверждению (подписанию) </w:t>
      </w:r>
      <w:r w:rsidR="00BF1C31" w:rsidRPr="00A67532">
        <w:rPr>
          <w:rFonts w:cs="Arial"/>
          <w:color w:val="000000"/>
          <w:sz w:val="24"/>
          <w:szCs w:val="24"/>
        </w:rPr>
        <w:t>Главой муниципального образования</w:t>
      </w:r>
      <w:r w:rsidRPr="00A67532">
        <w:rPr>
          <w:rFonts w:cs="Arial"/>
          <w:color w:val="000000"/>
          <w:sz w:val="24"/>
          <w:szCs w:val="24"/>
        </w:rPr>
        <w:t xml:space="preserve"> в течение 1 рабочего дня со дня его поступления к </w:t>
      </w:r>
      <w:r w:rsidR="00BF1C31" w:rsidRPr="00A67532">
        <w:rPr>
          <w:rFonts w:cs="Arial"/>
          <w:color w:val="000000"/>
          <w:sz w:val="24"/>
          <w:szCs w:val="24"/>
        </w:rPr>
        <w:t>Главе муниципального образования</w:t>
      </w:r>
      <w:r w:rsidRPr="00A67532">
        <w:rPr>
          <w:rFonts w:cs="Arial"/>
          <w:color w:val="000000"/>
          <w:sz w:val="24"/>
          <w:szCs w:val="24"/>
        </w:rPr>
        <w:t xml:space="preserve">. </w:t>
      </w:r>
      <w:r w:rsidRPr="00A67532">
        <w:rPr>
          <w:rFonts w:cs="Arial"/>
          <w:color w:val="000000"/>
          <w:sz w:val="24"/>
          <w:szCs w:val="24"/>
        </w:rPr>
        <w:lastRenderedPageBreak/>
        <w:t>Общий срок возврата заявления заявителю (представителю заявителя) составляет не более 10 календарных дней со дня поступления заявления о перераспределении земельного участка.</w:t>
      </w:r>
    </w:p>
    <w:p w:rsidR="004B2261" w:rsidRPr="00A67532" w:rsidRDefault="004B2261" w:rsidP="00A67532">
      <w:pPr>
        <w:jc w:val="both"/>
        <w:rPr>
          <w:rFonts w:cs="Arial"/>
          <w:sz w:val="24"/>
          <w:szCs w:val="24"/>
        </w:rPr>
      </w:pPr>
    </w:p>
    <w:p w:rsidR="004B2261" w:rsidRDefault="004B2261" w:rsidP="00A67532">
      <w:pPr>
        <w:jc w:val="center"/>
        <w:rPr>
          <w:rFonts w:cs="Arial"/>
          <w:b/>
          <w:bCs/>
          <w:color w:val="000000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3.3.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а также земельных участков, государственная собственность на которые не разграничена, и земельного участка, находящегося в частной собственности</w:t>
      </w:r>
    </w:p>
    <w:p w:rsidR="00A67532" w:rsidRPr="00A67532" w:rsidRDefault="00A67532" w:rsidP="00BF1C31">
      <w:pPr>
        <w:ind w:firstLine="567"/>
        <w:jc w:val="center"/>
        <w:rPr>
          <w:rFonts w:cs="Arial"/>
          <w:sz w:val="24"/>
          <w:szCs w:val="24"/>
        </w:rPr>
      </w:pP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3.3.1. Основанием для начала настоящей административной процедуры является окончание административной процедуры по регистрации заявления и документов, прилагаемых к нему в обязательном порядке, предусмотренной подразделом 3.2 настоящего регламента (при отсутствии оснований для возврата заявления, указанных в пункте 2.8.1 подраздела 2.8 настоящего регламента).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3.3.2. При непредставлении документов, указанных в пункте 2.7.1 подраздела 2.7 настоящего регламента, заявителем (представителем заявителя) самостоятельно, сотрудник </w:t>
      </w:r>
      <w:r w:rsidR="00D0239D" w:rsidRPr="00A67532">
        <w:rPr>
          <w:rFonts w:cs="Arial"/>
          <w:color w:val="000000"/>
          <w:sz w:val="24"/>
          <w:szCs w:val="24"/>
        </w:rPr>
        <w:t xml:space="preserve">сектора </w:t>
      </w:r>
      <w:r w:rsidRPr="00A67532">
        <w:rPr>
          <w:rFonts w:cs="Arial"/>
          <w:color w:val="000000"/>
          <w:sz w:val="24"/>
          <w:szCs w:val="24"/>
        </w:rPr>
        <w:t xml:space="preserve"> не позднее 2 рабочих дней, следующих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 настоящего регламента. При предоставлении заявителем (представителем заявителя) самостоятельно документов, указанных в пункте 2.7.1 подраздела 2.7 настоящего регламента, межведомственное электронное взаимодействие не проводится.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3.3.3. Сотрудник </w:t>
      </w:r>
      <w:r w:rsidR="00D0239D" w:rsidRPr="00A67532">
        <w:rPr>
          <w:rFonts w:cs="Arial"/>
          <w:color w:val="000000"/>
          <w:sz w:val="24"/>
          <w:szCs w:val="24"/>
        </w:rPr>
        <w:t xml:space="preserve">сектора </w:t>
      </w:r>
      <w:r w:rsidRPr="00A67532">
        <w:rPr>
          <w:rFonts w:cs="Arial"/>
          <w:color w:val="000000"/>
          <w:sz w:val="24"/>
          <w:szCs w:val="24"/>
        </w:rPr>
        <w:t xml:space="preserve">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и документов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пунктом 2.9.1 подраздела 2.9 настоящего регламента.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3.3.4. При наличии оснований для отказа в предоставлении муниципальной услуги, указанных в пункте 2.9.1 подраздела 2.9 настоящего регламента, сотрудник </w:t>
      </w:r>
      <w:r w:rsidR="00D0239D" w:rsidRPr="00A67532">
        <w:rPr>
          <w:rFonts w:cs="Arial"/>
          <w:color w:val="000000"/>
          <w:sz w:val="24"/>
          <w:szCs w:val="24"/>
        </w:rPr>
        <w:t xml:space="preserve">сектора </w:t>
      </w:r>
      <w:r w:rsidRPr="00A67532">
        <w:rPr>
          <w:rFonts w:cs="Arial"/>
          <w:color w:val="000000"/>
          <w:sz w:val="24"/>
          <w:szCs w:val="24"/>
        </w:rPr>
        <w:t>в течение 2 рабочих дней со дня их выявления: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1)осуществляет подготовку проекта решения об отказе в заключении соглашения о перераспределении земельных участков. Отказ в заключении соглашения о перераспределении земельных участков должен быть мотивированным с указанием (описанием) конкретных оснований отказа из установленных в пункте 2.9.1 подраздела 2.9 настоящего регламента, а также положения заявления или документа, в отношении которых выявлены такие основания;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2) передает подготовленный проект решения об отказе в заключении соглашения о перераспределении земельных участков на утверждение (подписание) </w:t>
      </w:r>
      <w:r w:rsidR="00BF1C31" w:rsidRPr="00A67532">
        <w:rPr>
          <w:rFonts w:cs="Arial"/>
          <w:color w:val="000000"/>
          <w:sz w:val="24"/>
          <w:szCs w:val="24"/>
        </w:rPr>
        <w:t>Главе муниципального образования</w:t>
      </w:r>
      <w:r w:rsidRPr="00A67532">
        <w:rPr>
          <w:rFonts w:cs="Arial"/>
          <w:color w:val="000000"/>
          <w:sz w:val="24"/>
          <w:szCs w:val="24"/>
        </w:rPr>
        <w:t xml:space="preserve">, который подлежит утверждению (подписанию) в течение 2 рабочих дней со дня их поступления к </w:t>
      </w:r>
      <w:r w:rsidR="00BF1C31" w:rsidRPr="00A67532">
        <w:rPr>
          <w:rFonts w:cs="Arial"/>
          <w:color w:val="000000"/>
          <w:sz w:val="24"/>
          <w:szCs w:val="24"/>
        </w:rPr>
        <w:t>Главе муниципального образования</w:t>
      </w:r>
      <w:r w:rsidRPr="00A67532">
        <w:rPr>
          <w:rFonts w:cs="Arial"/>
          <w:color w:val="000000"/>
          <w:sz w:val="24"/>
          <w:szCs w:val="24"/>
        </w:rPr>
        <w:t>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Сотрудник </w:t>
      </w:r>
      <w:r w:rsidR="00D0239D" w:rsidRPr="00A67532">
        <w:rPr>
          <w:rFonts w:cs="Arial"/>
          <w:color w:val="000000"/>
          <w:sz w:val="24"/>
          <w:szCs w:val="24"/>
        </w:rPr>
        <w:t xml:space="preserve">сектора </w:t>
      </w:r>
      <w:r w:rsidRPr="00A67532">
        <w:rPr>
          <w:rFonts w:cs="Arial"/>
          <w:color w:val="000000"/>
          <w:sz w:val="24"/>
          <w:szCs w:val="24"/>
        </w:rPr>
        <w:t xml:space="preserve">в течение 1 рабочего дня, следующего за днем утверждения (подписания) </w:t>
      </w:r>
      <w:r w:rsidR="00BF1C31" w:rsidRPr="00A67532">
        <w:rPr>
          <w:rFonts w:cs="Arial"/>
          <w:color w:val="000000"/>
          <w:sz w:val="24"/>
          <w:szCs w:val="24"/>
        </w:rPr>
        <w:t xml:space="preserve">Главой муниципального образования </w:t>
      </w:r>
      <w:r w:rsidRPr="00A67532">
        <w:rPr>
          <w:rFonts w:cs="Arial"/>
          <w:color w:val="000000"/>
          <w:sz w:val="24"/>
          <w:szCs w:val="24"/>
        </w:rPr>
        <w:t>решения об отказе в заключении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3.3.5. При отсутствии оснований для отказа в предоставлении муниципальной услуги, указанных в пункте 2.9.1 подраздела 2.9 настоящего регламента, в случае если </w:t>
      </w:r>
      <w:r w:rsidRPr="00A67532">
        <w:rPr>
          <w:rFonts w:cs="Arial"/>
          <w:color w:val="000000"/>
          <w:sz w:val="24"/>
          <w:szCs w:val="24"/>
        </w:rPr>
        <w:lastRenderedPageBreak/>
        <w:t xml:space="preserve"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территории, сотрудник </w:t>
      </w:r>
      <w:r w:rsidR="00D0239D" w:rsidRPr="00A67532">
        <w:rPr>
          <w:rFonts w:cs="Arial"/>
          <w:color w:val="000000"/>
          <w:sz w:val="24"/>
          <w:szCs w:val="24"/>
        </w:rPr>
        <w:t xml:space="preserve">сектора </w:t>
      </w:r>
      <w:r w:rsidRPr="00A67532">
        <w:rPr>
          <w:rFonts w:cs="Arial"/>
          <w:color w:val="000000"/>
          <w:sz w:val="24"/>
          <w:szCs w:val="24"/>
        </w:rPr>
        <w:t>в течение 2 рабочих дней со дня выявления их отсутствия: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1) 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2) передает подготовленный проект согласия на заключение соглашения о перераспределении земельных участков в соответствии с утвержденным проектом межевания территории на утверждение (подписание) </w:t>
      </w:r>
      <w:r w:rsidR="00BF1C31" w:rsidRPr="00A67532">
        <w:rPr>
          <w:rFonts w:cs="Arial"/>
          <w:color w:val="000000"/>
          <w:sz w:val="24"/>
          <w:szCs w:val="24"/>
        </w:rPr>
        <w:t>Главе муниципального образования</w:t>
      </w:r>
      <w:r w:rsidRPr="00A67532">
        <w:rPr>
          <w:rFonts w:cs="Arial"/>
          <w:color w:val="000000"/>
          <w:sz w:val="24"/>
          <w:szCs w:val="24"/>
        </w:rPr>
        <w:t xml:space="preserve">, который подлежит утверждению (подписанию) в течение 2 рабочих дней со дня их поступления к </w:t>
      </w:r>
      <w:r w:rsidR="00BF1C31" w:rsidRPr="00A67532">
        <w:rPr>
          <w:rFonts w:cs="Arial"/>
          <w:color w:val="000000"/>
          <w:sz w:val="24"/>
          <w:szCs w:val="24"/>
        </w:rPr>
        <w:t>Главе муниципального образования</w:t>
      </w:r>
      <w:r w:rsidRPr="00A67532">
        <w:rPr>
          <w:rFonts w:cs="Arial"/>
          <w:color w:val="000000"/>
          <w:sz w:val="24"/>
          <w:szCs w:val="24"/>
        </w:rPr>
        <w:t>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Сотрудник </w:t>
      </w:r>
      <w:r w:rsidR="00D0239D" w:rsidRPr="00A67532">
        <w:rPr>
          <w:rFonts w:cs="Arial"/>
          <w:color w:val="000000"/>
          <w:sz w:val="24"/>
          <w:szCs w:val="24"/>
        </w:rPr>
        <w:t xml:space="preserve">сектора </w:t>
      </w:r>
      <w:r w:rsidRPr="00A67532">
        <w:rPr>
          <w:rFonts w:cs="Arial"/>
          <w:color w:val="000000"/>
          <w:sz w:val="24"/>
          <w:szCs w:val="24"/>
        </w:rPr>
        <w:t xml:space="preserve">в течение 1 рабочего дня, следующего за днем утверждения (подписания) </w:t>
      </w:r>
      <w:r w:rsidR="00BF1C31" w:rsidRPr="00A67532">
        <w:rPr>
          <w:rFonts w:cs="Arial"/>
          <w:color w:val="000000"/>
          <w:sz w:val="24"/>
          <w:szCs w:val="24"/>
        </w:rPr>
        <w:t xml:space="preserve">Главе муниципального образования </w:t>
      </w:r>
      <w:r w:rsidRPr="00A67532">
        <w:rPr>
          <w:rFonts w:cs="Arial"/>
          <w:color w:val="000000"/>
          <w:sz w:val="24"/>
          <w:szCs w:val="24"/>
        </w:rPr>
        <w:t>соглашения об установлении сервитута,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3.3.6. При отсутствии оснований для отказа в предоставлении муниципальной услуги, указанных в пункте 2.9.1 подраздела 2.9 настоящего регламента, 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сотрудник </w:t>
      </w:r>
      <w:r w:rsidR="00D0239D" w:rsidRPr="00A67532">
        <w:rPr>
          <w:rFonts w:cs="Arial"/>
          <w:color w:val="000000"/>
          <w:sz w:val="24"/>
          <w:szCs w:val="24"/>
        </w:rPr>
        <w:t xml:space="preserve">сектора </w:t>
      </w:r>
      <w:r w:rsidRPr="00A67532">
        <w:rPr>
          <w:rFonts w:cs="Arial"/>
          <w:color w:val="000000"/>
          <w:sz w:val="24"/>
          <w:szCs w:val="24"/>
        </w:rPr>
        <w:t>в течение 2 рабочих дней со дня выявления их отсутствия: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1)  осуществляет подготовку проекта решения об утверждении подготовленной заявителем (представителем заявителя) схемы расположения земельного участка;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2) передает подготовленный проект решения об утверждении подготовленной заявителем (представителем заявителя) схемы расположения земельного участка на утверждение (подписание) </w:t>
      </w:r>
      <w:r w:rsidR="00BF1C31" w:rsidRPr="00A67532">
        <w:rPr>
          <w:rFonts w:cs="Arial"/>
          <w:color w:val="000000"/>
          <w:sz w:val="24"/>
          <w:szCs w:val="24"/>
        </w:rPr>
        <w:t>Главе муниципального образования</w:t>
      </w:r>
      <w:r w:rsidRPr="00A67532">
        <w:rPr>
          <w:rFonts w:cs="Arial"/>
          <w:color w:val="000000"/>
          <w:sz w:val="24"/>
          <w:szCs w:val="24"/>
        </w:rPr>
        <w:t xml:space="preserve">, который подлежит утверждению (подписанию) в течение 2 рабочих дней со дня их поступления к </w:t>
      </w:r>
      <w:r w:rsidR="00BF1C31" w:rsidRPr="00A67532">
        <w:rPr>
          <w:rFonts w:cs="Arial"/>
          <w:color w:val="000000"/>
          <w:sz w:val="24"/>
          <w:szCs w:val="24"/>
        </w:rPr>
        <w:t>Главе муниципального образования</w:t>
      </w:r>
      <w:r w:rsidRPr="00A67532">
        <w:rPr>
          <w:rFonts w:cs="Arial"/>
          <w:color w:val="000000"/>
          <w:sz w:val="24"/>
          <w:szCs w:val="24"/>
        </w:rPr>
        <w:t>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Сотрудник </w:t>
      </w:r>
      <w:r w:rsidR="00D0239D" w:rsidRPr="00A67532">
        <w:rPr>
          <w:rFonts w:cs="Arial"/>
          <w:color w:val="000000"/>
          <w:sz w:val="24"/>
          <w:szCs w:val="24"/>
        </w:rPr>
        <w:t xml:space="preserve">сектора </w:t>
      </w:r>
      <w:r w:rsidRPr="00A67532">
        <w:rPr>
          <w:rFonts w:cs="Arial"/>
          <w:color w:val="000000"/>
          <w:sz w:val="24"/>
          <w:szCs w:val="24"/>
        </w:rPr>
        <w:t xml:space="preserve">в течение 1 рабочего дня, следующего за днем утверждения (подписания) </w:t>
      </w:r>
      <w:r w:rsidR="00BF1C31" w:rsidRPr="00A67532">
        <w:rPr>
          <w:rFonts w:cs="Arial"/>
          <w:color w:val="000000"/>
          <w:sz w:val="24"/>
          <w:szCs w:val="24"/>
        </w:rPr>
        <w:t xml:space="preserve">Главой муниципального образования </w:t>
      </w:r>
      <w:r w:rsidRPr="00A67532">
        <w:rPr>
          <w:rFonts w:cs="Arial"/>
          <w:color w:val="000000"/>
          <w:sz w:val="24"/>
          <w:szCs w:val="24"/>
        </w:rPr>
        <w:t>решения об утверждении подготовленной заявителем (представителем заявителя) схемы расположения земельного участка,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4B2261" w:rsidRPr="00A67532" w:rsidRDefault="004B2261" w:rsidP="00BF1C31">
      <w:pPr>
        <w:ind w:firstLine="567"/>
        <w:jc w:val="center"/>
        <w:rPr>
          <w:rFonts w:cs="Arial"/>
          <w:sz w:val="24"/>
          <w:szCs w:val="24"/>
        </w:rPr>
      </w:pPr>
    </w:p>
    <w:p w:rsidR="004B2261" w:rsidRDefault="004B2261" w:rsidP="00A67532">
      <w:pPr>
        <w:jc w:val="center"/>
        <w:rPr>
          <w:rFonts w:cs="Arial"/>
          <w:b/>
          <w:bCs/>
          <w:color w:val="000000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3.4. 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</w:t>
      </w:r>
    </w:p>
    <w:p w:rsidR="00A67532" w:rsidRPr="00A67532" w:rsidRDefault="00A67532" w:rsidP="00A67532">
      <w:pPr>
        <w:jc w:val="center"/>
        <w:rPr>
          <w:rFonts w:cs="Arial"/>
          <w:sz w:val="24"/>
          <w:szCs w:val="24"/>
        </w:rPr>
      </w:pP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3.4.1. Основанием для начала исполнения настоящей административной процедуры является окончание административной процедуры по приему и регистрации кадастрового паспорта земельного участка или земельных участков, образуемых в результате перераспределения, представленного заявителем (представителем заявления), прием и регистрация которого осуществляется в порядке, установленном подразделом 3.2 настоящего регламента для приема и регистрации заявления о предоставлении муниципальной услуги.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3.4.2. Сотрудник </w:t>
      </w:r>
      <w:r w:rsidR="00D0239D" w:rsidRPr="00A67532">
        <w:rPr>
          <w:rFonts w:cs="Arial"/>
          <w:color w:val="000000"/>
          <w:sz w:val="24"/>
          <w:szCs w:val="24"/>
        </w:rPr>
        <w:t xml:space="preserve">сектора </w:t>
      </w:r>
      <w:r w:rsidRPr="00A67532">
        <w:rPr>
          <w:rFonts w:cs="Arial"/>
          <w:color w:val="000000"/>
          <w:sz w:val="24"/>
          <w:szCs w:val="24"/>
        </w:rPr>
        <w:t>в течение 2 рабочих дней со дня регистрации кадастрового паспорта земельного участка или земельных участков, образуемых в результате перераспределения: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1) осуществляет подготовку проекта соглашения о перераспределении земельных участков;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lastRenderedPageBreak/>
        <w:t xml:space="preserve">2) передает подготовленный проект соглашения о перераспределении земельных участков на утверждение (подписание) </w:t>
      </w:r>
      <w:r w:rsidR="00BF1C31" w:rsidRPr="00A67532">
        <w:rPr>
          <w:rFonts w:cs="Arial"/>
          <w:color w:val="000000"/>
          <w:sz w:val="24"/>
          <w:szCs w:val="24"/>
        </w:rPr>
        <w:t>Главе муниципального образования</w:t>
      </w:r>
      <w:r w:rsidRPr="00A67532">
        <w:rPr>
          <w:rFonts w:cs="Arial"/>
          <w:color w:val="000000"/>
          <w:sz w:val="24"/>
          <w:szCs w:val="24"/>
        </w:rPr>
        <w:t xml:space="preserve">, который подлежит утверждению (подписанию) в течение 2 рабочих дней со дня их поступления к </w:t>
      </w:r>
      <w:r w:rsidR="00BF1C31" w:rsidRPr="00A67532">
        <w:rPr>
          <w:rFonts w:cs="Arial"/>
          <w:color w:val="000000"/>
          <w:sz w:val="24"/>
          <w:szCs w:val="24"/>
        </w:rPr>
        <w:t>Главе муниципального образования</w:t>
      </w:r>
      <w:r w:rsidRPr="00A67532">
        <w:rPr>
          <w:rFonts w:cs="Arial"/>
          <w:color w:val="000000"/>
          <w:sz w:val="24"/>
          <w:szCs w:val="24"/>
        </w:rPr>
        <w:t>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Сотрудник </w:t>
      </w:r>
      <w:r w:rsidR="00D0239D" w:rsidRPr="00A67532">
        <w:rPr>
          <w:rFonts w:cs="Arial"/>
          <w:color w:val="000000"/>
          <w:sz w:val="24"/>
          <w:szCs w:val="24"/>
        </w:rPr>
        <w:t xml:space="preserve">сектора </w:t>
      </w:r>
      <w:r w:rsidRPr="00A67532">
        <w:rPr>
          <w:rFonts w:cs="Arial"/>
          <w:color w:val="000000"/>
          <w:sz w:val="24"/>
          <w:szCs w:val="24"/>
        </w:rPr>
        <w:t xml:space="preserve">в течение 1 рабочего дня, следующего за днем утверждения (подписания) </w:t>
      </w:r>
      <w:r w:rsidR="00BF1C31" w:rsidRPr="00A67532">
        <w:rPr>
          <w:rFonts w:cs="Arial"/>
          <w:color w:val="000000"/>
          <w:sz w:val="24"/>
          <w:szCs w:val="24"/>
        </w:rPr>
        <w:t>Главой муниципального образования</w:t>
      </w:r>
      <w:r w:rsidR="00BF1C31" w:rsidRPr="00A67532">
        <w:rPr>
          <w:rFonts w:cs="Arial"/>
          <w:color w:val="000000"/>
          <w:sz w:val="24"/>
          <w:szCs w:val="24"/>
          <w:vertAlign w:val="superscript"/>
        </w:rPr>
        <w:t xml:space="preserve"> </w:t>
      </w:r>
      <w:r w:rsidRPr="00A67532">
        <w:rPr>
          <w:rFonts w:cs="Arial"/>
          <w:color w:val="000000"/>
          <w:sz w:val="24"/>
          <w:szCs w:val="24"/>
        </w:rPr>
        <w:t>проекта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4B2261" w:rsidRPr="00A67532" w:rsidRDefault="004B2261" w:rsidP="00A67532">
      <w:pPr>
        <w:ind w:firstLine="142"/>
        <w:jc w:val="both"/>
        <w:rPr>
          <w:rFonts w:cs="Arial"/>
          <w:sz w:val="24"/>
          <w:szCs w:val="24"/>
        </w:rPr>
      </w:pPr>
    </w:p>
    <w:p w:rsidR="004B2261" w:rsidRDefault="004B2261" w:rsidP="00A67532">
      <w:pPr>
        <w:shd w:val="clear" w:color="auto" w:fill="FFFFFF"/>
        <w:ind w:firstLine="142"/>
        <w:jc w:val="center"/>
        <w:rPr>
          <w:rFonts w:cs="Arial"/>
          <w:b/>
          <w:bCs/>
          <w:color w:val="000000"/>
          <w:sz w:val="24"/>
          <w:szCs w:val="24"/>
        </w:rPr>
      </w:pPr>
      <w:r w:rsidRPr="00A67532">
        <w:rPr>
          <w:rFonts w:cs="Arial"/>
          <w:b/>
          <w:bCs/>
          <w:color w:val="000000"/>
          <w:sz w:val="24"/>
          <w:szCs w:val="24"/>
        </w:rPr>
        <w:t>3.5. Исправление допущенных опечаток и ошибок в выданных в результате предоставления муниципальной услуги документах</w:t>
      </w:r>
    </w:p>
    <w:p w:rsidR="00A67532" w:rsidRPr="00A67532" w:rsidRDefault="00A67532" w:rsidP="00BF1C31">
      <w:pPr>
        <w:shd w:val="clear" w:color="auto" w:fill="FFFFFF"/>
        <w:ind w:firstLine="567"/>
        <w:jc w:val="center"/>
        <w:rPr>
          <w:rFonts w:cs="Arial"/>
          <w:sz w:val="24"/>
          <w:szCs w:val="24"/>
        </w:rPr>
      </w:pP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3.5.1.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4B2261" w:rsidRPr="00A67532" w:rsidRDefault="004B2261" w:rsidP="00774FCF">
      <w:pPr>
        <w:pStyle w:val="a6"/>
        <w:spacing w:after="0" w:line="240" w:lineRule="auto"/>
        <w:ind w:firstLine="567"/>
        <w:rPr>
          <w:rFonts w:ascii="Arial" w:hAnsi="Arial" w:cs="Arial"/>
        </w:rPr>
      </w:pPr>
      <w:r w:rsidRPr="00A67532">
        <w:rPr>
          <w:rFonts w:ascii="Arial" w:hAnsi="Arial" w:cs="Arial"/>
          <w:color w:val="000000"/>
        </w:rPr>
        <w:t>1) заявление об исправлении допущенных опечаток и (или) ошибок по форме, согласно прилож</w:t>
      </w:r>
      <w:r w:rsidR="00774FCF" w:rsidRPr="00A67532">
        <w:rPr>
          <w:rFonts w:ascii="Arial" w:hAnsi="Arial" w:cs="Arial"/>
          <w:color w:val="000000"/>
        </w:rPr>
        <w:t>ению №2 к настоящему 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3) выданный результат предоставления муниципальной услуги, в котором содержится опечатка и (или) ошибка.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3.5.3. Заявление об исправлении допущенных опечаток и (или) ошибок может быть подано посредством личного обращения в МФЦ, почтового отправления, </w:t>
      </w:r>
      <w:r w:rsidR="00B9481C" w:rsidRPr="00A67532">
        <w:rPr>
          <w:rFonts w:cs="Arial"/>
          <w:color w:val="000000"/>
          <w:sz w:val="24"/>
          <w:szCs w:val="24"/>
        </w:rPr>
        <w:t xml:space="preserve">Единого портала, </w:t>
      </w:r>
      <w:r w:rsidRPr="00A67532">
        <w:rPr>
          <w:rFonts w:cs="Arial"/>
          <w:color w:val="000000"/>
          <w:sz w:val="24"/>
          <w:szCs w:val="24"/>
        </w:rPr>
        <w:t>Регионального портала.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3.5.4. Регистрация заявления об исправлении допущенных опечаток и (или) ошибок осуществляется в порядке и сроки, установленные подразделами 2.13 и 3.2 настоящего регламента.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3.5.5. </w:t>
      </w:r>
      <w:r w:rsidRPr="00A67532">
        <w:rPr>
          <w:rFonts w:cs="Arial"/>
          <w:sz w:val="24"/>
          <w:szCs w:val="24"/>
        </w:rPr>
        <w:t xml:space="preserve">В случае выявления допущенных опечаток и </w:t>
      </w:r>
      <w:r w:rsidRPr="00A67532">
        <w:rPr>
          <w:rFonts w:cs="Arial"/>
          <w:color w:val="000000"/>
          <w:sz w:val="24"/>
          <w:szCs w:val="24"/>
        </w:rPr>
        <w:t xml:space="preserve">(или) </w:t>
      </w:r>
      <w:r w:rsidRPr="00A67532">
        <w:rPr>
          <w:rFonts w:cs="Arial"/>
          <w:sz w:val="24"/>
          <w:szCs w:val="24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A67532">
        <w:rPr>
          <w:rFonts w:cs="Arial"/>
          <w:color w:val="000000"/>
          <w:sz w:val="24"/>
          <w:szCs w:val="24"/>
        </w:rPr>
        <w:t>направление (выдача) заявителю</w:t>
      </w:r>
      <w:r w:rsidR="00B9481C" w:rsidRPr="00A67532">
        <w:rPr>
          <w:rFonts w:cs="Arial"/>
          <w:color w:val="000000"/>
          <w:sz w:val="24"/>
          <w:szCs w:val="24"/>
        </w:rPr>
        <w:t xml:space="preserve"> (представителю заявителя)</w:t>
      </w:r>
      <w:r w:rsidRPr="00A67532">
        <w:rPr>
          <w:rFonts w:cs="Arial"/>
          <w:color w:val="000000"/>
          <w:sz w:val="24"/>
          <w:szCs w:val="24"/>
        </w:rPr>
        <w:t xml:space="preserve"> способом, указанным в заявлении об исправлении допущенных опечаток и (или) ошибок, </w:t>
      </w:r>
      <w:r w:rsidRPr="00A67532">
        <w:rPr>
          <w:rFonts w:cs="Arial"/>
          <w:sz w:val="24"/>
          <w:szCs w:val="24"/>
        </w:rPr>
        <w:t xml:space="preserve">в срок, не превышающий 5 рабочих дней со дня, следующего за днем регистрации </w:t>
      </w:r>
      <w:r w:rsidRPr="00A67532">
        <w:rPr>
          <w:rFonts w:cs="Arial"/>
          <w:color w:val="000000"/>
          <w:sz w:val="24"/>
          <w:szCs w:val="24"/>
        </w:rPr>
        <w:t>заявления об исправлении допущенных опечаток и (или) ошибок.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</w:t>
      </w:r>
      <w:r w:rsidR="00B9481C" w:rsidRPr="00A67532">
        <w:rPr>
          <w:rFonts w:cs="Arial"/>
          <w:color w:val="000000"/>
          <w:sz w:val="24"/>
          <w:szCs w:val="24"/>
        </w:rPr>
        <w:t xml:space="preserve"> (представителю заявителя)</w:t>
      </w:r>
      <w:r w:rsidRPr="00A67532">
        <w:rPr>
          <w:rFonts w:cs="Arial"/>
          <w:color w:val="000000"/>
          <w:sz w:val="24"/>
          <w:szCs w:val="24"/>
        </w:rPr>
        <w:t xml:space="preserve">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4B2261" w:rsidRPr="00A67532" w:rsidRDefault="004B2261" w:rsidP="00A67532">
      <w:pPr>
        <w:jc w:val="center"/>
        <w:rPr>
          <w:rFonts w:cs="Arial"/>
          <w:sz w:val="24"/>
          <w:szCs w:val="24"/>
        </w:rPr>
      </w:pPr>
    </w:p>
    <w:p w:rsidR="004B2261" w:rsidRPr="00A67532" w:rsidRDefault="004B2261" w:rsidP="00A67532">
      <w:pPr>
        <w:jc w:val="center"/>
        <w:rPr>
          <w:rFonts w:cs="Arial"/>
          <w:sz w:val="24"/>
          <w:szCs w:val="24"/>
        </w:rPr>
      </w:pPr>
      <w:r w:rsidRPr="00A67532">
        <w:rPr>
          <w:rFonts w:cs="Arial"/>
          <w:b/>
          <w:bCs/>
          <w:sz w:val="24"/>
          <w:szCs w:val="24"/>
        </w:rPr>
        <w:t>IV. ФОРМЫ КОНТРОЛЯ ЗА ПРЕДОСТАВЛЕНИЕМ МУНИЦИПАЛЬНОЙ УСЛУГИ</w:t>
      </w:r>
    </w:p>
    <w:p w:rsidR="004B2261" w:rsidRPr="00A67532" w:rsidRDefault="004B2261" w:rsidP="00A67532">
      <w:pPr>
        <w:jc w:val="center"/>
        <w:rPr>
          <w:rFonts w:cs="Arial"/>
          <w:sz w:val="24"/>
          <w:szCs w:val="24"/>
        </w:rPr>
      </w:pPr>
    </w:p>
    <w:p w:rsidR="004B2261" w:rsidRDefault="004B2261" w:rsidP="00A67532">
      <w:pPr>
        <w:jc w:val="center"/>
        <w:rPr>
          <w:rFonts w:cs="Arial"/>
          <w:b/>
          <w:bCs/>
          <w:sz w:val="24"/>
          <w:szCs w:val="24"/>
        </w:rPr>
      </w:pPr>
      <w:bookmarkStart w:id="1" w:name="Par625"/>
      <w:bookmarkEnd w:id="1"/>
      <w:r w:rsidRPr="00A67532">
        <w:rPr>
          <w:rFonts w:cs="Arial"/>
          <w:b/>
          <w:bCs/>
          <w:sz w:val="24"/>
          <w:szCs w:val="24"/>
        </w:rPr>
        <w:lastRenderedPageBreak/>
        <w:t>4.1. 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A67532" w:rsidRPr="00A67532" w:rsidRDefault="00A67532" w:rsidP="00A67532">
      <w:pPr>
        <w:jc w:val="center"/>
        <w:rPr>
          <w:rFonts w:cs="Arial"/>
          <w:sz w:val="24"/>
          <w:szCs w:val="24"/>
        </w:rPr>
      </w:pP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sz w:val="24"/>
          <w:szCs w:val="24"/>
        </w:rPr>
        <w:t>4.1.1. 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sz w:val="24"/>
          <w:szCs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sz w:val="24"/>
          <w:szCs w:val="24"/>
        </w:rPr>
        <w:t>4.1.2. 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sz w:val="24"/>
          <w:szCs w:val="24"/>
        </w:rPr>
        <w:t xml:space="preserve">Периодичность осуществления текущего контроля устанавливается </w:t>
      </w:r>
      <w:r w:rsidR="00BF1C31" w:rsidRPr="00A67532">
        <w:rPr>
          <w:rFonts w:cs="Arial"/>
          <w:sz w:val="24"/>
          <w:szCs w:val="24"/>
        </w:rPr>
        <w:t>распоряжением Администрации</w:t>
      </w:r>
      <w:r w:rsidRPr="00A67532">
        <w:rPr>
          <w:rFonts w:cs="Arial"/>
          <w:sz w:val="24"/>
          <w:szCs w:val="24"/>
        </w:rPr>
        <w:t>.</w:t>
      </w:r>
    </w:p>
    <w:p w:rsidR="004B2261" w:rsidRPr="00A67532" w:rsidRDefault="004B2261" w:rsidP="00A67532">
      <w:pPr>
        <w:jc w:val="center"/>
        <w:rPr>
          <w:rFonts w:cs="Arial"/>
          <w:sz w:val="24"/>
          <w:szCs w:val="24"/>
        </w:rPr>
      </w:pPr>
    </w:p>
    <w:p w:rsidR="004B2261" w:rsidRDefault="004B2261" w:rsidP="00A67532">
      <w:pPr>
        <w:jc w:val="center"/>
        <w:rPr>
          <w:rFonts w:cs="Arial"/>
          <w:b/>
          <w:bCs/>
          <w:sz w:val="24"/>
          <w:szCs w:val="24"/>
        </w:rPr>
      </w:pPr>
      <w:r w:rsidRPr="00A67532">
        <w:rPr>
          <w:rFonts w:cs="Arial"/>
          <w:b/>
          <w:bCs/>
          <w:sz w:val="24"/>
          <w:szCs w:val="24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67532" w:rsidRPr="00A67532" w:rsidRDefault="00A67532" w:rsidP="004B2261">
      <w:pPr>
        <w:ind w:firstLine="567"/>
        <w:jc w:val="both"/>
        <w:rPr>
          <w:rFonts w:cs="Arial"/>
          <w:sz w:val="24"/>
          <w:szCs w:val="24"/>
        </w:rPr>
      </w:pP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sz w:val="24"/>
          <w:szCs w:val="24"/>
        </w:rPr>
        <w:t>4.2.1. Администрация организует и осуществляет контроль за предоставлением муниципальной услуги.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A67532">
        <w:rPr>
          <w:rFonts w:cs="Arial"/>
          <w:color w:val="000000"/>
          <w:sz w:val="24"/>
          <w:szCs w:val="24"/>
        </w:rPr>
        <w:t>(представителей заявителей)</w:t>
      </w:r>
      <w:r w:rsidRPr="00A67532">
        <w:rPr>
          <w:rFonts w:cs="Arial"/>
          <w:sz w:val="24"/>
          <w:szCs w:val="24"/>
        </w:rPr>
        <w:t xml:space="preserve">, рассмотрение, принятие решений и подготовку ответов на обращения заявителей </w:t>
      </w:r>
      <w:r w:rsidRPr="00A67532">
        <w:rPr>
          <w:rFonts w:cs="Arial"/>
          <w:color w:val="000000"/>
          <w:sz w:val="24"/>
          <w:szCs w:val="24"/>
        </w:rPr>
        <w:t>(представителей заявителей)</w:t>
      </w:r>
      <w:r w:rsidRPr="00A67532">
        <w:rPr>
          <w:rFonts w:cs="Arial"/>
          <w:sz w:val="24"/>
          <w:szCs w:val="24"/>
        </w:rPr>
        <w:t>, содержащих жалобы на решения, действия (бездействие) сотрудников администрации.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sz w:val="24"/>
          <w:szCs w:val="24"/>
        </w:rPr>
        <w:t xml:space="preserve">4.2.2. Проверки полноты и качества предоставления муниципальной услуги осуществляются на основании </w:t>
      </w:r>
      <w:r w:rsidR="00127139">
        <w:rPr>
          <w:rFonts w:cs="Arial"/>
          <w:sz w:val="24"/>
          <w:szCs w:val="24"/>
        </w:rPr>
        <w:t>распоряжения а</w:t>
      </w:r>
      <w:r w:rsidR="00BF1C31" w:rsidRPr="00A67532">
        <w:rPr>
          <w:rFonts w:cs="Arial"/>
          <w:sz w:val="24"/>
          <w:szCs w:val="24"/>
        </w:rPr>
        <w:t>дминистрации</w:t>
      </w:r>
      <w:r w:rsidRPr="00A67532">
        <w:rPr>
          <w:rFonts w:cs="Arial"/>
          <w:sz w:val="24"/>
          <w:szCs w:val="24"/>
        </w:rPr>
        <w:t>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sz w:val="24"/>
          <w:szCs w:val="24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 w:rsidRPr="00A67532">
        <w:rPr>
          <w:rFonts w:cs="Arial"/>
          <w:color w:val="000000"/>
          <w:sz w:val="24"/>
          <w:szCs w:val="24"/>
        </w:rPr>
        <w:t>(проверка исполнения муниципальной услуги по отдельным вопросам, связанным с предоставлением муниципальной услуги)</w:t>
      </w:r>
      <w:r w:rsidRPr="00A67532">
        <w:rPr>
          <w:rFonts w:cs="Arial"/>
          <w:sz w:val="24"/>
          <w:szCs w:val="24"/>
        </w:rPr>
        <w:t xml:space="preserve"> и внеплановый характер (по конкретному обращению заявителей (представителей заявителя)).</w:t>
      </w:r>
    </w:p>
    <w:p w:rsidR="004B2261" w:rsidRPr="00A67532" w:rsidRDefault="004B2261" w:rsidP="00A67532">
      <w:pPr>
        <w:jc w:val="center"/>
        <w:rPr>
          <w:rFonts w:cs="Arial"/>
          <w:sz w:val="24"/>
          <w:szCs w:val="24"/>
        </w:rPr>
      </w:pPr>
    </w:p>
    <w:p w:rsidR="004B2261" w:rsidRPr="00A67532" w:rsidRDefault="004B2261" w:rsidP="00A67532">
      <w:pPr>
        <w:jc w:val="center"/>
        <w:rPr>
          <w:rFonts w:cs="Arial"/>
          <w:sz w:val="24"/>
          <w:szCs w:val="24"/>
        </w:rPr>
      </w:pPr>
      <w:bookmarkStart w:id="2" w:name="Par644"/>
      <w:bookmarkEnd w:id="2"/>
      <w:r w:rsidRPr="00A67532">
        <w:rPr>
          <w:rFonts w:cs="Arial"/>
          <w:b/>
          <w:bCs/>
          <w:color w:val="000000"/>
          <w:sz w:val="24"/>
          <w:szCs w:val="24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5.1. 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5.2. Жалоба может быть адресована следующим должностным лицам, уполномоченным на ее рассмотрение: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lastRenderedPageBreak/>
        <w:t xml:space="preserve">1) заместителю </w:t>
      </w:r>
      <w:r w:rsidR="00B9481C" w:rsidRPr="00A67532">
        <w:rPr>
          <w:rFonts w:cs="Arial"/>
          <w:bCs/>
          <w:sz w:val="24"/>
          <w:szCs w:val="24"/>
        </w:rPr>
        <w:t>Главы муниципального образования</w:t>
      </w:r>
      <w:r w:rsidRPr="00A67532">
        <w:rPr>
          <w:rFonts w:cs="Arial"/>
          <w:color w:val="000000"/>
          <w:sz w:val="24"/>
          <w:szCs w:val="24"/>
        </w:rPr>
        <w:t xml:space="preserve">, координирующему и контролирующему деятельность </w:t>
      </w:r>
      <w:r w:rsidR="00F53322" w:rsidRPr="00A67532">
        <w:rPr>
          <w:rFonts w:cs="Arial"/>
          <w:color w:val="000000"/>
          <w:sz w:val="24"/>
          <w:szCs w:val="24"/>
        </w:rPr>
        <w:t>сектора</w:t>
      </w:r>
      <w:r w:rsidRPr="00A67532">
        <w:rPr>
          <w:rFonts w:cs="Arial"/>
          <w:color w:val="000000"/>
          <w:sz w:val="24"/>
          <w:szCs w:val="24"/>
        </w:rPr>
        <w:t xml:space="preserve">, на решения или (и) действия (бездействие) должностных лиц </w:t>
      </w:r>
      <w:r w:rsidR="00F53322" w:rsidRPr="00A67532">
        <w:rPr>
          <w:rFonts w:cs="Arial"/>
          <w:color w:val="000000"/>
          <w:sz w:val="24"/>
          <w:szCs w:val="24"/>
        </w:rPr>
        <w:t>сектора</w:t>
      </w:r>
      <w:r w:rsidRPr="00A67532">
        <w:rPr>
          <w:rFonts w:cs="Arial"/>
          <w:color w:val="000000"/>
          <w:sz w:val="24"/>
          <w:szCs w:val="24"/>
        </w:rPr>
        <w:t>;</w:t>
      </w:r>
      <w:r w:rsidR="00B9481C" w:rsidRPr="00A67532">
        <w:rPr>
          <w:rFonts w:cs="Arial"/>
          <w:color w:val="000000"/>
          <w:sz w:val="24"/>
          <w:szCs w:val="24"/>
        </w:rPr>
        <w:t xml:space="preserve"> </w:t>
      </w:r>
    </w:p>
    <w:p w:rsidR="004B2261" w:rsidRPr="00A67532" w:rsidRDefault="00B9481C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2) Г</w:t>
      </w:r>
      <w:r w:rsidR="004B2261" w:rsidRPr="00A67532">
        <w:rPr>
          <w:rFonts w:cs="Arial"/>
          <w:color w:val="000000"/>
          <w:sz w:val="24"/>
          <w:szCs w:val="24"/>
        </w:rPr>
        <w:t xml:space="preserve">лаве </w:t>
      </w:r>
      <w:r w:rsidR="00BF1C31" w:rsidRPr="00A67532">
        <w:rPr>
          <w:rFonts w:cs="Arial"/>
          <w:color w:val="000000"/>
          <w:sz w:val="24"/>
          <w:szCs w:val="24"/>
        </w:rPr>
        <w:t>муниципального образования</w:t>
      </w:r>
      <w:r w:rsidR="004B2261" w:rsidRPr="00A67532">
        <w:rPr>
          <w:rFonts w:cs="Arial"/>
          <w:color w:val="000000"/>
          <w:sz w:val="24"/>
          <w:szCs w:val="24"/>
        </w:rPr>
        <w:t xml:space="preserve"> на решения и действия (бездействие) заместителя главы </w:t>
      </w:r>
      <w:r w:rsidRPr="00A67532">
        <w:rPr>
          <w:rFonts w:cs="Arial"/>
          <w:color w:val="000000"/>
          <w:sz w:val="24"/>
          <w:szCs w:val="24"/>
        </w:rPr>
        <w:t>муниципального образования</w:t>
      </w:r>
      <w:r w:rsidR="004B2261" w:rsidRPr="00A67532">
        <w:rPr>
          <w:rFonts w:cs="Arial"/>
          <w:color w:val="000000"/>
          <w:sz w:val="24"/>
          <w:szCs w:val="24"/>
        </w:rPr>
        <w:t xml:space="preserve">, координирующего и контролирующего деятельность </w:t>
      </w:r>
      <w:r w:rsidR="00F53322" w:rsidRPr="00A67532">
        <w:rPr>
          <w:rFonts w:cs="Arial"/>
          <w:color w:val="000000"/>
          <w:sz w:val="24"/>
          <w:szCs w:val="24"/>
        </w:rPr>
        <w:t>сектора</w:t>
      </w:r>
      <w:r w:rsidR="004B2261" w:rsidRPr="00A67532">
        <w:rPr>
          <w:rFonts w:cs="Arial"/>
          <w:color w:val="000000"/>
          <w:sz w:val="24"/>
          <w:szCs w:val="24"/>
        </w:rPr>
        <w:t>;</w:t>
      </w:r>
    </w:p>
    <w:p w:rsidR="004B2261" w:rsidRPr="00A67532" w:rsidRDefault="004B2261" w:rsidP="004B2261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3) директору МФЦ на решения или (и) действия (бездействие) сотрудников МФЦ.</w:t>
      </w:r>
    </w:p>
    <w:p w:rsidR="004B2261" w:rsidRPr="00A67532" w:rsidRDefault="004B2261" w:rsidP="004B2261">
      <w:pPr>
        <w:shd w:val="clear" w:color="auto" w:fill="FFFFFF"/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5.3. Информация о порядке подачи и рассмотрения жалобы размещается на официальном сайте </w:t>
      </w:r>
      <w:r w:rsidR="00D0239D" w:rsidRPr="00A67532">
        <w:rPr>
          <w:rFonts w:cs="Arial"/>
          <w:sz w:val="24"/>
          <w:szCs w:val="24"/>
        </w:rPr>
        <w:t>Администрации</w:t>
      </w:r>
      <w:r w:rsidR="00B9481C" w:rsidRPr="00A67532">
        <w:rPr>
          <w:rFonts w:cs="Arial"/>
          <w:sz w:val="24"/>
          <w:szCs w:val="24"/>
        </w:rPr>
        <w:t xml:space="preserve"> Тюменского муниципального района</w:t>
      </w:r>
      <w:r w:rsidR="00D0239D" w:rsidRPr="00A67532">
        <w:rPr>
          <w:rFonts w:cs="Arial"/>
          <w:sz w:val="24"/>
          <w:szCs w:val="24"/>
        </w:rPr>
        <w:t xml:space="preserve"> </w:t>
      </w:r>
      <w:r w:rsidRPr="00A67532">
        <w:rPr>
          <w:rFonts w:cs="Arial"/>
          <w:color w:val="000000"/>
          <w:sz w:val="24"/>
          <w:szCs w:val="24"/>
        </w:rPr>
        <w:t>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982AEB" w:rsidRPr="00A67532" w:rsidRDefault="004B2261" w:rsidP="00982AEB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sz w:val="24"/>
          <w:szCs w:val="24"/>
        </w:rPr>
        <w:t>5.4. </w:t>
      </w:r>
      <w:r w:rsidR="00982AEB" w:rsidRPr="00A67532">
        <w:rPr>
          <w:rFonts w:cs="Arial"/>
          <w:color w:val="000000"/>
          <w:sz w:val="24"/>
          <w:szCs w:val="24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982AEB" w:rsidRPr="00A67532" w:rsidRDefault="00982AEB" w:rsidP="00982AEB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4B2261" w:rsidRPr="00A67532" w:rsidRDefault="00982AEB" w:rsidP="00982AEB">
      <w:pPr>
        <w:ind w:firstLine="567"/>
        <w:jc w:val="both"/>
        <w:rPr>
          <w:rFonts w:cs="Arial"/>
          <w:sz w:val="24"/>
          <w:szCs w:val="24"/>
        </w:rPr>
      </w:pPr>
      <w:r w:rsidRPr="00A67532">
        <w:rPr>
          <w:rFonts w:cs="Arial"/>
          <w:color w:val="000000"/>
          <w:sz w:val="24"/>
          <w:szCs w:val="24"/>
        </w:rPr>
        <w:t xml:space="preserve">2) </w:t>
      </w:r>
      <w:r w:rsidRPr="00A67532">
        <w:rPr>
          <w:rFonts w:cs="Arial"/>
          <w:sz w:val="24"/>
          <w:szCs w:val="24"/>
        </w:rPr>
        <w:t>постановлением администрации муниципального образования п. Андреевский от 04.10.2019 № 28 «Об утверждении порядка подачи и рассмотрения жалоб на нарушение порядка предоставления муниципальных услуг</w:t>
      </w:r>
      <w:r w:rsidR="00127139">
        <w:rPr>
          <w:rFonts w:cs="Arial"/>
          <w:sz w:val="24"/>
          <w:szCs w:val="24"/>
        </w:rPr>
        <w:t xml:space="preserve"> а</w:t>
      </w:r>
      <w:r w:rsidRPr="00A67532">
        <w:rPr>
          <w:rFonts w:cs="Arial"/>
          <w:sz w:val="24"/>
          <w:szCs w:val="24"/>
        </w:rPr>
        <w:t>дминистрацией муниципального образования п. Андреевский, должностными ли</w:t>
      </w:r>
      <w:r w:rsidR="00127139">
        <w:rPr>
          <w:rFonts w:cs="Arial"/>
          <w:sz w:val="24"/>
          <w:szCs w:val="24"/>
        </w:rPr>
        <w:t>цами, муниципальными служащими а</w:t>
      </w:r>
      <w:r w:rsidRPr="00A67532">
        <w:rPr>
          <w:rFonts w:cs="Arial"/>
          <w:sz w:val="24"/>
          <w:szCs w:val="24"/>
        </w:rPr>
        <w:t>дминистрации муниципального образования п. Андреевский, предоставляющими муниципальные услуги».</w:t>
      </w:r>
    </w:p>
    <w:p w:rsidR="004B2261" w:rsidRPr="00A67532" w:rsidRDefault="004B2261" w:rsidP="004B2261">
      <w:pPr>
        <w:keepNext/>
        <w:pageBreakBefore/>
        <w:shd w:val="clear" w:color="auto" w:fill="FFFFFF"/>
        <w:ind w:firstLine="567"/>
        <w:jc w:val="right"/>
        <w:rPr>
          <w:rFonts w:ascii="Times New Roman" w:hAnsi="Times New Roman"/>
          <w:sz w:val="22"/>
          <w:szCs w:val="22"/>
        </w:rPr>
      </w:pPr>
      <w:r w:rsidRPr="00A67532">
        <w:rPr>
          <w:rFonts w:cs="Arial"/>
          <w:color w:val="000000"/>
          <w:sz w:val="22"/>
          <w:szCs w:val="22"/>
        </w:rPr>
        <w:lastRenderedPageBreak/>
        <w:t>Приложение №1</w:t>
      </w:r>
    </w:p>
    <w:p w:rsidR="004B2261" w:rsidRPr="00A67532" w:rsidRDefault="004B2261" w:rsidP="004B2261">
      <w:pPr>
        <w:keepNext/>
        <w:shd w:val="clear" w:color="auto" w:fill="FFFFFF"/>
        <w:ind w:firstLine="567"/>
        <w:jc w:val="right"/>
        <w:rPr>
          <w:rFonts w:ascii="Times New Roman" w:hAnsi="Times New Roman"/>
          <w:sz w:val="22"/>
          <w:szCs w:val="22"/>
        </w:rPr>
      </w:pPr>
      <w:r w:rsidRPr="00A67532">
        <w:rPr>
          <w:rFonts w:cs="Arial"/>
          <w:color w:val="000000"/>
          <w:sz w:val="22"/>
          <w:szCs w:val="22"/>
        </w:rPr>
        <w:t>к административному регламенту</w:t>
      </w:r>
    </w:p>
    <w:p w:rsidR="004B2261" w:rsidRPr="00A67532" w:rsidRDefault="004B2261" w:rsidP="004B2261">
      <w:pPr>
        <w:keepNext/>
        <w:shd w:val="clear" w:color="auto" w:fill="FFFFFF"/>
        <w:ind w:firstLine="567"/>
        <w:jc w:val="right"/>
        <w:rPr>
          <w:rFonts w:cs="Arial"/>
          <w:color w:val="000000"/>
          <w:sz w:val="22"/>
          <w:szCs w:val="22"/>
        </w:rPr>
      </w:pPr>
      <w:r w:rsidRPr="00A67532">
        <w:rPr>
          <w:rFonts w:cs="Arial"/>
          <w:color w:val="000000"/>
          <w:sz w:val="22"/>
          <w:szCs w:val="22"/>
        </w:rPr>
        <w:t>(бланк заявления)</w:t>
      </w:r>
    </w:p>
    <w:p w:rsidR="00A67532" w:rsidRPr="004B2261" w:rsidRDefault="00A67532" w:rsidP="004B2261">
      <w:pPr>
        <w:keepNext/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1003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240"/>
        <w:gridCol w:w="2790"/>
        <w:gridCol w:w="1470"/>
        <w:gridCol w:w="283"/>
        <w:gridCol w:w="330"/>
        <w:gridCol w:w="2161"/>
        <w:gridCol w:w="2268"/>
      </w:tblGrid>
      <w:tr w:rsidR="004B2261" w:rsidRPr="004B2261" w:rsidTr="00982AEB">
        <w:trPr>
          <w:trHeight w:val="75"/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5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0239D" w:rsidRPr="00D0239D" w:rsidRDefault="00A67532" w:rsidP="00D0239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А</w:t>
            </w:r>
            <w:r w:rsidR="004B2261" w:rsidRPr="004B2261">
              <w:rPr>
                <w:rFonts w:cs="Arial"/>
                <w:sz w:val="24"/>
                <w:szCs w:val="24"/>
              </w:rPr>
              <w:t xml:space="preserve">дминистрация муниципального </w:t>
            </w:r>
          </w:p>
          <w:p w:rsidR="004B2261" w:rsidRPr="004B2261" w:rsidRDefault="004B2261" w:rsidP="00D0239D">
            <w:pPr>
              <w:jc w:val="right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>образования</w:t>
            </w:r>
            <w:r w:rsidR="00D0239D" w:rsidRPr="00D0239D">
              <w:rPr>
                <w:rFonts w:cs="Arial"/>
                <w:sz w:val="24"/>
                <w:szCs w:val="24"/>
              </w:rPr>
              <w:t xml:space="preserve"> </w:t>
            </w:r>
            <w:r w:rsidR="00421673" w:rsidRPr="00421673">
              <w:rPr>
                <w:rFonts w:cs="Arial"/>
                <w:color w:val="000000"/>
                <w:sz w:val="24"/>
                <w:szCs w:val="24"/>
              </w:rPr>
              <w:t>п. Андреевский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b/>
                <w:bCs/>
                <w:color w:val="000000"/>
                <w:sz w:val="18"/>
                <w:szCs w:val="18"/>
              </w:rPr>
              <w:t>Заявитель</w:t>
            </w:r>
          </w:p>
        </w:tc>
        <w:tc>
          <w:tcPr>
            <w:tcW w:w="2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Для физ.</w:t>
            </w:r>
            <w:r w:rsidR="00F53322"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лиц</w:t>
            </w: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>Фамилия, имя, отчество (при наличии), дата и место рождения</w:t>
            </w: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 xml:space="preserve">Для </w:t>
            </w:r>
            <w:proofErr w:type="spellStart"/>
            <w:proofErr w:type="gramStart"/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юр.лиц</w:t>
            </w:r>
            <w:proofErr w:type="spellEnd"/>
            <w:proofErr w:type="gramEnd"/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 xml:space="preserve">Полное наименование </w:t>
            </w: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 xml:space="preserve">и ОГРН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B9481C" w:rsidRPr="00B9481C" w:rsidRDefault="00B9481C" w:rsidP="00B9481C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Для физ. лиц</w:t>
            </w:r>
          </w:p>
          <w:p w:rsidR="004B2261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>Документ, удостоверяющий личность (вид, серия, номер, выдавший орган дата выдачи,</w:t>
            </w:r>
            <w:r w:rsidR="00B9481C">
              <w:rPr>
                <w:rFonts w:cs="Arial"/>
                <w:color w:val="000000"/>
                <w:sz w:val="18"/>
                <w:szCs w:val="18"/>
              </w:rPr>
              <w:t xml:space="preserve"> код подразделения</w:t>
            </w:r>
            <w:r w:rsidRPr="00B9481C">
              <w:rPr>
                <w:rFonts w:cs="Arial"/>
                <w:color w:val="000000"/>
                <w:sz w:val="18"/>
                <w:szCs w:val="18"/>
              </w:rPr>
              <w:t>)</w:t>
            </w:r>
          </w:p>
          <w:p w:rsidR="00B9481C" w:rsidRPr="00B9481C" w:rsidRDefault="00B9481C" w:rsidP="00B9481C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 xml:space="preserve">Для </w:t>
            </w:r>
            <w:proofErr w:type="spellStart"/>
            <w:proofErr w:type="gramStart"/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юр.лиц</w:t>
            </w:r>
            <w:proofErr w:type="spellEnd"/>
            <w:proofErr w:type="gramEnd"/>
          </w:p>
          <w:p w:rsidR="00B9481C" w:rsidRPr="00B9481C" w:rsidRDefault="00B9481C" w:rsidP="00B9481C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0"/>
              </w:rPr>
            </w:pP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color w:val="000000"/>
                <w:sz w:val="20"/>
              </w:rPr>
              <w:t>физическое лицо</w:t>
            </w:r>
            <w:r w:rsidRPr="00B9481C">
              <w:rPr>
                <w:rFonts w:cs="Arial"/>
                <w:color w:val="000000"/>
                <w:sz w:val="20"/>
              </w:rPr>
              <w:t xml:space="preserve"> (гражданин)</w:t>
            </w: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0"/>
              </w:rPr>
            </w:pPr>
          </w:p>
        </w:tc>
        <w:tc>
          <w:tcPr>
            <w:tcW w:w="2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shd w:val="clear" w:color="auto" w:fill="FFFFFF"/>
              <w:jc w:val="center"/>
              <w:rPr>
                <w:rFonts w:cs="Arial"/>
                <w:sz w:val="20"/>
              </w:rPr>
            </w:pPr>
          </w:p>
          <w:p w:rsidR="004B2261" w:rsidRPr="00B9481C" w:rsidRDefault="004B2261" w:rsidP="004B2261">
            <w:pPr>
              <w:shd w:val="clear" w:color="auto" w:fill="FFFFFF"/>
              <w:jc w:val="center"/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sz w:val="20"/>
              </w:rPr>
              <w:t>юридическое лицо</w:t>
            </w:r>
          </w:p>
        </w:tc>
        <w:tc>
          <w:tcPr>
            <w:tcW w:w="2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shd w:val="clear" w:color="auto" w:fill="FFFFFF"/>
              <w:jc w:val="center"/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sz w:val="20"/>
              </w:rPr>
              <w:t>представитель</w:t>
            </w:r>
            <w:r w:rsidRPr="00B9481C">
              <w:rPr>
                <w:rFonts w:cs="Arial"/>
                <w:sz w:val="20"/>
              </w:rPr>
              <w:t xml:space="preserve"> </w:t>
            </w:r>
            <w:r w:rsidRPr="00B9481C">
              <w:rPr>
                <w:rFonts w:cs="Arial"/>
                <w:b/>
                <w:bCs/>
                <w:sz w:val="20"/>
              </w:rPr>
              <w:t>заявителя</w:t>
            </w:r>
            <w:r w:rsidRPr="00B9481C">
              <w:rPr>
                <w:rFonts w:cs="Arial"/>
                <w:sz w:val="20"/>
              </w:rPr>
              <w:t xml:space="preserve"> </w:t>
            </w:r>
            <w:r w:rsidRPr="00B9481C">
              <w:rPr>
                <w:rFonts w:cs="Arial"/>
                <w:i/>
                <w:iCs/>
                <w:sz w:val="2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</w:p>
        </w:tc>
      </w:tr>
      <w:tr w:rsidR="004B2261" w:rsidRPr="004B2261" w:rsidTr="00982AEB">
        <w:trPr>
          <w:tblCellSpacing w:w="0" w:type="dxa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5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sz w:val="20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5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5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</w:p>
        </w:tc>
      </w:tr>
      <w:tr w:rsidR="004B2261" w:rsidRPr="004B2261" w:rsidTr="00982AEB">
        <w:trPr>
          <w:tblCellSpacing w:w="0" w:type="dxa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5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sz w:val="20"/>
              </w:rPr>
              <w:t>Документы, прилагаемые к заявлению в обязательном порядке: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9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 xml:space="preserve">копии правоустанавливающих или </w:t>
            </w:r>
            <w:proofErr w:type="spellStart"/>
            <w:r w:rsidRPr="00B9481C">
              <w:rPr>
                <w:rFonts w:cs="Arial"/>
                <w:sz w:val="20"/>
              </w:rPr>
              <w:t>правоудостоверяющих</w:t>
            </w:r>
            <w:proofErr w:type="spellEnd"/>
            <w:r w:rsidRPr="00B9481C">
              <w:rPr>
                <w:rFonts w:cs="Arial"/>
                <w:sz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9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9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9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5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sz w:val="20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9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посредством направления на указанный выше адрес электронной почты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9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почтовым отправлением на указанный выше адрес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9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при личном обращении в МФЦ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7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Подпись заявителя (представителя заявителя):</w:t>
            </w:r>
          </w:p>
        </w:tc>
        <w:tc>
          <w:tcPr>
            <w:tcW w:w="4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Дата: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7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_________ ___________________</w:t>
            </w:r>
          </w:p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(Подпись) (Инициалы, фамилия)</w:t>
            </w:r>
          </w:p>
        </w:tc>
        <w:tc>
          <w:tcPr>
            <w:tcW w:w="4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«__» ___________ ____ г.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7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Дата:</w:t>
            </w:r>
          </w:p>
        </w:tc>
      </w:tr>
      <w:tr w:rsidR="004B2261" w:rsidRPr="004B2261" w:rsidTr="00982A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4B2261" w:rsidRDefault="004B2261" w:rsidP="004B22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7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_________ ___________________</w:t>
            </w:r>
          </w:p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(Подпись) (Инициалы, фамилия)</w:t>
            </w:r>
          </w:p>
        </w:tc>
        <w:tc>
          <w:tcPr>
            <w:tcW w:w="4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  <w:r w:rsidRPr="00B9481C">
              <w:rPr>
                <w:rFonts w:cs="Arial"/>
                <w:sz w:val="20"/>
              </w:rPr>
              <w:t>«__» ___________ ____ г.</w:t>
            </w:r>
          </w:p>
        </w:tc>
      </w:tr>
    </w:tbl>
    <w:p w:rsidR="004B2261" w:rsidRPr="004B2261" w:rsidRDefault="004B2261" w:rsidP="004B226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D0239D" w:rsidRDefault="00D0239D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421673" w:rsidRDefault="00421673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421673" w:rsidRDefault="00421673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982AEB" w:rsidRDefault="00982AEB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421673" w:rsidRDefault="00421673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421673" w:rsidRDefault="00421673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086C2B" w:rsidRDefault="00086C2B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086C2B" w:rsidRDefault="00086C2B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086C2B" w:rsidRDefault="00086C2B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B9481C" w:rsidRDefault="00B9481C" w:rsidP="004B2261">
      <w:pPr>
        <w:shd w:val="clear" w:color="auto" w:fill="FFFFFF"/>
        <w:jc w:val="right"/>
        <w:rPr>
          <w:rFonts w:cs="Arial"/>
          <w:color w:val="000000"/>
          <w:sz w:val="24"/>
          <w:szCs w:val="24"/>
        </w:rPr>
      </w:pPr>
    </w:p>
    <w:p w:rsidR="004B2261" w:rsidRPr="00A67532" w:rsidRDefault="004B2261" w:rsidP="004B2261">
      <w:pPr>
        <w:shd w:val="clear" w:color="auto" w:fill="FFFFFF"/>
        <w:jc w:val="right"/>
        <w:rPr>
          <w:rFonts w:ascii="Times New Roman" w:hAnsi="Times New Roman"/>
          <w:sz w:val="22"/>
          <w:szCs w:val="22"/>
        </w:rPr>
      </w:pPr>
      <w:r w:rsidRPr="00A67532">
        <w:rPr>
          <w:rFonts w:cs="Arial"/>
          <w:color w:val="000000"/>
          <w:sz w:val="22"/>
          <w:szCs w:val="22"/>
        </w:rPr>
        <w:lastRenderedPageBreak/>
        <w:t>Приложение №2</w:t>
      </w:r>
    </w:p>
    <w:p w:rsidR="004B2261" w:rsidRPr="00A67532" w:rsidRDefault="004B2261" w:rsidP="004B2261">
      <w:pPr>
        <w:keepNext/>
        <w:shd w:val="clear" w:color="auto" w:fill="FFFFFF"/>
        <w:ind w:firstLine="567"/>
        <w:jc w:val="right"/>
        <w:rPr>
          <w:rFonts w:cs="Arial"/>
          <w:color w:val="000000"/>
          <w:sz w:val="22"/>
          <w:szCs w:val="22"/>
        </w:rPr>
      </w:pPr>
      <w:r w:rsidRPr="00A67532">
        <w:rPr>
          <w:rFonts w:cs="Arial"/>
          <w:color w:val="000000"/>
          <w:sz w:val="22"/>
          <w:szCs w:val="22"/>
        </w:rPr>
        <w:t>к административному регламенту</w:t>
      </w:r>
    </w:p>
    <w:p w:rsidR="00A67532" w:rsidRPr="004B2261" w:rsidRDefault="00A67532" w:rsidP="004B2261">
      <w:pPr>
        <w:keepNext/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101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6"/>
        <w:gridCol w:w="333"/>
        <w:gridCol w:w="2562"/>
        <w:gridCol w:w="2250"/>
        <w:gridCol w:w="2349"/>
        <w:gridCol w:w="2025"/>
      </w:tblGrid>
      <w:tr w:rsidR="004B2261" w:rsidRPr="004B2261" w:rsidTr="00B9481C">
        <w:trPr>
          <w:trHeight w:val="75"/>
          <w:tblCellSpacing w:w="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4B2261" w:rsidRDefault="004B2261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0239D" w:rsidRPr="00D0239D" w:rsidRDefault="001C2192" w:rsidP="00D0239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А</w:t>
            </w:r>
            <w:r w:rsidRPr="004B2261">
              <w:rPr>
                <w:rFonts w:cs="Arial"/>
                <w:sz w:val="24"/>
                <w:szCs w:val="24"/>
              </w:rPr>
              <w:t xml:space="preserve">дминистрация </w:t>
            </w:r>
            <w:r w:rsidRPr="00D0239D">
              <w:rPr>
                <w:rFonts w:cs="Arial"/>
                <w:sz w:val="24"/>
                <w:szCs w:val="24"/>
              </w:rPr>
              <w:t>муниципального</w:t>
            </w:r>
            <w:r w:rsidR="00D0239D" w:rsidRPr="004B2261">
              <w:rPr>
                <w:rFonts w:cs="Arial"/>
                <w:sz w:val="24"/>
                <w:szCs w:val="24"/>
              </w:rPr>
              <w:t xml:space="preserve"> </w:t>
            </w:r>
          </w:p>
          <w:p w:rsidR="004B2261" w:rsidRPr="004B2261" w:rsidRDefault="00D0239D" w:rsidP="00D0239D">
            <w:pPr>
              <w:keepNext/>
              <w:shd w:val="clear" w:color="auto" w:fill="FFFFFF"/>
              <w:jc w:val="right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sz w:val="24"/>
                <w:szCs w:val="24"/>
              </w:rPr>
              <w:t>образования</w:t>
            </w:r>
            <w:r w:rsidRPr="00D0239D">
              <w:rPr>
                <w:rFonts w:cs="Arial"/>
                <w:sz w:val="24"/>
                <w:szCs w:val="24"/>
              </w:rPr>
              <w:t xml:space="preserve"> </w:t>
            </w:r>
            <w:r w:rsidR="00421673" w:rsidRPr="00421673">
              <w:rPr>
                <w:rFonts w:cs="Arial"/>
                <w:color w:val="000000"/>
                <w:sz w:val="24"/>
                <w:szCs w:val="24"/>
              </w:rPr>
              <w:t>п. Андреевский</w:t>
            </w:r>
          </w:p>
        </w:tc>
      </w:tr>
      <w:tr w:rsidR="00B9481C" w:rsidRPr="004B2261" w:rsidTr="00B9481C">
        <w:trPr>
          <w:tblCellSpacing w:w="0" w:type="dxa"/>
        </w:trPr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B9481C" w:rsidRPr="004B2261" w:rsidRDefault="00B9481C" w:rsidP="004B2261">
            <w:pPr>
              <w:keepNext/>
              <w:shd w:val="clear" w:color="auto" w:fill="FFFFFF"/>
              <w:rPr>
                <w:rFonts w:cs="Arial"/>
                <w:sz w:val="24"/>
                <w:szCs w:val="24"/>
              </w:rPr>
            </w:pPr>
            <w:r w:rsidRPr="004B2261">
              <w:rPr>
                <w:rFonts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B9481C" w:rsidRPr="00B9481C" w:rsidRDefault="00B9481C" w:rsidP="004B2261">
            <w:pPr>
              <w:keepNext/>
              <w:shd w:val="clear" w:color="auto" w:fill="FFFFFF"/>
              <w:ind w:left="113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b/>
                <w:bCs/>
                <w:color w:val="000000"/>
                <w:sz w:val="18"/>
                <w:szCs w:val="18"/>
              </w:rPr>
              <w:t>Заявитель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B9481C" w:rsidRP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Для физ. лиц</w:t>
            </w:r>
          </w:p>
          <w:p w:rsidR="00B9481C" w:rsidRP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>Фамилия, имя, отчество (при наличии), дата и место рождения</w:t>
            </w:r>
          </w:p>
          <w:p w:rsidR="00B9481C" w:rsidRP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  <w:p w:rsidR="00B9481C" w:rsidRP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 xml:space="preserve">Для </w:t>
            </w:r>
            <w:proofErr w:type="spellStart"/>
            <w:proofErr w:type="gramStart"/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юр.лиц</w:t>
            </w:r>
            <w:proofErr w:type="spellEnd"/>
            <w:proofErr w:type="gramEnd"/>
          </w:p>
          <w:p w:rsidR="00B9481C" w:rsidRP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 xml:space="preserve">Полное наименование </w:t>
            </w:r>
          </w:p>
          <w:p w:rsidR="00B9481C" w:rsidRP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 xml:space="preserve">и ОГРН 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B9481C" w:rsidRP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Для физ. лиц</w:t>
            </w:r>
          </w:p>
          <w:p w:rsid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>Документ, удостоверяющий личность (вид, серия, номер, выдавший орган дата выдачи,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код подразделения</w:t>
            </w:r>
            <w:r w:rsidRPr="00B9481C">
              <w:rPr>
                <w:rFonts w:cs="Arial"/>
                <w:color w:val="000000"/>
                <w:sz w:val="18"/>
                <w:szCs w:val="18"/>
              </w:rPr>
              <w:t>)</w:t>
            </w:r>
          </w:p>
          <w:p w:rsidR="00B9481C" w:rsidRP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 xml:space="preserve">Для </w:t>
            </w:r>
            <w:proofErr w:type="spellStart"/>
            <w:proofErr w:type="gramStart"/>
            <w:r w:rsidRPr="00B9481C">
              <w:rPr>
                <w:rFonts w:cs="Arial"/>
                <w:i/>
                <w:iCs/>
                <w:color w:val="000000"/>
                <w:sz w:val="18"/>
                <w:szCs w:val="18"/>
                <w:u w:val="single"/>
              </w:rPr>
              <w:t>юр.лиц</w:t>
            </w:r>
            <w:proofErr w:type="spellEnd"/>
            <w:proofErr w:type="gramEnd"/>
          </w:p>
          <w:p w:rsidR="00B9481C" w:rsidRP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B9481C" w:rsidRP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  <w:p w:rsidR="00B9481C" w:rsidRPr="00B9481C" w:rsidRDefault="00B9481C" w:rsidP="007B17F3">
            <w:pPr>
              <w:keepNext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B9481C">
              <w:rPr>
                <w:rFonts w:cs="Arial"/>
                <w:color w:val="000000"/>
                <w:sz w:val="18"/>
                <w:szCs w:val="18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B2261" w:rsidRPr="00B9481C" w:rsidTr="00B9481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0"/>
              </w:rPr>
            </w:pP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color w:val="000000"/>
                <w:sz w:val="20"/>
              </w:rPr>
              <w:t>физическое лицо</w:t>
            </w:r>
            <w:r w:rsidRPr="00B9481C">
              <w:rPr>
                <w:rFonts w:cs="Arial"/>
                <w:color w:val="000000"/>
                <w:sz w:val="20"/>
              </w:rPr>
              <w:t xml:space="preserve"> </w:t>
            </w: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(гражданин)</w:t>
            </w: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</w:tr>
      <w:tr w:rsidR="004B2261" w:rsidRPr="00B9481C" w:rsidTr="00B9481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0"/>
              </w:rPr>
            </w:pP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color w:val="000000"/>
                <w:sz w:val="20"/>
              </w:rPr>
              <w:t>юридическое лицо</w:t>
            </w:r>
          </w:p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</w:tr>
      <w:tr w:rsidR="004B2261" w:rsidRPr="00B9481C" w:rsidTr="00B9481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jc w:val="center"/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color w:val="000000"/>
                <w:sz w:val="20"/>
              </w:rPr>
              <w:t xml:space="preserve">представитель заявителя </w:t>
            </w:r>
            <w:r w:rsidRPr="00B9481C">
              <w:rPr>
                <w:rFonts w:cs="Arial"/>
                <w:i/>
                <w:iCs/>
                <w:color w:val="000000"/>
                <w:sz w:val="2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</w:p>
        </w:tc>
      </w:tr>
      <w:tr w:rsidR="004B2261" w:rsidRPr="00B9481C" w:rsidTr="00982AEB">
        <w:trPr>
          <w:trHeight w:val="330"/>
          <w:tblCellSpacing w:w="0" w:type="dxa"/>
        </w:trPr>
        <w:tc>
          <w:tcPr>
            <w:tcW w:w="101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ind w:firstLine="170"/>
              <w:rPr>
                <w:rFonts w:cs="Arial"/>
                <w:sz w:val="20"/>
              </w:rPr>
            </w:pPr>
          </w:p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Прошу исправить допущенную ошибку (опечатку) в _______________________________</w:t>
            </w:r>
            <w:r w:rsidRPr="00B9481C">
              <w:rPr>
                <w:rFonts w:cs="Arial"/>
                <w:sz w:val="20"/>
              </w:rPr>
              <w:br/>
            </w:r>
            <w:r w:rsidRPr="00B9481C">
              <w:rPr>
                <w:rFonts w:cs="Arial"/>
                <w:color w:val="000000"/>
                <w:sz w:val="20"/>
              </w:rPr>
              <w:t>____________________________________________________________________________________</w:t>
            </w:r>
          </w:p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заключающуюся в ________________________________________________________________</w:t>
            </w:r>
          </w:p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____________________________________________________________________________________</w:t>
            </w:r>
          </w:p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____________________________________________________________________________________</w:t>
            </w:r>
          </w:p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 xml:space="preserve">(опечатки)) </w:t>
            </w:r>
          </w:p>
        </w:tc>
      </w:tr>
      <w:tr w:rsidR="004B2261" w:rsidRPr="00B9481C" w:rsidTr="00982AEB">
        <w:trPr>
          <w:trHeight w:val="330"/>
          <w:tblCellSpacing w:w="0" w:type="dxa"/>
        </w:trPr>
        <w:tc>
          <w:tcPr>
            <w:tcW w:w="1015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</w:p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color w:val="000000"/>
                <w:sz w:val="20"/>
              </w:rPr>
              <w:t>Результат муниципальной услуги прошу направить в мой адрес следующим способом:</w:t>
            </w:r>
          </w:p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посредством направления на указанный выше адрес электронной почты</w:t>
            </w:r>
          </w:p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почтовым отправлением на указанный выше адрес</w:t>
            </w:r>
          </w:p>
          <w:p w:rsidR="004B2261" w:rsidRPr="00B9481C" w:rsidRDefault="004B2261" w:rsidP="004B2261">
            <w:pPr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при личном обращении в МФЦ</w:t>
            </w:r>
          </w:p>
        </w:tc>
      </w:tr>
      <w:tr w:rsidR="004B2261" w:rsidRPr="00B9481C" w:rsidTr="00B9481C">
        <w:trPr>
          <w:tblCellSpacing w:w="0" w:type="dxa"/>
        </w:trPr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5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Подпись заявителя (представителя заявителя):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Дата:</w:t>
            </w:r>
          </w:p>
        </w:tc>
      </w:tr>
      <w:tr w:rsidR="004B2261" w:rsidRPr="00B9481C" w:rsidTr="00B9481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</w:p>
        </w:tc>
        <w:tc>
          <w:tcPr>
            <w:tcW w:w="5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_________ ___________________</w:t>
            </w:r>
          </w:p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(Подпись) (Инициалы, фамилия)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«__» ___________ ____ г.</w:t>
            </w:r>
          </w:p>
        </w:tc>
      </w:tr>
      <w:tr w:rsidR="004B2261" w:rsidRPr="00B9481C" w:rsidTr="00B9481C">
        <w:trPr>
          <w:tblCellSpacing w:w="0" w:type="dxa"/>
        </w:trPr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5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Дата:</w:t>
            </w:r>
          </w:p>
        </w:tc>
      </w:tr>
      <w:tr w:rsidR="004B2261" w:rsidRPr="00B9481C" w:rsidTr="00B9481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261" w:rsidRPr="00B9481C" w:rsidRDefault="004B2261" w:rsidP="004B2261">
            <w:pPr>
              <w:rPr>
                <w:rFonts w:cs="Arial"/>
                <w:sz w:val="20"/>
              </w:rPr>
            </w:pPr>
          </w:p>
        </w:tc>
        <w:tc>
          <w:tcPr>
            <w:tcW w:w="5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_________ ___________________</w:t>
            </w:r>
          </w:p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(Подпись) (Инициалы, фамилия)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B2261" w:rsidRPr="00B9481C" w:rsidRDefault="004B2261" w:rsidP="004B2261">
            <w:pPr>
              <w:keepNext/>
              <w:shd w:val="clear" w:color="auto" w:fill="FFFFFF"/>
              <w:rPr>
                <w:rFonts w:cs="Arial"/>
                <w:sz w:val="20"/>
              </w:rPr>
            </w:pPr>
            <w:r w:rsidRPr="00B9481C">
              <w:rPr>
                <w:rFonts w:cs="Arial"/>
                <w:color w:val="000000"/>
                <w:sz w:val="20"/>
              </w:rPr>
              <w:t>«__» ___________ ____ г.</w:t>
            </w:r>
          </w:p>
        </w:tc>
      </w:tr>
    </w:tbl>
    <w:p w:rsidR="004B2261" w:rsidRPr="00B9481C" w:rsidRDefault="004B2261" w:rsidP="004B2261">
      <w:pPr>
        <w:rPr>
          <w:rFonts w:ascii="Times New Roman" w:hAnsi="Times New Roman"/>
          <w:sz w:val="20"/>
        </w:rPr>
      </w:pPr>
    </w:p>
    <w:p w:rsidR="004B2261" w:rsidRPr="00B9481C" w:rsidRDefault="00B9481C" w:rsidP="00B9481C">
      <w:pPr>
        <w:tabs>
          <w:tab w:val="left" w:pos="1590"/>
        </w:tabs>
        <w:spacing w:before="100" w:beforeAutospacing="1"/>
        <w:rPr>
          <w:rFonts w:ascii="Times New Roman" w:hAnsi="Times New Roman"/>
          <w:sz w:val="20"/>
        </w:rPr>
      </w:pPr>
      <w:r w:rsidRPr="00B9481C">
        <w:rPr>
          <w:rFonts w:ascii="Times New Roman" w:hAnsi="Times New Roman"/>
          <w:sz w:val="20"/>
        </w:rPr>
        <w:tab/>
      </w:r>
    </w:p>
    <w:sectPr w:rsidR="004B2261" w:rsidRPr="00B9481C" w:rsidSect="00086C2B">
      <w:pgSz w:w="11906" w:h="16838"/>
      <w:pgMar w:top="56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75B"/>
    <w:multiLevelType w:val="hybridMultilevel"/>
    <w:tmpl w:val="383821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1CD"/>
    <w:multiLevelType w:val="multilevel"/>
    <w:tmpl w:val="897E4EE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1F5761D"/>
    <w:multiLevelType w:val="hybridMultilevel"/>
    <w:tmpl w:val="FFF06898"/>
    <w:lvl w:ilvl="0" w:tplc="994CA5D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5F1F"/>
    <w:multiLevelType w:val="hybridMultilevel"/>
    <w:tmpl w:val="4672E36A"/>
    <w:lvl w:ilvl="0" w:tplc="34A4F1F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AA6FF2"/>
    <w:multiLevelType w:val="hybridMultilevel"/>
    <w:tmpl w:val="C974ED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61"/>
    <w:rsid w:val="00086C2B"/>
    <w:rsid w:val="000C0EEB"/>
    <w:rsid w:val="00127139"/>
    <w:rsid w:val="001C2192"/>
    <w:rsid w:val="0029712D"/>
    <w:rsid w:val="0030281E"/>
    <w:rsid w:val="00421673"/>
    <w:rsid w:val="004B2261"/>
    <w:rsid w:val="00570E94"/>
    <w:rsid w:val="00590A53"/>
    <w:rsid w:val="00617D26"/>
    <w:rsid w:val="00774FCF"/>
    <w:rsid w:val="008327FB"/>
    <w:rsid w:val="00860542"/>
    <w:rsid w:val="008740A6"/>
    <w:rsid w:val="00982AEB"/>
    <w:rsid w:val="009A04A6"/>
    <w:rsid w:val="009E2C6C"/>
    <w:rsid w:val="00A41C1A"/>
    <w:rsid w:val="00A57E71"/>
    <w:rsid w:val="00A67532"/>
    <w:rsid w:val="00AB2912"/>
    <w:rsid w:val="00B74DE1"/>
    <w:rsid w:val="00B9481C"/>
    <w:rsid w:val="00BF1C31"/>
    <w:rsid w:val="00D0239D"/>
    <w:rsid w:val="00E01BC6"/>
    <w:rsid w:val="00F466DF"/>
    <w:rsid w:val="00F5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2547"/>
  <w15:docId w15:val="{DAE7D634-CE38-4AE8-BDEC-8697C1AF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61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B22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шрифт абзаца2"/>
    <w:rsid w:val="004B2261"/>
  </w:style>
  <w:style w:type="paragraph" w:customStyle="1" w:styleId="20">
    <w:name w:val="Обычный2"/>
    <w:rsid w:val="004B226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B2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2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4B226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4B2261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4B2261"/>
    <w:pPr>
      <w:spacing w:before="100" w:beforeAutospacing="1" w:after="142" w:line="276" w:lineRule="auto"/>
    </w:pPr>
    <w:rPr>
      <w:rFonts w:ascii="Times New Roman" w:hAnsi="Times New Roman"/>
      <w:sz w:val="24"/>
      <w:szCs w:val="24"/>
    </w:rPr>
  </w:style>
  <w:style w:type="paragraph" w:customStyle="1" w:styleId="sdfootnote">
    <w:name w:val="sdfootnote"/>
    <w:basedOn w:val="a"/>
    <w:rsid w:val="004B2261"/>
    <w:pPr>
      <w:spacing w:before="100" w:beforeAutospacing="1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860542"/>
    <w:rPr>
      <w:b/>
      <w:bCs/>
    </w:rPr>
  </w:style>
  <w:style w:type="paragraph" w:customStyle="1" w:styleId="Textbody">
    <w:name w:val="Text body"/>
    <w:basedOn w:val="a"/>
    <w:rsid w:val="00570E9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832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t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m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m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23</Pages>
  <Words>9855</Words>
  <Characters>56177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Glava</cp:lastModifiedBy>
  <cp:revision>9</cp:revision>
  <cp:lastPrinted>2021-11-26T06:18:00Z</cp:lastPrinted>
  <dcterms:created xsi:type="dcterms:W3CDTF">2022-10-17T09:24:00Z</dcterms:created>
  <dcterms:modified xsi:type="dcterms:W3CDTF">2022-11-29T06:35:00Z</dcterms:modified>
</cp:coreProperties>
</file>