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0B" w:rsidRDefault="00CB260B" w:rsidP="00CB260B">
      <w:pPr>
        <w:jc w:val="center"/>
        <w:rPr>
          <w:rFonts w:cs="Arial"/>
          <w:b/>
          <w:bCs/>
          <w:kern w:val="28"/>
          <w:sz w:val="28"/>
          <w:szCs w:val="28"/>
        </w:rPr>
      </w:pPr>
      <w:r>
        <w:rPr>
          <w:noProof/>
          <w:sz w:val="28"/>
          <w:szCs w:val="28"/>
        </w:rPr>
        <w:drawing>
          <wp:anchor distT="0" distB="0" distL="114300" distR="114300" simplePos="0" relativeHeight="251659264" behindDoc="0" locked="0" layoutInCell="1" allowOverlap="1" wp14:anchorId="1A58256C" wp14:editId="42A052D0">
            <wp:simplePos x="0" y="0"/>
            <wp:positionH relativeFrom="column">
              <wp:posOffset>2627630</wp:posOffset>
            </wp:positionH>
            <wp:positionV relativeFrom="paragraph">
              <wp:posOffset>12065</wp:posOffset>
            </wp:positionV>
            <wp:extent cx="665480" cy="685800"/>
            <wp:effectExtent l="0" t="0" r="1270" b="0"/>
            <wp:wrapSquare wrapText="left"/>
            <wp:docPr id="3"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65480" cy="685800"/>
                    </a:xfrm>
                    <a:prstGeom prst="rect">
                      <a:avLst/>
                    </a:prstGeom>
                    <a:noFill/>
                    <a:ln>
                      <a:noFill/>
                      <a:prstDash/>
                    </a:ln>
                  </pic:spPr>
                </pic:pic>
              </a:graphicData>
            </a:graphic>
            <wp14:sizeRelH relativeFrom="margin">
              <wp14:pctWidth>0</wp14:pctWidth>
            </wp14:sizeRelH>
          </wp:anchor>
        </w:drawing>
      </w:r>
    </w:p>
    <w:p w:rsidR="00CB260B" w:rsidRDefault="00CB260B" w:rsidP="00CB260B">
      <w:pPr>
        <w:jc w:val="center"/>
        <w:rPr>
          <w:rFonts w:cs="Arial"/>
          <w:b/>
          <w:bCs/>
          <w:kern w:val="28"/>
          <w:sz w:val="28"/>
          <w:szCs w:val="28"/>
        </w:rPr>
      </w:pPr>
    </w:p>
    <w:p w:rsidR="00CB260B" w:rsidRDefault="00CB260B" w:rsidP="00CB260B">
      <w:pPr>
        <w:jc w:val="center"/>
        <w:rPr>
          <w:rFonts w:cs="Arial"/>
          <w:b/>
          <w:bCs/>
          <w:kern w:val="28"/>
          <w:sz w:val="28"/>
          <w:szCs w:val="28"/>
        </w:rPr>
      </w:pPr>
    </w:p>
    <w:p w:rsidR="00CB260B" w:rsidRDefault="00CB260B" w:rsidP="00CB260B">
      <w:pPr>
        <w:pStyle w:val="a8"/>
        <w:jc w:val="right"/>
      </w:pPr>
    </w:p>
    <w:p w:rsidR="00CB260B" w:rsidRPr="00CB260B" w:rsidRDefault="00CB260B" w:rsidP="00CB260B">
      <w:pPr>
        <w:jc w:val="center"/>
        <w:rPr>
          <w:rFonts w:ascii="Arial" w:hAnsi="Arial" w:cs="Arial"/>
          <w:b/>
          <w:sz w:val="28"/>
          <w:szCs w:val="28"/>
        </w:rPr>
      </w:pPr>
      <w:r w:rsidRPr="00CB260B">
        <w:rPr>
          <w:rFonts w:ascii="Arial" w:hAnsi="Arial" w:cs="Arial"/>
          <w:b/>
          <w:sz w:val="28"/>
          <w:szCs w:val="28"/>
        </w:rPr>
        <w:t xml:space="preserve">А Д М И Н И С Т </w:t>
      </w:r>
      <w:proofErr w:type="gramStart"/>
      <w:r w:rsidRPr="00CB260B">
        <w:rPr>
          <w:rFonts w:ascii="Arial" w:hAnsi="Arial" w:cs="Arial"/>
          <w:b/>
          <w:sz w:val="28"/>
          <w:szCs w:val="28"/>
        </w:rPr>
        <w:t>Р</w:t>
      </w:r>
      <w:proofErr w:type="gramEnd"/>
      <w:r w:rsidRPr="00CB260B">
        <w:rPr>
          <w:rFonts w:ascii="Arial" w:hAnsi="Arial" w:cs="Arial"/>
          <w:b/>
          <w:sz w:val="28"/>
          <w:szCs w:val="28"/>
        </w:rPr>
        <w:t xml:space="preserve"> А Ц И Я </w:t>
      </w:r>
    </w:p>
    <w:p w:rsidR="00CB260B" w:rsidRPr="00CB260B" w:rsidRDefault="00CB260B" w:rsidP="00CB260B">
      <w:pPr>
        <w:jc w:val="center"/>
        <w:rPr>
          <w:rFonts w:ascii="Arial" w:hAnsi="Arial" w:cs="Arial"/>
          <w:b/>
          <w:sz w:val="28"/>
          <w:szCs w:val="28"/>
        </w:rPr>
      </w:pPr>
      <w:r w:rsidRPr="00CB260B">
        <w:rPr>
          <w:rFonts w:ascii="Arial" w:hAnsi="Arial" w:cs="Arial"/>
          <w:b/>
          <w:sz w:val="28"/>
          <w:szCs w:val="28"/>
        </w:rPr>
        <w:t xml:space="preserve">ЧИКЧИНСКОГО МУНИЦИПАЛЬНОГО ОБРАЗОВАНИЯ </w:t>
      </w:r>
    </w:p>
    <w:p w:rsidR="00CB260B" w:rsidRPr="00CB260B" w:rsidRDefault="00CB260B" w:rsidP="00CB260B">
      <w:pPr>
        <w:jc w:val="center"/>
        <w:rPr>
          <w:rFonts w:ascii="Arial" w:hAnsi="Arial" w:cs="Arial"/>
          <w:b/>
          <w:sz w:val="28"/>
          <w:szCs w:val="28"/>
        </w:rPr>
      </w:pPr>
      <w:r w:rsidRPr="00CB260B">
        <w:rPr>
          <w:rFonts w:ascii="Arial" w:hAnsi="Arial" w:cs="Arial"/>
          <w:b/>
          <w:sz w:val="28"/>
          <w:szCs w:val="28"/>
        </w:rPr>
        <w:t>ТЮМЕНСКОГО РАЙОНА ТЮМЕНСКОЙ ОБЛАСТИ</w:t>
      </w:r>
    </w:p>
    <w:p w:rsidR="00CB260B" w:rsidRPr="00CB260B" w:rsidRDefault="00CB260B" w:rsidP="00CB260B">
      <w:pPr>
        <w:jc w:val="center"/>
        <w:rPr>
          <w:rFonts w:ascii="Arial" w:hAnsi="Arial" w:cs="Arial"/>
          <w:b/>
          <w:sz w:val="28"/>
          <w:szCs w:val="28"/>
        </w:rPr>
      </w:pPr>
    </w:p>
    <w:p w:rsidR="00CB260B" w:rsidRPr="00CB260B" w:rsidRDefault="00CB260B" w:rsidP="00CB260B">
      <w:pPr>
        <w:jc w:val="center"/>
        <w:rPr>
          <w:rFonts w:ascii="Arial" w:hAnsi="Arial" w:cs="Arial"/>
          <w:b/>
          <w:sz w:val="28"/>
          <w:szCs w:val="28"/>
        </w:rPr>
      </w:pPr>
    </w:p>
    <w:p w:rsidR="00CB260B" w:rsidRPr="00CB260B" w:rsidRDefault="00CB260B" w:rsidP="00CB260B">
      <w:pPr>
        <w:jc w:val="center"/>
        <w:rPr>
          <w:rFonts w:ascii="Arial" w:hAnsi="Arial" w:cs="Arial"/>
          <w:b/>
          <w:sz w:val="28"/>
          <w:szCs w:val="28"/>
        </w:rPr>
      </w:pPr>
      <w:r w:rsidRPr="00CB260B">
        <w:rPr>
          <w:rFonts w:ascii="Arial" w:hAnsi="Arial" w:cs="Arial"/>
          <w:b/>
          <w:sz w:val="28"/>
          <w:szCs w:val="28"/>
        </w:rPr>
        <w:t>ПОСТАНОВЛЕНИЕ</w:t>
      </w:r>
    </w:p>
    <w:p w:rsidR="00CB260B" w:rsidRPr="00CB260B" w:rsidRDefault="00CB260B" w:rsidP="00CB260B">
      <w:pPr>
        <w:jc w:val="center"/>
        <w:rPr>
          <w:rFonts w:ascii="Arial" w:hAnsi="Arial" w:cs="Arial"/>
          <w:b/>
        </w:rPr>
      </w:pPr>
    </w:p>
    <w:p w:rsidR="00CB260B" w:rsidRPr="00CB260B" w:rsidRDefault="00CB260B" w:rsidP="00CB260B">
      <w:pPr>
        <w:rPr>
          <w:rFonts w:ascii="Arial" w:hAnsi="Arial" w:cs="Arial"/>
          <w:sz w:val="28"/>
          <w:szCs w:val="28"/>
        </w:rPr>
      </w:pPr>
      <w:r w:rsidRPr="00CB260B">
        <w:rPr>
          <w:rFonts w:ascii="Arial" w:hAnsi="Arial" w:cs="Arial"/>
          <w:sz w:val="28"/>
          <w:szCs w:val="28"/>
        </w:rPr>
        <w:t xml:space="preserve">12 апреля  2023г.                                          </w:t>
      </w:r>
      <w:r w:rsidRPr="00CB260B">
        <w:rPr>
          <w:rFonts w:ascii="Arial" w:hAnsi="Arial" w:cs="Arial"/>
          <w:sz w:val="28"/>
          <w:szCs w:val="28"/>
        </w:rPr>
        <w:tab/>
      </w:r>
      <w:r w:rsidRPr="00CB260B">
        <w:rPr>
          <w:rFonts w:ascii="Arial" w:hAnsi="Arial" w:cs="Arial"/>
          <w:sz w:val="28"/>
          <w:szCs w:val="28"/>
        </w:rPr>
        <w:tab/>
        <w:t xml:space="preserve">                           № 21</w:t>
      </w:r>
    </w:p>
    <w:p w:rsidR="00CB260B" w:rsidRPr="00CB260B" w:rsidRDefault="00CB260B" w:rsidP="00CB260B">
      <w:pPr>
        <w:jc w:val="center"/>
        <w:rPr>
          <w:rFonts w:ascii="Arial" w:hAnsi="Arial" w:cs="Arial"/>
          <w:b/>
          <w:bCs/>
          <w:kern w:val="28"/>
          <w:sz w:val="28"/>
          <w:szCs w:val="28"/>
        </w:rPr>
      </w:pPr>
      <w:proofErr w:type="spellStart"/>
      <w:r w:rsidRPr="00CB260B">
        <w:rPr>
          <w:rFonts w:ascii="Arial" w:hAnsi="Arial" w:cs="Arial"/>
          <w:sz w:val="28"/>
          <w:szCs w:val="28"/>
        </w:rPr>
        <w:t>с</w:t>
      </w:r>
      <w:proofErr w:type="gramStart"/>
      <w:r w:rsidRPr="00CB260B">
        <w:rPr>
          <w:rFonts w:ascii="Arial" w:hAnsi="Arial" w:cs="Arial"/>
          <w:sz w:val="28"/>
          <w:szCs w:val="28"/>
        </w:rPr>
        <w:t>.Ч</w:t>
      </w:r>
      <w:proofErr w:type="gramEnd"/>
      <w:r w:rsidRPr="00CB260B">
        <w:rPr>
          <w:rFonts w:ascii="Arial" w:hAnsi="Arial" w:cs="Arial"/>
          <w:sz w:val="28"/>
          <w:szCs w:val="28"/>
        </w:rPr>
        <w:t>икча</w:t>
      </w:r>
      <w:proofErr w:type="spellEnd"/>
      <w:r w:rsidRPr="00CB260B">
        <w:rPr>
          <w:rFonts w:ascii="Arial" w:hAnsi="Arial" w:cs="Arial"/>
          <w:sz w:val="28"/>
          <w:szCs w:val="28"/>
        </w:rPr>
        <w:t xml:space="preserve"> </w:t>
      </w:r>
    </w:p>
    <w:p w:rsidR="00CB260B" w:rsidRPr="00CB260B" w:rsidRDefault="00CB260B" w:rsidP="00CB260B">
      <w:pPr>
        <w:tabs>
          <w:tab w:val="left" w:pos="5220"/>
        </w:tabs>
        <w:rPr>
          <w:rFonts w:ascii="Arial" w:hAnsi="Arial" w:cs="Arial"/>
          <w:b/>
          <w:bCs/>
          <w:kern w:val="28"/>
          <w:sz w:val="28"/>
          <w:szCs w:val="28"/>
        </w:rPr>
      </w:pPr>
      <w:bookmarkStart w:id="0" w:name="_GoBack"/>
      <w:bookmarkEnd w:id="0"/>
    </w:p>
    <w:p w:rsidR="009B37E5" w:rsidRPr="00CB260B" w:rsidRDefault="009B37E5" w:rsidP="00CB260B">
      <w:pPr>
        <w:widowControl/>
        <w:suppressAutoHyphens w:val="0"/>
        <w:autoSpaceDN/>
        <w:spacing w:before="100" w:beforeAutospacing="1"/>
        <w:ind w:firstLine="539"/>
        <w:jc w:val="center"/>
        <w:textAlignment w:val="auto"/>
        <w:rPr>
          <w:rFonts w:ascii="Arial" w:eastAsia="Times New Roman" w:hAnsi="Arial" w:cs="Arial"/>
          <w:color w:val="000000"/>
          <w:sz w:val="28"/>
          <w:szCs w:val="28"/>
          <w:lang w:eastAsia="ru-RU"/>
        </w:rPr>
      </w:pPr>
      <w:r w:rsidRPr="00CB260B">
        <w:rPr>
          <w:rFonts w:ascii="Arial" w:eastAsia="Times New Roman" w:hAnsi="Arial" w:cs="Arial"/>
          <w:b/>
          <w:bCs/>
          <w:color w:val="000000"/>
          <w:sz w:val="28"/>
          <w:szCs w:val="28"/>
          <w:lang w:eastAsia="ru-RU"/>
        </w:rPr>
        <w:t>О</w:t>
      </w:r>
      <w:r w:rsidR="002C4038">
        <w:rPr>
          <w:rFonts w:ascii="Arial" w:eastAsia="Times New Roman" w:hAnsi="Arial" w:cs="Arial"/>
          <w:b/>
          <w:bCs/>
          <w:color w:val="000000"/>
          <w:sz w:val="28"/>
          <w:szCs w:val="28"/>
          <w:lang w:eastAsia="ru-RU"/>
        </w:rPr>
        <w:t xml:space="preserve">б утверждении </w:t>
      </w:r>
      <w:r w:rsidR="00CB260B" w:rsidRPr="00CB260B">
        <w:rPr>
          <w:rFonts w:ascii="Arial" w:eastAsia="Times New Roman" w:hAnsi="Arial" w:cs="Arial"/>
          <w:b/>
          <w:bCs/>
          <w:color w:val="000000"/>
          <w:sz w:val="28"/>
          <w:szCs w:val="28"/>
          <w:lang w:eastAsia="ru-RU"/>
        </w:rPr>
        <w:t xml:space="preserve"> </w:t>
      </w:r>
      <w:r w:rsidRPr="00CB260B">
        <w:rPr>
          <w:rFonts w:ascii="Arial" w:eastAsia="Times New Roman" w:hAnsi="Arial" w:cs="Arial"/>
          <w:b/>
          <w:bCs/>
          <w:color w:val="000000"/>
          <w:sz w:val="28"/>
          <w:szCs w:val="28"/>
          <w:lang w:eastAsia="ru-RU"/>
        </w:rPr>
        <w:t>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CB260B">
        <w:rPr>
          <w:rFonts w:ascii="Arial" w:eastAsia="Times New Roman" w:hAnsi="Arial" w:cs="Arial"/>
          <w:color w:val="000000"/>
          <w:sz w:val="28"/>
          <w:szCs w:val="28"/>
          <w:lang w:eastAsia="ru-RU"/>
        </w:rPr>
        <w:t>»</w:t>
      </w:r>
    </w:p>
    <w:p w:rsidR="001F6AE1" w:rsidRPr="00CB260B" w:rsidRDefault="001F6AE1" w:rsidP="009B37E5">
      <w:pPr>
        <w:widowControl/>
        <w:suppressAutoHyphens w:val="0"/>
        <w:autoSpaceDN/>
        <w:spacing w:before="100" w:beforeAutospacing="1"/>
        <w:ind w:firstLine="539"/>
        <w:jc w:val="center"/>
        <w:textAlignment w:val="auto"/>
        <w:rPr>
          <w:rFonts w:ascii="Arial" w:eastAsia="Times New Roman" w:hAnsi="Arial" w:cs="Arial"/>
          <w:sz w:val="24"/>
          <w:szCs w:val="24"/>
          <w:lang w:eastAsia="ru-RU"/>
        </w:rPr>
      </w:pPr>
    </w:p>
    <w:p w:rsidR="009B37E5" w:rsidRPr="00CB260B" w:rsidRDefault="009B37E5" w:rsidP="00AD52C8">
      <w:pPr>
        <w:widowControl/>
        <w:suppressAutoHyphens w:val="0"/>
        <w:autoSpaceDN/>
        <w:ind w:firstLine="709"/>
        <w:jc w:val="both"/>
        <w:textAlignment w:val="auto"/>
        <w:rPr>
          <w:rFonts w:ascii="Arial" w:eastAsia="Times New Roman" w:hAnsi="Arial" w:cs="Arial"/>
          <w:sz w:val="28"/>
          <w:szCs w:val="28"/>
          <w:lang w:eastAsia="ru-RU"/>
        </w:rPr>
      </w:pPr>
      <w:proofErr w:type="gramStart"/>
      <w:r w:rsidRPr="00CB260B">
        <w:rPr>
          <w:rFonts w:ascii="Arial" w:eastAsia="Times New Roman" w:hAnsi="Arial" w:cs="Arial"/>
          <w:color w:val="000000"/>
          <w:sz w:val="28"/>
          <w:szCs w:val="28"/>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004E70E6" w:rsidRPr="00CB260B">
        <w:rPr>
          <w:rFonts w:ascii="Arial" w:eastAsia="Times New Roman" w:hAnsi="Arial" w:cs="Arial"/>
          <w:bCs/>
          <w:color w:val="000000"/>
          <w:sz w:val="28"/>
          <w:szCs w:val="28"/>
          <w:lang w:eastAsia="ru-RU"/>
        </w:rPr>
        <w:t>постановлением</w:t>
      </w:r>
      <w:r w:rsidR="00CB260B">
        <w:rPr>
          <w:rFonts w:ascii="Arial" w:eastAsia="Times New Roman" w:hAnsi="Arial" w:cs="Arial"/>
          <w:bCs/>
          <w:color w:val="000000"/>
          <w:sz w:val="28"/>
          <w:szCs w:val="28"/>
          <w:lang w:eastAsia="ru-RU"/>
        </w:rPr>
        <w:t xml:space="preserve"> </w:t>
      </w:r>
      <w:r w:rsidRPr="00CB260B">
        <w:rPr>
          <w:rFonts w:ascii="Arial" w:eastAsia="Times New Roman" w:hAnsi="Arial" w:cs="Arial"/>
          <w:color w:val="000000"/>
          <w:sz w:val="28"/>
          <w:szCs w:val="28"/>
          <w:lang w:eastAsia="ru-RU"/>
        </w:rPr>
        <w:t xml:space="preserve">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w:t>
      </w:r>
      <w:r w:rsidR="001F6AE1" w:rsidRPr="00CB260B">
        <w:rPr>
          <w:rFonts w:ascii="Arial" w:eastAsia="Times New Roman" w:hAnsi="Arial" w:cs="Arial"/>
          <w:color w:val="000000"/>
          <w:sz w:val="28"/>
          <w:szCs w:val="28"/>
          <w:lang w:eastAsia="ru-RU"/>
        </w:rPr>
        <w:t xml:space="preserve"> </w:t>
      </w:r>
      <w:r w:rsidRPr="00CB260B">
        <w:rPr>
          <w:rFonts w:ascii="Arial" w:eastAsia="Times New Roman" w:hAnsi="Arial" w:cs="Arial"/>
          <w:bCs/>
          <w:color w:val="000000"/>
          <w:sz w:val="28"/>
          <w:szCs w:val="28"/>
          <w:lang w:eastAsia="ru-RU"/>
        </w:rPr>
        <w:t>постановлением</w:t>
      </w:r>
      <w:r w:rsidR="001F6AE1" w:rsidRPr="00CB260B">
        <w:rPr>
          <w:rFonts w:ascii="Arial" w:eastAsia="Times New Roman" w:hAnsi="Arial" w:cs="Arial"/>
          <w:color w:val="000000"/>
          <w:sz w:val="28"/>
          <w:szCs w:val="28"/>
          <w:lang w:eastAsia="ru-RU"/>
        </w:rPr>
        <w:t xml:space="preserve"> </w:t>
      </w:r>
      <w:r w:rsidRPr="00CB260B">
        <w:rPr>
          <w:rFonts w:ascii="Arial" w:eastAsia="Times New Roman" w:hAnsi="Arial" w:cs="Arial"/>
          <w:color w:val="000000"/>
          <w:sz w:val="28"/>
          <w:szCs w:val="28"/>
          <w:lang w:eastAsia="ru-RU"/>
        </w:rPr>
        <w:t>Правительства Тюменской области</w:t>
      </w:r>
      <w:proofErr w:type="gramEnd"/>
      <w:r w:rsidRPr="00CB260B">
        <w:rPr>
          <w:rFonts w:ascii="Arial" w:eastAsia="Times New Roman" w:hAnsi="Arial" w:cs="Arial"/>
          <w:color w:val="000000"/>
          <w:sz w:val="28"/>
          <w:szCs w:val="28"/>
          <w:lang w:eastAsia="ru-RU"/>
        </w:rPr>
        <w:t xml:space="preserve"> от 03.06.2015 №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Положение), руководствуясь </w:t>
      </w:r>
      <w:r w:rsidR="001F6AE1" w:rsidRPr="00CB260B">
        <w:rPr>
          <w:rFonts w:ascii="Arial" w:eastAsia="Times New Roman" w:hAnsi="Arial" w:cs="Arial"/>
          <w:color w:val="000000"/>
          <w:sz w:val="28"/>
          <w:szCs w:val="28"/>
          <w:lang w:eastAsia="ru-RU"/>
        </w:rPr>
        <w:t xml:space="preserve">Уставом </w:t>
      </w:r>
      <w:r w:rsidR="00CB260B">
        <w:rPr>
          <w:rFonts w:ascii="Arial" w:eastAsia="Times New Roman" w:hAnsi="Arial" w:cs="Arial"/>
          <w:color w:val="000000"/>
          <w:sz w:val="28"/>
          <w:szCs w:val="28"/>
          <w:lang w:eastAsia="ru-RU"/>
        </w:rPr>
        <w:t>Чикчинского</w:t>
      </w:r>
      <w:r w:rsidR="001F6AE1" w:rsidRPr="00CB260B">
        <w:rPr>
          <w:rFonts w:ascii="Arial" w:eastAsia="Times New Roman" w:hAnsi="Arial" w:cs="Arial"/>
          <w:color w:val="000000"/>
          <w:sz w:val="28"/>
          <w:szCs w:val="28"/>
          <w:lang w:eastAsia="ru-RU"/>
        </w:rPr>
        <w:t xml:space="preserve"> муниципального образования:</w:t>
      </w:r>
    </w:p>
    <w:p w:rsidR="009B37E5" w:rsidRPr="002C4038" w:rsidRDefault="009B37E5" w:rsidP="002C4038">
      <w:pPr>
        <w:pStyle w:val="aa"/>
        <w:widowControl/>
        <w:numPr>
          <w:ilvl w:val="0"/>
          <w:numId w:val="29"/>
        </w:numPr>
        <w:suppressAutoHyphens w:val="0"/>
        <w:autoSpaceDN/>
        <w:ind w:left="0" w:firstLine="709"/>
        <w:jc w:val="both"/>
        <w:textAlignment w:val="auto"/>
        <w:rPr>
          <w:rFonts w:ascii="Arial" w:eastAsia="Times New Roman" w:hAnsi="Arial" w:cs="Arial"/>
          <w:color w:val="000000"/>
          <w:sz w:val="28"/>
          <w:szCs w:val="28"/>
          <w:shd w:val="clear" w:color="auto" w:fill="FFFFFF"/>
          <w:lang w:eastAsia="ru-RU"/>
        </w:rPr>
      </w:pPr>
      <w:r w:rsidRPr="002C4038">
        <w:rPr>
          <w:rFonts w:ascii="Arial" w:eastAsia="Times New Roman" w:hAnsi="Arial" w:cs="Arial"/>
          <w:color w:val="000000"/>
          <w:sz w:val="28"/>
          <w:szCs w:val="28"/>
          <w:shd w:val="clear" w:color="auto" w:fill="FFFFFF"/>
          <w:lang w:eastAsia="ru-RU"/>
        </w:rPr>
        <w:t>Установить, что положения регламента об идентификац</w:t>
      </w:r>
      <w:proofErr w:type="gramStart"/>
      <w:r w:rsidRPr="002C4038">
        <w:rPr>
          <w:rFonts w:ascii="Arial" w:eastAsia="Times New Roman" w:hAnsi="Arial" w:cs="Arial"/>
          <w:color w:val="000000"/>
          <w:sz w:val="28"/>
          <w:szCs w:val="28"/>
          <w:shd w:val="clear" w:color="auto" w:fill="FFFFFF"/>
          <w:lang w:eastAsia="ru-RU"/>
        </w:rPr>
        <w:t>ии и ау</w:t>
      </w:r>
      <w:proofErr w:type="gramEnd"/>
      <w:r w:rsidRPr="002C4038">
        <w:rPr>
          <w:rFonts w:ascii="Arial" w:eastAsia="Times New Roman" w:hAnsi="Arial" w:cs="Arial"/>
          <w:color w:val="000000"/>
          <w:sz w:val="28"/>
          <w:szCs w:val="28"/>
          <w:shd w:val="clear" w:color="auto" w:fill="FFFFFF"/>
          <w:lang w:eastAsia="ru-RU"/>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2C4038" w:rsidRPr="002C4038" w:rsidRDefault="002C4038" w:rsidP="002C4038">
      <w:pPr>
        <w:pStyle w:val="aa"/>
        <w:widowControl/>
        <w:numPr>
          <w:ilvl w:val="0"/>
          <w:numId w:val="29"/>
        </w:numPr>
        <w:suppressAutoHyphens w:val="0"/>
        <w:autoSpaceDN/>
        <w:ind w:left="0" w:firstLine="709"/>
        <w:jc w:val="both"/>
        <w:textAlignment w:val="auto"/>
        <w:rPr>
          <w:rFonts w:ascii="Arial" w:eastAsia="Times New Roman" w:hAnsi="Arial" w:cs="Arial"/>
          <w:sz w:val="28"/>
          <w:szCs w:val="28"/>
          <w:lang w:eastAsia="ru-RU"/>
        </w:rPr>
      </w:pPr>
      <w:r>
        <w:rPr>
          <w:rFonts w:ascii="Arial" w:eastAsia="Times New Roman" w:hAnsi="Arial" w:cs="Arial"/>
          <w:sz w:val="28"/>
          <w:szCs w:val="28"/>
          <w:lang w:eastAsia="ru-RU"/>
        </w:rPr>
        <w:lastRenderedPageBreak/>
        <w:t xml:space="preserve">Считать утратившим силу постановление </w:t>
      </w:r>
      <w:r w:rsidRPr="002C4038">
        <w:rPr>
          <w:rFonts w:ascii="Arial" w:eastAsia="Times New Roman" w:hAnsi="Arial" w:cs="Arial"/>
          <w:bCs/>
          <w:color w:val="000000"/>
          <w:sz w:val="28"/>
          <w:szCs w:val="28"/>
          <w:lang w:eastAsia="ru-RU"/>
        </w:rPr>
        <w:t xml:space="preserve">от 02.08.2022 </w:t>
      </w:r>
      <w:r>
        <w:rPr>
          <w:rFonts w:ascii="Arial" w:eastAsia="Times New Roman" w:hAnsi="Arial" w:cs="Arial"/>
          <w:bCs/>
          <w:color w:val="000000"/>
          <w:sz w:val="28"/>
          <w:szCs w:val="28"/>
          <w:lang w:eastAsia="ru-RU"/>
        </w:rPr>
        <w:br/>
      </w:r>
      <w:r w:rsidRPr="002C4038">
        <w:rPr>
          <w:rFonts w:ascii="Arial" w:eastAsia="Times New Roman" w:hAnsi="Arial" w:cs="Arial"/>
          <w:bCs/>
          <w:color w:val="000000"/>
          <w:sz w:val="28"/>
          <w:szCs w:val="28"/>
          <w:lang w:eastAsia="ru-RU"/>
        </w:rPr>
        <w:t xml:space="preserve">№ 36 </w:t>
      </w:r>
      <w:r>
        <w:rPr>
          <w:rFonts w:ascii="Arial" w:eastAsia="Times New Roman" w:hAnsi="Arial" w:cs="Arial"/>
          <w:bCs/>
          <w:color w:val="000000"/>
          <w:sz w:val="28"/>
          <w:szCs w:val="28"/>
          <w:lang w:eastAsia="ru-RU"/>
        </w:rPr>
        <w:t>об утверждении</w:t>
      </w:r>
      <w:r w:rsidRPr="002C4038">
        <w:rPr>
          <w:rFonts w:ascii="Arial" w:eastAsia="Times New Roman" w:hAnsi="Arial" w:cs="Arial"/>
          <w:bCs/>
          <w:color w:val="000000"/>
          <w:sz w:val="28"/>
          <w:szCs w:val="28"/>
          <w:lang w:eastAsia="ru-RU"/>
        </w:rPr>
        <w:t xml:space="preserve">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2C4038">
        <w:rPr>
          <w:rFonts w:ascii="Arial" w:eastAsia="Times New Roman" w:hAnsi="Arial" w:cs="Arial"/>
          <w:color w:val="000000"/>
          <w:sz w:val="28"/>
          <w:szCs w:val="28"/>
          <w:lang w:eastAsia="ru-RU"/>
        </w:rPr>
        <w:t>»</w:t>
      </w:r>
    </w:p>
    <w:p w:rsidR="009B37E5" w:rsidRPr="00CB260B" w:rsidRDefault="002C4038" w:rsidP="00AD52C8">
      <w:pPr>
        <w:widowControl/>
        <w:suppressAutoHyphens w:val="0"/>
        <w:autoSpaceDN/>
        <w:ind w:firstLine="709"/>
        <w:jc w:val="both"/>
        <w:textAlignment w:val="auto"/>
        <w:rPr>
          <w:rFonts w:ascii="Arial" w:eastAsia="Times New Roman" w:hAnsi="Arial" w:cs="Arial"/>
          <w:sz w:val="28"/>
          <w:szCs w:val="28"/>
          <w:lang w:eastAsia="ru-RU"/>
        </w:rPr>
      </w:pPr>
      <w:r>
        <w:rPr>
          <w:rFonts w:ascii="Arial" w:eastAsia="Times New Roman" w:hAnsi="Arial" w:cs="Arial"/>
          <w:color w:val="000000"/>
          <w:sz w:val="28"/>
          <w:szCs w:val="28"/>
          <w:shd w:val="clear" w:color="auto" w:fill="FFFFFF"/>
          <w:lang w:eastAsia="ru-RU"/>
        </w:rPr>
        <w:t>3</w:t>
      </w:r>
      <w:r w:rsidR="009B37E5" w:rsidRPr="00CB260B">
        <w:rPr>
          <w:rFonts w:ascii="Arial" w:eastAsia="Times New Roman" w:hAnsi="Arial" w:cs="Arial"/>
          <w:color w:val="000000"/>
          <w:sz w:val="28"/>
          <w:szCs w:val="28"/>
          <w:shd w:val="clear" w:color="auto" w:fill="FFFFFF"/>
          <w:lang w:eastAsia="ru-RU"/>
        </w:rPr>
        <w:t>. </w:t>
      </w:r>
      <w:r w:rsidR="00CB260B">
        <w:rPr>
          <w:rFonts w:ascii="Arial" w:eastAsia="Times New Roman" w:hAnsi="Arial" w:cs="Arial"/>
          <w:color w:val="000000"/>
          <w:sz w:val="28"/>
          <w:szCs w:val="28"/>
          <w:shd w:val="clear" w:color="auto" w:fill="FFFFFF"/>
          <w:lang w:eastAsia="ru-RU"/>
        </w:rPr>
        <w:t>О</w:t>
      </w:r>
      <w:r w:rsidR="009B37E5" w:rsidRPr="00CB260B">
        <w:rPr>
          <w:rFonts w:ascii="Arial" w:eastAsia="Times New Roman" w:hAnsi="Arial" w:cs="Arial"/>
          <w:color w:val="000000"/>
          <w:sz w:val="28"/>
          <w:szCs w:val="28"/>
          <w:lang w:eastAsia="ru-RU"/>
        </w:rPr>
        <w:t>публиковать настоящее постановление</w:t>
      </w:r>
      <w:bookmarkStart w:id="1" w:name="sdfootnote1anc"/>
      <w:r w:rsidR="001F6AE1" w:rsidRPr="00CB260B">
        <w:rPr>
          <w:rFonts w:ascii="Arial" w:eastAsia="Times New Roman" w:hAnsi="Arial" w:cs="Arial"/>
          <w:color w:val="000000"/>
          <w:sz w:val="28"/>
          <w:szCs w:val="28"/>
          <w:lang w:eastAsia="ru-RU"/>
        </w:rPr>
        <w:t xml:space="preserve"> в средствах массовой информации</w:t>
      </w:r>
      <w:bookmarkEnd w:id="1"/>
      <w:r w:rsidR="009B37E5" w:rsidRPr="00CB260B">
        <w:rPr>
          <w:rFonts w:ascii="Arial" w:eastAsia="Times New Roman" w:hAnsi="Arial" w:cs="Arial"/>
          <w:color w:val="000000"/>
          <w:sz w:val="28"/>
          <w:szCs w:val="28"/>
          <w:lang w:eastAsia="ru-RU"/>
        </w:rPr>
        <w:t xml:space="preserve"> и </w:t>
      </w:r>
      <w:proofErr w:type="gramStart"/>
      <w:r w:rsidR="009B37E5" w:rsidRPr="00CB260B">
        <w:rPr>
          <w:rFonts w:ascii="Arial" w:eastAsia="Times New Roman" w:hAnsi="Arial" w:cs="Arial"/>
          <w:color w:val="000000"/>
          <w:sz w:val="28"/>
          <w:szCs w:val="28"/>
          <w:lang w:eastAsia="ru-RU"/>
        </w:rPr>
        <w:t>разместить его</w:t>
      </w:r>
      <w:proofErr w:type="gramEnd"/>
      <w:r w:rsidR="009B37E5" w:rsidRPr="00CB260B">
        <w:rPr>
          <w:rFonts w:ascii="Arial" w:eastAsia="Times New Roman" w:hAnsi="Arial" w:cs="Arial"/>
          <w:color w:val="000000"/>
          <w:sz w:val="28"/>
          <w:szCs w:val="28"/>
          <w:lang w:eastAsia="ru-RU"/>
        </w:rPr>
        <w:t xml:space="preserve"> на официальном сайте </w:t>
      </w:r>
      <w:r w:rsidR="00CB260B">
        <w:rPr>
          <w:rFonts w:ascii="Arial" w:eastAsia="Times New Roman" w:hAnsi="Arial" w:cs="Arial"/>
          <w:color w:val="000000"/>
          <w:sz w:val="28"/>
          <w:szCs w:val="28"/>
          <w:lang w:eastAsia="ru-RU"/>
        </w:rPr>
        <w:t xml:space="preserve">Чикчинского </w:t>
      </w:r>
      <w:r w:rsidR="009B37E5" w:rsidRPr="00CB260B">
        <w:rPr>
          <w:rFonts w:ascii="Arial" w:eastAsia="Times New Roman" w:hAnsi="Arial" w:cs="Arial"/>
          <w:color w:val="000000"/>
          <w:sz w:val="28"/>
          <w:szCs w:val="28"/>
          <w:lang w:eastAsia="ru-RU"/>
        </w:rPr>
        <w:t>муниципальн</w:t>
      </w:r>
      <w:r w:rsidR="001F6AE1" w:rsidRPr="00CB260B">
        <w:rPr>
          <w:rFonts w:ascii="Arial" w:eastAsia="Times New Roman" w:hAnsi="Arial" w:cs="Arial"/>
          <w:color w:val="000000"/>
          <w:sz w:val="28"/>
          <w:szCs w:val="28"/>
          <w:lang w:eastAsia="ru-RU"/>
        </w:rPr>
        <w:t>ого образования по адресу https://atmr.ru/</w:t>
      </w:r>
      <w:r w:rsidR="005C00C2" w:rsidRPr="00CB260B">
        <w:rPr>
          <w:rFonts w:ascii="Arial" w:eastAsia="Times New Roman" w:hAnsi="Arial" w:cs="Arial"/>
          <w:color w:val="000000"/>
          <w:sz w:val="28"/>
          <w:szCs w:val="28"/>
          <w:lang w:eastAsia="ru-RU"/>
        </w:rPr>
        <w:t>.</w:t>
      </w:r>
    </w:p>
    <w:p w:rsidR="009B37E5" w:rsidRPr="00CB260B" w:rsidRDefault="002C4038" w:rsidP="00AD52C8">
      <w:pPr>
        <w:widowControl/>
        <w:suppressAutoHyphens w:val="0"/>
        <w:autoSpaceDN/>
        <w:ind w:firstLine="709"/>
        <w:jc w:val="both"/>
        <w:textAlignment w:val="auto"/>
        <w:rPr>
          <w:rFonts w:ascii="Arial" w:eastAsia="Times New Roman" w:hAnsi="Arial" w:cs="Arial"/>
          <w:color w:val="000000"/>
          <w:sz w:val="28"/>
          <w:szCs w:val="28"/>
          <w:shd w:val="clear" w:color="auto" w:fill="FFFFFF"/>
          <w:lang w:eastAsia="ru-RU"/>
        </w:rPr>
      </w:pPr>
      <w:r>
        <w:rPr>
          <w:rFonts w:ascii="Arial" w:eastAsia="Times New Roman" w:hAnsi="Arial" w:cs="Arial"/>
          <w:color w:val="000000"/>
          <w:sz w:val="28"/>
          <w:szCs w:val="28"/>
          <w:shd w:val="clear" w:color="auto" w:fill="FFFFFF"/>
          <w:lang w:eastAsia="ru-RU"/>
        </w:rPr>
        <w:t>4</w:t>
      </w:r>
      <w:r w:rsidR="009B37E5" w:rsidRPr="00CB260B">
        <w:rPr>
          <w:rFonts w:ascii="Arial" w:eastAsia="Times New Roman" w:hAnsi="Arial" w:cs="Arial"/>
          <w:color w:val="000000"/>
          <w:sz w:val="28"/>
          <w:szCs w:val="28"/>
          <w:shd w:val="clear" w:color="auto" w:fill="FFFFFF"/>
          <w:lang w:eastAsia="ru-RU"/>
        </w:rPr>
        <w:t>.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472C97" w:rsidRPr="00CB260B" w:rsidRDefault="002C4038" w:rsidP="00AD52C8">
      <w:pPr>
        <w:widowControl/>
        <w:suppressAutoHyphens w:val="0"/>
        <w:autoSpaceDN/>
        <w:ind w:firstLine="709"/>
        <w:jc w:val="both"/>
        <w:textAlignment w:val="auto"/>
        <w:rPr>
          <w:rFonts w:ascii="Arial" w:eastAsia="Times New Roman" w:hAnsi="Arial" w:cs="Arial"/>
          <w:color w:val="000000"/>
          <w:sz w:val="28"/>
          <w:szCs w:val="28"/>
          <w:shd w:val="clear" w:color="auto" w:fill="FFFFFF"/>
          <w:lang w:eastAsia="ru-RU"/>
        </w:rPr>
      </w:pPr>
      <w:r>
        <w:rPr>
          <w:rFonts w:ascii="Arial" w:eastAsia="Times New Roman" w:hAnsi="Arial" w:cs="Arial"/>
          <w:color w:val="000000"/>
          <w:sz w:val="28"/>
          <w:szCs w:val="28"/>
          <w:shd w:val="clear" w:color="auto" w:fill="FFFFFF"/>
          <w:lang w:eastAsia="ru-RU"/>
        </w:rPr>
        <w:t>5</w:t>
      </w:r>
      <w:r w:rsidR="00472C97" w:rsidRPr="00CB260B">
        <w:rPr>
          <w:rFonts w:ascii="Arial" w:eastAsia="Times New Roman" w:hAnsi="Arial" w:cs="Arial"/>
          <w:color w:val="000000"/>
          <w:sz w:val="28"/>
          <w:szCs w:val="28"/>
          <w:shd w:val="clear" w:color="auto" w:fill="FFFFFF"/>
          <w:lang w:eastAsia="ru-RU"/>
        </w:rPr>
        <w:t xml:space="preserve">. </w:t>
      </w:r>
      <w:proofErr w:type="gramStart"/>
      <w:r w:rsidR="00472C97" w:rsidRPr="00CB260B">
        <w:rPr>
          <w:rFonts w:ascii="Arial" w:eastAsia="Times New Roman" w:hAnsi="Arial" w:cs="Arial"/>
          <w:color w:val="000000"/>
          <w:sz w:val="28"/>
          <w:szCs w:val="28"/>
          <w:shd w:val="clear" w:color="auto" w:fill="FFFFFF"/>
          <w:lang w:eastAsia="ru-RU"/>
        </w:rPr>
        <w:t>Контроль за</w:t>
      </w:r>
      <w:proofErr w:type="gramEnd"/>
      <w:r w:rsidR="00472C97" w:rsidRPr="00CB260B">
        <w:rPr>
          <w:rFonts w:ascii="Arial" w:eastAsia="Times New Roman" w:hAnsi="Arial" w:cs="Arial"/>
          <w:color w:val="000000"/>
          <w:sz w:val="28"/>
          <w:szCs w:val="28"/>
          <w:shd w:val="clear" w:color="auto" w:fill="FFFFFF"/>
          <w:lang w:eastAsia="ru-RU"/>
        </w:rPr>
        <w:t xml:space="preserve"> исполнением настоящего постановления </w:t>
      </w:r>
      <w:r w:rsidR="001F6AE1" w:rsidRPr="00CB260B">
        <w:rPr>
          <w:rFonts w:ascii="Arial" w:eastAsia="Times New Roman" w:hAnsi="Arial" w:cs="Arial"/>
          <w:color w:val="000000"/>
          <w:sz w:val="28"/>
          <w:szCs w:val="28"/>
          <w:shd w:val="clear" w:color="auto" w:fill="FFFFFF"/>
          <w:lang w:eastAsia="ru-RU"/>
        </w:rPr>
        <w:t>оставляю за собой.</w:t>
      </w:r>
    </w:p>
    <w:p w:rsidR="001F6AE1" w:rsidRPr="00CB260B" w:rsidRDefault="001F6AE1" w:rsidP="001F6AE1">
      <w:pPr>
        <w:widowControl/>
        <w:suppressAutoHyphens w:val="0"/>
        <w:autoSpaceDN/>
        <w:ind w:firstLine="709"/>
        <w:textAlignment w:val="auto"/>
        <w:rPr>
          <w:rFonts w:ascii="Arial" w:eastAsia="Times New Roman" w:hAnsi="Arial" w:cs="Arial"/>
          <w:color w:val="000000"/>
          <w:sz w:val="28"/>
          <w:szCs w:val="28"/>
          <w:shd w:val="clear" w:color="auto" w:fill="FFFFFF"/>
          <w:lang w:eastAsia="ru-RU"/>
        </w:rPr>
      </w:pPr>
    </w:p>
    <w:p w:rsidR="001F6AE1" w:rsidRPr="00CB260B" w:rsidRDefault="001F6AE1" w:rsidP="001F6AE1">
      <w:pPr>
        <w:widowControl/>
        <w:suppressAutoHyphens w:val="0"/>
        <w:autoSpaceDN/>
        <w:ind w:firstLine="709"/>
        <w:textAlignment w:val="auto"/>
        <w:rPr>
          <w:rFonts w:ascii="Arial" w:eastAsia="Times New Roman" w:hAnsi="Arial" w:cs="Arial"/>
          <w:sz w:val="28"/>
          <w:szCs w:val="28"/>
          <w:lang w:eastAsia="ru-RU"/>
        </w:rPr>
      </w:pPr>
    </w:p>
    <w:p w:rsidR="001F6AE1" w:rsidRPr="00CB260B" w:rsidRDefault="001F6AE1" w:rsidP="001F6AE1">
      <w:pPr>
        <w:widowControl/>
        <w:suppressAutoHyphens w:val="0"/>
        <w:autoSpaceDN/>
        <w:ind w:firstLine="709"/>
        <w:textAlignment w:val="auto"/>
        <w:rPr>
          <w:rFonts w:ascii="Arial" w:eastAsia="Times New Roman" w:hAnsi="Arial" w:cs="Arial"/>
          <w:sz w:val="28"/>
          <w:szCs w:val="28"/>
          <w:lang w:eastAsia="ru-RU"/>
        </w:rPr>
      </w:pPr>
    </w:p>
    <w:p w:rsidR="009B37E5" w:rsidRPr="00CB260B" w:rsidRDefault="009B37E5" w:rsidP="001F6AE1">
      <w:pPr>
        <w:widowControl/>
        <w:suppressAutoHyphens w:val="0"/>
        <w:autoSpaceDN/>
        <w:spacing w:before="100" w:beforeAutospacing="1"/>
        <w:textAlignment w:val="auto"/>
        <w:rPr>
          <w:rFonts w:ascii="Arial" w:eastAsia="Times New Roman" w:hAnsi="Arial" w:cs="Arial"/>
          <w:sz w:val="28"/>
          <w:szCs w:val="28"/>
          <w:lang w:eastAsia="ru-RU"/>
        </w:rPr>
      </w:pPr>
      <w:r w:rsidRPr="00CB260B">
        <w:rPr>
          <w:rFonts w:ascii="Arial" w:eastAsia="Times New Roman" w:hAnsi="Arial" w:cs="Arial"/>
          <w:color w:val="000000"/>
          <w:sz w:val="28"/>
          <w:szCs w:val="28"/>
          <w:lang w:eastAsia="ru-RU"/>
        </w:rPr>
        <w:t>Глава муниципального образования</w:t>
      </w:r>
      <w:r w:rsidR="001F6AE1" w:rsidRPr="00CB260B">
        <w:rPr>
          <w:rFonts w:ascii="Arial" w:eastAsia="Times New Roman" w:hAnsi="Arial" w:cs="Arial"/>
          <w:color w:val="000000"/>
          <w:sz w:val="28"/>
          <w:szCs w:val="28"/>
          <w:lang w:eastAsia="ru-RU"/>
        </w:rPr>
        <w:t xml:space="preserve">  </w:t>
      </w:r>
      <w:r w:rsidR="00CB260B">
        <w:rPr>
          <w:rFonts w:ascii="Arial" w:eastAsia="Times New Roman" w:hAnsi="Arial" w:cs="Arial"/>
          <w:color w:val="000000"/>
          <w:sz w:val="28"/>
          <w:szCs w:val="28"/>
          <w:lang w:eastAsia="ru-RU"/>
        </w:rPr>
        <w:t xml:space="preserve">                                </w:t>
      </w:r>
      <w:proofErr w:type="spellStart"/>
      <w:r w:rsidR="00CB260B">
        <w:rPr>
          <w:rFonts w:ascii="Arial" w:eastAsia="Times New Roman" w:hAnsi="Arial" w:cs="Arial"/>
          <w:color w:val="000000"/>
          <w:sz w:val="28"/>
          <w:szCs w:val="28"/>
          <w:lang w:eastAsia="ru-RU"/>
        </w:rPr>
        <w:t>И.Ш.Иксанов</w:t>
      </w:r>
      <w:proofErr w:type="spellEnd"/>
    </w:p>
    <w:p w:rsidR="009B37E5" w:rsidRPr="00472C97" w:rsidRDefault="009B37E5" w:rsidP="009B37E5">
      <w:pPr>
        <w:widowControl/>
        <w:suppressAutoHyphens w:val="0"/>
        <w:autoSpaceDN/>
        <w:spacing w:before="100" w:beforeAutospacing="1" w:after="240"/>
        <w:ind w:firstLine="567"/>
        <w:jc w:val="right"/>
        <w:textAlignment w:val="auto"/>
        <w:rPr>
          <w:rFonts w:ascii="Times New Roman" w:eastAsia="Times New Roman" w:hAnsi="Times New Roman" w:cs="Times New Roman"/>
          <w:sz w:val="28"/>
          <w:szCs w:val="28"/>
          <w:lang w:eastAsia="ru-RU"/>
        </w:rPr>
      </w:pPr>
    </w:p>
    <w:p w:rsidR="009B37E5" w:rsidRPr="00066CEA" w:rsidRDefault="009B37E5" w:rsidP="00EA4D8E">
      <w:pPr>
        <w:pageBreakBefore/>
        <w:widowControl/>
        <w:suppressAutoHyphens w:val="0"/>
        <w:autoSpaceDN/>
        <w:jc w:val="right"/>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lastRenderedPageBreak/>
        <w:t>Приложение</w:t>
      </w:r>
    </w:p>
    <w:p w:rsidR="009B37E5" w:rsidRPr="00066CEA" w:rsidRDefault="009B37E5" w:rsidP="00EA4D8E">
      <w:pPr>
        <w:widowControl/>
        <w:suppressAutoHyphens w:val="0"/>
        <w:autoSpaceDN/>
        <w:jc w:val="right"/>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 xml:space="preserve">к постановлению </w:t>
      </w:r>
      <w:proofErr w:type="gramStart"/>
      <w:r w:rsidRPr="00066CEA">
        <w:rPr>
          <w:rFonts w:ascii="Arial" w:eastAsia="Times New Roman" w:hAnsi="Arial" w:cs="Arial"/>
          <w:color w:val="000000"/>
          <w:sz w:val="28"/>
          <w:szCs w:val="28"/>
          <w:lang w:eastAsia="ru-RU"/>
        </w:rPr>
        <w:t>от</w:t>
      </w:r>
      <w:proofErr w:type="gramEnd"/>
      <w:r w:rsidRPr="00066CEA">
        <w:rPr>
          <w:rFonts w:ascii="Arial" w:eastAsia="Times New Roman" w:hAnsi="Arial" w:cs="Arial"/>
          <w:color w:val="000000"/>
          <w:sz w:val="28"/>
          <w:szCs w:val="28"/>
          <w:lang w:eastAsia="ru-RU"/>
        </w:rPr>
        <w:t xml:space="preserve"> __________ № ___</w:t>
      </w:r>
    </w:p>
    <w:p w:rsidR="00AD52C8" w:rsidRPr="00066CEA" w:rsidRDefault="00AD52C8" w:rsidP="00AD52C8">
      <w:pPr>
        <w:widowControl/>
        <w:suppressAutoHyphens w:val="0"/>
        <w:autoSpaceDN/>
        <w:ind w:firstLine="709"/>
        <w:jc w:val="right"/>
        <w:textAlignment w:val="auto"/>
        <w:rPr>
          <w:rFonts w:ascii="Arial" w:eastAsia="Times New Roman" w:hAnsi="Arial" w:cs="Arial"/>
          <w:color w:val="000000"/>
          <w:sz w:val="28"/>
          <w:szCs w:val="28"/>
          <w:lang w:eastAsia="ru-RU"/>
        </w:rPr>
      </w:pPr>
    </w:p>
    <w:p w:rsidR="00AD52C8" w:rsidRPr="00066CEA" w:rsidRDefault="00AD52C8" w:rsidP="00AD52C8">
      <w:pPr>
        <w:widowControl/>
        <w:suppressAutoHyphens w:val="0"/>
        <w:autoSpaceDN/>
        <w:ind w:firstLine="709"/>
        <w:jc w:val="right"/>
        <w:textAlignment w:val="auto"/>
        <w:rPr>
          <w:rFonts w:ascii="Arial" w:eastAsia="Times New Roman" w:hAnsi="Arial" w:cs="Arial"/>
          <w:sz w:val="28"/>
          <w:szCs w:val="28"/>
          <w:lang w:eastAsia="ru-RU"/>
        </w:rPr>
      </w:pPr>
    </w:p>
    <w:p w:rsidR="009B37E5" w:rsidRPr="00066CEA" w:rsidRDefault="009B37E5" w:rsidP="00AD52C8">
      <w:pPr>
        <w:widowControl/>
        <w:suppressAutoHyphens w:val="0"/>
        <w:autoSpaceDN/>
        <w:ind w:firstLine="709"/>
        <w:jc w:val="center"/>
        <w:textAlignment w:val="auto"/>
        <w:rPr>
          <w:rFonts w:ascii="Arial" w:eastAsia="Times New Roman" w:hAnsi="Arial" w:cs="Arial"/>
          <w:sz w:val="28"/>
          <w:szCs w:val="28"/>
          <w:lang w:eastAsia="ru-RU"/>
        </w:rPr>
      </w:pPr>
      <w:r w:rsidRPr="00066CEA">
        <w:rPr>
          <w:rFonts w:ascii="Arial" w:eastAsia="Times New Roman" w:hAnsi="Arial" w:cs="Arial"/>
          <w:b/>
          <w:bCs/>
          <w:color w:val="000000"/>
          <w:sz w:val="28"/>
          <w:szCs w:val="28"/>
          <w:lang w:eastAsia="ru-RU"/>
        </w:rPr>
        <w:t>Административный регламент</w:t>
      </w:r>
    </w:p>
    <w:p w:rsidR="009B37E5" w:rsidRPr="00066CEA" w:rsidRDefault="009B37E5" w:rsidP="00AD52C8">
      <w:pPr>
        <w:widowControl/>
        <w:suppressAutoHyphens w:val="0"/>
        <w:autoSpaceDN/>
        <w:ind w:firstLine="709"/>
        <w:jc w:val="center"/>
        <w:textAlignment w:val="auto"/>
        <w:rPr>
          <w:rFonts w:ascii="Arial" w:eastAsia="Times New Roman" w:hAnsi="Arial" w:cs="Arial"/>
          <w:color w:val="000000"/>
          <w:sz w:val="28"/>
          <w:szCs w:val="28"/>
          <w:lang w:eastAsia="ru-RU"/>
        </w:rPr>
      </w:pPr>
      <w:r w:rsidRPr="00066CEA">
        <w:rPr>
          <w:rFonts w:ascii="Arial" w:eastAsia="Times New Roman" w:hAnsi="Arial" w:cs="Arial"/>
          <w:b/>
          <w:bCs/>
          <w:color w:val="000000"/>
          <w:sz w:val="28"/>
          <w:szCs w:val="28"/>
          <w:lang w:eastAsia="ru-RU"/>
        </w:rPr>
        <w:t>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066CEA">
        <w:rPr>
          <w:rFonts w:ascii="Arial" w:eastAsia="Times New Roman" w:hAnsi="Arial" w:cs="Arial"/>
          <w:color w:val="000000"/>
          <w:sz w:val="28"/>
          <w:szCs w:val="28"/>
          <w:lang w:eastAsia="ru-RU"/>
        </w:rPr>
        <w:t>»</w:t>
      </w:r>
    </w:p>
    <w:p w:rsidR="00AD52C8" w:rsidRPr="00066CEA" w:rsidRDefault="00AD52C8" w:rsidP="00AD52C8">
      <w:pPr>
        <w:widowControl/>
        <w:suppressAutoHyphens w:val="0"/>
        <w:autoSpaceDN/>
        <w:ind w:firstLine="709"/>
        <w:jc w:val="center"/>
        <w:textAlignment w:val="auto"/>
        <w:rPr>
          <w:rFonts w:ascii="Arial" w:eastAsia="Times New Roman" w:hAnsi="Arial" w:cs="Arial"/>
          <w:sz w:val="28"/>
          <w:szCs w:val="28"/>
          <w:lang w:eastAsia="ru-RU"/>
        </w:rPr>
      </w:pPr>
    </w:p>
    <w:p w:rsidR="00AD52C8" w:rsidRPr="00066CEA" w:rsidRDefault="009B37E5" w:rsidP="00AD52C8">
      <w:pPr>
        <w:widowControl/>
        <w:suppressAutoHyphens w:val="0"/>
        <w:autoSpaceDN/>
        <w:ind w:firstLine="709"/>
        <w:jc w:val="center"/>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val="en-US" w:eastAsia="ru-RU"/>
        </w:rPr>
        <w:t>I</w:t>
      </w:r>
      <w:r w:rsidRPr="00066CEA">
        <w:rPr>
          <w:rFonts w:ascii="Arial" w:eastAsia="Times New Roman" w:hAnsi="Arial" w:cs="Arial"/>
          <w:b/>
          <w:bCs/>
          <w:color w:val="000000"/>
          <w:sz w:val="28"/>
          <w:szCs w:val="28"/>
          <w:lang w:eastAsia="ru-RU"/>
        </w:rPr>
        <w:t>. ОБЩИЕ ПОЛОЖЕНИЯ</w:t>
      </w:r>
    </w:p>
    <w:p w:rsidR="00AD52C8" w:rsidRPr="00066CEA" w:rsidRDefault="00AD52C8" w:rsidP="00AD52C8">
      <w:pPr>
        <w:widowControl/>
        <w:suppressAutoHyphens w:val="0"/>
        <w:autoSpaceDN/>
        <w:ind w:firstLine="709"/>
        <w:jc w:val="center"/>
        <w:textAlignment w:val="auto"/>
        <w:rPr>
          <w:rFonts w:ascii="Arial" w:eastAsia="Times New Roman" w:hAnsi="Arial" w:cs="Arial"/>
          <w:b/>
          <w:bCs/>
          <w:color w:val="000000"/>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1.1. Предмет регулирования административного регламента</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AD52C8">
      <w:pPr>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находящихся в собственности </w:t>
      </w:r>
      <w:r w:rsidR="00CB260B" w:rsidRPr="00066CEA">
        <w:rPr>
          <w:rFonts w:ascii="Arial" w:eastAsia="Times New Roman" w:hAnsi="Arial" w:cs="Arial"/>
          <w:color w:val="000000"/>
          <w:sz w:val="28"/>
          <w:szCs w:val="28"/>
          <w:lang w:eastAsia="ru-RU"/>
        </w:rPr>
        <w:t xml:space="preserve">Чикчинское </w:t>
      </w:r>
      <w:r w:rsidRPr="00066CEA">
        <w:rPr>
          <w:rFonts w:ascii="Arial" w:eastAsia="Times New Roman" w:hAnsi="Arial" w:cs="Arial"/>
          <w:color w:val="000000"/>
          <w:sz w:val="28"/>
          <w:szCs w:val="28"/>
          <w:lang w:eastAsia="ru-RU"/>
        </w:rPr>
        <w:t xml:space="preserve"> муниципального образования, а также земельных участков, государственная собственность на которые не разграничена и </w:t>
      </w:r>
      <w:proofErr w:type="gramStart"/>
      <w:r w:rsidRPr="00066CEA">
        <w:rPr>
          <w:rFonts w:ascii="Arial" w:eastAsia="Times New Roman" w:hAnsi="Arial" w:cs="Arial"/>
          <w:color w:val="000000"/>
          <w:sz w:val="28"/>
          <w:szCs w:val="28"/>
          <w:lang w:eastAsia="ru-RU"/>
        </w:rPr>
        <w:t>полномочия</w:t>
      </w:r>
      <w:proofErr w:type="gramEnd"/>
      <w:r w:rsidRPr="00066CEA">
        <w:rPr>
          <w:rFonts w:ascii="Arial" w:eastAsia="Times New Roman" w:hAnsi="Arial" w:cs="Arial"/>
          <w:color w:val="000000"/>
          <w:sz w:val="28"/>
          <w:szCs w:val="28"/>
          <w:lang w:eastAsia="ru-RU"/>
        </w:rPr>
        <w:t xml:space="preserve"> в отношении которых осуществляет администрация </w:t>
      </w:r>
      <w:r w:rsidR="00CB260B" w:rsidRPr="00066CEA">
        <w:rPr>
          <w:rFonts w:ascii="Arial" w:eastAsia="Times New Roman" w:hAnsi="Arial" w:cs="Arial"/>
          <w:color w:val="000000"/>
          <w:sz w:val="28"/>
          <w:szCs w:val="28"/>
          <w:lang w:eastAsia="ru-RU"/>
        </w:rPr>
        <w:t xml:space="preserve">Чикчинское </w:t>
      </w:r>
      <w:r w:rsidR="00AD52C8" w:rsidRPr="00066CEA">
        <w:rPr>
          <w:rFonts w:ascii="Arial" w:eastAsia="Times New Roman" w:hAnsi="Arial" w:cs="Arial"/>
          <w:color w:val="000000"/>
          <w:sz w:val="28"/>
          <w:szCs w:val="28"/>
          <w:lang w:eastAsia="ru-RU"/>
        </w:rPr>
        <w:t>муниципального образования</w:t>
      </w:r>
      <w:r w:rsidRPr="00066CEA">
        <w:rPr>
          <w:rFonts w:ascii="Arial" w:eastAsia="Times New Roman" w:hAnsi="Arial" w:cs="Arial"/>
          <w:color w:val="000000"/>
          <w:sz w:val="28"/>
          <w:szCs w:val="28"/>
          <w:lang w:eastAsia="ru-RU"/>
        </w:rPr>
        <w:t xml:space="preserve">, для размещения объектов, виды которых устанавливаются Правительством Российской Федерации (далее – муниципальная услуга), </w:t>
      </w:r>
      <w:proofErr w:type="gramStart"/>
      <w:r w:rsidRPr="00066CEA">
        <w:rPr>
          <w:rFonts w:ascii="Arial" w:eastAsia="Times New Roman" w:hAnsi="Arial" w:cs="Arial"/>
          <w:color w:val="000000"/>
          <w:sz w:val="28"/>
          <w:szCs w:val="28"/>
          <w:lang w:eastAsia="ru-RU"/>
        </w:rPr>
        <w:t>разработан</w:t>
      </w:r>
      <w:proofErr w:type="gramEnd"/>
      <w:r w:rsidRPr="00066CEA">
        <w:rPr>
          <w:rFonts w:ascii="Arial" w:eastAsia="Times New Roman" w:hAnsi="Arial" w:cs="Arial"/>
          <w:color w:val="000000"/>
          <w:sz w:val="28"/>
          <w:szCs w:val="28"/>
          <w:lang w:eastAsia="ru-RU"/>
        </w:rPr>
        <w:t xml:space="preserve">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CB260B" w:rsidRPr="00066CEA">
        <w:rPr>
          <w:rFonts w:ascii="Arial" w:eastAsia="Times New Roman" w:hAnsi="Arial" w:cs="Arial"/>
          <w:color w:val="000000"/>
          <w:sz w:val="28"/>
          <w:szCs w:val="28"/>
          <w:lang w:eastAsia="ru-RU"/>
        </w:rPr>
        <w:t xml:space="preserve">Чикчинского </w:t>
      </w:r>
      <w:r w:rsidRPr="00066CEA">
        <w:rPr>
          <w:rFonts w:ascii="Arial" w:eastAsia="Times New Roman" w:hAnsi="Arial" w:cs="Arial"/>
          <w:color w:val="000000"/>
          <w:sz w:val="28"/>
          <w:szCs w:val="28"/>
          <w:lang w:eastAsia="ru-RU"/>
        </w:rPr>
        <w:t xml:space="preserve"> муниципального образования</w:t>
      </w:r>
      <w:r w:rsidR="00AD52C8" w:rsidRPr="00066CEA">
        <w:rPr>
          <w:rFonts w:ascii="Arial" w:eastAsia="Times New Roman" w:hAnsi="Arial" w:cs="Arial"/>
          <w:color w:val="000080"/>
          <w:sz w:val="28"/>
          <w:szCs w:val="28"/>
          <w:lang w:eastAsia="ru-RU"/>
        </w:rPr>
        <w:t xml:space="preserve"> </w:t>
      </w:r>
      <w:r w:rsidRPr="00066CEA">
        <w:rPr>
          <w:rFonts w:ascii="Arial" w:eastAsia="Times New Roman" w:hAnsi="Arial" w:cs="Arial"/>
          <w:color w:val="000000"/>
          <w:sz w:val="28"/>
          <w:szCs w:val="28"/>
          <w:lang w:eastAsia="ru-RU"/>
        </w:rPr>
        <w:t>(далее - администрация).</w:t>
      </w:r>
    </w:p>
    <w:p w:rsidR="00EF7D16" w:rsidRPr="00066CEA" w:rsidRDefault="00EF7D16" w:rsidP="00AD52C8">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1.2. Круг заявителей</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1.2.1. В качестве заявителей могут выступать граждане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заявитель).</w:t>
      </w:r>
    </w:p>
    <w:p w:rsidR="009B37E5" w:rsidRPr="00066CEA" w:rsidRDefault="009B37E5" w:rsidP="005820C9">
      <w:pPr>
        <w:widowControl/>
        <w:shd w:val="clear" w:color="auto" w:fill="FFFFFF" w:themeFill="background1"/>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1.2.2. </w:t>
      </w:r>
      <w:proofErr w:type="gramStart"/>
      <w:r w:rsidRPr="00066CEA">
        <w:rPr>
          <w:rFonts w:ascii="Arial" w:eastAsia="Times New Roman" w:hAnsi="Arial" w:cs="Arial"/>
          <w:color w:val="000000"/>
          <w:sz w:val="28"/>
          <w:szCs w:val="28"/>
          <w:lang w:eastAsia="ru-RU"/>
        </w:rPr>
        <w:t xml:space="preserve">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w:t>
      </w:r>
      <w:r w:rsidRPr="00066CEA">
        <w:rPr>
          <w:rFonts w:ascii="Arial" w:eastAsia="Times New Roman" w:hAnsi="Arial" w:cs="Arial"/>
          <w:color w:val="000000"/>
          <w:sz w:val="28"/>
          <w:szCs w:val="28"/>
          <w:lang w:eastAsia="ru-RU"/>
        </w:rPr>
        <w:lastRenderedPageBreak/>
        <w:t>предоставлении муниципальной услуги (д</w:t>
      </w:r>
      <w:r w:rsidR="005820C9" w:rsidRPr="00066CEA">
        <w:rPr>
          <w:rFonts w:ascii="Arial" w:eastAsia="Times New Roman" w:hAnsi="Arial" w:cs="Arial"/>
          <w:color w:val="000000"/>
          <w:sz w:val="28"/>
          <w:szCs w:val="28"/>
          <w:lang w:eastAsia="ru-RU"/>
        </w:rPr>
        <w:t>алее - представитель заявителя</w:t>
      </w:r>
      <w:r w:rsidR="005820C9" w:rsidRPr="00066CEA">
        <w:rPr>
          <w:rFonts w:ascii="Arial" w:eastAsia="Times New Roman" w:hAnsi="Arial" w:cs="Arial"/>
          <w:color w:val="000000"/>
          <w:sz w:val="28"/>
          <w:szCs w:val="28"/>
          <w:shd w:val="clear" w:color="auto" w:fill="FFFFFF" w:themeFill="background1"/>
          <w:lang w:eastAsia="ru-RU"/>
        </w:rPr>
        <w:t xml:space="preserve">) </w:t>
      </w:r>
      <w:r w:rsidRPr="00066CEA">
        <w:rPr>
          <w:rFonts w:ascii="Arial" w:eastAsia="Times New Roman" w:hAnsi="Arial" w:cs="Arial"/>
          <w:color w:val="000000"/>
          <w:sz w:val="28"/>
          <w:szCs w:val="28"/>
          <w:shd w:val="clear" w:color="auto" w:fill="FFFFFF" w:themeFill="background1"/>
          <w:lang w:eastAsia="ru-RU"/>
        </w:rPr>
        <w:t>в электронном региональном реестре муниципальных услуг в соответствии с постановлением Правительства Тюменской области от 30.05.2011 №173-п</w:t>
      </w:r>
      <w:proofErr w:type="gramEnd"/>
      <w:r w:rsidRPr="00066CEA">
        <w:rPr>
          <w:rFonts w:ascii="Arial" w:eastAsia="Times New Roman" w:hAnsi="Arial" w:cs="Arial"/>
          <w:color w:val="000000"/>
          <w:sz w:val="28"/>
          <w:szCs w:val="28"/>
          <w:shd w:val="clear" w:color="auto" w:fill="FFFFFF" w:themeFill="background1"/>
          <w:lang w:eastAsia="ru-RU"/>
        </w:rPr>
        <w:t xml:space="preserve"> «О</w:t>
      </w:r>
      <w:r w:rsidR="00066CEA">
        <w:rPr>
          <w:rFonts w:ascii="Arial" w:eastAsia="Times New Roman" w:hAnsi="Arial" w:cs="Arial"/>
          <w:color w:val="000000"/>
          <w:sz w:val="28"/>
          <w:szCs w:val="28"/>
          <w:shd w:val="clear" w:color="auto" w:fill="FFFFFF" w:themeFill="background1"/>
          <w:lang w:eastAsia="ru-RU"/>
        </w:rPr>
        <w:t xml:space="preserve"> </w:t>
      </w:r>
      <w:r w:rsidRPr="00066CEA">
        <w:rPr>
          <w:rFonts w:ascii="Arial" w:eastAsia="Times New Roman" w:hAnsi="Arial" w:cs="Arial"/>
          <w:color w:val="000000"/>
          <w:sz w:val="28"/>
          <w:szCs w:val="28"/>
          <w:shd w:val="clear" w:color="auto" w:fill="FFFFFF" w:themeFill="background1"/>
          <w:lang w:eastAsia="ru-RU"/>
        </w:rPr>
        <w:t>порядке формирования и ведения электронных региональных реестров государственных и муниципальных услуг (функций) Тюменской области».</w:t>
      </w:r>
    </w:p>
    <w:p w:rsidR="009B37E5" w:rsidRPr="00066CEA" w:rsidRDefault="005820C9" w:rsidP="005820C9">
      <w:pPr>
        <w:widowControl/>
        <w:shd w:val="clear" w:color="auto" w:fill="FFFFFF" w:themeFill="background1"/>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shd w:val="clear" w:color="auto" w:fill="FFFFFF" w:themeFill="background1"/>
          <w:lang w:eastAsia="ru-RU"/>
        </w:rPr>
        <w:t>1.2.3</w:t>
      </w:r>
      <w:r w:rsidR="009B37E5" w:rsidRPr="00066CEA">
        <w:rPr>
          <w:rFonts w:ascii="Arial" w:eastAsia="Times New Roman" w:hAnsi="Arial" w:cs="Arial"/>
          <w:color w:val="000000"/>
          <w:sz w:val="28"/>
          <w:szCs w:val="28"/>
          <w:shd w:val="clear" w:color="auto" w:fill="FFFFFF" w:themeFill="background1"/>
          <w:lang w:eastAsia="ru-RU"/>
        </w:rPr>
        <w:t>.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9B37E5" w:rsidRPr="00066CEA" w:rsidRDefault="005820C9" w:rsidP="005820C9">
      <w:pPr>
        <w:widowControl/>
        <w:shd w:val="clear" w:color="auto" w:fill="FFFFFF" w:themeFill="background1"/>
        <w:suppressAutoHyphens w:val="0"/>
        <w:autoSpaceDN/>
        <w:ind w:firstLine="709"/>
        <w:jc w:val="both"/>
        <w:textAlignment w:val="auto"/>
        <w:rPr>
          <w:rFonts w:ascii="Arial" w:eastAsia="Times New Roman" w:hAnsi="Arial" w:cs="Arial"/>
          <w:color w:val="000000"/>
          <w:sz w:val="28"/>
          <w:szCs w:val="28"/>
          <w:shd w:val="clear" w:color="auto" w:fill="FFFF00"/>
          <w:lang w:eastAsia="ru-RU"/>
        </w:rPr>
      </w:pPr>
      <w:r w:rsidRPr="00066CEA">
        <w:rPr>
          <w:rFonts w:ascii="Arial" w:eastAsia="Times New Roman" w:hAnsi="Arial" w:cs="Arial"/>
          <w:color w:val="000000"/>
          <w:sz w:val="28"/>
          <w:szCs w:val="28"/>
          <w:shd w:val="clear" w:color="auto" w:fill="FFFFFF" w:themeFill="background1"/>
          <w:lang w:eastAsia="ru-RU"/>
        </w:rPr>
        <w:t>1.2.4</w:t>
      </w:r>
      <w:r w:rsidR="009B37E5" w:rsidRPr="00066CEA">
        <w:rPr>
          <w:rFonts w:ascii="Arial" w:eastAsia="Times New Roman" w:hAnsi="Arial" w:cs="Arial"/>
          <w:color w:val="000000"/>
          <w:sz w:val="28"/>
          <w:szCs w:val="28"/>
          <w:shd w:val="clear" w:color="auto" w:fill="FFFFFF" w:themeFill="background1"/>
          <w:lang w:eastAsia="ru-RU"/>
        </w:rPr>
        <w:t>. </w:t>
      </w:r>
      <w:proofErr w:type="gramStart"/>
      <w:r w:rsidR="009B37E5" w:rsidRPr="00066CEA">
        <w:rPr>
          <w:rFonts w:ascii="Arial" w:eastAsia="Times New Roman" w:hAnsi="Arial" w:cs="Arial"/>
          <w:color w:val="000000"/>
          <w:sz w:val="28"/>
          <w:szCs w:val="28"/>
          <w:shd w:val="clear" w:color="auto" w:fill="FFFFFF" w:themeFill="background1"/>
          <w:lang w:eastAsia="ru-RU"/>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EF7D16" w:rsidRPr="00066CEA" w:rsidRDefault="00EF7D16" w:rsidP="00EA4D8E">
      <w:pPr>
        <w:widowControl/>
        <w:shd w:val="clear" w:color="auto" w:fill="FFFFFF" w:themeFill="background1"/>
        <w:suppressAutoHyphens w:val="0"/>
        <w:autoSpaceDN/>
        <w:ind w:firstLine="709"/>
        <w:textAlignment w:val="auto"/>
        <w:rPr>
          <w:rFonts w:ascii="Arial" w:eastAsia="Times New Roman" w:hAnsi="Arial" w:cs="Arial"/>
          <w:color w:val="000000"/>
          <w:sz w:val="28"/>
          <w:szCs w:val="28"/>
          <w:lang w:eastAsia="ru-RU"/>
        </w:rPr>
      </w:pPr>
    </w:p>
    <w:p w:rsidR="009B37E5" w:rsidRPr="00066CEA" w:rsidRDefault="009B37E5" w:rsidP="00EA4D8E">
      <w:pPr>
        <w:widowControl/>
        <w:shd w:val="clear" w:color="auto" w:fill="FFFFFF" w:themeFill="background1"/>
        <w:suppressAutoHyphens w:val="0"/>
        <w:autoSpaceDN/>
        <w:ind w:firstLine="709"/>
        <w:textAlignment w:val="auto"/>
        <w:rPr>
          <w:rFonts w:ascii="Arial" w:eastAsia="Times New Roman" w:hAnsi="Arial" w:cs="Arial"/>
          <w:b/>
          <w:bCs/>
          <w:color w:val="000000"/>
          <w:sz w:val="28"/>
          <w:szCs w:val="28"/>
          <w:shd w:val="clear" w:color="auto" w:fill="FFFF00"/>
          <w:lang w:eastAsia="ru-RU"/>
        </w:rPr>
      </w:pPr>
      <w:r w:rsidRPr="00066CEA">
        <w:rPr>
          <w:rFonts w:ascii="Arial" w:eastAsia="Times New Roman" w:hAnsi="Arial" w:cs="Arial"/>
          <w:b/>
          <w:bCs/>
          <w:color w:val="000000"/>
          <w:sz w:val="28"/>
          <w:szCs w:val="28"/>
          <w:shd w:val="clear" w:color="auto" w:fill="FFFFFF" w:themeFill="background1"/>
          <w:lang w:eastAsia="ru-RU"/>
        </w:rPr>
        <w:t>1.3. Требование предоставления заявителю муниципальной услуги в соответствии с вариантом предоставления муниципальной услуги</w:t>
      </w:r>
    </w:p>
    <w:p w:rsidR="00EF7D16" w:rsidRPr="00066CEA" w:rsidRDefault="00EF7D16" w:rsidP="005820C9">
      <w:pPr>
        <w:widowControl/>
        <w:shd w:val="clear" w:color="auto" w:fill="FFFFFF" w:themeFill="background1"/>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5820C9">
      <w:pPr>
        <w:widowControl/>
        <w:shd w:val="clear" w:color="auto" w:fill="FFFFFF" w:themeFill="background1"/>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bCs/>
          <w:color w:val="000000"/>
          <w:sz w:val="28"/>
          <w:szCs w:val="28"/>
          <w:shd w:val="clear" w:color="auto" w:fill="FFFFFF" w:themeFill="background1"/>
          <w:lang w:eastAsia="ru-RU"/>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w:t>
      </w:r>
      <w:r w:rsidR="00066CEA">
        <w:rPr>
          <w:rFonts w:ascii="Arial" w:eastAsia="Times New Roman" w:hAnsi="Arial" w:cs="Arial"/>
          <w:bCs/>
          <w:color w:val="000000"/>
          <w:sz w:val="28"/>
          <w:szCs w:val="28"/>
          <w:shd w:val="clear" w:color="auto" w:fill="FFFFFF" w:themeFill="background1"/>
          <w:lang w:eastAsia="ru-RU"/>
        </w:rPr>
        <w:t xml:space="preserve"> </w:t>
      </w:r>
      <w:r w:rsidRPr="00066CEA">
        <w:rPr>
          <w:rFonts w:ascii="Arial" w:eastAsia="Times New Roman" w:hAnsi="Arial" w:cs="Arial"/>
          <w:bCs/>
          <w:color w:val="000000"/>
          <w:sz w:val="28"/>
          <w:szCs w:val="28"/>
          <w:shd w:val="clear" w:color="auto" w:fill="FFFFFF" w:themeFill="background1"/>
          <w:lang w:eastAsia="ru-RU"/>
        </w:rPr>
        <w:t>услуги, за предоставлением которого обратился заявитель.</w:t>
      </w:r>
    </w:p>
    <w:p w:rsidR="009B37E5" w:rsidRPr="00066CEA" w:rsidRDefault="009B37E5" w:rsidP="005820C9">
      <w:pPr>
        <w:widowControl/>
        <w:shd w:val="clear" w:color="auto" w:fill="FFFFFF" w:themeFill="background1"/>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bCs/>
          <w:color w:val="000000"/>
          <w:sz w:val="28"/>
          <w:szCs w:val="28"/>
          <w:shd w:val="clear" w:color="auto" w:fill="FFFFFF" w:themeFill="background1"/>
          <w:lang w:eastAsia="ru-RU"/>
        </w:rPr>
        <w:t>1.3.2. Вариантами предоставления муниципальной услуги являются:</w:t>
      </w:r>
    </w:p>
    <w:p w:rsidR="009B37E5" w:rsidRPr="00066CEA" w:rsidRDefault="009B37E5" w:rsidP="005820C9">
      <w:pPr>
        <w:widowControl/>
        <w:shd w:val="clear" w:color="auto" w:fill="FFFFFF" w:themeFill="background1"/>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bCs/>
          <w:color w:val="000000"/>
          <w:sz w:val="28"/>
          <w:szCs w:val="28"/>
          <w:shd w:val="clear" w:color="auto" w:fill="FFFFFF" w:themeFill="background1"/>
          <w:lang w:eastAsia="ru-RU"/>
        </w:rPr>
        <w:t>выдача разрешения на использование земель или земельного участка</w:t>
      </w:r>
      <w:r w:rsidR="00066CEA">
        <w:rPr>
          <w:rFonts w:ascii="Arial" w:eastAsia="Times New Roman" w:hAnsi="Arial" w:cs="Arial"/>
          <w:bCs/>
          <w:color w:val="000000"/>
          <w:sz w:val="28"/>
          <w:szCs w:val="28"/>
          <w:shd w:val="clear" w:color="auto" w:fill="FFFFFF" w:themeFill="background1"/>
          <w:lang w:eastAsia="ru-RU"/>
        </w:rPr>
        <w:t xml:space="preserve"> </w:t>
      </w:r>
      <w:r w:rsidRPr="00066CEA">
        <w:rPr>
          <w:rFonts w:ascii="Arial" w:eastAsia="Times New Roman" w:hAnsi="Arial" w:cs="Arial"/>
          <w:bCs/>
          <w:color w:val="000000"/>
          <w:sz w:val="28"/>
          <w:szCs w:val="28"/>
          <w:shd w:val="clear" w:color="auto" w:fill="FFFFFF" w:themeFill="background1"/>
          <w:lang w:eastAsia="ru-RU"/>
        </w:rPr>
        <w:t>для размещения объектов, виды которых устанавливаются Правительством Российской Федерации;</w:t>
      </w:r>
    </w:p>
    <w:p w:rsidR="009B37E5" w:rsidRPr="00066CEA" w:rsidRDefault="009B37E5" w:rsidP="005820C9">
      <w:pPr>
        <w:widowControl/>
        <w:shd w:val="clear" w:color="auto" w:fill="FFFFFF" w:themeFill="background1"/>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bCs/>
          <w:color w:val="000000"/>
          <w:sz w:val="28"/>
          <w:szCs w:val="28"/>
          <w:shd w:val="clear" w:color="auto" w:fill="FFFFFF" w:themeFill="background1"/>
          <w:lang w:eastAsia="ru-RU"/>
        </w:rPr>
        <w:t>отказ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5820C9">
      <w:pPr>
        <w:widowControl/>
        <w:suppressAutoHyphens w:val="0"/>
        <w:autoSpaceDN/>
        <w:ind w:firstLine="709"/>
        <w:jc w:val="center"/>
        <w:textAlignment w:val="auto"/>
        <w:rPr>
          <w:rFonts w:ascii="Arial" w:eastAsia="Times New Roman" w:hAnsi="Arial" w:cs="Arial"/>
          <w:sz w:val="28"/>
          <w:szCs w:val="28"/>
          <w:lang w:eastAsia="ru-RU"/>
        </w:rPr>
      </w:pPr>
      <w:r w:rsidRPr="00066CEA">
        <w:rPr>
          <w:rFonts w:ascii="Arial" w:eastAsia="Times New Roman" w:hAnsi="Arial" w:cs="Arial"/>
          <w:b/>
          <w:bCs/>
          <w:color w:val="000000"/>
          <w:sz w:val="28"/>
          <w:szCs w:val="28"/>
          <w:lang w:val="en-US" w:eastAsia="ru-RU"/>
        </w:rPr>
        <w:t>II</w:t>
      </w:r>
      <w:r w:rsidRPr="00066CEA">
        <w:rPr>
          <w:rFonts w:ascii="Arial" w:eastAsia="Times New Roman" w:hAnsi="Arial" w:cs="Arial"/>
          <w:b/>
          <w:bCs/>
          <w:color w:val="000000"/>
          <w:sz w:val="28"/>
          <w:szCs w:val="28"/>
          <w:lang w:eastAsia="ru-RU"/>
        </w:rPr>
        <w:t>. СТАНДАРТ ПРЕДОСТАВЛЕНИЯ МУНИЦИПАЛЬНОЙ УСЛУГИ</w:t>
      </w:r>
    </w:p>
    <w:p w:rsidR="005820C9" w:rsidRPr="00066CEA" w:rsidRDefault="005820C9" w:rsidP="005820C9">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2.1. Наименование муниципальной услуги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5820C9">
      <w:pPr>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lastRenderedPageBreak/>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EF7D16" w:rsidRPr="00066CEA" w:rsidRDefault="00EF7D16" w:rsidP="005820C9">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2.2. Наименование органа, предоставляющего муниципальную услугу</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w:t>
      </w:r>
      <w:r w:rsidR="005820C9" w:rsidRPr="00066CEA">
        <w:rPr>
          <w:rFonts w:ascii="Arial" w:eastAsia="Times New Roman" w:hAnsi="Arial" w:cs="Arial"/>
          <w:color w:val="000000"/>
          <w:sz w:val="28"/>
          <w:szCs w:val="28"/>
          <w:lang w:eastAsia="ru-RU"/>
        </w:rPr>
        <w:t xml:space="preserve">Администрация </w:t>
      </w:r>
      <w:r w:rsidR="002C4038">
        <w:rPr>
          <w:rFonts w:ascii="Arial" w:eastAsia="Times New Roman" w:hAnsi="Arial" w:cs="Arial"/>
          <w:color w:val="000000"/>
          <w:sz w:val="28"/>
          <w:szCs w:val="28"/>
          <w:lang w:eastAsia="ru-RU"/>
        </w:rPr>
        <w:t xml:space="preserve">Чикчинского </w:t>
      </w:r>
      <w:r w:rsidR="005820C9" w:rsidRPr="00066CEA">
        <w:rPr>
          <w:rFonts w:ascii="Arial" w:eastAsia="Times New Roman" w:hAnsi="Arial" w:cs="Arial"/>
          <w:color w:val="000000"/>
          <w:sz w:val="28"/>
          <w:szCs w:val="28"/>
          <w:lang w:eastAsia="ru-RU"/>
        </w:rPr>
        <w:t xml:space="preserve">МО </w:t>
      </w:r>
      <w:r w:rsidRPr="00066CEA">
        <w:rPr>
          <w:rFonts w:ascii="Arial" w:eastAsia="Times New Roman" w:hAnsi="Arial" w:cs="Arial"/>
          <w:color w:val="000000"/>
          <w:sz w:val="28"/>
          <w:szCs w:val="28"/>
          <w:lang w:eastAsia="ru-RU"/>
        </w:rPr>
        <w:t>(далее – отдел).</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EA4D8E">
      <w:pPr>
        <w:widowControl/>
        <w:suppressAutoHyphens w:val="0"/>
        <w:autoSpaceDN/>
        <w:ind w:firstLine="709"/>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2.3. Описание результата предоставления муниципальной услуги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Результатом предоставления муниципальной услуги является: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разрешение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rsidR="009B37E5" w:rsidRPr="00066CEA" w:rsidRDefault="009B37E5" w:rsidP="005820C9">
      <w:pPr>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2) решение об отказе в выдаче разрешения.</w:t>
      </w:r>
    </w:p>
    <w:p w:rsidR="00EF7D16" w:rsidRPr="00066CEA" w:rsidRDefault="00EF7D16" w:rsidP="005820C9">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2.4.1. Срок со дня поступления заявления по день направления (выдачи) разрешения либо решения об отказе в выдаче разрешения - в течение 30 рабочих дней.</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2.4.2. Срок со дня поступления заявления по день направления (выдачи) разрешения либо решения об отказе в выдаче разрешения - в течение 14 рабочих дней со дня поступления указанного заявления </w:t>
      </w:r>
      <w:r w:rsidRPr="00066CEA">
        <w:rPr>
          <w:rFonts w:ascii="Arial" w:eastAsia="Times New Roman" w:hAnsi="Arial" w:cs="Arial"/>
          <w:sz w:val="28"/>
          <w:szCs w:val="28"/>
          <w:lang w:eastAsia="ru-RU"/>
        </w:rPr>
        <w:t xml:space="preserve">(в случае поступления заявления о выдаче разрешения для размещения объектов, предусмотренных пунктами 1-3, 5, 7 </w:t>
      </w:r>
      <w:r w:rsidRPr="00066CEA">
        <w:rPr>
          <w:rFonts w:ascii="Arial" w:eastAsia="Times New Roman" w:hAnsi="Arial" w:cs="Arial"/>
          <w:color w:val="000000"/>
          <w:sz w:val="28"/>
          <w:szCs w:val="28"/>
          <w:lang w:eastAsia="ru-RU"/>
        </w:rPr>
        <w:t xml:space="preserve">перечня видов объектов). </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lang w:eastAsia="ru-RU"/>
        </w:rPr>
        <w:lastRenderedPageBreak/>
        <w:t>2.4.3. </w:t>
      </w:r>
      <w:r w:rsidRPr="00066CEA">
        <w:rPr>
          <w:rFonts w:ascii="Arial" w:eastAsia="Times New Roman" w:hAnsi="Arial" w:cs="Arial"/>
          <w:color w:val="000000"/>
          <w:sz w:val="28"/>
          <w:szCs w:val="28"/>
          <w:lang w:eastAsia="ru-RU"/>
        </w:rPr>
        <w:t>Срок со дня поступления заявления по день направления (выдачи) разрешения либо решения об отказе в выдаче разрешения - в течение 10 рабочих дней со дня поступления указанного заявления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
    <w:p w:rsidR="009B37E5" w:rsidRPr="00066CEA" w:rsidRDefault="009B37E5" w:rsidP="005820C9">
      <w:pPr>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2.4.4. Днем поступления в администрацию заявлений, указанных в пунктах 2.4.1 - 2.4.3 настоящего подраздела, является день регистрации заявления в администрации в соответствии с подразделом 2.13 настоящего регламента.</w:t>
      </w:r>
    </w:p>
    <w:p w:rsidR="00EF7D16" w:rsidRPr="00066CEA" w:rsidRDefault="00EF7D16" w:rsidP="005820C9">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b/>
          <w:bCs/>
          <w:color w:val="000000"/>
          <w:sz w:val="28"/>
          <w:szCs w:val="28"/>
          <w:lang w:eastAsia="ru-RU"/>
        </w:rPr>
        <w:t>2.5. Нормативные правовые акты, регулирующие отношения, возникающие в связи с предоставлением муниципальной услуги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sidR="005820C9" w:rsidRPr="00066CEA">
        <w:rPr>
          <w:rFonts w:ascii="Arial" w:eastAsia="Times New Roman" w:hAnsi="Arial" w:cs="Arial"/>
          <w:color w:val="000000"/>
          <w:sz w:val="28"/>
          <w:szCs w:val="28"/>
          <w:lang w:eastAsia="ru-RU"/>
        </w:rPr>
        <w:t>https://atmr.ru/ в разделе «Муниципальные правовые акты»</w:t>
      </w:r>
      <w:r w:rsidRPr="00066CEA">
        <w:rPr>
          <w:rFonts w:ascii="Arial" w:eastAsia="Times New Roman" w:hAnsi="Arial" w:cs="Arial"/>
          <w:color w:val="000000"/>
          <w:sz w:val="28"/>
          <w:szCs w:val="28"/>
          <w:lang w:eastAsia="ru-RU"/>
        </w:rPr>
        <w:t>,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w:t>
      </w:r>
      <w:proofErr w:type="gramEnd"/>
      <w:r w:rsidRPr="00066CEA">
        <w:rPr>
          <w:rFonts w:ascii="Arial" w:eastAsia="Times New Roman" w:hAnsi="Arial" w:cs="Arial"/>
          <w:color w:val="000000"/>
          <w:sz w:val="28"/>
          <w:szCs w:val="28"/>
          <w:lang w:eastAsia="ru-RU"/>
        </w:rPr>
        <w:t xml:space="preserve"> услуг (функций) Тюменской области</w:t>
      </w:r>
      <w:r w:rsidRPr="00066CEA">
        <w:rPr>
          <w:rFonts w:ascii="Arial" w:eastAsia="Times New Roman" w:hAnsi="Arial" w:cs="Arial"/>
          <w:color w:val="000000"/>
          <w:sz w:val="28"/>
          <w:szCs w:val="28"/>
          <w:shd w:val="clear" w:color="auto" w:fill="FFFFFF"/>
          <w:lang w:eastAsia="ru-RU"/>
        </w:rPr>
        <w:t>», в федеральной государственной информационной системе «Федеральный реестр государственных и муниципальных услуг (функций).</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2.6.1. </w:t>
      </w:r>
      <w:proofErr w:type="gramStart"/>
      <w:r w:rsidRPr="00066CEA">
        <w:rPr>
          <w:rFonts w:ascii="Arial" w:eastAsia="Times New Roman" w:hAnsi="Arial" w:cs="Arial"/>
          <w:color w:val="000000"/>
          <w:sz w:val="28"/>
          <w:szCs w:val="28"/>
          <w:lang w:eastAsia="ru-RU"/>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w:t>
      </w:r>
      <w:r w:rsidRPr="00066CEA">
        <w:rPr>
          <w:rFonts w:ascii="Arial" w:eastAsia="Times New Roman" w:hAnsi="Arial" w:cs="Arial"/>
          <w:color w:val="000000"/>
          <w:sz w:val="28"/>
          <w:szCs w:val="28"/>
          <w:shd w:val="clear" w:color="auto" w:fill="FFFFFF"/>
          <w:lang w:eastAsia="ru-RU"/>
        </w:rPr>
        <w:t xml:space="preserve">язи на бумажном носителе, 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w:t>
      </w:r>
      <w:r w:rsidRPr="00066CEA">
        <w:rPr>
          <w:rFonts w:ascii="Arial" w:eastAsia="Times New Roman" w:hAnsi="Arial" w:cs="Arial"/>
          <w:color w:val="000000"/>
          <w:sz w:val="28"/>
          <w:szCs w:val="28"/>
          <w:lang w:eastAsia="ru-RU"/>
        </w:rPr>
        <w:t>интернет-сайта «Портал услуг Тюменской области» (www</w:t>
      </w:r>
      <w:proofErr w:type="gramEnd"/>
      <w:r w:rsidRPr="00066CEA">
        <w:rPr>
          <w:rFonts w:ascii="Arial" w:eastAsia="Times New Roman" w:hAnsi="Arial" w:cs="Arial"/>
          <w:color w:val="000000"/>
          <w:sz w:val="28"/>
          <w:szCs w:val="28"/>
          <w:lang w:eastAsia="ru-RU"/>
        </w:rPr>
        <w:t>.</w:t>
      </w:r>
      <w:proofErr w:type="gramStart"/>
      <w:r w:rsidRPr="00066CEA">
        <w:rPr>
          <w:rFonts w:ascii="Arial" w:eastAsia="Times New Roman" w:hAnsi="Arial" w:cs="Arial"/>
          <w:color w:val="000000"/>
          <w:sz w:val="28"/>
          <w:szCs w:val="28"/>
          <w:lang w:eastAsia="ru-RU"/>
        </w:rPr>
        <w:t xml:space="preserve">uslugi.admtyumen.ru) в информационно-телекоммуникационной сети «Интернет» (далее - </w:t>
      </w:r>
      <w:r w:rsidRPr="00066CEA">
        <w:rPr>
          <w:rFonts w:ascii="Arial" w:eastAsia="Times New Roman" w:hAnsi="Arial" w:cs="Arial"/>
          <w:color w:val="000000"/>
          <w:sz w:val="28"/>
          <w:szCs w:val="28"/>
          <w:lang w:eastAsia="ru-RU"/>
        </w:rPr>
        <w:lastRenderedPageBreak/>
        <w:t>Региональный портал) с использованием «Личного кабинета», путем личного обращения в МФЦ на бумажном носителе.</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2.6.1.1. </w:t>
      </w:r>
      <w:proofErr w:type="gramStart"/>
      <w:r w:rsidRPr="00066CEA">
        <w:rPr>
          <w:rFonts w:ascii="Arial" w:eastAsia="Times New Roman" w:hAnsi="Arial" w:cs="Arial"/>
          <w:color w:val="000000"/>
          <w:sz w:val="28"/>
          <w:szCs w:val="28"/>
          <w:lang w:eastAsia="ru-RU"/>
        </w:rPr>
        <w:t>Заявление о выдаче разрешения по форме, установленной приложением № 1 к настоящему регламенту, на бумажном носителе - при личном обращении в МФЦ или путем почтового отправления в администрацию; по форме, размещенной</w:t>
      </w:r>
      <w:r w:rsidRPr="00066CEA">
        <w:rPr>
          <w:rFonts w:ascii="Arial" w:eastAsia="Times New Roman" w:hAnsi="Arial" w:cs="Arial"/>
          <w:color w:val="000000"/>
          <w:sz w:val="28"/>
          <w:szCs w:val="28"/>
          <w:shd w:val="clear" w:color="auto" w:fill="FFFFFF"/>
          <w:lang w:eastAsia="ru-RU"/>
        </w:rPr>
        <w:t xml:space="preserve">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2.6.1.2. К заявлению о выдаче разрешения прилагаются: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1) к</w:t>
      </w:r>
      <w:r w:rsidRPr="00066CEA">
        <w:rPr>
          <w:rFonts w:ascii="Arial" w:eastAsia="Times New Roman" w:hAnsi="Arial" w:cs="Arial"/>
          <w:sz w:val="28"/>
          <w:szCs w:val="28"/>
          <w:shd w:val="clear" w:color="auto" w:fill="FFFFFF"/>
          <w:lang w:eastAsia="ru-RU"/>
        </w:rPr>
        <w:t>опия документа, подтверждающего полномочия представителя заявителя, в случае если заявление подается представителем заявителя.</w:t>
      </w:r>
      <w:r w:rsidRPr="00066CEA">
        <w:rPr>
          <w:rFonts w:ascii="Arial" w:eastAsia="Times New Roman" w:hAnsi="Arial" w:cs="Arial"/>
          <w:color w:val="000000"/>
          <w:sz w:val="28"/>
          <w:szCs w:val="28"/>
          <w:shd w:val="clear" w:color="auto" w:fill="FFFFFF"/>
          <w:lang w:eastAsia="ru-RU"/>
        </w:rPr>
        <w:t xml:space="preserve"> </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shd w:val="clear" w:color="auto" w:fill="FFFFFF"/>
          <w:lang w:eastAsia="ru-RU"/>
        </w:rPr>
        <w:t xml:space="preserve">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w:t>
      </w:r>
      <w:r w:rsidRPr="00066CEA">
        <w:rPr>
          <w:rFonts w:ascii="Arial" w:eastAsia="Times New Roman" w:hAnsi="Arial" w:cs="Arial"/>
          <w:bCs/>
          <w:sz w:val="28"/>
          <w:szCs w:val="28"/>
          <w:shd w:val="clear" w:color="auto" w:fill="FFFFFF" w:themeFill="background1"/>
          <w:lang w:eastAsia="ru-RU"/>
        </w:rPr>
        <w:t>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w:t>
      </w:r>
      <w:r w:rsidRPr="00066CEA">
        <w:rPr>
          <w:rFonts w:ascii="Arial" w:eastAsia="Times New Roman" w:hAnsi="Arial" w:cs="Arial"/>
          <w:color w:val="000000"/>
          <w:sz w:val="28"/>
          <w:szCs w:val="28"/>
          <w:shd w:val="clear" w:color="auto" w:fill="FFFFFF" w:themeFill="background1"/>
          <w:lang w:eastAsia="ru-RU"/>
        </w:rPr>
        <w:t>)</w:t>
      </w:r>
      <w:r w:rsidRPr="00066CEA">
        <w:rPr>
          <w:rFonts w:ascii="Arial" w:eastAsia="Times New Roman" w:hAnsi="Arial" w:cs="Arial"/>
          <w:color w:val="000000"/>
          <w:sz w:val="28"/>
          <w:szCs w:val="28"/>
          <w:shd w:val="clear" w:color="auto" w:fill="FFFFFF"/>
          <w:lang w:eastAsia="ru-RU"/>
        </w:rPr>
        <w:t>; 12 (за и</w:t>
      </w:r>
      <w:r w:rsidRPr="00066CEA">
        <w:rPr>
          <w:rFonts w:ascii="Arial" w:eastAsia="Times New Roman" w:hAnsi="Arial" w:cs="Arial"/>
          <w:color w:val="000000"/>
          <w:sz w:val="28"/>
          <w:szCs w:val="28"/>
          <w:lang w:eastAsia="ru-RU"/>
        </w:rPr>
        <w:t>сключением случая, когда размещение объекта осуществляется собственниками помещений многоквартирного дома (многоквартирных домов);</w:t>
      </w:r>
      <w:proofErr w:type="gramEnd"/>
      <w:r w:rsidRPr="00066CEA">
        <w:rPr>
          <w:rFonts w:ascii="Arial" w:eastAsia="Times New Roman" w:hAnsi="Arial" w:cs="Arial"/>
          <w:color w:val="000000"/>
          <w:sz w:val="28"/>
          <w:szCs w:val="28"/>
          <w:lang w:eastAsia="ru-RU"/>
        </w:rPr>
        <w:t xml:space="preserve">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w:t>
      </w:r>
      <w:r w:rsidRPr="00066CEA">
        <w:rPr>
          <w:rFonts w:ascii="Arial" w:eastAsia="Times New Roman" w:hAnsi="Arial" w:cs="Arial"/>
          <w:b/>
          <w:bCs/>
          <w:color w:val="000000"/>
          <w:sz w:val="28"/>
          <w:szCs w:val="28"/>
          <w:lang w:eastAsia="ru-RU"/>
        </w:rPr>
        <w:t xml:space="preserve"> </w:t>
      </w:r>
      <w:r w:rsidRPr="00066CEA">
        <w:rPr>
          <w:rFonts w:ascii="Arial" w:eastAsia="Times New Roman" w:hAnsi="Arial" w:cs="Arial"/>
          <w:bCs/>
          <w:color w:val="000000"/>
          <w:sz w:val="28"/>
          <w:szCs w:val="28"/>
          <w:shd w:val="clear" w:color="auto" w:fill="FFFFFF" w:themeFill="background1"/>
          <w:lang w:eastAsia="ru-RU"/>
        </w:rPr>
        <w:t>22 (в случае размещения объекта региональным оператором по обращению с твердыми коммунальными отходами в Тюменской области),</w:t>
      </w:r>
      <w:r w:rsidRPr="00066CEA">
        <w:rPr>
          <w:rFonts w:ascii="Arial" w:eastAsia="Times New Roman" w:hAnsi="Arial" w:cs="Arial"/>
          <w:b/>
          <w:bCs/>
          <w:color w:val="000000"/>
          <w:sz w:val="28"/>
          <w:szCs w:val="28"/>
          <w:shd w:val="clear" w:color="auto" w:fill="FFFFFF" w:themeFill="background1"/>
          <w:lang w:eastAsia="ru-RU"/>
        </w:rPr>
        <w:t xml:space="preserve"> </w:t>
      </w:r>
      <w:r w:rsidRPr="00066CEA">
        <w:rPr>
          <w:rFonts w:ascii="Arial" w:eastAsia="Times New Roman" w:hAnsi="Arial" w:cs="Arial"/>
          <w:color w:val="000000"/>
          <w:sz w:val="28"/>
          <w:szCs w:val="28"/>
          <w:lang w:eastAsia="ru-RU"/>
        </w:rPr>
        <w:t xml:space="preserve">25 (за исключением </w:t>
      </w:r>
      <w:proofErr w:type="spellStart"/>
      <w:r w:rsidRPr="00066CEA">
        <w:rPr>
          <w:rFonts w:ascii="Arial" w:eastAsia="Times New Roman" w:hAnsi="Arial" w:cs="Arial"/>
          <w:color w:val="000000"/>
          <w:sz w:val="28"/>
          <w:szCs w:val="28"/>
          <w:lang w:eastAsia="ru-RU"/>
        </w:rPr>
        <w:t>велопарковок</w:t>
      </w:r>
      <w:proofErr w:type="spellEnd"/>
      <w:r w:rsidRPr="00066CEA">
        <w:rPr>
          <w:rFonts w:ascii="Arial" w:eastAsia="Times New Roman" w:hAnsi="Arial" w:cs="Arial"/>
          <w:color w:val="000000"/>
          <w:sz w:val="28"/>
          <w:szCs w:val="28"/>
          <w:lang w:eastAsia="ru-RU"/>
        </w:rPr>
        <w:t>, пунктов проката велосипедов в целях организации транспортного обслуживания населения), 26, 27, 30, 31</w:t>
      </w:r>
      <w:r w:rsidRPr="00066CEA">
        <w:rPr>
          <w:rFonts w:ascii="Arial" w:eastAsia="Times New Roman" w:hAnsi="Arial" w:cs="Arial"/>
          <w:b/>
          <w:bCs/>
          <w:color w:val="000000"/>
          <w:sz w:val="28"/>
          <w:szCs w:val="28"/>
          <w:shd w:val="clear" w:color="auto" w:fill="FFFFFF" w:themeFill="background1"/>
          <w:lang w:eastAsia="ru-RU"/>
        </w:rPr>
        <w:t xml:space="preserve">, </w:t>
      </w:r>
      <w:r w:rsidRPr="00066CEA">
        <w:rPr>
          <w:rFonts w:ascii="Arial" w:eastAsia="Times New Roman" w:hAnsi="Arial" w:cs="Arial"/>
          <w:bCs/>
          <w:color w:val="000000"/>
          <w:sz w:val="28"/>
          <w:szCs w:val="28"/>
          <w:shd w:val="clear" w:color="auto" w:fill="FFFFFF" w:themeFill="background1"/>
          <w:lang w:eastAsia="ru-RU"/>
        </w:rPr>
        <w:t>33</w:t>
      </w:r>
      <w:r w:rsidRPr="00066CEA">
        <w:rPr>
          <w:rFonts w:ascii="Arial" w:eastAsia="Times New Roman" w:hAnsi="Arial" w:cs="Arial"/>
          <w:color w:val="000000"/>
          <w:sz w:val="28"/>
          <w:szCs w:val="28"/>
          <w:lang w:eastAsia="ru-RU"/>
        </w:rPr>
        <w:t xml:space="preserve"> перечня видов объектов</w:t>
      </w:r>
      <w:proofErr w:type="gramEnd"/>
      <w:r w:rsidRPr="00066CEA">
        <w:rPr>
          <w:rFonts w:ascii="Arial" w:eastAsia="Times New Roman" w:hAnsi="Arial" w:cs="Arial"/>
          <w:color w:val="000000"/>
          <w:sz w:val="28"/>
          <w:szCs w:val="28"/>
          <w:lang w:eastAsia="ru-RU"/>
        </w:rPr>
        <w:t>,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 xml:space="preserve">4) в отношении объектов, предусмотренных пунктами 17, 19, 20, </w:t>
      </w:r>
      <w:r w:rsidRPr="00066CEA">
        <w:rPr>
          <w:rFonts w:ascii="Arial" w:eastAsia="Times New Roman" w:hAnsi="Arial" w:cs="Arial"/>
          <w:color w:val="000000"/>
          <w:sz w:val="28"/>
          <w:szCs w:val="28"/>
          <w:shd w:val="clear" w:color="auto" w:fill="FFFFFF" w:themeFill="background1"/>
          <w:lang w:eastAsia="ru-RU"/>
        </w:rPr>
        <w:t xml:space="preserve">22 </w:t>
      </w:r>
      <w:r w:rsidRPr="00066CEA">
        <w:rPr>
          <w:rFonts w:ascii="Arial" w:eastAsia="Times New Roman" w:hAnsi="Arial" w:cs="Arial"/>
          <w:b/>
          <w:bCs/>
          <w:color w:val="000000"/>
          <w:sz w:val="28"/>
          <w:szCs w:val="28"/>
          <w:shd w:val="clear" w:color="auto" w:fill="FFFFFF" w:themeFill="background1"/>
          <w:lang w:eastAsia="ru-RU"/>
        </w:rPr>
        <w:t>(</w:t>
      </w:r>
      <w:r w:rsidRPr="00066CEA">
        <w:rPr>
          <w:rFonts w:ascii="Arial" w:eastAsia="Times New Roman" w:hAnsi="Arial" w:cs="Arial"/>
          <w:bCs/>
          <w:color w:val="000000"/>
          <w:sz w:val="28"/>
          <w:szCs w:val="28"/>
          <w:shd w:val="clear" w:color="auto" w:fill="FFFFFF" w:themeFill="background1"/>
          <w:lang w:eastAsia="ru-RU"/>
        </w:rPr>
        <w:t xml:space="preserve">за исключением размещения объекта региональным оператором по обращению с твердыми коммунальными отходами в Тюменской области), 23, </w:t>
      </w:r>
      <w:r w:rsidRPr="00066CEA">
        <w:rPr>
          <w:rFonts w:ascii="Arial" w:eastAsia="Times New Roman" w:hAnsi="Arial" w:cs="Arial"/>
          <w:color w:val="000000"/>
          <w:sz w:val="28"/>
          <w:szCs w:val="28"/>
          <w:lang w:eastAsia="ru-RU"/>
        </w:rPr>
        <w:t xml:space="preserve">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w:t>
      </w:r>
      <w:r w:rsidRPr="00066CEA">
        <w:rPr>
          <w:rFonts w:ascii="Arial" w:eastAsia="Times New Roman" w:hAnsi="Arial" w:cs="Arial"/>
          <w:color w:val="000000"/>
          <w:sz w:val="28"/>
          <w:szCs w:val="28"/>
          <w:lang w:eastAsia="ru-RU"/>
        </w:rPr>
        <w:lastRenderedPageBreak/>
        <w:t>ее развитии), - схема границ предполагаемых к использованию земель или</w:t>
      </w:r>
      <w:proofErr w:type="gramEnd"/>
      <w:r w:rsidRPr="00066CEA">
        <w:rPr>
          <w:rFonts w:ascii="Arial" w:eastAsia="Times New Roman" w:hAnsi="Arial" w:cs="Arial"/>
          <w:color w:val="000000"/>
          <w:sz w:val="28"/>
          <w:szCs w:val="28"/>
          <w:lang w:eastAsia="ru-RU"/>
        </w:rPr>
        <w:t xml:space="preserve"> части земельного участка, в случае если планируется использовать земли или часть земельного участка.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shd w:val="clear" w:color="auto" w:fill="FFFFFF"/>
          <w:lang w:eastAsia="ru-RU"/>
        </w:rPr>
        <w:t xml:space="preserve">а) </w:t>
      </w:r>
      <w:proofErr w:type="spellStart"/>
      <w:r w:rsidRPr="00066CEA">
        <w:rPr>
          <w:rFonts w:ascii="Arial" w:eastAsia="Times New Roman" w:hAnsi="Arial" w:cs="Arial"/>
          <w:sz w:val="28"/>
          <w:szCs w:val="28"/>
          <w:shd w:val="clear" w:color="auto" w:fill="FFFFFF"/>
          <w:lang w:eastAsia="ru-RU"/>
        </w:rPr>
        <w:t>xml</w:t>
      </w:r>
      <w:proofErr w:type="spellEnd"/>
      <w:r w:rsidRPr="00066CEA">
        <w:rPr>
          <w:rFonts w:ascii="Arial" w:eastAsia="Times New Roman" w:hAnsi="Arial" w:cs="Arial"/>
          <w:sz w:val="28"/>
          <w:szCs w:val="28"/>
          <w:shd w:val="clear" w:color="auto" w:fill="FFFFFF"/>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66CEA">
        <w:rPr>
          <w:rFonts w:ascii="Arial" w:eastAsia="Times New Roman" w:hAnsi="Arial" w:cs="Arial"/>
          <w:sz w:val="28"/>
          <w:szCs w:val="28"/>
          <w:shd w:val="clear" w:color="auto" w:fill="FFFFFF"/>
          <w:lang w:eastAsia="ru-RU"/>
        </w:rPr>
        <w:t>xml</w:t>
      </w:r>
      <w:proofErr w:type="spellEnd"/>
      <w:r w:rsidRPr="00066CEA">
        <w:rPr>
          <w:rFonts w:ascii="Arial" w:eastAsia="Times New Roman" w:hAnsi="Arial" w:cs="Arial"/>
          <w:sz w:val="28"/>
          <w:szCs w:val="28"/>
          <w:shd w:val="clear" w:color="auto" w:fill="FFFFFF"/>
          <w:lang w:eastAsia="ru-RU"/>
        </w:rPr>
        <w:t>;</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shd w:val="clear" w:color="auto" w:fill="FFFFFF"/>
          <w:lang w:eastAsia="ru-RU"/>
        </w:rPr>
        <w:t xml:space="preserve">б) </w:t>
      </w:r>
      <w:proofErr w:type="spellStart"/>
      <w:r w:rsidRPr="00066CEA">
        <w:rPr>
          <w:rFonts w:ascii="Arial" w:eastAsia="Times New Roman" w:hAnsi="Arial" w:cs="Arial"/>
          <w:sz w:val="28"/>
          <w:szCs w:val="28"/>
          <w:shd w:val="clear" w:color="auto" w:fill="FFFFFF"/>
          <w:lang w:eastAsia="ru-RU"/>
        </w:rPr>
        <w:t>doc</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docx</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odt</w:t>
      </w:r>
      <w:proofErr w:type="spellEnd"/>
      <w:r w:rsidRPr="00066CEA">
        <w:rPr>
          <w:rFonts w:ascii="Arial" w:eastAsia="Times New Roman" w:hAnsi="Arial" w:cs="Arial"/>
          <w:sz w:val="28"/>
          <w:szCs w:val="28"/>
          <w:shd w:val="clear" w:color="auto" w:fill="FFFFFF"/>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shd w:val="clear" w:color="auto" w:fill="FFFFFF"/>
          <w:lang w:eastAsia="ru-RU"/>
        </w:rPr>
        <w:t xml:space="preserve">в) </w:t>
      </w:r>
      <w:proofErr w:type="spellStart"/>
      <w:r w:rsidRPr="00066CEA">
        <w:rPr>
          <w:rFonts w:ascii="Arial" w:eastAsia="Times New Roman" w:hAnsi="Arial" w:cs="Arial"/>
          <w:sz w:val="28"/>
          <w:szCs w:val="28"/>
          <w:shd w:val="clear" w:color="auto" w:fill="FFFFFF"/>
          <w:lang w:eastAsia="ru-RU"/>
        </w:rPr>
        <w:t>xls</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xlsx</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ods</w:t>
      </w:r>
      <w:proofErr w:type="spellEnd"/>
      <w:r w:rsidRPr="00066CEA">
        <w:rPr>
          <w:rFonts w:ascii="Arial" w:eastAsia="Times New Roman" w:hAnsi="Arial" w:cs="Arial"/>
          <w:sz w:val="28"/>
          <w:szCs w:val="28"/>
          <w:shd w:val="clear" w:color="auto" w:fill="FFFFFF"/>
          <w:lang w:eastAsia="ru-RU"/>
        </w:rPr>
        <w:t xml:space="preserve"> - для документов, содержащих расчеты;</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shd w:val="clear" w:color="auto" w:fill="FFFFFF"/>
          <w:lang w:eastAsia="ru-RU"/>
        </w:rPr>
        <w:t xml:space="preserve">г) </w:t>
      </w:r>
      <w:proofErr w:type="spellStart"/>
      <w:r w:rsidRPr="00066CEA">
        <w:rPr>
          <w:rFonts w:ascii="Arial" w:eastAsia="Times New Roman" w:hAnsi="Arial" w:cs="Arial"/>
          <w:sz w:val="28"/>
          <w:szCs w:val="28"/>
          <w:shd w:val="clear" w:color="auto" w:fill="FFFFFF"/>
          <w:lang w:eastAsia="ru-RU"/>
        </w:rPr>
        <w:t>pdf</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jpg</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jpeg</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png</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bmp</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tiff</w:t>
      </w:r>
      <w:proofErr w:type="spellEnd"/>
      <w:r w:rsidRPr="00066CEA">
        <w:rPr>
          <w:rFonts w:ascii="Arial" w:eastAsia="Times New Roman" w:hAnsi="Arial" w:cs="Arial"/>
          <w:sz w:val="28"/>
          <w:szCs w:val="28"/>
          <w:shd w:val="clear" w:color="auto" w:fill="FFFFFF"/>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shd w:val="clear" w:color="auto" w:fill="FFFFFF"/>
          <w:lang w:eastAsia="ru-RU"/>
        </w:rPr>
        <w:t xml:space="preserve">д) </w:t>
      </w:r>
      <w:proofErr w:type="spellStart"/>
      <w:r w:rsidRPr="00066CEA">
        <w:rPr>
          <w:rFonts w:ascii="Arial" w:eastAsia="Times New Roman" w:hAnsi="Arial" w:cs="Arial"/>
          <w:sz w:val="28"/>
          <w:szCs w:val="28"/>
          <w:shd w:val="clear" w:color="auto" w:fill="FFFFFF"/>
          <w:lang w:eastAsia="ru-RU"/>
        </w:rPr>
        <w:t>zip</w:t>
      </w:r>
      <w:proofErr w:type="spellEnd"/>
      <w:r w:rsidRPr="00066CEA">
        <w:rPr>
          <w:rFonts w:ascii="Arial" w:eastAsia="Times New Roman" w:hAnsi="Arial" w:cs="Arial"/>
          <w:sz w:val="28"/>
          <w:szCs w:val="28"/>
          <w:shd w:val="clear" w:color="auto" w:fill="FFFFFF"/>
          <w:lang w:eastAsia="ru-RU"/>
        </w:rPr>
        <w:t xml:space="preserve">, </w:t>
      </w:r>
      <w:proofErr w:type="spellStart"/>
      <w:r w:rsidRPr="00066CEA">
        <w:rPr>
          <w:rFonts w:ascii="Arial" w:eastAsia="Times New Roman" w:hAnsi="Arial" w:cs="Arial"/>
          <w:sz w:val="28"/>
          <w:szCs w:val="28"/>
          <w:shd w:val="clear" w:color="auto" w:fill="FFFFFF"/>
          <w:lang w:eastAsia="ru-RU"/>
        </w:rPr>
        <w:t>rar</w:t>
      </w:r>
      <w:proofErr w:type="spellEnd"/>
      <w:r w:rsidRPr="00066CEA">
        <w:rPr>
          <w:rFonts w:ascii="Arial" w:eastAsia="Times New Roman" w:hAnsi="Arial" w:cs="Arial"/>
          <w:sz w:val="28"/>
          <w:szCs w:val="28"/>
          <w:shd w:val="clear" w:color="auto" w:fill="FFFFFF"/>
          <w:lang w:eastAsia="ru-RU"/>
        </w:rPr>
        <w:t xml:space="preserve"> – для сжатых документов в один файл;</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shd w:val="clear" w:color="auto" w:fill="FFFFFF"/>
          <w:lang w:eastAsia="ru-RU"/>
        </w:rPr>
        <w:t xml:space="preserve">е) </w:t>
      </w:r>
      <w:proofErr w:type="spellStart"/>
      <w:r w:rsidRPr="00066CEA">
        <w:rPr>
          <w:rFonts w:ascii="Arial" w:eastAsia="Times New Roman" w:hAnsi="Arial" w:cs="Arial"/>
          <w:sz w:val="28"/>
          <w:szCs w:val="28"/>
          <w:shd w:val="clear" w:color="auto" w:fill="FFFFFF"/>
          <w:lang w:eastAsia="ru-RU"/>
        </w:rPr>
        <w:t>sig</w:t>
      </w:r>
      <w:proofErr w:type="spellEnd"/>
      <w:r w:rsidRPr="00066CEA">
        <w:rPr>
          <w:rFonts w:ascii="Arial" w:eastAsia="Times New Roman" w:hAnsi="Arial" w:cs="Arial"/>
          <w:sz w:val="28"/>
          <w:szCs w:val="28"/>
          <w:shd w:val="clear" w:color="auto" w:fill="FFFFFF"/>
          <w:lang w:eastAsia="ru-RU"/>
        </w:rPr>
        <w:t xml:space="preserve"> – для открепленной усиленной квалифицированной электронной подписи</w:t>
      </w:r>
      <w:r w:rsidRPr="00066CEA">
        <w:rPr>
          <w:rFonts w:ascii="Arial" w:eastAsia="Times New Roman" w:hAnsi="Arial" w:cs="Arial"/>
          <w:color w:val="000000"/>
          <w:sz w:val="28"/>
          <w:szCs w:val="28"/>
          <w:shd w:val="clear" w:color="auto" w:fill="FFFFFF"/>
          <w:lang w:eastAsia="ru-RU"/>
        </w:rPr>
        <w:t xml:space="preserve">. </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shd w:val="clear" w:color="auto" w:fill="FFFFFF"/>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6CEA">
        <w:rPr>
          <w:rFonts w:ascii="Arial" w:eastAsia="Times New Roman" w:hAnsi="Arial" w:cs="Arial"/>
          <w:color w:val="000000"/>
          <w:sz w:val="28"/>
          <w:szCs w:val="28"/>
          <w:shd w:val="clear" w:color="auto" w:fill="FFFFFF"/>
          <w:lang w:eastAsia="ru-RU"/>
        </w:rPr>
        <w:t>dpi</w:t>
      </w:r>
      <w:proofErr w:type="spellEnd"/>
      <w:r w:rsidRPr="00066CEA">
        <w:rPr>
          <w:rFonts w:ascii="Arial" w:eastAsia="Times New Roman" w:hAnsi="Arial" w:cs="Arial"/>
          <w:color w:val="000000"/>
          <w:sz w:val="28"/>
          <w:szCs w:val="28"/>
          <w:shd w:val="clear" w:color="auto" w:fill="FFFFFF"/>
          <w:lang w:eastAsia="ru-RU"/>
        </w:rPr>
        <w:t xml:space="preserve"> (масштаб 1:1) и всех аутентичных признаков подлинности (графической подписи лица, </w:t>
      </w:r>
      <w:r w:rsidRPr="00066CEA">
        <w:rPr>
          <w:rFonts w:ascii="Arial" w:eastAsia="Times New Roman" w:hAnsi="Arial" w:cs="Arial"/>
          <w:color w:val="000000"/>
          <w:sz w:val="28"/>
          <w:szCs w:val="28"/>
          <w:shd w:val="clear" w:color="auto" w:fill="FFFFFF"/>
          <w:lang w:eastAsia="ru-RU"/>
        </w:rPr>
        <w:lastRenderedPageBreak/>
        <w:t>печати, углового штампа</w:t>
      </w:r>
      <w:proofErr w:type="gramEnd"/>
      <w:r w:rsidRPr="00066CEA">
        <w:rPr>
          <w:rFonts w:ascii="Arial" w:eastAsia="Times New Roman" w:hAnsi="Arial" w:cs="Arial"/>
          <w:color w:val="000000"/>
          <w:sz w:val="28"/>
          <w:szCs w:val="28"/>
          <w:shd w:val="clear" w:color="auto" w:fill="FFFFFF"/>
          <w:lang w:eastAsia="ru-RU"/>
        </w:rPr>
        <w:t xml:space="preserve"> бланка), с использованием следующих режимов: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«черно-белый» (при отсутствии в документе графических изображений и (или) цветного текста);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«оттенки серого» (при наличии в документе графических изображений, отличных от цветного графического изображения);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«цветной» или «режим полной цветопередачи» (при наличии в документе цветных графических изображений либо цветного текста).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Документы, прилагаемые заявителем (представителем заявителя) к заявлению, представляемые в электронной форме, должны обеспечивать:</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возможность идентифицировать документ и количество листов в документе;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 xml:space="preserve">Документы, подлежащие представлению в форматах </w:t>
      </w:r>
      <w:proofErr w:type="spellStart"/>
      <w:r w:rsidRPr="00066CEA">
        <w:rPr>
          <w:rFonts w:ascii="Arial" w:eastAsia="Times New Roman" w:hAnsi="Arial" w:cs="Arial"/>
          <w:color w:val="000000"/>
          <w:sz w:val="28"/>
          <w:szCs w:val="28"/>
          <w:shd w:val="clear" w:color="auto" w:fill="FFFFFF"/>
          <w:lang w:eastAsia="ru-RU"/>
        </w:rPr>
        <w:t>xls</w:t>
      </w:r>
      <w:proofErr w:type="spellEnd"/>
      <w:r w:rsidRPr="00066CEA">
        <w:rPr>
          <w:rFonts w:ascii="Arial" w:eastAsia="Times New Roman" w:hAnsi="Arial" w:cs="Arial"/>
          <w:color w:val="000000"/>
          <w:sz w:val="28"/>
          <w:szCs w:val="28"/>
          <w:shd w:val="clear" w:color="auto" w:fill="FFFFFF"/>
          <w:lang w:eastAsia="ru-RU"/>
        </w:rPr>
        <w:t xml:space="preserve">, </w:t>
      </w:r>
      <w:proofErr w:type="spellStart"/>
      <w:r w:rsidRPr="00066CEA">
        <w:rPr>
          <w:rFonts w:ascii="Arial" w:eastAsia="Times New Roman" w:hAnsi="Arial" w:cs="Arial"/>
          <w:color w:val="000000"/>
          <w:sz w:val="28"/>
          <w:szCs w:val="28"/>
          <w:shd w:val="clear" w:color="auto" w:fill="FFFFFF"/>
          <w:lang w:eastAsia="ru-RU"/>
        </w:rPr>
        <w:t>xlsx</w:t>
      </w:r>
      <w:proofErr w:type="spellEnd"/>
      <w:r w:rsidRPr="00066CEA">
        <w:rPr>
          <w:rFonts w:ascii="Arial" w:eastAsia="Times New Roman" w:hAnsi="Arial" w:cs="Arial"/>
          <w:color w:val="000000"/>
          <w:sz w:val="28"/>
          <w:szCs w:val="28"/>
          <w:shd w:val="clear" w:color="auto" w:fill="FFFFFF"/>
          <w:lang w:eastAsia="ru-RU"/>
        </w:rPr>
        <w:t xml:space="preserve"> или </w:t>
      </w:r>
      <w:proofErr w:type="spellStart"/>
      <w:r w:rsidRPr="00066CEA">
        <w:rPr>
          <w:rFonts w:ascii="Arial" w:eastAsia="Times New Roman" w:hAnsi="Arial" w:cs="Arial"/>
          <w:color w:val="000000"/>
          <w:sz w:val="28"/>
          <w:szCs w:val="28"/>
          <w:shd w:val="clear" w:color="auto" w:fill="FFFFFF"/>
          <w:lang w:eastAsia="ru-RU"/>
        </w:rPr>
        <w:t>ods</w:t>
      </w:r>
      <w:proofErr w:type="spellEnd"/>
      <w:r w:rsidRPr="00066CEA">
        <w:rPr>
          <w:rFonts w:ascii="Arial" w:eastAsia="Times New Roman" w:hAnsi="Arial" w:cs="Arial"/>
          <w:color w:val="000000"/>
          <w:sz w:val="28"/>
          <w:szCs w:val="28"/>
          <w:shd w:val="clear" w:color="auto" w:fill="FFFFFF"/>
          <w:lang w:eastAsia="ru-RU"/>
        </w:rPr>
        <w:t>, формируются в виде отдельного документа, представляемого в электронной форме.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066CEA">
        <w:rPr>
          <w:rFonts w:ascii="Arial" w:eastAsia="Times New Roman" w:hAnsi="Arial" w:cs="Arial"/>
          <w:color w:val="000000"/>
          <w:sz w:val="28"/>
          <w:szCs w:val="28"/>
          <w:shd w:val="clear" w:color="auto" w:fill="FFFFFF"/>
          <w:lang w:eastAsia="ru-RU"/>
        </w:rPr>
        <w:t>ии и ау</w:t>
      </w:r>
      <w:proofErr w:type="gramEnd"/>
      <w:r w:rsidRPr="00066CEA">
        <w:rPr>
          <w:rFonts w:ascii="Arial" w:eastAsia="Times New Roman" w:hAnsi="Arial" w:cs="Arial"/>
          <w:color w:val="000000"/>
          <w:sz w:val="28"/>
          <w:szCs w:val="28"/>
          <w:shd w:val="clear" w:color="auto" w:fill="FFFFFF"/>
          <w:lang w:eastAsia="ru-RU"/>
        </w:rPr>
        <w:t xml:space="preserve">тентификации с использованием информационных технологий, предусмотренных частью 18 статьи 14.1 </w:t>
      </w:r>
      <w:r w:rsidRPr="00066CEA">
        <w:rPr>
          <w:rFonts w:ascii="Arial" w:eastAsia="Times New Roman" w:hAnsi="Arial" w:cs="Arial"/>
          <w:color w:val="000000"/>
          <w:sz w:val="28"/>
          <w:szCs w:val="28"/>
          <w:shd w:val="clear" w:color="auto" w:fill="FFFFFF"/>
          <w:lang w:eastAsia="ru-RU"/>
        </w:rPr>
        <w:lastRenderedPageBreak/>
        <w:t>Федерального закона от 27.07.2006 № 149-ФЗ «Об информации, информационных технологиях и о защите информации».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066CEA">
        <w:rPr>
          <w:rFonts w:ascii="Arial" w:eastAsia="Times New Roman" w:hAnsi="Arial" w:cs="Arial"/>
          <w:color w:val="000000"/>
          <w:sz w:val="28"/>
          <w:szCs w:val="28"/>
          <w:shd w:val="clear" w:color="auto" w:fill="FFFFFF"/>
          <w:lang w:eastAsia="ru-RU"/>
        </w:rPr>
        <w:t>случаях</w:t>
      </w:r>
      <w:proofErr w:type="gramEnd"/>
      <w:r w:rsidRPr="00066CEA">
        <w:rPr>
          <w:rFonts w:ascii="Arial" w:eastAsia="Times New Roman" w:hAnsi="Arial" w:cs="Arial"/>
          <w:color w:val="000000"/>
          <w:sz w:val="28"/>
          <w:szCs w:val="28"/>
          <w:shd w:val="clear" w:color="auto" w:fill="FFFFFF"/>
          <w:lang w:eastAsia="ru-RU"/>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9B37E5" w:rsidRPr="00066CEA" w:rsidRDefault="009B37E5" w:rsidP="005820C9">
      <w:pPr>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2.6.2. </w:t>
      </w:r>
      <w:proofErr w:type="gramStart"/>
      <w:r w:rsidRPr="00066CEA">
        <w:rPr>
          <w:rFonts w:ascii="Arial" w:eastAsia="Times New Roman" w:hAnsi="Arial" w:cs="Arial"/>
          <w:color w:val="000000"/>
          <w:sz w:val="28"/>
          <w:szCs w:val="28"/>
          <w:lang w:eastAsia="ru-RU"/>
        </w:rPr>
        <w:t>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w:t>
      </w:r>
      <w:r w:rsidRPr="00066CEA">
        <w:rPr>
          <w:rFonts w:ascii="Arial" w:eastAsia="Times New Roman" w:hAnsi="Arial" w:cs="Arial"/>
          <w:color w:val="000000"/>
          <w:sz w:val="28"/>
          <w:szCs w:val="28"/>
          <w:vertAlign w:val="superscript"/>
          <w:lang w:eastAsia="ru-RU"/>
        </w:rPr>
        <w:t xml:space="preserve"> </w:t>
      </w:r>
      <w:r w:rsidRPr="00066CEA">
        <w:rPr>
          <w:rFonts w:ascii="Arial" w:eastAsia="Times New Roman" w:hAnsi="Arial" w:cs="Arial"/>
          <w:color w:val="000000"/>
          <w:sz w:val="28"/>
          <w:szCs w:val="28"/>
          <w:lang w:eastAsia="ru-RU"/>
        </w:rPr>
        <w:t>подаются в порядке, установленном муниципальным правовым актом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roofErr w:type="gramEnd"/>
    </w:p>
    <w:p w:rsidR="00EF7D16" w:rsidRPr="00066CEA" w:rsidRDefault="00EF7D16" w:rsidP="005820C9">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5820C9" w:rsidRPr="00066CEA">
        <w:rPr>
          <w:rFonts w:ascii="Arial" w:eastAsia="Times New Roman" w:hAnsi="Arial" w:cs="Arial"/>
          <w:b/>
          <w:bCs/>
          <w:color w:val="000000"/>
          <w:sz w:val="28"/>
          <w:szCs w:val="28"/>
          <w:lang w:eastAsia="ru-RU"/>
        </w:rPr>
        <w:t>:</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2.7.1.1. В Федеральную налоговую службу о предоставлении: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сведений из Единого государственного реестра индивидуальных предпринимателей, Единого государственного реестра юридических лиц;</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w:t>
      </w:r>
      <w:r w:rsidRPr="00066CEA">
        <w:rPr>
          <w:rFonts w:ascii="Arial" w:eastAsia="Times New Roman" w:hAnsi="Arial" w:cs="Arial"/>
          <w:color w:val="000000"/>
          <w:sz w:val="28"/>
          <w:szCs w:val="28"/>
          <w:lang w:val="en-US" w:eastAsia="ru-RU"/>
        </w:rPr>
        <w:t> </w:t>
      </w:r>
      <w:r w:rsidRPr="00066CEA">
        <w:rPr>
          <w:rFonts w:ascii="Arial" w:eastAsia="Times New Roman" w:hAnsi="Arial" w:cs="Arial"/>
          <w:color w:val="000000"/>
          <w:sz w:val="28"/>
          <w:szCs w:val="28"/>
          <w:lang w:eastAsia="ru-RU"/>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lastRenderedPageBreak/>
        <w:t>2.7.1.2. В Федеральную службу государственной регистрации, кадастра и картографии о предоставлении: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сведений из Единого государственного реестра недвижимости;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2.7.1.3. В органы опеки и попечительства о предоставлении: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2.7.1.4. В исполнительные органы государственной власти, органы местного самоуправления о предоставлении: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w:t>
      </w:r>
      <w:r w:rsidRPr="00066CEA">
        <w:rPr>
          <w:rFonts w:ascii="Arial" w:eastAsia="Times New Roman" w:hAnsi="Arial" w:cs="Arial"/>
          <w:color w:val="000000"/>
          <w:sz w:val="28"/>
          <w:szCs w:val="28"/>
          <w:shd w:val="clear" w:color="auto" w:fill="FFFFFF" w:themeFill="background1"/>
          <w:lang w:eastAsia="ru-RU"/>
        </w:rPr>
        <w:t>договора</w:t>
      </w:r>
      <w:r w:rsidRPr="00066CEA">
        <w:rPr>
          <w:rFonts w:ascii="Arial" w:eastAsia="Times New Roman" w:hAnsi="Arial" w:cs="Arial"/>
          <w:bCs/>
          <w:color w:val="000000"/>
          <w:sz w:val="28"/>
          <w:szCs w:val="28"/>
          <w:shd w:val="clear" w:color="auto" w:fill="FFFFFF" w:themeFill="background1"/>
          <w:lang w:eastAsia="ru-RU"/>
        </w:rPr>
        <w:t xml:space="preserve"> копии договора</w:t>
      </w:r>
      <w:r w:rsidRPr="00066CEA">
        <w:rPr>
          <w:rFonts w:ascii="Arial" w:eastAsia="Times New Roman" w:hAnsi="Arial" w:cs="Arial"/>
          <w:color w:val="000000"/>
          <w:sz w:val="28"/>
          <w:szCs w:val="28"/>
          <w:lang w:eastAsia="ru-RU"/>
        </w:rPr>
        <w:t xml:space="preserve"> о развитии застроенной территории - в случае, если заявление подается лицом, с которым заключен такой договор;</w:t>
      </w:r>
    </w:p>
    <w:p w:rsidR="009B37E5" w:rsidRPr="00066CEA" w:rsidRDefault="009B37E5" w:rsidP="005820C9">
      <w:pPr>
        <w:widowControl/>
        <w:shd w:val="clear" w:color="auto" w:fill="FFFFFF" w:themeFill="background1"/>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 проекта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r w:rsidR="005820C9" w:rsidRPr="00066CEA">
        <w:rPr>
          <w:rFonts w:ascii="Arial" w:eastAsia="Times New Roman" w:hAnsi="Arial" w:cs="Arial"/>
          <w:bCs/>
          <w:color w:val="000000"/>
          <w:sz w:val="28"/>
          <w:szCs w:val="28"/>
          <w:shd w:val="clear" w:color="auto" w:fill="FFFFFF" w:themeFill="background1"/>
          <w:lang w:eastAsia="ru-RU"/>
        </w:rPr>
        <w:t>;</w:t>
      </w:r>
    </w:p>
    <w:p w:rsidR="009B37E5" w:rsidRPr="00066CEA" w:rsidRDefault="009B37E5" w:rsidP="005820C9">
      <w:pPr>
        <w:widowControl/>
        <w:shd w:val="clear" w:color="auto" w:fill="FFFFFF" w:themeFill="background1"/>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bCs/>
          <w:color w:val="000000"/>
          <w:sz w:val="28"/>
          <w:szCs w:val="28"/>
          <w:shd w:val="clear" w:color="auto" w:fill="FFFFFF" w:themeFill="background1"/>
          <w:lang w:eastAsia="ru-RU"/>
        </w:rPr>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2.7.1.5. В Управление Министерства внутренних дел России по Тюменской области о предоставлении: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9B37E5" w:rsidRPr="00066CEA" w:rsidRDefault="009B37E5" w:rsidP="005820C9">
      <w:pPr>
        <w:widowControl/>
        <w:shd w:val="clear" w:color="auto" w:fill="FFFFFF" w:themeFill="background1"/>
        <w:suppressAutoHyphens w:val="0"/>
        <w:autoSpaceDN/>
        <w:ind w:firstLine="709"/>
        <w:jc w:val="both"/>
        <w:textAlignment w:val="auto"/>
        <w:rPr>
          <w:rFonts w:ascii="Arial" w:eastAsia="Times New Roman" w:hAnsi="Arial" w:cs="Arial"/>
          <w:color w:val="000000"/>
          <w:sz w:val="28"/>
          <w:szCs w:val="28"/>
          <w:shd w:val="clear" w:color="auto" w:fill="FFFF00"/>
          <w:lang w:eastAsia="ru-RU"/>
        </w:rPr>
      </w:pPr>
      <w:r w:rsidRPr="00066CEA">
        <w:rPr>
          <w:rFonts w:ascii="Arial" w:eastAsia="Times New Roman" w:hAnsi="Arial" w:cs="Arial"/>
          <w:color w:val="000000"/>
          <w:sz w:val="28"/>
          <w:szCs w:val="28"/>
          <w:shd w:val="clear" w:color="auto" w:fill="FFFFFF" w:themeFill="background1"/>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EF7D16" w:rsidRPr="00066CEA" w:rsidRDefault="00EF7D16" w:rsidP="005820C9">
      <w:pPr>
        <w:widowControl/>
        <w:shd w:val="clear" w:color="auto" w:fill="FFFFFF" w:themeFill="background1"/>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Основаниями для отказа в приеме документов, необходимых для предоставления муниципальной услуги, являются:</w:t>
      </w: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а) заявление представлено в орган местного самоуправления, в полномочия которого не входит предоставление услуги;</w:t>
      </w: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lastRenderedPageBreak/>
        <w:t>б) неполное заполнение полей в форме заявления, в том числе в интерактивной форме заявления на Едином портале или Региональном портале;</w:t>
      </w: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 xml:space="preserve">в) непредставление заявления, документов, указанных в пункте 2.6.1 подраздела 2.6 настоящего регламента; </w:t>
      </w: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д) представленные документы содержат подчистки и исправления текста;</w:t>
      </w: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B37E5" w:rsidRPr="00066CEA" w:rsidRDefault="009B37E5" w:rsidP="005820C9">
      <w:pPr>
        <w:widowControl/>
        <w:suppressAutoHyphens w:val="0"/>
        <w:autoSpaceDN/>
        <w:ind w:firstLine="709"/>
        <w:jc w:val="both"/>
        <w:textAlignment w:val="auto"/>
        <w:rPr>
          <w:rFonts w:ascii="Arial" w:eastAsia="Times New Roman" w:hAnsi="Arial" w:cs="Arial"/>
          <w:color w:val="000000"/>
          <w:sz w:val="28"/>
          <w:szCs w:val="28"/>
          <w:shd w:val="clear" w:color="auto" w:fill="FFFFFF"/>
          <w:lang w:eastAsia="ru-RU"/>
        </w:rPr>
      </w:pPr>
      <w:r w:rsidRPr="00066CEA">
        <w:rPr>
          <w:rFonts w:ascii="Arial" w:eastAsia="Times New Roman" w:hAnsi="Arial" w:cs="Arial"/>
          <w:color w:val="000000"/>
          <w:sz w:val="28"/>
          <w:szCs w:val="28"/>
          <w:shd w:val="clear" w:color="auto" w:fill="FFFFFF"/>
          <w:lang w:eastAsia="ru-RU"/>
        </w:rPr>
        <w:t>ж)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EF7D16" w:rsidRPr="00066CEA" w:rsidRDefault="00EF7D16" w:rsidP="005820C9">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2.9.1. Основаниями для отказа в предоставлении муниципальной услуги являются: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заявление подано с нарушением требований, установленных пунктом 2.6.1 подраздела 2.6 настоящего регламента в части требований к оформлению заявления и прилагаемых к нему документов;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 испрашивается разрешение для размещения объекта, не предусмотренного перечнем видов объектов;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rsidRPr="00066CEA">
        <w:rPr>
          <w:rFonts w:ascii="Arial" w:eastAsia="Times New Roman" w:hAnsi="Arial" w:cs="Arial"/>
          <w:color w:val="000000"/>
          <w:sz w:val="28"/>
          <w:szCs w:val="28"/>
          <w:lang w:eastAsia="ru-RU"/>
        </w:rPr>
        <w:t xml:space="preserve"> места размещения объекта, либо решение о проведен</w:t>
      </w:r>
      <w:proofErr w:type="gramStart"/>
      <w:r w:rsidRPr="00066CEA">
        <w:rPr>
          <w:rFonts w:ascii="Arial" w:eastAsia="Times New Roman" w:hAnsi="Arial" w:cs="Arial"/>
          <w:color w:val="000000"/>
          <w:sz w:val="28"/>
          <w:szCs w:val="28"/>
          <w:lang w:eastAsia="ru-RU"/>
        </w:rPr>
        <w:t>ии ау</w:t>
      </w:r>
      <w:proofErr w:type="gramEnd"/>
      <w:r w:rsidRPr="00066CEA">
        <w:rPr>
          <w:rFonts w:ascii="Arial" w:eastAsia="Times New Roman" w:hAnsi="Arial" w:cs="Arial"/>
          <w:color w:val="000000"/>
          <w:sz w:val="28"/>
          <w:szCs w:val="28"/>
          <w:lang w:eastAsia="ru-RU"/>
        </w:rPr>
        <w:t>кциона по продаже испрашиваемого земельного участка или аукциона на право заключения договора аренды испрашиваемого земельного участка;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w:t>
      </w:r>
      <w:r w:rsidRPr="00066CEA">
        <w:rPr>
          <w:rFonts w:ascii="Arial" w:eastAsia="Times New Roman" w:hAnsi="Arial" w:cs="Arial"/>
          <w:color w:val="000000"/>
          <w:sz w:val="28"/>
          <w:szCs w:val="28"/>
          <w:lang w:eastAsia="ru-RU"/>
        </w:rPr>
        <w:lastRenderedPageBreak/>
        <w:t>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5) размещение объекта (объектов) не соответствует требованиям, установленным пунктом 2.1 Положения;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6) из сведений, указанных в абзаце десятом пункта 3.2 Положения, не следует, что для размещения объектов, предусмотренных пунктами 1 - 3, 5 - 7, 9 - 11 (не относящихся к иным сооружениям связи, размещение которых осуществляется в целях реализации Концепции), 12, 15</w:t>
      </w:r>
      <w:r w:rsidRPr="00066CEA">
        <w:rPr>
          <w:rFonts w:ascii="Arial" w:eastAsia="Times New Roman" w:hAnsi="Arial" w:cs="Arial"/>
          <w:bCs/>
          <w:color w:val="000000"/>
          <w:sz w:val="28"/>
          <w:szCs w:val="28"/>
          <w:shd w:val="clear" w:color="auto" w:fill="FFFFFF" w:themeFill="background1"/>
          <w:lang w:eastAsia="ru-RU"/>
        </w:rPr>
        <w:t xml:space="preserve">, 22 (в случае размещения объекта региональным оператором по обращению с твердыми коммунальными отходами в Тюменской области) </w:t>
      </w:r>
      <w:r w:rsidRPr="00066CEA">
        <w:rPr>
          <w:rFonts w:ascii="Arial" w:eastAsia="Times New Roman" w:hAnsi="Arial" w:cs="Arial"/>
          <w:color w:val="000000"/>
          <w:sz w:val="28"/>
          <w:szCs w:val="28"/>
          <w:shd w:val="clear" w:color="auto" w:fill="FFFFFF" w:themeFill="background1"/>
          <w:lang w:eastAsia="ru-RU"/>
        </w:rPr>
        <w:t>перечня</w:t>
      </w:r>
      <w:r w:rsidRPr="00066CEA">
        <w:rPr>
          <w:rFonts w:ascii="Arial" w:eastAsia="Times New Roman" w:hAnsi="Arial" w:cs="Arial"/>
          <w:color w:val="000000"/>
          <w:sz w:val="28"/>
          <w:szCs w:val="28"/>
          <w:lang w:eastAsia="ru-RU"/>
        </w:rPr>
        <w:t xml:space="preserve"> видов объектов, не требуется</w:t>
      </w:r>
      <w:proofErr w:type="gramEnd"/>
      <w:r w:rsidRPr="00066CEA">
        <w:rPr>
          <w:rFonts w:ascii="Arial" w:eastAsia="Times New Roman" w:hAnsi="Arial" w:cs="Arial"/>
          <w:color w:val="000000"/>
          <w:sz w:val="28"/>
          <w:szCs w:val="28"/>
          <w:lang w:eastAsia="ru-RU"/>
        </w:rPr>
        <w:t xml:space="preserve"> разрешение на строительство (если испрашивается разрешение для размещения указанных объектов);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8) размещение объекта (объектов) приведет к невозможности использования земельного участка в соответствии с его разрешенным использованием;</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w:t>
      </w:r>
      <w:proofErr w:type="gramEnd"/>
      <w:r w:rsidRPr="00066CEA">
        <w:rPr>
          <w:rFonts w:ascii="Arial" w:eastAsia="Times New Roman" w:hAnsi="Arial" w:cs="Arial"/>
          <w:color w:val="000000"/>
          <w:sz w:val="28"/>
          <w:szCs w:val="28"/>
          <w:lang w:eastAsia="ru-RU"/>
        </w:rPr>
        <w:t xml:space="preserve"> 3.1.1 Положения;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12)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lastRenderedPageBreak/>
        <w:t>13)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 xml:space="preserve">14) с заявлением </w:t>
      </w:r>
      <w:r w:rsidRPr="00066CEA">
        <w:rPr>
          <w:rFonts w:ascii="Arial" w:eastAsia="Times New Roman" w:hAnsi="Arial" w:cs="Arial"/>
          <w:color w:val="000000"/>
          <w:sz w:val="28"/>
          <w:szCs w:val="28"/>
          <w:shd w:val="clear" w:color="auto" w:fill="FFFFFF" w:themeFill="background1"/>
          <w:lang w:eastAsia="ru-RU"/>
        </w:rPr>
        <w:t xml:space="preserve">обратилось лицо, которое </w:t>
      </w:r>
      <w:r w:rsidRPr="00066CEA">
        <w:rPr>
          <w:rFonts w:ascii="Arial" w:eastAsia="Times New Roman" w:hAnsi="Arial" w:cs="Arial"/>
          <w:bCs/>
          <w:color w:val="000000"/>
          <w:sz w:val="28"/>
          <w:szCs w:val="28"/>
          <w:shd w:val="clear" w:color="auto" w:fill="FFFFFF" w:themeFill="background1"/>
          <w:lang w:eastAsia="ru-RU"/>
        </w:rPr>
        <w:t>обратился заявитель, который</w:t>
      </w:r>
      <w:r w:rsidRPr="00066CEA">
        <w:rPr>
          <w:rFonts w:ascii="Arial" w:eastAsia="Times New Roman" w:hAnsi="Arial" w:cs="Arial"/>
          <w:color w:val="000000"/>
          <w:sz w:val="28"/>
          <w:szCs w:val="28"/>
          <w:shd w:val="clear" w:color="auto" w:fill="FFFFFF" w:themeFill="background1"/>
          <w:lang w:eastAsia="ru-RU"/>
        </w:rPr>
        <w:t xml:space="preserve"> в соответствии с Положением не имеет права</w:t>
      </w:r>
      <w:r w:rsidRPr="00066CEA">
        <w:rPr>
          <w:rFonts w:ascii="Arial" w:eastAsia="Times New Roman" w:hAnsi="Arial" w:cs="Arial"/>
          <w:bCs/>
          <w:color w:val="000000"/>
          <w:sz w:val="28"/>
          <w:szCs w:val="28"/>
          <w:shd w:val="clear" w:color="auto" w:fill="FFFFFF" w:themeFill="background1"/>
          <w:lang w:eastAsia="ru-RU"/>
        </w:rPr>
        <w:t xml:space="preserve"> на размещение объекта, предусмотренного пунктом 33 перечня видов объектов,</w:t>
      </w:r>
      <w:r w:rsidRPr="00066CEA">
        <w:rPr>
          <w:rFonts w:ascii="Arial" w:eastAsia="Times New Roman" w:hAnsi="Arial" w:cs="Arial"/>
          <w:b/>
          <w:bCs/>
          <w:color w:val="000000"/>
          <w:sz w:val="28"/>
          <w:szCs w:val="28"/>
          <w:lang w:eastAsia="ru-RU"/>
        </w:rPr>
        <w:t xml:space="preserve"> </w:t>
      </w:r>
      <w:r w:rsidRPr="00066CEA">
        <w:rPr>
          <w:rFonts w:ascii="Arial" w:eastAsia="Times New Roman" w:hAnsi="Arial" w:cs="Arial"/>
          <w:color w:val="000000"/>
          <w:sz w:val="28"/>
          <w:szCs w:val="28"/>
          <w:lang w:eastAsia="ru-RU"/>
        </w:rPr>
        <w:t>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w:t>
      </w:r>
      <w:r w:rsidRPr="00066CEA">
        <w:rPr>
          <w:rFonts w:ascii="Arial" w:eastAsia="Times New Roman" w:hAnsi="Arial" w:cs="Arial"/>
          <w:sz w:val="28"/>
          <w:szCs w:val="28"/>
          <w:lang w:eastAsia="ru-RU"/>
        </w:rPr>
        <w:t>;</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15) на расстоянии менее 50 метров от размещаемых антенных опор (мачт и башен), предназнач</w:t>
      </w:r>
      <w:r w:rsidRPr="00066CEA">
        <w:rPr>
          <w:rFonts w:ascii="Arial" w:eastAsia="Times New Roman" w:hAnsi="Arial" w:cs="Arial"/>
          <w:color w:val="000000"/>
          <w:sz w:val="28"/>
          <w:szCs w:val="28"/>
          <w:shd w:val="clear" w:color="auto" w:fill="FFFFFF"/>
          <w:lang w:eastAsia="ru-RU"/>
        </w:rPr>
        <w:t xml:space="preserve">енных для размещения средств связи, расположены объекты социальной инфраструктуры </w:t>
      </w:r>
      <w:r w:rsidRPr="00066CEA">
        <w:rPr>
          <w:rFonts w:ascii="Arial" w:eastAsia="Times New Roman" w:hAnsi="Arial" w:cs="Arial"/>
          <w:sz w:val="28"/>
          <w:szCs w:val="28"/>
          <w:shd w:val="clear" w:color="auto" w:fill="FFFFFF"/>
          <w:lang w:eastAsia="ru-RU"/>
        </w:rPr>
        <w:t>(объекты образования, науки, здравоохранения и социального обеспечения, физической культуры и спорта, культуры, искусства, религии),</w:t>
      </w:r>
      <w:r w:rsidRPr="00066CEA">
        <w:rPr>
          <w:rFonts w:ascii="Arial" w:eastAsia="Times New Roman" w:hAnsi="Arial" w:cs="Arial"/>
          <w:color w:val="000000"/>
          <w:sz w:val="28"/>
          <w:szCs w:val="28"/>
          <w:shd w:val="clear" w:color="auto" w:fill="FFFFFF"/>
          <w:lang w:eastAsia="ru-RU"/>
        </w:rPr>
        <w:t xml:space="preserve"> жилые и (или) многоквартирные дома (в случае если испрашивается разрешение для разме</w:t>
      </w:r>
      <w:r w:rsidRPr="00066CEA">
        <w:rPr>
          <w:rFonts w:ascii="Arial" w:eastAsia="Times New Roman" w:hAnsi="Arial" w:cs="Arial"/>
          <w:color w:val="000000"/>
          <w:sz w:val="28"/>
          <w:szCs w:val="28"/>
          <w:lang w:eastAsia="ru-RU"/>
        </w:rPr>
        <w:t>щения объектов, предусмотренных пунктом 11 перечня видов объектов (не относящихся к иным сооружениям</w:t>
      </w:r>
      <w:proofErr w:type="gramEnd"/>
      <w:r w:rsidRPr="00066CEA">
        <w:rPr>
          <w:rFonts w:ascii="Arial" w:eastAsia="Times New Roman" w:hAnsi="Arial" w:cs="Arial"/>
          <w:color w:val="000000"/>
          <w:sz w:val="28"/>
          <w:szCs w:val="28"/>
          <w:lang w:eastAsia="ru-RU"/>
        </w:rPr>
        <w:t xml:space="preserve"> связи, размещение которых осуществляется в целях реализации Концепции).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9B37E5" w:rsidRPr="00066CEA" w:rsidRDefault="009B37E5" w:rsidP="00EF7D16">
      <w:pPr>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2.9.3. Основания для приостановления предоставления муниципальной услуги отсутствуют.</w:t>
      </w:r>
    </w:p>
    <w:p w:rsidR="00EF7D16" w:rsidRPr="00066CEA" w:rsidRDefault="00EF7D16" w:rsidP="00EF7D16">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2.10. Способы, размер и основания взимания государственной пошлины или иной платы, взимаемой за предоставление муниципальной услуги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EF7D16">
      <w:pPr>
        <w:keepNext/>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Предоставление муниципальной услуги осуществляется бесплатно - без взимания государственной пошлины или иной платы.</w:t>
      </w:r>
    </w:p>
    <w:p w:rsidR="00EF7D16" w:rsidRPr="00066CEA" w:rsidRDefault="00EF7D16" w:rsidP="00EF7D16">
      <w:pPr>
        <w:keepNext/>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EF7D16">
      <w:pPr>
        <w:keepNext/>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lastRenderedPageBreak/>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F7D16" w:rsidRPr="00066CEA" w:rsidRDefault="00EF7D16" w:rsidP="00EF7D16">
      <w:pPr>
        <w:keepNext/>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EF7D16">
      <w:pPr>
        <w:keepNext/>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EF7D16" w:rsidRPr="00066CEA" w:rsidRDefault="00EF7D16" w:rsidP="00EF7D16">
      <w:pPr>
        <w:keepNext/>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2.13.1. Регистрация заявления о предоставлении муниципальной услуги при личном обращении заявителя (представител</w:t>
      </w:r>
      <w:r w:rsidRPr="00066CEA">
        <w:rPr>
          <w:rFonts w:ascii="Arial" w:eastAsia="Times New Roman" w:hAnsi="Arial" w:cs="Arial"/>
          <w:color w:val="000000"/>
          <w:sz w:val="28"/>
          <w:szCs w:val="28"/>
          <w:shd w:val="clear" w:color="auto" w:fill="FFFFFF"/>
          <w:lang w:eastAsia="ru-RU"/>
        </w:rPr>
        <w:t>я заявителя) в МФЦ не должна превышать 15 минут.</w:t>
      </w:r>
    </w:p>
    <w:p w:rsidR="009B37E5" w:rsidRPr="00066CEA" w:rsidRDefault="009B37E5" w:rsidP="00EF7D16">
      <w:pPr>
        <w:widowControl/>
        <w:shd w:val="clear" w:color="auto" w:fill="FFFFFF"/>
        <w:suppressAutoHyphens w:val="0"/>
        <w:autoSpaceDN/>
        <w:ind w:firstLine="709"/>
        <w:jc w:val="both"/>
        <w:textAlignment w:val="auto"/>
        <w:rPr>
          <w:rFonts w:ascii="Arial" w:eastAsia="Times New Roman" w:hAnsi="Arial" w:cs="Arial"/>
          <w:color w:val="000000"/>
          <w:sz w:val="28"/>
          <w:szCs w:val="28"/>
          <w:shd w:val="clear" w:color="auto" w:fill="FFFFFF"/>
          <w:lang w:eastAsia="ru-RU"/>
        </w:rPr>
      </w:pPr>
      <w:r w:rsidRPr="00066CEA">
        <w:rPr>
          <w:rFonts w:ascii="Arial" w:eastAsia="Times New Roman" w:hAnsi="Arial" w:cs="Arial"/>
          <w:color w:val="000000"/>
          <w:sz w:val="28"/>
          <w:szCs w:val="28"/>
          <w:shd w:val="clear" w:color="auto" w:fill="FFFFFF"/>
          <w:lang w:eastAsia="ru-RU"/>
        </w:rPr>
        <w:t>2.13.2. 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EF7D16" w:rsidRPr="00066CEA" w:rsidRDefault="00EF7D16" w:rsidP="00EF7D16">
      <w:pPr>
        <w:widowControl/>
        <w:shd w:val="clear" w:color="auto" w:fill="FFFFFF"/>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 xml:space="preserve">2.14. </w:t>
      </w:r>
      <w:proofErr w:type="gramStart"/>
      <w:r w:rsidRPr="00066CEA">
        <w:rPr>
          <w:rFonts w:ascii="Arial" w:eastAsia="Times New Roman" w:hAnsi="Arial" w:cs="Arial"/>
          <w:b/>
          <w:bCs/>
          <w:color w:val="000000"/>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w:t>
      </w:r>
      <w:r w:rsidRPr="00066CEA">
        <w:rPr>
          <w:rFonts w:ascii="Arial" w:eastAsia="Times New Roman" w:hAnsi="Arial" w:cs="Arial"/>
          <w:color w:val="000000"/>
          <w:sz w:val="28"/>
          <w:szCs w:val="28"/>
          <w:lang w:eastAsia="ru-RU"/>
        </w:rPr>
        <w:lastRenderedPageBreak/>
        <w:t xml:space="preserve">государственных и муниципальных услуг, утвержденными </w:t>
      </w:r>
      <w:r w:rsidRPr="00066CEA">
        <w:rPr>
          <w:rFonts w:ascii="Arial" w:eastAsia="Times New Roman" w:hAnsi="Arial" w:cs="Arial"/>
          <w:bCs/>
          <w:color w:val="000000"/>
          <w:sz w:val="28"/>
          <w:szCs w:val="28"/>
          <w:shd w:val="clear" w:color="auto" w:fill="FFFFFF" w:themeFill="background1"/>
          <w:lang w:eastAsia="ru-RU"/>
        </w:rPr>
        <w:t xml:space="preserve">постановлением </w:t>
      </w:r>
      <w:r w:rsidRPr="00066CEA">
        <w:rPr>
          <w:rFonts w:ascii="Arial" w:eastAsia="Times New Roman" w:hAnsi="Arial" w:cs="Arial"/>
          <w:color w:val="000000"/>
          <w:sz w:val="28"/>
          <w:szCs w:val="28"/>
          <w:lang w:eastAsia="ru-RU"/>
        </w:rPr>
        <w:t>Правительства РФ от 22.12.2012 №1376.</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2.15. Показатели доступности и качества муниципальной услуги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2.15.1. Показателями доступности муниципальной услуги являются: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 наличие помещений, оборудования и оснащения, отвечающих требованиям настоящего регламента;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 соблюдение режима работы администрации и МФЦ при предоставлении муниципальной услуги;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2.15.2. Показателями качества муниципальной услуги являются: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соблюдение сроков и последовательности административных процедур, установленных настоящим регламентом;</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9B37E5" w:rsidRPr="00066CEA" w:rsidRDefault="009B37E5" w:rsidP="00EF7D16">
      <w:pPr>
        <w:widowControl/>
        <w:suppressAutoHyphens w:val="0"/>
        <w:autoSpaceDN/>
        <w:ind w:firstLine="709"/>
        <w:jc w:val="both"/>
        <w:textAlignment w:val="auto"/>
        <w:rPr>
          <w:rFonts w:ascii="Arial" w:eastAsia="Times New Roman" w:hAnsi="Arial" w:cs="Arial"/>
          <w:color w:val="000000"/>
          <w:sz w:val="28"/>
          <w:szCs w:val="28"/>
          <w:lang w:eastAsia="ru-RU"/>
        </w:rPr>
      </w:pPr>
      <w:r w:rsidRPr="00066CEA">
        <w:rPr>
          <w:rFonts w:ascii="Arial" w:eastAsia="Times New Roman" w:hAnsi="Arial" w:cs="Arial"/>
          <w:color w:val="000000"/>
          <w:sz w:val="28"/>
          <w:szCs w:val="28"/>
          <w:lang w:eastAsia="ru-RU"/>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EF7D16" w:rsidRPr="00066CEA" w:rsidRDefault="00EF7D16" w:rsidP="00EF7D16">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sz w:val="28"/>
          <w:szCs w:val="28"/>
          <w:lang w:eastAsia="ru-RU"/>
        </w:rPr>
      </w:pPr>
      <w:r w:rsidRPr="00066CEA">
        <w:rPr>
          <w:rFonts w:ascii="Arial" w:eastAsia="Times New Roman" w:hAnsi="Arial" w:cs="Arial"/>
          <w:b/>
          <w:bCs/>
          <w:sz w:val="28"/>
          <w:szCs w:val="28"/>
          <w:lang w:eastAsia="ru-RU"/>
        </w:rPr>
        <w:t xml:space="preserve">2.16. </w:t>
      </w:r>
      <w:r w:rsidRPr="00066CEA">
        <w:rPr>
          <w:rFonts w:ascii="Arial" w:eastAsia="Times New Roman" w:hAnsi="Arial" w:cs="Arial"/>
          <w:b/>
          <w:bCs/>
          <w:color w:val="000000"/>
          <w:sz w:val="28"/>
          <w:szCs w:val="28"/>
          <w:lang w:eastAsia="ru-RU"/>
        </w:rPr>
        <w:t xml:space="preserve">Иные требования, в том числе </w:t>
      </w:r>
      <w:r w:rsidRPr="00066CEA">
        <w:rPr>
          <w:rFonts w:ascii="Arial" w:eastAsia="Times New Roman" w:hAnsi="Arial" w:cs="Arial"/>
          <w:b/>
          <w:bCs/>
          <w:sz w:val="28"/>
          <w:szCs w:val="28"/>
          <w:lang w:eastAsia="ru-RU"/>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2.16.1. При предоставлении муниципальной услуги в электронной форме заявитель (представитель заявителя) вправе: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получить информацию о порядке и сроках предоставления муниципальной услуги, размеще</w:t>
      </w:r>
      <w:r w:rsidRPr="00066CEA">
        <w:rPr>
          <w:rFonts w:ascii="Arial" w:eastAsia="Times New Roman" w:hAnsi="Arial" w:cs="Arial"/>
          <w:color w:val="000000"/>
          <w:sz w:val="28"/>
          <w:szCs w:val="28"/>
          <w:shd w:val="clear" w:color="auto" w:fill="FFFFFF"/>
          <w:lang w:eastAsia="ru-RU"/>
        </w:rPr>
        <w:t>нную на Едином портале или Региональном портале;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lastRenderedPageBreak/>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8" w:history="1">
        <w:r w:rsidRPr="00066CEA">
          <w:rPr>
            <w:rFonts w:ascii="Arial" w:eastAsia="Times New Roman" w:hAnsi="Arial" w:cs="Arial"/>
            <w:color w:val="000080"/>
            <w:sz w:val="28"/>
            <w:szCs w:val="28"/>
            <w:u w:val="single"/>
            <w:shd w:val="clear" w:color="auto" w:fill="FFFFFF"/>
            <w:lang w:eastAsia="ru-RU"/>
          </w:rPr>
          <w:t>www.mfcto.ru</w:t>
        </w:r>
      </w:hyperlink>
      <w:r w:rsidRPr="00066CEA">
        <w:rPr>
          <w:rFonts w:ascii="Arial" w:eastAsia="Times New Roman" w:hAnsi="Arial" w:cs="Arial"/>
          <w:color w:val="000000"/>
          <w:sz w:val="28"/>
          <w:szCs w:val="28"/>
          <w:shd w:val="clear" w:color="auto" w:fill="FFFFFF"/>
          <w:lang w:eastAsia="ru-RU"/>
        </w:rPr>
        <w:t>), в том числе с использованием мобильного интернета;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 подать заявление в электронной форме с использованием «Личного кабинета» Единого портала или Регионального портала посредством заполнения электронной формы заявления;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4) получить сведения о ходе выполнения заявления, поданного в электронной форме;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5) получить результат предоставления муниципальной услуги в форме электронного документа на Едином портале или Регио</w:t>
      </w:r>
      <w:r w:rsidRPr="00066CEA">
        <w:rPr>
          <w:rFonts w:ascii="Arial" w:eastAsia="Times New Roman" w:hAnsi="Arial" w:cs="Arial"/>
          <w:color w:val="000000"/>
          <w:sz w:val="28"/>
          <w:szCs w:val="28"/>
          <w:lang w:eastAsia="ru-RU"/>
        </w:rPr>
        <w:t>нальном портале;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6) подать жалобу на решение и действие (бездействие) должностного лица либо муниципального служащего администрации посредством сайта </w:t>
      </w:r>
      <w:r w:rsidR="00EF7D16" w:rsidRPr="00066CEA">
        <w:rPr>
          <w:rFonts w:ascii="Arial" w:eastAsia="Times New Roman" w:hAnsi="Arial" w:cs="Arial"/>
          <w:color w:val="000000"/>
          <w:sz w:val="28"/>
          <w:szCs w:val="28"/>
          <w:lang w:eastAsia="ru-RU"/>
        </w:rPr>
        <w:t xml:space="preserve">https://atmr.ru/ </w:t>
      </w:r>
      <w:r w:rsidRPr="00066CEA">
        <w:rPr>
          <w:rFonts w:ascii="Arial" w:eastAsia="Times New Roman" w:hAnsi="Arial" w:cs="Arial"/>
          <w:color w:val="000000"/>
          <w:sz w:val="28"/>
          <w:szCs w:val="28"/>
          <w:lang w:eastAsia="ru-RU"/>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2.16.2</w:t>
      </w:r>
      <w:r w:rsidRPr="00066CEA">
        <w:rPr>
          <w:rFonts w:ascii="Arial" w:eastAsia="Times New Roman" w:hAnsi="Arial" w:cs="Arial"/>
          <w:color w:val="000000"/>
          <w:sz w:val="28"/>
          <w:szCs w:val="28"/>
          <w:shd w:val="clear" w:color="auto" w:fill="FFFFFF"/>
          <w:lang w:eastAsia="ru-RU"/>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rsidRPr="00066CEA">
        <w:rPr>
          <w:rFonts w:ascii="Arial" w:eastAsia="Times New Roman" w:hAnsi="Arial" w:cs="Arial"/>
          <w:color w:val="000000"/>
          <w:sz w:val="28"/>
          <w:szCs w:val="28"/>
          <w:shd w:val="clear" w:color="auto" w:fill="FFFFFF"/>
          <w:lang w:eastAsia="ru-RU"/>
        </w:rPr>
        <w:t xml:space="preserve"> </w:t>
      </w:r>
      <w:proofErr w:type="gramStart"/>
      <w:r w:rsidRPr="00066CEA">
        <w:rPr>
          <w:rFonts w:ascii="Arial" w:eastAsia="Times New Roman" w:hAnsi="Arial" w:cs="Arial"/>
          <w:color w:val="000000"/>
          <w:sz w:val="28"/>
          <w:szCs w:val="28"/>
          <w:shd w:val="clear" w:color="auto" w:fill="FFFFFF"/>
          <w:lang w:eastAsia="ru-RU"/>
        </w:rP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2.16.3.</w:t>
      </w:r>
      <w:r w:rsidRPr="00066CEA">
        <w:rPr>
          <w:rFonts w:ascii="Arial" w:eastAsia="Times New Roman" w:hAnsi="Arial" w:cs="Arial"/>
          <w:color w:val="000000"/>
          <w:sz w:val="28"/>
          <w:szCs w:val="28"/>
          <w:lang w:eastAsia="ru-RU"/>
        </w:rPr>
        <w:t xml:space="preserve"> Иных требований, в том числе учитывающих особенности предоставления муниципальной услуги в МФЦ, не предусмотрено.</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EF7D16">
      <w:pPr>
        <w:widowControl/>
        <w:suppressAutoHyphens w:val="0"/>
        <w:autoSpaceDN/>
        <w:ind w:firstLine="709"/>
        <w:jc w:val="center"/>
        <w:textAlignment w:val="auto"/>
        <w:rPr>
          <w:rFonts w:ascii="Arial" w:eastAsia="Times New Roman" w:hAnsi="Arial" w:cs="Arial"/>
          <w:sz w:val="28"/>
          <w:szCs w:val="28"/>
          <w:lang w:eastAsia="ru-RU"/>
        </w:rPr>
      </w:pPr>
      <w:r w:rsidRPr="00066CEA">
        <w:rPr>
          <w:rFonts w:ascii="Arial" w:eastAsia="Times New Roman" w:hAnsi="Arial" w:cs="Arial"/>
          <w:b/>
          <w:bCs/>
          <w:color w:val="000000"/>
          <w:sz w:val="28"/>
          <w:szCs w:val="28"/>
          <w:lang w:val="en-US" w:eastAsia="ru-RU"/>
        </w:rPr>
        <w:t>III</w:t>
      </w:r>
      <w:r w:rsidRPr="00066CEA">
        <w:rPr>
          <w:rFonts w:ascii="Arial" w:eastAsia="Times New Roman" w:hAnsi="Arial" w:cs="Arial"/>
          <w:b/>
          <w:bCs/>
          <w:color w:val="000000"/>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lastRenderedPageBreak/>
        <w:t>3.1. Перечень и особенности исполнения административных процедур</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3.1.1. Предоставление муниципальной услуги включает в себя следующие административные процедуры:</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1) прием и регистрация заявления о предоставлении муниципальной услуги; </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 рассмотрение зарегистрированного заявления и принятие решения о выдач</w:t>
      </w:r>
      <w:r w:rsidR="00874752" w:rsidRPr="00066CEA">
        <w:rPr>
          <w:rFonts w:ascii="Arial" w:eastAsia="Times New Roman" w:hAnsi="Arial" w:cs="Arial"/>
          <w:color w:val="000000"/>
          <w:sz w:val="28"/>
          <w:szCs w:val="28"/>
          <w:lang w:eastAsia="ru-RU"/>
        </w:rPr>
        <w:t xml:space="preserve">е разрешения либо решения об </w:t>
      </w:r>
      <w:r w:rsidRPr="00066CEA">
        <w:rPr>
          <w:rFonts w:ascii="Arial" w:eastAsia="Times New Roman" w:hAnsi="Arial" w:cs="Arial"/>
          <w:color w:val="000000"/>
          <w:sz w:val="28"/>
          <w:szCs w:val="28"/>
          <w:lang w:eastAsia="ru-RU"/>
        </w:rPr>
        <w:t>отказе в выдаче разрешения;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3) исправление допущенных опечаток и ошибок в выданных в результате предоставления муниципальной услуги документов.</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w:t>
      </w:r>
      <w:r w:rsidRPr="00066CEA">
        <w:rPr>
          <w:rFonts w:ascii="Arial" w:eastAsia="Times New Roman" w:hAnsi="Arial" w:cs="Arial"/>
          <w:color w:val="000000"/>
          <w:sz w:val="28"/>
          <w:szCs w:val="28"/>
          <w:shd w:val="clear" w:color="auto" w:fill="FFFFFF"/>
          <w:lang w:eastAsia="ru-RU"/>
        </w:rPr>
        <w:t>ртала, Регионального портала.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shd w:val="clear" w:color="auto" w:fill="FFFFFF"/>
          <w:lang w:eastAsia="ru-RU"/>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3.1.2. Особенности выполнения отдельны</w:t>
      </w:r>
      <w:r w:rsidRPr="00066CEA">
        <w:rPr>
          <w:rFonts w:ascii="Arial" w:eastAsia="Times New Roman" w:hAnsi="Arial" w:cs="Arial"/>
          <w:color w:val="000000"/>
          <w:sz w:val="28"/>
          <w:szCs w:val="28"/>
          <w:lang w:eastAsia="ru-RU"/>
        </w:rPr>
        <w:t>х административных процедур в МФЦ:</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3.1.2.1. При предоставлении муниципальной услуги в МФЦ заявитель (представитель заявителя) вправе: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066CEA">
        <w:rPr>
          <w:rFonts w:ascii="Arial" w:eastAsia="Times New Roman" w:hAnsi="Arial" w:cs="Arial"/>
          <w:sz w:val="28"/>
          <w:szCs w:val="28"/>
          <w:lang w:eastAsia="ru-RU"/>
        </w:rPr>
        <w:t>www.mfcto.ru</w:t>
      </w:r>
      <w:r w:rsidRPr="00066CEA">
        <w:rPr>
          <w:rFonts w:ascii="Arial" w:eastAsia="Times New Roman" w:hAnsi="Arial" w:cs="Arial"/>
          <w:color w:val="000000"/>
          <w:sz w:val="28"/>
          <w:szCs w:val="28"/>
          <w:lang w:eastAsia="ru-RU"/>
        </w:rPr>
        <w:t>).</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3.1.2.2. </w:t>
      </w:r>
      <w:proofErr w:type="gramStart"/>
      <w:r w:rsidRPr="00066CEA">
        <w:rPr>
          <w:rFonts w:ascii="Arial" w:eastAsia="Times New Roman" w:hAnsi="Arial" w:cs="Arial"/>
          <w:color w:val="000000"/>
          <w:sz w:val="28"/>
          <w:szCs w:val="28"/>
          <w:lang w:eastAsia="ru-RU"/>
        </w:rPr>
        <w:t xml:space="preserve">Административные процедуры, предусмотренные подпунктом 3.1.2.1 настоящего подраздела, выполняются в </w:t>
      </w:r>
      <w:r w:rsidRPr="00066CEA">
        <w:rPr>
          <w:rFonts w:ascii="Arial" w:eastAsia="Times New Roman" w:hAnsi="Arial" w:cs="Arial"/>
          <w:color w:val="000000"/>
          <w:sz w:val="28"/>
          <w:szCs w:val="28"/>
          <w:lang w:eastAsia="ru-RU"/>
        </w:rPr>
        <w:lastRenderedPageBreak/>
        <w:t>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3.1.3. Особенности предоставления муниципальной услуги в электронной форме: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3.1.3.3. При формировании заявления заявителю (представителю заявителя) обеспечивается: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а) возможность копирования и сохранения заявления и иных документов;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б) возможность печати на бумажном носителе копии электронной формы заявления;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066CEA">
        <w:rPr>
          <w:rFonts w:ascii="Arial" w:eastAsia="Times New Roman" w:hAnsi="Arial" w:cs="Arial"/>
          <w:color w:val="000000"/>
          <w:sz w:val="28"/>
          <w:szCs w:val="28"/>
          <w:shd w:val="clear" w:color="auto" w:fill="FFFFFF"/>
          <w:lang w:eastAsia="ru-RU"/>
        </w:rPr>
        <w:t>ии и ау</w:t>
      </w:r>
      <w:proofErr w:type="gramEnd"/>
      <w:r w:rsidRPr="00066CEA">
        <w:rPr>
          <w:rFonts w:ascii="Arial" w:eastAsia="Times New Roman" w:hAnsi="Arial" w:cs="Arial"/>
          <w:color w:val="000000"/>
          <w:sz w:val="28"/>
          <w:szCs w:val="28"/>
          <w:shd w:val="clear" w:color="auto" w:fill="FFFFFF"/>
          <w:lang w:eastAsia="ru-RU"/>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 xml:space="preserve">д) возможность вернуться на любой из этапов заполнения электронной формы заявления без </w:t>
      </w:r>
      <w:proofErr w:type="gramStart"/>
      <w:r w:rsidRPr="00066CEA">
        <w:rPr>
          <w:rFonts w:ascii="Arial" w:eastAsia="Times New Roman" w:hAnsi="Arial" w:cs="Arial"/>
          <w:color w:val="000000"/>
          <w:sz w:val="28"/>
          <w:szCs w:val="28"/>
          <w:shd w:val="clear" w:color="auto" w:fill="FFFFFF"/>
          <w:lang w:eastAsia="ru-RU"/>
        </w:rPr>
        <w:t>потери</w:t>
      </w:r>
      <w:proofErr w:type="gramEnd"/>
      <w:r w:rsidRPr="00066CEA">
        <w:rPr>
          <w:rFonts w:ascii="Arial" w:eastAsia="Times New Roman" w:hAnsi="Arial" w:cs="Arial"/>
          <w:color w:val="000000"/>
          <w:sz w:val="28"/>
          <w:szCs w:val="28"/>
          <w:shd w:val="clear" w:color="auto" w:fill="FFFFFF"/>
          <w:lang w:eastAsia="ru-RU"/>
        </w:rPr>
        <w:t xml:space="preserve"> ранее введенной информации;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 xml:space="preserve">е) возможность доступа заявителя (представителя заявителя) на Едином портале, Региональном портале к ранее поданным им </w:t>
      </w:r>
      <w:r w:rsidRPr="00066CEA">
        <w:rPr>
          <w:rFonts w:ascii="Arial" w:eastAsia="Times New Roman" w:hAnsi="Arial" w:cs="Arial"/>
          <w:color w:val="000000"/>
          <w:sz w:val="28"/>
          <w:szCs w:val="28"/>
          <w:shd w:val="clear" w:color="auto" w:fill="FFFFFF"/>
          <w:lang w:eastAsia="ru-RU"/>
        </w:rPr>
        <w:lastRenderedPageBreak/>
        <w:t>заявлениям в течение не менее одного года, а также частично сформированных заявлений – в течение не менее 3 месяцев.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 xml:space="preserve">3.1.3.4. Сформированное и подписанное </w:t>
      </w:r>
      <w:proofErr w:type="gramStart"/>
      <w:r w:rsidRPr="00066CEA">
        <w:rPr>
          <w:rFonts w:ascii="Arial" w:eastAsia="Times New Roman" w:hAnsi="Arial" w:cs="Arial"/>
          <w:color w:val="000000"/>
          <w:sz w:val="28"/>
          <w:szCs w:val="28"/>
          <w:shd w:val="clear" w:color="auto" w:fill="FFFFFF"/>
          <w:lang w:eastAsia="ru-RU"/>
        </w:rPr>
        <w:t>заявление</w:t>
      </w:r>
      <w:proofErr w:type="gramEnd"/>
      <w:r w:rsidRPr="00066CEA">
        <w:rPr>
          <w:rFonts w:ascii="Arial" w:eastAsia="Times New Roman" w:hAnsi="Arial" w:cs="Arial"/>
          <w:color w:val="000000"/>
          <w:sz w:val="28"/>
          <w:szCs w:val="28"/>
          <w:shd w:val="clear" w:color="auto" w:fill="FFFFFF"/>
          <w:lang w:eastAsia="ru-RU"/>
        </w:rPr>
        <w:t xml:space="preserve"> и иные документы направляются в администрацию посредством Единого портала или Регионального портала.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3.1.3.5. Заявление</w:t>
      </w:r>
      <w:r w:rsidRPr="00066CEA">
        <w:rPr>
          <w:rFonts w:ascii="Arial" w:eastAsia="Times New Roman" w:hAnsi="Arial" w:cs="Arial"/>
          <w:sz w:val="28"/>
          <w:szCs w:val="28"/>
          <w:shd w:val="clear" w:color="auto" w:fill="FFFFFF"/>
          <w:lang w:eastAsia="ru-RU"/>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shd w:val="clear" w:color="auto" w:fill="FFFFFF"/>
          <w:lang w:eastAsia="ru-RU"/>
        </w:rPr>
        <w:t>Сотрудник отдела: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shd w:val="clear" w:color="auto" w:fill="FFFFFF"/>
          <w:lang w:eastAsia="ru-RU"/>
        </w:rPr>
        <w:t>- рассматривает поступившие заявления и документы;</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shd w:val="clear" w:color="auto" w:fill="FFFFFF"/>
          <w:lang w:eastAsia="ru-RU"/>
        </w:rPr>
        <w:t>- производит действия в соответствии с пунктом 3.2.3 настоящего р</w:t>
      </w:r>
      <w:r w:rsidRPr="00066CEA">
        <w:rPr>
          <w:rFonts w:ascii="Arial" w:eastAsia="Times New Roman" w:hAnsi="Arial" w:cs="Arial"/>
          <w:color w:val="000000"/>
          <w:sz w:val="28"/>
          <w:szCs w:val="28"/>
          <w:shd w:val="clear" w:color="auto" w:fill="FFFFFF"/>
          <w:lang w:eastAsia="ru-RU"/>
        </w:rPr>
        <w:t>егламента.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3.1.3.8. При предоставлении муниципальной услуги в электронной форме заявителю (представителю заявителя) направляется: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lastRenderedPageBreak/>
        <w:t>3.2. Прием и регистрация заявления и документов, необходимых для предоставления муниципальной услуги</w:t>
      </w:r>
    </w:p>
    <w:p w:rsidR="00EF7D16" w:rsidRPr="00066CEA" w:rsidRDefault="00EF7D16"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w:t>
      </w:r>
      <w:r w:rsidRPr="00066CEA">
        <w:rPr>
          <w:rFonts w:ascii="Arial" w:eastAsia="Times New Roman" w:hAnsi="Arial" w:cs="Arial"/>
          <w:color w:val="000000"/>
          <w:sz w:val="28"/>
          <w:szCs w:val="28"/>
          <w:shd w:val="clear" w:color="auto" w:fill="FFFFFF"/>
          <w:lang w:eastAsia="ru-RU"/>
        </w:rPr>
        <w:t>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3.2.2. В ходе личного приема заявителя (представителя заявителя</w:t>
      </w:r>
      <w:r w:rsidRPr="00066CEA">
        <w:rPr>
          <w:rFonts w:ascii="Arial" w:eastAsia="Times New Roman" w:hAnsi="Arial" w:cs="Arial"/>
          <w:color w:val="000000"/>
          <w:sz w:val="28"/>
          <w:szCs w:val="28"/>
          <w:lang w:eastAsia="ru-RU"/>
        </w:rPr>
        <w:t>) сотрудник МФЦ:</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w:t>
      </w:r>
      <w:r w:rsidRPr="00066CEA">
        <w:rPr>
          <w:rFonts w:ascii="Arial" w:eastAsia="Times New Roman" w:hAnsi="Arial" w:cs="Arial"/>
          <w:color w:val="000000"/>
          <w:sz w:val="28"/>
          <w:szCs w:val="28"/>
          <w:lang w:eastAsia="ru-RU"/>
        </w:rPr>
        <w:t xml:space="preserve"> путем проверки документа, подтверждающего полномочия представителя);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 информирует заявителя (представителя заявителя) о порядке и сроках предоставления муниципальной услуги;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w:t>
      </w:r>
      <w:proofErr w:type="gramStart"/>
      <w:r w:rsidRPr="00066CEA">
        <w:rPr>
          <w:rFonts w:ascii="Arial" w:eastAsia="Times New Roman" w:hAnsi="Arial" w:cs="Arial"/>
          <w:color w:val="000000"/>
          <w:sz w:val="28"/>
          <w:szCs w:val="28"/>
          <w:lang w:eastAsia="ru-RU"/>
        </w:rPr>
        <w:t>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4)</w:t>
      </w:r>
      <w:r w:rsidRPr="00066CEA">
        <w:rPr>
          <w:rFonts w:ascii="Arial" w:eastAsia="Times New Roman" w:hAnsi="Arial" w:cs="Arial"/>
          <w:color w:val="000000"/>
          <w:sz w:val="28"/>
          <w:szCs w:val="28"/>
          <w:shd w:val="clear" w:color="auto" w:fill="FFFFFF"/>
          <w:lang w:eastAsia="ru-RU"/>
        </w:rPr>
        <w:t>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5) обеспечивает регистрацию з</w:t>
      </w:r>
      <w:r w:rsidRPr="00066CEA">
        <w:rPr>
          <w:rFonts w:ascii="Arial" w:eastAsia="Times New Roman" w:hAnsi="Arial" w:cs="Arial"/>
          <w:sz w:val="28"/>
          <w:szCs w:val="28"/>
          <w:shd w:val="clear" w:color="auto" w:fill="FFFFFF"/>
          <w:lang w:eastAsia="ru-RU"/>
        </w:rPr>
        <w:t xml:space="preserve">аявления в </w:t>
      </w:r>
      <w:r w:rsidR="00EF7D16" w:rsidRPr="00066CEA">
        <w:rPr>
          <w:rFonts w:ascii="Arial" w:eastAsia="Times New Roman" w:hAnsi="Arial" w:cs="Arial"/>
          <w:sz w:val="28"/>
          <w:szCs w:val="28"/>
          <w:shd w:val="clear" w:color="auto" w:fill="FFFFFF"/>
          <w:lang w:eastAsia="ru-RU"/>
        </w:rPr>
        <w:t>журнале электронного документооборота</w:t>
      </w:r>
      <w:r w:rsidRPr="00066CEA">
        <w:rPr>
          <w:rFonts w:ascii="Arial" w:eastAsia="Times New Roman" w:hAnsi="Arial" w:cs="Arial"/>
          <w:sz w:val="28"/>
          <w:szCs w:val="28"/>
          <w:shd w:val="clear" w:color="auto" w:fill="FFFFFF"/>
          <w:lang w:eastAsia="ru-RU"/>
        </w:rPr>
        <w:t xml:space="preserve">, а также выдачу заявителю </w:t>
      </w:r>
      <w:r w:rsidRPr="00066CEA">
        <w:rPr>
          <w:rFonts w:ascii="Arial" w:eastAsia="Times New Roman" w:hAnsi="Arial" w:cs="Arial"/>
          <w:color w:val="000000"/>
          <w:sz w:val="28"/>
          <w:szCs w:val="28"/>
          <w:shd w:val="clear" w:color="auto" w:fill="FFFFFF"/>
          <w:lang w:eastAsia="ru-RU"/>
        </w:rPr>
        <w:t>(представителю заявителя) под личную подпись расписки о приеме заявления и документов.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 xml:space="preserve">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w:t>
      </w:r>
      <w:r w:rsidRPr="00066CEA">
        <w:rPr>
          <w:rFonts w:ascii="Arial" w:eastAsia="Times New Roman" w:hAnsi="Arial" w:cs="Arial"/>
          <w:color w:val="000000"/>
          <w:sz w:val="28"/>
          <w:szCs w:val="28"/>
          <w:shd w:val="clear" w:color="auto" w:fill="FFFFFF"/>
          <w:lang w:eastAsia="ru-RU"/>
        </w:rPr>
        <w:lastRenderedPageBreak/>
        <w:t>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shd w:val="clear" w:color="auto" w:fill="FFFFFF"/>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w:t>
      </w:r>
      <w:r w:rsidR="00EF7D16" w:rsidRPr="00066CEA">
        <w:rPr>
          <w:rFonts w:ascii="Arial" w:eastAsia="Times New Roman" w:hAnsi="Arial" w:cs="Arial"/>
          <w:color w:val="000000"/>
          <w:sz w:val="28"/>
          <w:szCs w:val="28"/>
          <w:shd w:val="clear" w:color="auto" w:fill="FFFFFF"/>
          <w:lang w:eastAsia="ru-RU"/>
        </w:rPr>
        <w:t>т регистрацию заявления в журнале исходящей регистрации</w:t>
      </w:r>
      <w:r w:rsidRPr="00066CEA">
        <w:rPr>
          <w:rFonts w:ascii="Arial" w:eastAsia="Times New Roman" w:hAnsi="Arial" w:cs="Arial"/>
          <w:color w:val="000000"/>
          <w:sz w:val="28"/>
          <w:szCs w:val="28"/>
          <w:shd w:val="clear" w:color="auto" w:fill="FFFFFF"/>
          <w:lang w:eastAsia="ru-RU"/>
        </w:rPr>
        <w:t>.</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shd w:val="clear" w:color="auto" w:fill="FFFFFF"/>
          <w:lang w:eastAsia="ru-RU"/>
        </w:rPr>
        <w:t>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w:t>
      </w:r>
      <w:proofErr w:type="gramEnd"/>
      <w:r w:rsidRPr="00066CEA">
        <w:rPr>
          <w:rFonts w:ascii="Arial" w:eastAsia="Times New Roman" w:hAnsi="Arial" w:cs="Arial"/>
          <w:color w:val="000000"/>
          <w:sz w:val="28"/>
          <w:szCs w:val="28"/>
          <w:shd w:val="clear" w:color="auto" w:fill="FFFFFF"/>
          <w:lang w:eastAsia="ru-RU"/>
        </w:rPr>
        <w:t xml:space="preserve"> </w:t>
      </w:r>
      <w:proofErr w:type="gramStart"/>
      <w:r w:rsidRPr="00066CEA">
        <w:rPr>
          <w:rFonts w:ascii="Arial" w:eastAsia="Times New Roman" w:hAnsi="Arial" w:cs="Arial"/>
          <w:color w:val="000000"/>
          <w:sz w:val="28"/>
          <w:szCs w:val="28"/>
          <w:shd w:val="clear" w:color="auto" w:fill="FFFFFF"/>
          <w:lang w:eastAsia="ru-RU"/>
        </w:rPr>
        <w:t>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roofErr w:type="gramEnd"/>
    </w:p>
    <w:p w:rsidR="00EF7D16" w:rsidRPr="00066CEA" w:rsidRDefault="00EF7D16" w:rsidP="00EF7D16">
      <w:pPr>
        <w:widowControl/>
        <w:suppressAutoHyphens w:val="0"/>
        <w:autoSpaceDN/>
        <w:jc w:val="both"/>
        <w:textAlignment w:val="auto"/>
        <w:rPr>
          <w:rFonts w:ascii="Arial" w:eastAsia="Times New Roman" w:hAnsi="Arial" w:cs="Arial"/>
          <w:sz w:val="28"/>
          <w:szCs w:val="28"/>
          <w:lang w:eastAsia="ru-RU"/>
        </w:rPr>
      </w:pPr>
    </w:p>
    <w:p w:rsidR="009B37E5" w:rsidRPr="00066CEA" w:rsidRDefault="009B37E5" w:rsidP="00EF7D16">
      <w:pPr>
        <w:widowControl/>
        <w:suppressAutoHyphens w:val="0"/>
        <w:autoSpaceDN/>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3.3. Рассмотрение зарегистрированного заявления и принятие решения о выдаче разрешения либо решения об отказе в выдаче разрешения</w:t>
      </w:r>
    </w:p>
    <w:p w:rsidR="00EF7D16" w:rsidRPr="00066CEA" w:rsidRDefault="00EF7D16" w:rsidP="00EF7D16">
      <w:pPr>
        <w:widowControl/>
        <w:suppressAutoHyphens w:val="0"/>
        <w:autoSpaceDN/>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3.3.2. </w:t>
      </w:r>
      <w:proofErr w:type="gramStart"/>
      <w:r w:rsidRPr="00066CEA">
        <w:rPr>
          <w:rFonts w:ascii="Arial" w:eastAsia="Times New Roman" w:hAnsi="Arial" w:cs="Arial"/>
          <w:color w:val="000000"/>
          <w:sz w:val="28"/>
          <w:szCs w:val="28"/>
          <w:lang w:eastAsia="ru-RU"/>
        </w:rPr>
        <w:t>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заявления о выдаче разрешения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пункте 2.7.1 подраздела 2.7</w:t>
      </w:r>
      <w:proofErr w:type="gramEnd"/>
      <w:r w:rsidRPr="00066CEA">
        <w:rPr>
          <w:rFonts w:ascii="Arial" w:eastAsia="Times New Roman" w:hAnsi="Arial" w:cs="Arial"/>
          <w:color w:val="000000"/>
          <w:sz w:val="28"/>
          <w:szCs w:val="28"/>
          <w:lang w:eastAsia="ru-RU"/>
        </w:rPr>
        <w:t xml:space="preserve"> настоящего регламента, либо посредством внутриведомственного взаимодействия со структурными подразделениями администрации. </w:t>
      </w:r>
      <w:r w:rsidRPr="00066CEA">
        <w:rPr>
          <w:rFonts w:ascii="Arial" w:eastAsia="Times New Roman" w:hAnsi="Arial" w:cs="Arial"/>
          <w:color w:val="000000"/>
          <w:sz w:val="28"/>
          <w:szCs w:val="28"/>
          <w:lang w:eastAsia="ru-RU"/>
        </w:rPr>
        <w:lastRenderedPageBreak/>
        <w:t>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3.3.3. </w:t>
      </w:r>
      <w:proofErr w:type="gramStart"/>
      <w:r w:rsidRPr="00066CEA">
        <w:rPr>
          <w:rFonts w:ascii="Arial" w:eastAsia="Times New Roman" w:hAnsi="Arial" w:cs="Arial"/>
          <w:color w:val="000000"/>
          <w:sz w:val="28"/>
          <w:szCs w:val="28"/>
          <w:lang w:eastAsia="ru-RU"/>
        </w:rPr>
        <w:t>Сотрудник отдела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выдаче разрешения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заявления о выдаче разрешения и документов</w:t>
      </w:r>
      <w:proofErr w:type="gramEnd"/>
      <w:r w:rsidRPr="00066CEA">
        <w:rPr>
          <w:rFonts w:ascii="Arial" w:eastAsia="Times New Roman" w:hAnsi="Arial" w:cs="Arial"/>
          <w:color w:val="000000"/>
          <w:sz w:val="28"/>
          <w:szCs w:val="28"/>
          <w:lang w:eastAsia="ru-RU"/>
        </w:rPr>
        <w:t>,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3.3.4. </w:t>
      </w:r>
      <w:proofErr w:type="gramStart"/>
      <w:r w:rsidRPr="00066CEA">
        <w:rPr>
          <w:rFonts w:ascii="Arial" w:eastAsia="Times New Roman" w:hAnsi="Arial" w:cs="Arial"/>
          <w:color w:val="000000"/>
          <w:sz w:val="28"/>
          <w:szCs w:val="28"/>
          <w:lang w:eastAsia="ru-RU"/>
        </w:rPr>
        <w:t>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выдаче разрешения (в предоставлении муниципальной услуги) и передает его на подпись</w:t>
      </w:r>
      <w:r w:rsidR="00EF7D16" w:rsidRPr="00066CEA">
        <w:rPr>
          <w:rFonts w:ascii="Arial" w:eastAsia="Times New Roman" w:hAnsi="Arial" w:cs="Arial"/>
          <w:color w:val="000000"/>
          <w:sz w:val="28"/>
          <w:szCs w:val="28"/>
          <w:lang w:eastAsia="ru-RU"/>
        </w:rPr>
        <w:t xml:space="preserve"> Главе муниципального образования</w:t>
      </w:r>
      <w:r w:rsidRPr="00066CEA">
        <w:rPr>
          <w:rFonts w:ascii="Arial" w:eastAsia="Times New Roman" w:hAnsi="Arial" w:cs="Arial"/>
          <w:color w:val="000000"/>
          <w:sz w:val="28"/>
          <w:szCs w:val="28"/>
          <w:lang w:eastAsia="ru-RU"/>
        </w:rPr>
        <w:t>.</w:t>
      </w:r>
      <w:proofErr w:type="gramEnd"/>
      <w:r w:rsidRPr="00066CEA">
        <w:rPr>
          <w:rFonts w:ascii="Arial" w:eastAsia="Times New Roman" w:hAnsi="Arial" w:cs="Arial"/>
          <w:color w:val="000000"/>
          <w:sz w:val="28"/>
          <w:szCs w:val="28"/>
          <w:lang w:eastAsia="ru-RU"/>
        </w:rPr>
        <w:t xml:space="preserve"> </w:t>
      </w:r>
      <w:r w:rsidR="00EF7D16" w:rsidRPr="00066CEA">
        <w:rPr>
          <w:rFonts w:ascii="Arial" w:eastAsia="Times New Roman" w:hAnsi="Arial" w:cs="Arial"/>
          <w:color w:val="000000"/>
          <w:sz w:val="28"/>
          <w:szCs w:val="28"/>
          <w:lang w:eastAsia="ru-RU"/>
        </w:rPr>
        <w:t>Глава муниципального образования</w:t>
      </w:r>
      <w:r w:rsidRPr="00066CEA">
        <w:rPr>
          <w:rFonts w:ascii="Arial" w:eastAsia="Times New Roman" w:hAnsi="Arial" w:cs="Arial"/>
          <w:color w:val="000000"/>
          <w:sz w:val="28"/>
          <w:szCs w:val="28"/>
          <w:vertAlign w:val="superscript"/>
          <w:lang w:eastAsia="ru-RU"/>
        </w:rPr>
        <w:t xml:space="preserve"> </w:t>
      </w:r>
      <w:r w:rsidRPr="00066CEA">
        <w:rPr>
          <w:rFonts w:ascii="Arial" w:eastAsia="Times New Roman" w:hAnsi="Arial" w:cs="Arial"/>
          <w:color w:val="000000"/>
          <w:sz w:val="28"/>
          <w:szCs w:val="28"/>
          <w:lang w:eastAsia="ru-RU"/>
        </w:rPr>
        <w:t xml:space="preserve">подписывает проект решения об отказе в выдаче разрешения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выдаче разрешения (в предоставлении муниципальной услуги) осуществляет регистрацию решения в </w:t>
      </w:r>
      <w:r w:rsidR="00EF7D16" w:rsidRPr="00066CEA">
        <w:rPr>
          <w:rFonts w:ascii="Arial" w:eastAsia="Times New Roman" w:hAnsi="Arial" w:cs="Arial"/>
          <w:color w:val="000000"/>
          <w:sz w:val="28"/>
          <w:szCs w:val="28"/>
          <w:lang w:eastAsia="ru-RU"/>
        </w:rPr>
        <w:t>журнале исходящей документации</w:t>
      </w:r>
      <w:r w:rsidRPr="00066CEA">
        <w:rPr>
          <w:rFonts w:ascii="Arial" w:eastAsia="Times New Roman" w:hAnsi="Arial" w:cs="Arial"/>
          <w:color w:val="000000"/>
          <w:sz w:val="28"/>
          <w:szCs w:val="28"/>
          <w:lang w:eastAsia="ru-RU"/>
        </w:rPr>
        <w:t>.</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 xml:space="preserve">В проекте решения об отказе в выдаче разрешения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w:t>
      </w:r>
      <w:r w:rsidRPr="00066CEA">
        <w:rPr>
          <w:rFonts w:ascii="Arial" w:eastAsia="Times New Roman" w:hAnsi="Arial" w:cs="Arial"/>
          <w:bCs/>
          <w:color w:val="000000"/>
          <w:sz w:val="28"/>
          <w:szCs w:val="28"/>
          <w:shd w:val="clear" w:color="auto" w:fill="FFFFFF" w:themeFill="background1"/>
          <w:lang w:eastAsia="ru-RU"/>
        </w:rPr>
        <w:t>заявления</w:t>
      </w:r>
      <w:r w:rsidRPr="00066CEA">
        <w:rPr>
          <w:rFonts w:ascii="Arial" w:eastAsia="Times New Roman" w:hAnsi="Arial" w:cs="Arial"/>
          <w:b/>
          <w:bCs/>
          <w:color w:val="000000"/>
          <w:sz w:val="28"/>
          <w:szCs w:val="28"/>
          <w:lang w:eastAsia="ru-RU"/>
        </w:rPr>
        <w:t xml:space="preserve"> </w:t>
      </w:r>
      <w:r w:rsidRPr="00066CEA">
        <w:rPr>
          <w:rFonts w:ascii="Arial" w:eastAsia="Times New Roman" w:hAnsi="Arial" w:cs="Arial"/>
          <w:color w:val="000000"/>
          <w:sz w:val="28"/>
          <w:szCs w:val="28"/>
          <w:lang w:eastAsia="ru-RU"/>
        </w:rPr>
        <w:t>или документов, в отношении которых выявлены такие основания.</w:t>
      </w:r>
      <w:proofErr w:type="gramEnd"/>
      <w:r w:rsidRPr="00066CEA">
        <w:rPr>
          <w:rFonts w:ascii="Arial" w:eastAsia="Times New Roman" w:hAnsi="Arial" w:cs="Arial"/>
          <w:color w:val="000000"/>
          <w:sz w:val="28"/>
          <w:szCs w:val="28"/>
          <w:lang w:eastAsia="ru-RU"/>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 xml:space="preserve">Сотрудник отдела обеспечивает выдачу заявителю (представителю заявителя) решения об отказе в выдаче разрешения способом, указанным в заявлении о предоставлении муниципальной услуги (об отказе в предоставлении муниципальной услуги) в течение 2 рабочих дней со дня принятия (подписания) указанного решения под подпись или направление по почте заказным письмом с </w:t>
      </w:r>
      <w:r w:rsidRPr="00066CEA">
        <w:rPr>
          <w:rFonts w:ascii="Arial" w:eastAsia="Times New Roman" w:hAnsi="Arial" w:cs="Arial"/>
          <w:color w:val="000000"/>
          <w:sz w:val="28"/>
          <w:szCs w:val="28"/>
          <w:lang w:eastAsia="ru-RU"/>
        </w:rPr>
        <w:lastRenderedPageBreak/>
        <w:t>уведомлением о вручении либо в форме электронного документа по адресу электронной почты.</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3.3.5.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разрешения (предоставлении муниципальной услуги) и передает его на подпись</w:t>
      </w:r>
      <w:r w:rsidR="0060029D" w:rsidRPr="00066CEA">
        <w:rPr>
          <w:rFonts w:ascii="Arial" w:eastAsia="Times New Roman" w:hAnsi="Arial" w:cs="Arial"/>
          <w:color w:val="000000"/>
          <w:sz w:val="28"/>
          <w:szCs w:val="28"/>
          <w:lang w:eastAsia="ru-RU"/>
        </w:rPr>
        <w:t xml:space="preserve"> Главе муниципального образования</w:t>
      </w:r>
      <w:r w:rsidRPr="00066CEA">
        <w:rPr>
          <w:rFonts w:ascii="Arial" w:eastAsia="Times New Roman" w:hAnsi="Arial" w:cs="Arial"/>
          <w:color w:val="000000"/>
          <w:sz w:val="28"/>
          <w:szCs w:val="28"/>
          <w:lang w:eastAsia="ru-RU"/>
        </w:rPr>
        <w:t xml:space="preserve">. </w:t>
      </w:r>
      <w:r w:rsidR="0060029D" w:rsidRPr="00066CEA">
        <w:rPr>
          <w:rFonts w:ascii="Arial" w:eastAsia="Times New Roman" w:hAnsi="Arial" w:cs="Arial"/>
          <w:color w:val="000000"/>
          <w:sz w:val="28"/>
          <w:szCs w:val="28"/>
          <w:lang w:eastAsia="ru-RU"/>
        </w:rPr>
        <w:t>Глава муниципального образования</w:t>
      </w:r>
      <w:r w:rsidRPr="00066CEA">
        <w:rPr>
          <w:rFonts w:ascii="Arial" w:eastAsia="Times New Roman" w:hAnsi="Arial" w:cs="Arial"/>
          <w:color w:val="000000"/>
          <w:sz w:val="28"/>
          <w:szCs w:val="28"/>
          <w:vertAlign w:val="superscript"/>
          <w:lang w:eastAsia="ru-RU"/>
        </w:rPr>
        <w:t xml:space="preserve"> </w:t>
      </w:r>
      <w:r w:rsidRPr="00066CEA">
        <w:rPr>
          <w:rFonts w:ascii="Arial" w:eastAsia="Times New Roman" w:hAnsi="Arial" w:cs="Arial"/>
          <w:color w:val="000000"/>
          <w:sz w:val="28"/>
          <w:szCs w:val="28"/>
          <w:lang w:eastAsia="ru-RU"/>
        </w:rPr>
        <w:t>подписывает проект разрешения (</w:t>
      </w:r>
      <w:proofErr w:type="gramStart"/>
      <w:r w:rsidRPr="00066CEA">
        <w:rPr>
          <w:rFonts w:ascii="Arial" w:eastAsia="Times New Roman" w:hAnsi="Arial" w:cs="Arial"/>
          <w:color w:val="000000"/>
          <w:sz w:val="28"/>
          <w:szCs w:val="28"/>
          <w:lang w:eastAsia="ru-RU"/>
        </w:rPr>
        <w:t>предоставлении</w:t>
      </w:r>
      <w:proofErr w:type="gramEnd"/>
      <w:r w:rsidRPr="00066CEA">
        <w:rPr>
          <w:rFonts w:ascii="Arial" w:eastAsia="Times New Roman" w:hAnsi="Arial" w:cs="Arial"/>
          <w:color w:val="000000"/>
          <w:sz w:val="28"/>
          <w:szCs w:val="28"/>
          <w:lang w:eastAsia="ru-RU"/>
        </w:rPr>
        <w:t xml:space="preserve"> муниципальной услуги) в течение 1 рабочего дня со дня получения указанного проекта разрешения. Сотрудник отдела в день подписания разрешения (в предоставлении муниципальной услуги) осуществляет регистрацию разрешения в </w:t>
      </w:r>
      <w:r w:rsidR="0060029D" w:rsidRPr="00066CEA">
        <w:rPr>
          <w:rFonts w:ascii="Arial" w:eastAsia="Times New Roman" w:hAnsi="Arial" w:cs="Arial"/>
          <w:color w:val="000000"/>
          <w:sz w:val="28"/>
          <w:szCs w:val="28"/>
          <w:lang w:eastAsia="ru-RU"/>
        </w:rPr>
        <w:t xml:space="preserve">журнале исходящей документации. </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Сотрудник отдела обеспечивает выдачу заявителю (представителю заявителя) разрешения способом, указанным в заявлении о предоставлении муниципальной услуги (в выдаче разрешения) в течение 2 рабочих дней со дня принятия (подписания)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3.3.6.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пунктах 3.3.2 - 3.3.5 настоящего подраздела осуществляются в течение 14 рабочих дней со дня поступления заявления и документов, необходимых для предоставления муниципальной услуги.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3.3.7. </w:t>
      </w:r>
      <w:proofErr w:type="gramStart"/>
      <w:r w:rsidRPr="00066CEA">
        <w:rPr>
          <w:rFonts w:ascii="Arial" w:eastAsia="Times New Roman" w:hAnsi="Arial" w:cs="Arial"/>
          <w:color w:val="000000"/>
          <w:sz w:val="28"/>
          <w:szCs w:val="28"/>
          <w:lang w:eastAsia="ru-RU"/>
        </w:rPr>
        <w:t>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roofErr w:type="gramEnd"/>
      <w:r w:rsidRPr="00066CEA">
        <w:rPr>
          <w:rFonts w:ascii="Arial" w:eastAsia="Times New Roman" w:hAnsi="Arial" w:cs="Arial"/>
          <w:color w:val="000000"/>
          <w:sz w:val="28"/>
          <w:szCs w:val="28"/>
          <w:lang w:eastAsia="ru-RU"/>
        </w:rPr>
        <w:t>, действия, указанные в пунктах 3.3.2 - 3.3.5 настоящего подраздела осуществляются в течение 10 рабочих дней со дня поступления заявления и документов, необходимых для предоставления муниципальной услуги.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color w:val="000000"/>
          <w:sz w:val="28"/>
          <w:szCs w:val="28"/>
          <w:lang w:eastAsia="ru-RU"/>
        </w:rPr>
      </w:pPr>
      <w:r w:rsidRPr="00066CEA">
        <w:rPr>
          <w:rFonts w:ascii="Arial" w:eastAsia="Times New Roman" w:hAnsi="Arial" w:cs="Arial"/>
          <w:b/>
          <w:bCs/>
          <w:color w:val="000000"/>
          <w:sz w:val="28"/>
          <w:szCs w:val="28"/>
          <w:lang w:eastAsia="ru-RU"/>
        </w:rPr>
        <w:t>3.4. Исправление допущенных опечаток и ошибок в выданных в результате предоставления муниципальной услуги документах</w:t>
      </w:r>
    </w:p>
    <w:p w:rsidR="0060029D" w:rsidRPr="00066CEA" w:rsidRDefault="0060029D"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w:t>
      </w:r>
      <w:r w:rsidRPr="00066CEA">
        <w:rPr>
          <w:rFonts w:ascii="Arial" w:eastAsia="Times New Roman" w:hAnsi="Arial" w:cs="Arial"/>
          <w:color w:val="000000"/>
          <w:sz w:val="28"/>
          <w:szCs w:val="28"/>
          <w:lang w:eastAsia="ru-RU"/>
        </w:rPr>
        <w:lastRenderedPageBreak/>
        <w:t>заявителя) может подать заявление об исправлении допущенных опечаток и (или) ошибок.</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3.4.2. При обращении с заявлением об исправлении допущенных опечаток и (или) ошибок заявитель (представитель заявителя) представляет:</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заявление об исправлении допущенных опечаток и (или) ошибок по форме, согласно приложению № 2 к настоящему регламент</w:t>
      </w:r>
      <w:r w:rsidRPr="00066CEA">
        <w:rPr>
          <w:rFonts w:ascii="Arial" w:eastAsia="Times New Roman" w:hAnsi="Arial" w:cs="Arial"/>
          <w:color w:val="000000"/>
          <w:sz w:val="28"/>
          <w:szCs w:val="28"/>
          <w:shd w:val="clear" w:color="auto" w:fill="FFFFFF"/>
          <w:lang w:eastAsia="ru-RU"/>
        </w:rPr>
        <w:t>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 документы, имеющие юридическую силу, свидетельствующие о наличии опечаток и (или) ошибок и содержащие правильные данные;</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 выданный результат предоставления муниципальной услуги, в котором содержится опечатка и (или) ошибка.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3.4.3. </w:t>
      </w:r>
      <w:r w:rsidRPr="00066CEA">
        <w:rPr>
          <w:rFonts w:ascii="Arial" w:eastAsia="Times New Roman" w:hAnsi="Arial" w:cs="Arial"/>
          <w:color w:val="000000"/>
          <w:sz w:val="28"/>
          <w:szCs w:val="28"/>
          <w:shd w:val="clear" w:color="auto" w:fill="FFFFFF"/>
          <w:lang w:eastAsia="ru-RU"/>
        </w:rPr>
        <w:t>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3.4.5. </w:t>
      </w:r>
      <w:proofErr w:type="gramStart"/>
      <w:r w:rsidRPr="00066CEA">
        <w:rPr>
          <w:rFonts w:ascii="Arial" w:eastAsia="Times New Roman" w:hAnsi="Arial" w:cs="Arial"/>
          <w:sz w:val="28"/>
          <w:szCs w:val="28"/>
          <w:lang w:eastAsia="ru-RU"/>
        </w:rPr>
        <w:t xml:space="preserve">В случае выявления допущенных опечаток и </w:t>
      </w:r>
      <w:r w:rsidRPr="00066CEA">
        <w:rPr>
          <w:rFonts w:ascii="Arial" w:eastAsia="Times New Roman" w:hAnsi="Arial" w:cs="Arial"/>
          <w:color w:val="000000"/>
          <w:sz w:val="28"/>
          <w:szCs w:val="28"/>
          <w:lang w:eastAsia="ru-RU"/>
        </w:rPr>
        <w:t xml:space="preserve">(или) </w:t>
      </w:r>
      <w:r w:rsidRPr="00066CEA">
        <w:rPr>
          <w:rFonts w:ascii="Arial" w:eastAsia="Times New Roman" w:hAnsi="Arial" w:cs="Arial"/>
          <w:sz w:val="28"/>
          <w:szCs w:val="28"/>
          <w:lang w:eastAsia="ru-RU"/>
        </w:rPr>
        <w:t xml:space="preserve">ошибок в выданных в результате предоставления муниципальной услуги документах </w:t>
      </w:r>
      <w:r w:rsidR="0060029D" w:rsidRPr="00066CEA">
        <w:rPr>
          <w:rFonts w:ascii="Arial" w:eastAsia="Times New Roman" w:hAnsi="Arial" w:cs="Arial"/>
          <w:bCs/>
          <w:color w:val="000000"/>
          <w:sz w:val="28"/>
          <w:szCs w:val="28"/>
          <w:shd w:val="clear" w:color="auto" w:fill="FFFFFF" w:themeFill="background1"/>
          <w:lang w:eastAsia="ru-RU"/>
        </w:rPr>
        <w:t>сотрудником о</w:t>
      </w:r>
      <w:r w:rsidRPr="00066CEA">
        <w:rPr>
          <w:rFonts w:ascii="Arial" w:eastAsia="Times New Roman" w:hAnsi="Arial" w:cs="Arial"/>
          <w:bCs/>
          <w:color w:val="000000"/>
          <w:sz w:val="28"/>
          <w:szCs w:val="28"/>
          <w:shd w:val="clear" w:color="auto" w:fill="FFFFFF" w:themeFill="background1"/>
          <w:lang w:eastAsia="ru-RU"/>
        </w:rPr>
        <w:t>тдела</w:t>
      </w:r>
      <w:r w:rsidRPr="00066CEA">
        <w:rPr>
          <w:rFonts w:ascii="Arial" w:eastAsia="Times New Roman" w:hAnsi="Arial" w:cs="Arial"/>
          <w:sz w:val="28"/>
          <w:szCs w:val="28"/>
          <w:lang w:eastAsia="ru-RU"/>
        </w:rPr>
        <w:t xml:space="preserve"> осуществляется их исправление путем составления нового документа, являющегося результатом предоставления муниципальной услуги, и </w:t>
      </w:r>
      <w:r w:rsidRPr="00066CEA">
        <w:rPr>
          <w:rFonts w:ascii="Arial" w:eastAsia="Times New Roman" w:hAnsi="Arial" w:cs="Arial"/>
          <w:color w:val="000000"/>
          <w:sz w:val="28"/>
          <w:szCs w:val="28"/>
          <w:lang w:eastAsia="ru-RU"/>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066CEA">
        <w:rPr>
          <w:rFonts w:ascii="Arial" w:eastAsia="Times New Roman" w:hAnsi="Arial" w:cs="Arial"/>
          <w:sz w:val="28"/>
          <w:szCs w:val="28"/>
          <w:lang w:eastAsia="ru-RU"/>
        </w:rPr>
        <w:t>в срок, не превышающий 5 рабочих дней со дня, следующего за днем регистрации</w:t>
      </w:r>
      <w:proofErr w:type="gramEnd"/>
      <w:r w:rsidRPr="00066CEA">
        <w:rPr>
          <w:rFonts w:ascii="Arial" w:eastAsia="Times New Roman" w:hAnsi="Arial" w:cs="Arial"/>
          <w:sz w:val="28"/>
          <w:szCs w:val="28"/>
          <w:lang w:eastAsia="ru-RU"/>
        </w:rPr>
        <w:t xml:space="preserve"> </w:t>
      </w:r>
      <w:r w:rsidRPr="00066CEA">
        <w:rPr>
          <w:rFonts w:ascii="Arial" w:eastAsia="Times New Roman" w:hAnsi="Arial" w:cs="Arial"/>
          <w:color w:val="000000"/>
          <w:sz w:val="28"/>
          <w:szCs w:val="28"/>
          <w:lang w:eastAsia="ru-RU"/>
        </w:rPr>
        <w:t>заявления об исправлении допущенных опечаток и (или) ошибок.</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color w:val="000000"/>
          <w:sz w:val="28"/>
          <w:szCs w:val="28"/>
          <w:lang w:eastAsia="ru-RU"/>
        </w:rPr>
        <w:t xml:space="preserve">В случае отсутствия опечаток и ошибок в выданных в результате предоставления муниципальной услуги документах </w:t>
      </w:r>
      <w:r w:rsidR="0060029D" w:rsidRPr="00066CEA">
        <w:rPr>
          <w:rFonts w:ascii="Arial" w:eastAsia="Times New Roman" w:hAnsi="Arial" w:cs="Arial"/>
          <w:bCs/>
          <w:color w:val="000000"/>
          <w:sz w:val="28"/>
          <w:szCs w:val="28"/>
          <w:shd w:val="clear" w:color="auto" w:fill="FFFFFF" w:themeFill="background1"/>
          <w:lang w:eastAsia="ru-RU"/>
        </w:rPr>
        <w:t>сотрудником о</w:t>
      </w:r>
      <w:r w:rsidRPr="00066CEA">
        <w:rPr>
          <w:rFonts w:ascii="Arial" w:eastAsia="Times New Roman" w:hAnsi="Arial" w:cs="Arial"/>
          <w:bCs/>
          <w:color w:val="000000"/>
          <w:sz w:val="28"/>
          <w:szCs w:val="28"/>
          <w:shd w:val="clear" w:color="auto" w:fill="FFFFFF" w:themeFill="background1"/>
          <w:lang w:eastAsia="ru-RU"/>
        </w:rPr>
        <w:t>тдела</w:t>
      </w:r>
      <w:r w:rsidRPr="00066CEA">
        <w:rPr>
          <w:rFonts w:ascii="Arial" w:eastAsia="Times New Roman" w:hAnsi="Arial" w:cs="Arial"/>
          <w:color w:val="000000"/>
          <w:sz w:val="28"/>
          <w:szCs w:val="28"/>
          <w:lang w:eastAsia="ru-RU"/>
        </w:rPr>
        <w:t xml:space="preserve">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w:t>
      </w:r>
      <w:proofErr w:type="gramEnd"/>
      <w:r w:rsidRPr="00066CEA">
        <w:rPr>
          <w:rFonts w:ascii="Arial" w:eastAsia="Times New Roman" w:hAnsi="Arial" w:cs="Arial"/>
          <w:color w:val="000000"/>
          <w:sz w:val="28"/>
          <w:szCs w:val="28"/>
          <w:lang w:eastAsia="ru-RU"/>
        </w:rPr>
        <w:t xml:space="preserve"> дня, следующего за днем регистрации заявления об исправлении допущенных опечаток и (или) ошибок.</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60029D">
      <w:pPr>
        <w:widowControl/>
        <w:suppressAutoHyphens w:val="0"/>
        <w:autoSpaceDN/>
        <w:ind w:firstLine="709"/>
        <w:jc w:val="center"/>
        <w:textAlignment w:val="auto"/>
        <w:rPr>
          <w:rFonts w:ascii="Arial" w:eastAsia="Times New Roman" w:hAnsi="Arial" w:cs="Arial"/>
          <w:sz w:val="28"/>
          <w:szCs w:val="28"/>
          <w:lang w:eastAsia="ru-RU"/>
        </w:rPr>
      </w:pPr>
      <w:r w:rsidRPr="00066CEA">
        <w:rPr>
          <w:rFonts w:ascii="Arial" w:eastAsia="Times New Roman" w:hAnsi="Arial" w:cs="Arial"/>
          <w:b/>
          <w:bCs/>
          <w:sz w:val="28"/>
          <w:szCs w:val="28"/>
          <w:lang w:eastAsia="ru-RU"/>
        </w:rPr>
        <w:lastRenderedPageBreak/>
        <w:t xml:space="preserve">IV. ФОРМЫ </w:t>
      </w:r>
      <w:proofErr w:type="gramStart"/>
      <w:r w:rsidRPr="00066CEA">
        <w:rPr>
          <w:rFonts w:ascii="Arial" w:eastAsia="Times New Roman" w:hAnsi="Arial" w:cs="Arial"/>
          <w:b/>
          <w:bCs/>
          <w:sz w:val="28"/>
          <w:szCs w:val="28"/>
          <w:lang w:eastAsia="ru-RU"/>
        </w:rPr>
        <w:t>КОНТРОЛЯ ЗА</w:t>
      </w:r>
      <w:proofErr w:type="gramEnd"/>
      <w:r w:rsidRPr="00066CEA">
        <w:rPr>
          <w:rFonts w:ascii="Arial" w:eastAsia="Times New Roman" w:hAnsi="Arial" w:cs="Arial"/>
          <w:b/>
          <w:bCs/>
          <w:sz w:val="28"/>
          <w:szCs w:val="28"/>
          <w:lang w:eastAsia="ru-RU"/>
        </w:rPr>
        <w:t xml:space="preserve"> ПРЕДОСТАВЛЕНИЕМ МУНИЦИПАЛЬНОЙ УСЛУГИ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bookmarkStart w:id="2" w:name="Par625"/>
      <w:bookmarkEnd w:id="2"/>
      <w:r w:rsidRPr="00066CEA">
        <w:rPr>
          <w:rFonts w:ascii="Arial" w:eastAsia="Times New Roman" w:hAnsi="Arial" w:cs="Arial"/>
          <w:b/>
          <w:bCs/>
          <w:sz w:val="28"/>
          <w:szCs w:val="28"/>
          <w:lang w:eastAsia="ru-RU"/>
        </w:rPr>
        <w:t xml:space="preserve">4.1. Порядок осуществления текущего </w:t>
      </w:r>
      <w:proofErr w:type="gramStart"/>
      <w:r w:rsidRPr="00066CEA">
        <w:rPr>
          <w:rFonts w:ascii="Arial" w:eastAsia="Times New Roman" w:hAnsi="Arial" w:cs="Arial"/>
          <w:b/>
          <w:bCs/>
          <w:sz w:val="28"/>
          <w:szCs w:val="28"/>
          <w:lang w:eastAsia="ru-RU"/>
        </w:rPr>
        <w:t>контроля за</w:t>
      </w:r>
      <w:proofErr w:type="gramEnd"/>
      <w:r w:rsidRPr="00066CEA">
        <w:rPr>
          <w:rFonts w:ascii="Arial" w:eastAsia="Times New Roman" w:hAnsi="Arial" w:cs="Arial"/>
          <w:b/>
          <w:bCs/>
          <w:sz w:val="28"/>
          <w:szCs w:val="28"/>
          <w:lang w:eastAsia="ru-RU"/>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lang w:eastAsia="ru-RU"/>
        </w:rPr>
        <w:t xml:space="preserve">4.1.1. Текущий </w:t>
      </w:r>
      <w:proofErr w:type="gramStart"/>
      <w:r w:rsidRPr="00066CEA">
        <w:rPr>
          <w:rFonts w:ascii="Arial" w:eastAsia="Times New Roman" w:hAnsi="Arial" w:cs="Arial"/>
          <w:sz w:val="28"/>
          <w:szCs w:val="28"/>
          <w:lang w:eastAsia="ru-RU"/>
        </w:rPr>
        <w:t>контроль за</w:t>
      </w:r>
      <w:proofErr w:type="gramEnd"/>
      <w:r w:rsidRPr="00066CEA">
        <w:rPr>
          <w:rFonts w:ascii="Arial" w:eastAsia="Times New Roman" w:hAnsi="Arial" w:cs="Arial"/>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lang w:eastAsia="ru-RU"/>
        </w:rPr>
        <w:t xml:space="preserve">4.1.2. Текущий контроль осуществляется путем </w:t>
      </w:r>
      <w:proofErr w:type="gramStart"/>
      <w:r w:rsidRPr="00066CEA">
        <w:rPr>
          <w:rFonts w:ascii="Arial" w:eastAsia="Times New Roman" w:hAnsi="Arial" w:cs="Arial"/>
          <w:sz w:val="28"/>
          <w:szCs w:val="28"/>
          <w:lang w:eastAsia="ru-RU"/>
        </w:rPr>
        <w:t>проведения</w:t>
      </w:r>
      <w:proofErr w:type="gramEnd"/>
      <w:r w:rsidRPr="00066CEA">
        <w:rPr>
          <w:rFonts w:ascii="Arial" w:eastAsia="Times New Roman" w:hAnsi="Arial" w:cs="Arial"/>
          <w:sz w:val="28"/>
          <w:szCs w:val="28"/>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lang w:eastAsia="ru-RU"/>
        </w:rPr>
        <w:t>Периодичность осуществления текущего контроля устанавливается</w:t>
      </w:r>
      <w:r w:rsidR="0060029D" w:rsidRPr="00066CEA">
        <w:rPr>
          <w:rFonts w:ascii="Arial" w:eastAsia="Times New Roman" w:hAnsi="Arial" w:cs="Arial"/>
          <w:sz w:val="28"/>
          <w:szCs w:val="28"/>
          <w:lang w:eastAsia="ru-RU"/>
        </w:rPr>
        <w:t xml:space="preserve"> </w:t>
      </w:r>
      <w:r w:rsidR="0060029D" w:rsidRPr="00066CEA">
        <w:rPr>
          <w:rFonts w:ascii="Arial" w:hAnsi="Arial" w:cs="Arial"/>
          <w:sz w:val="28"/>
          <w:szCs w:val="28"/>
        </w:rPr>
        <w:t>распоряжением Администрации</w:t>
      </w:r>
      <w:r w:rsidRPr="00066CEA">
        <w:rPr>
          <w:rFonts w:ascii="Arial" w:eastAsia="Times New Roman" w:hAnsi="Arial" w:cs="Arial"/>
          <w:sz w:val="28"/>
          <w:szCs w:val="28"/>
          <w:lang w:eastAsia="ru-RU"/>
        </w:rPr>
        <w:t>.</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b/>
          <w:bCs/>
          <w:sz w:val="28"/>
          <w:szCs w:val="28"/>
          <w:lang w:eastAsia="ru-RU"/>
        </w:rPr>
      </w:pPr>
      <w:r w:rsidRPr="00066CEA">
        <w:rPr>
          <w:rFonts w:ascii="Arial" w:eastAsia="Times New Roman" w:hAnsi="Arial" w:cs="Arial"/>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6CEA">
        <w:rPr>
          <w:rFonts w:ascii="Arial" w:eastAsia="Times New Roman" w:hAnsi="Arial" w:cs="Arial"/>
          <w:b/>
          <w:bCs/>
          <w:sz w:val="28"/>
          <w:szCs w:val="28"/>
          <w:lang w:eastAsia="ru-RU"/>
        </w:rPr>
        <w:t>контроля за</w:t>
      </w:r>
      <w:proofErr w:type="gramEnd"/>
      <w:r w:rsidRPr="00066CEA">
        <w:rPr>
          <w:rFonts w:ascii="Arial" w:eastAsia="Times New Roman" w:hAnsi="Arial" w:cs="Arial"/>
          <w:b/>
          <w:bCs/>
          <w:sz w:val="28"/>
          <w:szCs w:val="28"/>
          <w:lang w:eastAsia="ru-RU"/>
        </w:rPr>
        <w:t xml:space="preserve"> полнотой и качеством предоставления муниципальной услуги</w:t>
      </w:r>
    </w:p>
    <w:p w:rsidR="0060029D" w:rsidRPr="00066CEA" w:rsidRDefault="0060029D"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lang w:eastAsia="ru-RU"/>
        </w:rPr>
        <w:t xml:space="preserve">4.2.1. Администрация организует и осуществляет </w:t>
      </w:r>
      <w:proofErr w:type="gramStart"/>
      <w:r w:rsidRPr="00066CEA">
        <w:rPr>
          <w:rFonts w:ascii="Arial" w:eastAsia="Times New Roman" w:hAnsi="Arial" w:cs="Arial"/>
          <w:sz w:val="28"/>
          <w:szCs w:val="28"/>
          <w:lang w:eastAsia="ru-RU"/>
        </w:rPr>
        <w:t>контроль за</w:t>
      </w:r>
      <w:proofErr w:type="gramEnd"/>
      <w:r w:rsidRPr="00066CEA">
        <w:rPr>
          <w:rFonts w:ascii="Arial" w:eastAsia="Times New Roman" w:hAnsi="Arial" w:cs="Arial"/>
          <w:sz w:val="28"/>
          <w:szCs w:val="28"/>
          <w:lang w:eastAsia="ru-RU"/>
        </w:rPr>
        <w:t xml:space="preserve"> предоставлением муниципальной услуги.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roofErr w:type="gramStart"/>
      <w:r w:rsidRPr="00066CEA">
        <w:rPr>
          <w:rFonts w:ascii="Arial" w:eastAsia="Times New Roman" w:hAnsi="Arial" w:cs="Arial"/>
          <w:sz w:val="28"/>
          <w:szCs w:val="28"/>
          <w:lang w:eastAsia="ru-RU"/>
        </w:rPr>
        <w:t>Контроль за</w:t>
      </w:r>
      <w:proofErr w:type="gramEnd"/>
      <w:r w:rsidRPr="00066CEA">
        <w:rPr>
          <w:rFonts w:ascii="Arial" w:eastAsia="Times New Roman" w:hAnsi="Arial" w:cs="Arial"/>
          <w:sz w:val="28"/>
          <w:szCs w:val="28"/>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066CEA">
        <w:rPr>
          <w:rFonts w:ascii="Arial" w:eastAsia="Times New Roman" w:hAnsi="Arial" w:cs="Arial"/>
          <w:color w:val="000000"/>
          <w:sz w:val="28"/>
          <w:szCs w:val="28"/>
          <w:lang w:eastAsia="ru-RU"/>
        </w:rPr>
        <w:t>(представителей заявителей)</w:t>
      </w:r>
      <w:r w:rsidRPr="00066CEA">
        <w:rPr>
          <w:rFonts w:ascii="Arial" w:eastAsia="Times New Roman" w:hAnsi="Arial" w:cs="Arial"/>
          <w:sz w:val="28"/>
          <w:szCs w:val="28"/>
          <w:lang w:eastAsia="ru-RU"/>
        </w:rPr>
        <w:t xml:space="preserve">, рассмотрение, принятие решений и подготовку ответов на обращения заявителей </w:t>
      </w:r>
      <w:r w:rsidRPr="00066CEA">
        <w:rPr>
          <w:rFonts w:ascii="Arial" w:eastAsia="Times New Roman" w:hAnsi="Arial" w:cs="Arial"/>
          <w:color w:val="000000"/>
          <w:sz w:val="28"/>
          <w:szCs w:val="28"/>
          <w:lang w:eastAsia="ru-RU"/>
        </w:rPr>
        <w:t>(представителей заявителей)</w:t>
      </w:r>
      <w:r w:rsidRPr="00066CEA">
        <w:rPr>
          <w:rFonts w:ascii="Arial" w:eastAsia="Times New Roman" w:hAnsi="Arial" w:cs="Arial"/>
          <w:sz w:val="28"/>
          <w:szCs w:val="28"/>
          <w:lang w:eastAsia="ru-RU"/>
        </w:rPr>
        <w:t>, содержащих жалобы на решения, действия (бездействие) сотрудников администрации.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lang w:eastAsia="ru-RU"/>
        </w:rPr>
        <w:lastRenderedPageBreak/>
        <w:t>4.2.2. Проверки полноты и качества предоставления муниципальной услуги осуществляются на основании</w:t>
      </w:r>
      <w:r w:rsidR="0060029D" w:rsidRPr="00066CEA">
        <w:rPr>
          <w:rFonts w:ascii="Arial" w:eastAsia="Times New Roman" w:hAnsi="Arial" w:cs="Arial"/>
          <w:sz w:val="28"/>
          <w:szCs w:val="28"/>
          <w:lang w:eastAsia="ru-RU"/>
        </w:rPr>
        <w:t xml:space="preserve"> распоряжения Администрации</w:t>
      </w:r>
      <w:r w:rsidRPr="00066CEA">
        <w:rPr>
          <w:rFonts w:ascii="Arial" w:eastAsia="Times New Roman" w:hAnsi="Arial" w:cs="Arial"/>
          <w:sz w:val="28"/>
          <w:szCs w:val="28"/>
          <w:lang w:eastAsia="ru-RU"/>
        </w:rPr>
        <w:t>.</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sz w:val="28"/>
          <w:szCs w:val="28"/>
          <w:lang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Pr="00066CEA">
        <w:rPr>
          <w:rFonts w:ascii="Arial" w:eastAsia="Times New Roman" w:hAnsi="Arial" w:cs="Arial"/>
          <w:color w:val="000000"/>
          <w:sz w:val="28"/>
          <w:szCs w:val="28"/>
          <w:lang w:eastAsia="ru-RU"/>
        </w:rPr>
        <w:t>(проверка исполнения муниципальной услуги по отдельным вопросам, связанным с предоставлением муниципальной услуги)</w:t>
      </w:r>
      <w:r w:rsidRPr="00066CEA">
        <w:rPr>
          <w:rFonts w:ascii="Arial" w:eastAsia="Times New Roman" w:hAnsi="Arial" w:cs="Arial"/>
          <w:sz w:val="28"/>
          <w:szCs w:val="28"/>
          <w:lang w:eastAsia="ru-RU"/>
        </w:rPr>
        <w:t xml:space="preserve"> и внеплановый характер (по конкретному обращению заявителей (представителей заявителя)).</w:t>
      </w:r>
    </w:p>
    <w:p w:rsidR="009B37E5" w:rsidRPr="00066CEA" w:rsidRDefault="009B37E5" w:rsidP="0060029D">
      <w:pPr>
        <w:widowControl/>
        <w:suppressAutoHyphens w:val="0"/>
        <w:autoSpaceDN/>
        <w:ind w:firstLine="709"/>
        <w:jc w:val="center"/>
        <w:textAlignment w:val="auto"/>
        <w:rPr>
          <w:rFonts w:ascii="Arial" w:eastAsia="Times New Roman" w:hAnsi="Arial" w:cs="Arial"/>
          <w:sz w:val="28"/>
          <w:szCs w:val="28"/>
          <w:lang w:eastAsia="ru-RU"/>
        </w:rPr>
      </w:pPr>
    </w:p>
    <w:p w:rsidR="0060029D" w:rsidRPr="00066CEA" w:rsidRDefault="0060029D" w:rsidP="0060029D">
      <w:pPr>
        <w:widowControl/>
        <w:suppressAutoHyphens w:val="0"/>
        <w:autoSpaceDN/>
        <w:ind w:firstLine="709"/>
        <w:jc w:val="center"/>
        <w:textAlignment w:val="auto"/>
        <w:rPr>
          <w:rFonts w:ascii="Arial" w:eastAsia="Times New Roman" w:hAnsi="Arial" w:cs="Arial"/>
          <w:sz w:val="28"/>
          <w:szCs w:val="28"/>
          <w:lang w:eastAsia="ru-RU"/>
        </w:rPr>
      </w:pPr>
    </w:p>
    <w:p w:rsidR="0060029D" w:rsidRPr="00066CEA" w:rsidRDefault="0060029D" w:rsidP="0060029D">
      <w:pPr>
        <w:widowControl/>
        <w:suppressAutoHyphens w:val="0"/>
        <w:autoSpaceDN/>
        <w:ind w:firstLine="709"/>
        <w:jc w:val="center"/>
        <w:textAlignment w:val="auto"/>
        <w:rPr>
          <w:rFonts w:ascii="Arial" w:eastAsia="Times New Roman" w:hAnsi="Arial" w:cs="Arial"/>
          <w:sz w:val="28"/>
          <w:szCs w:val="28"/>
          <w:lang w:eastAsia="ru-RU"/>
        </w:rPr>
      </w:pPr>
    </w:p>
    <w:p w:rsidR="009B37E5" w:rsidRPr="00066CEA" w:rsidRDefault="009B37E5" w:rsidP="0060029D">
      <w:pPr>
        <w:widowControl/>
        <w:suppressAutoHyphens w:val="0"/>
        <w:autoSpaceDN/>
        <w:ind w:firstLine="709"/>
        <w:jc w:val="center"/>
        <w:textAlignment w:val="auto"/>
        <w:rPr>
          <w:rFonts w:ascii="Arial" w:eastAsia="Times New Roman" w:hAnsi="Arial" w:cs="Arial"/>
          <w:sz w:val="28"/>
          <w:szCs w:val="28"/>
          <w:lang w:eastAsia="ru-RU"/>
        </w:rPr>
      </w:pPr>
      <w:bookmarkStart w:id="3" w:name="Par644"/>
      <w:bookmarkEnd w:id="3"/>
      <w:r w:rsidRPr="00066CEA">
        <w:rPr>
          <w:rFonts w:ascii="Arial" w:eastAsia="Times New Roman" w:hAnsi="Arial" w:cs="Arial"/>
          <w:b/>
          <w:bCs/>
          <w:color w:val="000000"/>
          <w:sz w:val="28"/>
          <w:szCs w:val="28"/>
          <w:lang w:eastAsia="ru-RU"/>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p>
    <w:p w:rsidR="009B37E5" w:rsidRPr="00066CEA" w:rsidRDefault="009B37E5" w:rsidP="001F6AE1">
      <w:pPr>
        <w:keepNext/>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5.1. </w:t>
      </w:r>
      <w:proofErr w:type="gramStart"/>
      <w:r w:rsidRPr="00066CEA">
        <w:rPr>
          <w:rFonts w:ascii="Arial" w:eastAsia="Times New Roman" w:hAnsi="Arial" w:cs="Arial"/>
          <w:color w:val="000000"/>
          <w:sz w:val="28"/>
          <w:szCs w:val="28"/>
          <w:lang w:eastAsia="ru-RU"/>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5.2. </w:t>
      </w:r>
      <w:r w:rsidRPr="00066CEA">
        <w:rPr>
          <w:rFonts w:ascii="Arial" w:eastAsia="Times New Roman" w:hAnsi="Arial" w:cs="Arial"/>
          <w:color w:val="000000"/>
          <w:sz w:val="28"/>
          <w:szCs w:val="28"/>
          <w:shd w:val="clear" w:color="auto" w:fill="FFFFFF"/>
          <w:lang w:eastAsia="ru-RU"/>
        </w:rPr>
        <w:t xml:space="preserve">Жалоба может быть адресована </w:t>
      </w:r>
      <w:r w:rsidRPr="00066CEA">
        <w:rPr>
          <w:rFonts w:ascii="Arial" w:eastAsia="Times New Roman" w:hAnsi="Arial" w:cs="Arial"/>
          <w:color w:val="000000"/>
          <w:sz w:val="28"/>
          <w:szCs w:val="28"/>
          <w:shd w:val="clear" w:color="auto" w:fill="FFFFFF" w:themeFill="background1"/>
          <w:lang w:eastAsia="ru-RU"/>
        </w:rPr>
        <w:t>следующим должностным лицам, уполномоченным на ее рассмотрение</w:t>
      </w:r>
      <w:r w:rsidRPr="00066CEA">
        <w:rPr>
          <w:rFonts w:ascii="Arial" w:eastAsia="Times New Roman" w:hAnsi="Arial" w:cs="Arial"/>
          <w:bCs/>
          <w:color w:val="000000"/>
          <w:sz w:val="28"/>
          <w:szCs w:val="28"/>
          <w:shd w:val="clear" w:color="auto" w:fill="FFFFFF" w:themeFill="background1"/>
          <w:lang w:eastAsia="ru-RU"/>
        </w:rPr>
        <w:t>, указанным в части 1 статьи 11.2 Федерального закона от 27.07.2010 № 210-ФЗ «Об организации предоставления государственных и муниципальных услуг», в том числе</w:t>
      </w:r>
      <w:r w:rsidRPr="00066CEA">
        <w:rPr>
          <w:rFonts w:ascii="Arial" w:eastAsia="Times New Roman" w:hAnsi="Arial" w:cs="Arial"/>
          <w:color w:val="000000"/>
          <w:sz w:val="28"/>
          <w:szCs w:val="28"/>
          <w:shd w:val="clear" w:color="auto" w:fill="FFFFFF"/>
          <w:lang w:eastAsia="ru-RU"/>
        </w:rPr>
        <w:t>:</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2) главе администрации на решения и действия (бездействие) заместителя главы администрации, координирующего и контролирующего деятельность отдела;</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3) директору МФЦ на решения или (и) действия (бездействие) сотрудников МФЦ.</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5.3. </w:t>
      </w:r>
      <w:r w:rsidRPr="00066CEA">
        <w:rPr>
          <w:rFonts w:ascii="Arial" w:eastAsia="Times New Roman" w:hAnsi="Arial" w:cs="Arial"/>
          <w:color w:val="000000"/>
          <w:sz w:val="28"/>
          <w:szCs w:val="28"/>
          <w:shd w:val="clear" w:color="auto" w:fill="FFFFFF"/>
          <w:lang w:eastAsia="ru-RU"/>
        </w:rPr>
        <w:t xml:space="preserve">Информация о порядке подачи и рассмотрения жалобы размещается на официальном сайте </w:t>
      </w:r>
      <w:r w:rsidR="0060029D" w:rsidRPr="00066CEA">
        <w:rPr>
          <w:rFonts w:ascii="Arial" w:eastAsia="Times New Roman" w:hAnsi="Arial" w:cs="Arial"/>
          <w:color w:val="000000"/>
          <w:sz w:val="28"/>
          <w:szCs w:val="28"/>
          <w:shd w:val="clear" w:color="auto" w:fill="FFFFFF"/>
          <w:lang w:eastAsia="ru-RU"/>
        </w:rPr>
        <w:t>администрации</w:t>
      </w:r>
      <w:r w:rsidRPr="00066CEA">
        <w:rPr>
          <w:rFonts w:ascii="Arial" w:eastAsia="Times New Roman" w:hAnsi="Arial" w:cs="Arial"/>
          <w:color w:val="000000"/>
          <w:sz w:val="28"/>
          <w:szCs w:val="28"/>
          <w:shd w:val="clear" w:color="auto" w:fill="FFFFFF"/>
          <w:lang w:eastAsia="ru-RU"/>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 xml:space="preserve">5.4. Порядок досудебного (внесудебного) обжалования решений и действий (бездействия) органа, предоставляющего муниципальную </w:t>
      </w:r>
      <w:r w:rsidRPr="00066CEA">
        <w:rPr>
          <w:rFonts w:ascii="Arial" w:eastAsia="Times New Roman" w:hAnsi="Arial" w:cs="Arial"/>
          <w:color w:val="000000"/>
          <w:sz w:val="28"/>
          <w:szCs w:val="28"/>
          <w:lang w:eastAsia="ru-RU"/>
        </w:rPr>
        <w:lastRenderedPageBreak/>
        <w:t>услугу, а также его должностных лиц регулируется следующими нормативными правовыми актами:</w:t>
      </w:r>
    </w:p>
    <w:p w:rsidR="009B37E5" w:rsidRPr="00066CEA" w:rsidRDefault="009B37E5" w:rsidP="001F6AE1">
      <w:pPr>
        <w:widowControl/>
        <w:suppressAutoHyphens w:val="0"/>
        <w:autoSpaceDN/>
        <w:ind w:firstLine="709"/>
        <w:jc w:val="both"/>
        <w:textAlignment w:val="auto"/>
        <w:rPr>
          <w:rFonts w:ascii="Arial" w:eastAsia="Times New Roman" w:hAnsi="Arial" w:cs="Arial"/>
          <w:sz w:val="28"/>
          <w:szCs w:val="28"/>
          <w:lang w:eastAsia="ru-RU"/>
        </w:rPr>
      </w:pPr>
      <w:r w:rsidRPr="00066CEA">
        <w:rPr>
          <w:rFonts w:ascii="Arial" w:eastAsia="Times New Roman" w:hAnsi="Arial" w:cs="Arial"/>
          <w:color w:val="000000"/>
          <w:sz w:val="28"/>
          <w:szCs w:val="28"/>
          <w:lang w:eastAsia="ru-RU"/>
        </w:rPr>
        <w:t>1) Федеральным законом от 27.07.2010 № 210-ФЗ «Об организации предоставления государственных и муниципальных услуг»</w:t>
      </w:r>
      <w:r w:rsidR="00066CEA">
        <w:rPr>
          <w:rFonts w:ascii="Arial" w:eastAsia="Times New Roman" w:hAnsi="Arial" w:cs="Arial"/>
          <w:color w:val="000000"/>
          <w:sz w:val="28"/>
          <w:szCs w:val="28"/>
          <w:lang w:eastAsia="ru-RU"/>
        </w:rPr>
        <w:t>.</w:t>
      </w:r>
    </w:p>
    <w:p w:rsidR="009B37E5" w:rsidRPr="00066CEA" w:rsidRDefault="009B37E5" w:rsidP="009B37E5">
      <w:pPr>
        <w:widowControl/>
        <w:suppressAutoHyphens w:val="0"/>
        <w:autoSpaceDN/>
        <w:spacing w:before="100" w:beforeAutospacing="1"/>
        <w:jc w:val="right"/>
        <w:textAlignment w:val="auto"/>
        <w:rPr>
          <w:rFonts w:ascii="Arial" w:eastAsia="Times New Roman" w:hAnsi="Arial" w:cs="Arial"/>
          <w:sz w:val="28"/>
          <w:szCs w:val="28"/>
          <w:lang w:eastAsia="ru-RU"/>
        </w:rPr>
      </w:pPr>
    </w:p>
    <w:p w:rsidR="009B37E5" w:rsidRPr="00066CEA" w:rsidRDefault="009B37E5" w:rsidP="009B37E5">
      <w:pPr>
        <w:widowControl/>
        <w:suppressAutoHyphens w:val="0"/>
        <w:autoSpaceDN/>
        <w:spacing w:before="100" w:beforeAutospacing="1"/>
        <w:jc w:val="right"/>
        <w:textAlignment w:val="auto"/>
        <w:rPr>
          <w:rFonts w:ascii="Arial" w:eastAsia="Times New Roman" w:hAnsi="Arial" w:cs="Arial"/>
          <w:sz w:val="28"/>
          <w:szCs w:val="28"/>
          <w:lang w:eastAsia="ru-RU"/>
        </w:rPr>
      </w:pPr>
    </w:p>
    <w:p w:rsidR="009B37E5" w:rsidRPr="00066CEA" w:rsidRDefault="009B37E5" w:rsidP="009B37E5">
      <w:pPr>
        <w:widowControl/>
        <w:suppressAutoHyphens w:val="0"/>
        <w:autoSpaceDN/>
        <w:spacing w:before="100" w:beforeAutospacing="1"/>
        <w:jc w:val="right"/>
        <w:textAlignment w:val="auto"/>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0A344F">
      <w:pPr>
        <w:rPr>
          <w:rFonts w:ascii="Arial" w:eastAsia="Times New Roman" w:hAnsi="Arial" w:cs="Arial"/>
          <w:sz w:val="28"/>
          <w:szCs w:val="28"/>
          <w:lang w:eastAsia="ru-RU"/>
        </w:rPr>
      </w:pPr>
    </w:p>
    <w:p w:rsidR="00472C97" w:rsidRPr="00066CEA" w:rsidRDefault="00472C97" w:rsidP="00874752">
      <w:pPr>
        <w:pStyle w:val="a7"/>
        <w:pageBreakBefore/>
        <w:spacing w:before="0" w:beforeAutospacing="0" w:after="0" w:line="240" w:lineRule="auto"/>
        <w:jc w:val="right"/>
        <w:rPr>
          <w:rFonts w:ascii="Arial" w:hAnsi="Arial" w:cs="Arial"/>
          <w:sz w:val="28"/>
        </w:rPr>
      </w:pPr>
      <w:r w:rsidRPr="00066CEA">
        <w:rPr>
          <w:rFonts w:ascii="Arial" w:hAnsi="Arial" w:cs="Arial"/>
          <w:color w:val="000000"/>
          <w:sz w:val="28"/>
        </w:rPr>
        <w:lastRenderedPageBreak/>
        <w:t>Приложение №</w:t>
      </w:r>
      <w:r w:rsidR="00EA4D8E" w:rsidRPr="00066CEA">
        <w:rPr>
          <w:rFonts w:ascii="Arial" w:hAnsi="Arial" w:cs="Arial"/>
          <w:color w:val="000000"/>
          <w:sz w:val="28"/>
        </w:rPr>
        <w:t xml:space="preserve"> </w:t>
      </w:r>
      <w:r w:rsidRPr="00066CEA">
        <w:rPr>
          <w:rFonts w:ascii="Arial" w:hAnsi="Arial" w:cs="Arial"/>
          <w:color w:val="000000"/>
          <w:sz w:val="28"/>
        </w:rPr>
        <w:t>1</w:t>
      </w:r>
    </w:p>
    <w:p w:rsidR="00472C97" w:rsidRPr="00066CEA" w:rsidRDefault="00472C97" w:rsidP="00874752">
      <w:pPr>
        <w:widowControl/>
        <w:suppressAutoHyphens w:val="0"/>
        <w:autoSpaceDN/>
        <w:ind w:firstLine="567"/>
        <w:jc w:val="right"/>
        <w:textAlignment w:val="auto"/>
        <w:rPr>
          <w:rFonts w:ascii="Arial" w:eastAsia="Times New Roman" w:hAnsi="Arial" w:cs="Arial"/>
          <w:sz w:val="28"/>
          <w:szCs w:val="24"/>
          <w:lang w:eastAsia="ru-RU"/>
        </w:rPr>
      </w:pPr>
      <w:r w:rsidRPr="00066CEA">
        <w:rPr>
          <w:rFonts w:ascii="Arial" w:eastAsia="Times New Roman" w:hAnsi="Arial" w:cs="Arial"/>
          <w:color w:val="000000"/>
          <w:sz w:val="28"/>
          <w:szCs w:val="24"/>
          <w:lang w:eastAsia="ru-RU"/>
        </w:rPr>
        <w:t>к административному регламенту</w:t>
      </w:r>
    </w:p>
    <w:p w:rsidR="00472C97" w:rsidRPr="00066CEA" w:rsidRDefault="00472C97" w:rsidP="00874752">
      <w:pPr>
        <w:widowControl/>
        <w:suppressAutoHyphens w:val="0"/>
        <w:autoSpaceDN/>
        <w:ind w:firstLine="567"/>
        <w:jc w:val="right"/>
        <w:textAlignment w:val="auto"/>
        <w:rPr>
          <w:rFonts w:ascii="Arial" w:eastAsia="Times New Roman" w:hAnsi="Arial" w:cs="Arial"/>
          <w:sz w:val="28"/>
          <w:szCs w:val="24"/>
          <w:lang w:eastAsia="ru-RU"/>
        </w:rPr>
      </w:pPr>
      <w:r w:rsidRPr="00066CEA">
        <w:rPr>
          <w:rFonts w:ascii="Arial" w:eastAsia="Times New Roman" w:hAnsi="Arial" w:cs="Arial"/>
          <w:color w:val="000000"/>
          <w:sz w:val="28"/>
          <w:szCs w:val="24"/>
          <w:lang w:eastAsia="ru-RU"/>
        </w:rPr>
        <w:t>(бланк заявления)</w:t>
      </w:r>
    </w:p>
    <w:p w:rsidR="00472C97" w:rsidRPr="00066CEA" w:rsidRDefault="00472C97" w:rsidP="00472C97">
      <w:pPr>
        <w:widowControl/>
        <w:suppressAutoHyphens w:val="0"/>
        <w:autoSpaceDN/>
        <w:spacing w:before="100" w:beforeAutospacing="1"/>
        <w:ind w:firstLine="567"/>
        <w:jc w:val="right"/>
        <w:textAlignment w:val="auto"/>
        <w:rPr>
          <w:rFonts w:ascii="Arial" w:eastAsia="Times New Roman" w:hAnsi="Arial" w:cs="Arial"/>
          <w:sz w:val="24"/>
          <w:szCs w:val="24"/>
          <w:lang w:eastAsia="ru-RU"/>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04"/>
        <w:gridCol w:w="252"/>
        <w:gridCol w:w="1529"/>
        <w:gridCol w:w="1990"/>
        <w:gridCol w:w="600"/>
        <w:gridCol w:w="1332"/>
        <w:gridCol w:w="222"/>
        <w:gridCol w:w="1458"/>
        <w:gridCol w:w="1638"/>
      </w:tblGrid>
      <w:tr w:rsidR="00472C97" w:rsidRPr="00066CEA" w:rsidTr="00472C97">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75" w:lineRule="atLeast"/>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24"/>
                <w:szCs w:val="24"/>
                <w:lang w:eastAsia="ru-RU"/>
              </w:rPr>
              <w:t>№</w:t>
            </w: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right"/>
              <w:textAlignment w:val="auto"/>
              <w:rPr>
                <w:rFonts w:ascii="Arial" w:eastAsia="Times New Roman" w:hAnsi="Arial" w:cs="Arial"/>
                <w:sz w:val="24"/>
                <w:szCs w:val="24"/>
                <w:lang w:eastAsia="ru-RU"/>
              </w:rPr>
            </w:pPr>
            <w:r w:rsidRPr="00066CEA">
              <w:rPr>
                <w:rFonts w:ascii="Arial" w:eastAsia="Times New Roman" w:hAnsi="Arial" w:cs="Arial"/>
                <w:color w:val="000000"/>
                <w:sz w:val="26"/>
                <w:szCs w:val="26"/>
                <w:lang w:eastAsia="ru-RU"/>
              </w:rPr>
              <w:t>администрация ___________</w:t>
            </w:r>
          </w:p>
          <w:p w:rsidR="00472C97" w:rsidRPr="00066CEA" w:rsidRDefault="00472C97" w:rsidP="00472C97">
            <w:pPr>
              <w:widowControl/>
              <w:suppressAutoHyphens w:val="0"/>
              <w:autoSpaceDN/>
              <w:spacing w:before="100" w:beforeAutospacing="1" w:after="142" w:line="75" w:lineRule="atLeast"/>
              <w:jc w:val="right"/>
              <w:textAlignment w:val="auto"/>
              <w:rPr>
                <w:rFonts w:ascii="Arial" w:eastAsia="Times New Roman" w:hAnsi="Arial" w:cs="Arial"/>
                <w:sz w:val="24"/>
                <w:szCs w:val="24"/>
                <w:lang w:eastAsia="ru-RU"/>
              </w:rPr>
            </w:pPr>
            <w:r w:rsidRPr="00066CEA">
              <w:rPr>
                <w:rFonts w:ascii="Arial" w:eastAsia="Times New Roman" w:hAnsi="Arial" w:cs="Arial"/>
                <w:color w:val="000000"/>
                <w:sz w:val="26"/>
                <w:szCs w:val="26"/>
                <w:lang w:eastAsia="ru-RU"/>
              </w:rPr>
              <w:t>муниципального образования</w:t>
            </w: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15"/>
              </w:numPr>
              <w:suppressAutoHyphens w:val="0"/>
              <w:autoSpaceDN/>
              <w:spacing w:beforeAutospacing="1" w:afterAutospacing="1"/>
              <w:textAlignment w:val="auto"/>
              <w:rPr>
                <w:rFonts w:ascii="Arial" w:eastAsia="Times New Roman" w:hAnsi="Arial" w:cs="Arial"/>
                <w:sz w:val="24"/>
                <w:szCs w:val="24"/>
                <w:lang w:eastAsia="ru-RU"/>
              </w:rPr>
            </w:pPr>
          </w:p>
        </w:tc>
        <w:tc>
          <w:tcPr>
            <w:tcW w:w="175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ind w:left="113"/>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24"/>
                <w:szCs w:val="24"/>
                <w:lang w:eastAsia="ru-RU"/>
              </w:rPr>
              <w:t>Заявитель</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гражданин</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индивидуальный предприниматель</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юридическое лицо</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представитель заявителя</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фамилия</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имя</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 xml:space="preserve">отчество </w:t>
            </w: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(при наличии)</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место жительства</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i/>
                <w:iCs/>
                <w:color w:val="000000"/>
                <w:sz w:val="16"/>
                <w:szCs w:val="16"/>
                <w:lang w:eastAsia="ru-RU"/>
              </w:rPr>
              <w:t>документ, удостоверяющий личность</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вид</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серия</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номер</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дата выдачи</w:t>
            </w: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выдавший орга</w:t>
            </w:r>
            <w:r w:rsidRPr="00066CEA">
              <w:rPr>
                <w:rFonts w:ascii="Arial" w:eastAsia="Times New Roman" w:hAnsi="Arial" w:cs="Arial"/>
                <w:sz w:val="16"/>
                <w:szCs w:val="16"/>
                <w:shd w:val="clear" w:color="auto" w:fill="FFFFFF"/>
                <w:lang w:eastAsia="ru-RU"/>
              </w:rPr>
              <w:t xml:space="preserve">н, </w:t>
            </w:r>
            <w:r w:rsidRPr="00066CEA">
              <w:rPr>
                <w:rFonts w:ascii="Arial" w:eastAsia="Times New Roman" w:hAnsi="Arial" w:cs="Arial"/>
                <w:color w:val="000000"/>
                <w:sz w:val="16"/>
                <w:szCs w:val="16"/>
                <w:shd w:val="clear" w:color="auto" w:fill="FFFFFF"/>
                <w:lang w:eastAsia="ru-RU"/>
              </w:rPr>
              <w:t>код подразделения)</w:t>
            </w: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i/>
                <w:iCs/>
                <w:color w:val="000000"/>
                <w:sz w:val="16"/>
                <w:szCs w:val="16"/>
                <w:lang w:eastAsia="ru-RU"/>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наименование</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место нахождения</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организационно-правовая форма</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дата регистрации</w:t>
            </w: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номер</w:t>
            </w:r>
            <w:r w:rsidRPr="00066CEA">
              <w:rPr>
                <w:rFonts w:ascii="Arial" w:eastAsia="Times New Roman" w:hAnsi="Arial" w:cs="Arial"/>
                <w:color w:val="000000"/>
                <w:sz w:val="16"/>
                <w:szCs w:val="16"/>
                <w:lang w:eastAsia="ru-RU"/>
              </w:rPr>
              <w:t xml:space="preserve"> регистрации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i/>
                <w:iCs/>
                <w:color w:val="000000"/>
                <w:sz w:val="16"/>
                <w:szCs w:val="16"/>
                <w:lang w:eastAsia="ru-RU"/>
              </w:rPr>
              <w:t>реквизиты документа, подтверждающего полномочия представителя заявителя</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вид</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дата</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номер</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i/>
                <w:iCs/>
                <w:color w:val="000000"/>
                <w:sz w:val="16"/>
                <w:szCs w:val="16"/>
                <w:lang w:eastAsia="ru-RU"/>
              </w:rPr>
              <w:t>контактные данные</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почтовый адрес</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телефон для связи</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адрес электронной почты</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rHeight w:val="90"/>
          <w:tblCellSpacing w:w="0" w:type="dxa"/>
        </w:trPr>
        <w:tc>
          <w:tcPr>
            <w:tcW w:w="928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90" w:lineRule="atLeast"/>
              <w:ind w:firstLine="142"/>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16"/>
              </w:numPr>
              <w:suppressAutoHyphens w:val="0"/>
              <w:autoSpaceDN/>
              <w:spacing w:beforeAutospacing="1" w:afterAutospacing="1"/>
              <w:textAlignment w:val="auto"/>
              <w:rPr>
                <w:rFonts w:ascii="Arial" w:eastAsia="Times New Roman" w:hAnsi="Arial" w:cs="Arial"/>
                <w:sz w:val="24"/>
                <w:szCs w:val="24"/>
                <w:lang w:eastAsia="ru-RU"/>
              </w:rPr>
            </w:pPr>
          </w:p>
        </w:tc>
        <w:tc>
          <w:tcPr>
            <w:tcW w:w="381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lastRenderedPageBreak/>
              <w:t>Вид объекта (объектов), для размещения которого испрашивается разрешение, в соответствии с перечнем видов объектов</w:t>
            </w:r>
          </w:p>
          <w:p w:rsidR="00472C97" w:rsidRPr="00066CEA" w:rsidRDefault="00472C97" w:rsidP="00472C97">
            <w:pPr>
              <w:widowControl/>
              <w:suppressAutoHyphens w:val="0"/>
              <w:autoSpaceDN/>
              <w:spacing w:before="100" w:beforeAutospacing="1" w:after="142" w:line="288" w:lineRule="auto"/>
              <w:ind w:firstLine="85"/>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 xml:space="preserve">1. Подземные линейные сооружения, а также их </w:t>
            </w:r>
            <w:r w:rsidRPr="00066CEA">
              <w:rPr>
                <w:rFonts w:ascii="Arial" w:eastAsia="Times New Roman" w:hAnsi="Arial" w:cs="Arial"/>
                <w:sz w:val="16"/>
                <w:szCs w:val="16"/>
                <w:lang w:eastAsia="ru-RU"/>
              </w:rPr>
              <w:lastRenderedPageBreak/>
              <w:t>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2. Водопроводы и водоводы всех видов,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 xml:space="preserve">3. Линейные сооружения канализации (в том числе ливневой) и водоотведения, для </w:t>
            </w:r>
            <w:proofErr w:type="gramStart"/>
            <w:r w:rsidRPr="00066CEA">
              <w:rPr>
                <w:rFonts w:ascii="Arial" w:eastAsia="Times New Roman" w:hAnsi="Arial" w:cs="Arial"/>
                <w:sz w:val="16"/>
                <w:szCs w:val="16"/>
                <w:lang w:eastAsia="ru-RU"/>
              </w:rPr>
              <w:t>размещения</w:t>
            </w:r>
            <w:proofErr w:type="gramEnd"/>
            <w:r w:rsidRPr="00066CEA">
              <w:rPr>
                <w:rFonts w:ascii="Arial" w:eastAsia="Times New Roman" w:hAnsi="Arial" w:cs="Arial"/>
                <w:sz w:val="16"/>
                <w:szCs w:val="16"/>
                <w:lang w:eastAsia="ru-RU"/>
              </w:rPr>
              <w:t xml:space="preserve">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 xml:space="preserve">5. Линии электропередачи классом напряжения до 35 </w:t>
            </w:r>
            <w:proofErr w:type="spellStart"/>
            <w:r w:rsidRPr="00066CEA">
              <w:rPr>
                <w:rFonts w:ascii="Arial" w:eastAsia="Times New Roman" w:hAnsi="Arial" w:cs="Arial"/>
                <w:sz w:val="16"/>
                <w:szCs w:val="16"/>
                <w:lang w:eastAsia="ru-RU"/>
              </w:rPr>
              <w:t>кВ</w:t>
            </w:r>
            <w:proofErr w:type="spellEnd"/>
            <w:r w:rsidRPr="00066CEA">
              <w:rPr>
                <w:rFonts w:ascii="Arial" w:eastAsia="Times New Roman" w:hAnsi="Arial" w:cs="Arial"/>
                <w:sz w:val="16"/>
                <w:szCs w:val="16"/>
                <w:lang w:eastAsia="ru-RU"/>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w:t>
            </w:r>
            <w:proofErr w:type="spellStart"/>
            <w:r w:rsidRPr="00066CEA">
              <w:rPr>
                <w:rFonts w:ascii="Arial" w:eastAsia="Times New Roman" w:hAnsi="Arial" w:cs="Arial"/>
                <w:sz w:val="16"/>
                <w:szCs w:val="16"/>
                <w:lang w:eastAsia="ru-RU"/>
              </w:rPr>
              <w:t>настроительство</w:t>
            </w:r>
            <w:proofErr w:type="spellEnd"/>
            <w:r w:rsidRPr="00066CEA">
              <w:rPr>
                <w:rFonts w:ascii="Arial" w:eastAsia="Times New Roman" w:hAnsi="Arial" w:cs="Arial"/>
                <w:sz w:val="16"/>
                <w:szCs w:val="16"/>
                <w:lang w:eastAsia="ru-RU"/>
              </w:rPr>
              <w:t>.</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7. Тепловые сети всех видов, включая сети горячего водоснабжения,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8. Геодезические, межевые, предупреждающие и иные знаки, включая информационные табло (стелы) и флагштоки.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10. Объекты, предназначенные для обеспечения пользования недрами,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 xml:space="preserve">12. Проезды, в том числе </w:t>
            </w:r>
            <w:proofErr w:type="spellStart"/>
            <w:r w:rsidRPr="00066CEA">
              <w:rPr>
                <w:rFonts w:ascii="Arial" w:eastAsia="Times New Roman" w:hAnsi="Arial" w:cs="Arial"/>
                <w:sz w:val="16"/>
                <w:szCs w:val="16"/>
                <w:lang w:eastAsia="ru-RU"/>
              </w:rPr>
              <w:t>вдольтрассовые</w:t>
            </w:r>
            <w:proofErr w:type="spellEnd"/>
            <w:r w:rsidRPr="00066CEA">
              <w:rPr>
                <w:rFonts w:ascii="Arial" w:eastAsia="Times New Roman" w:hAnsi="Arial" w:cs="Arial"/>
                <w:sz w:val="16"/>
                <w:szCs w:val="16"/>
                <w:lang w:eastAsia="ru-RU"/>
              </w:rPr>
              <w:t xml:space="preserve">, и подъездные дороги, для размещения которых не требуется </w:t>
            </w:r>
            <w:r w:rsidRPr="00066CEA">
              <w:rPr>
                <w:rFonts w:ascii="Arial" w:eastAsia="Times New Roman" w:hAnsi="Arial" w:cs="Arial"/>
                <w:sz w:val="16"/>
                <w:szCs w:val="16"/>
                <w:lang w:eastAsia="ru-RU"/>
              </w:rPr>
              <w:lastRenderedPageBreak/>
              <w:t>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13. Пожарные водоемы и места сосредоточения средств пожаротушения.</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14. Пруды-испарители.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17. Пункты весового контроля автомобилей,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 xml:space="preserve">18. </w:t>
            </w:r>
            <w:proofErr w:type="gramStart"/>
            <w:r w:rsidRPr="00066CEA">
              <w:rPr>
                <w:rFonts w:ascii="Arial" w:eastAsia="Times New Roman" w:hAnsi="Arial" w:cs="Arial"/>
                <w:sz w:val="16"/>
                <w:szCs w:val="16"/>
                <w:lang w:eastAsia="ru-RU"/>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 xml:space="preserve">19. </w:t>
            </w:r>
            <w:proofErr w:type="gramStart"/>
            <w:r w:rsidRPr="00066CEA">
              <w:rPr>
                <w:rFonts w:ascii="Arial" w:eastAsia="Times New Roman" w:hAnsi="Arial" w:cs="Arial"/>
                <w:sz w:val="16"/>
                <w:szCs w:val="16"/>
                <w:lang w:eastAsia="ru-RU"/>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066CEA">
              <w:rPr>
                <w:rFonts w:ascii="Arial" w:eastAsia="Times New Roman" w:hAnsi="Arial" w:cs="Arial"/>
                <w:sz w:val="16"/>
                <w:szCs w:val="16"/>
                <w:lang w:eastAsia="ru-RU"/>
              </w:rPr>
              <w:t xml:space="preserve"> и детские игровые </w:t>
            </w:r>
            <w:proofErr w:type="gramStart"/>
            <w:r w:rsidRPr="00066CEA">
              <w:rPr>
                <w:rFonts w:ascii="Arial" w:eastAsia="Times New Roman" w:hAnsi="Arial" w:cs="Arial"/>
                <w:sz w:val="16"/>
                <w:szCs w:val="16"/>
                <w:lang w:eastAsia="ru-RU"/>
              </w:rPr>
              <w:t>площадки</w:t>
            </w:r>
            <w:proofErr w:type="gramEnd"/>
            <w:r w:rsidRPr="00066CEA">
              <w:rPr>
                <w:rFonts w:ascii="Arial" w:eastAsia="Times New Roman" w:hAnsi="Arial" w:cs="Arial"/>
                <w:sz w:val="16"/>
                <w:szCs w:val="16"/>
                <w:lang w:eastAsia="ru-RU"/>
              </w:rPr>
              <w:t xml:space="preserve"> и городки),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20. Лодочные станции,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 xml:space="preserve">21. </w:t>
            </w:r>
            <w:proofErr w:type="gramStart"/>
            <w:r w:rsidRPr="00066CEA">
              <w:rPr>
                <w:rFonts w:ascii="Arial" w:eastAsia="Times New Roman" w:hAnsi="Arial" w:cs="Arial"/>
                <w:sz w:val="16"/>
                <w:szCs w:val="16"/>
                <w:lang w:eastAsia="ru-RU"/>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22. Пункты приема вторичного сырья, для размещения которых не требуется разрешения на строительство.</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23. Передвижные цирки, передвижные зоопарки и передвижные луна-парки.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w:t>
            </w:r>
            <w:r w:rsidRPr="00066CEA">
              <w:rPr>
                <w:rFonts w:ascii="Arial" w:eastAsia="Times New Roman" w:hAnsi="Arial" w:cs="Arial"/>
                <w:sz w:val="16"/>
                <w:szCs w:val="16"/>
                <w:lang w:eastAsia="ru-RU"/>
              </w:rPr>
              <w:lastRenderedPageBreak/>
              <w:t>сельскохозяйственной продукции.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066CEA">
              <w:rPr>
                <w:rFonts w:ascii="Arial" w:eastAsia="Times New Roman" w:hAnsi="Arial" w:cs="Arial"/>
                <w:sz w:val="16"/>
                <w:szCs w:val="16"/>
                <w:lang w:eastAsia="ru-RU"/>
              </w:rPr>
              <w:t>велопарковки</w:t>
            </w:r>
            <w:proofErr w:type="spellEnd"/>
            <w:r w:rsidRPr="00066CEA">
              <w:rPr>
                <w:rFonts w:ascii="Arial" w:eastAsia="Times New Roman" w:hAnsi="Arial" w:cs="Arial"/>
                <w:sz w:val="16"/>
                <w:szCs w:val="16"/>
                <w:lang w:eastAsia="ru-RU"/>
              </w:rPr>
              <w:t>.</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26. Спортивные и детские площадки.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27. Площадки для дрессировки собак, площадки для выгула собак, а также голубятни.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28. Платежные терминалы для оплаты услуг и штрафов.</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29. Общественные туалеты нестационарного типа.</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30. Зарядные станции (терминалы) для электротранспорта.</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16"/>
                <w:szCs w:val="16"/>
                <w:lang w:eastAsia="ru-RU"/>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472C97" w:rsidRPr="00066CEA" w:rsidTr="0087475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bCs/>
                <w:sz w:val="16"/>
                <w:szCs w:val="16"/>
                <w:shd w:val="clear" w:color="auto" w:fill="FFFFFF" w:themeFill="background1"/>
                <w:lang w:eastAsia="ru-RU"/>
              </w:rPr>
              <w:t xml:space="preserve">32. </w:t>
            </w:r>
            <w:proofErr w:type="gramStart"/>
            <w:r w:rsidRPr="00066CEA">
              <w:rPr>
                <w:rFonts w:ascii="Arial" w:eastAsia="Times New Roman" w:hAnsi="Arial" w:cs="Arial"/>
                <w:bCs/>
                <w:sz w:val="16"/>
                <w:szCs w:val="16"/>
                <w:shd w:val="clear" w:color="auto" w:fill="FFFFFF" w:themeFill="background1"/>
                <w:lang w:eastAsia="ru-RU"/>
              </w:rPr>
              <w:t>Площадки для размещения автомобильных</w:t>
            </w:r>
            <w:r w:rsidRPr="00066CEA">
              <w:rPr>
                <w:rFonts w:ascii="Arial" w:eastAsia="Times New Roman" w:hAnsi="Arial" w:cs="Arial"/>
                <w:bCs/>
                <w:sz w:val="16"/>
                <w:szCs w:val="16"/>
                <w:shd w:val="clear" w:color="auto" w:fill="FFFF00"/>
                <w:lang w:eastAsia="ru-RU"/>
              </w:rPr>
              <w:t xml:space="preserve"> </w:t>
            </w:r>
            <w:r w:rsidRPr="00066CEA">
              <w:rPr>
                <w:rFonts w:ascii="Arial" w:eastAsia="Times New Roman" w:hAnsi="Arial" w:cs="Arial"/>
                <w:bCs/>
                <w:sz w:val="16"/>
                <w:szCs w:val="16"/>
                <w:shd w:val="clear" w:color="auto" w:fill="FFFFFF" w:themeFill="background1"/>
                <w:lang w:eastAsia="ru-RU"/>
              </w:rPr>
              <w:t>заправочных станций компримированным и (или) сжиженным природным газом (контейнерных, модульных,</w:t>
            </w:r>
            <w:r w:rsidRPr="00066CEA">
              <w:rPr>
                <w:rFonts w:ascii="Arial" w:eastAsia="Times New Roman" w:hAnsi="Arial" w:cs="Arial"/>
                <w:bCs/>
                <w:sz w:val="16"/>
                <w:szCs w:val="16"/>
                <w:shd w:val="clear" w:color="auto" w:fill="FFFF00"/>
                <w:lang w:eastAsia="ru-RU"/>
              </w:rPr>
              <w:t xml:space="preserve"> </w:t>
            </w:r>
            <w:r w:rsidRPr="00066CEA">
              <w:rPr>
                <w:rFonts w:ascii="Arial" w:eastAsia="Times New Roman" w:hAnsi="Arial" w:cs="Arial"/>
                <w:bCs/>
                <w:sz w:val="16"/>
                <w:szCs w:val="16"/>
                <w:shd w:val="clear" w:color="auto" w:fill="FFFFFF" w:themeFill="background1"/>
                <w:lang w:eastAsia="ru-RU"/>
              </w:rPr>
              <w:t>передвижных автомобильных газовых заправщиков, модулей разгрузки емкостей с транспортными резервуарами) и оборудования, позволяющего</w:t>
            </w:r>
            <w:r w:rsidRPr="00066CEA">
              <w:rPr>
                <w:rFonts w:ascii="Arial" w:eastAsia="Times New Roman" w:hAnsi="Arial" w:cs="Arial"/>
                <w:bCs/>
                <w:sz w:val="16"/>
                <w:szCs w:val="16"/>
                <w:shd w:val="clear" w:color="auto" w:fill="FFFF00"/>
                <w:lang w:eastAsia="ru-RU"/>
              </w:rPr>
              <w:t xml:space="preserve"> </w:t>
            </w:r>
            <w:r w:rsidRPr="00066CEA">
              <w:rPr>
                <w:rFonts w:ascii="Arial" w:eastAsia="Times New Roman" w:hAnsi="Arial" w:cs="Arial"/>
                <w:bCs/>
                <w:sz w:val="16"/>
                <w:szCs w:val="16"/>
                <w:shd w:val="clear" w:color="auto" w:fill="FFFFFF" w:themeFill="background1"/>
                <w:lang w:eastAsia="ru-RU"/>
              </w:rPr>
              <w:t>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066CEA">
              <w:rPr>
                <w:rFonts w:ascii="Arial" w:eastAsia="Times New Roman" w:hAnsi="Arial" w:cs="Arial"/>
                <w:bCs/>
                <w:sz w:val="16"/>
                <w:szCs w:val="16"/>
                <w:shd w:val="clear" w:color="auto" w:fill="FFFFFF" w:themeFill="background1"/>
                <w:lang w:eastAsia="ru-RU"/>
              </w:rPr>
              <w:t xml:space="preserve"> </w:t>
            </w:r>
            <w:proofErr w:type="gramStart"/>
            <w:r w:rsidRPr="00066CEA">
              <w:rPr>
                <w:rFonts w:ascii="Arial" w:eastAsia="Times New Roman" w:hAnsi="Arial" w:cs="Arial"/>
                <w:bCs/>
                <w:sz w:val="16"/>
                <w:szCs w:val="16"/>
                <w:shd w:val="clear" w:color="auto" w:fill="FFFFFF" w:themeFill="background1"/>
                <w:lang w:eastAsia="ru-RU"/>
              </w:rPr>
              <w:t>которых</w:t>
            </w:r>
            <w:proofErr w:type="gramEnd"/>
            <w:r w:rsidRPr="00066CEA">
              <w:rPr>
                <w:rFonts w:ascii="Arial" w:eastAsia="Times New Roman" w:hAnsi="Arial" w:cs="Arial"/>
                <w:bCs/>
                <w:sz w:val="16"/>
                <w:szCs w:val="16"/>
                <w:shd w:val="clear" w:color="auto" w:fill="FFFFFF" w:themeFill="background1"/>
                <w:lang w:eastAsia="ru-RU"/>
              </w:rPr>
              <w:t xml:space="preserve"> не требуется разрешения на строительство.</w:t>
            </w:r>
          </w:p>
        </w:tc>
      </w:tr>
      <w:tr w:rsidR="00472C97" w:rsidRPr="00066CEA" w:rsidTr="0087475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4125" w:type="dxa"/>
            <w:gridSpan w:val="4"/>
            <w:tcBorders>
              <w:top w:val="nil"/>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bCs/>
                <w:sz w:val="16"/>
                <w:szCs w:val="16"/>
                <w:shd w:val="clear" w:color="auto" w:fill="FFFFFF" w:themeFill="background1"/>
                <w:lang w:eastAsia="ru-RU"/>
              </w:rPr>
              <w:t>33. Мобильные здания, сооружения, предназначенные для пребывания, размещения осужденных, отбывающих наказание в виде принудительных работ, а также</w:t>
            </w:r>
            <w:r w:rsidRPr="00066CEA">
              <w:rPr>
                <w:rFonts w:ascii="Arial" w:eastAsia="Times New Roman" w:hAnsi="Arial" w:cs="Arial"/>
                <w:bCs/>
                <w:sz w:val="16"/>
                <w:szCs w:val="16"/>
                <w:shd w:val="clear" w:color="auto" w:fill="FFFF00"/>
                <w:lang w:eastAsia="ru-RU"/>
              </w:rPr>
              <w:t xml:space="preserve"> </w:t>
            </w:r>
            <w:r w:rsidRPr="00066CEA">
              <w:rPr>
                <w:rFonts w:ascii="Arial" w:eastAsia="Times New Roman" w:hAnsi="Arial" w:cs="Arial"/>
                <w:bCs/>
                <w:sz w:val="16"/>
                <w:szCs w:val="16"/>
                <w:shd w:val="clear" w:color="auto" w:fill="FFFFFF" w:themeFill="background1"/>
                <w:lang w:eastAsia="ru-RU"/>
              </w:rPr>
              <w:t>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472C97" w:rsidRPr="00066CEA" w:rsidTr="00472C97">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17"/>
              </w:numPr>
              <w:suppressAutoHyphens w:val="0"/>
              <w:autoSpaceDN/>
              <w:spacing w:beforeAutospacing="1" w:afterAutospacing="1"/>
              <w:textAlignment w:val="auto"/>
              <w:rPr>
                <w:rFonts w:ascii="Arial" w:eastAsia="Times New Roman" w:hAnsi="Arial" w:cs="Arial"/>
                <w:sz w:val="10"/>
                <w:szCs w:val="24"/>
                <w:lang w:eastAsia="ru-RU"/>
              </w:rPr>
            </w:pPr>
          </w:p>
        </w:tc>
        <w:tc>
          <w:tcPr>
            <w:tcW w:w="44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90" w:lineRule="atLeast"/>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Кадастровый номер земельного участка (в случае, если планируется использование всего земельного участка или его части)</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10"/>
                <w:szCs w:val="24"/>
                <w:lang w:eastAsia="ru-RU"/>
              </w:rPr>
            </w:pP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18"/>
              </w:numPr>
              <w:suppressAutoHyphens w:val="0"/>
              <w:autoSpaceDN/>
              <w:spacing w:beforeAutospacing="1" w:afterAutospacing="1"/>
              <w:textAlignment w:val="auto"/>
              <w:rPr>
                <w:rFonts w:ascii="Arial" w:eastAsia="Times New Roman" w:hAnsi="Arial" w:cs="Arial"/>
                <w:sz w:val="24"/>
                <w:szCs w:val="24"/>
                <w:lang w:eastAsia="ru-RU"/>
              </w:rPr>
            </w:pPr>
          </w:p>
        </w:tc>
        <w:tc>
          <w:tcPr>
            <w:tcW w:w="4410"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 xml:space="preserve">Срок использования земель или земельного участка (в пределах срока, </w:t>
            </w:r>
            <w:r w:rsidRPr="00066CEA">
              <w:rPr>
                <w:rFonts w:ascii="Arial" w:eastAsia="Times New Roman" w:hAnsi="Arial" w:cs="Arial"/>
                <w:color w:val="000000"/>
                <w:sz w:val="20"/>
                <w:szCs w:val="20"/>
                <w:lang w:eastAsia="ru-RU"/>
              </w:rPr>
              <w:lastRenderedPageBreak/>
              <w:t>установленного пунктом 2.3 Положения)</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lastRenderedPageBreak/>
              <w:t xml:space="preserve">Разрешение для размещения объектов выдается на срок, указанный в заявлении о </w:t>
            </w:r>
            <w:r w:rsidRPr="00066CEA">
              <w:rPr>
                <w:rFonts w:ascii="Arial" w:eastAsia="Times New Roman" w:hAnsi="Arial" w:cs="Arial"/>
                <w:sz w:val="20"/>
                <w:szCs w:val="20"/>
                <w:lang w:eastAsia="ru-RU"/>
              </w:rPr>
              <w:lastRenderedPageBreak/>
              <w:t>выдаче разрешения, но не превышающий:</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4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i/>
                <w:iCs/>
                <w:color w:val="000000"/>
                <w:sz w:val="16"/>
                <w:szCs w:val="16"/>
                <w:lang w:eastAsia="ru-RU"/>
              </w:rPr>
              <w:t>трех лет в отношении объектов, указанных в пунктах 1 - 3, 5, 7, 31 перечня видов объектов</w:t>
            </w:r>
          </w:p>
        </w:tc>
        <w:tc>
          <w:tcPr>
            <w:tcW w:w="138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roofErr w:type="gramStart"/>
            <w:r w:rsidRPr="00066CEA">
              <w:rPr>
                <w:rFonts w:ascii="Arial" w:eastAsia="Times New Roman" w:hAnsi="Arial" w:cs="Arial"/>
                <w:i/>
                <w:iCs/>
                <w:color w:val="000000"/>
                <w:sz w:val="16"/>
                <w:szCs w:val="16"/>
                <w:lang w:eastAsia="ru-RU"/>
              </w:rPr>
              <w:t xml:space="preserve">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20, 22 - 24, 25 (за исключением </w:t>
            </w:r>
            <w:proofErr w:type="spellStart"/>
            <w:r w:rsidRPr="00066CEA">
              <w:rPr>
                <w:rFonts w:ascii="Arial" w:eastAsia="Times New Roman" w:hAnsi="Arial" w:cs="Arial"/>
                <w:i/>
                <w:iCs/>
                <w:color w:val="000000"/>
                <w:sz w:val="16"/>
                <w:szCs w:val="16"/>
                <w:lang w:eastAsia="ru-RU"/>
              </w:rPr>
              <w:t>велопарковок</w:t>
            </w:r>
            <w:proofErr w:type="spellEnd"/>
            <w:r w:rsidRPr="00066CEA">
              <w:rPr>
                <w:rFonts w:ascii="Arial" w:eastAsia="Times New Roman" w:hAnsi="Arial" w:cs="Arial"/>
                <w:i/>
                <w:iCs/>
                <w:color w:val="000000"/>
                <w:sz w:val="16"/>
                <w:szCs w:val="16"/>
                <w:lang w:eastAsia="ru-RU"/>
              </w:rPr>
              <w:t>), 26 (за исключением спортивных площадок крытого типа), 27, 30</w:t>
            </w:r>
            <w:r w:rsidRPr="00066CEA">
              <w:rPr>
                <w:rFonts w:ascii="Arial" w:eastAsia="Times New Roman" w:hAnsi="Arial" w:cs="Arial"/>
                <w:bCs/>
                <w:i/>
                <w:iCs/>
                <w:color w:val="000000"/>
                <w:sz w:val="16"/>
                <w:szCs w:val="16"/>
                <w:shd w:val="clear" w:color="auto" w:fill="FFFFFF" w:themeFill="background1"/>
                <w:lang w:eastAsia="ru-RU"/>
              </w:rPr>
              <w:t>, 32, 33</w:t>
            </w:r>
            <w:r w:rsidRPr="00066CEA">
              <w:rPr>
                <w:rFonts w:ascii="Arial" w:eastAsia="Times New Roman" w:hAnsi="Arial" w:cs="Arial"/>
                <w:i/>
                <w:iCs/>
                <w:color w:val="000000"/>
                <w:sz w:val="16"/>
                <w:szCs w:val="16"/>
                <w:lang w:eastAsia="ru-RU"/>
              </w:rPr>
              <w:t xml:space="preserve"> перечня видов объектов</w:t>
            </w:r>
            <w:proofErr w:type="gramEnd"/>
          </w:p>
        </w:tc>
        <w:tc>
          <w:tcPr>
            <w:tcW w:w="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i/>
                <w:iCs/>
                <w:color w:val="000000"/>
                <w:sz w:val="16"/>
                <w:szCs w:val="16"/>
                <w:lang w:eastAsia="ru-RU"/>
              </w:rPr>
              <w:t>десяти лет в отношении объекта, указанного в пунктах 18, 26 перечня видов объектов (спортивной площадки крытого типа)</w:t>
            </w:r>
          </w:p>
        </w:tc>
      </w:tr>
      <w:tr w:rsidR="00472C97" w:rsidRPr="00066CEA" w:rsidTr="00472C97">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19"/>
              </w:numPr>
              <w:suppressAutoHyphens w:val="0"/>
              <w:autoSpaceDN/>
              <w:spacing w:beforeAutospacing="1" w:afterAutospacing="1"/>
              <w:textAlignment w:val="auto"/>
              <w:rPr>
                <w:rFonts w:ascii="Arial" w:eastAsia="Times New Roman" w:hAnsi="Arial" w:cs="Arial"/>
                <w:sz w:val="10"/>
                <w:szCs w:val="24"/>
                <w:lang w:eastAsia="ru-RU"/>
              </w:rPr>
            </w:pPr>
          </w:p>
        </w:tc>
        <w:tc>
          <w:tcPr>
            <w:tcW w:w="44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90" w:lineRule="atLeast"/>
              <w:textAlignment w:val="auto"/>
              <w:rPr>
                <w:rFonts w:ascii="Arial" w:eastAsia="Times New Roman" w:hAnsi="Arial" w:cs="Arial"/>
                <w:sz w:val="24"/>
                <w:szCs w:val="24"/>
                <w:lang w:eastAsia="ru-RU"/>
              </w:rPr>
            </w:pPr>
            <w:proofErr w:type="gramStart"/>
            <w:r w:rsidRPr="00066CEA">
              <w:rPr>
                <w:rFonts w:ascii="Arial" w:eastAsia="Times New Roman" w:hAnsi="Arial" w:cs="Arial"/>
                <w:color w:val="000000"/>
                <w:sz w:val="20"/>
                <w:szCs w:val="20"/>
                <w:lang w:eastAsia="ru-RU"/>
              </w:rPr>
              <w:t>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w:t>
            </w:r>
            <w:r w:rsidRPr="00066CEA">
              <w:rPr>
                <w:rFonts w:ascii="Arial" w:eastAsia="Times New Roman" w:hAnsi="Arial" w:cs="Arial"/>
                <w:bCs/>
                <w:color w:val="000000"/>
                <w:sz w:val="20"/>
                <w:szCs w:val="20"/>
                <w:shd w:val="clear" w:color="auto" w:fill="FFFFFF" w:themeFill="background1"/>
                <w:lang w:eastAsia="ru-RU"/>
              </w:rPr>
              <w:t>, 22 (в случае размещения объекта региональным оператором по обращению с твердыми коммунальными отходами в Тюменской области)</w:t>
            </w:r>
            <w:r w:rsidRPr="00066CEA">
              <w:rPr>
                <w:rFonts w:ascii="Arial" w:eastAsia="Times New Roman" w:hAnsi="Arial" w:cs="Arial"/>
                <w:color w:val="000000"/>
                <w:sz w:val="20"/>
                <w:szCs w:val="20"/>
                <w:lang w:eastAsia="ru-RU"/>
              </w:rPr>
              <w:t xml:space="preserve"> перечня видов объектов, подтверждающие, что для размещения данных объектов не требуется разрешение на строительство (если испрашивается</w:t>
            </w:r>
            <w:proofErr w:type="gramEnd"/>
            <w:r w:rsidRPr="00066CEA">
              <w:rPr>
                <w:rFonts w:ascii="Arial" w:eastAsia="Times New Roman" w:hAnsi="Arial" w:cs="Arial"/>
                <w:color w:val="000000"/>
                <w:sz w:val="20"/>
                <w:szCs w:val="20"/>
                <w:lang w:eastAsia="ru-RU"/>
              </w:rPr>
              <w:t xml:space="preserve"> разрешение для размещения указанных объектов)</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10"/>
                <w:szCs w:val="24"/>
                <w:lang w:eastAsia="ru-RU"/>
              </w:rPr>
            </w:pPr>
          </w:p>
        </w:tc>
      </w:tr>
      <w:tr w:rsidR="00472C97" w:rsidRPr="00066CEA" w:rsidTr="00472C97">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20"/>
              </w:numPr>
              <w:suppressAutoHyphens w:val="0"/>
              <w:autoSpaceDN/>
              <w:spacing w:beforeAutospacing="1" w:afterAutospacing="1"/>
              <w:textAlignment w:val="auto"/>
              <w:rPr>
                <w:rFonts w:ascii="Arial" w:eastAsia="Times New Roman" w:hAnsi="Arial" w:cs="Arial"/>
                <w:sz w:val="10"/>
                <w:szCs w:val="24"/>
                <w:lang w:eastAsia="ru-RU"/>
              </w:rPr>
            </w:pPr>
          </w:p>
        </w:tc>
        <w:tc>
          <w:tcPr>
            <w:tcW w:w="4410"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90" w:lineRule="atLeast"/>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 xml:space="preserve">Сведения о </w:t>
            </w:r>
            <w:proofErr w:type="gramStart"/>
            <w:r w:rsidRPr="00066CEA">
              <w:rPr>
                <w:rFonts w:ascii="Arial" w:eastAsia="Times New Roman" w:hAnsi="Arial" w:cs="Arial"/>
                <w:sz w:val="20"/>
                <w:szCs w:val="20"/>
                <w:lang w:eastAsia="ru-RU"/>
              </w:rPr>
              <w:t>договоре</w:t>
            </w:r>
            <w:proofErr w:type="gramEnd"/>
            <w:r w:rsidRPr="00066CEA">
              <w:rPr>
                <w:rFonts w:ascii="Arial" w:eastAsia="Times New Roman" w:hAnsi="Arial" w:cs="Arial"/>
                <w:sz w:val="20"/>
                <w:szCs w:val="20"/>
                <w:lang w:eastAsia="ru-RU"/>
              </w:rPr>
              <w:t xml:space="preserve"> о развитии застроенной территории - в случае, если заявление подается лицом, с которым заключен такой договор</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10"/>
                <w:szCs w:val="24"/>
                <w:lang w:eastAsia="ru-RU"/>
              </w:rPr>
            </w:pPr>
          </w:p>
        </w:tc>
      </w:tr>
      <w:tr w:rsidR="00472C97" w:rsidRPr="00066CEA" w:rsidTr="00874752">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21"/>
              </w:numPr>
              <w:suppressAutoHyphens w:val="0"/>
              <w:autoSpaceDN/>
              <w:spacing w:beforeAutospacing="1" w:afterAutospacing="1"/>
              <w:textAlignment w:val="auto"/>
              <w:rPr>
                <w:rFonts w:ascii="Arial" w:eastAsia="Times New Roman" w:hAnsi="Arial" w:cs="Arial"/>
                <w:sz w:val="10"/>
                <w:szCs w:val="24"/>
                <w:lang w:eastAsia="ru-RU"/>
              </w:rPr>
            </w:pPr>
          </w:p>
        </w:tc>
        <w:tc>
          <w:tcPr>
            <w:tcW w:w="4410" w:type="dxa"/>
            <w:gridSpan w:val="4"/>
            <w:tcBorders>
              <w:top w:val="nil"/>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90" w:lineRule="atLeast"/>
              <w:textAlignment w:val="auto"/>
              <w:rPr>
                <w:rFonts w:ascii="Arial" w:eastAsia="Times New Roman" w:hAnsi="Arial" w:cs="Arial"/>
                <w:sz w:val="24"/>
                <w:szCs w:val="24"/>
                <w:lang w:eastAsia="ru-RU"/>
              </w:rPr>
            </w:pPr>
            <w:r w:rsidRPr="00066CEA">
              <w:rPr>
                <w:rFonts w:ascii="Arial" w:eastAsia="Times New Roman" w:hAnsi="Arial" w:cs="Arial"/>
                <w:bCs/>
                <w:sz w:val="20"/>
                <w:szCs w:val="20"/>
                <w:shd w:val="clear" w:color="auto" w:fill="FFFFFF" w:themeFill="background1"/>
                <w:lang w:eastAsia="ru-RU"/>
              </w:rPr>
              <w:t xml:space="preserve">Сведения о </w:t>
            </w:r>
            <w:proofErr w:type="gramStart"/>
            <w:r w:rsidRPr="00066CEA">
              <w:rPr>
                <w:rFonts w:ascii="Arial" w:eastAsia="Times New Roman" w:hAnsi="Arial" w:cs="Arial"/>
                <w:bCs/>
                <w:sz w:val="20"/>
                <w:szCs w:val="20"/>
                <w:shd w:val="clear" w:color="auto" w:fill="FFFFFF" w:themeFill="background1"/>
                <w:lang w:eastAsia="ru-RU"/>
              </w:rPr>
              <w:t>соглашении</w:t>
            </w:r>
            <w:proofErr w:type="gramEnd"/>
            <w:r w:rsidRPr="00066CEA">
              <w:rPr>
                <w:rFonts w:ascii="Arial" w:eastAsia="Times New Roman" w:hAnsi="Arial" w:cs="Arial"/>
                <w:bCs/>
                <w:sz w:val="20"/>
                <w:szCs w:val="20"/>
                <w:shd w:val="clear" w:color="auto" w:fill="FFFFFF" w:themeFill="background1"/>
                <w:lang w:eastAsia="ru-RU"/>
              </w:rPr>
              <w:t xml:space="preserve"> об организации деятельности по обращению с твердыми</w:t>
            </w:r>
            <w:r w:rsidRPr="00066CEA">
              <w:rPr>
                <w:rFonts w:ascii="Arial" w:eastAsia="Times New Roman" w:hAnsi="Arial" w:cs="Arial"/>
                <w:bCs/>
                <w:sz w:val="20"/>
                <w:szCs w:val="20"/>
                <w:shd w:val="clear" w:color="auto" w:fill="FFFF00"/>
                <w:lang w:eastAsia="ru-RU"/>
              </w:rPr>
              <w:t xml:space="preserve"> </w:t>
            </w:r>
            <w:r w:rsidRPr="00066CEA">
              <w:rPr>
                <w:rFonts w:ascii="Arial" w:eastAsia="Times New Roman" w:hAnsi="Arial" w:cs="Arial"/>
                <w:bCs/>
                <w:sz w:val="20"/>
                <w:szCs w:val="20"/>
                <w:shd w:val="clear" w:color="auto" w:fill="FFFFFF" w:themeFill="background1"/>
                <w:lang w:eastAsia="ru-RU"/>
              </w:rPr>
              <w:t>коммунальными отходами в Тюменской области (если заявление подается</w:t>
            </w:r>
            <w:r w:rsidRPr="00066CEA">
              <w:rPr>
                <w:rFonts w:ascii="Arial" w:eastAsia="Times New Roman" w:hAnsi="Arial" w:cs="Arial"/>
                <w:bCs/>
                <w:sz w:val="20"/>
                <w:szCs w:val="20"/>
                <w:shd w:val="clear" w:color="auto" w:fill="FFFF00"/>
                <w:lang w:eastAsia="ru-RU"/>
              </w:rPr>
              <w:t xml:space="preserve"> </w:t>
            </w:r>
            <w:r w:rsidRPr="00066CEA">
              <w:rPr>
                <w:rFonts w:ascii="Arial" w:eastAsia="Times New Roman" w:hAnsi="Arial" w:cs="Arial"/>
                <w:bCs/>
                <w:sz w:val="20"/>
                <w:szCs w:val="20"/>
                <w:shd w:val="clear" w:color="auto" w:fill="FFFFFF" w:themeFill="background1"/>
                <w:lang w:eastAsia="ru-RU"/>
              </w:rPr>
              <w:t>юридическим лицом, являющимся региональным оператором по обращению с</w:t>
            </w:r>
            <w:r w:rsidRPr="00066CEA">
              <w:rPr>
                <w:rFonts w:ascii="Arial" w:eastAsia="Times New Roman" w:hAnsi="Arial" w:cs="Arial"/>
                <w:bCs/>
                <w:sz w:val="20"/>
                <w:szCs w:val="20"/>
                <w:shd w:val="clear" w:color="auto" w:fill="FFFF00"/>
                <w:lang w:eastAsia="ru-RU"/>
              </w:rPr>
              <w:t xml:space="preserve"> </w:t>
            </w:r>
            <w:r w:rsidRPr="00066CEA">
              <w:rPr>
                <w:rFonts w:ascii="Arial" w:eastAsia="Times New Roman" w:hAnsi="Arial" w:cs="Arial"/>
                <w:bCs/>
                <w:sz w:val="20"/>
                <w:szCs w:val="20"/>
                <w:shd w:val="clear" w:color="auto" w:fill="FFFFFF" w:themeFill="background1"/>
                <w:lang w:eastAsia="ru-RU"/>
              </w:rPr>
              <w:t>твердыми коммунальными отходами в Тюменской области)</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10"/>
                <w:szCs w:val="24"/>
                <w:lang w:eastAsia="ru-RU"/>
              </w:rPr>
            </w:pPr>
          </w:p>
        </w:tc>
      </w:tr>
      <w:tr w:rsidR="00472C97" w:rsidRPr="00066CEA" w:rsidTr="00472C97">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22"/>
              </w:numPr>
              <w:suppressAutoHyphens w:val="0"/>
              <w:autoSpaceDN/>
              <w:spacing w:beforeAutospacing="1" w:afterAutospacing="1"/>
              <w:textAlignment w:val="auto"/>
              <w:rPr>
                <w:rFonts w:ascii="Arial" w:eastAsia="Times New Roman" w:hAnsi="Arial" w:cs="Arial"/>
                <w:sz w:val="10"/>
                <w:szCs w:val="24"/>
                <w:lang w:eastAsia="ru-RU"/>
              </w:rPr>
            </w:pPr>
          </w:p>
        </w:tc>
        <w:tc>
          <w:tcPr>
            <w:tcW w:w="4410"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90" w:lineRule="atLeast"/>
              <w:textAlignment w:val="auto"/>
              <w:rPr>
                <w:rFonts w:ascii="Arial" w:eastAsia="Times New Roman" w:hAnsi="Arial" w:cs="Arial"/>
                <w:sz w:val="24"/>
                <w:szCs w:val="24"/>
                <w:lang w:eastAsia="ru-RU"/>
              </w:rPr>
            </w:pPr>
            <w:proofErr w:type="gramStart"/>
            <w:r w:rsidRPr="00066CEA">
              <w:rPr>
                <w:rFonts w:ascii="Arial" w:eastAsia="Times New Roman" w:hAnsi="Arial" w:cs="Arial"/>
                <w:color w:val="000000"/>
                <w:sz w:val="20"/>
                <w:szCs w:val="20"/>
                <w:lang w:eastAsia="ru-RU"/>
              </w:rPr>
              <w:t xml:space="preserve">Сведения об обращении заявителя с заявлением о выдаче разрешения на строительство объекта капитального </w:t>
            </w:r>
            <w:r w:rsidRPr="00066CEA">
              <w:rPr>
                <w:rFonts w:ascii="Arial" w:eastAsia="Times New Roman" w:hAnsi="Arial" w:cs="Arial"/>
                <w:color w:val="000000"/>
                <w:sz w:val="20"/>
                <w:szCs w:val="20"/>
                <w:lang w:eastAsia="ru-RU"/>
              </w:rPr>
              <w:lastRenderedPageBreak/>
              <w:t>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roofErr w:type="gramEnd"/>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10"/>
                <w:szCs w:val="24"/>
                <w:lang w:eastAsia="ru-RU"/>
              </w:rPr>
            </w:pPr>
          </w:p>
        </w:tc>
      </w:tr>
      <w:tr w:rsidR="00472C97" w:rsidRPr="00066CEA" w:rsidTr="00472C97">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23"/>
              </w:numPr>
              <w:suppressAutoHyphens w:val="0"/>
              <w:autoSpaceDN/>
              <w:spacing w:beforeAutospacing="1" w:afterAutospacing="1"/>
              <w:textAlignment w:val="auto"/>
              <w:rPr>
                <w:rFonts w:ascii="Arial" w:eastAsia="Times New Roman" w:hAnsi="Arial" w:cs="Arial"/>
                <w:sz w:val="10"/>
                <w:szCs w:val="24"/>
                <w:lang w:eastAsia="ru-RU"/>
              </w:rPr>
            </w:pPr>
          </w:p>
        </w:tc>
        <w:tc>
          <w:tcPr>
            <w:tcW w:w="4410"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90" w:lineRule="atLeast"/>
              <w:textAlignment w:val="auto"/>
              <w:rPr>
                <w:rFonts w:ascii="Arial" w:eastAsia="Times New Roman" w:hAnsi="Arial" w:cs="Arial"/>
                <w:sz w:val="24"/>
                <w:szCs w:val="24"/>
                <w:lang w:eastAsia="ru-RU"/>
              </w:rPr>
            </w:pPr>
            <w:r w:rsidRPr="00066CEA">
              <w:rPr>
                <w:rFonts w:ascii="Arial" w:eastAsia="Times New Roman" w:hAnsi="Arial" w:cs="Arial"/>
                <w:bCs/>
                <w:sz w:val="20"/>
                <w:szCs w:val="20"/>
                <w:shd w:val="clear" w:color="auto" w:fill="FFFFFF" w:themeFill="background1"/>
                <w:lang w:eastAsia="ru-RU"/>
              </w:rPr>
              <w:t>Адрес</w:t>
            </w:r>
            <w:r w:rsidRPr="00066CEA">
              <w:rPr>
                <w:rFonts w:ascii="Arial" w:eastAsia="Times New Roman" w:hAnsi="Arial" w:cs="Arial"/>
                <w:sz w:val="20"/>
                <w:szCs w:val="20"/>
                <w:shd w:val="clear" w:color="auto" w:fill="FFFFFF" w:themeFill="background1"/>
                <w:lang w:eastAsia="ru-RU"/>
              </w:rPr>
              <w:t xml:space="preserve"> </w:t>
            </w:r>
            <w:r w:rsidRPr="00066CEA">
              <w:rPr>
                <w:rFonts w:ascii="Arial" w:eastAsia="Times New Roman" w:hAnsi="Arial" w:cs="Arial"/>
                <w:sz w:val="20"/>
                <w:szCs w:val="20"/>
                <w:shd w:val="clear" w:color="auto" w:fill="FFFFFF"/>
                <w:lang w:eastAsia="ru-RU"/>
              </w:rPr>
              <w:t>(описание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10"/>
                <w:szCs w:val="24"/>
                <w:lang w:eastAsia="ru-RU"/>
              </w:rPr>
            </w:pP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24"/>
              </w:numPr>
              <w:suppressAutoHyphens w:val="0"/>
              <w:autoSpaceDN/>
              <w:spacing w:beforeAutospacing="1" w:afterAutospacing="1"/>
              <w:textAlignment w:val="auto"/>
              <w:rPr>
                <w:rFonts w:ascii="Arial" w:eastAsia="Times New Roman" w:hAnsi="Arial" w:cs="Arial"/>
                <w:sz w:val="24"/>
                <w:szCs w:val="24"/>
                <w:lang w:eastAsia="ru-RU"/>
              </w:rPr>
            </w:pP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b/>
                <w:bCs/>
                <w:color w:val="000000"/>
                <w:sz w:val="24"/>
                <w:szCs w:val="24"/>
                <w:lang w:eastAsia="ru-RU"/>
              </w:rPr>
              <w:t>Документы, прилагаемые к заявлению</w:t>
            </w:r>
            <w:r w:rsidRPr="00066CEA">
              <w:rPr>
                <w:rFonts w:ascii="Arial" w:eastAsia="Times New Roman" w:hAnsi="Arial" w:cs="Arial"/>
                <w:b/>
                <w:bCs/>
                <w:sz w:val="24"/>
                <w:szCs w:val="24"/>
                <w:lang w:eastAsia="ru-RU"/>
              </w:rPr>
              <w:t xml:space="preserve"> </w:t>
            </w:r>
            <w:r w:rsidRPr="00066CEA">
              <w:rPr>
                <w:rFonts w:ascii="Arial" w:eastAsia="Times New Roman" w:hAnsi="Arial" w:cs="Arial"/>
                <w:b/>
                <w:bCs/>
                <w:color w:val="000000"/>
                <w:sz w:val="24"/>
                <w:szCs w:val="24"/>
                <w:lang w:eastAsia="ru-RU"/>
              </w:rPr>
              <w:t xml:space="preserve">в обязательном порядке: </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1)</w:t>
            </w:r>
            <w:r w:rsidRPr="00066CEA">
              <w:rPr>
                <w:rFonts w:ascii="Arial" w:eastAsia="Times New Roman" w:hAnsi="Arial" w:cs="Arial"/>
                <w:color w:val="000000"/>
                <w:sz w:val="20"/>
                <w:szCs w:val="20"/>
                <w:shd w:val="clear" w:color="auto" w:fill="FFFFFF"/>
                <w:lang w:eastAsia="ru-RU"/>
              </w:rPr>
              <w:t> копия</w:t>
            </w:r>
            <w:r w:rsidRPr="00066CEA">
              <w:rPr>
                <w:rFonts w:ascii="Arial" w:eastAsia="Times New Roman" w:hAnsi="Arial" w:cs="Arial"/>
                <w:color w:val="000000"/>
                <w:sz w:val="20"/>
                <w:szCs w:val="20"/>
                <w:lang w:eastAsia="ru-RU"/>
              </w:rPr>
              <w:t xml:space="preserve"> документа, подтверждающего полномочия представителя заявителя, в случае если заявление подается представителем заявителя</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roofErr w:type="gramStart"/>
            <w:r w:rsidRPr="00066CEA">
              <w:rPr>
                <w:rFonts w:ascii="Arial" w:eastAsia="Times New Roman" w:hAnsi="Arial" w:cs="Arial"/>
                <w:color w:val="000000"/>
                <w:sz w:val="20"/>
                <w:szCs w:val="20"/>
                <w:lang w:eastAsia="ru-RU"/>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w:t>
            </w:r>
            <w:r w:rsidRPr="00066CEA">
              <w:rPr>
                <w:rFonts w:ascii="Arial" w:eastAsia="Times New Roman" w:hAnsi="Arial" w:cs="Arial"/>
                <w:b/>
                <w:bCs/>
                <w:color w:val="000000"/>
                <w:sz w:val="20"/>
                <w:szCs w:val="20"/>
                <w:lang w:eastAsia="ru-RU"/>
              </w:rPr>
              <w:t xml:space="preserve"> </w:t>
            </w:r>
            <w:r w:rsidRPr="00066CEA">
              <w:rPr>
                <w:rFonts w:ascii="Arial" w:eastAsia="Times New Roman" w:hAnsi="Arial" w:cs="Arial"/>
                <w:bCs/>
                <w:color w:val="000000"/>
                <w:sz w:val="20"/>
                <w:szCs w:val="20"/>
                <w:shd w:val="clear" w:color="auto" w:fill="FFFFFF" w:themeFill="background1"/>
                <w:lang w:eastAsia="ru-RU"/>
              </w:rPr>
              <w:t>22 (в случае размещения объекта региональным оператором по обращению с твердыми коммунальными отходами в Тюменской области),</w:t>
            </w:r>
            <w:r w:rsidRPr="00066CEA">
              <w:rPr>
                <w:rFonts w:ascii="Arial" w:eastAsia="Times New Roman" w:hAnsi="Arial" w:cs="Arial"/>
                <w:b/>
                <w:bCs/>
                <w:color w:val="000000"/>
                <w:sz w:val="20"/>
                <w:szCs w:val="20"/>
                <w:lang w:eastAsia="ru-RU"/>
              </w:rPr>
              <w:t xml:space="preserve"> </w:t>
            </w:r>
            <w:r w:rsidRPr="00066CEA">
              <w:rPr>
                <w:rFonts w:ascii="Arial" w:eastAsia="Times New Roman" w:hAnsi="Arial" w:cs="Arial"/>
                <w:color w:val="000000"/>
                <w:sz w:val="20"/>
                <w:szCs w:val="20"/>
                <w:lang w:eastAsia="ru-RU"/>
              </w:rPr>
              <w:t xml:space="preserve">25 (за исключением </w:t>
            </w:r>
            <w:proofErr w:type="spellStart"/>
            <w:r w:rsidRPr="00066CEA">
              <w:rPr>
                <w:rFonts w:ascii="Arial" w:eastAsia="Times New Roman" w:hAnsi="Arial" w:cs="Arial"/>
                <w:color w:val="000000"/>
                <w:sz w:val="20"/>
                <w:szCs w:val="20"/>
                <w:lang w:eastAsia="ru-RU"/>
              </w:rPr>
              <w:t>велопарковок</w:t>
            </w:r>
            <w:proofErr w:type="spellEnd"/>
            <w:r w:rsidRPr="00066CEA">
              <w:rPr>
                <w:rFonts w:ascii="Arial" w:eastAsia="Times New Roman" w:hAnsi="Arial" w:cs="Arial"/>
                <w:color w:val="000000"/>
                <w:sz w:val="20"/>
                <w:szCs w:val="20"/>
                <w:lang w:eastAsia="ru-RU"/>
              </w:rPr>
              <w:t>, пунктов проката велосипедов в целях организации транспортного обслуживания населения), 26, 27, 30, 31 перечня видов объектов, - схема</w:t>
            </w:r>
            <w:proofErr w:type="gramEnd"/>
            <w:r w:rsidRPr="00066CEA">
              <w:rPr>
                <w:rFonts w:ascii="Arial" w:eastAsia="Times New Roman" w:hAnsi="Arial" w:cs="Arial"/>
                <w:color w:val="000000"/>
                <w:sz w:val="20"/>
                <w:szCs w:val="20"/>
                <w:lang w:eastAsia="ru-RU"/>
              </w:rPr>
              <w:t xml:space="preserve">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roofErr w:type="gramStart"/>
            <w:r w:rsidRPr="00066CEA">
              <w:rPr>
                <w:rFonts w:ascii="Arial" w:eastAsia="Times New Roman" w:hAnsi="Arial" w:cs="Arial"/>
                <w:color w:val="000000"/>
                <w:sz w:val="20"/>
                <w:szCs w:val="20"/>
                <w:lang w:eastAsia="ru-RU"/>
              </w:rPr>
              <w:t>4) в отношении объектов, предусмотренных пунктами 17, 19, 20, 22</w:t>
            </w:r>
            <w:r w:rsidRPr="00066CEA">
              <w:rPr>
                <w:rFonts w:ascii="Arial" w:eastAsia="Times New Roman" w:hAnsi="Arial" w:cs="Arial"/>
                <w:b/>
                <w:bCs/>
                <w:color w:val="000000"/>
                <w:sz w:val="20"/>
                <w:szCs w:val="20"/>
                <w:lang w:eastAsia="ru-RU"/>
              </w:rPr>
              <w:t xml:space="preserve"> </w:t>
            </w:r>
            <w:r w:rsidRPr="00066CEA">
              <w:rPr>
                <w:rFonts w:ascii="Arial" w:eastAsia="Times New Roman" w:hAnsi="Arial" w:cs="Arial"/>
                <w:bCs/>
                <w:color w:val="000000"/>
                <w:sz w:val="20"/>
                <w:szCs w:val="20"/>
                <w:shd w:val="clear" w:color="auto" w:fill="FFFFFF" w:themeFill="background1"/>
                <w:lang w:eastAsia="ru-RU"/>
              </w:rPr>
              <w:t>(за исключением размещения объекта региональным оператором по обращению с твердыми бытовыми отходами в Тюменской области), 23,</w:t>
            </w:r>
            <w:r w:rsidRPr="00066CEA">
              <w:rPr>
                <w:rFonts w:ascii="Arial" w:eastAsia="Times New Roman" w:hAnsi="Arial" w:cs="Arial"/>
                <w:color w:val="000000"/>
                <w:sz w:val="20"/>
                <w:szCs w:val="20"/>
                <w:lang w:eastAsia="ru-RU"/>
              </w:rPr>
              <w:t xml:space="preserve">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w:t>
            </w:r>
            <w:proofErr w:type="gramEnd"/>
            <w:r w:rsidRPr="00066CEA">
              <w:rPr>
                <w:rFonts w:ascii="Arial" w:eastAsia="Times New Roman" w:hAnsi="Arial" w:cs="Arial"/>
                <w:color w:val="000000"/>
                <w:sz w:val="20"/>
                <w:szCs w:val="20"/>
                <w:lang w:eastAsia="ru-RU"/>
              </w:rPr>
              <w:t xml:space="preserve"> части земельного участка, в случае если планируется использовать земли или часть земельного участка</w:t>
            </w: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25"/>
              </w:numPr>
              <w:suppressAutoHyphens w:val="0"/>
              <w:autoSpaceDN/>
              <w:spacing w:beforeAutospacing="1" w:afterAutospacing="1"/>
              <w:textAlignment w:val="auto"/>
              <w:rPr>
                <w:rFonts w:ascii="Arial" w:eastAsia="Times New Roman" w:hAnsi="Arial" w:cs="Arial"/>
                <w:sz w:val="24"/>
                <w:szCs w:val="24"/>
                <w:lang w:eastAsia="ru-RU"/>
              </w:rPr>
            </w:pP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b/>
                <w:bCs/>
                <w:color w:val="000000"/>
                <w:sz w:val="24"/>
                <w:szCs w:val="24"/>
                <w:lang w:eastAsia="ru-RU"/>
              </w:rPr>
              <w:t>К заявлению прилагаются по желанию заявителя:</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выписка из Единого государственного реестра недвижимости</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выписка из Единого государственного реестра юридических лиц</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выписка из Единого государственного реестра индивидуальных предпринимателей</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bCs/>
                <w:color w:val="000000"/>
                <w:sz w:val="20"/>
                <w:szCs w:val="20"/>
                <w:shd w:val="clear" w:color="auto" w:fill="FFFFFF" w:themeFill="background1"/>
                <w:lang w:eastAsia="ru-RU"/>
              </w:rPr>
              <w:t>копия договора</w:t>
            </w:r>
            <w:r w:rsidRPr="00066CEA">
              <w:rPr>
                <w:rFonts w:ascii="Arial" w:eastAsia="Times New Roman" w:hAnsi="Arial" w:cs="Arial"/>
                <w:color w:val="000000"/>
                <w:sz w:val="20"/>
                <w:szCs w:val="20"/>
                <w:lang w:eastAsia="ru-RU"/>
              </w:rPr>
              <w:t xml:space="preserve"> о развитии застроенной территории - в случае, если заявление подается лицом, с которым заключен такой договор</w:t>
            </w:r>
          </w:p>
        </w:tc>
      </w:tr>
      <w:tr w:rsidR="00472C97" w:rsidRPr="00066CEA" w:rsidTr="0087475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8340" w:type="dxa"/>
            <w:gridSpan w:val="7"/>
            <w:tcBorders>
              <w:top w:val="nil"/>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bCs/>
                <w:sz w:val="20"/>
                <w:szCs w:val="20"/>
                <w:shd w:val="clear" w:color="auto" w:fill="FFFFFF" w:themeFill="background1"/>
                <w:lang w:eastAsia="ru-RU"/>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w:t>
            </w:r>
            <w:r w:rsidRPr="00066CEA">
              <w:rPr>
                <w:rFonts w:ascii="Arial" w:eastAsia="Times New Roman" w:hAnsi="Arial" w:cs="Arial"/>
                <w:bCs/>
                <w:sz w:val="20"/>
                <w:szCs w:val="20"/>
                <w:shd w:val="clear" w:color="auto" w:fill="FFFF00"/>
                <w:lang w:eastAsia="ru-RU"/>
              </w:rPr>
              <w:t xml:space="preserve"> </w:t>
            </w:r>
            <w:r w:rsidRPr="00066CEA">
              <w:rPr>
                <w:rFonts w:ascii="Arial" w:eastAsia="Times New Roman" w:hAnsi="Arial" w:cs="Arial"/>
                <w:bCs/>
                <w:sz w:val="20"/>
                <w:szCs w:val="20"/>
                <w:shd w:val="clear" w:color="auto" w:fill="FFFFFF" w:themeFill="background1"/>
                <w:lang w:eastAsia="ru-RU"/>
              </w:rPr>
              <w:t>лицом, являющимся региональным оператором по обращению с твердыми коммунальными отходами в Тюменской области)</w:t>
            </w:r>
          </w:p>
        </w:tc>
      </w:tr>
      <w:tr w:rsidR="00472C97" w:rsidRPr="00066CEA" w:rsidTr="00472C97">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26"/>
              </w:numPr>
              <w:suppressAutoHyphens w:val="0"/>
              <w:autoSpaceDN/>
              <w:spacing w:beforeAutospacing="1" w:afterAutospacing="1"/>
              <w:textAlignment w:val="auto"/>
              <w:rPr>
                <w:rFonts w:ascii="Arial" w:eastAsia="Times New Roman" w:hAnsi="Arial" w:cs="Arial"/>
                <w:sz w:val="10"/>
                <w:szCs w:val="24"/>
                <w:lang w:eastAsia="ru-RU"/>
              </w:rPr>
            </w:pP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b/>
                <w:bCs/>
                <w:color w:val="000000"/>
                <w:sz w:val="20"/>
                <w:szCs w:val="20"/>
                <w:lang w:eastAsia="ru-RU"/>
              </w:rPr>
              <w:t>Результат муниципальной услуги прошу направить в мой адрес следующим способом:</w:t>
            </w:r>
          </w:p>
          <w:p w:rsidR="00472C97" w:rsidRPr="00066CEA" w:rsidRDefault="00472C97" w:rsidP="00472C97">
            <w:pPr>
              <w:widowControl/>
              <w:suppressAutoHyphens w:val="0"/>
              <w:autoSpaceDN/>
              <w:spacing w:before="100" w:beforeAutospacing="1" w:line="288" w:lineRule="auto"/>
              <w:ind w:firstLine="170"/>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посредством направления на указанный выше адрес электронной почты</w:t>
            </w:r>
          </w:p>
          <w:p w:rsidR="00472C97" w:rsidRPr="00066CEA" w:rsidRDefault="00472C97" w:rsidP="00472C97">
            <w:pPr>
              <w:widowControl/>
              <w:suppressAutoHyphens w:val="0"/>
              <w:autoSpaceDN/>
              <w:spacing w:before="100" w:beforeAutospacing="1" w:line="288" w:lineRule="auto"/>
              <w:ind w:firstLine="170"/>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почтовым отправлением на указанный выше адрес</w:t>
            </w:r>
          </w:p>
          <w:p w:rsidR="00472C97" w:rsidRPr="00066CEA" w:rsidRDefault="00472C97" w:rsidP="00472C97">
            <w:pPr>
              <w:widowControl/>
              <w:suppressAutoHyphens w:val="0"/>
              <w:autoSpaceDN/>
              <w:spacing w:before="100" w:beforeAutospacing="1" w:after="142" w:line="90" w:lineRule="atLeast"/>
              <w:ind w:firstLine="170"/>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при личном обращении в МФЦ</w:t>
            </w: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27"/>
              </w:numPr>
              <w:suppressAutoHyphens w:val="0"/>
              <w:autoSpaceDN/>
              <w:spacing w:beforeAutospacing="1" w:afterAutospacing="1"/>
              <w:textAlignment w:val="auto"/>
              <w:rPr>
                <w:rFonts w:ascii="Arial" w:eastAsia="Times New Roman" w:hAnsi="Arial" w:cs="Arial"/>
                <w:sz w:val="24"/>
                <w:szCs w:val="24"/>
                <w:lang w:eastAsia="ru-RU"/>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Подпись заявителя (представителя заявителя):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Дата:</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603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c>
          <w:tcPr>
            <w:tcW w:w="250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_________ ___________________</w:t>
            </w:r>
          </w:p>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(Подпись) (Инициалы, фамилия)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 xml:space="preserve">«__» ___________ ____ </w:t>
            </w:r>
            <w:proofErr w:type="gramStart"/>
            <w:r w:rsidRPr="00066CEA">
              <w:rPr>
                <w:rFonts w:ascii="Arial" w:eastAsia="Times New Roman" w:hAnsi="Arial" w:cs="Arial"/>
                <w:sz w:val="20"/>
                <w:szCs w:val="20"/>
                <w:lang w:eastAsia="ru-RU"/>
              </w:rPr>
              <w:t>г</w:t>
            </w:r>
            <w:proofErr w:type="gramEnd"/>
            <w:r w:rsidRPr="00066CEA">
              <w:rPr>
                <w:rFonts w:ascii="Arial" w:eastAsia="Times New Roman" w:hAnsi="Arial" w:cs="Arial"/>
                <w:sz w:val="20"/>
                <w:szCs w:val="20"/>
                <w:lang w:eastAsia="ru-RU"/>
              </w:rPr>
              <w:t>.</w:t>
            </w: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numPr>
                <w:ilvl w:val="0"/>
                <w:numId w:val="28"/>
              </w:numPr>
              <w:suppressAutoHyphens w:val="0"/>
              <w:autoSpaceDN/>
              <w:spacing w:beforeAutospacing="1" w:afterAutospacing="1"/>
              <w:textAlignment w:val="auto"/>
              <w:rPr>
                <w:rFonts w:ascii="Arial" w:eastAsia="Times New Roman" w:hAnsi="Arial" w:cs="Arial"/>
                <w:sz w:val="24"/>
                <w:szCs w:val="24"/>
                <w:lang w:eastAsia="ru-RU"/>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Отметка должностного лица, принявшего заявление и приложенные к нему документы:</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Дата:</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_________ __________________</w:t>
            </w:r>
          </w:p>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(Подпись) (Инициалы, фамилия)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sz w:val="20"/>
                <w:szCs w:val="20"/>
                <w:lang w:eastAsia="ru-RU"/>
              </w:rPr>
              <w:t xml:space="preserve">«__» ___________ ____ </w:t>
            </w:r>
            <w:proofErr w:type="gramStart"/>
            <w:r w:rsidRPr="00066CEA">
              <w:rPr>
                <w:rFonts w:ascii="Arial" w:eastAsia="Times New Roman" w:hAnsi="Arial" w:cs="Arial"/>
                <w:sz w:val="20"/>
                <w:szCs w:val="20"/>
                <w:lang w:eastAsia="ru-RU"/>
              </w:rPr>
              <w:t>г</w:t>
            </w:r>
            <w:proofErr w:type="gramEnd"/>
            <w:r w:rsidRPr="00066CEA">
              <w:rPr>
                <w:rFonts w:ascii="Arial" w:eastAsia="Times New Roman" w:hAnsi="Arial" w:cs="Arial"/>
                <w:sz w:val="20"/>
                <w:szCs w:val="20"/>
                <w:lang w:eastAsia="ru-RU"/>
              </w:rPr>
              <w:t>.</w:t>
            </w:r>
          </w:p>
        </w:tc>
      </w:tr>
    </w:tbl>
    <w:p w:rsidR="00472C97" w:rsidRPr="00066CEA" w:rsidRDefault="00472C97" w:rsidP="00472C97">
      <w:pPr>
        <w:widowControl/>
        <w:suppressAutoHyphens w:val="0"/>
        <w:autoSpaceDN/>
        <w:spacing w:before="100" w:beforeAutospacing="1"/>
        <w:jc w:val="right"/>
        <w:textAlignment w:val="auto"/>
        <w:rPr>
          <w:rFonts w:ascii="Arial" w:eastAsia="Times New Roman" w:hAnsi="Arial" w:cs="Arial"/>
          <w:sz w:val="24"/>
          <w:szCs w:val="24"/>
          <w:lang w:eastAsia="ru-RU"/>
        </w:rPr>
      </w:pPr>
    </w:p>
    <w:p w:rsidR="00472C97" w:rsidRPr="00066CEA" w:rsidRDefault="00472C97" w:rsidP="00874752">
      <w:pPr>
        <w:pageBreakBefore/>
        <w:widowControl/>
        <w:suppressAutoHyphens w:val="0"/>
        <w:autoSpaceDN/>
        <w:jc w:val="right"/>
        <w:textAlignment w:val="auto"/>
        <w:rPr>
          <w:rFonts w:ascii="Arial" w:eastAsia="Times New Roman" w:hAnsi="Arial" w:cs="Arial"/>
          <w:sz w:val="28"/>
          <w:szCs w:val="24"/>
          <w:lang w:eastAsia="ru-RU"/>
        </w:rPr>
      </w:pPr>
      <w:r w:rsidRPr="00066CEA">
        <w:rPr>
          <w:rFonts w:ascii="Arial" w:eastAsia="Times New Roman" w:hAnsi="Arial" w:cs="Arial"/>
          <w:color w:val="000000"/>
          <w:sz w:val="28"/>
          <w:szCs w:val="24"/>
          <w:lang w:eastAsia="ru-RU"/>
        </w:rPr>
        <w:lastRenderedPageBreak/>
        <w:t>Приложение №</w:t>
      </w:r>
      <w:r w:rsidR="00EA4D8E" w:rsidRPr="00066CEA">
        <w:rPr>
          <w:rFonts w:ascii="Arial" w:eastAsia="Times New Roman" w:hAnsi="Arial" w:cs="Arial"/>
          <w:color w:val="000000"/>
          <w:sz w:val="28"/>
          <w:szCs w:val="24"/>
          <w:lang w:eastAsia="ru-RU"/>
        </w:rPr>
        <w:t xml:space="preserve"> </w:t>
      </w:r>
      <w:r w:rsidRPr="00066CEA">
        <w:rPr>
          <w:rFonts w:ascii="Arial" w:eastAsia="Times New Roman" w:hAnsi="Arial" w:cs="Arial"/>
          <w:color w:val="000000"/>
          <w:sz w:val="28"/>
          <w:szCs w:val="24"/>
          <w:lang w:eastAsia="ru-RU"/>
        </w:rPr>
        <w:t xml:space="preserve">2 </w:t>
      </w:r>
    </w:p>
    <w:p w:rsidR="00472C97" w:rsidRPr="00066CEA" w:rsidRDefault="00472C97" w:rsidP="00874752">
      <w:pPr>
        <w:widowControl/>
        <w:suppressAutoHyphens w:val="0"/>
        <w:autoSpaceDN/>
        <w:jc w:val="right"/>
        <w:textAlignment w:val="auto"/>
        <w:rPr>
          <w:rFonts w:ascii="Arial" w:eastAsia="Times New Roman" w:hAnsi="Arial" w:cs="Arial"/>
          <w:sz w:val="28"/>
          <w:szCs w:val="24"/>
          <w:lang w:eastAsia="ru-RU"/>
        </w:rPr>
      </w:pPr>
      <w:r w:rsidRPr="00066CEA">
        <w:rPr>
          <w:rFonts w:ascii="Arial" w:eastAsia="Times New Roman" w:hAnsi="Arial" w:cs="Arial"/>
          <w:color w:val="000000"/>
          <w:sz w:val="28"/>
          <w:szCs w:val="24"/>
          <w:lang w:eastAsia="ru-RU"/>
        </w:rPr>
        <w:t>к административному регламенту</w:t>
      </w:r>
    </w:p>
    <w:p w:rsidR="00472C97" w:rsidRPr="00066CEA" w:rsidRDefault="00472C97" w:rsidP="00472C97">
      <w:pPr>
        <w:widowControl/>
        <w:suppressAutoHyphens w:val="0"/>
        <w:autoSpaceDN/>
        <w:spacing w:before="100" w:beforeAutospacing="1"/>
        <w:jc w:val="right"/>
        <w:textAlignment w:val="auto"/>
        <w:rPr>
          <w:rFonts w:ascii="Arial" w:eastAsia="Times New Roman" w:hAnsi="Arial" w:cs="Arial"/>
          <w:sz w:val="24"/>
          <w:szCs w:val="24"/>
          <w:lang w:eastAsia="ru-RU"/>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497"/>
        <w:gridCol w:w="303"/>
        <w:gridCol w:w="2347"/>
        <w:gridCol w:w="2151"/>
        <w:gridCol w:w="454"/>
        <w:gridCol w:w="1726"/>
        <w:gridCol w:w="2272"/>
      </w:tblGrid>
      <w:tr w:rsidR="00472C97" w:rsidRPr="00066CEA" w:rsidTr="00472C97">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75" w:lineRule="atLeast"/>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24"/>
                <w:szCs w:val="24"/>
                <w:lang w:eastAsia="ru-RU"/>
              </w:rPr>
              <w:t>№</w:t>
            </w:r>
          </w:p>
        </w:tc>
        <w:tc>
          <w:tcPr>
            <w:tcW w:w="895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right"/>
              <w:textAlignment w:val="auto"/>
              <w:rPr>
                <w:rFonts w:ascii="Arial" w:eastAsia="Times New Roman" w:hAnsi="Arial" w:cs="Arial"/>
                <w:sz w:val="24"/>
                <w:szCs w:val="24"/>
                <w:lang w:eastAsia="ru-RU"/>
              </w:rPr>
            </w:pPr>
            <w:r w:rsidRPr="00066CEA">
              <w:rPr>
                <w:rFonts w:ascii="Arial" w:eastAsia="Times New Roman" w:hAnsi="Arial" w:cs="Arial"/>
                <w:color w:val="000000"/>
                <w:sz w:val="26"/>
                <w:szCs w:val="26"/>
                <w:lang w:eastAsia="ru-RU"/>
              </w:rPr>
              <w:t>администрация ___________</w:t>
            </w:r>
          </w:p>
          <w:p w:rsidR="00472C97" w:rsidRPr="00066CEA" w:rsidRDefault="00472C97" w:rsidP="00472C97">
            <w:pPr>
              <w:widowControl/>
              <w:suppressAutoHyphens w:val="0"/>
              <w:autoSpaceDN/>
              <w:spacing w:before="100" w:beforeAutospacing="1" w:after="142" w:line="75" w:lineRule="atLeast"/>
              <w:jc w:val="right"/>
              <w:textAlignment w:val="auto"/>
              <w:rPr>
                <w:rFonts w:ascii="Arial" w:eastAsia="Times New Roman" w:hAnsi="Arial" w:cs="Arial"/>
                <w:sz w:val="24"/>
                <w:szCs w:val="24"/>
                <w:lang w:eastAsia="ru-RU"/>
              </w:rPr>
            </w:pPr>
            <w:r w:rsidRPr="00066CEA">
              <w:rPr>
                <w:rFonts w:ascii="Arial" w:eastAsia="Times New Roman" w:hAnsi="Arial" w:cs="Arial"/>
                <w:color w:val="000000"/>
                <w:sz w:val="26"/>
                <w:szCs w:val="26"/>
                <w:lang w:eastAsia="ru-RU"/>
              </w:rPr>
              <w:t>муниципального образования</w:t>
            </w: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24"/>
                <w:szCs w:val="24"/>
                <w:lang w:eastAsia="ru-RU"/>
              </w:rPr>
              <w:t>1.</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ind w:left="113"/>
              <w:jc w:val="center"/>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24"/>
                <w:szCs w:val="24"/>
                <w:shd w:val="clear" w:color="auto" w:fill="FFFFFF"/>
                <w:lang w:eastAsia="ru-RU"/>
              </w:rPr>
              <w:t>Заявитель</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i/>
                <w:iCs/>
                <w:color w:val="000000"/>
                <w:sz w:val="16"/>
                <w:szCs w:val="16"/>
                <w:u w:val="single"/>
                <w:shd w:val="clear" w:color="auto" w:fill="FFFFFF"/>
                <w:lang w:eastAsia="ru-RU"/>
              </w:rPr>
              <w:t>Для физических лиц</w:t>
            </w:r>
          </w:p>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shd w:val="clear" w:color="auto" w:fill="FFFFFF"/>
                <w:lang w:eastAsia="ru-RU"/>
              </w:rPr>
              <w:t xml:space="preserve">Фамилия, имя, отчество (при наличии), </w:t>
            </w:r>
            <w:r w:rsidRPr="00066CEA">
              <w:rPr>
                <w:rFonts w:ascii="Arial" w:eastAsia="Times New Roman" w:hAnsi="Arial" w:cs="Arial"/>
                <w:b/>
                <w:bCs/>
                <w:color w:val="000000"/>
                <w:sz w:val="16"/>
                <w:szCs w:val="16"/>
                <w:shd w:val="clear" w:color="auto" w:fill="FFFFFF"/>
                <w:lang w:eastAsia="ru-RU"/>
              </w:rPr>
              <w:t>дата рождения</w:t>
            </w:r>
          </w:p>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i/>
                <w:iCs/>
                <w:color w:val="000000"/>
                <w:sz w:val="16"/>
                <w:szCs w:val="16"/>
                <w:u w:val="single"/>
                <w:shd w:val="clear" w:color="auto" w:fill="FFFFFF"/>
                <w:lang w:eastAsia="ru-RU"/>
              </w:rPr>
              <w:t>Для юридических лиц</w:t>
            </w: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16"/>
                <w:szCs w:val="16"/>
                <w:shd w:val="clear" w:color="auto" w:fill="FFFFFF"/>
                <w:lang w:eastAsia="ru-RU"/>
              </w:rPr>
              <w:t>Полное наименование юридического лица</w:t>
            </w: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i/>
                <w:iCs/>
                <w:color w:val="000000"/>
                <w:sz w:val="16"/>
                <w:szCs w:val="16"/>
                <w:u w:val="single"/>
                <w:shd w:val="clear" w:color="auto" w:fill="FFFFFF"/>
                <w:lang w:eastAsia="ru-RU"/>
              </w:rPr>
              <w:t>Для физических лиц</w:t>
            </w:r>
          </w:p>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shd w:val="clear" w:color="auto" w:fill="FFFFFF"/>
                <w:lang w:eastAsia="ru-RU"/>
              </w:rPr>
              <w:t>Документ, удостоверяющий личность (вид, серия, номер, выдавший орган дата выдачи, код подразделения)</w:t>
            </w:r>
          </w:p>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i/>
                <w:iCs/>
                <w:color w:val="000000"/>
                <w:sz w:val="16"/>
                <w:szCs w:val="16"/>
                <w:u w:val="single"/>
                <w:shd w:val="clear" w:color="auto" w:fill="FFFFFF"/>
                <w:lang w:eastAsia="ru-RU"/>
              </w:rPr>
              <w:t>Для юридических лиц</w:t>
            </w: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16"/>
                <w:szCs w:val="16"/>
                <w:shd w:val="clear" w:color="auto" w:fill="FFFFFF"/>
                <w:lang w:eastAsia="ru-RU"/>
              </w:rPr>
              <w:t>ОГРН</w:t>
            </w: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Контактные данные (почтовый адрес, номер телефона, адрес электронной почты)</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240" w:line="288" w:lineRule="auto"/>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18"/>
                <w:szCs w:val="18"/>
                <w:lang w:eastAsia="ru-RU"/>
              </w:rPr>
              <w:t>физическое лицо (гражданин)</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240" w:line="288" w:lineRule="auto"/>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18"/>
                <w:szCs w:val="18"/>
                <w:lang w:eastAsia="ru-RU"/>
              </w:rPr>
              <w:t>юридическое лицо</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240" w:line="288" w:lineRule="auto"/>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18"/>
                <w:szCs w:val="18"/>
                <w:lang w:eastAsia="ru-RU"/>
              </w:rPr>
              <w:t xml:space="preserve">Представитель заявителя </w:t>
            </w:r>
            <w:r w:rsidRPr="00066CEA">
              <w:rPr>
                <w:rFonts w:ascii="Arial" w:eastAsia="Times New Roman" w:hAnsi="Arial" w:cs="Arial"/>
                <w:i/>
                <w:iCs/>
                <w:color w:val="000000"/>
                <w:sz w:val="16"/>
                <w:szCs w:val="16"/>
                <w:lang w:eastAsia="ru-RU"/>
              </w:rPr>
              <w:t>(заполняется в случае обращения представителя заявителя физического или юридического лица)</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p>
        </w:tc>
      </w:tr>
      <w:tr w:rsidR="00472C97" w:rsidRPr="00066CEA" w:rsidTr="00472C97">
        <w:trPr>
          <w:trHeight w:val="330"/>
          <w:tblCellSpacing w:w="0" w:type="dxa"/>
        </w:trPr>
        <w:tc>
          <w:tcPr>
            <w:tcW w:w="9510"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ind w:firstLine="170"/>
              <w:jc w:val="center"/>
              <w:textAlignment w:val="auto"/>
              <w:rPr>
                <w:rFonts w:ascii="Arial" w:eastAsia="Times New Roman" w:hAnsi="Arial" w:cs="Arial"/>
                <w:sz w:val="24"/>
                <w:szCs w:val="24"/>
                <w:lang w:eastAsia="ru-RU"/>
              </w:rPr>
            </w:pPr>
          </w:p>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 xml:space="preserve">Прошу исправить допущенную ошибку (опечатку) </w:t>
            </w:r>
            <w:proofErr w:type="gramStart"/>
            <w:r w:rsidRPr="00066CEA">
              <w:rPr>
                <w:rFonts w:ascii="Arial" w:eastAsia="Times New Roman" w:hAnsi="Arial" w:cs="Arial"/>
                <w:color w:val="000000"/>
                <w:sz w:val="20"/>
                <w:szCs w:val="20"/>
                <w:lang w:eastAsia="ru-RU"/>
              </w:rPr>
              <w:t>в</w:t>
            </w:r>
            <w:proofErr w:type="gramEnd"/>
            <w:r w:rsidRPr="00066CEA">
              <w:rPr>
                <w:rFonts w:ascii="Arial" w:eastAsia="Times New Roman" w:hAnsi="Arial" w:cs="Arial"/>
                <w:color w:val="000000"/>
                <w:sz w:val="20"/>
                <w:szCs w:val="20"/>
                <w:lang w:eastAsia="ru-RU"/>
              </w:rPr>
              <w:t xml:space="preserve"> _______________________________</w:t>
            </w:r>
            <w:r w:rsidRPr="00066CEA">
              <w:rPr>
                <w:rFonts w:ascii="Arial" w:eastAsia="Times New Roman" w:hAnsi="Arial" w:cs="Arial"/>
                <w:color w:val="000000"/>
                <w:sz w:val="20"/>
                <w:szCs w:val="20"/>
                <w:lang w:eastAsia="ru-RU"/>
              </w:rPr>
              <w:br/>
              <w:t>____________________________________________________________________________________</w:t>
            </w:r>
          </w:p>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заключающуюся в ___________________________________________________________________</w:t>
            </w:r>
          </w:p>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____________________________________________________________________________________</w:t>
            </w:r>
          </w:p>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proofErr w:type="gramStart"/>
            <w:r w:rsidRPr="00066CEA">
              <w:rPr>
                <w:rFonts w:ascii="Arial" w:eastAsia="Times New Roman" w:hAnsi="Arial" w:cs="Arial"/>
                <w:color w:val="000000"/>
                <w:sz w:val="16"/>
                <w:szCs w:val="16"/>
                <w:lang w:eastAsia="ru-RU"/>
              </w:rPr>
              <w:t xml:space="preserve">(указывается описание опечатки (ошибки), при необходимости указывается документ, подтверждающий наличие ошибки </w:t>
            </w:r>
            <w:proofErr w:type="gramEnd"/>
          </w:p>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____________________________________________________________________________________</w:t>
            </w:r>
          </w:p>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color w:val="000000"/>
                <w:sz w:val="16"/>
                <w:szCs w:val="16"/>
                <w:lang w:eastAsia="ru-RU"/>
              </w:rPr>
              <w:lastRenderedPageBreak/>
              <w:t xml:space="preserve">(опечатки)) </w:t>
            </w:r>
          </w:p>
        </w:tc>
      </w:tr>
      <w:tr w:rsidR="00472C97" w:rsidRPr="00066CEA" w:rsidTr="00472C97">
        <w:trPr>
          <w:trHeight w:val="330"/>
          <w:tblCellSpacing w:w="0" w:type="dxa"/>
        </w:trPr>
        <w:tc>
          <w:tcPr>
            <w:tcW w:w="9510"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20"/>
                <w:szCs w:val="20"/>
                <w:lang w:eastAsia="ru-RU"/>
              </w:rPr>
              <w:lastRenderedPageBreak/>
              <w:t>Результат муниципальной услуги прошу направить в мой адрес следующим способом:</w:t>
            </w:r>
          </w:p>
          <w:p w:rsidR="00472C97" w:rsidRPr="00066CEA" w:rsidRDefault="00472C97" w:rsidP="00472C97">
            <w:pPr>
              <w:widowControl/>
              <w:suppressAutoHyphens w:val="0"/>
              <w:autoSpaceDN/>
              <w:spacing w:before="100" w:beforeAutospacing="1" w:line="288" w:lineRule="auto"/>
              <w:ind w:firstLine="170"/>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посредством направления на указанный выше адрес электронной почты</w:t>
            </w:r>
          </w:p>
          <w:p w:rsidR="00472C97" w:rsidRPr="00066CEA" w:rsidRDefault="00472C97" w:rsidP="00472C97">
            <w:pPr>
              <w:widowControl/>
              <w:suppressAutoHyphens w:val="0"/>
              <w:autoSpaceDN/>
              <w:spacing w:before="100" w:beforeAutospacing="1" w:line="288" w:lineRule="auto"/>
              <w:ind w:firstLine="170"/>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почтовым отправлением на указанный выше адрес</w:t>
            </w:r>
          </w:p>
          <w:p w:rsidR="00472C97" w:rsidRPr="00066CEA" w:rsidRDefault="00472C97" w:rsidP="00472C97">
            <w:pPr>
              <w:widowControl/>
              <w:suppressAutoHyphens w:val="0"/>
              <w:autoSpaceDN/>
              <w:spacing w:before="100" w:beforeAutospacing="1" w:after="142" w:line="288" w:lineRule="auto"/>
              <w:ind w:firstLine="170"/>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при личном обращении в МФЦ</w:t>
            </w: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24"/>
                <w:szCs w:val="24"/>
                <w:lang w:eastAsia="ru-RU"/>
              </w:rPr>
              <w:t>2.</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Подпись заявителя (представителя заявителя):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Дата:</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_________ ___________________</w:t>
            </w:r>
          </w:p>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(Подпись) (Инициалы, фамилия)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 xml:space="preserve">«__» ___________ ____ </w:t>
            </w:r>
            <w:proofErr w:type="gramStart"/>
            <w:r w:rsidRPr="00066CEA">
              <w:rPr>
                <w:rFonts w:ascii="Arial" w:eastAsia="Times New Roman" w:hAnsi="Arial" w:cs="Arial"/>
                <w:color w:val="000000"/>
                <w:sz w:val="20"/>
                <w:szCs w:val="20"/>
                <w:lang w:eastAsia="ru-RU"/>
              </w:rPr>
              <w:t>г</w:t>
            </w:r>
            <w:proofErr w:type="gramEnd"/>
            <w:r w:rsidRPr="00066CEA">
              <w:rPr>
                <w:rFonts w:ascii="Arial" w:eastAsia="Times New Roman" w:hAnsi="Arial" w:cs="Arial"/>
                <w:color w:val="000000"/>
                <w:sz w:val="20"/>
                <w:szCs w:val="20"/>
                <w:lang w:eastAsia="ru-RU"/>
              </w:rPr>
              <w:t>.</w:t>
            </w:r>
          </w:p>
        </w:tc>
      </w:tr>
      <w:tr w:rsidR="00472C97" w:rsidRPr="00066CEA"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
                <w:bCs/>
                <w:color w:val="000000"/>
                <w:sz w:val="24"/>
                <w:szCs w:val="24"/>
                <w:lang w:eastAsia="ru-RU"/>
              </w:rPr>
              <w:t>3.</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Отметка должностного лица, принявшего заявление и приложенные к нему документы:</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Дата:</w:t>
            </w:r>
          </w:p>
        </w:tc>
      </w:tr>
      <w:tr w:rsidR="00472C97" w:rsidRPr="00066CEA"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066CEA" w:rsidRDefault="00472C97" w:rsidP="00472C97">
            <w:pPr>
              <w:widowControl/>
              <w:suppressAutoHyphens w:val="0"/>
              <w:autoSpaceDN/>
              <w:textAlignment w:val="auto"/>
              <w:rPr>
                <w:rFonts w:ascii="Arial" w:eastAsia="Times New Roman" w:hAnsi="Arial" w:cs="Arial"/>
                <w:sz w:val="24"/>
                <w:szCs w:val="24"/>
                <w:lang w:eastAsia="ru-RU"/>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_________ ___________________</w:t>
            </w:r>
          </w:p>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(Подпись) (Инициалы, фамилия)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066CEA" w:rsidRDefault="00472C97" w:rsidP="00472C97">
            <w:pPr>
              <w:widowControl/>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color w:val="000000"/>
                <w:sz w:val="20"/>
                <w:szCs w:val="20"/>
                <w:lang w:eastAsia="ru-RU"/>
              </w:rPr>
              <w:t xml:space="preserve">«__» ___________ ____ </w:t>
            </w:r>
            <w:proofErr w:type="gramStart"/>
            <w:r w:rsidRPr="00066CEA">
              <w:rPr>
                <w:rFonts w:ascii="Arial" w:eastAsia="Times New Roman" w:hAnsi="Arial" w:cs="Arial"/>
                <w:color w:val="000000"/>
                <w:sz w:val="20"/>
                <w:szCs w:val="20"/>
                <w:lang w:eastAsia="ru-RU"/>
              </w:rPr>
              <w:t>г</w:t>
            </w:r>
            <w:proofErr w:type="gramEnd"/>
            <w:r w:rsidRPr="00066CEA">
              <w:rPr>
                <w:rFonts w:ascii="Arial" w:eastAsia="Times New Roman" w:hAnsi="Arial" w:cs="Arial"/>
                <w:color w:val="000000"/>
                <w:sz w:val="20"/>
                <w:szCs w:val="20"/>
                <w:lang w:eastAsia="ru-RU"/>
              </w:rPr>
              <w:t>.</w:t>
            </w:r>
          </w:p>
        </w:tc>
      </w:tr>
    </w:tbl>
    <w:p w:rsidR="00472C97" w:rsidRPr="00066CEA" w:rsidRDefault="00472C97" w:rsidP="00472C97">
      <w:pPr>
        <w:widowControl/>
        <w:suppressAutoHyphens w:val="0"/>
        <w:autoSpaceDN/>
        <w:spacing w:before="100" w:beforeAutospacing="1"/>
        <w:jc w:val="right"/>
        <w:textAlignment w:val="auto"/>
        <w:rPr>
          <w:rFonts w:ascii="Arial" w:eastAsia="Times New Roman" w:hAnsi="Arial" w:cs="Arial"/>
          <w:sz w:val="24"/>
          <w:szCs w:val="24"/>
          <w:lang w:eastAsia="ru-RU"/>
        </w:rPr>
      </w:pPr>
    </w:p>
    <w:p w:rsidR="00472C97" w:rsidRPr="00066CEA" w:rsidRDefault="00EA4D8E" w:rsidP="00874752">
      <w:pPr>
        <w:pageBreakBefore/>
        <w:widowControl/>
        <w:shd w:val="clear" w:color="auto" w:fill="FFFFFF" w:themeFill="background1"/>
        <w:suppressAutoHyphens w:val="0"/>
        <w:autoSpaceDN/>
        <w:jc w:val="right"/>
        <w:textAlignment w:val="auto"/>
        <w:rPr>
          <w:rFonts w:ascii="Arial" w:eastAsia="Times New Roman" w:hAnsi="Arial" w:cs="Arial"/>
          <w:sz w:val="28"/>
          <w:szCs w:val="28"/>
          <w:lang w:eastAsia="ru-RU"/>
        </w:rPr>
      </w:pPr>
      <w:r w:rsidRPr="00066CEA">
        <w:rPr>
          <w:rFonts w:ascii="Arial" w:eastAsia="Times New Roman" w:hAnsi="Arial" w:cs="Arial"/>
          <w:bCs/>
          <w:color w:val="000000"/>
          <w:sz w:val="28"/>
          <w:szCs w:val="28"/>
          <w:shd w:val="clear" w:color="auto" w:fill="FFFFFF" w:themeFill="background1"/>
          <w:lang w:eastAsia="ru-RU"/>
        </w:rPr>
        <w:lastRenderedPageBreak/>
        <w:t xml:space="preserve">Приложение № </w:t>
      </w:r>
      <w:r w:rsidR="00472C97" w:rsidRPr="00066CEA">
        <w:rPr>
          <w:rFonts w:ascii="Arial" w:eastAsia="Times New Roman" w:hAnsi="Arial" w:cs="Arial"/>
          <w:bCs/>
          <w:color w:val="000000"/>
          <w:sz w:val="28"/>
          <w:szCs w:val="28"/>
          <w:shd w:val="clear" w:color="auto" w:fill="FFFFFF" w:themeFill="background1"/>
          <w:lang w:eastAsia="ru-RU"/>
        </w:rPr>
        <w:t>3 к регламенту</w:t>
      </w:r>
    </w:p>
    <w:p w:rsidR="00472C97" w:rsidRPr="00066CEA" w:rsidRDefault="00472C97" w:rsidP="00874752">
      <w:pPr>
        <w:widowControl/>
        <w:shd w:val="clear" w:color="auto" w:fill="FFFFFF" w:themeFill="background1"/>
        <w:suppressAutoHyphens w:val="0"/>
        <w:autoSpaceDN/>
        <w:spacing w:before="100" w:beforeAutospacing="1"/>
        <w:jc w:val="right"/>
        <w:textAlignment w:val="auto"/>
        <w:rPr>
          <w:rFonts w:ascii="Arial" w:eastAsia="Times New Roman" w:hAnsi="Arial" w:cs="Arial"/>
          <w:sz w:val="24"/>
          <w:szCs w:val="24"/>
          <w:lang w:eastAsia="ru-RU"/>
        </w:rPr>
      </w:pPr>
    </w:p>
    <w:p w:rsidR="00472C97" w:rsidRPr="00066CEA" w:rsidRDefault="00472C97" w:rsidP="00874752">
      <w:pPr>
        <w:widowControl/>
        <w:shd w:val="clear" w:color="auto" w:fill="FFFFFF" w:themeFill="background1"/>
        <w:suppressAutoHyphens w:val="0"/>
        <w:autoSpaceDN/>
        <w:spacing w:before="100" w:beforeAutospacing="1"/>
        <w:jc w:val="center"/>
        <w:textAlignment w:val="auto"/>
        <w:rPr>
          <w:rFonts w:ascii="Arial" w:eastAsia="Times New Roman" w:hAnsi="Arial" w:cs="Arial"/>
          <w:sz w:val="28"/>
          <w:szCs w:val="28"/>
          <w:lang w:eastAsia="ru-RU"/>
        </w:rPr>
      </w:pPr>
      <w:r w:rsidRPr="00066CEA">
        <w:rPr>
          <w:rFonts w:ascii="Arial" w:eastAsia="Times New Roman" w:hAnsi="Arial" w:cs="Arial"/>
          <w:bCs/>
          <w:color w:val="000000"/>
          <w:sz w:val="28"/>
          <w:szCs w:val="28"/>
          <w:shd w:val="clear" w:color="auto" w:fill="FFFFFF" w:themeFill="background1"/>
          <w:lang w:eastAsia="ru-RU"/>
        </w:rPr>
        <w:t>Комбинация значений признаков, каждая из которых соответствует одному варианту предоставления муниципальной услуги</w:t>
      </w:r>
    </w:p>
    <w:p w:rsidR="00472C97" w:rsidRPr="00066CEA" w:rsidRDefault="00472C97" w:rsidP="00874752">
      <w:pPr>
        <w:widowControl/>
        <w:shd w:val="clear" w:color="auto" w:fill="FFFFFF" w:themeFill="background1"/>
        <w:suppressAutoHyphens w:val="0"/>
        <w:autoSpaceDN/>
        <w:spacing w:before="100" w:beforeAutospacing="1"/>
        <w:jc w:val="center"/>
        <w:textAlignment w:val="auto"/>
        <w:rPr>
          <w:rFonts w:ascii="Arial" w:eastAsia="Times New Roman" w:hAnsi="Arial" w:cs="Arial"/>
          <w:sz w:val="24"/>
          <w:szCs w:val="24"/>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35"/>
        <w:gridCol w:w="6364"/>
      </w:tblGrid>
      <w:tr w:rsidR="00472C97" w:rsidRPr="00066CEA" w:rsidTr="00EA4D8E">
        <w:trPr>
          <w:tblCellSpacing w:w="0" w:type="dxa"/>
        </w:trPr>
        <w:tc>
          <w:tcPr>
            <w:tcW w:w="1650" w:type="pct"/>
            <w:tcBorders>
              <w:top w:val="single" w:sz="6" w:space="0" w:color="000000"/>
              <w:left w:val="single" w:sz="6" w:space="0" w:color="000000"/>
              <w:bottom w:val="single" w:sz="6" w:space="0" w:color="000000"/>
              <w:right w:val="nil"/>
            </w:tcBorders>
            <w:shd w:val="clear" w:color="auto" w:fill="FFFFFF" w:themeFill="background1"/>
            <w:tcMar>
              <w:top w:w="57" w:type="dxa"/>
              <w:left w:w="57" w:type="dxa"/>
              <w:bottom w:w="57" w:type="dxa"/>
              <w:right w:w="0" w:type="dxa"/>
            </w:tcMar>
            <w:hideMark/>
          </w:tcPr>
          <w:p w:rsidR="00472C97" w:rsidRPr="00066CEA" w:rsidRDefault="00472C97" w:rsidP="00874752">
            <w:pPr>
              <w:widowControl/>
              <w:shd w:val="clear" w:color="auto" w:fill="FFFFFF" w:themeFill="background1"/>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Cs/>
                <w:sz w:val="24"/>
                <w:szCs w:val="24"/>
                <w:shd w:val="clear" w:color="auto" w:fill="FFFFFF" w:themeFill="background1"/>
                <w:lang w:eastAsia="ru-RU"/>
              </w:rPr>
              <w:t>Категория заявителей</w:t>
            </w:r>
            <w:r w:rsidRPr="00066CEA">
              <w:rPr>
                <w:rFonts w:ascii="Arial" w:eastAsia="Times New Roman" w:hAnsi="Arial" w:cs="Arial"/>
                <w:bCs/>
                <w:sz w:val="24"/>
                <w:szCs w:val="24"/>
                <w:shd w:val="clear" w:color="auto" w:fill="FFFF00"/>
                <w:lang w:eastAsia="ru-RU"/>
              </w:rPr>
              <w:t xml:space="preserve"> </w:t>
            </w:r>
            <w:r w:rsidRPr="00066CEA">
              <w:rPr>
                <w:rFonts w:ascii="Arial" w:eastAsia="Times New Roman" w:hAnsi="Arial" w:cs="Arial"/>
                <w:bCs/>
                <w:sz w:val="24"/>
                <w:szCs w:val="24"/>
                <w:shd w:val="clear" w:color="auto" w:fill="FFFFFF" w:themeFill="background1"/>
                <w:lang w:eastAsia="ru-RU"/>
              </w:rPr>
              <w:t>(признаки)</w:t>
            </w:r>
          </w:p>
        </w:tc>
        <w:tc>
          <w:tcPr>
            <w:tcW w:w="335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57" w:type="dxa"/>
              <w:left w:w="57" w:type="dxa"/>
              <w:bottom w:w="57" w:type="dxa"/>
              <w:right w:w="57" w:type="dxa"/>
            </w:tcMar>
            <w:hideMark/>
          </w:tcPr>
          <w:p w:rsidR="00472C97" w:rsidRPr="00066CEA" w:rsidRDefault="00472C97" w:rsidP="00874752">
            <w:pPr>
              <w:widowControl/>
              <w:shd w:val="clear" w:color="auto" w:fill="FFFFFF" w:themeFill="background1"/>
              <w:suppressAutoHyphens w:val="0"/>
              <w:autoSpaceDN/>
              <w:spacing w:before="100" w:beforeAutospacing="1" w:after="142" w:line="288" w:lineRule="auto"/>
              <w:jc w:val="center"/>
              <w:textAlignment w:val="auto"/>
              <w:rPr>
                <w:rFonts w:ascii="Arial" w:eastAsia="Times New Roman" w:hAnsi="Arial" w:cs="Arial"/>
                <w:sz w:val="24"/>
                <w:szCs w:val="24"/>
                <w:lang w:eastAsia="ru-RU"/>
              </w:rPr>
            </w:pPr>
            <w:r w:rsidRPr="00066CEA">
              <w:rPr>
                <w:rFonts w:ascii="Arial" w:eastAsia="Times New Roman" w:hAnsi="Arial" w:cs="Arial"/>
                <w:bCs/>
                <w:sz w:val="24"/>
                <w:szCs w:val="24"/>
                <w:shd w:val="clear" w:color="auto" w:fill="FFFFFF" w:themeFill="background1"/>
                <w:lang w:eastAsia="ru-RU"/>
              </w:rPr>
              <w:t>Результат предоставления муниципальной услуги</w:t>
            </w:r>
          </w:p>
        </w:tc>
      </w:tr>
      <w:tr w:rsidR="00472C97" w:rsidRPr="00066CEA" w:rsidTr="00472C97">
        <w:trPr>
          <w:tblCellSpacing w:w="0" w:type="dxa"/>
        </w:trPr>
        <w:tc>
          <w:tcPr>
            <w:tcW w:w="1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72C97" w:rsidRPr="00066CEA" w:rsidRDefault="00472C97" w:rsidP="00874752">
            <w:pPr>
              <w:widowControl/>
              <w:shd w:val="clear" w:color="auto" w:fill="FFFFFF" w:themeFill="background1"/>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bCs/>
                <w:sz w:val="24"/>
                <w:szCs w:val="24"/>
                <w:shd w:val="clear" w:color="auto" w:fill="FFFFFF" w:themeFill="background1"/>
                <w:lang w:eastAsia="ru-RU"/>
              </w:rPr>
              <w:t>1. Граждане</w:t>
            </w:r>
          </w:p>
          <w:p w:rsidR="00472C97" w:rsidRPr="00066CEA" w:rsidRDefault="00472C97" w:rsidP="00874752">
            <w:pPr>
              <w:widowControl/>
              <w:shd w:val="clear" w:color="auto" w:fill="FFFFFF" w:themeFill="background1"/>
              <w:suppressAutoHyphens w:val="0"/>
              <w:autoSpaceDN/>
              <w:spacing w:before="100" w:beforeAutospacing="1" w:line="288" w:lineRule="auto"/>
              <w:textAlignment w:val="auto"/>
              <w:rPr>
                <w:rFonts w:ascii="Arial" w:eastAsia="Times New Roman" w:hAnsi="Arial" w:cs="Arial"/>
                <w:sz w:val="24"/>
                <w:szCs w:val="24"/>
                <w:lang w:eastAsia="ru-RU"/>
              </w:rPr>
            </w:pPr>
          </w:p>
          <w:p w:rsidR="00472C97" w:rsidRPr="00066CEA" w:rsidRDefault="00472C97" w:rsidP="00874752">
            <w:pPr>
              <w:widowControl/>
              <w:shd w:val="clear" w:color="auto" w:fill="FFFFFF" w:themeFill="background1"/>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bCs/>
                <w:sz w:val="24"/>
                <w:szCs w:val="24"/>
                <w:shd w:val="clear" w:color="auto" w:fill="FFFFFF" w:themeFill="background1"/>
                <w:lang w:eastAsia="ru-RU"/>
              </w:rPr>
              <w:t>2. Юридические лица</w:t>
            </w:r>
          </w:p>
          <w:p w:rsidR="00472C97" w:rsidRPr="00066CEA" w:rsidRDefault="00472C97" w:rsidP="00874752">
            <w:pPr>
              <w:widowControl/>
              <w:shd w:val="clear" w:color="auto" w:fill="FFFFFF" w:themeFill="background1"/>
              <w:suppressAutoHyphens w:val="0"/>
              <w:autoSpaceDN/>
              <w:spacing w:before="100" w:beforeAutospacing="1" w:line="288" w:lineRule="auto"/>
              <w:textAlignment w:val="auto"/>
              <w:rPr>
                <w:rFonts w:ascii="Arial" w:eastAsia="Times New Roman" w:hAnsi="Arial" w:cs="Arial"/>
                <w:sz w:val="24"/>
                <w:szCs w:val="24"/>
                <w:lang w:eastAsia="ru-RU"/>
              </w:rPr>
            </w:pPr>
          </w:p>
          <w:p w:rsidR="00472C97" w:rsidRPr="00066CEA" w:rsidRDefault="00472C97" w:rsidP="00874752">
            <w:pPr>
              <w:widowControl/>
              <w:shd w:val="clear" w:color="auto" w:fill="FFFFFF" w:themeFill="background1"/>
              <w:suppressAutoHyphens w:val="0"/>
              <w:autoSpaceDN/>
              <w:spacing w:before="100" w:beforeAutospacing="1" w:line="288" w:lineRule="auto"/>
              <w:textAlignment w:val="auto"/>
              <w:rPr>
                <w:rFonts w:ascii="Arial" w:eastAsia="Times New Roman" w:hAnsi="Arial" w:cs="Arial"/>
                <w:sz w:val="24"/>
                <w:szCs w:val="24"/>
                <w:lang w:eastAsia="ru-RU"/>
              </w:rPr>
            </w:pPr>
            <w:r w:rsidRPr="00066CEA">
              <w:rPr>
                <w:rFonts w:ascii="Arial" w:eastAsia="Times New Roman" w:hAnsi="Arial" w:cs="Arial"/>
                <w:bCs/>
                <w:sz w:val="24"/>
                <w:szCs w:val="24"/>
                <w:shd w:val="clear" w:color="auto" w:fill="FFFFFF" w:themeFill="background1"/>
                <w:lang w:eastAsia="ru-RU"/>
              </w:rPr>
              <w:t>3. Индивидуальные предприниматели</w:t>
            </w:r>
          </w:p>
          <w:p w:rsidR="00472C97" w:rsidRPr="00066CEA" w:rsidRDefault="00472C97" w:rsidP="00874752">
            <w:pPr>
              <w:widowControl/>
              <w:shd w:val="clear" w:color="auto" w:fill="FFFFFF" w:themeFill="background1"/>
              <w:suppressAutoHyphens w:val="0"/>
              <w:autoSpaceDN/>
              <w:spacing w:before="100" w:beforeAutospacing="1" w:line="288" w:lineRule="auto"/>
              <w:textAlignment w:val="auto"/>
              <w:rPr>
                <w:rFonts w:ascii="Arial" w:eastAsia="Times New Roman" w:hAnsi="Arial" w:cs="Arial"/>
                <w:sz w:val="24"/>
                <w:szCs w:val="24"/>
                <w:lang w:eastAsia="ru-RU"/>
              </w:rPr>
            </w:pPr>
          </w:p>
          <w:p w:rsidR="00472C97" w:rsidRPr="00066CEA" w:rsidRDefault="00472C97" w:rsidP="00874752">
            <w:pPr>
              <w:widowControl/>
              <w:shd w:val="clear" w:color="auto" w:fill="FFFFFF" w:themeFill="background1"/>
              <w:suppressAutoHyphens w:val="0"/>
              <w:autoSpaceDN/>
              <w:spacing w:before="100" w:beforeAutospacing="1" w:after="142" w:line="288" w:lineRule="auto"/>
              <w:textAlignment w:val="auto"/>
              <w:rPr>
                <w:rFonts w:ascii="Arial" w:eastAsia="Times New Roman" w:hAnsi="Arial" w:cs="Arial"/>
                <w:sz w:val="24"/>
                <w:szCs w:val="24"/>
                <w:lang w:eastAsia="ru-RU"/>
              </w:rPr>
            </w:pPr>
            <w:r w:rsidRPr="00066CEA">
              <w:rPr>
                <w:rFonts w:ascii="Arial" w:eastAsia="Times New Roman" w:hAnsi="Arial" w:cs="Arial"/>
                <w:bCs/>
                <w:sz w:val="24"/>
                <w:szCs w:val="24"/>
                <w:shd w:val="clear" w:color="auto" w:fill="FFFFFF" w:themeFill="background1"/>
                <w:lang w:eastAsia="ru-RU"/>
              </w:rPr>
              <w:t>4. Представитель заявителя</w:t>
            </w: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72C97" w:rsidRPr="00066CEA" w:rsidRDefault="00472C97" w:rsidP="00874752">
            <w:pPr>
              <w:widowControl/>
              <w:shd w:val="clear" w:color="auto" w:fill="FFFFFF" w:themeFill="background1"/>
              <w:suppressAutoHyphens w:val="0"/>
              <w:autoSpaceDN/>
              <w:spacing w:before="100" w:beforeAutospacing="1" w:line="288" w:lineRule="auto"/>
              <w:ind w:firstLine="567"/>
              <w:textAlignment w:val="auto"/>
              <w:rPr>
                <w:rFonts w:ascii="Arial" w:eastAsia="Times New Roman" w:hAnsi="Arial" w:cs="Arial"/>
                <w:sz w:val="24"/>
                <w:szCs w:val="24"/>
                <w:lang w:eastAsia="ru-RU"/>
              </w:rPr>
            </w:pPr>
            <w:r w:rsidRPr="00066CEA">
              <w:rPr>
                <w:rFonts w:ascii="Arial" w:eastAsia="Times New Roman" w:hAnsi="Arial" w:cs="Arial"/>
                <w:bCs/>
                <w:color w:val="000000"/>
                <w:sz w:val="24"/>
                <w:szCs w:val="24"/>
                <w:shd w:val="clear" w:color="auto" w:fill="FFFFFF" w:themeFill="background1"/>
                <w:lang w:eastAsia="ru-RU"/>
              </w:rPr>
              <w:t>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p w:rsidR="00472C97" w:rsidRPr="00066CEA" w:rsidRDefault="00472C97" w:rsidP="00874752">
            <w:pPr>
              <w:widowControl/>
              <w:shd w:val="clear" w:color="auto" w:fill="FFFFFF" w:themeFill="background1"/>
              <w:suppressAutoHyphens w:val="0"/>
              <w:autoSpaceDN/>
              <w:spacing w:before="100" w:beforeAutospacing="1" w:after="142" w:line="288" w:lineRule="auto"/>
              <w:ind w:firstLine="567"/>
              <w:textAlignment w:val="auto"/>
              <w:rPr>
                <w:rFonts w:ascii="Arial" w:eastAsia="Times New Roman" w:hAnsi="Arial" w:cs="Arial"/>
                <w:sz w:val="24"/>
                <w:szCs w:val="24"/>
                <w:lang w:eastAsia="ru-RU"/>
              </w:rPr>
            </w:pPr>
          </w:p>
        </w:tc>
      </w:tr>
      <w:tr w:rsidR="00472C97" w:rsidRPr="00066CEA" w:rsidTr="00EA4D8E">
        <w:trPr>
          <w:tblCellSpacing w:w="0" w:type="dxa"/>
        </w:trPr>
        <w:tc>
          <w:tcPr>
            <w:tcW w:w="0" w:type="auto"/>
            <w:vMerge/>
            <w:tcBorders>
              <w:top w:val="nil"/>
              <w:left w:val="single" w:sz="6" w:space="0" w:color="000000"/>
              <w:bottom w:val="single" w:sz="6" w:space="0" w:color="000000"/>
              <w:right w:val="nil"/>
            </w:tcBorders>
            <w:vAlign w:val="center"/>
            <w:hideMark/>
          </w:tcPr>
          <w:p w:rsidR="00472C97" w:rsidRPr="00066CEA" w:rsidRDefault="00472C97" w:rsidP="00874752">
            <w:pPr>
              <w:widowControl/>
              <w:shd w:val="clear" w:color="auto" w:fill="FFFFFF" w:themeFill="background1"/>
              <w:suppressAutoHyphens w:val="0"/>
              <w:autoSpaceDN/>
              <w:textAlignment w:val="auto"/>
              <w:rPr>
                <w:rFonts w:ascii="Arial" w:eastAsia="Times New Roman" w:hAnsi="Arial" w:cs="Arial"/>
                <w:sz w:val="24"/>
                <w:szCs w:val="24"/>
                <w:lang w:eastAsia="ru-RU"/>
              </w:rPr>
            </w:pPr>
          </w:p>
        </w:tc>
        <w:tc>
          <w:tcPr>
            <w:tcW w:w="3350" w:type="pct"/>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rsidR="00472C97" w:rsidRPr="00066CEA" w:rsidRDefault="00472C97" w:rsidP="00874752">
            <w:pPr>
              <w:widowControl/>
              <w:shd w:val="clear" w:color="auto" w:fill="FFFFFF" w:themeFill="background1"/>
              <w:suppressAutoHyphens w:val="0"/>
              <w:autoSpaceDN/>
              <w:spacing w:before="100" w:beforeAutospacing="1" w:after="142" w:line="288" w:lineRule="auto"/>
              <w:ind w:firstLine="567"/>
              <w:textAlignment w:val="auto"/>
              <w:rPr>
                <w:rFonts w:ascii="Arial" w:eastAsia="Times New Roman" w:hAnsi="Arial" w:cs="Arial"/>
                <w:sz w:val="24"/>
                <w:szCs w:val="24"/>
                <w:lang w:eastAsia="ru-RU"/>
              </w:rPr>
            </w:pPr>
            <w:r w:rsidRPr="00066CEA">
              <w:rPr>
                <w:rFonts w:ascii="Arial" w:eastAsia="Times New Roman" w:hAnsi="Arial" w:cs="Arial"/>
                <w:bCs/>
                <w:color w:val="000000"/>
                <w:sz w:val="24"/>
                <w:szCs w:val="24"/>
                <w:shd w:val="clear" w:color="auto" w:fill="FFFFFF" w:themeFill="background1"/>
                <w:lang w:eastAsia="ru-RU"/>
              </w:rPr>
              <w:t>Решение об отказе в выдаче разрешения на использование земель или земельного участка для</w:t>
            </w:r>
            <w:r w:rsidRPr="00066CEA">
              <w:rPr>
                <w:rFonts w:ascii="Arial" w:eastAsia="Times New Roman" w:hAnsi="Arial" w:cs="Arial"/>
                <w:bCs/>
                <w:color w:val="000000"/>
                <w:sz w:val="24"/>
                <w:szCs w:val="24"/>
                <w:shd w:val="clear" w:color="auto" w:fill="FFFF00"/>
                <w:lang w:eastAsia="ru-RU"/>
              </w:rPr>
              <w:t xml:space="preserve"> </w:t>
            </w:r>
            <w:r w:rsidRPr="00066CEA">
              <w:rPr>
                <w:rFonts w:ascii="Arial" w:eastAsia="Times New Roman" w:hAnsi="Arial" w:cs="Arial"/>
                <w:bCs/>
                <w:color w:val="000000"/>
                <w:sz w:val="24"/>
                <w:szCs w:val="24"/>
                <w:shd w:val="clear" w:color="auto" w:fill="FFFFFF" w:themeFill="background1"/>
                <w:lang w:eastAsia="ru-RU"/>
              </w:rPr>
              <w:t>размещения объектов, виды которых устанавливаются Правительством Российской Федерации</w:t>
            </w:r>
          </w:p>
        </w:tc>
      </w:tr>
    </w:tbl>
    <w:p w:rsidR="00472C97" w:rsidRPr="00066CEA" w:rsidRDefault="00472C97" w:rsidP="00472C97">
      <w:pPr>
        <w:widowControl/>
        <w:suppressAutoHyphens w:val="0"/>
        <w:autoSpaceDN/>
        <w:spacing w:before="100" w:beforeAutospacing="1"/>
        <w:jc w:val="right"/>
        <w:textAlignment w:val="auto"/>
        <w:rPr>
          <w:rFonts w:ascii="Arial" w:eastAsia="Times New Roman" w:hAnsi="Arial" w:cs="Arial"/>
          <w:sz w:val="24"/>
          <w:szCs w:val="24"/>
          <w:lang w:eastAsia="ru-RU"/>
        </w:rPr>
      </w:pPr>
    </w:p>
    <w:p w:rsidR="004F475F" w:rsidRDefault="000A344F" w:rsidP="000A344F">
      <w:r w:rsidRPr="00331910">
        <w:rPr>
          <w:rFonts w:ascii="Times New Roman" w:eastAsia="Times New Roman" w:hAnsi="Times New Roman" w:cs="Times New Roman"/>
          <w:sz w:val="28"/>
          <w:szCs w:val="28"/>
          <w:lang w:eastAsia="ru-RU"/>
        </w:rPr>
        <w:t xml:space="preserve">                                          </w:t>
      </w:r>
    </w:p>
    <w:sectPr w:rsidR="004F4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B7C"/>
    <w:multiLevelType w:val="multilevel"/>
    <w:tmpl w:val="42C014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25F8A"/>
    <w:multiLevelType w:val="multilevel"/>
    <w:tmpl w:val="022A6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C5035"/>
    <w:multiLevelType w:val="multilevel"/>
    <w:tmpl w:val="AE301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2247C"/>
    <w:multiLevelType w:val="multilevel"/>
    <w:tmpl w:val="9E1E8E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55EBA"/>
    <w:multiLevelType w:val="multilevel"/>
    <w:tmpl w:val="B9E28A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F1DA8"/>
    <w:multiLevelType w:val="multilevel"/>
    <w:tmpl w:val="CCCC68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5131C4"/>
    <w:multiLevelType w:val="multilevel"/>
    <w:tmpl w:val="C10095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3748C7"/>
    <w:multiLevelType w:val="multilevel"/>
    <w:tmpl w:val="56C8B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4D7510"/>
    <w:multiLevelType w:val="multilevel"/>
    <w:tmpl w:val="75C696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7B5925"/>
    <w:multiLevelType w:val="multilevel"/>
    <w:tmpl w:val="40F669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A48EF"/>
    <w:multiLevelType w:val="multilevel"/>
    <w:tmpl w:val="81AC13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EF6664"/>
    <w:multiLevelType w:val="multilevel"/>
    <w:tmpl w:val="BBF08F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3F5739"/>
    <w:multiLevelType w:val="multilevel"/>
    <w:tmpl w:val="BC4C5E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A076A3"/>
    <w:multiLevelType w:val="multilevel"/>
    <w:tmpl w:val="25E8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76479E"/>
    <w:multiLevelType w:val="hybridMultilevel"/>
    <w:tmpl w:val="1D3CCF66"/>
    <w:lvl w:ilvl="0" w:tplc="8FC296A0">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313F9D"/>
    <w:multiLevelType w:val="multilevel"/>
    <w:tmpl w:val="452C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8F5C22"/>
    <w:multiLevelType w:val="multilevel"/>
    <w:tmpl w:val="76AADA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E53123"/>
    <w:multiLevelType w:val="multilevel"/>
    <w:tmpl w:val="7FCE8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A31086"/>
    <w:multiLevelType w:val="multilevel"/>
    <w:tmpl w:val="40D81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8A4D7E"/>
    <w:multiLevelType w:val="multilevel"/>
    <w:tmpl w:val="62EA36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861262"/>
    <w:multiLevelType w:val="multilevel"/>
    <w:tmpl w:val="CE845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F463A2"/>
    <w:multiLevelType w:val="multilevel"/>
    <w:tmpl w:val="FBF47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506127"/>
    <w:multiLevelType w:val="multilevel"/>
    <w:tmpl w:val="B7F26D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C478CE"/>
    <w:multiLevelType w:val="multilevel"/>
    <w:tmpl w:val="8260FE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AD5A26"/>
    <w:multiLevelType w:val="multilevel"/>
    <w:tmpl w:val="6FFA2C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990AAD"/>
    <w:multiLevelType w:val="multilevel"/>
    <w:tmpl w:val="61B0F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4D2BDB"/>
    <w:multiLevelType w:val="multilevel"/>
    <w:tmpl w:val="536251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661C10"/>
    <w:multiLevelType w:val="multilevel"/>
    <w:tmpl w:val="945C2E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B34F6B"/>
    <w:multiLevelType w:val="multilevel"/>
    <w:tmpl w:val="0A3E5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8"/>
  </w:num>
  <w:num w:numId="4">
    <w:abstractNumId w:val="7"/>
  </w:num>
  <w:num w:numId="5">
    <w:abstractNumId w:val="8"/>
  </w:num>
  <w:num w:numId="6">
    <w:abstractNumId w:val="25"/>
  </w:num>
  <w:num w:numId="7">
    <w:abstractNumId w:val="19"/>
  </w:num>
  <w:num w:numId="8">
    <w:abstractNumId w:val="23"/>
  </w:num>
  <w:num w:numId="9">
    <w:abstractNumId w:val="4"/>
  </w:num>
  <w:num w:numId="10">
    <w:abstractNumId w:val="5"/>
  </w:num>
  <w:num w:numId="11">
    <w:abstractNumId w:val="6"/>
  </w:num>
  <w:num w:numId="12">
    <w:abstractNumId w:val="26"/>
  </w:num>
  <w:num w:numId="13">
    <w:abstractNumId w:val="12"/>
  </w:num>
  <w:num w:numId="14">
    <w:abstractNumId w:val="11"/>
  </w:num>
  <w:num w:numId="15">
    <w:abstractNumId w:val="13"/>
  </w:num>
  <w:num w:numId="16">
    <w:abstractNumId w:val="20"/>
  </w:num>
  <w:num w:numId="17">
    <w:abstractNumId w:val="0"/>
  </w:num>
  <w:num w:numId="18">
    <w:abstractNumId w:val="21"/>
  </w:num>
  <w:num w:numId="19">
    <w:abstractNumId w:val="9"/>
  </w:num>
  <w:num w:numId="20">
    <w:abstractNumId w:val="17"/>
  </w:num>
  <w:num w:numId="21">
    <w:abstractNumId w:val="1"/>
  </w:num>
  <w:num w:numId="22">
    <w:abstractNumId w:val="10"/>
  </w:num>
  <w:num w:numId="23">
    <w:abstractNumId w:val="27"/>
  </w:num>
  <w:num w:numId="24">
    <w:abstractNumId w:val="28"/>
  </w:num>
  <w:num w:numId="25">
    <w:abstractNumId w:val="22"/>
  </w:num>
  <w:num w:numId="26">
    <w:abstractNumId w:val="3"/>
  </w:num>
  <w:num w:numId="27">
    <w:abstractNumId w:val="16"/>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A0"/>
    <w:rsid w:val="00066CEA"/>
    <w:rsid w:val="000A344F"/>
    <w:rsid w:val="001F6AE1"/>
    <w:rsid w:val="002C4038"/>
    <w:rsid w:val="00472C97"/>
    <w:rsid w:val="004E70E6"/>
    <w:rsid w:val="004F475F"/>
    <w:rsid w:val="005820C9"/>
    <w:rsid w:val="005C00C2"/>
    <w:rsid w:val="0060029D"/>
    <w:rsid w:val="006C2E04"/>
    <w:rsid w:val="008027A0"/>
    <w:rsid w:val="00874752"/>
    <w:rsid w:val="009B37E5"/>
    <w:rsid w:val="00AD52C8"/>
    <w:rsid w:val="00AE0747"/>
    <w:rsid w:val="00BD79A9"/>
    <w:rsid w:val="00CB260B"/>
    <w:rsid w:val="00EA4D8E"/>
    <w:rsid w:val="00EF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4F"/>
    <w:pPr>
      <w:widowControl w:val="0"/>
      <w:suppressAutoHyphens/>
      <w:autoSpaceDN w:val="0"/>
      <w:spacing w:after="0" w:line="240" w:lineRule="auto"/>
      <w:textAlignment w:val="baseline"/>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44F"/>
    <w:rPr>
      <w:rFonts w:ascii="Tahoma" w:hAnsi="Tahoma"/>
      <w:sz w:val="16"/>
      <w:szCs w:val="16"/>
    </w:rPr>
  </w:style>
  <w:style w:type="character" w:customStyle="1" w:styleId="a4">
    <w:name w:val="Текст выноски Знак"/>
    <w:basedOn w:val="a0"/>
    <w:link w:val="a3"/>
    <w:uiPriority w:val="99"/>
    <w:semiHidden/>
    <w:rsid w:val="000A344F"/>
    <w:rPr>
      <w:rFonts w:ascii="Tahoma" w:eastAsia="Calibri" w:hAnsi="Tahoma" w:cs="Tahoma"/>
      <w:sz w:val="16"/>
      <w:szCs w:val="16"/>
    </w:rPr>
  </w:style>
  <w:style w:type="numbering" w:customStyle="1" w:styleId="1">
    <w:name w:val="Нет списка1"/>
    <w:next w:val="a2"/>
    <w:uiPriority w:val="99"/>
    <w:semiHidden/>
    <w:unhideWhenUsed/>
    <w:rsid w:val="009B37E5"/>
  </w:style>
  <w:style w:type="character" w:styleId="a5">
    <w:name w:val="Hyperlink"/>
    <w:basedOn w:val="a0"/>
    <w:uiPriority w:val="99"/>
    <w:semiHidden/>
    <w:unhideWhenUsed/>
    <w:rsid w:val="009B37E5"/>
    <w:rPr>
      <w:color w:val="000080"/>
      <w:u w:val="single"/>
    </w:rPr>
  </w:style>
  <w:style w:type="character" w:styleId="a6">
    <w:name w:val="FollowedHyperlink"/>
    <w:basedOn w:val="a0"/>
    <w:uiPriority w:val="99"/>
    <w:semiHidden/>
    <w:unhideWhenUsed/>
    <w:rsid w:val="009B37E5"/>
    <w:rPr>
      <w:color w:val="800000"/>
      <w:u w:val="single"/>
    </w:rPr>
  </w:style>
  <w:style w:type="paragraph" w:styleId="a7">
    <w:name w:val="Normal (Web)"/>
    <w:basedOn w:val="a"/>
    <w:uiPriority w:val="99"/>
    <w:semiHidden/>
    <w:unhideWhenUsed/>
    <w:rsid w:val="009B37E5"/>
    <w:pPr>
      <w:widowControl/>
      <w:suppressAutoHyphens w:val="0"/>
      <w:autoSpaceDN/>
      <w:spacing w:before="100" w:beforeAutospacing="1" w:after="142" w:line="288" w:lineRule="auto"/>
      <w:textAlignment w:val="auto"/>
    </w:pPr>
    <w:rPr>
      <w:rFonts w:ascii="Times New Roman" w:eastAsia="Times New Roman" w:hAnsi="Times New Roman" w:cs="Times New Roman"/>
      <w:sz w:val="24"/>
      <w:szCs w:val="24"/>
      <w:lang w:eastAsia="ru-RU"/>
    </w:rPr>
  </w:style>
  <w:style w:type="paragraph" w:customStyle="1" w:styleId="sdfootnote">
    <w:name w:val="sdfootnote"/>
    <w:basedOn w:val="a"/>
    <w:rsid w:val="009B37E5"/>
    <w:pPr>
      <w:widowControl/>
      <w:suppressAutoHyphens w:val="0"/>
      <w:autoSpaceDN/>
      <w:spacing w:before="100" w:beforeAutospacing="1" w:after="198" w:line="276" w:lineRule="auto"/>
      <w:ind w:left="340" w:hanging="340"/>
      <w:textAlignment w:val="auto"/>
    </w:pPr>
    <w:rPr>
      <w:rFonts w:ascii="Times New Roman" w:eastAsia="Times New Roman" w:hAnsi="Times New Roman" w:cs="Times New Roman"/>
      <w:sz w:val="20"/>
      <w:szCs w:val="20"/>
      <w:lang w:eastAsia="ru-RU"/>
    </w:rPr>
  </w:style>
  <w:style w:type="paragraph" w:styleId="a8">
    <w:name w:val="Body Text"/>
    <w:basedOn w:val="a"/>
    <w:link w:val="a9"/>
    <w:rsid w:val="00CB260B"/>
    <w:pPr>
      <w:widowControl/>
      <w:suppressAutoHyphens w:val="0"/>
      <w:jc w:val="both"/>
      <w:textAlignment w:val="auto"/>
    </w:pPr>
    <w:rPr>
      <w:rFonts w:ascii="Liberation Serif" w:eastAsia="SimSun" w:hAnsi="Liberation Serif" w:cs="Mangal"/>
      <w:kern w:val="3"/>
      <w:sz w:val="24"/>
      <w:szCs w:val="24"/>
      <w:lang w:bidi="hi-IN"/>
    </w:rPr>
  </w:style>
  <w:style w:type="character" w:customStyle="1" w:styleId="a9">
    <w:name w:val="Основной текст Знак"/>
    <w:basedOn w:val="a0"/>
    <w:link w:val="a8"/>
    <w:rsid w:val="00CB260B"/>
    <w:rPr>
      <w:rFonts w:ascii="Liberation Serif" w:eastAsia="SimSun" w:hAnsi="Liberation Serif" w:cs="Mangal"/>
      <w:kern w:val="3"/>
      <w:sz w:val="24"/>
      <w:szCs w:val="24"/>
      <w:lang w:bidi="hi-IN"/>
    </w:rPr>
  </w:style>
  <w:style w:type="paragraph" w:styleId="aa">
    <w:name w:val="List Paragraph"/>
    <w:basedOn w:val="a"/>
    <w:uiPriority w:val="34"/>
    <w:qFormat/>
    <w:rsid w:val="002C4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4F"/>
    <w:pPr>
      <w:widowControl w:val="0"/>
      <w:suppressAutoHyphens/>
      <w:autoSpaceDN w:val="0"/>
      <w:spacing w:after="0" w:line="240" w:lineRule="auto"/>
      <w:textAlignment w:val="baseline"/>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44F"/>
    <w:rPr>
      <w:rFonts w:ascii="Tahoma" w:hAnsi="Tahoma"/>
      <w:sz w:val="16"/>
      <w:szCs w:val="16"/>
    </w:rPr>
  </w:style>
  <w:style w:type="character" w:customStyle="1" w:styleId="a4">
    <w:name w:val="Текст выноски Знак"/>
    <w:basedOn w:val="a0"/>
    <w:link w:val="a3"/>
    <w:uiPriority w:val="99"/>
    <w:semiHidden/>
    <w:rsid w:val="000A344F"/>
    <w:rPr>
      <w:rFonts w:ascii="Tahoma" w:eastAsia="Calibri" w:hAnsi="Tahoma" w:cs="Tahoma"/>
      <w:sz w:val="16"/>
      <w:szCs w:val="16"/>
    </w:rPr>
  </w:style>
  <w:style w:type="numbering" w:customStyle="1" w:styleId="1">
    <w:name w:val="Нет списка1"/>
    <w:next w:val="a2"/>
    <w:uiPriority w:val="99"/>
    <w:semiHidden/>
    <w:unhideWhenUsed/>
    <w:rsid w:val="009B37E5"/>
  </w:style>
  <w:style w:type="character" w:styleId="a5">
    <w:name w:val="Hyperlink"/>
    <w:basedOn w:val="a0"/>
    <w:uiPriority w:val="99"/>
    <w:semiHidden/>
    <w:unhideWhenUsed/>
    <w:rsid w:val="009B37E5"/>
    <w:rPr>
      <w:color w:val="000080"/>
      <w:u w:val="single"/>
    </w:rPr>
  </w:style>
  <w:style w:type="character" w:styleId="a6">
    <w:name w:val="FollowedHyperlink"/>
    <w:basedOn w:val="a0"/>
    <w:uiPriority w:val="99"/>
    <w:semiHidden/>
    <w:unhideWhenUsed/>
    <w:rsid w:val="009B37E5"/>
    <w:rPr>
      <w:color w:val="800000"/>
      <w:u w:val="single"/>
    </w:rPr>
  </w:style>
  <w:style w:type="paragraph" w:styleId="a7">
    <w:name w:val="Normal (Web)"/>
    <w:basedOn w:val="a"/>
    <w:uiPriority w:val="99"/>
    <w:semiHidden/>
    <w:unhideWhenUsed/>
    <w:rsid w:val="009B37E5"/>
    <w:pPr>
      <w:widowControl/>
      <w:suppressAutoHyphens w:val="0"/>
      <w:autoSpaceDN/>
      <w:spacing w:before="100" w:beforeAutospacing="1" w:after="142" w:line="288" w:lineRule="auto"/>
      <w:textAlignment w:val="auto"/>
    </w:pPr>
    <w:rPr>
      <w:rFonts w:ascii="Times New Roman" w:eastAsia="Times New Roman" w:hAnsi="Times New Roman" w:cs="Times New Roman"/>
      <w:sz w:val="24"/>
      <w:szCs w:val="24"/>
      <w:lang w:eastAsia="ru-RU"/>
    </w:rPr>
  </w:style>
  <w:style w:type="paragraph" w:customStyle="1" w:styleId="sdfootnote">
    <w:name w:val="sdfootnote"/>
    <w:basedOn w:val="a"/>
    <w:rsid w:val="009B37E5"/>
    <w:pPr>
      <w:widowControl/>
      <w:suppressAutoHyphens w:val="0"/>
      <w:autoSpaceDN/>
      <w:spacing w:before="100" w:beforeAutospacing="1" w:after="198" w:line="276" w:lineRule="auto"/>
      <w:ind w:left="340" w:hanging="340"/>
      <w:textAlignment w:val="auto"/>
    </w:pPr>
    <w:rPr>
      <w:rFonts w:ascii="Times New Roman" w:eastAsia="Times New Roman" w:hAnsi="Times New Roman" w:cs="Times New Roman"/>
      <w:sz w:val="20"/>
      <w:szCs w:val="20"/>
      <w:lang w:eastAsia="ru-RU"/>
    </w:rPr>
  </w:style>
  <w:style w:type="paragraph" w:styleId="a8">
    <w:name w:val="Body Text"/>
    <w:basedOn w:val="a"/>
    <w:link w:val="a9"/>
    <w:rsid w:val="00CB260B"/>
    <w:pPr>
      <w:widowControl/>
      <w:suppressAutoHyphens w:val="0"/>
      <w:jc w:val="both"/>
      <w:textAlignment w:val="auto"/>
    </w:pPr>
    <w:rPr>
      <w:rFonts w:ascii="Liberation Serif" w:eastAsia="SimSun" w:hAnsi="Liberation Serif" w:cs="Mangal"/>
      <w:kern w:val="3"/>
      <w:sz w:val="24"/>
      <w:szCs w:val="24"/>
      <w:lang w:bidi="hi-IN"/>
    </w:rPr>
  </w:style>
  <w:style w:type="character" w:customStyle="1" w:styleId="a9">
    <w:name w:val="Основной текст Знак"/>
    <w:basedOn w:val="a0"/>
    <w:link w:val="a8"/>
    <w:rsid w:val="00CB260B"/>
    <w:rPr>
      <w:rFonts w:ascii="Liberation Serif" w:eastAsia="SimSun" w:hAnsi="Liberation Serif" w:cs="Mangal"/>
      <w:kern w:val="3"/>
      <w:sz w:val="24"/>
      <w:szCs w:val="24"/>
      <w:lang w:bidi="hi-IN"/>
    </w:rPr>
  </w:style>
  <w:style w:type="paragraph" w:styleId="aa">
    <w:name w:val="List Paragraph"/>
    <w:basedOn w:val="a"/>
    <w:uiPriority w:val="34"/>
    <w:qFormat/>
    <w:rsid w:val="002C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998">
      <w:bodyDiv w:val="1"/>
      <w:marLeft w:val="0"/>
      <w:marRight w:val="0"/>
      <w:marTop w:val="0"/>
      <w:marBottom w:val="0"/>
      <w:divBdr>
        <w:top w:val="none" w:sz="0" w:space="0" w:color="auto"/>
        <w:left w:val="none" w:sz="0" w:space="0" w:color="auto"/>
        <w:bottom w:val="none" w:sz="0" w:space="0" w:color="auto"/>
        <w:right w:val="none" w:sz="0" w:space="0" w:color="auto"/>
      </w:divBdr>
      <w:divsChild>
        <w:div w:id="1989817199">
          <w:marLeft w:val="0"/>
          <w:marRight w:val="0"/>
          <w:marTop w:val="0"/>
          <w:marBottom w:val="0"/>
          <w:divBdr>
            <w:top w:val="none" w:sz="0" w:space="0" w:color="auto"/>
            <w:left w:val="none" w:sz="0" w:space="0" w:color="auto"/>
            <w:bottom w:val="none" w:sz="0" w:space="0" w:color="auto"/>
            <w:right w:val="none" w:sz="0" w:space="0" w:color="auto"/>
          </w:divBdr>
        </w:div>
        <w:div w:id="896014313">
          <w:marLeft w:val="0"/>
          <w:marRight w:val="0"/>
          <w:marTop w:val="0"/>
          <w:marBottom w:val="0"/>
          <w:divBdr>
            <w:top w:val="none" w:sz="0" w:space="0" w:color="auto"/>
            <w:left w:val="none" w:sz="0" w:space="0" w:color="auto"/>
            <w:bottom w:val="none" w:sz="0" w:space="0" w:color="auto"/>
            <w:right w:val="none" w:sz="0" w:space="0" w:color="auto"/>
          </w:divBdr>
        </w:div>
        <w:div w:id="1566722243">
          <w:marLeft w:val="0"/>
          <w:marRight w:val="0"/>
          <w:marTop w:val="0"/>
          <w:marBottom w:val="0"/>
          <w:divBdr>
            <w:top w:val="none" w:sz="0" w:space="0" w:color="auto"/>
            <w:left w:val="none" w:sz="0" w:space="0" w:color="auto"/>
            <w:bottom w:val="none" w:sz="0" w:space="0" w:color="auto"/>
            <w:right w:val="none" w:sz="0" w:space="0" w:color="auto"/>
          </w:divBdr>
        </w:div>
        <w:div w:id="1832327423">
          <w:marLeft w:val="0"/>
          <w:marRight w:val="0"/>
          <w:marTop w:val="0"/>
          <w:marBottom w:val="0"/>
          <w:divBdr>
            <w:top w:val="none" w:sz="0" w:space="0" w:color="auto"/>
            <w:left w:val="none" w:sz="0" w:space="0" w:color="auto"/>
            <w:bottom w:val="none" w:sz="0" w:space="0" w:color="auto"/>
            <w:right w:val="none" w:sz="0" w:space="0" w:color="auto"/>
          </w:divBdr>
        </w:div>
        <w:div w:id="113787965">
          <w:marLeft w:val="0"/>
          <w:marRight w:val="0"/>
          <w:marTop w:val="0"/>
          <w:marBottom w:val="0"/>
          <w:divBdr>
            <w:top w:val="none" w:sz="0" w:space="0" w:color="auto"/>
            <w:left w:val="none" w:sz="0" w:space="0" w:color="auto"/>
            <w:bottom w:val="none" w:sz="0" w:space="0" w:color="auto"/>
            <w:right w:val="none" w:sz="0" w:space="0" w:color="auto"/>
          </w:divBdr>
        </w:div>
        <w:div w:id="1700858771">
          <w:marLeft w:val="0"/>
          <w:marRight w:val="0"/>
          <w:marTop w:val="0"/>
          <w:marBottom w:val="0"/>
          <w:divBdr>
            <w:top w:val="none" w:sz="0" w:space="0" w:color="auto"/>
            <w:left w:val="none" w:sz="0" w:space="0" w:color="auto"/>
            <w:bottom w:val="none" w:sz="0" w:space="0" w:color="auto"/>
            <w:right w:val="none" w:sz="0" w:space="0" w:color="auto"/>
          </w:divBdr>
        </w:div>
        <w:div w:id="348871209">
          <w:marLeft w:val="0"/>
          <w:marRight w:val="0"/>
          <w:marTop w:val="0"/>
          <w:marBottom w:val="0"/>
          <w:divBdr>
            <w:top w:val="none" w:sz="0" w:space="0" w:color="auto"/>
            <w:left w:val="none" w:sz="0" w:space="0" w:color="auto"/>
            <w:bottom w:val="none" w:sz="0" w:space="0" w:color="auto"/>
            <w:right w:val="none" w:sz="0" w:space="0" w:color="auto"/>
          </w:divBdr>
        </w:div>
        <w:div w:id="3870584">
          <w:marLeft w:val="0"/>
          <w:marRight w:val="0"/>
          <w:marTop w:val="0"/>
          <w:marBottom w:val="0"/>
          <w:divBdr>
            <w:top w:val="none" w:sz="0" w:space="0" w:color="auto"/>
            <w:left w:val="none" w:sz="0" w:space="0" w:color="auto"/>
            <w:bottom w:val="none" w:sz="0" w:space="0" w:color="auto"/>
            <w:right w:val="none" w:sz="0" w:space="0" w:color="auto"/>
          </w:divBdr>
        </w:div>
        <w:div w:id="2047945530">
          <w:marLeft w:val="0"/>
          <w:marRight w:val="0"/>
          <w:marTop w:val="0"/>
          <w:marBottom w:val="0"/>
          <w:divBdr>
            <w:top w:val="none" w:sz="0" w:space="0" w:color="auto"/>
            <w:left w:val="none" w:sz="0" w:space="0" w:color="auto"/>
            <w:bottom w:val="none" w:sz="0" w:space="0" w:color="auto"/>
            <w:right w:val="none" w:sz="0" w:space="0" w:color="auto"/>
          </w:divBdr>
        </w:div>
        <w:div w:id="1596863812">
          <w:marLeft w:val="0"/>
          <w:marRight w:val="0"/>
          <w:marTop w:val="0"/>
          <w:marBottom w:val="0"/>
          <w:divBdr>
            <w:top w:val="none" w:sz="0" w:space="0" w:color="auto"/>
            <w:left w:val="none" w:sz="0" w:space="0" w:color="auto"/>
            <w:bottom w:val="none" w:sz="0" w:space="0" w:color="auto"/>
            <w:right w:val="none" w:sz="0" w:space="0" w:color="auto"/>
          </w:divBdr>
        </w:div>
        <w:div w:id="348028379">
          <w:marLeft w:val="0"/>
          <w:marRight w:val="0"/>
          <w:marTop w:val="0"/>
          <w:marBottom w:val="0"/>
          <w:divBdr>
            <w:top w:val="none" w:sz="0" w:space="0" w:color="auto"/>
            <w:left w:val="none" w:sz="0" w:space="0" w:color="auto"/>
            <w:bottom w:val="none" w:sz="0" w:space="0" w:color="auto"/>
            <w:right w:val="none" w:sz="0" w:space="0" w:color="auto"/>
          </w:divBdr>
        </w:div>
        <w:div w:id="1759643128">
          <w:marLeft w:val="0"/>
          <w:marRight w:val="0"/>
          <w:marTop w:val="0"/>
          <w:marBottom w:val="0"/>
          <w:divBdr>
            <w:top w:val="none" w:sz="0" w:space="0" w:color="auto"/>
            <w:left w:val="none" w:sz="0" w:space="0" w:color="auto"/>
            <w:bottom w:val="none" w:sz="0" w:space="0" w:color="auto"/>
            <w:right w:val="none" w:sz="0" w:space="0" w:color="auto"/>
          </w:divBdr>
        </w:div>
      </w:divsChild>
    </w:div>
    <w:div w:id="7999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to.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8684-EB19-47C6-8AD1-3A8B948F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11135</Words>
  <Characters>63473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2023-03-30T11:15:00Z</cp:lastPrinted>
  <dcterms:created xsi:type="dcterms:W3CDTF">2023-04-21T08:25:00Z</dcterms:created>
  <dcterms:modified xsi:type="dcterms:W3CDTF">2023-04-21T08:45:00Z</dcterms:modified>
</cp:coreProperties>
</file>