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4" w:rsidRDefault="003A2CD4" w:rsidP="003A2CD4">
      <w:pPr>
        <w:pStyle w:val="ConsPlusNormal"/>
        <w:jc w:val="right"/>
        <w:outlineLvl w:val="1"/>
      </w:pPr>
      <w:bookmarkStart w:id="0" w:name="_GoBack"/>
      <w:bookmarkEnd w:id="0"/>
      <w:r>
        <w:t>Приложение N 3</w:t>
      </w:r>
    </w:p>
    <w:p w:rsidR="003A2CD4" w:rsidRDefault="003A2CD4" w:rsidP="003A2CD4">
      <w:pPr>
        <w:pStyle w:val="ConsPlusNormal"/>
        <w:jc w:val="right"/>
      </w:pPr>
      <w:r>
        <w:t>к Положению о порядке формирования,</w:t>
      </w:r>
    </w:p>
    <w:p w:rsidR="003A2CD4" w:rsidRDefault="003A2CD4" w:rsidP="003A2CD4">
      <w:pPr>
        <w:pStyle w:val="ConsPlusNormal"/>
        <w:jc w:val="right"/>
      </w:pPr>
      <w:r>
        <w:t>утверждения и изменения списков, выдачи свидетельств</w:t>
      </w:r>
    </w:p>
    <w:p w:rsidR="003A2CD4" w:rsidRDefault="003A2CD4" w:rsidP="003A2CD4">
      <w:pPr>
        <w:pStyle w:val="ConsPlusNormal"/>
        <w:jc w:val="right"/>
      </w:pPr>
      <w:r>
        <w:t>и предоставления социальных выплат гражданам,</w:t>
      </w:r>
    </w:p>
    <w:p w:rsidR="003A2CD4" w:rsidRDefault="003A2CD4" w:rsidP="003A2CD4">
      <w:pPr>
        <w:pStyle w:val="ConsPlusNormal"/>
        <w:jc w:val="right"/>
      </w:pPr>
      <w:r>
        <w:t>проживающим на сельских территориях, - участникам</w:t>
      </w:r>
    </w:p>
    <w:p w:rsidR="003A2CD4" w:rsidRDefault="003A2CD4" w:rsidP="003A2CD4">
      <w:pPr>
        <w:pStyle w:val="ConsPlusNormal"/>
        <w:jc w:val="right"/>
      </w:pPr>
      <w:r>
        <w:t>мероприятий по улучшению жилищных условий в рамках</w:t>
      </w:r>
    </w:p>
    <w:p w:rsidR="003A2CD4" w:rsidRDefault="003A2CD4" w:rsidP="003A2CD4">
      <w:pPr>
        <w:pStyle w:val="ConsPlusNormal"/>
        <w:jc w:val="right"/>
      </w:pPr>
      <w:r>
        <w:t>государственной программы "</w:t>
      </w:r>
      <w:proofErr w:type="gramStart"/>
      <w:r>
        <w:t>Комплексное</w:t>
      </w:r>
      <w:proofErr w:type="gramEnd"/>
    </w:p>
    <w:p w:rsidR="003A2CD4" w:rsidRDefault="003A2CD4" w:rsidP="003A2CD4">
      <w:pPr>
        <w:pStyle w:val="ConsPlusNormal"/>
        <w:jc w:val="right"/>
      </w:pPr>
      <w:r>
        <w:t>развитие сельских территорий"</w:t>
      </w:r>
    </w:p>
    <w:p w:rsidR="003A2CD4" w:rsidRDefault="003A2CD4" w:rsidP="003A2CD4">
      <w:pPr>
        <w:pStyle w:val="ConsPlusNormal"/>
        <w:spacing w:after="1"/>
      </w:pPr>
    </w:p>
    <w:p w:rsidR="003A2CD4" w:rsidRDefault="003A2CD4" w:rsidP="003A2CD4">
      <w:pPr>
        <w:pStyle w:val="ConsPlusNormal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____________________________________________,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bookmarkStart w:id="1" w:name="P741"/>
      <w:bookmarkEnd w:id="1"/>
      <w:r>
        <w:t xml:space="preserve">                                 ЗАЯВЛЕНИЕ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     (</w:t>
      </w:r>
      <w:proofErr w:type="spellStart"/>
      <w:r>
        <w:t>ф.и.о.</w:t>
      </w:r>
      <w:proofErr w:type="spellEnd"/>
      <w:r>
        <w:t>)</w:t>
      </w:r>
    </w:p>
    <w:p w:rsidR="003A2CD4" w:rsidRDefault="003A2CD4" w:rsidP="003A2CD4">
      <w:pPr>
        <w:pStyle w:val="ConsPlusNonformat"/>
        <w:jc w:val="both"/>
      </w:pPr>
      <w:r>
        <w:t>паспорт _________________________, ________________________________________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(серия, номер)                    (кем, когда)</w:t>
      </w:r>
    </w:p>
    <w:p w:rsidR="003A2CD4" w:rsidRDefault="003A2CD4" w:rsidP="003A2CD4">
      <w:pPr>
        <w:pStyle w:val="ConsPlusNonformat"/>
        <w:jc w:val="both"/>
      </w:pPr>
      <w:r>
        <w:t xml:space="preserve">________________________________________ "_____" ______________ _______ </w:t>
      </w:r>
      <w:proofErr w:type="gramStart"/>
      <w:r>
        <w:t>г</w:t>
      </w:r>
      <w:proofErr w:type="gramEnd"/>
      <w:r>
        <w:t>.,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СНИЛС ________________________________, ИНН_______________________________,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3A2CD4" w:rsidRDefault="003A2CD4" w:rsidP="003A2CD4">
      <w:pPr>
        <w:pStyle w:val="ConsPlusNonformat"/>
        <w:jc w:val="both"/>
      </w:pPr>
      <w:proofErr w:type="gramStart"/>
      <w:r>
        <w:t xml:space="preserve">проживающих  на  сельских  территориях,  в рамках государственной </w:t>
      </w:r>
      <w:hyperlink r:id="rId5" w:tooltip="Постановление Правительства РФ от 31.05.2019 N 696 (ред. от 31.07.2023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proofErr w:type="gramEnd"/>
    </w:p>
    <w:p w:rsidR="003A2CD4" w:rsidRDefault="003A2CD4" w:rsidP="003A2CD4">
      <w:pPr>
        <w:pStyle w:val="ConsPlusNonformat"/>
        <w:jc w:val="both"/>
      </w:pPr>
      <w:r>
        <w:t xml:space="preserve">"Комплексное  развитие  сельских  территорий",  </w:t>
      </w:r>
      <w:proofErr w:type="gramStart"/>
      <w:r>
        <w:t>утвержденной</w:t>
      </w:r>
      <w:proofErr w:type="gramEnd"/>
      <w:r>
        <w:t xml:space="preserve"> постановлением</w:t>
      </w:r>
    </w:p>
    <w:p w:rsidR="003A2CD4" w:rsidRDefault="003A2CD4" w:rsidP="003A2CD4">
      <w:pPr>
        <w:pStyle w:val="ConsPlusNonformat"/>
        <w:jc w:val="both"/>
      </w:pPr>
      <w:r>
        <w:t>Правительства РФ от 31.05.2019 N 696.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Жилищные условия планирую улучшить путем ______________________________</w:t>
      </w:r>
    </w:p>
    <w:p w:rsidR="003A2CD4" w:rsidRDefault="003A2CD4" w:rsidP="003A2CD4">
      <w:pPr>
        <w:pStyle w:val="ConsPlusNonformat"/>
        <w:jc w:val="both"/>
      </w:pPr>
      <w:r>
        <w:t>___________________________________________________________________________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3A2CD4" w:rsidRDefault="003A2CD4" w:rsidP="003A2CD4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3A2CD4" w:rsidRDefault="003A2CD4" w:rsidP="003A2CD4">
      <w:pPr>
        <w:pStyle w:val="ConsPlusNonformat"/>
        <w:jc w:val="both"/>
      </w:pPr>
      <w:r>
        <w:t>в ________________________________________________________________________.</w:t>
      </w:r>
    </w:p>
    <w:p w:rsidR="003A2CD4" w:rsidRDefault="003A2CD4" w:rsidP="003A2CD4">
      <w:pPr>
        <w:pStyle w:val="ConsPlusNonformat"/>
        <w:jc w:val="both"/>
      </w:pPr>
      <w:r>
        <w:t xml:space="preserve">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3A2CD4" w:rsidRDefault="003A2CD4" w:rsidP="003A2CD4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Состав семьи:</w:t>
      </w:r>
    </w:p>
    <w:p w:rsidR="003A2CD4" w:rsidRDefault="003A2CD4" w:rsidP="003A2CD4">
      <w:pPr>
        <w:pStyle w:val="ConsPlusNonformat"/>
        <w:jc w:val="both"/>
      </w:pPr>
      <w:r>
        <w:t>жена (муж) __________________________________________ 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A2CD4" w:rsidRDefault="003A2CD4" w:rsidP="003A2CD4">
      <w:pPr>
        <w:pStyle w:val="ConsPlusNonformat"/>
        <w:jc w:val="both"/>
      </w:pPr>
      <w:r>
        <w:t>дети:</w:t>
      </w:r>
    </w:p>
    <w:p w:rsidR="003A2CD4" w:rsidRDefault="003A2CD4" w:rsidP="003A2CD4">
      <w:pPr>
        <w:pStyle w:val="ConsPlusNonformat"/>
        <w:jc w:val="both"/>
      </w:pPr>
      <w:r>
        <w:t xml:space="preserve">    _____________________________________________ 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3A2CD4" w:rsidRDefault="003A2CD4" w:rsidP="003A2CD4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A2CD4" w:rsidRDefault="003A2CD4" w:rsidP="003A2CD4">
      <w:pPr>
        <w:pStyle w:val="ConsPlusNonformat"/>
        <w:jc w:val="both"/>
      </w:pPr>
      <w:r>
        <w:t xml:space="preserve">    _____________________________________________ 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3A2CD4" w:rsidRDefault="003A2CD4" w:rsidP="003A2CD4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A2CD4" w:rsidRDefault="003A2CD4" w:rsidP="003A2CD4">
      <w:pPr>
        <w:pStyle w:val="ConsPlusNonformat"/>
        <w:jc w:val="both"/>
      </w:pPr>
      <w:r>
        <w:t xml:space="preserve">    _____________________________________________ 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3A2CD4" w:rsidRDefault="003A2CD4" w:rsidP="003A2CD4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иные члены семьи:</w:t>
      </w:r>
    </w:p>
    <w:p w:rsidR="003A2CD4" w:rsidRDefault="003A2CD4" w:rsidP="003A2CD4">
      <w:pPr>
        <w:pStyle w:val="ConsPlusNonformat"/>
        <w:jc w:val="both"/>
      </w:pPr>
      <w:r>
        <w:t xml:space="preserve">    _____________________________________________ 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3A2CD4" w:rsidRDefault="003A2CD4" w:rsidP="003A2CD4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3A2CD4" w:rsidRDefault="003A2CD4" w:rsidP="003A2CD4">
      <w:pPr>
        <w:pStyle w:val="ConsPlusNonformat"/>
        <w:jc w:val="both"/>
      </w:pPr>
      <w:r>
        <w:lastRenderedPageBreak/>
        <w:t xml:space="preserve">    _____________________________________________ 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3A2CD4" w:rsidRDefault="003A2CD4" w:rsidP="003A2CD4">
      <w:pPr>
        <w:pStyle w:val="ConsPlusNonformat"/>
        <w:jc w:val="both"/>
      </w:pPr>
      <w:r>
        <w:t>проживает по адресу: _____________________________________________________.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3A2CD4" w:rsidRDefault="003A2CD4" w:rsidP="003A2CD4">
      <w:pPr>
        <w:pStyle w:val="ConsPlusNonformat"/>
        <w:jc w:val="both"/>
      </w:pPr>
      <w:r>
        <w:t>граждан,   проживающих  в  сельской  местности,  в  рамках  государственной</w:t>
      </w:r>
    </w:p>
    <w:p w:rsidR="003A2CD4" w:rsidRDefault="003A2CD4" w:rsidP="003A2CD4">
      <w:pPr>
        <w:pStyle w:val="ConsPlusNonformat"/>
        <w:jc w:val="both"/>
      </w:pPr>
      <w:hyperlink r:id="rId6" w:tooltip="Постановление Правительства РФ от 31.05.2019 N 696 (ред. от 31.07.2023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  "Комплексное   развитие   сельских   территорий",  утвержденной</w:t>
      </w:r>
    </w:p>
    <w:p w:rsidR="003A2CD4" w:rsidRDefault="003A2CD4" w:rsidP="003A2CD4">
      <w:pPr>
        <w:pStyle w:val="ConsPlusNonformat"/>
        <w:jc w:val="both"/>
      </w:pPr>
      <w:r>
        <w:t xml:space="preserve">постановлением  Правительства РФ от 31.05.2019 N 696, </w:t>
      </w:r>
      <w:proofErr w:type="gramStart"/>
      <w:r>
        <w:t>ознакомлен</w:t>
      </w:r>
      <w:proofErr w:type="gramEnd"/>
      <w:r>
        <w:t xml:space="preserve"> и обязуюсь</w:t>
      </w:r>
    </w:p>
    <w:p w:rsidR="003A2CD4" w:rsidRDefault="003A2CD4" w:rsidP="003A2CD4">
      <w:pPr>
        <w:pStyle w:val="ConsPlusNonformat"/>
        <w:jc w:val="both"/>
      </w:pPr>
      <w:r>
        <w:t>их выполнять.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_______________________________ __________________________ ________________</w:t>
      </w:r>
    </w:p>
    <w:p w:rsidR="003A2CD4" w:rsidRDefault="003A2CD4" w:rsidP="003A2CD4">
      <w:pPr>
        <w:pStyle w:val="ConsPlusNonformat"/>
        <w:jc w:val="both"/>
      </w:pPr>
      <w:r>
        <w:t xml:space="preserve">      (</w:t>
      </w:r>
      <w:proofErr w:type="spellStart"/>
      <w:r>
        <w:t>ф.и.о.</w:t>
      </w:r>
      <w:proofErr w:type="spellEnd"/>
      <w:r>
        <w:t xml:space="preserve"> заявителя)            (подпись заявителя)         (дата)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Обязуюсь  в  качестве заемных средств не использовать средства льготных</w:t>
      </w:r>
    </w:p>
    <w:p w:rsidR="003A2CD4" w:rsidRDefault="003A2CD4" w:rsidP="003A2CD4">
      <w:pPr>
        <w:pStyle w:val="ConsPlusNonformat"/>
        <w:jc w:val="both"/>
      </w:pPr>
      <w:r>
        <w:t xml:space="preserve">жилищных (ипотечных) кредитов (займов), по которым в рамках </w:t>
      </w:r>
      <w:proofErr w:type="gramStart"/>
      <w:r>
        <w:t>государственной</w:t>
      </w:r>
      <w:proofErr w:type="gramEnd"/>
    </w:p>
    <w:p w:rsidR="003A2CD4" w:rsidRDefault="003A2CD4" w:rsidP="003A2CD4">
      <w:pPr>
        <w:pStyle w:val="ConsPlusNonformat"/>
        <w:jc w:val="both"/>
      </w:pPr>
      <w:r>
        <w:t>программы  Российской  Федерации "Комплексное развитие сельских территорий"</w:t>
      </w:r>
    </w:p>
    <w:p w:rsidR="003A2CD4" w:rsidRDefault="003A2CD4" w:rsidP="003A2CD4">
      <w:pPr>
        <w:pStyle w:val="ConsPlusNonformat"/>
        <w:jc w:val="both"/>
      </w:pPr>
      <w:r>
        <w:t xml:space="preserve">предоставляется  субсидия  из  федерального  бюджета  </w:t>
      </w:r>
      <w:proofErr w:type="gramStart"/>
      <w:r>
        <w:t>российским</w:t>
      </w:r>
      <w:proofErr w:type="gramEnd"/>
      <w:r>
        <w:t xml:space="preserve">  кредитным</w:t>
      </w:r>
    </w:p>
    <w:p w:rsidR="003A2CD4" w:rsidRDefault="003A2CD4" w:rsidP="003A2CD4">
      <w:pPr>
        <w:pStyle w:val="ConsPlusNonformat"/>
        <w:jc w:val="both"/>
      </w:pPr>
      <w:r>
        <w:t>организациям  и акционерному обществу "ДОМ</w:t>
      </w:r>
      <w:proofErr w:type="gramStart"/>
      <w:r>
        <w:t>.Р</w:t>
      </w:r>
      <w:proofErr w:type="gramEnd"/>
      <w:r>
        <w:t>Ф" на возмещение недополученных</w:t>
      </w:r>
    </w:p>
    <w:p w:rsidR="003A2CD4" w:rsidRDefault="003A2CD4" w:rsidP="003A2CD4">
      <w:pPr>
        <w:pStyle w:val="ConsPlusNonformat"/>
        <w:jc w:val="both"/>
      </w:pPr>
      <w:r>
        <w:t>доходов кредитных организаций, акционерного общества "ДОМ</w:t>
      </w:r>
      <w:proofErr w:type="gramStart"/>
      <w:r>
        <w:t>.Р</w:t>
      </w:r>
      <w:proofErr w:type="gramEnd"/>
      <w:r>
        <w:t>Ф".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 xml:space="preserve">    В  случае  недостаточности  объема  денежных сре</w:t>
      </w:r>
      <w:proofErr w:type="gramStart"/>
      <w:r>
        <w:t>дств дл</w:t>
      </w:r>
      <w:proofErr w:type="gramEnd"/>
      <w:r>
        <w:t>я предоставления</w:t>
      </w:r>
    </w:p>
    <w:p w:rsidR="003A2CD4" w:rsidRDefault="003A2CD4" w:rsidP="003A2CD4">
      <w:pPr>
        <w:pStyle w:val="ConsPlusNonformat"/>
        <w:jc w:val="both"/>
      </w:pPr>
      <w:r>
        <w:t>социальной выплаты, на частичное предоставление социальной выплаты</w:t>
      </w:r>
    </w:p>
    <w:p w:rsidR="003A2CD4" w:rsidRDefault="003A2CD4" w:rsidP="003A2CD4">
      <w:pPr>
        <w:pStyle w:val="ConsPlusNonformat"/>
        <w:jc w:val="both"/>
      </w:pPr>
      <w:r>
        <w:t>___________________________________________________________________________</w:t>
      </w:r>
    </w:p>
    <w:p w:rsidR="003A2CD4" w:rsidRDefault="003A2CD4" w:rsidP="003A2CD4">
      <w:pPr>
        <w:pStyle w:val="ConsPlusNonformat"/>
        <w:jc w:val="both"/>
      </w:pPr>
      <w:r>
        <w:t xml:space="preserve">                 (</w:t>
      </w:r>
      <w:proofErr w:type="gramStart"/>
      <w:r>
        <w:t>согласен</w:t>
      </w:r>
      <w:proofErr w:type="gramEnd"/>
      <w:r>
        <w:t>/не согласен - нужное указать).</w:t>
      </w:r>
    </w:p>
    <w:p w:rsidR="003A2CD4" w:rsidRDefault="003A2CD4" w:rsidP="003A2CD4">
      <w:pPr>
        <w:pStyle w:val="ConsPlusNonformat"/>
        <w:jc w:val="both"/>
      </w:pPr>
      <w:r>
        <w:t xml:space="preserve">    Настоящим   заявлением   даю   согласие  Администрации  _______________</w:t>
      </w:r>
    </w:p>
    <w:p w:rsidR="003A2CD4" w:rsidRDefault="003A2CD4" w:rsidP="003A2CD4">
      <w:pPr>
        <w:pStyle w:val="ConsPlusNonformat"/>
        <w:jc w:val="both"/>
      </w:pPr>
      <w:proofErr w:type="gramStart"/>
      <w:r>
        <w:t>муниципального    района/городского    округа   (ИНН   ____________,   ОГРН</w:t>
      </w:r>
      <w:proofErr w:type="gramEnd"/>
    </w:p>
    <w:p w:rsidR="003A2CD4" w:rsidRDefault="003A2CD4" w:rsidP="003A2CD4">
      <w:pPr>
        <w:pStyle w:val="ConsPlusNonformat"/>
        <w:jc w:val="both"/>
      </w:pPr>
      <w:r>
        <w:t xml:space="preserve">______________,   </w:t>
      </w:r>
      <w:proofErr w:type="gramStart"/>
      <w:r>
        <w:t>расположенной</w:t>
      </w:r>
      <w:proofErr w:type="gramEnd"/>
      <w:r>
        <w:t xml:space="preserve">  по  адресу:  ___________________________),</w:t>
      </w:r>
    </w:p>
    <w:p w:rsidR="003A2CD4" w:rsidRDefault="003A2CD4" w:rsidP="003A2CD4">
      <w:pPr>
        <w:pStyle w:val="ConsPlusNonformat"/>
        <w:jc w:val="both"/>
      </w:pPr>
      <w:proofErr w:type="gramStart"/>
      <w:r>
        <w:t>Департаменту агропромышленного комплекса Тюменской области (ИНН 7202137184,</w:t>
      </w:r>
      <w:proofErr w:type="gramEnd"/>
    </w:p>
    <w:p w:rsidR="003A2CD4" w:rsidRDefault="003A2CD4" w:rsidP="003A2CD4">
      <w:pPr>
        <w:pStyle w:val="ConsPlusNonformat"/>
        <w:jc w:val="both"/>
      </w:pPr>
      <w:proofErr w:type="gramStart"/>
      <w:r>
        <w:t>ОГРН  1057200712359,  расположенному по адресу: город Тюмень, ул. Хохрякова</w:t>
      </w:r>
      <w:proofErr w:type="gramEnd"/>
    </w:p>
    <w:p w:rsidR="003A2CD4" w:rsidRDefault="003A2CD4" w:rsidP="003A2CD4">
      <w:pPr>
        <w:pStyle w:val="ConsPlusNonformat"/>
        <w:jc w:val="both"/>
      </w:pPr>
      <w:r>
        <w:t xml:space="preserve">д.  47)  в  соответствии  со  </w:t>
      </w:r>
      <w:hyperlink r:id="rId7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статьей  9</w:t>
        </w:r>
      </w:hyperlink>
      <w:r>
        <w:t xml:space="preserve">  Федерального закона от 27.07.2006</w:t>
      </w:r>
    </w:p>
    <w:p w:rsidR="003A2CD4" w:rsidRDefault="003A2CD4" w:rsidP="003A2CD4">
      <w:pPr>
        <w:pStyle w:val="ConsPlusNonformat"/>
        <w:jc w:val="both"/>
      </w:pPr>
      <w:r>
        <w:t xml:space="preserve">N  152-ФЗ  "О  персональных  данных"  на  </w:t>
      </w:r>
      <w:proofErr w:type="gramStart"/>
      <w:r>
        <w:t>автоматизированную</w:t>
      </w:r>
      <w:proofErr w:type="gramEnd"/>
      <w:r>
        <w:t>,  а  также без</w:t>
      </w:r>
    </w:p>
    <w:p w:rsidR="003A2CD4" w:rsidRDefault="003A2CD4" w:rsidP="003A2CD4">
      <w:pPr>
        <w:pStyle w:val="ConsPlusNonformat"/>
        <w:jc w:val="both"/>
      </w:pPr>
      <w:proofErr w:type="gramStart"/>
      <w:r>
        <w:t>использования  средств автоматизации обработку и использование (в том числе</w:t>
      </w:r>
      <w:proofErr w:type="gramEnd"/>
    </w:p>
    <w:p w:rsidR="003A2CD4" w:rsidRDefault="003A2CD4" w:rsidP="003A2CD4">
      <w:pPr>
        <w:pStyle w:val="ConsPlusNonformat"/>
        <w:jc w:val="both"/>
      </w:pPr>
      <w:r>
        <w:t>обработку  персональных  данных  посредством внесения их в электронную базу</w:t>
      </w:r>
    </w:p>
    <w:p w:rsidR="003A2CD4" w:rsidRDefault="003A2CD4" w:rsidP="003A2CD4">
      <w:pPr>
        <w:pStyle w:val="ConsPlusNonformat"/>
        <w:jc w:val="both"/>
      </w:pPr>
      <w:r>
        <w:t>данных,  включения  в списки, реестры и отчетные формы, а также запрашивать</w:t>
      </w:r>
    </w:p>
    <w:p w:rsidR="003A2CD4" w:rsidRDefault="003A2CD4" w:rsidP="003A2CD4">
      <w:pPr>
        <w:pStyle w:val="ConsPlusNonformat"/>
        <w:jc w:val="both"/>
      </w:pPr>
      <w:r>
        <w:t>информацию  и необходимые документы) моих персональных данных, содержащихся</w:t>
      </w:r>
    </w:p>
    <w:p w:rsidR="003A2CD4" w:rsidRDefault="003A2CD4" w:rsidP="003A2CD4">
      <w:pPr>
        <w:pStyle w:val="ConsPlusNonformat"/>
        <w:jc w:val="both"/>
      </w:pPr>
      <w:r>
        <w:t>в  настоящем  заявлении,  с  целью  организации  предоставления  социальной</w:t>
      </w:r>
    </w:p>
    <w:p w:rsidR="003A2CD4" w:rsidRDefault="003A2CD4" w:rsidP="003A2CD4">
      <w:pPr>
        <w:pStyle w:val="ConsPlusNonformat"/>
        <w:jc w:val="both"/>
      </w:pPr>
      <w:r>
        <w:t>выплаты на приобретение (строительство) жилого помещения.</w:t>
      </w:r>
    </w:p>
    <w:p w:rsidR="003A2CD4" w:rsidRDefault="003A2CD4" w:rsidP="003A2CD4">
      <w:pPr>
        <w:pStyle w:val="ConsPlusNonformat"/>
        <w:jc w:val="both"/>
      </w:pPr>
      <w:r>
        <w:t xml:space="preserve">    </w:t>
      </w:r>
      <w:proofErr w:type="gramStart"/>
      <w:r>
        <w:t>Условия  и запреты на обработку вышеуказанных персональных данных (</w:t>
      </w:r>
      <w:hyperlink r:id="rId8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ч. 9</w:t>
        </w:r>
      </w:hyperlink>
      <w:proofErr w:type="gramEnd"/>
    </w:p>
    <w:p w:rsidR="003A2CD4" w:rsidRDefault="003A2CD4" w:rsidP="003A2CD4">
      <w:pPr>
        <w:pStyle w:val="ConsPlusNonformat"/>
        <w:jc w:val="both"/>
      </w:pPr>
      <w:r>
        <w:t xml:space="preserve">ст.   10.1  Федерального  закона  от  27.07.2006  N  152-ФЗ "О </w:t>
      </w:r>
      <w:proofErr w:type="gramStart"/>
      <w:r>
        <w:t>персональных</w:t>
      </w:r>
      <w:proofErr w:type="gramEnd"/>
    </w:p>
    <w:p w:rsidR="003A2CD4" w:rsidRDefault="003A2CD4" w:rsidP="003A2CD4">
      <w:pPr>
        <w:pStyle w:val="ConsPlusNonformat"/>
        <w:jc w:val="both"/>
      </w:pPr>
      <w:r>
        <w:t>данных") (</w:t>
      </w:r>
      <w:proofErr w:type="gramStart"/>
      <w:r>
        <w:t>нужное</w:t>
      </w:r>
      <w:proofErr w:type="gramEnd"/>
      <w:r>
        <w:t xml:space="preserve"> отметить):</w:t>
      </w:r>
    </w:p>
    <w:p w:rsidR="003A2CD4" w:rsidRDefault="003A2CD4" w:rsidP="003A2CD4">
      <w:pPr>
        <w:pStyle w:val="ConsPlusNonformat"/>
        <w:jc w:val="both"/>
      </w:pPr>
      <w:r>
        <w:t>- не устанавливаю</w:t>
      </w:r>
    </w:p>
    <w:p w:rsidR="003A2CD4" w:rsidRDefault="003A2CD4" w:rsidP="003A2CD4">
      <w:pPr>
        <w:pStyle w:val="ConsPlusNonformat"/>
        <w:jc w:val="both"/>
      </w:pPr>
      <w:r>
        <w:t>-  устанавливаю  запрет  на  передачу  (кроме  предоставления доступа) этих</w:t>
      </w:r>
    </w:p>
    <w:p w:rsidR="003A2CD4" w:rsidRDefault="003A2CD4" w:rsidP="003A2CD4">
      <w:pPr>
        <w:pStyle w:val="ConsPlusNonformat"/>
        <w:jc w:val="both"/>
      </w:pPr>
      <w:r>
        <w:t>данных оператором неограниченному кругу лиц</w:t>
      </w:r>
    </w:p>
    <w:p w:rsidR="003A2CD4" w:rsidRDefault="003A2CD4" w:rsidP="003A2CD4">
      <w:pPr>
        <w:pStyle w:val="ConsPlusNonformat"/>
        <w:jc w:val="both"/>
      </w:pPr>
      <w:r>
        <w:t>-  устанавливаю  запрет  на обработку (кроме получения доступа) этих данных</w:t>
      </w:r>
    </w:p>
    <w:p w:rsidR="003A2CD4" w:rsidRDefault="003A2CD4" w:rsidP="003A2CD4">
      <w:pPr>
        <w:pStyle w:val="ConsPlusNonformat"/>
        <w:jc w:val="both"/>
      </w:pPr>
      <w:r>
        <w:t>неограниченным кругом лиц</w:t>
      </w:r>
    </w:p>
    <w:p w:rsidR="003A2CD4" w:rsidRDefault="003A2CD4" w:rsidP="003A2CD4">
      <w:pPr>
        <w:pStyle w:val="ConsPlusNonformat"/>
        <w:jc w:val="both"/>
      </w:pPr>
      <w:r>
        <w:t xml:space="preserve">-  </w:t>
      </w:r>
      <w:proofErr w:type="gramStart"/>
      <w:r>
        <w:t>устанавливаю  условия</w:t>
      </w:r>
      <w:proofErr w:type="gramEnd"/>
      <w:r>
        <w:t xml:space="preserve">  обработки  (кроме  получения доступа) этих данных</w:t>
      </w:r>
    </w:p>
    <w:p w:rsidR="003A2CD4" w:rsidRDefault="003A2CD4" w:rsidP="003A2CD4">
      <w:pPr>
        <w:pStyle w:val="ConsPlusNonformat"/>
        <w:jc w:val="both"/>
      </w:pPr>
      <w:r>
        <w:t>неограниченным кругом лиц: _______________________________________________.</w:t>
      </w:r>
    </w:p>
    <w:p w:rsidR="003A2CD4" w:rsidRDefault="003A2CD4" w:rsidP="003A2CD4">
      <w:pPr>
        <w:pStyle w:val="ConsPlusNonformat"/>
        <w:jc w:val="both"/>
      </w:pPr>
      <w:r>
        <w:t xml:space="preserve">    Настоящее  согласие  на  обработку персональных данных действует со дня</w:t>
      </w:r>
    </w:p>
    <w:p w:rsidR="003A2CD4" w:rsidRDefault="003A2CD4" w:rsidP="003A2CD4">
      <w:pPr>
        <w:pStyle w:val="ConsPlusNonformat"/>
        <w:jc w:val="both"/>
      </w:pPr>
      <w:r>
        <w:t>его подписания до дня отзыва в письменной форме.</w:t>
      </w:r>
    </w:p>
    <w:p w:rsidR="003A2CD4" w:rsidRDefault="003A2CD4" w:rsidP="003A2CD4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</w:t>
      </w:r>
      <w:proofErr w:type="gramStart"/>
      <w:r>
        <w:t>на</w:t>
      </w:r>
      <w:proofErr w:type="gramEnd"/>
    </w:p>
    <w:p w:rsidR="003A2CD4" w:rsidRDefault="003A2CD4" w:rsidP="003A2CD4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письменного заявления в произвольной форме.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Совершеннолетние члены семьи:</w:t>
      </w:r>
    </w:p>
    <w:p w:rsidR="003A2CD4" w:rsidRDefault="003A2CD4" w:rsidP="003A2CD4">
      <w:pPr>
        <w:pStyle w:val="ConsPlusNonformat"/>
        <w:jc w:val="both"/>
      </w:pPr>
      <w:r>
        <w:t>1) __________________________________________________ 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3A2CD4" w:rsidRDefault="003A2CD4" w:rsidP="003A2CD4">
      <w:pPr>
        <w:pStyle w:val="ConsPlusNonformat"/>
        <w:jc w:val="both"/>
      </w:pPr>
      <w:r>
        <w:t>2) __________________________________________________ 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3A2CD4" w:rsidRDefault="003A2CD4" w:rsidP="003A2CD4">
      <w:pPr>
        <w:pStyle w:val="ConsPlusNonformat"/>
        <w:jc w:val="both"/>
      </w:pPr>
      <w:r>
        <w:t>3) __________________________________________________ 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3A2CD4" w:rsidRDefault="003A2CD4" w:rsidP="003A2CD4">
      <w:pPr>
        <w:pStyle w:val="ConsPlusNonformat"/>
        <w:jc w:val="both"/>
      </w:pPr>
      <w:r>
        <w:t>4) __________________________________________________ ____________________.</w:t>
      </w:r>
    </w:p>
    <w:p w:rsidR="003A2CD4" w:rsidRDefault="003A2CD4" w:rsidP="003A2CD4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>, подпись)                          (дата)</w:t>
      </w:r>
    </w:p>
    <w:p w:rsidR="003A2CD4" w:rsidRDefault="003A2CD4" w:rsidP="003A2CD4">
      <w:pPr>
        <w:pStyle w:val="ConsPlusNonformat"/>
        <w:jc w:val="both"/>
      </w:pPr>
    </w:p>
    <w:p w:rsidR="003A2CD4" w:rsidRDefault="003A2CD4" w:rsidP="003A2CD4">
      <w:pPr>
        <w:pStyle w:val="ConsPlusNonformat"/>
        <w:jc w:val="both"/>
      </w:pPr>
      <w:r>
        <w:t>К заявлению прилагаются следующие документы:</w:t>
      </w:r>
    </w:p>
    <w:p w:rsidR="003A2CD4" w:rsidRDefault="003A2CD4" w:rsidP="003A2CD4">
      <w:pPr>
        <w:pStyle w:val="ConsPlusNonformat"/>
        <w:jc w:val="both"/>
      </w:pPr>
      <w:r>
        <w:t>1) _______________________________________________________________________;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3A2CD4" w:rsidRDefault="003A2CD4" w:rsidP="003A2CD4">
      <w:pPr>
        <w:pStyle w:val="ConsPlusNonformat"/>
        <w:jc w:val="both"/>
      </w:pPr>
      <w:r>
        <w:t>2) _______________________________________________________________________;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3A2CD4" w:rsidRDefault="003A2CD4" w:rsidP="003A2CD4">
      <w:pPr>
        <w:pStyle w:val="ConsPlusNonformat"/>
        <w:jc w:val="both"/>
      </w:pPr>
      <w:r>
        <w:lastRenderedPageBreak/>
        <w:t>3) _______________________________________________________________________;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3A2CD4" w:rsidRDefault="003A2CD4" w:rsidP="003A2CD4">
      <w:pPr>
        <w:pStyle w:val="ConsPlusNonformat"/>
        <w:jc w:val="both"/>
      </w:pPr>
      <w:r>
        <w:t>4) _______________________________________________________________________;</w:t>
      </w:r>
    </w:p>
    <w:p w:rsidR="003A2CD4" w:rsidRDefault="003A2CD4" w:rsidP="003A2CD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3A2CD4" w:rsidRDefault="003A2CD4" w:rsidP="003A2CD4">
      <w:pPr>
        <w:pStyle w:val="ConsPlusNonformat"/>
        <w:jc w:val="both"/>
      </w:pPr>
      <w:r>
        <w:t>5) _______________________________________________________________________.</w:t>
      </w:r>
    </w:p>
    <w:p w:rsidR="003A2CD4" w:rsidRDefault="003A2CD4" w:rsidP="003A2CD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3A2CD4" w:rsidRDefault="003A2CD4" w:rsidP="003A2CD4">
      <w:pPr>
        <w:pStyle w:val="ConsPlusNormal"/>
        <w:jc w:val="both"/>
      </w:pPr>
    </w:p>
    <w:p w:rsidR="00C81A29" w:rsidRDefault="00C81A29"/>
    <w:sectPr w:rsidR="00C81A29" w:rsidSect="003A2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D4"/>
    <w:rsid w:val="003A2CD4"/>
    <w:rsid w:val="00C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A2C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A2C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530F91C683C8FF4BF5E6F90899FEF55845DC8384DFAB3D87B4C37AD4322650D7D08031DF8B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530F91C683C8FF4BF5E6F90899FEF55845DC83D48F1E58E37126EFE0669680762140317998FE464F5B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4EDFA519A73A2792A3C897510A0AAD536F31B683C8FF4BF5E6F90899FEF55845DC83D48F1E7883B126EFE0669680762140317998FE464F5BEG" TargetMode="External"/><Relationship Id="rId5" Type="http://schemas.openxmlformats.org/officeDocument/2006/relationships/hyperlink" Target="consultantplus://offline/ref=5E94EDFA519A73A2792A3C897510A0AAD536F31B683C8FF4BF5E6F90899FEF55845DC83D48F1E7883B126EFE0669680762140317998FE464F5B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2023-08-23T10:07:00Z</dcterms:created>
  <dcterms:modified xsi:type="dcterms:W3CDTF">2023-08-23T10:09:00Z</dcterms:modified>
</cp:coreProperties>
</file>