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E3" w:rsidRPr="008057AE" w:rsidRDefault="008269E3" w:rsidP="00D2085F">
      <w:pPr>
        <w:autoSpaceDE w:val="0"/>
        <w:adjustRightInd w:val="0"/>
      </w:pPr>
    </w:p>
    <w:p w:rsidR="008269E3" w:rsidRPr="008269E3" w:rsidRDefault="008269E3" w:rsidP="008269E3">
      <w:pPr>
        <w:autoSpaceDE w:val="0"/>
        <w:adjustRightInd w:val="0"/>
        <w:jc w:val="center"/>
        <w:rPr>
          <w:rFonts w:cs="Arial"/>
          <w:sz w:val="22"/>
          <w:szCs w:val="22"/>
          <w:lang w:val="en-US"/>
        </w:rPr>
      </w:pPr>
    </w:p>
    <w:p w:rsidR="008269E3" w:rsidRPr="00D2085F" w:rsidRDefault="008269E3" w:rsidP="00D2085F">
      <w:pPr>
        <w:tabs>
          <w:tab w:val="left" w:pos="142"/>
        </w:tabs>
        <w:autoSpaceDE w:val="0"/>
        <w:adjustRightInd w:val="0"/>
        <w:jc w:val="center"/>
        <w:rPr>
          <w:rFonts w:cs="Arial"/>
          <w:b/>
          <w:bCs/>
          <w:kern w:val="28"/>
          <w:sz w:val="32"/>
          <w:szCs w:val="32"/>
        </w:rPr>
      </w:pPr>
      <w:r w:rsidRPr="00D2085F">
        <w:rPr>
          <w:rFonts w:cs="Arial"/>
          <w:b/>
          <w:bCs/>
          <w:kern w:val="28"/>
          <w:sz w:val="32"/>
          <w:szCs w:val="32"/>
        </w:rPr>
        <w:t>АДМИНИСТРАЦИЯ МУЛЛАШИНСКОГО МУНИЦИПАЛ</w:t>
      </w:r>
      <w:r w:rsidRPr="00D2085F">
        <w:rPr>
          <w:rFonts w:cs="Arial"/>
          <w:b/>
          <w:bCs/>
          <w:kern w:val="28"/>
          <w:sz w:val="32"/>
          <w:szCs w:val="32"/>
        </w:rPr>
        <w:t>Ь</w:t>
      </w:r>
      <w:r w:rsidRPr="00D2085F">
        <w:rPr>
          <w:rFonts w:cs="Arial"/>
          <w:b/>
          <w:bCs/>
          <w:kern w:val="28"/>
          <w:sz w:val="32"/>
          <w:szCs w:val="32"/>
        </w:rPr>
        <w:t>НОГО ОБРАЗОВАНИЯ</w:t>
      </w:r>
    </w:p>
    <w:p w:rsidR="008269E3" w:rsidRPr="00D2085F" w:rsidRDefault="008269E3" w:rsidP="00D2085F">
      <w:pPr>
        <w:tabs>
          <w:tab w:val="left" w:pos="142"/>
        </w:tabs>
        <w:autoSpaceDE w:val="0"/>
        <w:adjustRightInd w:val="0"/>
        <w:jc w:val="center"/>
        <w:rPr>
          <w:rFonts w:cs="Arial"/>
          <w:b/>
          <w:bCs/>
          <w:kern w:val="28"/>
          <w:sz w:val="32"/>
          <w:szCs w:val="32"/>
        </w:rPr>
      </w:pPr>
      <w:r w:rsidRPr="00D2085F">
        <w:rPr>
          <w:rFonts w:cs="Arial"/>
          <w:b/>
          <w:bCs/>
          <w:kern w:val="28"/>
          <w:sz w:val="32"/>
          <w:szCs w:val="32"/>
        </w:rPr>
        <w:t>ТЮМЕНСКОГО РАЙОНА ТЮМЕНСКОЙ ОБЛАСТИ</w:t>
      </w:r>
    </w:p>
    <w:p w:rsidR="008269E3" w:rsidRPr="00D2085F" w:rsidRDefault="008269E3" w:rsidP="00D2085F">
      <w:pPr>
        <w:tabs>
          <w:tab w:val="left" w:pos="142"/>
        </w:tabs>
        <w:autoSpaceDE w:val="0"/>
        <w:adjustRightInd w:val="0"/>
        <w:jc w:val="center"/>
        <w:rPr>
          <w:rFonts w:cs="Arial"/>
          <w:b/>
          <w:bCs/>
          <w:kern w:val="28"/>
          <w:sz w:val="32"/>
          <w:szCs w:val="32"/>
        </w:rPr>
      </w:pPr>
    </w:p>
    <w:p w:rsidR="008269E3" w:rsidRPr="00D2085F" w:rsidRDefault="008269E3" w:rsidP="00D2085F">
      <w:pPr>
        <w:tabs>
          <w:tab w:val="left" w:pos="142"/>
        </w:tabs>
        <w:autoSpaceDE w:val="0"/>
        <w:adjustRightInd w:val="0"/>
        <w:jc w:val="center"/>
        <w:rPr>
          <w:rFonts w:cs="Arial"/>
          <w:b/>
          <w:bCs/>
          <w:kern w:val="28"/>
          <w:sz w:val="32"/>
          <w:szCs w:val="32"/>
        </w:rPr>
      </w:pPr>
      <w:r w:rsidRPr="00D2085F">
        <w:rPr>
          <w:rFonts w:cs="Arial"/>
          <w:b/>
          <w:bCs/>
          <w:kern w:val="28"/>
          <w:sz w:val="32"/>
          <w:szCs w:val="32"/>
        </w:rPr>
        <w:t>ПОСТАНОВЛЕНИЕ</w:t>
      </w:r>
    </w:p>
    <w:p w:rsidR="008269E3" w:rsidRPr="00D2085F" w:rsidRDefault="008269E3" w:rsidP="00D2085F">
      <w:pPr>
        <w:tabs>
          <w:tab w:val="left" w:pos="142"/>
        </w:tabs>
        <w:autoSpaceDE w:val="0"/>
        <w:adjustRightInd w:val="0"/>
        <w:jc w:val="center"/>
        <w:rPr>
          <w:rFonts w:cs="Arial"/>
          <w:b/>
          <w:bCs/>
          <w:kern w:val="28"/>
          <w:sz w:val="32"/>
          <w:szCs w:val="32"/>
        </w:rPr>
      </w:pPr>
      <w:r w:rsidRPr="00D2085F">
        <w:rPr>
          <w:rFonts w:cs="Arial"/>
          <w:b/>
          <w:bCs/>
          <w:kern w:val="28"/>
          <w:sz w:val="32"/>
          <w:szCs w:val="32"/>
        </w:rPr>
        <w:t xml:space="preserve">с. </w:t>
      </w:r>
      <w:proofErr w:type="spellStart"/>
      <w:r w:rsidRPr="00D2085F">
        <w:rPr>
          <w:rFonts w:cs="Arial"/>
          <w:b/>
          <w:bCs/>
          <w:kern w:val="28"/>
          <w:sz w:val="32"/>
          <w:szCs w:val="32"/>
        </w:rPr>
        <w:t>Мулаши</w:t>
      </w:r>
      <w:proofErr w:type="spellEnd"/>
    </w:p>
    <w:p w:rsidR="008269E3" w:rsidRPr="00D2085F" w:rsidRDefault="007D28A4" w:rsidP="00D2085F">
      <w:pPr>
        <w:tabs>
          <w:tab w:val="left" w:pos="142"/>
        </w:tabs>
        <w:autoSpaceDE w:val="0"/>
        <w:adjustRightInd w:val="0"/>
        <w:jc w:val="center"/>
        <w:rPr>
          <w:rFonts w:cs="Arial"/>
          <w:b/>
          <w:bCs/>
          <w:kern w:val="28"/>
          <w:sz w:val="32"/>
          <w:szCs w:val="32"/>
        </w:rPr>
      </w:pPr>
      <w:r w:rsidRPr="00D2085F">
        <w:rPr>
          <w:rFonts w:cs="Arial"/>
          <w:b/>
          <w:bCs/>
          <w:kern w:val="28"/>
          <w:sz w:val="32"/>
          <w:szCs w:val="32"/>
        </w:rPr>
        <w:t>26</w:t>
      </w:r>
      <w:r w:rsidR="008269E3" w:rsidRPr="00D2085F">
        <w:rPr>
          <w:rFonts w:cs="Arial"/>
          <w:b/>
          <w:bCs/>
          <w:kern w:val="28"/>
          <w:sz w:val="32"/>
          <w:szCs w:val="32"/>
        </w:rPr>
        <w:t xml:space="preserve"> июн</w:t>
      </w:r>
      <w:r w:rsidR="00D2085F">
        <w:rPr>
          <w:rFonts w:cs="Arial"/>
          <w:b/>
          <w:bCs/>
          <w:kern w:val="28"/>
          <w:sz w:val="32"/>
          <w:szCs w:val="32"/>
        </w:rPr>
        <w:t xml:space="preserve">я 2020 г. </w:t>
      </w:r>
      <w:r w:rsidRPr="00D2085F">
        <w:rPr>
          <w:rFonts w:cs="Arial"/>
          <w:b/>
          <w:bCs/>
          <w:kern w:val="28"/>
          <w:sz w:val="32"/>
          <w:szCs w:val="32"/>
        </w:rPr>
        <w:t>№ 12</w:t>
      </w:r>
    </w:p>
    <w:p w:rsidR="008269E3" w:rsidRPr="00D2085F" w:rsidRDefault="008269E3" w:rsidP="00D2085F">
      <w:pPr>
        <w:autoSpaceDE w:val="0"/>
        <w:adjustRightInd w:val="0"/>
        <w:jc w:val="center"/>
        <w:rPr>
          <w:rFonts w:cs="Arial"/>
          <w:kern w:val="28"/>
          <w:sz w:val="32"/>
          <w:szCs w:val="32"/>
        </w:rPr>
      </w:pPr>
    </w:p>
    <w:p w:rsidR="008269E3" w:rsidRPr="00D2085F" w:rsidRDefault="008269E3" w:rsidP="00D2085F">
      <w:pPr>
        <w:autoSpaceDE w:val="0"/>
        <w:adjustRightInd w:val="0"/>
        <w:jc w:val="center"/>
        <w:rPr>
          <w:rFonts w:cs="Arial"/>
          <w:b/>
          <w:bCs/>
          <w:kern w:val="28"/>
          <w:sz w:val="32"/>
          <w:szCs w:val="32"/>
        </w:rPr>
      </w:pPr>
      <w:r w:rsidRPr="00D2085F">
        <w:rPr>
          <w:rFonts w:cs="Arial"/>
          <w:b/>
          <w:bCs/>
          <w:kern w:val="28"/>
          <w:sz w:val="32"/>
          <w:szCs w:val="32"/>
        </w:rPr>
        <w:t>Об утверждении административного регламента</w:t>
      </w:r>
    </w:p>
    <w:p w:rsidR="008269E3" w:rsidRDefault="008269E3" w:rsidP="00D2085F">
      <w:pPr>
        <w:autoSpaceDE w:val="0"/>
        <w:adjustRightInd w:val="0"/>
        <w:jc w:val="center"/>
        <w:rPr>
          <w:rFonts w:cs="Arial"/>
          <w:b/>
          <w:bCs/>
          <w:kern w:val="28"/>
          <w:sz w:val="32"/>
          <w:szCs w:val="32"/>
        </w:rPr>
      </w:pPr>
      <w:r w:rsidRPr="00D2085F">
        <w:rPr>
          <w:rFonts w:cs="Arial"/>
          <w:b/>
          <w:bCs/>
          <w:kern w:val="28"/>
          <w:sz w:val="32"/>
          <w:szCs w:val="32"/>
        </w:rPr>
        <w:t>предоставления муниципальной услуги «Признание помещения жилым помещением, жилого помещения непр</w:t>
      </w:r>
      <w:r w:rsidRPr="00D2085F">
        <w:rPr>
          <w:rFonts w:cs="Arial"/>
          <w:b/>
          <w:bCs/>
          <w:kern w:val="28"/>
          <w:sz w:val="32"/>
          <w:szCs w:val="32"/>
        </w:rPr>
        <w:t>и</w:t>
      </w:r>
      <w:r w:rsidRPr="00D2085F">
        <w:rPr>
          <w:rFonts w:cs="Arial"/>
          <w:b/>
          <w:bCs/>
          <w:kern w:val="28"/>
          <w:sz w:val="32"/>
          <w:szCs w:val="32"/>
        </w:rPr>
        <w:t>годным для проживания и многоквартирного дома авари</w:t>
      </w:r>
      <w:r w:rsidRPr="00D2085F">
        <w:rPr>
          <w:rFonts w:cs="Arial"/>
          <w:b/>
          <w:bCs/>
          <w:kern w:val="28"/>
          <w:sz w:val="32"/>
          <w:szCs w:val="32"/>
        </w:rPr>
        <w:t>й</w:t>
      </w:r>
      <w:r w:rsidRPr="00D2085F">
        <w:rPr>
          <w:rFonts w:cs="Arial"/>
          <w:b/>
          <w:bCs/>
          <w:kern w:val="28"/>
          <w:sz w:val="32"/>
          <w:szCs w:val="32"/>
        </w:rPr>
        <w:t>ным и подлежащим сносу или реконструкции»</w:t>
      </w:r>
    </w:p>
    <w:p w:rsidR="006D6B74" w:rsidRPr="00D2085F" w:rsidRDefault="006D6B74" w:rsidP="00D2085F">
      <w:pPr>
        <w:autoSpaceDE w:val="0"/>
        <w:adjustRightInd w:val="0"/>
        <w:jc w:val="center"/>
        <w:rPr>
          <w:rFonts w:cs="Arial"/>
          <w:b/>
          <w:bCs/>
          <w:kern w:val="28"/>
          <w:sz w:val="32"/>
          <w:szCs w:val="32"/>
        </w:rPr>
      </w:pPr>
      <w:r>
        <w:rPr>
          <w:rFonts w:cs="Arial"/>
          <w:b/>
          <w:bCs/>
          <w:kern w:val="28"/>
          <w:sz w:val="32"/>
          <w:szCs w:val="32"/>
        </w:rPr>
        <w:t>(в редакции постановления от 27.11.2020 № 26</w:t>
      </w:r>
      <w:r w:rsidR="00C070A5">
        <w:rPr>
          <w:rFonts w:cs="Arial"/>
          <w:b/>
          <w:bCs/>
          <w:kern w:val="28"/>
          <w:sz w:val="32"/>
          <w:szCs w:val="32"/>
        </w:rPr>
        <w:t>, от 14.12.2020 № 28</w:t>
      </w:r>
      <w:r w:rsidR="00235616">
        <w:rPr>
          <w:rFonts w:cs="Arial"/>
          <w:b/>
          <w:bCs/>
          <w:kern w:val="28"/>
          <w:sz w:val="32"/>
          <w:szCs w:val="32"/>
        </w:rPr>
        <w:t>, от 28.05.2021г. № 5</w:t>
      </w:r>
      <w:r w:rsidR="003A23C9">
        <w:rPr>
          <w:rFonts w:cs="Arial"/>
          <w:b/>
          <w:bCs/>
          <w:kern w:val="28"/>
          <w:sz w:val="32"/>
          <w:szCs w:val="32"/>
        </w:rPr>
        <w:t>, от 01.11.2021 №35</w:t>
      </w:r>
      <w:r w:rsidR="006F5384">
        <w:rPr>
          <w:rFonts w:cs="Arial"/>
          <w:b/>
          <w:bCs/>
          <w:kern w:val="28"/>
          <w:sz w:val="32"/>
          <w:szCs w:val="32"/>
        </w:rPr>
        <w:t>, 23.09.2022 № 28</w:t>
      </w:r>
      <w:r>
        <w:rPr>
          <w:rFonts w:cs="Arial"/>
          <w:b/>
          <w:bCs/>
          <w:kern w:val="28"/>
          <w:sz w:val="32"/>
          <w:szCs w:val="32"/>
        </w:rPr>
        <w:t>)</w:t>
      </w:r>
    </w:p>
    <w:p w:rsidR="008269E3" w:rsidRPr="00D2085F" w:rsidRDefault="008269E3" w:rsidP="00D2085F">
      <w:pPr>
        <w:tabs>
          <w:tab w:val="left" w:pos="3780"/>
          <w:tab w:val="left" w:pos="3960"/>
          <w:tab w:val="left" w:pos="4140"/>
          <w:tab w:val="left" w:pos="4320"/>
        </w:tabs>
        <w:autoSpaceDE w:val="0"/>
        <w:adjustRightInd w:val="0"/>
        <w:jc w:val="center"/>
        <w:rPr>
          <w:rFonts w:cs="Arial"/>
          <w:kern w:val="28"/>
          <w:sz w:val="32"/>
          <w:szCs w:val="32"/>
        </w:rPr>
      </w:pPr>
    </w:p>
    <w:p w:rsidR="008269E3" w:rsidRPr="008269E3" w:rsidRDefault="008269E3" w:rsidP="008269E3">
      <w:pPr>
        <w:autoSpaceDE w:val="0"/>
        <w:adjustRightInd w:val="0"/>
        <w:rPr>
          <w:rFonts w:cs="Arial"/>
        </w:rPr>
      </w:pPr>
      <w:r w:rsidRPr="008269E3">
        <w:rPr>
          <w:rFonts w:cs="Arial"/>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6F5384">
          <w:rPr>
            <w:rStyle w:val="afc"/>
            <w:rFonts w:cs="Arial"/>
            <w:color w:val="auto"/>
          </w:rPr>
          <w:t>Уставом</w:t>
        </w:r>
      </w:hyperlink>
      <w:r w:rsidRPr="008269E3">
        <w:rPr>
          <w:rFonts w:cs="Arial"/>
        </w:rPr>
        <w:t xml:space="preserve"> </w:t>
      </w:r>
      <w:proofErr w:type="spellStart"/>
      <w:r w:rsidRPr="008269E3">
        <w:rPr>
          <w:rFonts w:cs="Arial"/>
        </w:rPr>
        <w:t>Муллашинского</w:t>
      </w:r>
      <w:proofErr w:type="spellEnd"/>
      <w:r w:rsidRPr="008269E3">
        <w:rPr>
          <w:rFonts w:cs="Arial"/>
        </w:rPr>
        <w:t xml:space="preserve"> муниципального образования:</w:t>
      </w: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rPr>
      </w:pPr>
      <w:r w:rsidRPr="008269E3">
        <w:rPr>
          <w:rFonts w:cs="Arial"/>
        </w:rPr>
        <w:t>1. Утвердить административный регламент предоставления муниципальной услуги по признанию помещения жилым помещением, жилого помещения неприго</w:t>
      </w:r>
      <w:r w:rsidRPr="008269E3">
        <w:rPr>
          <w:rFonts w:cs="Arial"/>
        </w:rPr>
        <w:t>д</w:t>
      </w:r>
      <w:r w:rsidRPr="008269E3">
        <w:rPr>
          <w:rFonts w:cs="Arial"/>
        </w:rPr>
        <w:t>ным для проживания и многоквартирного дома аварийным и подлежащим сносу или реконструкции согласно приложению к настоящему постановлению.</w:t>
      </w:r>
    </w:p>
    <w:p w:rsidR="008269E3" w:rsidRPr="008269E3" w:rsidRDefault="008269E3" w:rsidP="008269E3">
      <w:pPr>
        <w:autoSpaceDE w:val="0"/>
        <w:adjustRightInd w:val="0"/>
        <w:rPr>
          <w:rFonts w:cs="Arial"/>
        </w:rPr>
      </w:pPr>
      <w:r w:rsidRPr="008269E3">
        <w:rPr>
          <w:rFonts w:cs="Arial"/>
        </w:rPr>
        <w:t xml:space="preserve">2. </w:t>
      </w:r>
      <w:proofErr w:type="gramStart"/>
      <w:r w:rsidRPr="008269E3">
        <w:rPr>
          <w:rFonts w:cs="Arial"/>
        </w:rPr>
        <w:t>Положения административного регламента, регулирующие предоставление муниципальной услуги государственным автономным учреждением Тюменской о</w:t>
      </w:r>
      <w:r w:rsidRPr="008269E3">
        <w:rPr>
          <w:rFonts w:cs="Arial"/>
        </w:rPr>
        <w:t>б</w:t>
      </w:r>
      <w:r w:rsidRPr="008269E3">
        <w:rPr>
          <w:rFonts w:cs="Arial"/>
        </w:rPr>
        <w:t>ласти «Многофункциональный центр предоставления государственных и муниц</w:t>
      </w:r>
      <w:r w:rsidRPr="008269E3">
        <w:rPr>
          <w:rFonts w:cs="Arial"/>
        </w:rPr>
        <w:t>и</w:t>
      </w:r>
      <w:r w:rsidRPr="008269E3">
        <w:rPr>
          <w:rFonts w:cs="Arial"/>
        </w:rPr>
        <w:t>пальных услуг в Тюменской области», вступают в силу в соответствии с соглашен</w:t>
      </w:r>
      <w:r w:rsidRPr="008269E3">
        <w:rPr>
          <w:rFonts w:cs="Arial"/>
        </w:rPr>
        <w:t>и</w:t>
      </w:r>
      <w:r w:rsidRPr="008269E3">
        <w:rPr>
          <w:rFonts w:cs="Arial"/>
        </w:rPr>
        <w:t xml:space="preserve">ем о взаимодействии между администрацией </w:t>
      </w:r>
      <w:proofErr w:type="spellStart"/>
      <w:r w:rsidRPr="008269E3">
        <w:rPr>
          <w:rFonts w:cs="Arial"/>
        </w:rPr>
        <w:t>Муллашинского</w:t>
      </w:r>
      <w:proofErr w:type="spellEnd"/>
      <w:r w:rsidRPr="008269E3">
        <w:rPr>
          <w:rFonts w:cs="Arial"/>
        </w:rPr>
        <w:t xml:space="preserve"> муниципального обр</w:t>
      </w:r>
      <w:r w:rsidRPr="008269E3">
        <w:rPr>
          <w:rFonts w:cs="Arial"/>
        </w:rPr>
        <w:t>а</w:t>
      </w:r>
      <w:r w:rsidRPr="008269E3">
        <w:rPr>
          <w:rFonts w:cs="Arial"/>
        </w:rPr>
        <w:t>зования и государственным автономным учреждением Тюменской области «Мн</w:t>
      </w:r>
      <w:r w:rsidRPr="008269E3">
        <w:rPr>
          <w:rFonts w:cs="Arial"/>
        </w:rPr>
        <w:t>о</w:t>
      </w:r>
      <w:r w:rsidRPr="008269E3">
        <w:rPr>
          <w:rFonts w:cs="Arial"/>
        </w:rPr>
        <w:t>гофункциональный центр предоставления государственных и муниципальных услуг в Тюменской области».</w:t>
      </w:r>
      <w:proofErr w:type="gramEnd"/>
    </w:p>
    <w:p w:rsidR="008269E3" w:rsidRPr="008269E3" w:rsidRDefault="008269E3" w:rsidP="008269E3">
      <w:pPr>
        <w:autoSpaceDE w:val="0"/>
        <w:adjustRightInd w:val="0"/>
        <w:rPr>
          <w:rFonts w:cs="Arial"/>
        </w:rPr>
      </w:pPr>
      <w:r w:rsidRPr="008269E3">
        <w:rPr>
          <w:rFonts w:cs="Arial"/>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sidRPr="008269E3">
        <w:rPr>
          <w:rFonts w:cs="Arial"/>
        </w:rPr>
        <w:t>Муллашинского</w:t>
      </w:r>
      <w:proofErr w:type="spellEnd"/>
      <w:r w:rsidRPr="008269E3">
        <w:rPr>
          <w:rFonts w:cs="Arial"/>
        </w:rPr>
        <w:t xml:space="preserve"> муниципального образов</w:t>
      </w:r>
      <w:r w:rsidRPr="008269E3">
        <w:rPr>
          <w:rFonts w:cs="Arial"/>
        </w:rPr>
        <w:t>а</w:t>
      </w:r>
      <w:r w:rsidRPr="008269E3">
        <w:rPr>
          <w:rFonts w:cs="Arial"/>
        </w:rPr>
        <w:t>ния.</w:t>
      </w:r>
    </w:p>
    <w:p w:rsidR="008269E3" w:rsidRPr="008269E3" w:rsidRDefault="008269E3" w:rsidP="008269E3">
      <w:pPr>
        <w:autoSpaceDE w:val="0"/>
        <w:adjustRightInd w:val="0"/>
        <w:rPr>
          <w:rFonts w:cs="Arial"/>
        </w:rPr>
      </w:pPr>
      <w:r w:rsidRPr="008269E3">
        <w:rPr>
          <w:rFonts w:cs="Arial"/>
        </w:rPr>
        <w:t xml:space="preserve">4. Обнародовать настоящее постановление на информационных стендах и </w:t>
      </w:r>
      <w:proofErr w:type="gramStart"/>
      <w:r w:rsidRPr="008269E3">
        <w:rPr>
          <w:rFonts w:cs="Arial"/>
        </w:rPr>
        <w:t>разместить его</w:t>
      </w:r>
      <w:proofErr w:type="gramEnd"/>
      <w:r w:rsidRPr="008269E3">
        <w:rPr>
          <w:rFonts w:cs="Arial"/>
        </w:rPr>
        <w:t xml:space="preserve"> на официальном сайте Администрации Тюменского муниципального района.</w:t>
      </w:r>
    </w:p>
    <w:p w:rsidR="008269E3" w:rsidRPr="008269E3" w:rsidRDefault="008269E3" w:rsidP="008269E3">
      <w:pPr>
        <w:autoSpaceDE w:val="0"/>
        <w:adjustRightInd w:val="0"/>
        <w:rPr>
          <w:rFonts w:cs="Arial"/>
        </w:rPr>
      </w:pPr>
    </w:p>
    <w:p w:rsidR="008269E3" w:rsidRPr="008269E3" w:rsidRDefault="008269E3" w:rsidP="008269E3">
      <w:pPr>
        <w:autoSpaceDE w:val="0"/>
        <w:adjustRightInd w:val="0"/>
        <w:rPr>
          <w:rFonts w:cs="Arial"/>
        </w:rPr>
      </w:pPr>
      <w:r w:rsidRPr="008269E3">
        <w:rPr>
          <w:rFonts w:cs="Arial"/>
        </w:rPr>
        <w:t xml:space="preserve">5. Постановления администрации </w:t>
      </w:r>
      <w:proofErr w:type="spellStart"/>
      <w:r w:rsidRPr="008269E3">
        <w:rPr>
          <w:rFonts w:cs="Arial"/>
        </w:rPr>
        <w:t>Муллашинского</w:t>
      </w:r>
      <w:proofErr w:type="spellEnd"/>
      <w:r w:rsidRPr="008269E3">
        <w:rPr>
          <w:rFonts w:cs="Arial"/>
        </w:rPr>
        <w:t xml:space="preserve"> муниципального образования Тюменского района Тюменской области от </w:t>
      </w:r>
      <w:hyperlink r:id="rId10" w:tgtFrame="Cancelling" w:history="1">
        <w:r w:rsidR="00C70293">
          <w:rPr>
            <w:rStyle w:val="afc"/>
            <w:rFonts w:cs="Arial"/>
          </w:rPr>
          <w:t xml:space="preserve">08.02.2019 № </w:t>
        </w:r>
        <w:r w:rsidRPr="008815E1">
          <w:rPr>
            <w:rStyle w:val="afc"/>
            <w:rFonts w:cs="Arial"/>
          </w:rPr>
          <w:t>3</w:t>
        </w:r>
      </w:hyperlink>
      <w:r w:rsidRPr="008269E3">
        <w:rPr>
          <w:rFonts w:cs="Arial"/>
        </w:rPr>
        <w:t xml:space="preserve"> «Об утверждении адм</w:t>
      </w:r>
      <w:r w:rsidRPr="008269E3">
        <w:rPr>
          <w:rFonts w:cs="Arial"/>
        </w:rPr>
        <w:t>и</w:t>
      </w:r>
      <w:r w:rsidRPr="008269E3">
        <w:rPr>
          <w:rFonts w:cs="Arial"/>
        </w:rPr>
        <w:lastRenderedPageBreak/>
        <w:t xml:space="preserve">нистративного регламента предоставления </w:t>
      </w:r>
      <w:proofErr w:type="gramStart"/>
      <w:r w:rsidRPr="008269E3">
        <w:rPr>
          <w:rFonts w:cs="Arial"/>
        </w:rPr>
        <w:t>муниципальный</w:t>
      </w:r>
      <w:proofErr w:type="gramEnd"/>
      <w:r w:rsidRPr="008269E3">
        <w:rPr>
          <w:rFonts w:cs="Arial"/>
        </w:rPr>
        <w:t xml:space="preserve"> услуги: «Признание п</w:t>
      </w:r>
      <w:r w:rsidRPr="008269E3">
        <w:rPr>
          <w:rFonts w:cs="Arial"/>
        </w:rPr>
        <w:t>о</w:t>
      </w:r>
      <w:r w:rsidRPr="008269E3">
        <w:rPr>
          <w:rFonts w:cs="Arial"/>
        </w:rPr>
        <w:t xml:space="preserve">мещения жилым помещением, жилого помещения непригодным для проживания и многоквартирного дома аварийным и подлежащим сносу или реконструкции», от </w:t>
      </w:r>
      <w:hyperlink r:id="rId11" w:tgtFrame="Cancelling" w:history="1">
        <w:r w:rsidRPr="00416502">
          <w:rPr>
            <w:rStyle w:val="afc"/>
            <w:rFonts w:cs="Arial"/>
          </w:rPr>
          <w:t>16.09.2019 № 24</w:t>
        </w:r>
      </w:hyperlink>
      <w:r w:rsidRPr="008269E3">
        <w:rPr>
          <w:rFonts w:cs="Arial"/>
        </w:rPr>
        <w:t xml:space="preserve"> «О внесении изменений и дополнений в постановление от </w:t>
      </w:r>
      <w:r w:rsidR="00C70293">
        <w:rPr>
          <w:rFonts w:cs="Arial"/>
        </w:rPr>
        <w:t xml:space="preserve">08.02.2019 № </w:t>
      </w:r>
      <w:r w:rsidRPr="008269E3">
        <w:rPr>
          <w:rFonts w:cs="Arial"/>
        </w:rPr>
        <w:t xml:space="preserve">3 «Об утверждении административного регламента предоставления </w:t>
      </w:r>
      <w:proofErr w:type="gramStart"/>
      <w:r w:rsidRPr="008269E3">
        <w:rPr>
          <w:rFonts w:cs="Arial"/>
        </w:rPr>
        <w:t>муниципальный</w:t>
      </w:r>
      <w:proofErr w:type="gramEnd"/>
      <w:r w:rsidRPr="008269E3">
        <w:rPr>
          <w:rFonts w:cs="Arial"/>
        </w:rPr>
        <w:t xml:space="preserve"> услуги: «Признание  помещения жилым помещением, жилого пом</w:t>
      </w:r>
      <w:r w:rsidRPr="008269E3">
        <w:rPr>
          <w:rFonts w:cs="Arial"/>
        </w:rPr>
        <w:t>е</w:t>
      </w:r>
      <w:r w:rsidRPr="008269E3">
        <w:rPr>
          <w:rFonts w:cs="Arial"/>
        </w:rPr>
        <w:t>щения непригодным для проживания  и многоквартирного дома аварийным и подл</w:t>
      </w:r>
      <w:r w:rsidRPr="008269E3">
        <w:rPr>
          <w:rFonts w:cs="Arial"/>
        </w:rPr>
        <w:t>е</w:t>
      </w:r>
      <w:r w:rsidRPr="008269E3">
        <w:rPr>
          <w:rFonts w:cs="Arial"/>
        </w:rPr>
        <w:t>жащим сносу или реконструкции» признать утратившими силу.</w:t>
      </w:r>
    </w:p>
    <w:p w:rsidR="008269E3" w:rsidRPr="008269E3" w:rsidRDefault="008269E3" w:rsidP="008269E3">
      <w:pPr>
        <w:autoSpaceDE w:val="0"/>
        <w:adjustRightInd w:val="0"/>
        <w:rPr>
          <w:rFonts w:cs="Arial"/>
        </w:rPr>
      </w:pPr>
    </w:p>
    <w:p w:rsidR="008269E3" w:rsidRPr="008269E3" w:rsidRDefault="008269E3" w:rsidP="008269E3">
      <w:pPr>
        <w:autoSpaceDE w:val="0"/>
        <w:adjustRightInd w:val="0"/>
        <w:rPr>
          <w:rFonts w:cs="Arial"/>
        </w:rPr>
      </w:pPr>
      <w:r w:rsidRPr="008269E3">
        <w:rPr>
          <w:rFonts w:cs="Arial"/>
        </w:rPr>
        <w:t xml:space="preserve">6. </w:t>
      </w:r>
      <w:proofErr w:type="gramStart"/>
      <w:r w:rsidRPr="008269E3">
        <w:rPr>
          <w:rFonts w:cs="Arial"/>
        </w:rPr>
        <w:t>Контроль за</w:t>
      </w:r>
      <w:proofErr w:type="gramEnd"/>
      <w:r w:rsidRPr="008269E3">
        <w:rPr>
          <w:rFonts w:cs="Arial"/>
        </w:rPr>
        <w:t xml:space="preserve"> исполнением настоящего постановления оставляю за собой.</w:t>
      </w:r>
    </w:p>
    <w:p w:rsidR="008269E3" w:rsidRPr="008269E3" w:rsidRDefault="008269E3" w:rsidP="008269E3">
      <w:pPr>
        <w:autoSpaceDE w:val="0"/>
        <w:adjustRightInd w:val="0"/>
        <w:ind w:firstLine="680"/>
        <w:rPr>
          <w:rFonts w:cs="Arial"/>
        </w:rPr>
      </w:pPr>
      <w:r w:rsidRPr="008269E3">
        <w:rPr>
          <w:rFonts w:cs="Arial"/>
        </w:rPr>
        <w:t xml:space="preserve"> </w:t>
      </w:r>
    </w:p>
    <w:p w:rsidR="008269E3" w:rsidRPr="008269E3" w:rsidRDefault="008269E3" w:rsidP="008269E3">
      <w:pPr>
        <w:autoSpaceDE w:val="0"/>
        <w:adjustRightInd w:val="0"/>
        <w:rPr>
          <w:rFonts w:cs="Arial"/>
          <w:sz w:val="22"/>
          <w:szCs w:val="22"/>
        </w:rPr>
      </w:pPr>
    </w:p>
    <w:p w:rsidR="00D2085F" w:rsidRPr="005B4A25" w:rsidRDefault="007D28A4" w:rsidP="008269E3">
      <w:pPr>
        <w:autoSpaceDE w:val="0"/>
        <w:adjustRightInd w:val="0"/>
        <w:rPr>
          <w:rFonts w:cs="Arial"/>
        </w:rPr>
      </w:pPr>
      <w:r>
        <w:rPr>
          <w:rFonts w:cs="Arial"/>
        </w:rPr>
        <w:t>Глава</w:t>
      </w:r>
      <w:r w:rsidR="008269E3" w:rsidRPr="008269E3">
        <w:rPr>
          <w:rFonts w:cs="Arial"/>
        </w:rPr>
        <w:t xml:space="preserve"> </w:t>
      </w:r>
      <w:proofErr w:type="spellStart"/>
      <w:r w:rsidR="008269E3" w:rsidRPr="008269E3">
        <w:rPr>
          <w:rFonts w:cs="Arial"/>
        </w:rPr>
        <w:t>Муллашинского</w:t>
      </w:r>
      <w:proofErr w:type="spellEnd"/>
      <w:r w:rsidR="008269E3" w:rsidRPr="008269E3">
        <w:rPr>
          <w:rFonts w:cs="Arial"/>
        </w:rPr>
        <w:t xml:space="preserve"> муниципальн</w:t>
      </w:r>
      <w:r>
        <w:rPr>
          <w:rFonts w:cs="Arial"/>
        </w:rPr>
        <w:t xml:space="preserve">ого образования                             </w:t>
      </w:r>
    </w:p>
    <w:p w:rsidR="008269E3" w:rsidRPr="008269E3" w:rsidRDefault="007D28A4" w:rsidP="008269E3">
      <w:pPr>
        <w:autoSpaceDE w:val="0"/>
        <w:adjustRightInd w:val="0"/>
        <w:rPr>
          <w:rFonts w:cs="Arial"/>
        </w:rPr>
      </w:pPr>
      <w:r>
        <w:rPr>
          <w:rFonts w:cs="Arial"/>
        </w:rPr>
        <w:t>Т.М. Хусаинова</w:t>
      </w: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32898" w:rsidRPr="00F30E33" w:rsidRDefault="00832898" w:rsidP="00832898">
      <w:pPr>
        <w:pStyle w:val="ConsTitle"/>
        <w:ind w:right="0"/>
        <w:jc w:val="right"/>
        <w:rPr>
          <w:rFonts w:ascii="Times New Roman" w:hAnsi="Times New Roman" w:cs="Times New Roman"/>
          <w:b w:val="0"/>
          <w:bCs w:val="0"/>
        </w:rPr>
      </w:pPr>
      <w:r w:rsidRPr="00F30E33">
        <w:rPr>
          <w:rFonts w:ascii="Times New Roman" w:hAnsi="Times New Roman" w:cs="Times New Roman"/>
          <w:b w:val="0"/>
          <w:bCs w:val="0"/>
        </w:rPr>
        <w:t xml:space="preserve">к постановлению администрации </w:t>
      </w:r>
    </w:p>
    <w:p w:rsidR="00832898" w:rsidRPr="00F30E33" w:rsidRDefault="00832898" w:rsidP="00832898">
      <w:pPr>
        <w:pStyle w:val="ConsTitle"/>
        <w:ind w:right="0"/>
        <w:jc w:val="right"/>
        <w:rPr>
          <w:rFonts w:ascii="Times New Roman" w:hAnsi="Times New Roman" w:cs="Times New Roman"/>
          <w:b w:val="0"/>
          <w:bCs w:val="0"/>
        </w:rPr>
      </w:pPr>
      <w:proofErr w:type="spellStart"/>
      <w:r>
        <w:rPr>
          <w:rFonts w:ascii="Times New Roman" w:hAnsi="Times New Roman" w:cs="Times New Roman"/>
          <w:b w:val="0"/>
          <w:bCs w:val="0"/>
        </w:rPr>
        <w:t>Муллашинского</w:t>
      </w:r>
      <w:proofErr w:type="spellEnd"/>
      <w:r w:rsidRPr="00F30E33">
        <w:rPr>
          <w:rFonts w:ascii="Times New Roman" w:hAnsi="Times New Roman" w:cs="Times New Roman"/>
          <w:b w:val="0"/>
          <w:bCs w:val="0"/>
        </w:rPr>
        <w:t xml:space="preserve"> муниципального образования </w:t>
      </w:r>
    </w:p>
    <w:p w:rsidR="00832898" w:rsidRPr="00F30E33" w:rsidRDefault="00832898" w:rsidP="00832898">
      <w:pPr>
        <w:pStyle w:val="ConsTitle"/>
        <w:ind w:right="0"/>
        <w:jc w:val="right"/>
        <w:rPr>
          <w:rFonts w:ascii="Times New Roman" w:hAnsi="Times New Roman" w:cs="Times New Roman"/>
          <w:b w:val="0"/>
          <w:bCs w:val="0"/>
        </w:rPr>
      </w:pPr>
      <w:r w:rsidRPr="00F30E33">
        <w:rPr>
          <w:rFonts w:ascii="Times New Roman" w:hAnsi="Times New Roman" w:cs="Times New Roman"/>
          <w:b w:val="0"/>
          <w:bCs w:val="0"/>
        </w:rPr>
        <w:t xml:space="preserve">от </w:t>
      </w:r>
      <w:r>
        <w:rPr>
          <w:rFonts w:ascii="Times New Roman" w:hAnsi="Times New Roman" w:cs="Times New Roman"/>
          <w:b w:val="0"/>
          <w:bCs w:val="0"/>
        </w:rPr>
        <w:t>01.11.2021 № 35</w:t>
      </w:r>
    </w:p>
    <w:p w:rsidR="00832898" w:rsidRPr="00F30E33" w:rsidRDefault="00832898" w:rsidP="00832898">
      <w:pPr>
        <w:pStyle w:val="13"/>
        <w:ind w:firstLine="567"/>
        <w:jc w:val="both"/>
        <w:rPr>
          <w:rFonts w:ascii="Times New Roman" w:hAnsi="Times New Roman" w:cs="Times New Roman"/>
        </w:rPr>
      </w:pPr>
    </w:p>
    <w:p w:rsidR="00832898" w:rsidRPr="00F30E33" w:rsidRDefault="00832898" w:rsidP="00832898">
      <w:pPr>
        <w:pStyle w:val="ConsTitle"/>
        <w:ind w:right="0"/>
        <w:jc w:val="center"/>
        <w:rPr>
          <w:rFonts w:ascii="Times New Roman" w:hAnsi="Times New Roman" w:cs="Times New Roman"/>
        </w:rPr>
      </w:pPr>
      <w:r w:rsidRPr="00F30E33">
        <w:rPr>
          <w:rFonts w:ascii="Times New Roman" w:hAnsi="Times New Roman" w:cs="Times New Roman"/>
        </w:rPr>
        <w:t>Административный регламент</w:t>
      </w:r>
    </w:p>
    <w:p w:rsidR="00832898" w:rsidRPr="00F30E33" w:rsidRDefault="00832898" w:rsidP="00832898">
      <w:pPr>
        <w:pStyle w:val="ConsTitle"/>
        <w:ind w:right="0"/>
        <w:jc w:val="center"/>
        <w:rPr>
          <w:rFonts w:ascii="Times New Roman" w:hAnsi="Times New Roman" w:cs="Times New Roman"/>
        </w:rPr>
      </w:pPr>
      <w:r w:rsidRPr="00F30E33">
        <w:rPr>
          <w:rFonts w:ascii="Times New Roman" w:hAnsi="Times New Roman" w:cs="Times New Roman"/>
        </w:rPr>
        <w:t>предоставления муниципальной услуги «Признание помещения</w:t>
      </w:r>
    </w:p>
    <w:p w:rsidR="00832898" w:rsidRPr="00F30E33" w:rsidRDefault="00832898" w:rsidP="00832898">
      <w:pPr>
        <w:pStyle w:val="ConsTitle"/>
        <w:ind w:right="0"/>
        <w:jc w:val="center"/>
        <w:rPr>
          <w:rFonts w:ascii="Times New Roman" w:hAnsi="Times New Roman" w:cs="Times New Roman"/>
        </w:rPr>
      </w:pPr>
      <w:r w:rsidRPr="00F30E33">
        <w:rPr>
          <w:rFonts w:ascii="Times New Roman" w:hAnsi="Times New Roman" w:cs="Times New Roman"/>
        </w:rPr>
        <w:t xml:space="preserve"> жилым помещением, жилого помещения непригодным для проживания</w:t>
      </w:r>
    </w:p>
    <w:p w:rsidR="00832898" w:rsidRPr="00F30E33" w:rsidRDefault="00832898" w:rsidP="00832898">
      <w:pPr>
        <w:pStyle w:val="ConsTitle"/>
        <w:ind w:right="0"/>
        <w:jc w:val="center"/>
        <w:rPr>
          <w:rFonts w:ascii="Times New Roman" w:hAnsi="Times New Roman" w:cs="Times New Roman"/>
        </w:rPr>
      </w:pPr>
      <w:r w:rsidRPr="00F30E33">
        <w:rPr>
          <w:rFonts w:ascii="Times New Roman" w:hAnsi="Times New Roman" w:cs="Times New Roman"/>
        </w:rPr>
        <w:t>и многоквартирного дома аварийным и подлежащим сносу или реконструкции»</w:t>
      </w:r>
    </w:p>
    <w:p w:rsidR="00832898" w:rsidRPr="00F30E33" w:rsidRDefault="00832898" w:rsidP="00832898">
      <w:pPr>
        <w:pStyle w:val="13"/>
        <w:tabs>
          <w:tab w:val="left" w:pos="3780"/>
          <w:tab w:val="left" w:pos="3960"/>
          <w:tab w:val="left" w:pos="4140"/>
          <w:tab w:val="left" w:pos="4320"/>
        </w:tabs>
        <w:ind w:firstLine="567"/>
        <w:jc w:val="center"/>
        <w:rPr>
          <w:rFonts w:ascii="Times New Roman" w:hAnsi="Times New Roman" w:cs="Times New Roman"/>
        </w:rPr>
      </w:pPr>
      <w:bookmarkStart w:id="0" w:name="_Toc136151950"/>
      <w:bookmarkStart w:id="1" w:name="_Toc136239795"/>
      <w:bookmarkStart w:id="2" w:name="_Toc136321769"/>
      <w:bookmarkStart w:id="3" w:name="_Toc136666921"/>
    </w:p>
    <w:p w:rsidR="00832898" w:rsidRPr="00F30E33" w:rsidRDefault="00832898" w:rsidP="00832898">
      <w:pPr>
        <w:pStyle w:val="13"/>
        <w:tabs>
          <w:tab w:val="left" w:pos="3780"/>
          <w:tab w:val="left" w:pos="3960"/>
          <w:tab w:val="left" w:pos="4140"/>
          <w:tab w:val="left" w:pos="4320"/>
        </w:tabs>
        <w:jc w:val="center"/>
        <w:rPr>
          <w:rFonts w:ascii="Times New Roman" w:hAnsi="Times New Roman" w:cs="Times New Roman"/>
        </w:rPr>
      </w:pPr>
      <w:r w:rsidRPr="00F30E33">
        <w:rPr>
          <w:rStyle w:val="14"/>
          <w:rFonts w:ascii="Times New Roman" w:hAnsi="Times New Roman" w:cs="Times New Roman"/>
          <w:b/>
          <w:bCs/>
          <w:lang w:val="en-US"/>
        </w:rPr>
        <w:t>I</w:t>
      </w:r>
      <w:r w:rsidRPr="00F30E33">
        <w:rPr>
          <w:rStyle w:val="14"/>
          <w:rFonts w:ascii="Times New Roman" w:hAnsi="Times New Roman" w:cs="Times New Roman"/>
          <w:b/>
          <w:bCs/>
        </w:rPr>
        <w:t>. Общие положения</w:t>
      </w:r>
      <w:bookmarkEnd w:id="0"/>
      <w:bookmarkEnd w:id="1"/>
      <w:bookmarkEnd w:id="2"/>
      <w:bookmarkEnd w:id="3"/>
    </w:p>
    <w:p w:rsidR="00832898" w:rsidRPr="00F30E33" w:rsidRDefault="00832898" w:rsidP="00832898">
      <w:pPr>
        <w:pStyle w:val="af9"/>
        <w:tabs>
          <w:tab w:val="left" w:pos="3780"/>
          <w:tab w:val="left" w:pos="3960"/>
          <w:tab w:val="left" w:pos="4140"/>
          <w:tab w:val="left" w:pos="4320"/>
        </w:tabs>
        <w:spacing w:before="0"/>
        <w:jc w:val="center"/>
      </w:pPr>
    </w:p>
    <w:p w:rsidR="00832898" w:rsidRPr="00F30E33" w:rsidRDefault="00832898" w:rsidP="00832898">
      <w:pPr>
        <w:pStyle w:val="af9"/>
        <w:tabs>
          <w:tab w:val="left" w:pos="3780"/>
          <w:tab w:val="left" w:pos="3960"/>
          <w:tab w:val="left" w:pos="4140"/>
          <w:tab w:val="left" w:pos="4320"/>
        </w:tabs>
        <w:spacing w:before="0"/>
        <w:ind w:firstLine="709"/>
      </w:pPr>
      <w:r w:rsidRPr="00F30E33">
        <w:rPr>
          <w:rStyle w:val="21"/>
        </w:rPr>
        <w:t>1.1. Предмет регулирования административного регламента</w:t>
      </w:r>
    </w:p>
    <w:p w:rsidR="00832898" w:rsidRPr="00F30E33" w:rsidRDefault="00832898" w:rsidP="00832898">
      <w:pPr>
        <w:pStyle w:val="13"/>
        <w:widowControl w:val="0"/>
        <w:autoSpaceDE w:val="0"/>
        <w:ind w:firstLine="709"/>
        <w:jc w:val="both"/>
        <w:rPr>
          <w:rFonts w:ascii="Times New Roman" w:hAnsi="Times New Roman" w:cs="Times New Roman"/>
        </w:rPr>
      </w:pPr>
      <w:proofErr w:type="gramStart"/>
      <w:r w:rsidRPr="00F30E33">
        <w:rPr>
          <w:rStyle w:val="14"/>
          <w:rFonts w:ascii="Times New Roman" w:hAnsi="Times New Roman" w:cs="Times New Roman"/>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F30E33">
        <w:rPr>
          <w:rStyle w:val="14"/>
          <w:rFonts w:ascii="Times New Roman" w:hAnsi="Times New Roman" w:cs="Times New Roman"/>
        </w:rPr>
        <w:t xml:space="preserve"> процедур) администрации </w:t>
      </w:r>
      <w:proofErr w:type="spellStart"/>
      <w:r>
        <w:rPr>
          <w:rStyle w:val="14"/>
          <w:rFonts w:ascii="Times New Roman" w:hAnsi="Times New Roman" w:cs="Times New Roman"/>
        </w:rPr>
        <w:t>Муллашинского</w:t>
      </w:r>
      <w:proofErr w:type="spellEnd"/>
      <w:r w:rsidRPr="00F30E33">
        <w:rPr>
          <w:rStyle w:val="14"/>
          <w:rFonts w:ascii="Times New Roman" w:hAnsi="Times New Roman" w:cs="Times New Roman"/>
        </w:rPr>
        <w:t xml:space="preserve"> муниципального образования (далее — Администрация).</w:t>
      </w:r>
    </w:p>
    <w:p w:rsidR="00832898" w:rsidRPr="00F30E33" w:rsidRDefault="00832898" w:rsidP="00832898">
      <w:pPr>
        <w:pStyle w:val="13"/>
        <w:autoSpaceDE w:val="0"/>
        <w:ind w:firstLine="709"/>
        <w:jc w:val="both"/>
        <w:rPr>
          <w:rFonts w:ascii="Times New Roman" w:hAnsi="Times New Roman" w:cs="Times New Roman"/>
        </w:rPr>
      </w:pPr>
      <w:proofErr w:type="gramStart"/>
      <w:r w:rsidRPr="00F30E33">
        <w:rPr>
          <w:rStyle w:val="14"/>
          <w:rFonts w:ascii="Times New Roman" w:hAnsi="Times New Roman" w:cs="Times New Roman"/>
        </w:rPr>
        <w:t xml:space="preserve">Положения Регламента распространяются на жилые помещения и многоквартирные дома, являющиеся собственностью </w:t>
      </w:r>
      <w:proofErr w:type="spellStart"/>
      <w:r>
        <w:rPr>
          <w:rStyle w:val="14"/>
          <w:rFonts w:ascii="Times New Roman" w:hAnsi="Times New Roman" w:cs="Times New Roman"/>
        </w:rPr>
        <w:t>Муллашинского</w:t>
      </w:r>
      <w:proofErr w:type="spellEnd"/>
      <w:r w:rsidRPr="00F30E33">
        <w:rPr>
          <w:rStyle w:val="14"/>
          <w:rFonts w:ascii="Times New Roman" w:hAnsi="Times New Roman" w:cs="Times New Roman"/>
        </w:rPr>
        <w:t xml:space="preserve"> 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w:t>
      </w:r>
      <w:proofErr w:type="spellStart"/>
      <w:r>
        <w:rPr>
          <w:rStyle w:val="14"/>
          <w:rFonts w:ascii="Times New Roman" w:hAnsi="Times New Roman" w:cs="Times New Roman"/>
        </w:rPr>
        <w:t>Муллашинского</w:t>
      </w:r>
      <w:proofErr w:type="spellEnd"/>
      <w:r w:rsidRPr="00F30E33">
        <w:rPr>
          <w:rStyle w:val="14"/>
          <w:rFonts w:ascii="Times New Roman" w:hAnsi="Times New Roman" w:cs="Times New Roman"/>
        </w:rPr>
        <w:t xml:space="preserve"> муниципального образования.</w:t>
      </w:r>
      <w:proofErr w:type="gramEnd"/>
    </w:p>
    <w:p w:rsidR="00832898" w:rsidRPr="00F30E33" w:rsidRDefault="00832898" w:rsidP="00832898">
      <w:pPr>
        <w:pStyle w:val="13"/>
        <w:autoSpaceDE w:val="0"/>
        <w:ind w:firstLine="709"/>
        <w:jc w:val="both"/>
        <w:rPr>
          <w:rFonts w:ascii="Times New Roman" w:hAnsi="Times New Roman" w:cs="Times New Roman"/>
        </w:rPr>
      </w:pPr>
    </w:p>
    <w:p w:rsidR="00832898" w:rsidRPr="00F30E33" w:rsidRDefault="00832898" w:rsidP="00832898">
      <w:pPr>
        <w:pStyle w:val="13"/>
        <w:tabs>
          <w:tab w:val="left" w:pos="1045"/>
        </w:tabs>
        <w:autoSpaceDE w:val="0"/>
        <w:ind w:firstLine="709"/>
        <w:jc w:val="center"/>
        <w:rPr>
          <w:rFonts w:ascii="Times New Roman" w:hAnsi="Times New Roman" w:cs="Times New Roman"/>
        </w:rPr>
      </w:pPr>
      <w:r w:rsidRPr="00F30E33">
        <w:rPr>
          <w:rStyle w:val="21"/>
          <w:rFonts w:ascii="Times New Roman" w:hAnsi="Times New Roman" w:cs="Times New Roman"/>
        </w:rPr>
        <w:t>1.2. Круг заявителей</w:t>
      </w:r>
    </w:p>
    <w:p w:rsidR="00832898" w:rsidRPr="00F30E33" w:rsidRDefault="00832898" w:rsidP="00832898">
      <w:pPr>
        <w:pStyle w:val="13"/>
        <w:autoSpaceDE w:val="0"/>
        <w:ind w:firstLine="709"/>
        <w:jc w:val="both"/>
        <w:rPr>
          <w:rFonts w:ascii="Times New Roman" w:hAnsi="Times New Roman" w:cs="Times New Roman"/>
        </w:rPr>
      </w:pPr>
      <w:r w:rsidRPr="00F30E33">
        <w:rPr>
          <w:rFonts w:ascii="Times New Roman" w:hAnsi="Times New Roman" w:cs="Times New Roman"/>
        </w:rPr>
        <w:t>В качестве заявителей могут выступать наниматели жилых помещений</w:t>
      </w:r>
      <w:r w:rsidRPr="00F30E33">
        <w:rPr>
          <w:rFonts w:ascii="Times New Roman" w:hAnsi="Times New Roman" w:cs="Times New Roman"/>
          <w:color w:val="C00000"/>
        </w:rPr>
        <w:t xml:space="preserve"> </w:t>
      </w:r>
      <w:r w:rsidRPr="00F30E33">
        <w:rPr>
          <w:rFonts w:ascii="Times New Roman" w:hAnsi="Times New Roman" w:cs="Times New Roman"/>
        </w:rPr>
        <w:t xml:space="preserve">муниципального жилищного фонда, правообладатели, а также собственники частных жилых (нежилых) помещений, расположенных на территории </w:t>
      </w:r>
      <w:proofErr w:type="spellStart"/>
      <w:r>
        <w:rPr>
          <w:rFonts w:ascii="Times New Roman" w:hAnsi="Times New Roman" w:cs="Times New Roman"/>
        </w:rPr>
        <w:t>Муллашинского</w:t>
      </w:r>
      <w:proofErr w:type="spellEnd"/>
      <w:r w:rsidRPr="00F30E33">
        <w:rPr>
          <w:rFonts w:ascii="Times New Roman" w:hAnsi="Times New Roman" w:cs="Times New Roman"/>
        </w:rPr>
        <w:t xml:space="preserve"> муниципального образования (далее – заявитель). </w:t>
      </w:r>
      <w:proofErr w:type="gramStart"/>
      <w:r w:rsidRPr="00F30E33">
        <w:rPr>
          <w:rFonts w:ascii="Times New Roman" w:hAnsi="Times New Roman" w:cs="Times New Roman"/>
          <w:color w:val="000000"/>
        </w:rPr>
        <w:t>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proofErr w:type="gramEnd"/>
      <w:r w:rsidRPr="00F30E33">
        <w:rPr>
          <w:rFonts w:ascii="Times New Roman" w:hAnsi="Times New Roman" w:cs="Times New Roman"/>
          <w:color w:val="000000"/>
        </w:rPr>
        <w:t xml:space="preserve"> От имени заявителя с целью получения муниципальной услуги может выступать иное лицо, имеющее право в соответствии с </w:t>
      </w:r>
      <w:r w:rsidRPr="00F30E33">
        <w:rPr>
          <w:rFonts w:ascii="Times New Roman" w:hAnsi="Times New Roman" w:cs="Times New Roman"/>
          <w:color w:val="000000"/>
        </w:rPr>
        <w:lastRenderedPageBreak/>
        <w:t>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832898" w:rsidRPr="00F30E33" w:rsidRDefault="00832898" w:rsidP="00832898">
      <w:pPr>
        <w:pStyle w:val="13"/>
        <w:autoSpaceDE w:val="0"/>
        <w:ind w:firstLine="709"/>
        <w:jc w:val="both"/>
        <w:rPr>
          <w:rFonts w:ascii="Times New Roman" w:hAnsi="Times New Roman" w:cs="Times New Roman"/>
        </w:rPr>
      </w:pPr>
    </w:p>
    <w:p w:rsidR="00832898" w:rsidRPr="00F30E33" w:rsidRDefault="00832898" w:rsidP="00832898">
      <w:pPr>
        <w:pStyle w:val="22"/>
        <w:widowControl w:val="0"/>
        <w:autoSpaceDE w:val="0"/>
        <w:ind w:firstLine="709"/>
        <w:jc w:val="center"/>
        <w:rPr>
          <w:rFonts w:ascii="Times New Roman" w:hAnsi="Times New Roman" w:cs="Times New Roman"/>
          <w:sz w:val="24"/>
        </w:rPr>
      </w:pPr>
    </w:p>
    <w:p w:rsidR="00832898" w:rsidRPr="00F30E33" w:rsidRDefault="00832898" w:rsidP="00832898">
      <w:pPr>
        <w:pStyle w:val="22"/>
        <w:widowControl w:val="0"/>
        <w:autoSpaceDE w:val="0"/>
        <w:ind w:firstLine="709"/>
        <w:jc w:val="center"/>
        <w:rPr>
          <w:rFonts w:ascii="Times New Roman" w:hAnsi="Times New Roman" w:cs="Times New Roman"/>
          <w:sz w:val="24"/>
        </w:rPr>
      </w:pPr>
      <w:r w:rsidRPr="00F30E33">
        <w:rPr>
          <w:rFonts w:ascii="Times New Roman" w:hAnsi="Times New Roman" w:cs="Times New Roman"/>
          <w:b/>
          <w:bCs/>
          <w:sz w:val="24"/>
        </w:rPr>
        <w:t>II. Стандарт предоставления муниципальной услуги</w:t>
      </w:r>
    </w:p>
    <w:p w:rsidR="00832898" w:rsidRPr="00F30E33" w:rsidRDefault="00832898" w:rsidP="00832898">
      <w:pPr>
        <w:pStyle w:val="22"/>
        <w:widowControl w:val="0"/>
        <w:autoSpaceDE w:val="0"/>
        <w:ind w:firstLine="709"/>
        <w:jc w:val="center"/>
        <w:rPr>
          <w:rFonts w:ascii="Times New Roman" w:hAnsi="Times New Roman" w:cs="Times New Roman"/>
          <w:sz w:val="24"/>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sz w:val="24"/>
        </w:rPr>
        <w:t>2.1. Наименование муниципальной услуги</w:t>
      </w:r>
    </w:p>
    <w:p w:rsidR="00832898" w:rsidRPr="00F30E33" w:rsidRDefault="00832898" w:rsidP="00832898">
      <w:pPr>
        <w:pStyle w:val="13"/>
        <w:autoSpaceDE w:val="0"/>
        <w:ind w:firstLine="709"/>
        <w:jc w:val="both"/>
        <w:rPr>
          <w:rFonts w:ascii="Times New Roman" w:hAnsi="Times New Roman" w:cs="Times New Roman"/>
        </w:rPr>
      </w:pPr>
      <w:r w:rsidRPr="00F30E33">
        <w:rPr>
          <w:rStyle w:val="21"/>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2898" w:rsidRPr="00F30E33" w:rsidRDefault="00832898" w:rsidP="00832898">
      <w:pPr>
        <w:pStyle w:val="Textbody"/>
        <w:tabs>
          <w:tab w:val="left" w:pos="0"/>
        </w:tabs>
        <w:spacing w:after="0" w:line="240" w:lineRule="auto"/>
        <w:ind w:firstLine="709"/>
        <w:rPr>
          <w:rFonts w:ascii="Times New Roman" w:hAnsi="Times New Roman"/>
        </w:rPr>
      </w:pPr>
    </w:p>
    <w:p w:rsidR="00832898" w:rsidRPr="00F30E33" w:rsidRDefault="00832898" w:rsidP="00832898">
      <w:pPr>
        <w:pStyle w:val="af9"/>
        <w:spacing w:before="0"/>
        <w:ind w:firstLine="709"/>
      </w:pPr>
      <w:r w:rsidRPr="00F30E33">
        <w:rPr>
          <w:rStyle w:val="21"/>
        </w:rPr>
        <w:t>2.2. Наименование органа, предоставляющего муниципальную услугу</w:t>
      </w:r>
    </w:p>
    <w:p w:rsidR="00832898" w:rsidRPr="00F30E33" w:rsidRDefault="00832898" w:rsidP="00832898">
      <w:pPr>
        <w:pStyle w:val="13"/>
        <w:autoSpaceDE w:val="0"/>
        <w:ind w:firstLine="709"/>
        <w:jc w:val="both"/>
        <w:rPr>
          <w:rFonts w:ascii="Times New Roman" w:hAnsi="Times New Roman" w:cs="Times New Roman"/>
        </w:rPr>
      </w:pPr>
      <w:r w:rsidRPr="00F30E33">
        <w:rPr>
          <w:rFonts w:ascii="Times New Roman" w:hAnsi="Times New Roman" w:cs="Times New Roman"/>
        </w:rPr>
        <w:t>Предоставление муниципальной услуги</w:t>
      </w:r>
      <w:r>
        <w:rPr>
          <w:rFonts w:ascii="Times New Roman" w:hAnsi="Times New Roman" w:cs="Times New Roman"/>
        </w:rPr>
        <w:t xml:space="preserve"> осуществляется Администрацией </w:t>
      </w:r>
      <w:proofErr w:type="spellStart"/>
      <w:r>
        <w:rPr>
          <w:rFonts w:ascii="Times New Roman" w:hAnsi="Times New Roman" w:cs="Times New Roman"/>
        </w:rPr>
        <w:t>Муллашинского</w:t>
      </w:r>
      <w:proofErr w:type="spellEnd"/>
      <w:r>
        <w:rPr>
          <w:rFonts w:ascii="Times New Roman" w:hAnsi="Times New Roman" w:cs="Times New Roman"/>
        </w:rPr>
        <w:t xml:space="preserve"> </w:t>
      </w:r>
      <w:r w:rsidRPr="00F30E33">
        <w:rPr>
          <w:rFonts w:ascii="Times New Roman" w:hAnsi="Times New Roman" w:cs="Times New Roman"/>
        </w:rPr>
        <w:t xml:space="preserve"> муниципального образования.</w:t>
      </w:r>
    </w:p>
    <w:p w:rsidR="00832898" w:rsidRPr="00F30E33" w:rsidRDefault="00832898" w:rsidP="00832898">
      <w:pPr>
        <w:pStyle w:val="13"/>
        <w:autoSpaceDE w:val="0"/>
        <w:ind w:firstLine="709"/>
        <w:jc w:val="both"/>
        <w:rPr>
          <w:rFonts w:ascii="Times New Roman" w:hAnsi="Times New Roman" w:cs="Times New Roman"/>
        </w:rPr>
      </w:pPr>
      <w:proofErr w:type="gramStart"/>
      <w:r w:rsidRPr="00F30E33">
        <w:rPr>
          <w:rStyle w:val="21"/>
          <w:rFonts w:ascii="Times New Roman" w:hAnsi="Times New Roman" w:cs="Times New Roman"/>
        </w:rPr>
        <w:t xml:space="preserve">Полномочия по оценке </w:t>
      </w:r>
      <w:r w:rsidRPr="00F30E33">
        <w:rPr>
          <w:rStyle w:val="21"/>
          <w:rFonts w:ascii="Times New Roman" w:hAnsi="Times New Roman" w:cs="Times New Roman"/>
          <w:color w:val="000000"/>
        </w:rPr>
        <w:t xml:space="preserve">и обследованию помещения на предмет его </w:t>
      </w:r>
      <w:r w:rsidRPr="00F30E33">
        <w:rPr>
          <w:rStyle w:val="21"/>
          <w:rFonts w:ascii="Times New Roman" w:hAnsi="Times New Roman" w:cs="Times New Roman"/>
        </w:rPr>
        <w:t xml:space="preserve">соответствия требованиям, установленным </w:t>
      </w:r>
      <w:r w:rsidRPr="00F30E33">
        <w:rPr>
          <w:rStyle w:val="21"/>
          <w:rFonts w:ascii="Times New Roman" w:hAnsi="Times New Roman" w:cs="Times New Roman"/>
          <w:color w:val="000000"/>
        </w:rPr>
        <w:t>Постановлением № 47</w:t>
      </w:r>
      <w:r w:rsidRPr="00F30E33">
        <w:rPr>
          <w:rStyle w:val="21"/>
          <w:rFonts w:ascii="Times New Roman" w:hAnsi="Times New Roman" w:cs="Times New Roman"/>
          <w:color w:val="C00000"/>
        </w:rPr>
        <w:t xml:space="preserve"> </w:t>
      </w:r>
      <w:r w:rsidRPr="00F30E33">
        <w:rPr>
          <w:rStyle w:val="21"/>
          <w:rFonts w:ascii="Times New Roman" w:hAnsi="Times New Roman" w:cs="Times New Roman"/>
        </w:rPr>
        <w:t>(далее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F30E33">
        <w:rPr>
          <w:rStyle w:val="21"/>
          <w:rFonts w:ascii="Times New Roman" w:hAnsi="Times New Roman" w:cs="Times New Roman"/>
        </w:rPr>
        <w:t xml:space="preserve"> </w:t>
      </w:r>
      <w:r w:rsidRPr="00F30E33">
        <w:rPr>
          <w:rStyle w:val="21"/>
          <w:rFonts w:ascii="Times New Roman" w:hAnsi="Times New Roman" w:cs="Times New Roman"/>
          <w:color w:val="000000"/>
        </w:rPr>
        <w:t>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proofErr w:type="gramStart"/>
      <w:r w:rsidRPr="00F30E33">
        <w:rPr>
          <w:rStyle w:val="21"/>
          <w:rFonts w:ascii="Times New Roman" w:hAnsi="Times New Roman"/>
          <w:color w:val="000000"/>
        </w:rPr>
        <w:t>Предоставление муниципальной услуги в части информирования граждан о п</w:t>
      </w:r>
      <w:r w:rsidRPr="00F30E33">
        <w:rPr>
          <w:rStyle w:val="21"/>
          <w:rFonts w:ascii="Times New Roman" w:hAnsi="Times New Roman"/>
          <w:color w:val="000000"/>
        </w:rPr>
        <w:t>о</w:t>
      </w:r>
      <w:r w:rsidRPr="00F30E33">
        <w:rPr>
          <w:rStyle w:val="21"/>
          <w:rFonts w:ascii="Times New Roman" w:hAnsi="Times New Roman"/>
          <w:color w:val="000000"/>
        </w:rPr>
        <w:t>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w:t>
      </w:r>
      <w:r w:rsidRPr="00F30E33">
        <w:rPr>
          <w:rStyle w:val="21"/>
          <w:rFonts w:ascii="Times New Roman" w:hAnsi="Times New Roman"/>
          <w:color w:val="000000"/>
        </w:rPr>
        <w:t>а</w:t>
      </w:r>
      <w:r w:rsidRPr="00F30E33">
        <w:rPr>
          <w:rStyle w:val="21"/>
          <w:rFonts w:ascii="Times New Roman" w:hAnsi="Times New Roman"/>
          <w:color w:val="000000"/>
        </w:rPr>
        <w:t>сти «Многофункциональный центр предоставления государственных и муниципал</w:t>
      </w:r>
      <w:r w:rsidRPr="00F30E33">
        <w:rPr>
          <w:rStyle w:val="21"/>
          <w:rFonts w:ascii="Times New Roman" w:hAnsi="Times New Roman"/>
          <w:color w:val="000000"/>
        </w:rPr>
        <w:t>ь</w:t>
      </w:r>
      <w:r w:rsidRPr="00F30E33">
        <w:rPr>
          <w:rStyle w:val="21"/>
          <w:rFonts w:ascii="Times New Roman" w:hAnsi="Times New Roman"/>
          <w:color w:val="000000"/>
        </w:rPr>
        <w:t>ных услуг в Тюменской области» (далее - МФЦ), в соответствии с заключенным с</w:t>
      </w:r>
      <w:r w:rsidRPr="00F30E33">
        <w:rPr>
          <w:rStyle w:val="21"/>
          <w:rFonts w:ascii="Times New Roman" w:hAnsi="Times New Roman"/>
          <w:color w:val="000000"/>
        </w:rPr>
        <w:t>о</w:t>
      </w:r>
      <w:r w:rsidRPr="00F30E33">
        <w:rPr>
          <w:rStyle w:val="21"/>
          <w:rFonts w:ascii="Times New Roman" w:hAnsi="Times New Roman"/>
          <w:color w:val="000000"/>
        </w:rPr>
        <w:t>глашением о взаимодействии между Администрацией и МФЦ.</w:t>
      </w:r>
      <w:proofErr w:type="gramEnd"/>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r w:rsidRPr="00F30E33">
        <w:rPr>
          <w:rFonts w:ascii="Times New Roman" w:hAnsi="Times New Roman"/>
          <w:b/>
          <w:bCs/>
        </w:rPr>
        <w:t>2.3. Описание результата предоставления муниципальной услуги</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r w:rsidRPr="00F30E33">
        <w:rPr>
          <w:rFonts w:ascii="Times New Roman" w:hAnsi="Times New Roman"/>
        </w:rPr>
        <w:t>Результатом предоставления муниципальной услуги является:</w:t>
      </w:r>
    </w:p>
    <w:p w:rsidR="00832898" w:rsidRPr="00F30E33" w:rsidRDefault="00832898" w:rsidP="00832898">
      <w:pPr>
        <w:pStyle w:val="13"/>
        <w:autoSpaceDE w:val="0"/>
        <w:ind w:firstLine="709"/>
        <w:jc w:val="both"/>
        <w:rPr>
          <w:rFonts w:ascii="Times New Roman" w:hAnsi="Times New Roman" w:cs="Times New Roman"/>
        </w:rPr>
      </w:pPr>
      <w:r w:rsidRPr="00F30E33">
        <w:rPr>
          <w:rStyle w:val="14"/>
          <w:rFonts w:ascii="Times New Roman" w:hAnsi="Times New Roman" w:cs="Times New Roman"/>
        </w:rPr>
        <w:t>а) муниципальный правовой акт о признании помещения жилым помещением, жилого помещения пригодным (непригодным) для проживания, многоквартирного дома</w:t>
      </w:r>
      <w:r w:rsidR="006F5384" w:rsidRPr="006F5384">
        <w:rPr>
          <w:rFonts w:ascii="Times New Roman" w:hAnsi="Times New Roman" w:cs="Times New Roman"/>
        </w:rPr>
        <w:t xml:space="preserve"> </w:t>
      </w:r>
      <w:r w:rsidR="006F5384" w:rsidRPr="00F651E3">
        <w:rPr>
          <w:rFonts w:ascii="Times New Roman" w:hAnsi="Times New Roman" w:cs="Times New Roman"/>
        </w:rPr>
        <w:t>аварийным и</w:t>
      </w:r>
      <w:r w:rsidRPr="00F30E33">
        <w:rPr>
          <w:rStyle w:val="14"/>
          <w:rFonts w:ascii="Times New Roman" w:hAnsi="Times New Roman" w:cs="Times New Roman"/>
        </w:rPr>
        <w:t xml:space="preserve"> подлежащим сносу или реконструкции, о признании необходимости проведения ремонтно-восстановительных работ;</w:t>
      </w:r>
    </w:p>
    <w:p w:rsidR="00832898" w:rsidRPr="00F30E33" w:rsidRDefault="00832898" w:rsidP="00832898">
      <w:pPr>
        <w:pStyle w:val="13"/>
        <w:autoSpaceDE w:val="0"/>
        <w:ind w:firstLine="709"/>
        <w:jc w:val="both"/>
        <w:rPr>
          <w:rFonts w:ascii="Times New Roman" w:hAnsi="Times New Roman" w:cs="Times New Roman"/>
        </w:rPr>
      </w:pPr>
      <w:r w:rsidRPr="00F30E33">
        <w:rPr>
          <w:rStyle w:val="14"/>
          <w:rFonts w:ascii="Times New Roman" w:hAnsi="Times New Roman" w:cs="Times New Roman"/>
        </w:rPr>
        <w:t>б) уведомление об отказе в предоставлении муниципальной услуги.</w:t>
      </w:r>
    </w:p>
    <w:p w:rsidR="00832898" w:rsidRPr="00F30E33" w:rsidRDefault="00832898" w:rsidP="00832898">
      <w:pPr>
        <w:pStyle w:val="13"/>
        <w:widowControl w:val="0"/>
        <w:autoSpaceDE w:val="0"/>
        <w:ind w:firstLine="709"/>
        <w:jc w:val="both"/>
        <w:rPr>
          <w:rFonts w:ascii="Times New Roman" w:hAnsi="Times New Roman" w:cs="Times New Roman"/>
        </w:rPr>
      </w:pPr>
    </w:p>
    <w:p w:rsidR="00832898" w:rsidRPr="00F30E33" w:rsidRDefault="00832898" w:rsidP="00832898">
      <w:pPr>
        <w:widowControl w:val="0"/>
        <w:autoSpaceDE w:val="0"/>
        <w:ind w:firstLine="709"/>
        <w:rPr>
          <w:rFonts w:ascii="Times New Roman" w:hAnsi="Times New Roman"/>
        </w:rPr>
      </w:pPr>
      <w:r w:rsidRPr="00F30E33">
        <w:rPr>
          <w:rStyle w:val="21"/>
          <w:rFonts w:ascii="Times New Roman" w:hAnsi="Times New Roman"/>
        </w:rPr>
        <w:t>2.4. Срок предоставления муниципальной услуги</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proofErr w:type="gramStart"/>
      <w:r w:rsidRPr="00F30E33">
        <w:rPr>
          <w:rStyle w:val="21"/>
          <w:rFonts w:ascii="Times New Roman" w:hAnsi="Times New Roman"/>
        </w:rPr>
        <w:t>Общий срок предоставления муниципальной услуги до дня регистрации р</w:t>
      </w:r>
      <w:r w:rsidRPr="00F30E33">
        <w:rPr>
          <w:rStyle w:val="21"/>
          <w:rFonts w:ascii="Times New Roman" w:hAnsi="Times New Roman"/>
        </w:rPr>
        <w:t>е</w:t>
      </w:r>
      <w:r w:rsidRPr="00F30E33">
        <w:rPr>
          <w:rStyle w:val="21"/>
          <w:rFonts w:ascii="Times New Roman" w:hAnsi="Times New Roman"/>
        </w:rPr>
        <w:t>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w:t>
      </w:r>
      <w:r w:rsidRPr="00F30E33">
        <w:rPr>
          <w:rStyle w:val="21"/>
          <w:rFonts w:ascii="Times New Roman" w:hAnsi="Times New Roman"/>
        </w:rPr>
        <w:t>я</w:t>
      </w:r>
      <w:r w:rsidRPr="00F30E33">
        <w:rPr>
          <w:rStyle w:val="21"/>
          <w:rFonts w:ascii="Times New Roman" w:hAnsi="Times New Roman"/>
        </w:rPr>
        <w:t>тия решения об отказе в предоставлении муниципальной услуги срок предоставления услуги составляет</w:t>
      </w:r>
      <w:proofErr w:type="gramEnd"/>
      <w:r w:rsidRPr="00F30E33">
        <w:rPr>
          <w:rStyle w:val="21"/>
          <w:rFonts w:ascii="Times New Roman" w:hAnsi="Times New Roman"/>
        </w:rPr>
        <w:t xml:space="preserve"> не более 30 календарных дней со дня регистрации заявления в А</w:t>
      </w:r>
      <w:r w:rsidRPr="00F30E33">
        <w:rPr>
          <w:rStyle w:val="21"/>
          <w:rFonts w:ascii="Times New Roman" w:hAnsi="Times New Roman"/>
        </w:rPr>
        <w:t>д</w:t>
      </w:r>
      <w:r w:rsidRPr="00F30E33">
        <w:rPr>
          <w:rStyle w:val="21"/>
          <w:rFonts w:ascii="Times New Roman" w:hAnsi="Times New Roman"/>
        </w:rPr>
        <w:t>министрации.</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proofErr w:type="gramStart"/>
      <w:r w:rsidRPr="00F30E33">
        <w:rPr>
          <w:rStyle w:val="21"/>
          <w:rFonts w:ascii="Times New Roman" w:hAnsi="Times New Roman"/>
        </w:rPr>
        <w:t>В случае непредставления заявителем (представителем заявителя) документов, предусмотренных пунктом 45 Постановления № 47, и невозможности их истребов</w:t>
      </w:r>
      <w:r w:rsidRPr="00F30E33">
        <w:rPr>
          <w:rStyle w:val="21"/>
          <w:rFonts w:ascii="Times New Roman" w:hAnsi="Times New Roman"/>
        </w:rPr>
        <w:t>а</w:t>
      </w:r>
      <w:r w:rsidRPr="00F30E33">
        <w:rPr>
          <w:rStyle w:val="21"/>
          <w:rFonts w:ascii="Times New Roman" w:hAnsi="Times New Roman"/>
        </w:rPr>
        <w:t xml:space="preserve">ния на основании межведомственных запросов с использованием единой системы </w:t>
      </w:r>
      <w:r w:rsidRPr="00F30E33">
        <w:rPr>
          <w:rStyle w:val="21"/>
          <w:rFonts w:ascii="Times New Roman" w:hAnsi="Times New Roman"/>
        </w:rPr>
        <w:lastRenderedPageBreak/>
        <w:t>межведомственного электронного взаимодействия и подключаемых к ней регионал</w:t>
      </w:r>
      <w:r w:rsidRPr="00F30E33">
        <w:rPr>
          <w:rStyle w:val="21"/>
          <w:rFonts w:ascii="Times New Roman" w:hAnsi="Times New Roman"/>
        </w:rPr>
        <w:t>ь</w:t>
      </w:r>
      <w:r w:rsidRPr="00F30E33">
        <w:rPr>
          <w:rStyle w:val="21"/>
          <w:rFonts w:ascii="Times New Roman" w:hAnsi="Times New Roman"/>
        </w:rPr>
        <w:t>ных систем межведомственного электронного взаимодействия заявление и прил</w:t>
      </w:r>
      <w:r w:rsidRPr="00F30E33">
        <w:rPr>
          <w:rStyle w:val="21"/>
          <w:rFonts w:ascii="Times New Roman" w:hAnsi="Times New Roman"/>
        </w:rPr>
        <w:t>о</w:t>
      </w:r>
      <w:r w:rsidRPr="00F30E33">
        <w:rPr>
          <w:rStyle w:val="21"/>
          <w:rFonts w:ascii="Times New Roman" w:hAnsi="Times New Roman"/>
        </w:rPr>
        <w:t>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832898" w:rsidRPr="00F30E33" w:rsidRDefault="00832898" w:rsidP="00832898">
      <w:pPr>
        <w:pStyle w:val="Standard"/>
        <w:widowControl w:val="0"/>
        <w:tabs>
          <w:tab w:val="left" w:pos="0"/>
        </w:tabs>
        <w:autoSpaceDE w:val="0"/>
        <w:ind w:firstLine="709"/>
        <w:jc w:val="both"/>
        <w:rPr>
          <w:sz w:val="24"/>
          <w:szCs w:val="24"/>
        </w:rPr>
      </w:pPr>
      <w:proofErr w:type="gramStart"/>
      <w:r w:rsidRPr="00F30E33">
        <w:rPr>
          <w:color w:val="111111"/>
          <w:sz w:val="24"/>
          <w:szCs w:val="24"/>
        </w:rPr>
        <w:t>Срок предоставления муниципальной услуги до дня регистрации результата пред</w:t>
      </w:r>
      <w:r w:rsidRPr="00F30E33">
        <w:rPr>
          <w:color w:val="111111"/>
          <w:sz w:val="24"/>
          <w:szCs w:val="24"/>
        </w:rPr>
        <w:t>о</w:t>
      </w:r>
      <w:r w:rsidRPr="00F30E33">
        <w:rPr>
          <w:color w:val="111111"/>
          <w:sz w:val="24"/>
          <w:szCs w:val="24"/>
        </w:rPr>
        <w:t>ставления муниципальной услуги в случае рассмотрения заявления собственника, правоо</w:t>
      </w:r>
      <w:r w:rsidRPr="00F30E33">
        <w:rPr>
          <w:color w:val="111111"/>
          <w:sz w:val="24"/>
          <w:szCs w:val="24"/>
        </w:rPr>
        <w:t>б</w:t>
      </w:r>
      <w:r w:rsidRPr="00F30E33">
        <w:rPr>
          <w:color w:val="111111"/>
          <w:sz w:val="24"/>
          <w:szCs w:val="24"/>
        </w:rPr>
        <w:t>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w:t>
      </w:r>
      <w:r w:rsidRPr="00F30E33">
        <w:rPr>
          <w:color w:val="111111"/>
          <w:sz w:val="24"/>
          <w:szCs w:val="24"/>
        </w:rPr>
        <w:t>о</w:t>
      </w:r>
      <w:r w:rsidRPr="00F30E33">
        <w:rPr>
          <w:color w:val="111111"/>
          <w:sz w:val="24"/>
          <w:szCs w:val="24"/>
        </w:rPr>
        <w:t xml:space="preserve">мещений), предусмотренный </w:t>
      </w:r>
      <w:r w:rsidRPr="00F30E33">
        <w:rPr>
          <w:sz w:val="24"/>
          <w:szCs w:val="24"/>
        </w:rPr>
        <w:t>пунктом 42</w:t>
      </w:r>
      <w:r w:rsidRPr="00F30E33">
        <w:rPr>
          <w:color w:val="111111"/>
          <w:sz w:val="24"/>
          <w:szCs w:val="24"/>
        </w:rPr>
        <w:t xml:space="preserve"> Постановления  № 47, составляет не более 30 к</w:t>
      </w:r>
      <w:r w:rsidRPr="00F30E33">
        <w:rPr>
          <w:color w:val="111111"/>
          <w:sz w:val="24"/>
          <w:szCs w:val="24"/>
        </w:rPr>
        <w:t>а</w:t>
      </w:r>
      <w:r w:rsidRPr="00F30E33">
        <w:rPr>
          <w:color w:val="111111"/>
          <w:sz w:val="24"/>
          <w:szCs w:val="24"/>
        </w:rPr>
        <w:t>лендарных дней с даты регистрации заявления в Администрации, а в случае принятия</w:t>
      </w:r>
      <w:proofErr w:type="gramEnd"/>
      <w:r w:rsidRPr="00F30E33">
        <w:rPr>
          <w:color w:val="111111"/>
          <w:sz w:val="24"/>
          <w:szCs w:val="24"/>
        </w:rPr>
        <w:t xml:space="preserve"> К</w:t>
      </w:r>
      <w:r w:rsidRPr="00F30E33">
        <w:rPr>
          <w:color w:val="111111"/>
          <w:sz w:val="24"/>
          <w:szCs w:val="24"/>
        </w:rPr>
        <w:t>о</w:t>
      </w:r>
      <w:r w:rsidRPr="00F30E33">
        <w:rPr>
          <w:color w:val="111111"/>
          <w:sz w:val="24"/>
          <w:szCs w:val="24"/>
        </w:rPr>
        <w:t>миссией решения о необходимости проведения дополнительного обследования такого п</w:t>
      </w:r>
      <w:r w:rsidRPr="00F30E33">
        <w:rPr>
          <w:color w:val="111111"/>
          <w:sz w:val="24"/>
          <w:szCs w:val="24"/>
        </w:rPr>
        <w:t>о</w:t>
      </w:r>
      <w:r w:rsidRPr="00F30E33">
        <w:rPr>
          <w:color w:val="111111"/>
          <w:sz w:val="24"/>
          <w:szCs w:val="24"/>
        </w:rPr>
        <w:t>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w:t>
      </w:r>
      <w:r w:rsidRPr="00F30E33">
        <w:rPr>
          <w:color w:val="111111"/>
          <w:sz w:val="24"/>
          <w:szCs w:val="24"/>
        </w:rPr>
        <w:t>о</w:t>
      </w:r>
      <w:r w:rsidRPr="00F30E33">
        <w:rPr>
          <w:color w:val="111111"/>
          <w:sz w:val="24"/>
          <w:szCs w:val="24"/>
        </w:rPr>
        <w:t xml:space="preserve">ставления услуги составляет не более 20 календарных дней </w:t>
      </w:r>
      <w:proofErr w:type="gramStart"/>
      <w:r w:rsidRPr="00F30E33">
        <w:rPr>
          <w:color w:val="111111"/>
          <w:sz w:val="24"/>
          <w:szCs w:val="24"/>
        </w:rPr>
        <w:t>с даты регистрации</w:t>
      </w:r>
      <w:proofErr w:type="gramEnd"/>
      <w:r w:rsidRPr="00F30E33">
        <w:rPr>
          <w:color w:val="111111"/>
          <w:sz w:val="24"/>
          <w:szCs w:val="24"/>
        </w:rPr>
        <w:t xml:space="preserve"> заявления в Администрации.</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strike/>
          <w:color w:val="111111"/>
        </w:rPr>
      </w:pPr>
    </w:p>
    <w:p w:rsidR="00832898" w:rsidRPr="00F30E33" w:rsidRDefault="00832898" w:rsidP="00832898">
      <w:pPr>
        <w:tabs>
          <w:tab w:val="left" w:pos="0"/>
        </w:tabs>
        <w:ind w:firstLine="709"/>
        <w:rPr>
          <w:rFonts w:ascii="Times New Roman" w:hAnsi="Times New Roman"/>
        </w:rPr>
      </w:pPr>
      <w:r w:rsidRPr="00F30E33">
        <w:rPr>
          <w:rStyle w:val="21"/>
          <w:rFonts w:ascii="Times New Roman" w:hAnsi="Times New Roman"/>
          <w:color w:val="111111"/>
        </w:rPr>
        <w:t>2.5. Перечень нормативно-правовых актов, регулирующих отношения, возникающие в связи с предоставлением муниципальной услуги</w:t>
      </w:r>
    </w:p>
    <w:p w:rsidR="00832898" w:rsidRPr="00F30E33" w:rsidRDefault="00832898" w:rsidP="00832898">
      <w:pPr>
        <w:widowControl w:val="0"/>
        <w:tabs>
          <w:tab w:val="left" w:pos="0"/>
        </w:tabs>
        <w:autoSpaceDE w:val="0"/>
        <w:ind w:firstLine="709"/>
        <w:rPr>
          <w:rFonts w:ascii="Times New Roman" w:hAnsi="Times New Roman"/>
        </w:rPr>
      </w:pPr>
      <w:proofErr w:type="gramStart"/>
      <w:r w:rsidRPr="00F30E33">
        <w:rPr>
          <w:rFonts w:ascii="Times New Roman" w:hAnsi="Times New Roman"/>
        </w:rPr>
        <w:t xml:space="preserve">Перечень нормативных правовых актов, регулирующих отношения, возникающие в связи с предоставлением </w:t>
      </w:r>
      <w:hyperlink r:id="rId12" w:history="1">
        <w:r w:rsidRPr="00F30E33">
          <w:rPr>
            <w:rFonts w:ascii="Times New Roman" w:hAnsi="Times New Roman"/>
            <w:color w:val="111111"/>
          </w:rPr>
          <w:t>муниципальной</w:t>
        </w:r>
      </w:hyperlink>
      <w:hyperlink r:id="rId13" w:history="1">
        <w:r w:rsidRPr="00F30E33">
          <w:rPr>
            <w:rFonts w:ascii="Times New Roman" w:hAnsi="Times New Roman"/>
            <w:color w:val="111111"/>
          </w:rPr>
          <w:t xml:space="preserve"> услуги, с указанием их реквизитов и источников официального опубликования размещен на официальном сайте Тюменского муниципального района на странице </w:t>
        </w:r>
        <w:proofErr w:type="spellStart"/>
        <w:r>
          <w:rPr>
            <w:rFonts w:ascii="Times New Roman" w:hAnsi="Times New Roman"/>
            <w:color w:val="111111"/>
          </w:rPr>
          <w:t>Муллашинского</w:t>
        </w:r>
        <w:proofErr w:type="spellEnd"/>
        <w:r w:rsidRPr="00F30E33">
          <w:rPr>
            <w:rFonts w:ascii="Times New Roman" w:hAnsi="Times New Roman"/>
            <w:color w:val="111111"/>
          </w:rPr>
          <w:t xml:space="preserve"> МО в сети Интернет, по адресу:</w:t>
        </w:r>
        <w:r w:rsidRPr="00F30E33">
          <w:rPr>
            <w:rFonts w:ascii="Times New Roman" w:hAnsi="Times New Roman"/>
          </w:rPr>
          <w:t xml:space="preserve"> 6255</w:t>
        </w:r>
        <w:r>
          <w:rPr>
            <w:rFonts w:ascii="Times New Roman" w:hAnsi="Times New Roman"/>
          </w:rPr>
          <w:t>31</w:t>
        </w:r>
        <w:r w:rsidRPr="00F30E33">
          <w:rPr>
            <w:rFonts w:ascii="Times New Roman" w:hAnsi="Times New Roman"/>
          </w:rPr>
          <w:t>, Тюменская о</w:t>
        </w:r>
        <w:r w:rsidRPr="00F30E33">
          <w:rPr>
            <w:rFonts w:ascii="Times New Roman" w:hAnsi="Times New Roman"/>
          </w:rPr>
          <w:t>б</w:t>
        </w:r>
        <w:r w:rsidRPr="00F30E33">
          <w:rPr>
            <w:rFonts w:ascii="Times New Roman" w:hAnsi="Times New Roman"/>
          </w:rPr>
          <w:t xml:space="preserve">ласть, Тюменский район, с. </w:t>
        </w:r>
        <w:proofErr w:type="spellStart"/>
        <w:r>
          <w:rPr>
            <w:rFonts w:ascii="Times New Roman" w:hAnsi="Times New Roman"/>
          </w:rPr>
          <w:t>Муллаши</w:t>
        </w:r>
        <w:proofErr w:type="spellEnd"/>
        <w:r w:rsidRPr="00F30E33">
          <w:rPr>
            <w:rFonts w:ascii="Times New Roman" w:hAnsi="Times New Roman"/>
          </w:rPr>
          <w:t xml:space="preserve">, ул. </w:t>
        </w:r>
        <w:r>
          <w:rPr>
            <w:rFonts w:ascii="Times New Roman" w:hAnsi="Times New Roman"/>
          </w:rPr>
          <w:t>Советская</w:t>
        </w:r>
        <w:r w:rsidRPr="00F30E33">
          <w:rPr>
            <w:rFonts w:ascii="Times New Roman" w:hAnsi="Times New Roman"/>
          </w:rPr>
          <w:t xml:space="preserve">, </w:t>
        </w:r>
        <w:r>
          <w:rPr>
            <w:rFonts w:ascii="Times New Roman" w:hAnsi="Times New Roman"/>
          </w:rPr>
          <w:t>2</w:t>
        </w:r>
        <w:r w:rsidRPr="00F30E33">
          <w:rPr>
            <w:rFonts w:ascii="Times New Roman" w:hAnsi="Times New Roman"/>
            <w:color w:val="111111"/>
          </w:rPr>
          <w:t>, а также в электронном региональном реестре муниципальных услуг (функций) Тюменской области в соответствии</w:t>
        </w:r>
        <w:proofErr w:type="gramEnd"/>
        <w:r w:rsidRPr="00F30E33">
          <w:rPr>
            <w:rFonts w:ascii="Times New Roman" w:hAnsi="Times New Roman"/>
            <w:color w:val="111111"/>
          </w:rPr>
          <w:t xml:space="preserve"> с постановл</w:t>
        </w:r>
        <w:r w:rsidRPr="00F30E33">
          <w:rPr>
            <w:rFonts w:ascii="Times New Roman" w:hAnsi="Times New Roman"/>
            <w:color w:val="111111"/>
          </w:rPr>
          <w:t>е</w:t>
        </w:r>
        <w:r w:rsidRPr="00F30E33">
          <w:rPr>
            <w:rFonts w:ascii="Times New Roman" w:hAnsi="Times New Roman"/>
            <w:color w:val="111111"/>
          </w:rPr>
          <w:t>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hyperlink>
    </w:p>
    <w:p w:rsidR="00832898" w:rsidRPr="00F30E33" w:rsidRDefault="006F5384" w:rsidP="00832898">
      <w:pPr>
        <w:widowControl w:val="0"/>
        <w:tabs>
          <w:tab w:val="left" w:pos="0"/>
        </w:tabs>
        <w:autoSpaceDE w:val="0"/>
        <w:ind w:firstLine="709"/>
        <w:rPr>
          <w:rFonts w:ascii="Times New Roman" w:hAnsi="Times New Roman"/>
        </w:rPr>
      </w:pPr>
      <w:hyperlink r:id="rId14" w:history="1">
        <w:r w:rsidR="00832898" w:rsidRPr="00832898">
          <w:rPr>
            <w:rStyle w:val="afc"/>
          </w:rPr>
          <w:t>consultantplus://offline/ref=FE02F1504CC8318936B66BFE7963714B03166E4DFF703335FD63FA47D087BB8FAE0C3238DFA22ADEBB6C4430CD8427DFEDCEBF39QCt3G</w:t>
        </w:r>
      </w:hyperlink>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color w:val="111111"/>
        </w:rPr>
        <w:t>2.6. Исчерпывающий перечень документов, необходимых в соответствии с нормати</w:t>
      </w:r>
      <w:r w:rsidRPr="00F30E33">
        <w:rPr>
          <w:rStyle w:val="21"/>
          <w:rFonts w:ascii="Times New Roman" w:hAnsi="Times New Roman"/>
          <w:color w:val="111111"/>
        </w:rPr>
        <w:t>в</w:t>
      </w:r>
      <w:r w:rsidRPr="00F30E33">
        <w:rPr>
          <w:rStyle w:val="21"/>
          <w:rFonts w:ascii="Times New Roman" w:hAnsi="Times New Roman"/>
          <w:color w:val="111111"/>
        </w:rPr>
        <w:t>ными правовыми актами для предоставления муниципальной услуги и услуг, которые явл</w:t>
      </w:r>
      <w:r w:rsidRPr="00F30E33">
        <w:rPr>
          <w:rStyle w:val="21"/>
          <w:rFonts w:ascii="Times New Roman" w:hAnsi="Times New Roman"/>
          <w:color w:val="111111"/>
        </w:rPr>
        <w:t>я</w:t>
      </w:r>
      <w:r w:rsidRPr="00F30E33">
        <w:rPr>
          <w:rStyle w:val="21"/>
          <w:rFonts w:ascii="Times New Roman" w:hAnsi="Times New Roman"/>
          <w:color w:val="111111"/>
        </w:rPr>
        <w:t>ются необходимыми и обязательными для предоставления муниципальной услуги, подл</w:t>
      </w:r>
      <w:r w:rsidRPr="00F30E33">
        <w:rPr>
          <w:rStyle w:val="21"/>
          <w:rFonts w:ascii="Times New Roman" w:hAnsi="Times New Roman"/>
          <w:color w:val="111111"/>
        </w:rPr>
        <w:t>е</w:t>
      </w:r>
      <w:r w:rsidRPr="00F30E33">
        <w:rPr>
          <w:rStyle w:val="21"/>
          <w:rFonts w:ascii="Times New Roman" w:hAnsi="Times New Roman"/>
          <w:color w:val="111111"/>
        </w:rPr>
        <w:t>жащих представлению заявителем</w:t>
      </w:r>
    </w:p>
    <w:p w:rsidR="00832898" w:rsidRPr="00F30E33" w:rsidRDefault="00832898" w:rsidP="00832898">
      <w:pPr>
        <w:widowControl w:val="0"/>
        <w:tabs>
          <w:tab w:val="left" w:pos="0"/>
        </w:tabs>
        <w:autoSpaceDE w:val="0"/>
        <w:ind w:firstLine="709"/>
        <w:rPr>
          <w:rFonts w:ascii="Times New Roman" w:hAnsi="Times New Roman"/>
        </w:rPr>
      </w:pPr>
      <w:r w:rsidRPr="00F30E33">
        <w:rPr>
          <w:rFonts w:ascii="Times New Roman" w:hAnsi="Times New Roman"/>
          <w:color w:val="111111"/>
        </w:rPr>
        <w:t>2.6.1. </w:t>
      </w:r>
      <w:proofErr w:type="gramStart"/>
      <w:r w:rsidRPr="00F30E33">
        <w:rPr>
          <w:rFonts w:ascii="Times New Roman" w:hAnsi="Times New Roman"/>
          <w:color w:val="111111"/>
        </w:rPr>
        <w:t>Для предоставления муниципальной услуги устанавливается следующий исче</w:t>
      </w:r>
      <w:r w:rsidRPr="00F30E33">
        <w:rPr>
          <w:rFonts w:ascii="Times New Roman" w:hAnsi="Times New Roman"/>
          <w:color w:val="111111"/>
        </w:rPr>
        <w:t>р</w:t>
      </w:r>
      <w:r w:rsidRPr="00F30E33">
        <w:rPr>
          <w:rFonts w:ascii="Times New Roman" w:hAnsi="Times New Roman"/>
          <w:color w:val="111111"/>
        </w:rPr>
        <w:t>пывающий перечень документов, определенных федеральными законами и иными норм</w:t>
      </w:r>
      <w:r w:rsidRPr="00F30E33">
        <w:rPr>
          <w:rFonts w:ascii="Times New Roman" w:hAnsi="Times New Roman"/>
          <w:color w:val="111111"/>
        </w:rPr>
        <w:t>а</w:t>
      </w:r>
      <w:r w:rsidRPr="00F30E33">
        <w:rPr>
          <w:rFonts w:ascii="Times New Roman" w:hAnsi="Times New Roman"/>
          <w:color w:val="111111"/>
        </w:rPr>
        <w:t>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hyperlink r:id="rId15" w:history="1">
        <w:r w:rsidRPr="00F30E33">
          <w:rPr>
            <w:rFonts w:ascii="Times New Roman" w:hAnsi="Times New Roman"/>
            <w:color w:val="111111"/>
          </w:rPr>
          <w:t>www.uslugi.admtyumen.ru</w:t>
        </w:r>
      </w:hyperlink>
      <w:r w:rsidRPr="00F30E33">
        <w:rPr>
          <w:rFonts w:ascii="Times New Roman" w:hAnsi="Times New Roman"/>
          <w:color w:val="111111"/>
        </w:rPr>
        <w:t>) в информационно-телекоммуникационной сети «Интернет» (д</w:t>
      </w:r>
      <w:r w:rsidRPr="00F30E33">
        <w:rPr>
          <w:rFonts w:ascii="Times New Roman" w:hAnsi="Times New Roman"/>
          <w:color w:val="111111"/>
        </w:rPr>
        <w:t>а</w:t>
      </w:r>
      <w:r w:rsidRPr="00F30E33">
        <w:rPr>
          <w:rFonts w:ascii="Times New Roman" w:hAnsi="Times New Roman"/>
          <w:color w:val="111111"/>
        </w:rPr>
        <w:t>лее - Региональный портал) с использованием «Личного кабинета», путем личного обращ</w:t>
      </w:r>
      <w:r w:rsidRPr="00F30E33">
        <w:rPr>
          <w:rFonts w:ascii="Times New Roman" w:hAnsi="Times New Roman"/>
          <w:color w:val="111111"/>
        </w:rPr>
        <w:t>е</w:t>
      </w:r>
      <w:r w:rsidRPr="00F30E33">
        <w:rPr>
          <w:rFonts w:ascii="Times New Roman" w:hAnsi="Times New Roman"/>
          <w:color w:val="111111"/>
        </w:rPr>
        <w:t>ния</w:t>
      </w:r>
      <w:proofErr w:type="gramEnd"/>
      <w:r w:rsidRPr="00F30E33">
        <w:rPr>
          <w:rFonts w:ascii="Times New Roman" w:hAnsi="Times New Roman"/>
          <w:color w:val="111111"/>
        </w:rPr>
        <w:t xml:space="preserve"> в МФЦ на бумажном носителе:</w:t>
      </w:r>
    </w:p>
    <w:p w:rsidR="00832898" w:rsidRPr="00F30E33" w:rsidRDefault="00832898" w:rsidP="00832898">
      <w:pPr>
        <w:widowControl w:val="0"/>
        <w:tabs>
          <w:tab w:val="left" w:pos="0"/>
        </w:tabs>
        <w:autoSpaceDE w:val="0"/>
        <w:ind w:firstLine="709"/>
        <w:rPr>
          <w:rFonts w:ascii="Times New Roman" w:hAnsi="Times New Roman"/>
        </w:rPr>
      </w:pPr>
      <w:r w:rsidRPr="00F30E33">
        <w:rPr>
          <w:rFonts w:ascii="Times New Roman" w:hAnsi="Times New Roman"/>
        </w:rPr>
        <w:t>а) заявление о признании помещения жилым помещением</w:t>
      </w:r>
      <w:r w:rsidRPr="00F30E33">
        <w:rPr>
          <w:rStyle w:val="21"/>
          <w:rFonts w:ascii="Times New Roman" w:hAnsi="Times New Roman"/>
          <w:color w:val="111111"/>
        </w:rPr>
        <w:t xml:space="preserve"> или жилого помещения н</w:t>
      </w:r>
      <w:r w:rsidRPr="00F30E33">
        <w:rPr>
          <w:rStyle w:val="21"/>
          <w:rFonts w:ascii="Times New Roman" w:hAnsi="Times New Roman"/>
          <w:color w:val="111111"/>
        </w:rPr>
        <w:t>е</w:t>
      </w:r>
      <w:r w:rsidRPr="00F30E33">
        <w:rPr>
          <w:rStyle w:val="21"/>
          <w:rFonts w:ascii="Times New Roman" w:hAnsi="Times New Roman"/>
          <w:color w:val="111111"/>
        </w:rPr>
        <w:t xml:space="preserve">пригодным для проживания и (или) многоквартирного дома аварийным и подлежащим сносу или реконструкции (далее — заявление)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w:t>
      </w:r>
      <w:proofErr w:type="spellStart"/>
      <w:proofErr w:type="gramStart"/>
      <w:r w:rsidRPr="00F30E33">
        <w:rPr>
          <w:rStyle w:val="21"/>
          <w:rFonts w:ascii="Times New Roman" w:hAnsi="Times New Roman"/>
          <w:color w:val="111111"/>
        </w:rPr>
        <w:t>на</w:t>
      </w:r>
      <w:proofErr w:type="spellEnd"/>
      <w:proofErr w:type="gramEnd"/>
      <w:r w:rsidRPr="00F30E33">
        <w:rPr>
          <w:rStyle w:val="21"/>
          <w:rFonts w:ascii="Times New Roman" w:hAnsi="Times New Roman"/>
          <w:color w:val="111111"/>
        </w:rPr>
        <w:t xml:space="preserve"> Региональном портале в форме электронного документа, - при обращении за предоставлением муниципальной услуги в электронной форме);</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color w:val="111111"/>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w:t>
      </w:r>
      <w:r w:rsidRPr="00F30E33">
        <w:rPr>
          <w:rStyle w:val="21"/>
          <w:rFonts w:ascii="Times New Roman" w:hAnsi="Times New Roman"/>
          <w:color w:val="111111"/>
        </w:rPr>
        <w:t>о</w:t>
      </w:r>
      <w:r w:rsidRPr="00F30E33">
        <w:rPr>
          <w:rStyle w:val="21"/>
          <w:rFonts w:ascii="Times New Roman" w:hAnsi="Times New Roman"/>
          <w:color w:val="111111"/>
        </w:rPr>
        <w:t>говоров социального найма, договоров найма жилого помещения специализированного ж</w:t>
      </w:r>
      <w:r w:rsidRPr="00F30E33">
        <w:rPr>
          <w:rStyle w:val="21"/>
          <w:rFonts w:ascii="Times New Roman" w:hAnsi="Times New Roman"/>
          <w:color w:val="111111"/>
        </w:rPr>
        <w:t>и</w:t>
      </w:r>
      <w:r w:rsidRPr="00F30E33">
        <w:rPr>
          <w:rStyle w:val="21"/>
          <w:rFonts w:ascii="Times New Roman" w:hAnsi="Times New Roman"/>
          <w:color w:val="111111"/>
        </w:rPr>
        <w:lastRenderedPageBreak/>
        <w:t>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w:t>
      </w:r>
      <w:r w:rsidRPr="00F30E33">
        <w:rPr>
          <w:rStyle w:val="21"/>
          <w:rFonts w:ascii="Times New Roman" w:hAnsi="Times New Roman"/>
          <w:color w:val="111111"/>
        </w:rPr>
        <w:t>ю</w:t>
      </w:r>
      <w:r w:rsidRPr="00F30E33">
        <w:rPr>
          <w:rStyle w:val="21"/>
          <w:rFonts w:ascii="Times New Roman" w:hAnsi="Times New Roman"/>
          <w:color w:val="111111"/>
        </w:rPr>
        <w:t>ченных с Администрацией);</w:t>
      </w:r>
    </w:p>
    <w:p w:rsidR="00832898" w:rsidRPr="00F30E33" w:rsidRDefault="00832898" w:rsidP="00832898">
      <w:pPr>
        <w:widowControl w:val="0"/>
        <w:tabs>
          <w:tab w:val="left" w:pos="0"/>
        </w:tabs>
        <w:autoSpaceDE w:val="0"/>
        <w:ind w:firstLine="709"/>
        <w:rPr>
          <w:rFonts w:ascii="Times New Roman" w:hAnsi="Times New Roman"/>
        </w:rPr>
      </w:pPr>
      <w:r w:rsidRPr="00F30E33">
        <w:rPr>
          <w:rFonts w:ascii="Times New Roman" w:hAnsi="Times New Roman"/>
          <w:color w:val="111111"/>
        </w:rPr>
        <w:t>в) в отношении нежилого помещения для признания его в дальнейшем жилым пом</w:t>
      </w:r>
      <w:r w:rsidRPr="00F30E33">
        <w:rPr>
          <w:rFonts w:ascii="Times New Roman" w:hAnsi="Times New Roman"/>
          <w:color w:val="111111"/>
        </w:rPr>
        <w:t>е</w:t>
      </w:r>
      <w:r w:rsidRPr="00F30E33">
        <w:rPr>
          <w:rFonts w:ascii="Times New Roman" w:hAnsi="Times New Roman"/>
          <w:color w:val="111111"/>
        </w:rPr>
        <w:t>щением - проект реконструкции нежилого помещения;</w:t>
      </w:r>
    </w:p>
    <w:p w:rsidR="00832898" w:rsidRPr="00F30E33" w:rsidRDefault="00832898" w:rsidP="00832898">
      <w:pPr>
        <w:widowControl w:val="0"/>
        <w:tabs>
          <w:tab w:val="left" w:pos="0"/>
        </w:tabs>
        <w:autoSpaceDE w:val="0"/>
        <w:ind w:firstLine="709"/>
        <w:rPr>
          <w:rFonts w:ascii="Times New Roman" w:hAnsi="Times New Roman"/>
        </w:rPr>
      </w:pPr>
      <w:proofErr w:type="gramStart"/>
      <w:r w:rsidRPr="00F30E33">
        <w:rPr>
          <w:rFonts w:ascii="Times New Roman" w:hAnsi="Times New Roman"/>
          <w:color w:val="111111"/>
        </w:rPr>
        <w:t>г) заключение юридического лица, являющегося членом саморегулируемой организ</w:t>
      </w:r>
      <w:r w:rsidRPr="00F30E33">
        <w:rPr>
          <w:rFonts w:ascii="Times New Roman" w:hAnsi="Times New Roman"/>
          <w:color w:val="111111"/>
        </w:rPr>
        <w:t>а</w:t>
      </w:r>
      <w:r w:rsidRPr="00F30E33">
        <w:rPr>
          <w:rFonts w:ascii="Times New Roman" w:hAnsi="Times New Roman"/>
          <w:color w:val="111111"/>
        </w:rPr>
        <w:t>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w:t>
      </w:r>
      <w:r w:rsidRPr="00F30E33">
        <w:rPr>
          <w:rFonts w:ascii="Times New Roman" w:hAnsi="Times New Roman"/>
          <w:color w:val="111111"/>
        </w:rPr>
        <w:t>е</w:t>
      </w:r>
      <w:r w:rsidRPr="00F30E33">
        <w:rPr>
          <w:rFonts w:ascii="Times New Roman" w:hAnsi="Times New Roman"/>
          <w:color w:val="111111"/>
        </w:rPr>
        <w:t>ний, их строительных конструкций (далее – специализированная организация), проводивш</w:t>
      </w:r>
      <w:r w:rsidRPr="00F30E33">
        <w:rPr>
          <w:rFonts w:ascii="Times New Roman" w:hAnsi="Times New Roman"/>
          <w:color w:val="111111"/>
        </w:rPr>
        <w:t>е</w:t>
      </w:r>
      <w:r w:rsidRPr="00F30E33">
        <w:rPr>
          <w:rFonts w:ascii="Times New Roman" w:hAnsi="Times New Roman"/>
          <w:color w:val="111111"/>
        </w:rPr>
        <w:t>го обследование многоквартирного дома, - в случае постановки вопроса о признании мног</w:t>
      </w:r>
      <w:r w:rsidRPr="00F30E33">
        <w:rPr>
          <w:rFonts w:ascii="Times New Roman" w:hAnsi="Times New Roman"/>
          <w:color w:val="111111"/>
        </w:rPr>
        <w:t>о</w:t>
      </w:r>
      <w:r w:rsidRPr="00F30E33">
        <w:rPr>
          <w:rFonts w:ascii="Times New Roman" w:hAnsi="Times New Roman"/>
          <w:color w:val="111111"/>
        </w:rPr>
        <w:t xml:space="preserve">квартирного дома аварийным и подлежащим сносу или реконструкции;   </w:t>
      </w:r>
      <w:proofErr w:type="gramEnd"/>
    </w:p>
    <w:p w:rsidR="00832898" w:rsidRPr="00F30E33" w:rsidRDefault="00832898" w:rsidP="00832898">
      <w:pPr>
        <w:widowControl w:val="0"/>
        <w:tabs>
          <w:tab w:val="left" w:pos="0"/>
        </w:tabs>
        <w:autoSpaceDE w:val="0"/>
        <w:ind w:firstLine="709"/>
        <w:rPr>
          <w:rFonts w:ascii="Times New Roman" w:hAnsi="Times New Roman"/>
        </w:rPr>
      </w:pPr>
      <w:r w:rsidRPr="00F30E33">
        <w:rPr>
          <w:rFonts w:ascii="Times New Roman" w:hAnsi="Times New Roman"/>
          <w:color w:val="111111"/>
        </w:rPr>
        <w:t>д) заключение специализированной организации по результатам обследования эл</w:t>
      </w:r>
      <w:r w:rsidRPr="00F30E33">
        <w:rPr>
          <w:rFonts w:ascii="Times New Roman" w:hAnsi="Times New Roman"/>
          <w:color w:val="111111"/>
        </w:rPr>
        <w:t>е</w:t>
      </w:r>
      <w:r w:rsidRPr="00F30E33">
        <w:rPr>
          <w:rFonts w:ascii="Times New Roman" w:hAnsi="Times New Roman"/>
          <w:color w:val="111111"/>
        </w:rPr>
        <w:t>ментов ограждающих и несущих конструкций жилого помещения (в случае, если в соотве</w:t>
      </w:r>
      <w:r w:rsidRPr="00F30E33">
        <w:rPr>
          <w:rFonts w:ascii="Times New Roman" w:hAnsi="Times New Roman"/>
          <w:color w:val="111111"/>
        </w:rPr>
        <w:t>т</w:t>
      </w:r>
      <w:r w:rsidRPr="00F30E33">
        <w:rPr>
          <w:rFonts w:ascii="Times New Roman" w:hAnsi="Times New Roman"/>
          <w:color w:val="111111"/>
        </w:rPr>
        <w:t>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w:t>
      </w:r>
      <w:r w:rsidRPr="00F30E33">
        <w:rPr>
          <w:rFonts w:ascii="Times New Roman" w:hAnsi="Times New Roman"/>
          <w:color w:val="111111"/>
        </w:rPr>
        <w:t>у</w:t>
      </w:r>
      <w:r w:rsidRPr="00F30E33">
        <w:rPr>
          <w:rFonts w:ascii="Times New Roman" w:hAnsi="Times New Roman"/>
          <w:color w:val="111111"/>
        </w:rPr>
        <w:t>ющим (не соответствующим) установленным в Постановлении № 47 требованиям);</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color w:val="111111"/>
        </w:rPr>
        <w:t>е) документ, подтверждающий полномочия представителя заявителя, в случае, если заявление подается представителем заявителя.</w:t>
      </w:r>
    </w:p>
    <w:p w:rsidR="00832898" w:rsidRPr="00F30E33" w:rsidRDefault="00832898" w:rsidP="00832898">
      <w:pPr>
        <w:widowControl w:val="0"/>
        <w:tabs>
          <w:tab w:val="left" w:pos="0"/>
        </w:tabs>
        <w:autoSpaceDE w:val="0"/>
        <w:ind w:firstLine="709"/>
        <w:rPr>
          <w:rFonts w:ascii="Times New Roman" w:hAnsi="Times New Roman"/>
        </w:rPr>
      </w:pPr>
      <w:proofErr w:type="gramStart"/>
      <w:r w:rsidRPr="00F30E33">
        <w:rPr>
          <w:rStyle w:val="21"/>
          <w:rFonts w:ascii="Times New Roman" w:hAnsi="Times New Roman"/>
          <w:color w:val="111111"/>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w:t>
      </w:r>
      <w:r w:rsidRPr="00F30E33">
        <w:rPr>
          <w:rStyle w:val="21"/>
          <w:rFonts w:ascii="Times New Roman" w:hAnsi="Times New Roman"/>
          <w:color w:val="111111"/>
        </w:rPr>
        <w:t>е</w:t>
      </w:r>
      <w:r w:rsidRPr="00F30E33">
        <w:rPr>
          <w:rStyle w:val="21"/>
          <w:rFonts w:ascii="Times New Roman" w:hAnsi="Times New Roman"/>
          <w:color w:val="111111"/>
        </w:rPr>
        <w:t>ренности, и в случаях, когда законный представитель физического лица действует на осн</w:t>
      </w:r>
      <w:r w:rsidRPr="00F30E33">
        <w:rPr>
          <w:rStyle w:val="21"/>
          <w:rFonts w:ascii="Times New Roman" w:hAnsi="Times New Roman"/>
          <w:color w:val="111111"/>
        </w:rPr>
        <w:t>о</w:t>
      </w:r>
      <w:r w:rsidRPr="00F30E33">
        <w:rPr>
          <w:rStyle w:val="21"/>
          <w:rFonts w:ascii="Times New Roman" w:hAnsi="Times New Roman"/>
          <w:color w:val="111111"/>
        </w:rPr>
        <w:t>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w:t>
      </w:r>
      <w:r w:rsidRPr="00F30E33">
        <w:rPr>
          <w:rStyle w:val="21"/>
          <w:rFonts w:ascii="Times New Roman" w:hAnsi="Times New Roman"/>
          <w:color w:val="111111"/>
        </w:rPr>
        <w:t>о</w:t>
      </w:r>
      <w:r w:rsidRPr="00F30E33">
        <w:rPr>
          <w:rStyle w:val="21"/>
          <w:rFonts w:ascii="Times New Roman" w:hAnsi="Times New Roman"/>
          <w:color w:val="111111"/>
        </w:rPr>
        <w:t>ответствии с</w:t>
      </w:r>
      <w:proofErr w:type="gramEnd"/>
      <w:r w:rsidRPr="00F30E33">
        <w:rPr>
          <w:rStyle w:val="21"/>
          <w:rFonts w:ascii="Times New Roman" w:hAnsi="Times New Roman"/>
          <w:color w:val="111111"/>
        </w:rPr>
        <w:t xml:space="preserve"> законодательством Российской Федерации.</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color w:val="111111"/>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w:t>
      </w:r>
      <w:r w:rsidRPr="00F30E33">
        <w:rPr>
          <w:rStyle w:val="21"/>
          <w:rFonts w:ascii="Times New Roman" w:hAnsi="Times New Roman"/>
          <w:color w:val="111111"/>
        </w:rPr>
        <w:t>о</w:t>
      </w:r>
      <w:r w:rsidRPr="00F30E33">
        <w:rPr>
          <w:rStyle w:val="21"/>
          <w:rFonts w:ascii="Times New Roman" w:hAnsi="Times New Roman"/>
          <w:color w:val="111111"/>
        </w:rPr>
        <w:t>сле удостоверения его личности. В случае</w:t>
      </w:r>
      <w:proofErr w:type="gramStart"/>
      <w:r w:rsidRPr="00F30E33">
        <w:rPr>
          <w:rStyle w:val="21"/>
          <w:rFonts w:ascii="Times New Roman" w:hAnsi="Times New Roman"/>
          <w:color w:val="111111"/>
        </w:rPr>
        <w:t>,</w:t>
      </w:r>
      <w:proofErr w:type="gramEnd"/>
      <w:r w:rsidRPr="00F30E33">
        <w:rPr>
          <w:rStyle w:val="21"/>
          <w:rFonts w:ascii="Times New Roman" w:hAnsi="Times New Roman"/>
          <w:color w:val="111111"/>
        </w:rPr>
        <w:t xml:space="preserve"> если заявление подается представителем заявит</w:t>
      </w:r>
      <w:r w:rsidRPr="00F30E33">
        <w:rPr>
          <w:rStyle w:val="21"/>
          <w:rFonts w:ascii="Times New Roman" w:hAnsi="Times New Roman"/>
          <w:color w:val="111111"/>
        </w:rPr>
        <w:t>е</w:t>
      </w:r>
      <w:r w:rsidRPr="00F30E33">
        <w:rPr>
          <w:rStyle w:val="21"/>
          <w:rFonts w:ascii="Times New Roman" w:hAnsi="Times New Roman"/>
          <w:color w:val="111111"/>
        </w:rPr>
        <w:t>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w:t>
      </w:r>
      <w:r w:rsidRPr="00F30E33">
        <w:rPr>
          <w:rStyle w:val="21"/>
          <w:rFonts w:ascii="Times New Roman" w:hAnsi="Times New Roman"/>
          <w:color w:val="111111"/>
        </w:rPr>
        <w:t>и</w:t>
      </w:r>
      <w:r w:rsidRPr="00F30E33">
        <w:rPr>
          <w:rStyle w:val="21"/>
          <w:rFonts w:ascii="Times New Roman" w:hAnsi="Times New Roman"/>
          <w:color w:val="111111"/>
        </w:rPr>
        <w:t>ципальной услуги, посредством почтового отправления верность копий, направляемых з</w:t>
      </w:r>
      <w:r w:rsidRPr="00F30E33">
        <w:rPr>
          <w:rStyle w:val="21"/>
          <w:rFonts w:ascii="Times New Roman" w:hAnsi="Times New Roman"/>
          <w:color w:val="111111"/>
        </w:rPr>
        <w:t>а</w:t>
      </w:r>
      <w:r w:rsidRPr="00F30E33">
        <w:rPr>
          <w:rStyle w:val="21"/>
          <w:rFonts w:ascii="Times New Roman" w:hAnsi="Times New Roman"/>
          <w:color w:val="111111"/>
        </w:rPr>
        <w:t>явителем (представителем заявителя) документов должна быть засвидетельствована в нот</w:t>
      </w:r>
      <w:r w:rsidRPr="00F30E33">
        <w:rPr>
          <w:rStyle w:val="21"/>
          <w:rFonts w:ascii="Times New Roman" w:hAnsi="Times New Roman"/>
          <w:color w:val="111111"/>
        </w:rPr>
        <w:t>а</w:t>
      </w:r>
      <w:r w:rsidRPr="00F30E33">
        <w:rPr>
          <w:rStyle w:val="21"/>
          <w:rFonts w:ascii="Times New Roman" w:hAnsi="Times New Roman"/>
          <w:color w:val="111111"/>
        </w:rPr>
        <w:t>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w:t>
      </w:r>
      <w:r w:rsidRPr="00F30E33">
        <w:rPr>
          <w:rStyle w:val="21"/>
          <w:rFonts w:ascii="Times New Roman" w:hAnsi="Times New Roman"/>
          <w:color w:val="111111"/>
        </w:rPr>
        <w:t>о</w:t>
      </w:r>
      <w:r w:rsidRPr="00F30E33">
        <w:rPr>
          <w:rStyle w:val="21"/>
          <w:rFonts w:ascii="Times New Roman" w:hAnsi="Times New Roman"/>
          <w:color w:val="111111"/>
        </w:rPr>
        <w:t>становления Правительства РФ от 25.06.2012 № 634 «О видах электронной подписи, испол</w:t>
      </w:r>
      <w:r w:rsidRPr="00F30E33">
        <w:rPr>
          <w:rStyle w:val="21"/>
          <w:rFonts w:ascii="Times New Roman" w:hAnsi="Times New Roman"/>
          <w:color w:val="111111"/>
        </w:rPr>
        <w:t>ь</w:t>
      </w:r>
      <w:r w:rsidRPr="00F30E33">
        <w:rPr>
          <w:rStyle w:val="21"/>
          <w:rFonts w:ascii="Times New Roman" w:hAnsi="Times New Roman"/>
          <w:color w:val="111111"/>
        </w:rPr>
        <w:t>зование которых допускается при обращении за получением государственных и муниц</w:t>
      </w:r>
      <w:r w:rsidRPr="00F30E33">
        <w:rPr>
          <w:rStyle w:val="21"/>
          <w:rFonts w:ascii="Times New Roman" w:hAnsi="Times New Roman"/>
          <w:color w:val="111111"/>
        </w:rPr>
        <w:t>и</w:t>
      </w:r>
      <w:r w:rsidRPr="00F30E33">
        <w:rPr>
          <w:rStyle w:val="21"/>
          <w:rFonts w:ascii="Times New Roman" w:hAnsi="Times New Roman"/>
          <w:color w:val="111111"/>
        </w:rPr>
        <w:t>пальных услуг».</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color w:val="111111"/>
        </w:rPr>
        <w:t xml:space="preserve">        2.6.3. Документы, представляемые заявителем (представителем заявителя) в ц</w:t>
      </w:r>
      <w:r w:rsidRPr="00F30E33">
        <w:rPr>
          <w:rStyle w:val="21"/>
          <w:rFonts w:ascii="Times New Roman" w:hAnsi="Times New Roman"/>
          <w:color w:val="111111"/>
        </w:rPr>
        <w:t>е</w:t>
      </w:r>
      <w:r w:rsidRPr="00F30E33">
        <w:rPr>
          <w:rStyle w:val="21"/>
          <w:rFonts w:ascii="Times New Roman" w:hAnsi="Times New Roman"/>
          <w:color w:val="111111"/>
        </w:rPr>
        <w:t>лях предоставления муниципальной услуги должны соответствовать требованиям, устано</w:t>
      </w:r>
      <w:r w:rsidRPr="00F30E33">
        <w:rPr>
          <w:rStyle w:val="21"/>
          <w:rFonts w:ascii="Times New Roman" w:hAnsi="Times New Roman"/>
          <w:color w:val="111111"/>
        </w:rPr>
        <w:t>в</w:t>
      </w:r>
      <w:r w:rsidRPr="00F30E33">
        <w:rPr>
          <w:rStyle w:val="21"/>
          <w:rFonts w:ascii="Times New Roman" w:hAnsi="Times New Roman"/>
          <w:color w:val="111111"/>
        </w:rPr>
        <w:t>ленным законодательством Российской Федерации, и отражать информацию, необходимую для предоставления муниципальной услуги.</w:t>
      </w:r>
    </w:p>
    <w:p w:rsidR="00832898" w:rsidRPr="00F30E33" w:rsidRDefault="00832898" w:rsidP="00832898">
      <w:pPr>
        <w:widowControl w:val="0"/>
        <w:tabs>
          <w:tab w:val="left" w:pos="0"/>
        </w:tabs>
        <w:autoSpaceDE w:val="0"/>
        <w:ind w:firstLine="709"/>
        <w:rPr>
          <w:rFonts w:ascii="Times New Roman" w:hAnsi="Times New Roman"/>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32898" w:rsidRPr="00F30E33" w:rsidRDefault="00832898" w:rsidP="00832898">
      <w:pPr>
        <w:widowControl w:val="0"/>
        <w:tabs>
          <w:tab w:val="left" w:pos="0"/>
        </w:tabs>
        <w:autoSpaceDE w:val="0"/>
        <w:ind w:firstLine="709"/>
        <w:rPr>
          <w:rFonts w:ascii="Times New Roman" w:hAnsi="Times New Roman"/>
        </w:rPr>
      </w:pPr>
      <w:r w:rsidRPr="00F30E33">
        <w:rPr>
          <w:rFonts w:ascii="Times New Roman" w:hAnsi="Times New Roman"/>
          <w:color w:val="111111"/>
        </w:rPr>
        <w:t>Для предоставления муниципальной услуги устанавливается следующий исчерпыв</w:t>
      </w:r>
      <w:r w:rsidRPr="00F30E33">
        <w:rPr>
          <w:rFonts w:ascii="Times New Roman" w:hAnsi="Times New Roman"/>
          <w:color w:val="111111"/>
        </w:rPr>
        <w:t>а</w:t>
      </w:r>
      <w:r w:rsidRPr="00F30E33">
        <w:rPr>
          <w:rFonts w:ascii="Times New Roman" w:hAnsi="Times New Roman"/>
          <w:color w:val="111111"/>
        </w:rPr>
        <w:t xml:space="preserve">ющий перечень документов, которые </w:t>
      </w:r>
      <w:r w:rsidRPr="00F30E33">
        <w:rPr>
          <w:rStyle w:val="21"/>
          <w:rFonts w:ascii="Times New Roman" w:hAnsi="Times New Roman"/>
        </w:rPr>
        <w:t xml:space="preserve">заявитель </w:t>
      </w:r>
      <w:r w:rsidRPr="00F30E33">
        <w:rPr>
          <w:rStyle w:val="21"/>
          <w:rFonts w:ascii="Times New Roman" w:hAnsi="Times New Roman"/>
          <w:color w:val="111111"/>
        </w:rPr>
        <w:t xml:space="preserve">(представитель заявителя) </w:t>
      </w:r>
      <w:r w:rsidRPr="00F30E33">
        <w:rPr>
          <w:rStyle w:val="21"/>
          <w:rFonts w:ascii="Times New Roman" w:hAnsi="Times New Roman"/>
        </w:rPr>
        <w:t>вправе предст</w:t>
      </w:r>
      <w:r w:rsidRPr="00F30E33">
        <w:rPr>
          <w:rStyle w:val="21"/>
          <w:rFonts w:ascii="Times New Roman" w:hAnsi="Times New Roman"/>
        </w:rPr>
        <w:t>а</w:t>
      </w:r>
      <w:r w:rsidRPr="00F30E33">
        <w:rPr>
          <w:rStyle w:val="21"/>
          <w:rFonts w:ascii="Times New Roman" w:hAnsi="Times New Roman"/>
        </w:rPr>
        <w:t>вить по собственной инициативе:</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rPr>
        <w:lastRenderedPageBreak/>
        <w:t>а) документы, подлежащие представлению в рамках межведомственного информац</w:t>
      </w:r>
      <w:r w:rsidRPr="00F30E33">
        <w:rPr>
          <w:rStyle w:val="21"/>
          <w:rFonts w:ascii="Times New Roman" w:hAnsi="Times New Roman"/>
        </w:rPr>
        <w:t>и</w:t>
      </w:r>
      <w:r w:rsidRPr="00F30E33">
        <w:rPr>
          <w:rStyle w:val="21"/>
          <w:rFonts w:ascii="Times New Roman" w:hAnsi="Times New Roman"/>
        </w:rPr>
        <w:t>онного взаимодействия:</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w:t>
      </w:r>
      <w:r w:rsidRPr="00F30E33">
        <w:rPr>
          <w:rStyle w:val="21"/>
          <w:rFonts w:ascii="Times New Roman" w:hAnsi="Times New Roman"/>
        </w:rPr>
        <w:t>о</w:t>
      </w:r>
      <w:r w:rsidRPr="00F30E33">
        <w:rPr>
          <w:rStyle w:val="21"/>
          <w:rFonts w:ascii="Times New Roman" w:hAnsi="Times New Roman"/>
        </w:rPr>
        <w:t>сти);</w:t>
      </w:r>
    </w:p>
    <w:p w:rsidR="00832898" w:rsidRPr="00F30E33" w:rsidRDefault="00832898" w:rsidP="00832898">
      <w:pPr>
        <w:widowControl w:val="0"/>
        <w:tabs>
          <w:tab w:val="left" w:pos="0"/>
        </w:tabs>
        <w:autoSpaceDE w:val="0"/>
        <w:ind w:firstLine="709"/>
        <w:rPr>
          <w:rFonts w:ascii="Times New Roman" w:hAnsi="Times New Roman"/>
        </w:rPr>
      </w:pPr>
      <w:r w:rsidRPr="00F30E33">
        <w:rPr>
          <w:rStyle w:val="21"/>
          <w:rFonts w:ascii="Times New Roman" w:hAnsi="Times New Roman"/>
        </w:rPr>
        <w:t>сведения из договоров социального найма, договоров найма жилого помещения сп</w:t>
      </w:r>
      <w:r w:rsidRPr="00F30E33">
        <w:rPr>
          <w:rStyle w:val="21"/>
          <w:rFonts w:ascii="Times New Roman" w:hAnsi="Times New Roman"/>
        </w:rPr>
        <w:t>е</w:t>
      </w:r>
      <w:r w:rsidRPr="00F30E33">
        <w:rPr>
          <w:rStyle w:val="21"/>
          <w:rFonts w:ascii="Times New Roman" w:hAnsi="Times New Roman"/>
        </w:rPr>
        <w:t>циализированного жилищного фонда, договоров найма жилого</w:t>
      </w:r>
      <w:r w:rsidRPr="00F30E33">
        <w:rPr>
          <w:rFonts w:ascii="Times New Roman" w:hAnsi="Times New Roman"/>
          <w:color w:val="111111"/>
        </w:rPr>
        <w:t xml:space="preserve"> помещения фонда коммерч</w:t>
      </w:r>
      <w:r w:rsidRPr="00F30E33">
        <w:rPr>
          <w:rFonts w:ascii="Times New Roman" w:hAnsi="Times New Roman"/>
          <w:color w:val="111111"/>
        </w:rPr>
        <w:t>е</w:t>
      </w:r>
      <w:r w:rsidRPr="00F30E33">
        <w:rPr>
          <w:rFonts w:ascii="Times New Roman" w:hAnsi="Times New Roman"/>
          <w:color w:val="111111"/>
        </w:rPr>
        <w:t>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w:t>
      </w:r>
      <w:r w:rsidRPr="00F30E33">
        <w:rPr>
          <w:rFonts w:ascii="Times New Roman" w:hAnsi="Times New Roman"/>
          <w:color w:val="111111"/>
        </w:rPr>
        <w:t>и</w:t>
      </w:r>
      <w:r w:rsidRPr="00F30E33">
        <w:rPr>
          <w:rFonts w:ascii="Times New Roman" w:hAnsi="Times New Roman"/>
          <w:color w:val="111111"/>
        </w:rPr>
        <w:t>тель является нанимателем жилого помещения по одному из указанных договоров);</w:t>
      </w:r>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технический паспорт жилого помещения, а для нежилых помещений - технический план;</w:t>
      </w:r>
    </w:p>
    <w:p w:rsidR="00832898" w:rsidRPr="00F30E33" w:rsidRDefault="00832898" w:rsidP="00832898">
      <w:pPr>
        <w:pStyle w:val="ConsPlusNormal"/>
        <w:ind w:firstLine="709"/>
        <w:jc w:val="both"/>
        <w:rPr>
          <w:rFonts w:ascii="Times New Roman" w:hAnsi="Times New Roman" w:cs="Times New Roman"/>
        </w:rPr>
      </w:pPr>
      <w:r w:rsidRPr="00F30E33">
        <w:rPr>
          <w:rStyle w:val="21"/>
          <w:rFonts w:ascii="Times New Roman" w:hAnsi="Times New Roman" w:cs="Times New Roman"/>
          <w:color w:val="111111"/>
        </w:rPr>
        <w:t>заключения (акты) с</w:t>
      </w:r>
      <w:r w:rsidRPr="00F30E33">
        <w:rPr>
          <w:rFonts w:ascii="Times New Roman" w:hAnsi="Times New Roman" w:cs="Times New Roman"/>
          <w:color w:val="111111"/>
        </w:rPr>
        <w:t>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832898" w:rsidRPr="00F30E33" w:rsidRDefault="00832898" w:rsidP="00832898">
      <w:pPr>
        <w:pStyle w:val="Standard"/>
        <w:suppressAutoHyphens/>
        <w:ind w:firstLine="709"/>
        <w:jc w:val="both"/>
        <w:rPr>
          <w:sz w:val="24"/>
          <w:szCs w:val="24"/>
        </w:rPr>
      </w:pPr>
      <w:r w:rsidRPr="00F30E33">
        <w:rPr>
          <w:sz w:val="24"/>
          <w:szCs w:val="24"/>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32898" w:rsidRPr="00F30E33" w:rsidRDefault="00832898" w:rsidP="00832898">
      <w:pPr>
        <w:pStyle w:val="ConsPlusNormal"/>
        <w:ind w:firstLine="709"/>
        <w:jc w:val="both"/>
        <w:rPr>
          <w:rFonts w:ascii="Times New Roman" w:hAnsi="Times New Roman" w:cs="Times New Roman"/>
        </w:rPr>
      </w:pPr>
      <w:r w:rsidRPr="00F30E33">
        <w:rPr>
          <w:rFonts w:ascii="Times New Roman" w:hAnsi="Times New Roman" w:cs="Times New Roman"/>
        </w:rPr>
        <w:t xml:space="preserve">сведения о </w:t>
      </w:r>
      <w:r w:rsidRPr="00F30E33">
        <w:rPr>
          <w:rFonts w:ascii="Times New Roman" w:hAnsi="Times New Roman" w:cs="Times New Roman"/>
          <w:color w:val="111111"/>
        </w:rPr>
        <w:t xml:space="preserve">рождении </w:t>
      </w:r>
      <w:r w:rsidRPr="00F30E33">
        <w:rPr>
          <w:rFonts w:ascii="Times New Roman" w:hAnsi="Times New Roman" w:cs="Times New Roman"/>
        </w:rPr>
        <w:t>ребенка</w:t>
      </w:r>
      <w:r w:rsidRPr="00F30E33">
        <w:rPr>
          <w:rFonts w:ascii="Times New Roman" w:hAnsi="Times New Roman" w:cs="Times New Roman"/>
          <w:color w:val="111111"/>
        </w:rPr>
        <w:t xml:space="preserve"> из Единого государственного реестра записей актов гражданского состояния</w:t>
      </w:r>
      <w:r w:rsidRPr="00F30E33">
        <w:rPr>
          <w:rFonts w:ascii="Times New Roman" w:hAnsi="Times New Roman" w:cs="Times New Roman"/>
        </w:rPr>
        <w:t xml:space="preserve">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832898" w:rsidRPr="00F30E33" w:rsidRDefault="00832898" w:rsidP="00832898">
      <w:pPr>
        <w:pStyle w:val="ConsPlusNormal"/>
        <w:ind w:firstLine="709"/>
        <w:jc w:val="both"/>
        <w:rPr>
          <w:rFonts w:ascii="Times New Roman" w:hAnsi="Times New Roman" w:cs="Times New Roman"/>
        </w:rPr>
      </w:pPr>
      <w:r w:rsidRPr="00F30E33">
        <w:rPr>
          <w:rFonts w:ascii="Times New Roman" w:hAnsi="Times New Roman" w:cs="Times New Roman"/>
        </w:rPr>
        <w:t>сведения из Единого государственного реестра юридических лиц (для заявителей - юридических лиц);</w:t>
      </w:r>
    </w:p>
    <w:p w:rsidR="00832898" w:rsidRPr="00F30E33" w:rsidRDefault="00832898" w:rsidP="00832898">
      <w:pPr>
        <w:pStyle w:val="ConsPlusNormal"/>
        <w:ind w:firstLine="709"/>
        <w:jc w:val="both"/>
        <w:rPr>
          <w:rFonts w:ascii="Times New Roman" w:hAnsi="Times New Roman" w:cs="Times New Roman"/>
        </w:rPr>
      </w:pPr>
      <w:r w:rsidRPr="00F30E33">
        <w:rPr>
          <w:rFonts w:ascii="Times New Roman" w:hAnsi="Times New Roman" w:cs="Times New Roman"/>
          <w:color w:val="111111"/>
        </w:rPr>
        <w:t xml:space="preserve">б) документы, представляемые заявителем </w:t>
      </w:r>
      <w:r w:rsidRPr="00F30E33">
        <w:rPr>
          <w:rFonts w:ascii="Times New Roman" w:hAnsi="Times New Roman" w:cs="Times New Roman"/>
        </w:rPr>
        <w:t xml:space="preserve">(представителем заявителя) </w:t>
      </w:r>
      <w:r w:rsidRPr="00F30E33">
        <w:rPr>
          <w:rFonts w:ascii="Times New Roman" w:hAnsi="Times New Roman" w:cs="Times New Roman"/>
          <w:color w:val="111111"/>
        </w:rPr>
        <w:t>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832898" w:rsidRPr="00F30E33" w:rsidRDefault="00832898" w:rsidP="00832898">
      <w:pPr>
        <w:pStyle w:val="ConsPlusNormal"/>
        <w:ind w:firstLine="709"/>
        <w:jc w:val="both"/>
        <w:rPr>
          <w:rFonts w:ascii="Times New Roman" w:hAnsi="Times New Roman" w:cs="Times New Roman"/>
        </w:rPr>
      </w:pPr>
      <w:r w:rsidRPr="00F30E33">
        <w:rPr>
          <w:rFonts w:ascii="Times New Roman" w:hAnsi="Times New Roman" w:cs="Times New Roman"/>
          <w:color w:val="111111"/>
        </w:rPr>
        <w:t xml:space="preserve">заявления, письма, жалобы граждан на неудовлетворительные условия проживания - по усмотрению заявителя </w:t>
      </w:r>
      <w:r w:rsidRPr="00F30E33">
        <w:rPr>
          <w:rFonts w:ascii="Times New Roman" w:hAnsi="Times New Roman" w:cs="Times New Roman"/>
        </w:rPr>
        <w:t>(представителя заявителя)</w:t>
      </w:r>
      <w:r w:rsidRPr="00F30E33">
        <w:rPr>
          <w:rFonts w:ascii="Times New Roman" w:hAnsi="Times New Roman" w:cs="Times New Roman"/>
          <w:color w:val="111111"/>
        </w:rPr>
        <w:t>.</w:t>
      </w:r>
    </w:p>
    <w:p w:rsidR="00832898" w:rsidRPr="00F30E33" w:rsidRDefault="00832898" w:rsidP="00832898">
      <w:pPr>
        <w:pStyle w:val="ConsPlusNormal"/>
        <w:ind w:firstLine="709"/>
        <w:jc w:val="both"/>
        <w:rPr>
          <w:rFonts w:ascii="Times New Roman" w:hAnsi="Times New Roman" w:cs="Times New Roman"/>
          <w:color w:val="111111"/>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2.8. Исчерпывающий перечень оснований для отказа в приеме документов, необходимых для предоставления муниципальной услуги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№63-ФЗ «Об электронной подписи».</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2.9.1.</w:t>
      </w:r>
      <w:r w:rsidRPr="006F5384">
        <w:rPr>
          <w:rFonts w:ascii="Times New Roman" w:hAnsi="Times New Roman"/>
          <w:i/>
          <w:iCs/>
          <w:sz w:val="24"/>
        </w:rPr>
        <w:t xml:space="preserve"> </w:t>
      </w:r>
      <w:r w:rsidRPr="006F5384">
        <w:rPr>
          <w:rFonts w:ascii="Times New Roman" w:hAnsi="Times New Roman"/>
          <w:sz w:val="24"/>
        </w:rPr>
        <w:t>В предоставлении муниципальной услуги отказывается в случае если:</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а) жилое помещение принадлежит на праве собственности субъекту Российской Ф</w:t>
      </w:r>
      <w:r w:rsidRPr="006F5384">
        <w:rPr>
          <w:rFonts w:ascii="Times New Roman" w:hAnsi="Times New Roman"/>
          <w:sz w:val="24"/>
        </w:rPr>
        <w:t>е</w:t>
      </w:r>
      <w:r w:rsidRPr="006F5384">
        <w:rPr>
          <w:rFonts w:ascii="Times New Roman" w:hAnsi="Times New Roman"/>
          <w:sz w:val="24"/>
        </w:rPr>
        <w:t>дерации (жилищный фонд субъектов Российской Федерации) либо Росси</w:t>
      </w:r>
      <w:r w:rsidRPr="006F5384">
        <w:rPr>
          <w:rFonts w:ascii="Times New Roman" w:hAnsi="Times New Roman"/>
          <w:sz w:val="24"/>
        </w:rPr>
        <w:t>й</w:t>
      </w:r>
      <w:r w:rsidRPr="006F5384">
        <w:rPr>
          <w:rFonts w:ascii="Times New Roman" w:hAnsi="Times New Roman"/>
          <w:sz w:val="24"/>
        </w:rPr>
        <w:t>ской Федерации (жилищный фонд Российской Федерации) - при поступлении заявл</w:t>
      </w:r>
      <w:r w:rsidRPr="006F5384">
        <w:rPr>
          <w:rFonts w:ascii="Times New Roman" w:hAnsi="Times New Roman"/>
          <w:sz w:val="24"/>
        </w:rPr>
        <w:t>е</w:t>
      </w:r>
      <w:r w:rsidRPr="006F5384">
        <w:rPr>
          <w:rFonts w:ascii="Times New Roman" w:hAnsi="Times New Roman"/>
          <w:sz w:val="24"/>
        </w:rPr>
        <w:t xml:space="preserve">ния о признании данного жилого помещения </w:t>
      </w:r>
      <w:proofErr w:type="gramStart"/>
      <w:r w:rsidRPr="006F5384">
        <w:rPr>
          <w:rFonts w:ascii="Times New Roman" w:hAnsi="Times New Roman"/>
          <w:sz w:val="24"/>
        </w:rPr>
        <w:t>пригодным</w:t>
      </w:r>
      <w:proofErr w:type="gramEnd"/>
      <w:r w:rsidRPr="006F5384">
        <w:rPr>
          <w:rFonts w:ascii="Times New Roman" w:hAnsi="Times New Roman"/>
          <w:sz w:val="24"/>
        </w:rPr>
        <w:t xml:space="preserve"> либо непригодным для пр</w:t>
      </w:r>
      <w:r w:rsidRPr="006F5384">
        <w:rPr>
          <w:rFonts w:ascii="Times New Roman" w:hAnsi="Times New Roman"/>
          <w:sz w:val="24"/>
        </w:rPr>
        <w:t>о</w:t>
      </w:r>
      <w:r w:rsidRPr="006F5384">
        <w:rPr>
          <w:rFonts w:ascii="Times New Roman" w:hAnsi="Times New Roman"/>
          <w:sz w:val="24"/>
        </w:rPr>
        <w:t>живания;</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а.1) все жилые помещения в многоквартирном доме находятся в собственности Ро</w:t>
      </w:r>
      <w:r w:rsidRPr="006F5384">
        <w:rPr>
          <w:rFonts w:ascii="Times New Roman" w:hAnsi="Times New Roman"/>
          <w:sz w:val="24"/>
        </w:rPr>
        <w:t>с</w:t>
      </w:r>
      <w:r w:rsidRPr="006F5384">
        <w:rPr>
          <w:rFonts w:ascii="Times New Roman" w:hAnsi="Times New Roman"/>
          <w:sz w:val="24"/>
        </w:rPr>
        <w:t>сийской Федерации или субъекта Российской Федерации - при поступлении заявления о пр</w:t>
      </w:r>
      <w:r w:rsidRPr="006F5384">
        <w:rPr>
          <w:rFonts w:ascii="Times New Roman" w:hAnsi="Times New Roman"/>
          <w:sz w:val="24"/>
        </w:rPr>
        <w:t>и</w:t>
      </w:r>
      <w:r w:rsidRPr="006F5384">
        <w:rPr>
          <w:rFonts w:ascii="Times New Roman" w:hAnsi="Times New Roman"/>
          <w:sz w:val="24"/>
        </w:rPr>
        <w:t>знании данного многоквартирного дома аварийным и подлежащим сносу или реконстру</w:t>
      </w:r>
      <w:r w:rsidRPr="006F5384">
        <w:rPr>
          <w:rFonts w:ascii="Times New Roman" w:hAnsi="Times New Roman"/>
          <w:sz w:val="24"/>
        </w:rPr>
        <w:t>к</w:t>
      </w:r>
      <w:r w:rsidRPr="006F5384">
        <w:rPr>
          <w:rFonts w:ascii="Times New Roman" w:hAnsi="Times New Roman"/>
          <w:sz w:val="24"/>
        </w:rPr>
        <w:t>ции;</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б) не предоставлены предусмотренные подпунктом «е» пункта 2.6.1 подраздела 2.6 настоящего Регламента документы (обязанность по предоставлению которых во</w:t>
      </w:r>
      <w:r w:rsidRPr="006F5384">
        <w:rPr>
          <w:rFonts w:ascii="Times New Roman" w:hAnsi="Times New Roman"/>
          <w:sz w:val="24"/>
        </w:rPr>
        <w:t>з</w:t>
      </w:r>
      <w:r w:rsidRPr="006F5384">
        <w:rPr>
          <w:rFonts w:ascii="Times New Roman" w:hAnsi="Times New Roman"/>
          <w:sz w:val="24"/>
        </w:rPr>
        <w:t>ложена на заявителя (представителя заявителя);</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в) документы представлены заявителем (представителем заявителя)</w:t>
      </w:r>
      <w:r w:rsidRPr="006F5384">
        <w:rPr>
          <w:rFonts w:ascii="Times New Roman" w:hAnsi="Times New Roman"/>
          <w:b/>
          <w:bCs/>
          <w:sz w:val="24"/>
        </w:rPr>
        <w:t xml:space="preserve"> </w:t>
      </w:r>
      <w:r w:rsidRPr="006F5384">
        <w:rPr>
          <w:rFonts w:ascii="Times New Roman" w:hAnsi="Times New Roman"/>
          <w:sz w:val="24"/>
        </w:rPr>
        <w:t>с нарушением требований, предусмотренных пунктом 2.6.3 подраздела 2.6 настоящего Регл</w:t>
      </w:r>
      <w:r w:rsidRPr="006F5384">
        <w:rPr>
          <w:rFonts w:ascii="Times New Roman" w:hAnsi="Times New Roman"/>
          <w:sz w:val="24"/>
        </w:rPr>
        <w:t>а</w:t>
      </w:r>
      <w:r w:rsidRPr="006F5384">
        <w:rPr>
          <w:rFonts w:ascii="Times New Roman" w:hAnsi="Times New Roman"/>
          <w:sz w:val="24"/>
        </w:rPr>
        <w:t>мента;</w:t>
      </w:r>
    </w:p>
    <w:p w:rsidR="006F5384" w:rsidRPr="006F5384" w:rsidRDefault="006F5384" w:rsidP="006F5384">
      <w:pPr>
        <w:pStyle w:val="Textbody"/>
        <w:spacing w:after="0" w:line="240" w:lineRule="auto"/>
        <w:ind w:firstLine="709"/>
        <w:jc w:val="both"/>
        <w:rPr>
          <w:rFonts w:ascii="Times New Roman" w:hAnsi="Times New Roman"/>
          <w:sz w:val="24"/>
        </w:rPr>
      </w:pPr>
      <w:r w:rsidRPr="006F5384">
        <w:rPr>
          <w:rFonts w:ascii="Times New Roman" w:hAnsi="Times New Roman"/>
          <w:sz w:val="24"/>
        </w:rPr>
        <w:t>г) принятие Комиссией заключения об отсутствии оснований для признания мног</w:t>
      </w:r>
      <w:r w:rsidRPr="006F5384">
        <w:rPr>
          <w:rFonts w:ascii="Times New Roman" w:hAnsi="Times New Roman"/>
          <w:sz w:val="24"/>
        </w:rPr>
        <w:t>о</w:t>
      </w:r>
      <w:r w:rsidRPr="006F5384">
        <w:rPr>
          <w:rFonts w:ascii="Times New Roman" w:hAnsi="Times New Roman"/>
          <w:sz w:val="24"/>
        </w:rPr>
        <w:t>квартирного дома аварийным и подлежащим сносу или реконструкции;</w:t>
      </w:r>
    </w:p>
    <w:p w:rsidR="006F5384" w:rsidRPr="006F5384" w:rsidRDefault="006F5384" w:rsidP="006F5384">
      <w:pPr>
        <w:pStyle w:val="ConsPlusNormal"/>
        <w:ind w:firstLine="709"/>
        <w:jc w:val="both"/>
        <w:rPr>
          <w:rStyle w:val="21"/>
          <w:rFonts w:ascii="Times New Roman" w:hAnsi="Times New Roman" w:cs="Times New Roman"/>
          <w:sz w:val="24"/>
          <w:szCs w:val="24"/>
        </w:rPr>
      </w:pPr>
      <w:r w:rsidRPr="006F5384">
        <w:rPr>
          <w:rFonts w:ascii="Times New Roman" w:hAnsi="Times New Roman" w:cs="Times New Roman"/>
          <w:sz w:val="24"/>
          <w:szCs w:val="24"/>
        </w:rPr>
        <w:t xml:space="preserve">д) принятие Комиссией заключения об отсутствии оснований для признания жилого </w:t>
      </w:r>
      <w:r w:rsidRPr="006F5384">
        <w:rPr>
          <w:rFonts w:ascii="Times New Roman" w:hAnsi="Times New Roman" w:cs="Times New Roman"/>
          <w:sz w:val="24"/>
          <w:szCs w:val="24"/>
        </w:rPr>
        <w:lastRenderedPageBreak/>
        <w:t xml:space="preserve">помещения </w:t>
      </w:r>
      <w:proofErr w:type="gramStart"/>
      <w:r w:rsidRPr="006F5384">
        <w:rPr>
          <w:rFonts w:ascii="Times New Roman" w:hAnsi="Times New Roman" w:cs="Times New Roman"/>
          <w:sz w:val="24"/>
          <w:szCs w:val="24"/>
        </w:rPr>
        <w:t>непригодным</w:t>
      </w:r>
      <w:proofErr w:type="gramEnd"/>
      <w:r w:rsidRPr="006F5384">
        <w:rPr>
          <w:rFonts w:ascii="Times New Roman" w:hAnsi="Times New Roman" w:cs="Times New Roman"/>
          <w:sz w:val="24"/>
          <w:szCs w:val="24"/>
        </w:rPr>
        <w:t xml:space="preserve"> для проживания.</w:t>
      </w:r>
    </w:p>
    <w:p w:rsidR="00832898" w:rsidRPr="006F5384" w:rsidRDefault="00832898" w:rsidP="00832898">
      <w:pPr>
        <w:pStyle w:val="ConsPlusNormal"/>
        <w:ind w:firstLine="709"/>
        <w:jc w:val="both"/>
        <w:rPr>
          <w:rFonts w:ascii="Times New Roman" w:hAnsi="Times New Roman" w:cs="Times New Roman"/>
          <w:sz w:val="24"/>
          <w:szCs w:val="24"/>
        </w:rPr>
      </w:pPr>
      <w:r w:rsidRPr="006F5384">
        <w:rPr>
          <w:rStyle w:val="21"/>
          <w:rFonts w:ascii="Times New Roman" w:hAnsi="Times New Roman" w:cs="Times New Roman"/>
          <w:sz w:val="24"/>
          <w:szCs w:val="24"/>
        </w:rPr>
        <w:t>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(представителю заявителя) муниципальной услуги.</w:t>
      </w:r>
    </w:p>
    <w:p w:rsidR="00832898" w:rsidRPr="006F5384" w:rsidRDefault="00832898" w:rsidP="00832898">
      <w:pPr>
        <w:pStyle w:val="22"/>
        <w:widowControl w:val="0"/>
        <w:autoSpaceDE w:val="0"/>
        <w:ind w:firstLine="709"/>
        <w:jc w:val="both"/>
        <w:rPr>
          <w:rFonts w:ascii="Times New Roman" w:hAnsi="Times New Roman" w:cs="Times New Roman"/>
          <w:color w:val="111111"/>
          <w:sz w:val="24"/>
        </w:rPr>
      </w:pPr>
      <w:r w:rsidRPr="006F5384">
        <w:rPr>
          <w:rFonts w:ascii="Times New Roman" w:hAnsi="Times New Roman" w:cs="Times New Roman"/>
          <w:color w:val="111111"/>
          <w:sz w:val="24"/>
        </w:rPr>
        <w:t>2.9.3. Основания для приостановления предоставления муниципальной услуги отсутствуют.</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2.10. Способы, размер и основания взимания платы за предоставление муниципальной услуги</w:t>
      </w:r>
    </w:p>
    <w:p w:rsidR="00832898" w:rsidRPr="00F30E33" w:rsidRDefault="00832898" w:rsidP="00832898">
      <w:pPr>
        <w:pStyle w:val="ConsPlusNormal"/>
        <w:ind w:firstLine="709"/>
        <w:jc w:val="both"/>
        <w:rPr>
          <w:rFonts w:ascii="Times New Roman" w:hAnsi="Times New Roman" w:cs="Times New Roman"/>
        </w:rPr>
      </w:pPr>
      <w:r w:rsidRPr="00F30E33">
        <w:rPr>
          <w:rStyle w:val="21"/>
          <w:rFonts w:ascii="Times New Roman" w:hAnsi="Times New Roman" w:cs="Times New Roman"/>
        </w:rPr>
        <w:t>Предоставление муниципальной услуги осуществляется бесплатно - без взимания государственной пошлины или иной платы.</w:t>
      </w:r>
    </w:p>
    <w:p w:rsidR="00832898" w:rsidRPr="00F30E33" w:rsidRDefault="00832898" w:rsidP="00832898">
      <w:pPr>
        <w:pStyle w:val="ConsPlusNormal"/>
        <w:ind w:firstLine="709"/>
        <w:jc w:val="both"/>
        <w:rPr>
          <w:rFonts w:ascii="Times New Roman" w:hAnsi="Times New Roman" w:cs="Times New Roman"/>
        </w:rPr>
      </w:pPr>
    </w:p>
    <w:p w:rsidR="00832898" w:rsidRPr="00F30E33" w:rsidRDefault="00832898" w:rsidP="00832898">
      <w:pPr>
        <w:pStyle w:val="ConsPlusNormal"/>
        <w:ind w:firstLine="709"/>
        <w:jc w:val="both"/>
        <w:rPr>
          <w:rFonts w:ascii="Times New Roman" w:hAnsi="Times New Roman" w:cs="Times New Roman"/>
        </w:rPr>
      </w:pPr>
      <w:r w:rsidRPr="00F30E33">
        <w:rPr>
          <w:rStyle w:val="21"/>
          <w:rFonts w:ascii="Times New Roman" w:hAnsi="Times New Roman" w:cs="Times New Roman"/>
        </w:rPr>
        <w:t>2.11. Перечень услуг, которые являются</w:t>
      </w:r>
      <w:r w:rsidRPr="00F30E33">
        <w:rPr>
          <w:rFonts w:ascii="Times New Roman" w:hAnsi="Times New Roman" w:cs="Times New Roman"/>
          <w:b/>
          <w:bCs/>
          <w:color w:val="111111"/>
        </w:rPr>
        <w:t xml:space="preserve">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32898" w:rsidRPr="00F30E33" w:rsidRDefault="00832898" w:rsidP="00832898">
      <w:pPr>
        <w:pStyle w:val="13"/>
        <w:widowControl w:val="0"/>
        <w:autoSpaceDE w:val="0"/>
        <w:ind w:firstLine="709"/>
        <w:jc w:val="both"/>
        <w:rPr>
          <w:rFonts w:ascii="Times New Roman" w:hAnsi="Times New Roman" w:cs="Times New Roman"/>
        </w:rPr>
      </w:pPr>
      <w:r w:rsidRPr="00F30E33">
        <w:rPr>
          <w:rStyle w:val="21"/>
          <w:rFonts w:ascii="Times New Roman" w:hAnsi="Times New Roman" w:cs="Times New Roman"/>
          <w:color w:val="111111"/>
        </w:rPr>
        <w:t>Необходимыми и обязательными для предоставления муниципальной услуги являются следующие услуги:</w:t>
      </w:r>
    </w:p>
    <w:p w:rsidR="00832898" w:rsidRPr="00F30E33" w:rsidRDefault="00832898" w:rsidP="00832898">
      <w:pPr>
        <w:pStyle w:val="13"/>
        <w:autoSpaceDE w:val="0"/>
        <w:ind w:firstLine="709"/>
        <w:jc w:val="both"/>
        <w:rPr>
          <w:rFonts w:ascii="Times New Roman" w:hAnsi="Times New Roman" w:cs="Times New Roman"/>
        </w:rPr>
      </w:pPr>
      <w:r w:rsidRPr="00F30E33">
        <w:rPr>
          <w:rStyle w:val="21"/>
          <w:rFonts w:ascii="Times New Roman" w:hAnsi="Times New Roman" w:cs="Times New Roman"/>
          <w:color w:val="111111"/>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832898" w:rsidRPr="00F30E33" w:rsidRDefault="00832898" w:rsidP="00832898">
      <w:pPr>
        <w:pStyle w:val="13"/>
        <w:autoSpaceDE w:val="0"/>
        <w:ind w:firstLine="709"/>
        <w:jc w:val="both"/>
        <w:rPr>
          <w:rFonts w:ascii="Times New Roman" w:hAnsi="Times New Roman" w:cs="Times New Roman"/>
        </w:rPr>
      </w:pPr>
      <w:r w:rsidRPr="00F30E33">
        <w:rPr>
          <w:rStyle w:val="21"/>
          <w:rFonts w:ascii="Times New Roman" w:hAnsi="Times New Roman" w:cs="Times New Roman"/>
          <w:color w:val="111111"/>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w:t>
      </w:r>
    </w:p>
    <w:p w:rsidR="00832898" w:rsidRPr="00F30E33" w:rsidRDefault="00832898" w:rsidP="00832898">
      <w:pPr>
        <w:pStyle w:val="13"/>
        <w:widowControl w:val="0"/>
        <w:autoSpaceDE w:val="0"/>
        <w:ind w:firstLine="709"/>
        <w:jc w:val="both"/>
        <w:rPr>
          <w:rFonts w:ascii="Times New Roman" w:hAnsi="Times New Roman" w:cs="Times New Roman"/>
        </w:rPr>
      </w:pPr>
      <w:r w:rsidRPr="00F30E33">
        <w:rPr>
          <w:rStyle w:val="14"/>
          <w:rFonts w:ascii="Times New Roman" w:hAnsi="Times New Roman" w:cs="Times New Roman"/>
          <w:color w:val="111111"/>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832898" w:rsidRPr="00F30E33" w:rsidRDefault="00832898" w:rsidP="00832898">
      <w:pPr>
        <w:pStyle w:val="13"/>
        <w:widowControl w:val="0"/>
        <w:autoSpaceDE w:val="0"/>
        <w:ind w:firstLine="709"/>
        <w:jc w:val="both"/>
        <w:rPr>
          <w:rFonts w:ascii="Times New Roman" w:hAnsi="Times New Roman" w:cs="Times New Roman"/>
        </w:rPr>
      </w:pPr>
      <w:r w:rsidRPr="00F30E33">
        <w:rPr>
          <w:rFonts w:ascii="Times New Roman" w:eastAsia="Arial" w:hAnsi="Times New Roman" w:cs="Times New Roman"/>
          <w:color w:val="111111"/>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w:t>
      </w:r>
      <w:r w:rsidRPr="00F30E33">
        <w:rPr>
          <w:rFonts w:ascii="Times New Roman" w:hAnsi="Times New Roman" w:cs="Times New Roman"/>
          <w:color w:val="111111"/>
        </w:rPr>
        <w:t xml:space="preserve">(представителем заявителя) </w:t>
      </w:r>
      <w:r w:rsidRPr="00F30E33">
        <w:rPr>
          <w:rFonts w:ascii="Times New Roman" w:eastAsia="Arial" w:hAnsi="Times New Roman" w:cs="Times New Roman"/>
          <w:color w:val="111111"/>
        </w:rPr>
        <w:t>по соглашению.</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2.12. </w:t>
      </w:r>
      <w:r w:rsidRPr="00F30E33">
        <w:rPr>
          <w:rFonts w:ascii="Times New Roman" w:eastAsia="Arial" w:hAnsi="Times New Roman" w:cs="Times New Roman"/>
          <w:b/>
          <w:color w:val="111111"/>
          <w:sz w:val="24"/>
        </w:rPr>
        <w:t>Максимальный</w:t>
      </w:r>
      <w:r w:rsidRPr="00F30E33">
        <w:rPr>
          <w:rFonts w:ascii="Times New Roman" w:hAnsi="Times New Roman" w:cs="Times New Roman"/>
          <w:b/>
          <w:bCs/>
          <w:color w:val="111111"/>
          <w:sz w:val="24"/>
        </w:rPr>
        <w:t xml:space="preserve">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Время ожидания в очереди при </w:t>
      </w:r>
      <w:r w:rsidRPr="00F30E33">
        <w:rPr>
          <w:rStyle w:val="14"/>
          <w:rFonts w:ascii="Times New Roman" w:hAnsi="Times New Roman" w:cs="Times New Roman"/>
          <w:sz w:val="24"/>
        </w:rPr>
        <w:t xml:space="preserve">подаче </w:t>
      </w:r>
      <w:r w:rsidRPr="00F30E33">
        <w:rPr>
          <w:rStyle w:val="14"/>
          <w:rFonts w:ascii="Times New Roman" w:hAnsi="Times New Roman" w:cs="Times New Roman"/>
          <w:color w:val="111111"/>
          <w:sz w:val="24"/>
        </w:rPr>
        <w:t>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832898" w:rsidRPr="00F30E33" w:rsidRDefault="00832898" w:rsidP="00832898">
      <w:pPr>
        <w:pStyle w:val="22"/>
        <w:widowControl w:val="0"/>
        <w:autoSpaceDE w:val="0"/>
        <w:ind w:firstLine="709"/>
        <w:jc w:val="both"/>
        <w:rPr>
          <w:rFonts w:ascii="Times New Roman" w:hAnsi="Times New Roman" w:cs="Times New Roman"/>
          <w:sz w:val="24"/>
        </w:rPr>
      </w:pPr>
    </w:p>
    <w:p w:rsidR="00832898" w:rsidRPr="00F30E33" w:rsidRDefault="00832898" w:rsidP="00832898">
      <w:pPr>
        <w:pStyle w:val="22"/>
        <w:widowControl w:val="0"/>
        <w:autoSpaceDE w:val="0"/>
        <w:ind w:firstLine="709"/>
        <w:jc w:val="both"/>
        <w:rPr>
          <w:rFonts w:ascii="Times New Roman" w:hAnsi="Times New Roman" w:cs="Times New Roman"/>
          <w:strike/>
          <w:color w:val="111111"/>
          <w:sz w:val="24"/>
          <w:shd w:val="clear" w:color="auto" w:fill="FFFF00"/>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Style w:val="21"/>
          <w:rFonts w:ascii="Times New Roman" w:hAnsi="Times New Roman" w:cs="Times New Roman"/>
          <w:color w:val="111111"/>
          <w:sz w:val="24"/>
        </w:rPr>
        <w:t xml:space="preserve">2.13. Срок </w:t>
      </w:r>
      <w:r w:rsidRPr="00F30E33">
        <w:rPr>
          <w:rFonts w:ascii="Times New Roman" w:hAnsi="Times New Roman" w:cs="Times New Roman"/>
          <w:b/>
          <w:sz w:val="24"/>
        </w:rPr>
        <w:t>регистрации заявления о предоставлении муниципальной услуги и услуги, предоставляемой</w:t>
      </w:r>
      <w:r w:rsidRPr="00F30E33">
        <w:rPr>
          <w:rStyle w:val="21"/>
          <w:rFonts w:ascii="Times New Roman" w:hAnsi="Times New Roman" w:cs="Times New Roman"/>
          <w:color w:val="111111"/>
          <w:sz w:val="24"/>
        </w:rPr>
        <w:t xml:space="preserve"> организацией, участвующей в предоставлении муниципальной услуги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color w:val="111111"/>
          <w:sz w:val="24"/>
        </w:rPr>
        <w:t xml:space="preserve">Регистрация </w:t>
      </w:r>
      <w:r w:rsidRPr="00F30E33">
        <w:rPr>
          <w:rFonts w:ascii="Times New Roman" w:eastAsia="Arial" w:hAnsi="Times New Roman" w:cs="Times New Roman"/>
          <w:color w:val="111111"/>
          <w:sz w:val="24"/>
        </w:rPr>
        <w:t>заявления о предоставлении муниципальной услуги</w:t>
      </w:r>
      <w:r w:rsidRPr="00F30E33">
        <w:rPr>
          <w:rFonts w:ascii="Times New Roman" w:eastAsia="Arial" w:hAnsi="Times New Roman" w:cs="Times New Roman"/>
          <w:sz w:val="24"/>
        </w:rPr>
        <w:t xml:space="preserve"> при</w:t>
      </w:r>
      <w:r w:rsidRPr="00F30E33">
        <w:rPr>
          <w:rStyle w:val="21"/>
          <w:rFonts w:ascii="Times New Roman" w:hAnsi="Times New Roman" w:cs="Times New Roman"/>
          <w:color w:val="111111"/>
          <w:sz w:val="24"/>
        </w:rPr>
        <w:t xml:space="preserve"> личном обращении заявителя (представителя заявителя) в МФЦ не должна превышать 15 минут.</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color w:val="111111"/>
          <w:sz w:val="24"/>
        </w:rPr>
        <w:t xml:space="preserve">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осуществляется в день его поступления, в выходные или праздничные дни, а также вне </w:t>
      </w:r>
      <w:r w:rsidRPr="00F30E33">
        <w:rPr>
          <w:rStyle w:val="21"/>
          <w:rFonts w:ascii="Times New Roman" w:hAnsi="Times New Roman" w:cs="Times New Roman"/>
          <w:color w:val="111111"/>
          <w:sz w:val="24"/>
        </w:rPr>
        <w:lastRenderedPageBreak/>
        <w:t>графика работы – в первый рабочий день, следующий за днем его поступления.</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2.14. </w:t>
      </w:r>
      <w:proofErr w:type="gramStart"/>
      <w:r w:rsidRPr="00F30E33">
        <w:rPr>
          <w:rFonts w:ascii="Times New Roman" w:hAnsi="Times New Roman" w:cs="Times New Roman"/>
          <w:b/>
          <w:bCs/>
          <w:color w:val="111111"/>
          <w:sz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32898" w:rsidRPr="00F30E33" w:rsidRDefault="00832898" w:rsidP="00832898">
      <w:pPr>
        <w:pStyle w:val="ConsPlusNormal"/>
        <w:ind w:firstLine="709"/>
        <w:jc w:val="both"/>
        <w:rPr>
          <w:rFonts w:ascii="Times New Roman" w:hAnsi="Times New Roman" w:cs="Times New Roman"/>
        </w:rPr>
      </w:pPr>
      <w:proofErr w:type="gramStart"/>
      <w:r w:rsidRPr="00F30E33">
        <w:rPr>
          <w:rFonts w:ascii="Times New Roman" w:hAnsi="Times New Roman" w:cs="Times New Roman"/>
        </w:rPr>
        <w:t>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w:t>
      </w:r>
      <w:r w:rsidRPr="00F30E33">
        <w:rPr>
          <w:rStyle w:val="21"/>
          <w:rFonts w:ascii="Times New Roman" w:hAnsi="Times New Roman" w:cs="Times New Roman"/>
          <w:color w:val="111111"/>
        </w:rPr>
        <w:t xml:space="preserve"> услуги, должны соответствовать требованиям, </w:t>
      </w:r>
      <w:r w:rsidRPr="00F30E33">
        <w:rPr>
          <w:rFonts w:ascii="Times New Roman" w:hAnsi="Times New Roman" w:cs="Times New Roman"/>
          <w:color w:val="111111"/>
        </w:rPr>
        <w:t>предусмотренным Правилами</w:t>
      </w:r>
      <w:r w:rsidRPr="00F30E33">
        <w:rPr>
          <w:rStyle w:val="21"/>
          <w:rFonts w:ascii="Times New Roman" w:hAnsi="Times New Roman" w:cs="Times New Roman"/>
          <w:color w:val="111111"/>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roofErr w:type="gramEnd"/>
    </w:p>
    <w:p w:rsidR="00832898" w:rsidRPr="00F30E33" w:rsidRDefault="00832898" w:rsidP="00832898">
      <w:pPr>
        <w:pStyle w:val="22"/>
        <w:autoSpaceDE w:val="0"/>
        <w:jc w:val="center"/>
        <w:rPr>
          <w:rFonts w:ascii="Times New Roman" w:hAnsi="Times New Roman" w:cs="Times New Roman"/>
          <w:sz w:val="24"/>
        </w:rPr>
      </w:pPr>
    </w:p>
    <w:p w:rsidR="00832898" w:rsidRPr="00F30E33" w:rsidRDefault="00832898" w:rsidP="00832898">
      <w:pPr>
        <w:pStyle w:val="22"/>
        <w:autoSpaceDE w:val="0"/>
        <w:jc w:val="both"/>
        <w:rPr>
          <w:rFonts w:ascii="Times New Roman" w:hAnsi="Times New Roman" w:cs="Times New Roman"/>
          <w:sz w:val="24"/>
        </w:rPr>
      </w:pPr>
      <w:r w:rsidRPr="00F30E33">
        <w:rPr>
          <w:rStyle w:val="21"/>
          <w:rFonts w:ascii="Times New Roman" w:hAnsi="Times New Roman" w:cs="Times New Roman"/>
          <w:color w:val="111111"/>
          <w:sz w:val="24"/>
        </w:rPr>
        <w:tab/>
        <w:t>2.15. Показатели доступности и качества муниципальной услуги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2.15.1. Показателями доступности муниципальной услуги являются:</w:t>
      </w:r>
    </w:p>
    <w:p w:rsidR="00832898" w:rsidRPr="00F30E33" w:rsidRDefault="00832898" w:rsidP="00832898">
      <w:pPr>
        <w:pStyle w:val="22"/>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32898" w:rsidRPr="00F30E33" w:rsidRDefault="00832898" w:rsidP="00832898">
      <w:pPr>
        <w:pStyle w:val="22"/>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наличие помещений, оборудования и оснащения, отвечающих требованиям Регламента;</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sz w:val="24"/>
        </w:rPr>
        <w:t>соблюдение режима работы Администрации, МФЦ при предоставлении муниципальной услуги;</w:t>
      </w:r>
    </w:p>
    <w:p w:rsidR="00832898" w:rsidRPr="00F30E33" w:rsidRDefault="00832898" w:rsidP="00832898">
      <w:pPr>
        <w:pStyle w:val="22"/>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sz w:val="24"/>
        </w:rPr>
        <w:t>возможность получения муниципальной услуги заявителем (представителем заявителя) в МФЦ в полном объеме.</w:t>
      </w:r>
    </w:p>
    <w:p w:rsidR="00832898" w:rsidRPr="00F30E33" w:rsidRDefault="00832898" w:rsidP="00832898">
      <w:pPr>
        <w:pStyle w:val="22"/>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2.15.2. Показателями качества муниципальной услуги являются:</w:t>
      </w:r>
    </w:p>
    <w:p w:rsidR="00832898" w:rsidRPr="00F30E33" w:rsidRDefault="00832898" w:rsidP="00832898">
      <w:pPr>
        <w:pStyle w:val="22"/>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соблюдение сроков и последовательности административных процедур, установленных Регламентом;</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sz w:val="24"/>
        </w:rPr>
        <w:t>отсутствие обоснованных жалоб на действия (бездействие) и решения сотрудников Администрации, МФЦ;</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sz w:val="24"/>
        </w:rPr>
        <w:t xml:space="preserve">количество взаимодействий заявителя </w:t>
      </w:r>
      <w:r w:rsidRPr="00F30E33">
        <w:rPr>
          <w:rFonts w:ascii="Times New Roman" w:hAnsi="Times New Roman" w:cs="Times New Roman"/>
          <w:color w:val="111111"/>
          <w:sz w:val="24"/>
        </w:rPr>
        <w:t xml:space="preserve">(представителя заявителя) </w:t>
      </w:r>
      <w:r w:rsidRPr="00F30E33">
        <w:rPr>
          <w:rFonts w:ascii="Times New Roman" w:hAnsi="Times New Roman" w:cs="Times New Roman"/>
          <w:sz w:val="24"/>
        </w:rPr>
        <w:t>с сотрудниками Администрации, МФЦ при предоставлении муниципальной услуги и их продолжительность</w:t>
      </w:r>
      <w:r w:rsidRPr="00F30E33">
        <w:rPr>
          <w:rStyle w:val="21"/>
          <w:rFonts w:ascii="Times New Roman" w:hAnsi="Times New Roman" w:cs="Times New Roman"/>
          <w:color w:val="111111"/>
          <w:sz w:val="24"/>
        </w:rPr>
        <w:t>.</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2.16.1</w:t>
      </w:r>
      <w:proofErr w:type="gramStart"/>
      <w:r w:rsidRPr="00F30E33">
        <w:rPr>
          <w:rFonts w:ascii="Times New Roman" w:hAnsi="Times New Roman" w:cs="Times New Roman"/>
          <w:color w:val="111111"/>
          <w:sz w:val="24"/>
        </w:rPr>
        <w:t> П</w:t>
      </w:r>
      <w:proofErr w:type="gramEnd"/>
      <w:r w:rsidRPr="00F30E33">
        <w:rPr>
          <w:rFonts w:ascii="Times New Roman" w:hAnsi="Times New Roman" w:cs="Times New Roman"/>
          <w:color w:val="111111"/>
          <w:sz w:val="24"/>
        </w:rPr>
        <w:t>ри предоставлении муниципальной услуги в электронной форме заявитель (представитель заявителя) вправе:</w:t>
      </w:r>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32898" w:rsidRPr="00F30E33" w:rsidRDefault="00832898" w:rsidP="00832898">
      <w:pPr>
        <w:pStyle w:val="ConsPlusNormal"/>
        <w:ind w:firstLine="709"/>
        <w:jc w:val="both"/>
        <w:rPr>
          <w:rFonts w:ascii="Times New Roman" w:hAnsi="Times New Roman" w:cs="Times New Roman"/>
          <w:color w:val="111111"/>
        </w:rPr>
      </w:pPr>
      <w:proofErr w:type="gramStart"/>
      <w:r w:rsidRPr="00F30E33">
        <w:rPr>
          <w:rFonts w:ascii="Times New Roman" w:hAnsi="Times New Roman" w:cs="Times New Roman"/>
          <w:color w:val="111111"/>
        </w:rPr>
        <w:t xml:space="preserve">Заявление, подаваемое в форме электронного документа, подписывается заявителем (представителем заявителя) простой электронной подписью, а прилагаемые к нему электронные документы должны быть </w:t>
      </w:r>
      <w:r w:rsidRPr="00F30E33">
        <w:rPr>
          <w:rFonts w:ascii="Times New Roman" w:hAnsi="Times New Roman" w:cs="Times New Roman"/>
          <w:color w:val="111111"/>
        </w:rPr>
        <w:lastRenderedPageBreak/>
        <w:t>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г) получить сведения о ходе выполнения заявления, поданного в электронной форме;</w:t>
      </w:r>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д) получить результат предоставления муниципальной услуги в форме электронного документа;</w:t>
      </w:r>
    </w:p>
    <w:p w:rsidR="00832898" w:rsidRPr="00F30E33" w:rsidRDefault="00832898" w:rsidP="00832898">
      <w:pPr>
        <w:pStyle w:val="ConsPlusNormal"/>
        <w:ind w:firstLine="709"/>
        <w:jc w:val="both"/>
        <w:rPr>
          <w:rFonts w:ascii="Times New Roman" w:hAnsi="Times New Roman" w:cs="Times New Roman"/>
        </w:rPr>
      </w:pPr>
      <w:proofErr w:type="gramStart"/>
      <w:r w:rsidRPr="00F30E33">
        <w:rPr>
          <w:rFonts w:ascii="Times New Roman" w:hAnsi="Times New Roman" w:cs="Times New Roman"/>
          <w:color w:val="111111"/>
        </w:rPr>
        <w:t>е) </w:t>
      </w:r>
      <w:r w:rsidRPr="00F30E33">
        <w:rPr>
          <w:rFonts w:ascii="Times New Roman" w:hAnsi="Times New Roman" w:cs="Times New Roman"/>
        </w:rPr>
        <w:t xml:space="preserve">подать жалобу на решение и действие (бездействие) органа, предоставляющего муниципальную услугу, МФЦ, </w:t>
      </w:r>
      <w:r w:rsidRPr="00F30E33">
        <w:rPr>
          <w:rFonts w:ascii="Times New Roman" w:hAnsi="Times New Roman" w:cs="Times New Roman"/>
          <w:color w:val="111111"/>
        </w:rPr>
        <w:t>организаций, указанных в части 1.1 статьи 16 Федерального закона от 27.07.2010 № 210-ФЗ</w:t>
      </w:r>
      <w:r w:rsidRPr="00F30E33">
        <w:rPr>
          <w:rFonts w:ascii="Times New Roman" w:hAnsi="Times New Roman" w:cs="Times New Roman"/>
        </w:rPr>
        <w:t xml:space="preserve">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w:t>
      </w:r>
      <w:r w:rsidRPr="00F30E33">
        <w:rPr>
          <w:rFonts w:ascii="Times New Roman" w:hAnsi="Times New Roman" w:cs="Times New Roman"/>
          <w:color w:val="111111"/>
        </w:rPr>
        <w:t>в порядке досудебного (внесудебного) обжалования.</w:t>
      </w:r>
      <w:proofErr w:type="gramEnd"/>
    </w:p>
    <w:p w:rsidR="00832898" w:rsidRPr="00F30E33" w:rsidRDefault="00832898" w:rsidP="00832898">
      <w:pPr>
        <w:pStyle w:val="ConsPlusNormal"/>
        <w:ind w:firstLine="709"/>
        <w:jc w:val="both"/>
        <w:rPr>
          <w:rFonts w:ascii="Times New Roman" w:hAnsi="Times New Roman" w:cs="Times New Roman"/>
          <w:color w:val="111111"/>
        </w:rPr>
      </w:pPr>
      <w:r w:rsidRPr="00F30E33">
        <w:rPr>
          <w:rFonts w:ascii="Times New Roman" w:hAnsi="Times New Roman" w:cs="Times New Roman"/>
          <w:color w:val="111111"/>
        </w:rPr>
        <w:t>2.16.2. Иных требований, в том числе учитывающих особенности предоставления муниципальной услуги в МФЦ, не предусмотрено.</w:t>
      </w:r>
    </w:p>
    <w:p w:rsidR="00832898" w:rsidRPr="00F30E33" w:rsidRDefault="00832898" w:rsidP="00832898">
      <w:pPr>
        <w:pStyle w:val="ConsPlusNormal"/>
        <w:ind w:firstLine="709"/>
        <w:jc w:val="both"/>
        <w:rPr>
          <w:rFonts w:ascii="Times New Roman" w:hAnsi="Times New Roman" w:cs="Times New Roman"/>
          <w:color w:val="111111"/>
        </w:rPr>
      </w:pPr>
    </w:p>
    <w:p w:rsidR="00832898" w:rsidRPr="00F30E33" w:rsidRDefault="00832898" w:rsidP="00832898">
      <w:pPr>
        <w:pStyle w:val="13"/>
        <w:autoSpaceDE w:val="0"/>
        <w:ind w:firstLine="709"/>
        <w:jc w:val="center"/>
        <w:rPr>
          <w:rFonts w:ascii="Times New Roman" w:hAnsi="Times New Roman" w:cs="Times New Roman"/>
        </w:rPr>
      </w:pPr>
      <w:r w:rsidRPr="00F30E33">
        <w:rPr>
          <w:rStyle w:val="14"/>
          <w:rFonts w:ascii="Times New Roman" w:hAnsi="Times New Roman" w:cs="Times New Roman"/>
          <w:b/>
          <w:bCs/>
          <w:color w:val="111111"/>
          <w:lang w:val="en-US"/>
        </w:rPr>
        <w:t>III</w:t>
      </w:r>
      <w:r w:rsidRPr="00F30E33">
        <w:rPr>
          <w:rStyle w:val="14"/>
          <w:rFonts w:ascii="Times New Roman" w:hAnsi="Times New Roman" w:cs="Times New Roman"/>
          <w:b/>
          <w:bCs/>
          <w:color w:val="111111"/>
        </w:rPr>
        <w:t>. Состав, последовательность и сроки выполнения</w:t>
      </w:r>
    </w:p>
    <w:p w:rsidR="00832898" w:rsidRPr="00F30E33" w:rsidRDefault="00832898" w:rsidP="00832898">
      <w:pPr>
        <w:pStyle w:val="13"/>
        <w:autoSpaceDE w:val="0"/>
        <w:ind w:firstLine="709"/>
        <w:jc w:val="center"/>
        <w:rPr>
          <w:rFonts w:ascii="Times New Roman" w:hAnsi="Times New Roman" w:cs="Times New Roman"/>
        </w:rPr>
      </w:pPr>
      <w:r w:rsidRPr="00F30E33">
        <w:rPr>
          <w:rStyle w:val="14"/>
          <w:rFonts w:ascii="Times New Roman" w:hAnsi="Times New Roman" w:cs="Times New Roman"/>
          <w:b/>
          <w:bCs/>
          <w:color w:val="111111"/>
        </w:rPr>
        <w:t xml:space="preserve"> административных процедур (действий), требования к порядку их выполнения, в том числе особенности выполнения административных процедур (действий</w:t>
      </w:r>
      <w:proofErr w:type="gramStart"/>
      <w:r w:rsidRPr="00F30E33">
        <w:rPr>
          <w:rStyle w:val="14"/>
          <w:rFonts w:ascii="Times New Roman" w:hAnsi="Times New Roman" w:cs="Times New Roman"/>
          <w:b/>
          <w:bCs/>
          <w:color w:val="111111"/>
        </w:rPr>
        <w:t>)в</w:t>
      </w:r>
      <w:proofErr w:type="gramEnd"/>
      <w:r w:rsidRPr="00F30E33">
        <w:rPr>
          <w:rStyle w:val="14"/>
          <w:rFonts w:ascii="Times New Roman" w:hAnsi="Times New Roman" w:cs="Times New Roman"/>
          <w:b/>
          <w:bCs/>
          <w:color w:val="111111"/>
        </w:rPr>
        <w:t xml:space="preserve"> электронной форме, а также особенности выполнения административных процедур в </w:t>
      </w:r>
      <w:r w:rsidRPr="00F30E33">
        <w:rPr>
          <w:rFonts w:ascii="Times New Roman" w:hAnsi="Times New Roman" w:cs="Times New Roman"/>
          <w:b/>
          <w:bCs/>
          <w:color w:val="111111"/>
        </w:rPr>
        <w:t>многофункциональных центрах предоставления государственных и муниципальных услуг</w:t>
      </w:r>
    </w:p>
    <w:p w:rsidR="00832898" w:rsidRPr="00F30E33" w:rsidRDefault="00832898" w:rsidP="00832898">
      <w:pPr>
        <w:pStyle w:val="13"/>
        <w:autoSpaceDE w:val="0"/>
        <w:ind w:firstLine="709"/>
        <w:jc w:val="both"/>
        <w:rPr>
          <w:rFonts w:ascii="Times New Roman" w:hAnsi="Times New Roman" w:cs="Times New Roman"/>
          <w:b/>
          <w:bCs/>
          <w:color w:val="111111"/>
        </w:rPr>
      </w:pPr>
    </w:p>
    <w:p w:rsidR="00832898" w:rsidRPr="00F30E33" w:rsidRDefault="00832898" w:rsidP="00832898">
      <w:pPr>
        <w:ind w:firstLine="709"/>
        <w:rPr>
          <w:rFonts w:ascii="Times New Roman" w:hAnsi="Times New Roman"/>
        </w:rPr>
      </w:pPr>
      <w:r w:rsidRPr="00F30E33">
        <w:rPr>
          <w:rFonts w:ascii="Times New Roman" w:hAnsi="Times New Roman"/>
          <w:b/>
          <w:bCs/>
          <w:color w:val="111111"/>
        </w:rPr>
        <w:t>3.1. Перечень и особенности исполнения административных процедур</w:t>
      </w:r>
    </w:p>
    <w:p w:rsidR="00832898" w:rsidRPr="00F30E33" w:rsidRDefault="00832898" w:rsidP="00832898">
      <w:pPr>
        <w:ind w:firstLine="709"/>
        <w:rPr>
          <w:rFonts w:ascii="Times New Roman" w:hAnsi="Times New Roman"/>
        </w:rPr>
      </w:pPr>
      <w:r w:rsidRPr="00F30E33">
        <w:rPr>
          <w:rFonts w:ascii="Times New Roman" w:hAnsi="Times New Roman"/>
          <w:color w:val="111111"/>
        </w:rPr>
        <w:t>3.1.1. Предоставление муниципальной услуги включает в себя следующие админ</w:t>
      </w:r>
      <w:r w:rsidRPr="00F30E33">
        <w:rPr>
          <w:rFonts w:ascii="Times New Roman" w:hAnsi="Times New Roman"/>
          <w:color w:val="111111"/>
        </w:rPr>
        <w:t>и</w:t>
      </w:r>
      <w:r w:rsidRPr="00F30E33">
        <w:rPr>
          <w:rFonts w:ascii="Times New Roman" w:hAnsi="Times New Roman"/>
          <w:color w:val="111111"/>
        </w:rPr>
        <w:t>стративные процедуры:</w:t>
      </w:r>
    </w:p>
    <w:p w:rsidR="00832898" w:rsidRPr="00F30E33" w:rsidRDefault="00832898" w:rsidP="00832898">
      <w:pPr>
        <w:ind w:firstLine="709"/>
        <w:rPr>
          <w:rFonts w:ascii="Times New Roman" w:hAnsi="Times New Roman"/>
        </w:rPr>
      </w:pPr>
      <w:r w:rsidRPr="00F30E33">
        <w:rPr>
          <w:rFonts w:ascii="Times New Roman" w:hAnsi="Times New Roman"/>
          <w:color w:val="111111"/>
        </w:rPr>
        <w:t>а) прием и регистрация заявления и документов, необходимых для предоставления муниципальной услуги;</w:t>
      </w:r>
    </w:p>
    <w:p w:rsidR="00832898" w:rsidRPr="00F30E33" w:rsidRDefault="00832898" w:rsidP="00832898">
      <w:pPr>
        <w:ind w:firstLine="709"/>
        <w:rPr>
          <w:rFonts w:ascii="Times New Roman" w:hAnsi="Times New Roman"/>
        </w:rPr>
      </w:pPr>
      <w:r w:rsidRPr="00F30E33">
        <w:rPr>
          <w:rFonts w:ascii="Times New Roman" w:hAnsi="Times New Roman"/>
          <w:color w:val="111111"/>
        </w:rPr>
        <w:t>б) рассмотрение заявления и документов, необходимых для предоставления муниц</w:t>
      </w:r>
      <w:r w:rsidRPr="00F30E33">
        <w:rPr>
          <w:rFonts w:ascii="Times New Roman" w:hAnsi="Times New Roman"/>
          <w:color w:val="111111"/>
        </w:rPr>
        <w:t>и</w:t>
      </w:r>
      <w:r w:rsidRPr="00F30E33">
        <w:rPr>
          <w:rFonts w:ascii="Times New Roman" w:hAnsi="Times New Roman"/>
          <w:color w:val="111111"/>
        </w:rPr>
        <w:t>пальной услуги, направление (выдача) результата предоставления муниципальной услуги;</w:t>
      </w:r>
    </w:p>
    <w:p w:rsidR="00832898" w:rsidRPr="00F30E33" w:rsidRDefault="00832898" w:rsidP="00832898">
      <w:pPr>
        <w:ind w:firstLine="709"/>
        <w:rPr>
          <w:rFonts w:ascii="Times New Roman" w:hAnsi="Times New Roman"/>
        </w:rPr>
      </w:pPr>
      <w:proofErr w:type="gramStart"/>
      <w:r w:rsidRPr="00F30E33">
        <w:rPr>
          <w:rFonts w:ascii="Times New Roman" w:hAnsi="Times New Roman"/>
          <w:color w:val="111111"/>
        </w:rPr>
        <w:t>в) исправлени</w:t>
      </w:r>
      <w:r w:rsidRPr="00F30E33">
        <w:rPr>
          <w:rFonts w:ascii="Times New Roman" w:hAnsi="Times New Roman"/>
          <w:strike/>
          <w:color w:val="111111"/>
        </w:rPr>
        <w:t>е</w:t>
      </w:r>
      <w:r w:rsidRPr="00F30E33">
        <w:rPr>
          <w:rFonts w:ascii="Times New Roman" w:hAnsi="Times New Roman"/>
          <w:color w:val="111111"/>
        </w:rPr>
        <w:t xml:space="preserve"> допущенных опечаток и ошибок в выданных в результате предоста</w:t>
      </w:r>
      <w:r w:rsidRPr="00F30E33">
        <w:rPr>
          <w:rFonts w:ascii="Times New Roman" w:hAnsi="Times New Roman"/>
          <w:color w:val="111111"/>
        </w:rPr>
        <w:t>в</w:t>
      </w:r>
      <w:r w:rsidRPr="00F30E33">
        <w:rPr>
          <w:rFonts w:ascii="Times New Roman" w:hAnsi="Times New Roman"/>
          <w:color w:val="111111"/>
        </w:rPr>
        <w:t>ления муниципальной услуги документов.</w:t>
      </w:r>
      <w:proofErr w:type="gramEnd"/>
    </w:p>
    <w:p w:rsidR="00832898" w:rsidRPr="00F30E33" w:rsidRDefault="00832898" w:rsidP="00832898">
      <w:pPr>
        <w:ind w:firstLine="709"/>
        <w:rPr>
          <w:rFonts w:ascii="Times New Roman" w:hAnsi="Times New Roman"/>
          <w:color w:val="111111"/>
        </w:rPr>
      </w:pPr>
      <w:r w:rsidRPr="00F30E33">
        <w:rPr>
          <w:rFonts w:ascii="Times New Roman" w:hAnsi="Times New Roman"/>
          <w:color w:val="111111"/>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w:t>
      </w:r>
      <w:r w:rsidRPr="00F30E33">
        <w:rPr>
          <w:rFonts w:ascii="Times New Roman" w:hAnsi="Times New Roman"/>
          <w:color w:val="111111"/>
        </w:rPr>
        <w:t>е</w:t>
      </w:r>
      <w:r w:rsidRPr="00F30E33">
        <w:rPr>
          <w:rFonts w:ascii="Times New Roman" w:hAnsi="Times New Roman"/>
          <w:color w:val="111111"/>
        </w:rPr>
        <w:t>нии муниципальной услуги обеспечиваются посредством Единого портала</w:t>
      </w:r>
    </w:p>
    <w:p w:rsidR="00832898" w:rsidRPr="00F30E33" w:rsidRDefault="00832898" w:rsidP="00832898">
      <w:pPr>
        <w:ind w:firstLine="709"/>
        <w:rPr>
          <w:rFonts w:ascii="Times New Roman" w:hAnsi="Times New Roman"/>
        </w:rPr>
      </w:pPr>
      <w:proofErr w:type="gramStart"/>
      <w:r w:rsidRPr="00F30E33">
        <w:rPr>
          <w:rFonts w:ascii="Times New Roman" w:hAnsi="Times New Roman"/>
          <w:color w:val="111111"/>
        </w:rPr>
        <w:t>Получение заявителем (представителем заявителя) результата предоставления мун</w:t>
      </w:r>
      <w:r w:rsidRPr="00F30E33">
        <w:rPr>
          <w:rFonts w:ascii="Times New Roman" w:hAnsi="Times New Roman"/>
          <w:color w:val="111111"/>
        </w:rPr>
        <w:t>и</w:t>
      </w:r>
      <w:r w:rsidRPr="00F30E33">
        <w:rPr>
          <w:rFonts w:ascii="Times New Roman" w:hAnsi="Times New Roman"/>
          <w:color w:val="111111"/>
        </w:rPr>
        <w:t>ципальной услуги (по выбору заявителя (представителя заявителя), иные действия, необх</w:t>
      </w:r>
      <w:r w:rsidRPr="00F30E33">
        <w:rPr>
          <w:rFonts w:ascii="Times New Roman" w:hAnsi="Times New Roman"/>
          <w:color w:val="111111"/>
        </w:rPr>
        <w:t>о</w:t>
      </w:r>
      <w:r w:rsidRPr="00F30E33">
        <w:rPr>
          <w:rFonts w:ascii="Times New Roman" w:hAnsi="Times New Roman"/>
          <w:color w:val="111111"/>
        </w:rPr>
        <w:t>димые для предоставления муниципальной услуги в электронной форме, обеспечиваются посредством Регионального портала.</w:t>
      </w:r>
      <w:proofErr w:type="gramEnd"/>
    </w:p>
    <w:p w:rsidR="00832898" w:rsidRPr="00F30E33" w:rsidRDefault="00832898" w:rsidP="00832898">
      <w:pPr>
        <w:ind w:firstLine="709"/>
        <w:rPr>
          <w:rFonts w:ascii="Times New Roman" w:hAnsi="Times New Roman"/>
          <w:color w:val="111111"/>
        </w:rPr>
      </w:pPr>
      <w:r w:rsidRPr="00F30E33">
        <w:rPr>
          <w:rFonts w:ascii="Times New Roman" w:hAnsi="Times New Roman"/>
          <w:color w:val="111111"/>
        </w:rPr>
        <w:t>3.1.2. Особенности выполнения отдельных административных процедур в МФЦ.</w:t>
      </w:r>
    </w:p>
    <w:p w:rsidR="00832898" w:rsidRPr="00F30E33" w:rsidRDefault="00832898" w:rsidP="00832898">
      <w:pPr>
        <w:ind w:firstLine="709"/>
        <w:rPr>
          <w:rFonts w:ascii="Times New Roman" w:hAnsi="Times New Roman"/>
          <w:color w:val="111111"/>
        </w:rPr>
      </w:pPr>
      <w:r w:rsidRPr="00F30E33">
        <w:rPr>
          <w:rFonts w:ascii="Times New Roman" w:hAnsi="Times New Roman"/>
          <w:color w:val="111111"/>
        </w:rPr>
        <w:t>3.1.2.1. При предоставлении муниципальной услуги в МФЦ заявитель (представитель заявителя) вправе:</w:t>
      </w:r>
    </w:p>
    <w:p w:rsidR="00832898" w:rsidRPr="00F30E33" w:rsidRDefault="00832898" w:rsidP="00832898">
      <w:pPr>
        <w:ind w:firstLine="709"/>
        <w:rPr>
          <w:rFonts w:ascii="Times New Roman" w:hAnsi="Times New Roman"/>
        </w:rPr>
      </w:pPr>
      <w:proofErr w:type="gramStart"/>
      <w:r w:rsidRPr="00F30E33">
        <w:rPr>
          <w:rFonts w:ascii="Times New Roman" w:hAnsi="Times New Roman"/>
          <w:color w:val="111111"/>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832898" w:rsidRPr="00F30E33" w:rsidRDefault="00832898" w:rsidP="00832898">
      <w:pPr>
        <w:ind w:firstLine="709"/>
        <w:rPr>
          <w:rFonts w:ascii="Times New Roman" w:hAnsi="Times New Roman"/>
        </w:rPr>
      </w:pPr>
      <w:r w:rsidRPr="00F30E33">
        <w:rPr>
          <w:rFonts w:ascii="Times New Roman" w:hAnsi="Times New Roman"/>
          <w:color w:val="111111"/>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w:t>
      </w:r>
      <w:r w:rsidRPr="00F30E33">
        <w:rPr>
          <w:rFonts w:ascii="Times New Roman" w:hAnsi="Times New Roman"/>
          <w:color w:val="111111"/>
        </w:rPr>
        <w:t>е</w:t>
      </w:r>
      <w:r w:rsidRPr="00F30E33">
        <w:rPr>
          <w:rFonts w:ascii="Times New Roman" w:hAnsi="Times New Roman"/>
          <w:color w:val="111111"/>
        </w:rPr>
        <w:t>зультата муниципальной услуги в МФЦ. Запись на прием в МФЦ осуществляется через оф</w:t>
      </w:r>
      <w:r w:rsidRPr="00F30E33">
        <w:rPr>
          <w:rFonts w:ascii="Times New Roman" w:hAnsi="Times New Roman"/>
          <w:color w:val="111111"/>
        </w:rPr>
        <w:t>и</w:t>
      </w:r>
      <w:r w:rsidRPr="00F30E33">
        <w:rPr>
          <w:rFonts w:ascii="Times New Roman" w:hAnsi="Times New Roman"/>
          <w:color w:val="111111"/>
        </w:rPr>
        <w:t>циальный сайт МФЦ в информационно-телекоммуникационной сети «Интернет» (www.mfcto.ru).</w:t>
      </w:r>
    </w:p>
    <w:p w:rsidR="00832898" w:rsidRPr="00F30E33" w:rsidRDefault="00832898" w:rsidP="00832898">
      <w:pPr>
        <w:ind w:firstLine="709"/>
        <w:rPr>
          <w:rFonts w:ascii="Times New Roman" w:hAnsi="Times New Roman"/>
        </w:rPr>
      </w:pPr>
      <w:r w:rsidRPr="00F30E33">
        <w:rPr>
          <w:rFonts w:ascii="Times New Roman" w:hAnsi="Times New Roman"/>
          <w:color w:val="111111"/>
        </w:rPr>
        <w:t>3.1.2.2. </w:t>
      </w:r>
      <w:proofErr w:type="gramStart"/>
      <w:r w:rsidRPr="00F30E33">
        <w:rPr>
          <w:rFonts w:ascii="Times New Roman" w:hAnsi="Times New Roman"/>
          <w:color w:val="111111"/>
        </w:rPr>
        <w:t>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w:t>
      </w:r>
      <w:r w:rsidRPr="00F30E33">
        <w:rPr>
          <w:rFonts w:ascii="Times New Roman" w:hAnsi="Times New Roman"/>
          <w:color w:val="111111"/>
        </w:rPr>
        <w:t>а</w:t>
      </w:r>
      <w:r w:rsidRPr="00F30E33">
        <w:rPr>
          <w:rFonts w:ascii="Times New Roman" w:hAnsi="Times New Roman"/>
          <w:color w:val="111111"/>
        </w:rPr>
        <w:lastRenderedPageBreak/>
        <w:t>новлением Правительства Российской Федерации от 22.12.2012 № 1376, Стандартом обсл</w:t>
      </w:r>
      <w:r w:rsidRPr="00F30E33">
        <w:rPr>
          <w:rFonts w:ascii="Times New Roman" w:hAnsi="Times New Roman"/>
          <w:color w:val="111111"/>
        </w:rPr>
        <w:t>у</w:t>
      </w:r>
      <w:r w:rsidRPr="00F30E33">
        <w:rPr>
          <w:rFonts w:ascii="Times New Roman" w:hAnsi="Times New Roman"/>
          <w:color w:val="111111"/>
        </w:rPr>
        <w:t>живания заявителей в Государственном автономном учреждении Тюменской области «Мн</w:t>
      </w:r>
      <w:r w:rsidRPr="00F30E33">
        <w:rPr>
          <w:rFonts w:ascii="Times New Roman" w:hAnsi="Times New Roman"/>
          <w:color w:val="111111"/>
        </w:rPr>
        <w:t>о</w:t>
      </w:r>
      <w:r w:rsidRPr="00F30E33">
        <w:rPr>
          <w:rFonts w:ascii="Times New Roman" w:hAnsi="Times New Roman"/>
          <w:color w:val="111111"/>
        </w:rPr>
        <w:t>гофункциональный центр предоставления государственных и муниципальных услуг в Т</w:t>
      </w:r>
      <w:r w:rsidRPr="00F30E33">
        <w:rPr>
          <w:rFonts w:ascii="Times New Roman" w:hAnsi="Times New Roman"/>
          <w:color w:val="111111"/>
        </w:rPr>
        <w:t>ю</w:t>
      </w:r>
      <w:r w:rsidRPr="00F30E33">
        <w:rPr>
          <w:rFonts w:ascii="Times New Roman" w:hAnsi="Times New Roman"/>
          <w:color w:val="111111"/>
        </w:rPr>
        <w:t>менской области», утвержденного постановлением Правительства Тюменской области от 08.12.2017 № 610-п.</w:t>
      </w:r>
      <w:proofErr w:type="gramEnd"/>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
    <w:p w:rsidR="00832898" w:rsidRPr="00F30E33" w:rsidRDefault="00832898" w:rsidP="00832898">
      <w:pPr>
        <w:ind w:firstLine="709"/>
        <w:rPr>
          <w:rFonts w:ascii="Times New Roman" w:hAnsi="Times New Roman"/>
          <w:b/>
          <w:bCs/>
          <w:color w:val="111111"/>
        </w:rPr>
      </w:pPr>
      <w:r w:rsidRPr="00F30E33">
        <w:rPr>
          <w:rFonts w:ascii="Times New Roman" w:hAnsi="Times New Roman"/>
          <w:b/>
          <w:bCs/>
          <w:color w:val="111111"/>
        </w:rPr>
        <w:t>3.2. Прием и регистрация заявления о предоставлении муниципальной услуги</w:t>
      </w:r>
    </w:p>
    <w:p w:rsidR="00832898" w:rsidRPr="00F30E33" w:rsidRDefault="00832898" w:rsidP="00832898">
      <w:pPr>
        <w:rPr>
          <w:rFonts w:ascii="Times New Roman" w:hAnsi="Times New Roman"/>
        </w:rPr>
      </w:pPr>
      <w:r w:rsidRPr="00F30E33">
        <w:rPr>
          <w:rFonts w:ascii="Times New Roman" w:hAnsi="Times New Roman"/>
          <w:b/>
          <w:bCs/>
          <w:color w:val="111111"/>
        </w:rPr>
        <w:t xml:space="preserve">и документов, </w:t>
      </w:r>
      <w:r w:rsidRPr="00F30E33">
        <w:rPr>
          <w:rFonts w:ascii="Times New Roman" w:hAnsi="Times New Roman"/>
          <w:b/>
          <w:color w:val="111111"/>
        </w:rPr>
        <w:t>необходимых для предоставления муниципальной услуги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eastAsia="Times New Roman" w:hAnsi="Times New Roman" w:cs="Times New Roman"/>
          <w:kern w:val="0"/>
          <w:sz w:val="24"/>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разделом 2.6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eastAsia="Times New Roman" w:hAnsi="Times New Roman" w:cs="Times New Roman"/>
          <w:kern w:val="0"/>
          <w:sz w:val="24"/>
          <w:lang w:eastAsia="ru-RU" w:bidi="ar-SA"/>
        </w:rPr>
        <w:t>3.2.2. В ходе личного приема документов, необходимых для предоставления муниципальной услуги, сотрудник МФЦ:</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eastAsia="Times New Roman" w:hAnsi="Times New Roman" w:cs="Times New Roman"/>
          <w:color w:val="111111"/>
          <w:kern w:val="0"/>
          <w:sz w:val="24"/>
          <w:lang w:eastAsia="ru-RU" w:bidi="ar-SA"/>
        </w:rPr>
        <w:t xml:space="preserve">а) устанавливает личность обратившегося заявителя </w:t>
      </w:r>
      <w:r w:rsidRPr="00F30E33">
        <w:rPr>
          <w:rFonts w:ascii="Times New Roman" w:hAnsi="Times New Roman" w:cs="Times New Roman"/>
          <w:color w:val="111111"/>
          <w:sz w:val="24"/>
        </w:rPr>
        <w:t>(представителя заявителя)</w:t>
      </w:r>
      <w:r w:rsidRPr="00F30E33">
        <w:rPr>
          <w:rFonts w:ascii="Times New Roman" w:eastAsia="Times New Roman" w:hAnsi="Times New Roman" w:cs="Times New Roman"/>
          <w:color w:val="111111"/>
          <w:kern w:val="0"/>
          <w:sz w:val="24"/>
          <w:lang w:eastAsia="ru-RU" w:bidi="ar-SA"/>
        </w:rPr>
        <w:t xml:space="preserve">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eastAsia="Times New Roman" w:hAnsi="Times New Roman" w:cs="Times New Roman"/>
          <w:color w:val="111111"/>
          <w:kern w:val="0"/>
          <w:sz w:val="24"/>
          <w:lang w:eastAsia="ru-RU" w:bidi="ar-SA"/>
        </w:rPr>
        <w:t xml:space="preserve">б) информирует заявителя </w:t>
      </w:r>
      <w:r w:rsidRPr="00F30E33">
        <w:rPr>
          <w:rFonts w:ascii="Times New Roman" w:hAnsi="Times New Roman" w:cs="Times New Roman"/>
          <w:color w:val="111111"/>
          <w:sz w:val="24"/>
        </w:rPr>
        <w:t xml:space="preserve">(представителя заявителя) </w:t>
      </w:r>
      <w:r w:rsidRPr="00F30E33">
        <w:rPr>
          <w:rFonts w:ascii="Times New Roman" w:eastAsia="Times New Roman" w:hAnsi="Times New Roman" w:cs="Times New Roman"/>
          <w:color w:val="111111"/>
          <w:kern w:val="0"/>
          <w:sz w:val="24"/>
          <w:lang w:eastAsia="ru-RU" w:bidi="ar-SA"/>
        </w:rPr>
        <w:t>о порядке</w:t>
      </w:r>
      <w:r w:rsidRPr="00F30E33">
        <w:rPr>
          <w:rFonts w:ascii="Times New Roman" w:hAnsi="Times New Roman" w:cs="Times New Roman"/>
          <w:color w:val="111111"/>
          <w:sz w:val="24"/>
        </w:rPr>
        <w:t xml:space="preserve"> и сроках предоставления муниципальной услуги;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в) проверяет наличие документов, которые в соответствии с разделом 2.6 Регламента </w:t>
      </w:r>
      <w:r w:rsidRPr="00F30E33">
        <w:rPr>
          <w:rFonts w:ascii="Times New Roman" w:eastAsia="Times New Roman" w:hAnsi="Times New Roman" w:cs="Times New Roman"/>
          <w:kern w:val="0"/>
          <w:sz w:val="24"/>
          <w:lang w:eastAsia="ru-RU" w:bidi="ar-SA"/>
        </w:rPr>
        <w:t xml:space="preserve">заявитель </w:t>
      </w:r>
      <w:r w:rsidRPr="00F30E33">
        <w:rPr>
          <w:rFonts w:ascii="Times New Roman" w:hAnsi="Times New Roman" w:cs="Times New Roman"/>
          <w:sz w:val="24"/>
        </w:rPr>
        <w:t xml:space="preserve">(представитель заявителя) </w:t>
      </w:r>
      <w:r w:rsidRPr="00F30E33">
        <w:rPr>
          <w:rFonts w:ascii="Times New Roman" w:eastAsia="Times New Roman" w:hAnsi="Times New Roman" w:cs="Times New Roman"/>
          <w:kern w:val="0"/>
          <w:sz w:val="24"/>
          <w:lang w:eastAsia="ru-RU" w:bidi="ar-SA"/>
        </w:rPr>
        <w:t>должен представить самостоятельно;</w:t>
      </w:r>
    </w:p>
    <w:p w:rsidR="00832898" w:rsidRPr="00F30E33" w:rsidRDefault="00832898" w:rsidP="00832898">
      <w:pPr>
        <w:pStyle w:val="22"/>
        <w:autoSpaceDE w:val="0"/>
        <w:ind w:firstLine="709"/>
        <w:jc w:val="both"/>
        <w:rPr>
          <w:rFonts w:ascii="Times New Roman" w:eastAsia="Times New Roman" w:hAnsi="Times New Roman" w:cs="Times New Roman"/>
          <w:kern w:val="0"/>
          <w:sz w:val="24"/>
          <w:lang w:eastAsia="ru-RU" w:bidi="ar-SA"/>
        </w:rPr>
      </w:pPr>
      <w:proofErr w:type="gramStart"/>
      <w:r w:rsidRPr="00F30E33">
        <w:rPr>
          <w:rFonts w:ascii="Times New Roman" w:eastAsia="Times New Roman" w:hAnsi="Times New Roman" w:cs="Times New Roman"/>
          <w:kern w:val="0"/>
          <w:sz w:val="24"/>
          <w:lang w:eastAsia="ru-RU" w:bidi="ar-SA"/>
        </w:rPr>
        <w:t>г) обеспечивает изготовление копий с представленных заявителем оригиналов документов, предусмотренных пунктами 1, 3, 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832898" w:rsidRPr="00F30E33" w:rsidRDefault="00832898" w:rsidP="00832898">
      <w:pPr>
        <w:pStyle w:val="22"/>
        <w:autoSpaceDE w:val="0"/>
        <w:ind w:firstLine="709"/>
        <w:jc w:val="both"/>
        <w:rPr>
          <w:rFonts w:ascii="Times New Roman" w:eastAsia="Times New Roman" w:hAnsi="Times New Roman" w:cs="Times New Roman"/>
          <w:kern w:val="0"/>
          <w:sz w:val="24"/>
          <w:lang w:eastAsia="ru-RU" w:bidi="ar-SA"/>
        </w:rPr>
      </w:pPr>
      <w:r w:rsidRPr="00F30E33">
        <w:rPr>
          <w:rFonts w:ascii="Times New Roman" w:eastAsia="Times New Roman" w:hAnsi="Times New Roman" w:cs="Times New Roman"/>
          <w:kern w:val="0"/>
          <w:sz w:val="24"/>
          <w:lang w:eastAsia="ru-RU" w:bidi="ar-SA"/>
        </w:rP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832898" w:rsidRPr="00F30E33" w:rsidRDefault="00832898" w:rsidP="00832898">
      <w:pPr>
        <w:pStyle w:val="22"/>
        <w:autoSpaceDE w:val="0"/>
        <w:ind w:firstLine="709"/>
        <w:jc w:val="both"/>
        <w:rPr>
          <w:rFonts w:ascii="Times New Roman" w:eastAsia="Times New Roman" w:hAnsi="Times New Roman" w:cs="Times New Roman"/>
          <w:kern w:val="0"/>
          <w:sz w:val="24"/>
          <w:lang w:eastAsia="ru-RU" w:bidi="ar-SA"/>
        </w:rPr>
      </w:pPr>
      <w:r w:rsidRPr="00F30E33">
        <w:rPr>
          <w:rFonts w:ascii="Times New Roman" w:eastAsia="Times New Roman" w:hAnsi="Times New Roman" w:cs="Times New Roman"/>
          <w:kern w:val="0"/>
          <w:sz w:val="24"/>
          <w:lang w:eastAsia="ru-RU" w:bidi="ar-SA"/>
        </w:rPr>
        <w:t>е) обеспечивает регистрацию заявления в журнале регистрации, а также выдачу заявителю (представителю заявителя) под личную подпись расписки о приеме заявления и документов.</w:t>
      </w:r>
    </w:p>
    <w:p w:rsidR="00832898" w:rsidRPr="00F30E33" w:rsidRDefault="00832898" w:rsidP="00832898">
      <w:pPr>
        <w:pStyle w:val="22"/>
        <w:autoSpaceDE w:val="0"/>
        <w:ind w:firstLine="709"/>
        <w:jc w:val="both"/>
        <w:rPr>
          <w:rFonts w:ascii="Times New Roman" w:eastAsia="Times New Roman" w:hAnsi="Times New Roman" w:cs="Times New Roman"/>
          <w:kern w:val="0"/>
          <w:sz w:val="24"/>
          <w:lang w:eastAsia="ru-RU" w:bidi="ar-SA"/>
        </w:rPr>
      </w:pPr>
      <w:r w:rsidRPr="00F30E33">
        <w:rPr>
          <w:rFonts w:ascii="Times New Roman" w:eastAsia="Times New Roman" w:hAnsi="Times New Roman" w:cs="Times New Roman"/>
          <w:kern w:val="0"/>
          <w:sz w:val="24"/>
          <w:lang w:eastAsia="ru-RU" w:bidi="ar-SA"/>
        </w:rPr>
        <w:t>3.2.3. </w:t>
      </w:r>
      <w:proofErr w:type="gramStart"/>
      <w:r w:rsidRPr="00F30E33">
        <w:rPr>
          <w:rFonts w:ascii="Times New Roman" w:eastAsia="Times New Roman" w:hAnsi="Times New Roman" w:cs="Times New Roman"/>
          <w:kern w:val="0"/>
          <w:sz w:val="24"/>
          <w:lang w:eastAsia="ru-RU" w:bidi="ar-SA"/>
        </w:rPr>
        <w:t>При поступлении заявления и документов в электронной форме сотрудник Администрации в срок, установленный</w:t>
      </w:r>
      <w:r w:rsidRPr="00F30E33">
        <w:rPr>
          <w:rFonts w:ascii="Times New Roman" w:eastAsia="Times New Roman" w:hAnsi="Times New Roman" w:cs="Times New Roman"/>
          <w:kern w:val="0"/>
          <w:sz w:val="24"/>
          <w:lang w:eastAsia="ru-RU" w:bidi="ar-SA"/>
        </w:rPr>
        <w:tab/>
        <w:t>подразделом 2.13 Регламента для регистрации заявления, проверяет  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w:t>
      </w:r>
      <w:proofErr w:type="gramEnd"/>
      <w:r w:rsidRPr="00F30E33">
        <w:rPr>
          <w:rFonts w:ascii="Times New Roman" w:eastAsia="Times New Roman" w:hAnsi="Times New Roman" w:cs="Times New Roman"/>
          <w:kern w:val="0"/>
          <w:sz w:val="24"/>
          <w:lang w:eastAsia="ru-RU" w:bidi="ar-SA"/>
        </w:rPr>
        <w:t>,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eastAsia="Times New Roman" w:hAnsi="Times New Roman" w:cs="Times New Roman"/>
          <w:kern w:val="0"/>
          <w:sz w:val="24"/>
          <w:lang w:eastAsia="ru-RU" w:bidi="ar-SA"/>
        </w:rPr>
        <w:t>В случае</w:t>
      </w:r>
      <w:proofErr w:type="gramStart"/>
      <w:r w:rsidRPr="00F30E33">
        <w:rPr>
          <w:rFonts w:ascii="Times New Roman" w:eastAsia="Times New Roman" w:hAnsi="Times New Roman" w:cs="Times New Roman"/>
          <w:kern w:val="0"/>
          <w:sz w:val="24"/>
          <w:lang w:eastAsia="ru-RU" w:bidi="ar-SA"/>
        </w:rPr>
        <w:t>,</w:t>
      </w:r>
      <w:proofErr w:type="gramEnd"/>
      <w:r w:rsidRPr="00F30E33">
        <w:rPr>
          <w:rFonts w:ascii="Times New Roman" w:eastAsia="Times New Roman" w:hAnsi="Times New Roman" w:cs="Times New Roman"/>
          <w:kern w:val="0"/>
          <w:sz w:val="24"/>
          <w:lang w:eastAsia="ru-RU" w:bidi="ar-SA"/>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№63-ФЗ, которые послужили</w:t>
      </w:r>
      <w:r w:rsidRPr="00F30E33">
        <w:rPr>
          <w:rFonts w:ascii="Times New Roman" w:hAnsi="Times New Roman" w:cs="Times New Roman"/>
          <w:sz w:val="24"/>
        </w:rPr>
        <w:t xml:space="preserve"> </w:t>
      </w:r>
      <w:r w:rsidRPr="00F30E33">
        <w:rPr>
          <w:rFonts w:ascii="Times New Roman" w:eastAsia="Times New Roman" w:hAnsi="Times New Roman" w:cs="Times New Roman"/>
          <w:kern w:val="0"/>
          <w:sz w:val="24"/>
          <w:lang w:eastAsia="ru-RU" w:bidi="ar-SA"/>
        </w:rPr>
        <w:t xml:space="preserve">основанием для принятия указанного решения. Такое уведомление подписывается квалифицированной </w:t>
      </w:r>
      <w:r w:rsidRPr="00F30E33">
        <w:rPr>
          <w:rFonts w:ascii="Times New Roman" w:eastAsia="Times New Roman" w:hAnsi="Times New Roman" w:cs="Times New Roman"/>
          <w:kern w:val="0"/>
          <w:sz w:val="24"/>
          <w:lang w:eastAsia="ru-RU" w:bidi="ar-SA"/>
        </w:rPr>
        <w:lastRenderedPageBreak/>
        <w:t>электронной подписью специалиста, и направляется по адресу электронной почты заявителя (представителя заявителя) либо в его «Личный кабинет» Регионального портала.</w:t>
      </w:r>
    </w:p>
    <w:p w:rsidR="00832898" w:rsidRPr="00F30E33" w:rsidRDefault="00832898" w:rsidP="00832898">
      <w:pPr>
        <w:ind w:firstLine="709"/>
        <w:rPr>
          <w:rFonts w:ascii="Times New Roman" w:hAnsi="Times New Roman"/>
        </w:rPr>
      </w:pPr>
      <w:r w:rsidRPr="00F30E33">
        <w:rPr>
          <w:rFonts w:ascii="Times New Roman" w:hAnsi="Times New Roman"/>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w:t>
      </w:r>
      <w:r w:rsidRPr="00F30E33">
        <w:rPr>
          <w:rFonts w:ascii="Times New Roman" w:hAnsi="Times New Roman"/>
        </w:rPr>
        <w:t>с</w:t>
      </w:r>
      <w:r w:rsidRPr="00F30E33">
        <w:rPr>
          <w:rFonts w:ascii="Times New Roman" w:hAnsi="Times New Roman"/>
        </w:rPr>
        <w:t>смотрению первичного обращения.</w:t>
      </w:r>
    </w:p>
    <w:p w:rsidR="00832898" w:rsidRPr="00F30E33" w:rsidRDefault="00832898" w:rsidP="00832898">
      <w:pPr>
        <w:ind w:firstLine="709"/>
        <w:rPr>
          <w:rFonts w:ascii="Times New Roman" w:hAnsi="Times New Roman"/>
        </w:rPr>
      </w:pPr>
      <w:r w:rsidRPr="00F30E33">
        <w:rPr>
          <w:rFonts w:ascii="Times New Roman" w:hAnsi="Times New Roman"/>
        </w:rPr>
        <w:t>При отсутствии оснований для отказа в приеме заявления и документов, сотрудник Администрации обеспечивает их прием.</w:t>
      </w:r>
    </w:p>
    <w:p w:rsidR="00832898" w:rsidRPr="00F30E33" w:rsidRDefault="00832898" w:rsidP="00832898">
      <w:pPr>
        <w:pStyle w:val="Textbody"/>
        <w:autoSpaceDE w:val="0"/>
        <w:spacing w:after="0" w:line="240" w:lineRule="auto"/>
        <w:ind w:firstLine="709"/>
        <w:jc w:val="both"/>
        <w:rPr>
          <w:rFonts w:ascii="Times New Roman" w:hAnsi="Times New Roman"/>
        </w:rPr>
      </w:pPr>
      <w:r w:rsidRPr="00F30E33">
        <w:rPr>
          <w:rFonts w:ascii="Times New Roman" w:hAnsi="Times New Roman"/>
        </w:rPr>
        <w:t>3.2.4. При поступлении заявления и документов посредством почтового о</w:t>
      </w:r>
      <w:r w:rsidRPr="00F30E33">
        <w:rPr>
          <w:rFonts w:ascii="Times New Roman" w:hAnsi="Times New Roman"/>
        </w:rPr>
        <w:t>т</w:t>
      </w:r>
      <w:r w:rsidRPr="00F30E33">
        <w:rPr>
          <w:rFonts w:ascii="Times New Roman" w:hAnsi="Times New Roman"/>
        </w:rPr>
        <w:t>правления сотрудник Администрации, ответственный за прием заявлений, обеспеч</w:t>
      </w:r>
      <w:r w:rsidRPr="00F30E33">
        <w:rPr>
          <w:rFonts w:ascii="Times New Roman" w:hAnsi="Times New Roman"/>
        </w:rPr>
        <w:t>и</w:t>
      </w:r>
      <w:r w:rsidRPr="00F30E33">
        <w:rPr>
          <w:rFonts w:ascii="Times New Roman" w:hAnsi="Times New Roman"/>
        </w:rPr>
        <w:t>вает их регистрацию в журнале регистрации;</w:t>
      </w:r>
    </w:p>
    <w:p w:rsidR="00832898" w:rsidRPr="00F30E33" w:rsidRDefault="00832898" w:rsidP="00832898">
      <w:pPr>
        <w:pStyle w:val="Textbody"/>
        <w:autoSpaceDE w:val="0"/>
        <w:spacing w:after="0" w:line="240" w:lineRule="auto"/>
        <w:ind w:firstLine="709"/>
        <w:jc w:val="both"/>
        <w:rPr>
          <w:rFonts w:ascii="Times New Roman" w:hAnsi="Times New Roman"/>
        </w:rPr>
      </w:pPr>
      <w:r w:rsidRPr="00F30E33">
        <w:rPr>
          <w:rFonts w:ascii="Times New Roman" w:hAnsi="Times New Roman"/>
        </w:rPr>
        <w:t>3.2.5. При поступлении заявления от МФЦ, принятого от заявителя (представ</w:t>
      </w:r>
      <w:r w:rsidRPr="00F30E33">
        <w:rPr>
          <w:rFonts w:ascii="Times New Roman" w:hAnsi="Times New Roman"/>
        </w:rPr>
        <w:t>и</w:t>
      </w:r>
      <w:r w:rsidRPr="00F30E33">
        <w:rPr>
          <w:rFonts w:ascii="Times New Roman" w:hAnsi="Times New Roman"/>
        </w:rPr>
        <w:t>теля заявителя) в рамках личного приема в МФЦ, сотрудник Администрации обесп</w:t>
      </w:r>
      <w:r w:rsidRPr="00F30E33">
        <w:rPr>
          <w:rFonts w:ascii="Times New Roman" w:hAnsi="Times New Roman"/>
        </w:rPr>
        <w:t>е</w:t>
      </w:r>
      <w:r w:rsidRPr="00F30E33">
        <w:rPr>
          <w:rFonts w:ascii="Times New Roman" w:hAnsi="Times New Roman"/>
        </w:rPr>
        <w:t>чивает его регистрацию в журнале регистрации.</w:t>
      </w:r>
    </w:p>
    <w:p w:rsidR="00832898" w:rsidRPr="00F30E33" w:rsidRDefault="00832898" w:rsidP="00832898">
      <w:pPr>
        <w:pStyle w:val="Textbody"/>
        <w:autoSpaceDE w:val="0"/>
        <w:spacing w:after="0" w:line="240" w:lineRule="auto"/>
        <w:ind w:firstLine="709"/>
        <w:jc w:val="both"/>
        <w:rPr>
          <w:rFonts w:ascii="Times New Roman" w:hAnsi="Times New Roman"/>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eastAsia="Times New Roman" w:hAnsi="Times New Roman" w:cs="Times New Roman"/>
          <w:b/>
          <w:kern w:val="0"/>
          <w:sz w:val="24"/>
          <w:lang w:eastAsia="ru-RU" w:bidi="ar-SA"/>
        </w:rPr>
        <w:t>3.3. Рассмотрение заявления о предоставлении муниципальной услуги, направление (выдача) результата предоставления муниципальной</w:t>
      </w:r>
      <w:r w:rsidRPr="00F30E33">
        <w:rPr>
          <w:rFonts w:ascii="Times New Roman" w:hAnsi="Times New Roman" w:cs="Times New Roman"/>
          <w:b/>
          <w:bCs/>
          <w:color w:val="111111"/>
          <w:sz w:val="24"/>
        </w:rPr>
        <w:t xml:space="preserve"> услуги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color w:val="111111"/>
          <w:sz w:val="24"/>
        </w:rPr>
        <w:t>обеспечивает регистрацию заявления в журнале регистрации;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832898" w:rsidRDefault="00832898" w:rsidP="00832898">
      <w:pPr>
        <w:pStyle w:val="22"/>
        <w:widowControl w:val="0"/>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В случае поступления заявления и документов в Администрацию непосредственно от заявителя (представителя заявителя) в электронной форме 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6F5384" w:rsidRPr="006F5384" w:rsidRDefault="006F5384" w:rsidP="00832898">
      <w:pPr>
        <w:pStyle w:val="22"/>
        <w:widowControl w:val="0"/>
        <w:autoSpaceDE w:val="0"/>
        <w:ind w:firstLine="709"/>
        <w:jc w:val="both"/>
        <w:rPr>
          <w:rFonts w:ascii="Times New Roman" w:hAnsi="Times New Roman" w:cs="Times New Roman"/>
          <w:sz w:val="24"/>
        </w:rPr>
      </w:pPr>
      <w:proofErr w:type="gramStart"/>
      <w:r w:rsidRPr="006F5384">
        <w:rPr>
          <w:rFonts w:ascii="Times New Roman" w:hAnsi="Times New Roman" w:cs="Times New Roman"/>
          <w:sz w:val="24"/>
        </w:rPr>
        <w:t>В случае поступления заявления и документов о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сотрудник Администрации в течение  1 рабочего дня, следующего за днем окончания административной процедуры, указанной</w:t>
      </w:r>
      <w:proofErr w:type="gramEnd"/>
      <w:r w:rsidRPr="006F5384">
        <w:rPr>
          <w:rFonts w:ascii="Times New Roman" w:hAnsi="Times New Roman" w:cs="Times New Roman"/>
          <w:sz w:val="24"/>
        </w:rPr>
        <w:t xml:space="preserve"> </w:t>
      </w:r>
      <w:proofErr w:type="gramStart"/>
      <w:r w:rsidRPr="006F5384">
        <w:rPr>
          <w:rFonts w:ascii="Times New Roman" w:hAnsi="Times New Roman" w:cs="Times New Roman"/>
          <w:sz w:val="24"/>
        </w:rPr>
        <w:t>в подразделе 3.2 настоящего Регламента, передает заявление и представленные документы, а также копии правоустанавливающих документов на жилое помещение, предусмотренные абзацем третьим пункта «а» подраздела 2.7 настоящего Регламента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и находящиеся в распоряжении Администрации, для рассмотрения уполномоченному</w:t>
      </w:r>
      <w:proofErr w:type="gramEnd"/>
      <w:r w:rsidRPr="006F5384">
        <w:rPr>
          <w:rFonts w:ascii="Times New Roman" w:hAnsi="Times New Roman" w:cs="Times New Roman"/>
          <w:sz w:val="24"/>
        </w:rPr>
        <w:t xml:space="preserve"> лицу комиссии, созданной органом исполнительной власти Тюменской области в соответствии с абзацем вторым пункта 7 Постановления № 47 (далее — областная комиссия).</w:t>
      </w:r>
    </w:p>
    <w:p w:rsidR="006F5384" w:rsidRPr="006F5384" w:rsidRDefault="00832898" w:rsidP="00832898">
      <w:pPr>
        <w:pStyle w:val="22"/>
        <w:widowControl w:val="0"/>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 xml:space="preserve">3.3.3. </w:t>
      </w:r>
      <w:proofErr w:type="gramStart"/>
      <w:r w:rsidR="006F5384" w:rsidRPr="006F5384">
        <w:rPr>
          <w:rFonts w:ascii="Times New Roman" w:hAnsi="Times New Roman" w:cs="Times New Roman"/>
          <w:sz w:val="24"/>
        </w:rPr>
        <w:t>По результатам рассмотрения заявления и документов Комиссией (областной комиссией), по итогам работы Комиссии (областной комиссии) секретарь Комиссии (областной комиссии) передает ответственному сотруднику Администрации заключение Комиссии (областной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roofErr w:type="gramEnd"/>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proofErr w:type="gramStart"/>
      <w:r w:rsidRPr="00F30E33">
        <w:rPr>
          <w:rFonts w:ascii="Times New Roman" w:hAnsi="Times New Roman" w:cs="Times New Roman"/>
          <w:color w:val="111111"/>
          <w:sz w:val="24"/>
        </w:rPr>
        <w:lastRenderedPageBreak/>
        <w:t>В случае если по итогам изучения пакета документов Комиссией</w:t>
      </w:r>
      <w:r w:rsidR="006F5384">
        <w:rPr>
          <w:rFonts w:ascii="Times New Roman" w:hAnsi="Times New Roman" w:cs="Times New Roman"/>
          <w:color w:val="111111"/>
          <w:sz w:val="24"/>
        </w:rPr>
        <w:t xml:space="preserve"> </w:t>
      </w:r>
      <w:r w:rsidR="006F5384">
        <w:rPr>
          <w:rFonts w:ascii="Times New Roman" w:hAnsi="Times New Roman" w:cs="Times New Roman"/>
          <w:sz w:val="24"/>
        </w:rPr>
        <w:t>(областной комиссией)</w:t>
      </w:r>
      <w:r w:rsidRPr="006F5384">
        <w:rPr>
          <w:rFonts w:ascii="Times New Roman" w:hAnsi="Times New Roman" w:cs="Times New Roman"/>
          <w:color w:val="111111"/>
          <w:sz w:val="24"/>
        </w:rPr>
        <w:t>,</w:t>
      </w:r>
      <w:r w:rsidRPr="00F30E33">
        <w:rPr>
          <w:rFonts w:ascii="Times New Roman" w:hAnsi="Times New Roman" w:cs="Times New Roman"/>
          <w:color w:val="111111"/>
          <w:sz w:val="24"/>
        </w:rPr>
        <w:t xml:space="preserve">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w:t>
      </w:r>
      <w:r>
        <w:rPr>
          <w:rFonts w:ascii="Times New Roman" w:hAnsi="Times New Roman" w:cs="Times New Roman"/>
          <w:color w:val="111111"/>
          <w:sz w:val="24"/>
        </w:rPr>
        <w:t xml:space="preserve">смотрения и передает его Главе </w:t>
      </w:r>
      <w:proofErr w:type="spellStart"/>
      <w:r>
        <w:rPr>
          <w:rFonts w:ascii="Times New Roman" w:hAnsi="Times New Roman" w:cs="Times New Roman"/>
          <w:color w:val="111111"/>
          <w:sz w:val="24"/>
        </w:rPr>
        <w:t>Муллашинского</w:t>
      </w:r>
      <w:proofErr w:type="spellEnd"/>
      <w:r w:rsidRPr="00F30E33">
        <w:rPr>
          <w:rFonts w:ascii="Times New Roman" w:hAnsi="Times New Roman" w:cs="Times New Roman"/>
          <w:color w:val="111111"/>
          <w:sz w:val="24"/>
        </w:rPr>
        <w:t xml:space="preserve"> муниципального образования на утверждение (подписание) не позднее 1 рабочего</w:t>
      </w:r>
      <w:proofErr w:type="gramEnd"/>
      <w:r w:rsidRPr="00F30E33">
        <w:rPr>
          <w:rFonts w:ascii="Times New Roman" w:hAnsi="Times New Roman" w:cs="Times New Roman"/>
          <w:color w:val="111111"/>
          <w:sz w:val="24"/>
        </w:rPr>
        <w:t xml:space="preserve">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w:t>
      </w:r>
      <w:proofErr w:type="spellStart"/>
      <w:r>
        <w:rPr>
          <w:rFonts w:ascii="Times New Roman" w:hAnsi="Times New Roman" w:cs="Times New Roman"/>
          <w:color w:val="111111"/>
          <w:sz w:val="24"/>
        </w:rPr>
        <w:t>Муллашинского</w:t>
      </w:r>
      <w:proofErr w:type="spellEnd"/>
      <w:r w:rsidRPr="00F30E33">
        <w:rPr>
          <w:rFonts w:ascii="Times New Roman" w:hAnsi="Times New Roman" w:cs="Times New Roman"/>
          <w:color w:val="111111"/>
          <w:sz w:val="24"/>
        </w:rPr>
        <w:t xml:space="preserve"> муниципального образования в течение 3 рабочих дней со дня поступления к нему указанного документа.</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3.3.3.1. </w:t>
      </w:r>
      <w:proofErr w:type="gramStart"/>
      <w:r w:rsidRPr="00F30E33">
        <w:rPr>
          <w:rFonts w:ascii="Times New Roman" w:hAnsi="Times New Roman" w:cs="Times New Roman"/>
          <w:color w:val="111111"/>
          <w:sz w:val="24"/>
        </w:rPr>
        <w:t xml:space="preserve">В случае если по результатам работы Комиссии </w:t>
      </w:r>
      <w:r w:rsidR="006F5384" w:rsidRPr="006F5384">
        <w:rPr>
          <w:rFonts w:ascii="Times New Roman" w:hAnsi="Times New Roman" w:cs="Times New Roman"/>
          <w:sz w:val="24"/>
        </w:rPr>
        <w:t>(областной комиссией)</w:t>
      </w:r>
      <w:r w:rsidR="006F5384">
        <w:rPr>
          <w:rFonts w:ascii="Times New Roman" w:hAnsi="Times New Roman" w:cs="Times New Roman"/>
        </w:rPr>
        <w:t xml:space="preserve"> </w:t>
      </w:r>
      <w:r w:rsidRPr="00F30E33">
        <w:rPr>
          <w:rFonts w:ascii="Times New Roman" w:hAnsi="Times New Roman" w:cs="Times New Roman"/>
          <w:color w:val="111111"/>
          <w:sz w:val="24"/>
        </w:rPr>
        <w:t xml:space="preserve">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w:t>
      </w:r>
      <w:proofErr w:type="spellStart"/>
      <w:r>
        <w:rPr>
          <w:rFonts w:ascii="Times New Roman" w:hAnsi="Times New Roman" w:cs="Times New Roman"/>
          <w:color w:val="111111"/>
          <w:sz w:val="24"/>
        </w:rPr>
        <w:t>Муллашинского</w:t>
      </w:r>
      <w:proofErr w:type="spellEnd"/>
      <w:r w:rsidRPr="00F30E33">
        <w:rPr>
          <w:rFonts w:ascii="Times New Roman" w:hAnsi="Times New Roman" w:cs="Times New Roman"/>
          <w:color w:val="111111"/>
          <w:sz w:val="24"/>
        </w:rPr>
        <w:t xml:space="preserve"> муниципального образования </w:t>
      </w:r>
      <w:r w:rsidRPr="00F30E33">
        <w:rPr>
          <w:rFonts w:ascii="Times New Roman" w:hAnsi="Times New Roman" w:cs="Times New Roman"/>
          <w:sz w:val="24"/>
        </w:rPr>
        <w:t xml:space="preserve">на </w:t>
      </w:r>
      <w:r w:rsidRPr="00F30E33">
        <w:rPr>
          <w:rFonts w:ascii="Times New Roman" w:hAnsi="Times New Roman" w:cs="Times New Roman"/>
          <w:color w:val="111111"/>
          <w:sz w:val="24"/>
        </w:rPr>
        <w:t>утверждение (подписание) не позднее 1 рабочего дня со дня получения документов от секретаря Комиссии</w:t>
      </w:r>
      <w:r w:rsidR="006F5384">
        <w:rPr>
          <w:rFonts w:ascii="Times New Roman" w:hAnsi="Times New Roman" w:cs="Times New Roman"/>
          <w:color w:val="111111"/>
          <w:sz w:val="24"/>
        </w:rPr>
        <w:t xml:space="preserve"> </w:t>
      </w:r>
      <w:r w:rsidR="006F5384" w:rsidRPr="006F5384">
        <w:rPr>
          <w:rFonts w:ascii="Times New Roman" w:hAnsi="Times New Roman" w:cs="Times New Roman"/>
          <w:sz w:val="24"/>
        </w:rPr>
        <w:t>(областной комиссией)</w:t>
      </w:r>
      <w:r w:rsidRPr="006F5384">
        <w:rPr>
          <w:rFonts w:ascii="Times New Roman" w:hAnsi="Times New Roman" w:cs="Times New Roman"/>
          <w:color w:val="111111"/>
          <w:sz w:val="24"/>
        </w:rPr>
        <w:t>.</w:t>
      </w:r>
      <w:proofErr w:type="gramEnd"/>
      <w:r w:rsidRPr="00F30E33">
        <w:rPr>
          <w:rFonts w:ascii="Times New Roman" w:hAnsi="Times New Roman" w:cs="Times New Roman"/>
          <w:color w:val="111111"/>
          <w:sz w:val="24"/>
        </w:rPr>
        <w:t xml:space="preserve"> </w:t>
      </w:r>
      <w:proofErr w:type="gramStart"/>
      <w:r w:rsidRPr="00F30E33">
        <w:rPr>
          <w:rFonts w:ascii="Times New Roman" w:hAnsi="Times New Roman" w:cs="Times New Roman"/>
          <w:color w:val="111111"/>
          <w:sz w:val="24"/>
        </w:rPr>
        <w:t>При этом проект уведомления подлежит утверждению (подписанию</w:t>
      </w:r>
      <w:proofErr w:type="gramEnd"/>
      <w:r w:rsidRPr="00F30E33">
        <w:rPr>
          <w:rFonts w:ascii="Times New Roman" w:hAnsi="Times New Roman" w:cs="Times New Roman"/>
          <w:color w:val="111111"/>
          <w:sz w:val="24"/>
        </w:rPr>
        <w:t xml:space="preserve">) Главой </w:t>
      </w:r>
      <w:proofErr w:type="spellStart"/>
      <w:r>
        <w:rPr>
          <w:rFonts w:ascii="Times New Roman" w:hAnsi="Times New Roman" w:cs="Times New Roman"/>
          <w:color w:val="111111"/>
          <w:sz w:val="24"/>
        </w:rPr>
        <w:t>Муллашинского</w:t>
      </w:r>
      <w:proofErr w:type="spellEnd"/>
      <w:r w:rsidRPr="00F30E33">
        <w:rPr>
          <w:rFonts w:ascii="Times New Roman" w:hAnsi="Times New Roman" w:cs="Times New Roman"/>
          <w:color w:val="111111"/>
          <w:sz w:val="24"/>
        </w:rPr>
        <w:t xml:space="preserve"> муниципального образования </w:t>
      </w:r>
      <w:r w:rsidRPr="00F30E33">
        <w:rPr>
          <w:rFonts w:ascii="Times New Roman" w:hAnsi="Times New Roman" w:cs="Times New Roman"/>
          <w:sz w:val="24"/>
        </w:rPr>
        <w:t>в течение 3 рабочих дней со дня поступления к нему указанного документа.</w:t>
      </w:r>
    </w:p>
    <w:p w:rsidR="00832898" w:rsidRPr="00F30E33" w:rsidRDefault="00832898" w:rsidP="00832898">
      <w:pPr>
        <w:autoSpaceDE w:val="0"/>
        <w:ind w:firstLine="709"/>
        <w:rPr>
          <w:rFonts w:ascii="Times New Roman" w:hAnsi="Times New Roman"/>
        </w:rPr>
      </w:pPr>
      <w:r w:rsidRPr="00F30E33">
        <w:rPr>
          <w:rFonts w:ascii="Times New Roman" w:hAnsi="Times New Roman"/>
          <w:color w:val="111111"/>
        </w:rPr>
        <w:t xml:space="preserve">3.3.3.2. В случае если по результатам работы Комиссии </w:t>
      </w:r>
      <w:r w:rsidR="006F5384">
        <w:rPr>
          <w:rFonts w:ascii="Times New Roman" w:hAnsi="Times New Roman"/>
        </w:rPr>
        <w:t xml:space="preserve">(областной комиссией) </w:t>
      </w:r>
      <w:r w:rsidRPr="00F30E33">
        <w:rPr>
          <w:rFonts w:ascii="Times New Roman" w:hAnsi="Times New Roman"/>
          <w:color w:val="111111"/>
        </w:rPr>
        <w:t>было принято решение в фо</w:t>
      </w:r>
      <w:r w:rsidRPr="00F30E33">
        <w:rPr>
          <w:rFonts w:ascii="Times New Roman" w:hAnsi="Times New Roman"/>
          <w:color w:val="111111"/>
        </w:rPr>
        <w:t>р</w:t>
      </w:r>
      <w:r w:rsidRPr="00F30E33">
        <w:rPr>
          <w:rFonts w:ascii="Times New Roman" w:hAnsi="Times New Roman"/>
          <w:color w:val="111111"/>
        </w:rPr>
        <w:t xml:space="preserve">ме заключения ответственный сотрудник передает документы </w:t>
      </w:r>
      <w:bookmarkStart w:id="4" w:name="_Ref40889316"/>
      <w:bookmarkEnd w:id="4"/>
      <w:r w:rsidRPr="00F30E33">
        <w:rPr>
          <w:rFonts w:ascii="Times New Roman" w:hAnsi="Times New Roman"/>
          <w:color w:val="111111"/>
        </w:rPr>
        <w:t>для подготовки муниципал</w:t>
      </w:r>
      <w:r w:rsidRPr="00F30E33">
        <w:rPr>
          <w:rFonts w:ascii="Times New Roman" w:hAnsi="Times New Roman"/>
          <w:color w:val="111111"/>
        </w:rPr>
        <w:t>ь</w:t>
      </w:r>
      <w:r w:rsidRPr="00F30E33">
        <w:rPr>
          <w:rFonts w:ascii="Times New Roman" w:hAnsi="Times New Roman"/>
          <w:color w:val="111111"/>
        </w:rPr>
        <w:t>ного правового акта о признании помещения жилым помещением, жилого помещения пригодным (непригодным) для проживания, многоквартирного дома</w:t>
      </w:r>
      <w:r w:rsidR="00532F9A" w:rsidRPr="00532F9A">
        <w:rPr>
          <w:rFonts w:ascii="Times New Roman" w:hAnsi="Times New Roman"/>
        </w:rPr>
        <w:t xml:space="preserve"> </w:t>
      </w:r>
      <w:r w:rsidR="00532F9A" w:rsidRPr="00F651E3">
        <w:rPr>
          <w:rFonts w:ascii="Times New Roman" w:hAnsi="Times New Roman"/>
        </w:rPr>
        <w:t>ав</w:t>
      </w:r>
      <w:r w:rsidR="00532F9A" w:rsidRPr="00F651E3">
        <w:rPr>
          <w:rFonts w:ascii="Times New Roman" w:hAnsi="Times New Roman"/>
        </w:rPr>
        <w:t>а</w:t>
      </w:r>
      <w:r w:rsidR="00532F9A" w:rsidRPr="00F651E3">
        <w:rPr>
          <w:rFonts w:ascii="Times New Roman" w:hAnsi="Times New Roman"/>
        </w:rPr>
        <w:t>рийным и</w:t>
      </w:r>
      <w:r w:rsidRPr="00F30E33">
        <w:rPr>
          <w:rFonts w:ascii="Times New Roman" w:hAnsi="Times New Roman"/>
          <w:color w:val="111111"/>
        </w:rPr>
        <w:t xml:space="preserve"> подлежащим сносу или р</w:t>
      </w:r>
      <w:r w:rsidRPr="00F30E33">
        <w:rPr>
          <w:rFonts w:ascii="Times New Roman" w:hAnsi="Times New Roman"/>
          <w:color w:val="111111"/>
        </w:rPr>
        <w:t>е</w:t>
      </w:r>
      <w:r w:rsidRPr="00F30E33">
        <w:rPr>
          <w:rFonts w:ascii="Times New Roman" w:hAnsi="Times New Roman"/>
          <w:color w:val="111111"/>
        </w:rPr>
        <w:t>конструкции, о признании необходимости проведения ремонтно-восстановительных работ.</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w:t>
      </w:r>
      <w:r w:rsidR="006F5384">
        <w:rPr>
          <w:rFonts w:ascii="Times New Roman" w:hAnsi="Times New Roman" w:cs="Times New Roman"/>
          <w:color w:val="111111"/>
          <w:sz w:val="24"/>
        </w:rPr>
        <w:t xml:space="preserve"> </w:t>
      </w:r>
      <w:r w:rsidR="006F5384" w:rsidRPr="006F5384">
        <w:rPr>
          <w:rFonts w:ascii="Times New Roman" w:hAnsi="Times New Roman" w:cs="Times New Roman"/>
          <w:sz w:val="24"/>
        </w:rPr>
        <w:t>(областной комиссией)</w:t>
      </w:r>
      <w:r w:rsidRPr="00F30E33">
        <w:rPr>
          <w:rFonts w:ascii="Times New Roman" w:hAnsi="Times New Roman" w:cs="Times New Roman"/>
          <w:color w:val="111111"/>
          <w:sz w:val="24"/>
        </w:rPr>
        <w:t xml:space="preserve"> соответствующего заключения</w:t>
      </w:r>
      <w:r w:rsidRPr="00F30E33">
        <w:rPr>
          <w:rFonts w:ascii="Times New Roman" w:hAnsi="Times New Roman" w:cs="Times New Roman"/>
          <w:sz w:val="24"/>
        </w:rPr>
        <w:t>, а в случае обследования жилых помещений, получивших повреждения в результате чрезвычайной ситуации, - в течение 10 календарных дней.</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3.3.4. Результатом административной процедуры является:</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 xml:space="preserve">а) муниципальный правовой акт о признании помещения жилым помещением, жилого помещения пригодным (непригодным) для проживания, многоквартирного дома </w:t>
      </w:r>
      <w:r w:rsidR="00532F9A" w:rsidRPr="00532F9A">
        <w:rPr>
          <w:rFonts w:ascii="Times New Roman" w:hAnsi="Times New Roman" w:cs="Times New Roman"/>
          <w:sz w:val="24"/>
        </w:rPr>
        <w:t>аварийным и</w:t>
      </w:r>
      <w:r w:rsidR="00532F9A" w:rsidRPr="00F30E33">
        <w:rPr>
          <w:rFonts w:ascii="Times New Roman" w:hAnsi="Times New Roman" w:cs="Times New Roman"/>
          <w:color w:val="111111"/>
          <w:sz w:val="24"/>
        </w:rPr>
        <w:t xml:space="preserve"> </w:t>
      </w:r>
      <w:r w:rsidRPr="00F30E33">
        <w:rPr>
          <w:rFonts w:ascii="Times New Roman" w:hAnsi="Times New Roman" w:cs="Times New Roman"/>
          <w:color w:val="111111"/>
          <w:sz w:val="24"/>
        </w:rPr>
        <w:t>подлежащим сносу или реконструкции, или о признании необходимости проведения ремонтно-восстановительных работ;</w:t>
      </w:r>
    </w:p>
    <w:p w:rsidR="00832898" w:rsidRPr="00F30E33" w:rsidRDefault="00832898" w:rsidP="00832898">
      <w:pPr>
        <w:pStyle w:val="13"/>
        <w:widowControl w:val="0"/>
        <w:autoSpaceDE w:val="0"/>
        <w:ind w:firstLine="709"/>
        <w:jc w:val="both"/>
        <w:rPr>
          <w:rFonts w:ascii="Times New Roman" w:hAnsi="Times New Roman" w:cs="Times New Roman"/>
        </w:rPr>
      </w:pPr>
      <w:r w:rsidRPr="00F30E33">
        <w:rPr>
          <w:rStyle w:val="14"/>
          <w:rFonts w:ascii="Times New Roman" w:hAnsi="Times New Roman" w:cs="Times New Roman"/>
          <w:color w:val="111111"/>
        </w:rPr>
        <w:t xml:space="preserve">б) </w:t>
      </w:r>
      <w:r w:rsidRPr="00F30E33">
        <w:rPr>
          <w:rFonts w:ascii="Times New Roman" w:hAnsi="Times New Roman" w:cs="Times New Roman"/>
          <w:color w:val="111111"/>
        </w:rPr>
        <w:t>уведомление об отказе в предоставлении муниципальной услуги;</w:t>
      </w:r>
    </w:p>
    <w:p w:rsidR="00832898" w:rsidRPr="00F30E33" w:rsidRDefault="00832898" w:rsidP="00832898">
      <w:pPr>
        <w:pStyle w:val="13"/>
        <w:widowControl w:val="0"/>
        <w:autoSpaceDE w:val="0"/>
        <w:ind w:firstLine="709"/>
        <w:jc w:val="both"/>
        <w:rPr>
          <w:rFonts w:ascii="Times New Roman" w:hAnsi="Times New Roman" w:cs="Times New Roman"/>
        </w:rPr>
      </w:pPr>
      <w:r w:rsidRPr="00F30E33">
        <w:rPr>
          <w:rFonts w:ascii="Times New Roman" w:hAnsi="Times New Roman" w:cs="Times New Roman"/>
          <w:color w:val="111111"/>
        </w:rPr>
        <w:t>в) уведомление о возвращении документов без рассмотрения с приложением всех представленных заявителем (представителем заявителя) документов.</w:t>
      </w:r>
    </w:p>
    <w:p w:rsidR="00832898" w:rsidRPr="00F30E33" w:rsidRDefault="00832898" w:rsidP="00832898">
      <w:pPr>
        <w:pStyle w:val="22"/>
        <w:widowControl w:val="0"/>
        <w:autoSpaceDE w:val="0"/>
        <w:ind w:firstLine="709"/>
        <w:jc w:val="both"/>
        <w:rPr>
          <w:rFonts w:ascii="Times New Roman" w:hAnsi="Times New Roman" w:cs="Times New Roman"/>
          <w:color w:val="111111"/>
          <w:sz w:val="24"/>
        </w:rPr>
      </w:pPr>
      <w:r w:rsidRPr="00F30E33">
        <w:rPr>
          <w:rFonts w:ascii="Times New Roman" w:hAnsi="Times New Roman" w:cs="Times New Roman"/>
          <w:color w:val="111111"/>
          <w:sz w:val="24"/>
        </w:rPr>
        <w:t>Результат подлежит регистрации в день подписания и фиксации в установленном в Администрации порядке в журнале регистрации.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3.3.5. </w:t>
      </w:r>
      <w:proofErr w:type="gramStart"/>
      <w:r w:rsidRPr="00F30E33">
        <w:rPr>
          <w:rFonts w:ascii="Times New Roman" w:hAnsi="Times New Roman" w:cs="Times New Roman"/>
          <w:color w:val="111111"/>
          <w:sz w:val="24"/>
        </w:rPr>
        <w:t>Уведомление о результате предоставления муниципальной услуги с приложением по одному экземпляру заключения Комиссии</w:t>
      </w:r>
      <w:r w:rsidR="00532F9A">
        <w:rPr>
          <w:rFonts w:ascii="Times New Roman" w:hAnsi="Times New Roman" w:cs="Times New Roman"/>
        </w:rPr>
        <w:t xml:space="preserve"> </w:t>
      </w:r>
      <w:r w:rsidR="00532F9A" w:rsidRPr="00532F9A">
        <w:rPr>
          <w:rFonts w:ascii="Times New Roman" w:hAnsi="Times New Roman" w:cs="Times New Roman"/>
          <w:sz w:val="24"/>
        </w:rPr>
        <w:t>(областной комиссии)</w:t>
      </w:r>
      <w:r w:rsidRPr="00F30E33">
        <w:rPr>
          <w:rFonts w:ascii="Times New Roman" w:hAnsi="Times New Roman" w:cs="Times New Roman"/>
          <w:color w:val="111111"/>
          <w:sz w:val="24"/>
        </w:rPr>
        <w:t xml:space="preserve">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sidRPr="00F30E33">
        <w:rPr>
          <w:rStyle w:val="21"/>
          <w:rFonts w:ascii="Times New Roman" w:hAnsi="Times New Roman" w:cs="Times New Roman"/>
          <w:color w:val="111111"/>
          <w:sz w:val="24"/>
        </w:rPr>
        <w:t xml:space="preserve">представителю заявителя) </w:t>
      </w:r>
      <w:r w:rsidRPr="00F30E33">
        <w:rPr>
          <w:rStyle w:val="21"/>
          <w:rFonts w:ascii="Times New Roman" w:hAnsi="Times New Roman" w:cs="Times New Roman"/>
          <w:sz w:val="24"/>
        </w:rPr>
        <w:t>способом, указанном в заявлении, в течение 5 календарных дней со дня принятия соответствующего решения на основании пункта 3.3.4 Регламента.</w:t>
      </w:r>
      <w:proofErr w:type="gramEnd"/>
      <w:r w:rsidRPr="00F30E33">
        <w:rPr>
          <w:rStyle w:val="21"/>
          <w:rFonts w:ascii="Times New Roman" w:hAnsi="Times New Roman" w:cs="Times New Roman"/>
          <w:sz w:val="24"/>
        </w:rPr>
        <w:t xml:space="preserve"> Помимо заявителя </w:t>
      </w:r>
      <w:r w:rsidRPr="00F30E33">
        <w:rPr>
          <w:rStyle w:val="21"/>
          <w:rFonts w:ascii="Times New Roman" w:hAnsi="Times New Roman" w:cs="Times New Roman"/>
          <w:color w:val="111111"/>
          <w:sz w:val="24"/>
        </w:rPr>
        <w:t xml:space="preserve">(представителя заявителя) </w:t>
      </w:r>
      <w:r w:rsidRPr="00F30E33">
        <w:rPr>
          <w:rStyle w:val="21"/>
          <w:rFonts w:ascii="Times New Roman" w:hAnsi="Times New Roman" w:cs="Times New Roman"/>
          <w:sz w:val="24"/>
        </w:rPr>
        <w:t xml:space="preserve">заключение Комиссии </w:t>
      </w:r>
      <w:r w:rsidR="00532F9A">
        <w:rPr>
          <w:rFonts w:ascii="Times New Roman" w:hAnsi="Times New Roman" w:cs="Times New Roman"/>
          <w:sz w:val="24"/>
        </w:rPr>
        <w:t xml:space="preserve">(областной комиссии) </w:t>
      </w:r>
      <w:r w:rsidRPr="00F30E33">
        <w:rPr>
          <w:rStyle w:val="21"/>
          <w:rFonts w:ascii="Times New Roman" w:hAnsi="Times New Roman" w:cs="Times New Roman"/>
          <w:sz w:val="24"/>
        </w:rPr>
        <w:t>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sz w:val="24"/>
        </w:rPr>
        <w:t xml:space="preserve">Уведомление о возвращении документов без рассмотрения с приложением всех </w:t>
      </w:r>
      <w:r w:rsidRPr="00F30E33">
        <w:rPr>
          <w:rStyle w:val="21"/>
          <w:rFonts w:ascii="Times New Roman" w:hAnsi="Times New Roman" w:cs="Times New Roman"/>
          <w:sz w:val="24"/>
        </w:rPr>
        <w:lastRenderedPageBreak/>
        <w:t xml:space="preserve">представленных заявителем </w:t>
      </w:r>
      <w:r w:rsidRPr="00F30E33">
        <w:rPr>
          <w:rStyle w:val="21"/>
          <w:rFonts w:ascii="Times New Roman" w:hAnsi="Times New Roman" w:cs="Times New Roman"/>
          <w:color w:val="111111"/>
          <w:sz w:val="24"/>
        </w:rPr>
        <w:t xml:space="preserve">(представителем заявителя) </w:t>
      </w:r>
      <w:r w:rsidRPr="00F30E33">
        <w:rPr>
          <w:rStyle w:val="21"/>
          <w:rFonts w:ascii="Times New Roman" w:hAnsi="Times New Roman" w:cs="Times New Roman"/>
          <w:sz w:val="24"/>
        </w:rPr>
        <w:t xml:space="preserve">документов направляется заявителю </w:t>
      </w:r>
      <w:r w:rsidRPr="00F30E33">
        <w:rPr>
          <w:rStyle w:val="21"/>
          <w:rFonts w:ascii="Times New Roman" w:hAnsi="Times New Roman" w:cs="Times New Roman"/>
          <w:color w:val="111111"/>
          <w:sz w:val="24"/>
        </w:rPr>
        <w:t xml:space="preserve">(представителю заявителя) </w:t>
      </w:r>
      <w:r w:rsidRPr="00F30E33">
        <w:rPr>
          <w:rStyle w:val="21"/>
          <w:rFonts w:ascii="Times New Roman" w:hAnsi="Times New Roman" w:cs="Times New Roman"/>
          <w:sz w:val="24"/>
        </w:rPr>
        <w:t xml:space="preserve">в зависимости от выбранного заявителем </w:t>
      </w:r>
      <w:r w:rsidRPr="00F30E33">
        <w:rPr>
          <w:rStyle w:val="21"/>
          <w:rFonts w:ascii="Times New Roman" w:hAnsi="Times New Roman" w:cs="Times New Roman"/>
          <w:color w:val="111111"/>
          <w:sz w:val="24"/>
        </w:rPr>
        <w:t xml:space="preserve">(представителем заявителя) </w:t>
      </w:r>
      <w:r w:rsidRPr="00F30E33">
        <w:rPr>
          <w:rStyle w:val="21"/>
          <w:rFonts w:ascii="Times New Roman" w:hAnsi="Times New Roman" w:cs="Times New Roman"/>
          <w:sz w:val="24"/>
        </w:rPr>
        <w:t>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в Администрации.</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3.3.6. </w:t>
      </w:r>
      <w:proofErr w:type="gramStart"/>
      <w:r w:rsidRPr="00F30E33">
        <w:rPr>
          <w:rFonts w:ascii="Times New Roman" w:hAnsi="Times New Roman" w:cs="Times New Roman"/>
          <w:color w:val="111111"/>
          <w:sz w:val="24"/>
        </w:rPr>
        <w:t xml:space="preserve">Срок административной процедуры </w:t>
      </w:r>
      <w:r w:rsidRPr="00F30E33">
        <w:rPr>
          <w:rStyle w:val="21"/>
          <w:rFonts w:ascii="Times New Roman" w:hAnsi="Times New Roman" w:cs="Times New Roman"/>
          <w:color w:val="111111"/>
          <w:sz w:val="24"/>
        </w:rPr>
        <w:t xml:space="preserve">составляет не более 60 календарных дней с даты регистрации заявления в Администрации, а в случае принятия Комиссией </w:t>
      </w:r>
      <w:r w:rsidR="00532F9A">
        <w:rPr>
          <w:rFonts w:ascii="Times New Roman" w:hAnsi="Times New Roman" w:cs="Times New Roman"/>
          <w:sz w:val="24"/>
        </w:rPr>
        <w:t xml:space="preserve">(областной комиссии) </w:t>
      </w:r>
      <w:r w:rsidRPr="00F30E33">
        <w:rPr>
          <w:rStyle w:val="21"/>
          <w:rFonts w:ascii="Times New Roman" w:hAnsi="Times New Roman" w:cs="Times New Roman"/>
          <w:color w:val="111111"/>
          <w:sz w:val="24"/>
        </w:rPr>
        <w:t>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w:t>
      </w:r>
      <w:proofErr w:type="gramEnd"/>
      <w:r w:rsidRPr="00F30E33">
        <w:rPr>
          <w:rStyle w:val="21"/>
          <w:rFonts w:ascii="Times New Roman" w:hAnsi="Times New Roman" w:cs="Times New Roman"/>
          <w:color w:val="111111"/>
          <w:sz w:val="24"/>
        </w:rPr>
        <w:t xml:space="preserve"> регистрации заявления в Администрации.</w:t>
      </w:r>
    </w:p>
    <w:p w:rsidR="00832898" w:rsidRPr="00532F9A" w:rsidRDefault="00832898" w:rsidP="00832898">
      <w:pPr>
        <w:pStyle w:val="Textbody"/>
        <w:tabs>
          <w:tab w:val="left" w:pos="0"/>
        </w:tabs>
        <w:autoSpaceDE w:val="0"/>
        <w:spacing w:after="0" w:line="240" w:lineRule="auto"/>
        <w:ind w:firstLine="709"/>
        <w:jc w:val="both"/>
        <w:rPr>
          <w:rFonts w:ascii="Times New Roman" w:hAnsi="Times New Roman"/>
          <w:sz w:val="24"/>
        </w:rPr>
      </w:pPr>
      <w:bookmarkStart w:id="5" w:name="_GoBack"/>
      <w:r w:rsidRPr="00532F9A">
        <w:rPr>
          <w:rStyle w:val="21"/>
          <w:rFonts w:ascii="Times New Roman" w:hAnsi="Times New Roman"/>
          <w:color w:val="111111"/>
          <w:sz w:val="24"/>
        </w:rPr>
        <w:t xml:space="preserve">Срок административной процедуры в случае возвращения </w:t>
      </w:r>
      <w:r w:rsidRPr="00532F9A">
        <w:rPr>
          <w:rStyle w:val="21"/>
          <w:rFonts w:ascii="Times New Roman" w:hAnsi="Times New Roman"/>
          <w:sz w:val="24"/>
        </w:rPr>
        <w:t>документов без рассмотр</w:t>
      </w:r>
      <w:r w:rsidRPr="00532F9A">
        <w:rPr>
          <w:rStyle w:val="21"/>
          <w:rFonts w:ascii="Times New Roman" w:hAnsi="Times New Roman"/>
          <w:sz w:val="24"/>
        </w:rPr>
        <w:t>е</w:t>
      </w:r>
      <w:r w:rsidRPr="00532F9A">
        <w:rPr>
          <w:rStyle w:val="21"/>
          <w:rFonts w:ascii="Times New Roman" w:hAnsi="Times New Roman"/>
          <w:sz w:val="24"/>
        </w:rPr>
        <w:t>ния не может превышать 45 календарных дней со дня регистрации заявления в Администр</w:t>
      </w:r>
      <w:r w:rsidRPr="00532F9A">
        <w:rPr>
          <w:rStyle w:val="21"/>
          <w:rFonts w:ascii="Times New Roman" w:hAnsi="Times New Roman"/>
          <w:sz w:val="24"/>
        </w:rPr>
        <w:t>а</w:t>
      </w:r>
      <w:r w:rsidRPr="00532F9A">
        <w:rPr>
          <w:rStyle w:val="21"/>
          <w:rFonts w:ascii="Times New Roman" w:hAnsi="Times New Roman"/>
          <w:sz w:val="24"/>
        </w:rPr>
        <w:t>ции до дня направления заявителю (представителю заявителя) уведомл</w:t>
      </w:r>
      <w:r w:rsidRPr="00532F9A">
        <w:rPr>
          <w:rStyle w:val="21"/>
          <w:rFonts w:ascii="Times New Roman" w:hAnsi="Times New Roman"/>
          <w:sz w:val="24"/>
        </w:rPr>
        <w:t>е</w:t>
      </w:r>
      <w:r w:rsidRPr="00532F9A">
        <w:rPr>
          <w:rStyle w:val="21"/>
          <w:rFonts w:ascii="Times New Roman" w:hAnsi="Times New Roman"/>
          <w:sz w:val="24"/>
        </w:rPr>
        <w:t>ния о возвращении документов без рассмотрения с приложением всех представленных заявителем (представ</w:t>
      </w:r>
      <w:r w:rsidRPr="00532F9A">
        <w:rPr>
          <w:rStyle w:val="21"/>
          <w:rFonts w:ascii="Times New Roman" w:hAnsi="Times New Roman"/>
          <w:sz w:val="24"/>
        </w:rPr>
        <w:t>и</w:t>
      </w:r>
      <w:r w:rsidRPr="00532F9A">
        <w:rPr>
          <w:rStyle w:val="21"/>
          <w:rFonts w:ascii="Times New Roman" w:hAnsi="Times New Roman"/>
          <w:sz w:val="24"/>
        </w:rPr>
        <w:t>телем заявителя) документов.</w:t>
      </w:r>
    </w:p>
    <w:bookmarkEnd w:id="5"/>
    <w:p w:rsidR="00832898" w:rsidRPr="00F30E33" w:rsidRDefault="00832898" w:rsidP="00832898">
      <w:pPr>
        <w:pStyle w:val="Standard"/>
        <w:widowControl w:val="0"/>
        <w:tabs>
          <w:tab w:val="left" w:pos="0"/>
        </w:tabs>
        <w:suppressAutoHyphens/>
        <w:autoSpaceDE w:val="0"/>
        <w:ind w:firstLine="709"/>
        <w:jc w:val="both"/>
        <w:rPr>
          <w:sz w:val="24"/>
          <w:szCs w:val="24"/>
        </w:rPr>
      </w:pPr>
      <w:proofErr w:type="gramStart"/>
      <w:r w:rsidRPr="00F30E33">
        <w:rPr>
          <w:rStyle w:val="21"/>
          <w:color w:val="111111"/>
          <w:sz w:val="24"/>
          <w:szCs w:val="24"/>
        </w:rPr>
        <w:t>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w:t>
      </w:r>
      <w:proofErr w:type="gramEnd"/>
      <w:r w:rsidRPr="00F30E33">
        <w:rPr>
          <w:rStyle w:val="21"/>
          <w:color w:val="111111"/>
          <w:sz w:val="24"/>
          <w:szCs w:val="24"/>
        </w:rPr>
        <w:t xml:space="preserve"> помещения - не более 50 календарных дней </w:t>
      </w:r>
      <w:proofErr w:type="gramStart"/>
      <w:r w:rsidRPr="00F30E33">
        <w:rPr>
          <w:rStyle w:val="21"/>
          <w:color w:val="111111"/>
          <w:sz w:val="24"/>
          <w:szCs w:val="24"/>
        </w:rPr>
        <w:t>с даты регистрации</w:t>
      </w:r>
      <w:proofErr w:type="gramEnd"/>
      <w:r w:rsidRPr="00F30E33">
        <w:rPr>
          <w:rStyle w:val="21"/>
          <w:color w:val="111111"/>
          <w:sz w:val="24"/>
          <w:szCs w:val="24"/>
        </w:rPr>
        <w:t xml:space="preserve"> заявления в Администрации, в случае принятия решения об отказе в предоставлении муниципальной услуги срок составляет не более 20 календарных дней </w:t>
      </w:r>
      <w:proofErr w:type="gramStart"/>
      <w:r w:rsidRPr="00F30E33">
        <w:rPr>
          <w:rStyle w:val="21"/>
          <w:color w:val="111111"/>
          <w:sz w:val="24"/>
          <w:szCs w:val="24"/>
        </w:rPr>
        <w:t>с даты регистрации</w:t>
      </w:r>
      <w:proofErr w:type="gramEnd"/>
      <w:r w:rsidRPr="00F30E33">
        <w:rPr>
          <w:rStyle w:val="21"/>
          <w:color w:val="111111"/>
          <w:sz w:val="24"/>
          <w:szCs w:val="24"/>
        </w:rPr>
        <w:t xml:space="preserve"> заявления в Администрации.</w:t>
      </w:r>
    </w:p>
    <w:p w:rsidR="00832898" w:rsidRPr="00F30E33" w:rsidRDefault="00832898" w:rsidP="00832898">
      <w:pPr>
        <w:pStyle w:val="Textbody"/>
        <w:tabs>
          <w:tab w:val="left" w:pos="0"/>
        </w:tabs>
        <w:autoSpaceDE w:val="0"/>
        <w:spacing w:after="0" w:line="240" w:lineRule="auto"/>
        <w:ind w:firstLine="709"/>
        <w:jc w:val="both"/>
        <w:rPr>
          <w:rFonts w:ascii="Times New Roman" w:hAnsi="Times New Roman"/>
        </w:rPr>
      </w:pP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eastAsia="Times New Roman" w:hAnsi="Times New Roman" w:cs="Times New Roman"/>
          <w:kern w:val="0"/>
          <w:sz w:val="24"/>
          <w:lang w:eastAsia="ru-RU" w:bidi="ar-SA"/>
        </w:rPr>
        <w:t>3.4. Порядок исправления допущенных опечаток и ошибок в выданных в результате предоставления муниципальной услуги документах</w:t>
      </w:r>
    </w:p>
    <w:p w:rsidR="00832898" w:rsidRPr="00F30E33" w:rsidRDefault="00832898" w:rsidP="00832898">
      <w:pPr>
        <w:pStyle w:val="Standard"/>
        <w:widowControl w:val="0"/>
        <w:suppressAutoHyphens/>
        <w:autoSpaceDE w:val="0"/>
        <w:ind w:firstLine="709"/>
        <w:jc w:val="both"/>
        <w:rPr>
          <w:sz w:val="24"/>
          <w:szCs w:val="24"/>
        </w:rPr>
      </w:pPr>
      <w:r w:rsidRPr="00F30E33">
        <w:rPr>
          <w:color w:val="000000"/>
          <w:sz w:val="24"/>
          <w:szCs w:val="24"/>
        </w:rPr>
        <w:t xml:space="preserve">3.4.1. Основанием для начала административной процедуры является выявление </w:t>
      </w:r>
      <w:r w:rsidRPr="00F30E33">
        <w:rPr>
          <w:rStyle w:val="21"/>
          <w:color w:val="111111"/>
          <w:sz w:val="24"/>
          <w:szCs w:val="24"/>
        </w:rPr>
        <w:t>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3.4.2. При обращении с заявлением об исправлении допущенных опечаток и (или) ошибок заявитель (представитель заявителя) представляет:</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1) заявление об исправлении допущенных опечаток и (или) ошибок по форме, согласно приложению 2 к настоящему Регламенту;</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2) документы, имеющие юридическую силу, свидетельствующие о наличии опечаток и (или) ошибок и содержащие правильные данные;</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3) выданный результат предоставления муниципальной услуги, в котором содержится опечатка и (или) ошибка.</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832898" w:rsidRPr="00F30E33" w:rsidRDefault="00832898" w:rsidP="00832898">
      <w:pPr>
        <w:pStyle w:val="Standard"/>
        <w:suppressAutoHyphens/>
        <w:ind w:firstLine="709"/>
        <w:jc w:val="both"/>
        <w:rPr>
          <w:sz w:val="24"/>
          <w:szCs w:val="24"/>
        </w:rPr>
      </w:pPr>
      <w:r w:rsidRPr="00F30E33">
        <w:rPr>
          <w:rStyle w:val="21"/>
          <w:color w:val="111111"/>
          <w:sz w:val="24"/>
          <w:szCs w:val="24"/>
        </w:rPr>
        <w:t>3.4.5. </w:t>
      </w:r>
      <w:proofErr w:type="gramStart"/>
      <w:r w:rsidRPr="00F30E33">
        <w:rPr>
          <w:rStyle w:val="21"/>
          <w:color w:val="111111"/>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w:t>
      </w:r>
      <w:r w:rsidRPr="00F30E33">
        <w:rPr>
          <w:rStyle w:val="21"/>
          <w:color w:val="111111"/>
          <w:sz w:val="24"/>
          <w:szCs w:val="24"/>
        </w:rPr>
        <w:lastRenderedPageBreak/>
        <w:t>ошибок, в срок, не превышающий 5 рабочих дней со дня, следующего за днем регистрации заявления об</w:t>
      </w:r>
      <w:proofErr w:type="gramEnd"/>
      <w:r w:rsidRPr="00F30E33">
        <w:rPr>
          <w:rStyle w:val="21"/>
          <w:color w:val="111111"/>
          <w:sz w:val="24"/>
          <w:szCs w:val="24"/>
        </w:rPr>
        <w:t xml:space="preserve"> </w:t>
      </w:r>
      <w:proofErr w:type="gramStart"/>
      <w:r w:rsidRPr="00F30E33">
        <w:rPr>
          <w:rStyle w:val="21"/>
          <w:color w:val="111111"/>
          <w:sz w:val="24"/>
          <w:szCs w:val="24"/>
        </w:rPr>
        <w:t>исправлении</w:t>
      </w:r>
      <w:proofErr w:type="gramEnd"/>
      <w:r w:rsidRPr="00F30E33">
        <w:rPr>
          <w:rStyle w:val="21"/>
          <w:color w:val="111111"/>
          <w:sz w:val="24"/>
          <w:szCs w:val="24"/>
        </w:rPr>
        <w:t xml:space="preserve"> допущенных опечаток и (или) ошибок.</w:t>
      </w:r>
    </w:p>
    <w:p w:rsidR="00832898" w:rsidRPr="00F30E33" w:rsidRDefault="00832898" w:rsidP="00832898">
      <w:pPr>
        <w:pStyle w:val="Standard"/>
        <w:widowControl w:val="0"/>
        <w:suppressAutoHyphens/>
        <w:autoSpaceDE w:val="0"/>
        <w:ind w:firstLine="709"/>
        <w:jc w:val="both"/>
        <w:rPr>
          <w:sz w:val="24"/>
          <w:szCs w:val="24"/>
        </w:rPr>
      </w:pPr>
      <w:proofErr w:type="gramStart"/>
      <w:r w:rsidRPr="00F30E33">
        <w:rPr>
          <w:rStyle w:val="21"/>
          <w:color w:val="111111"/>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Pr="00F30E33">
        <w:rPr>
          <w:rStyle w:val="21"/>
          <w:color w:val="111111"/>
          <w:sz w:val="24"/>
          <w:szCs w:val="24"/>
        </w:rPr>
        <w:t xml:space="preserve"> за днем</w:t>
      </w:r>
      <w:r w:rsidRPr="00F30E33">
        <w:rPr>
          <w:iCs/>
          <w:color w:val="000000"/>
          <w:sz w:val="24"/>
          <w:szCs w:val="24"/>
        </w:rPr>
        <w:t xml:space="preserve"> регистрации заявления об исправлении допущенных опечаток и (или) ошибок.</w:t>
      </w:r>
    </w:p>
    <w:p w:rsidR="00832898" w:rsidRPr="00F30E33" w:rsidRDefault="00832898" w:rsidP="00832898">
      <w:pPr>
        <w:pStyle w:val="22"/>
        <w:autoSpaceDE w:val="0"/>
        <w:ind w:firstLine="709"/>
        <w:jc w:val="center"/>
        <w:rPr>
          <w:rFonts w:ascii="Times New Roman" w:hAnsi="Times New Roman" w:cs="Times New Roman"/>
          <w:sz w:val="24"/>
        </w:rPr>
      </w:pPr>
    </w:p>
    <w:p w:rsidR="00832898" w:rsidRPr="00F30E33" w:rsidRDefault="00832898" w:rsidP="00832898">
      <w:pPr>
        <w:pStyle w:val="22"/>
        <w:autoSpaceDE w:val="0"/>
        <w:ind w:firstLine="709"/>
        <w:jc w:val="center"/>
        <w:rPr>
          <w:rFonts w:ascii="Times New Roman" w:hAnsi="Times New Roman" w:cs="Times New Roman"/>
          <w:sz w:val="24"/>
        </w:rPr>
      </w:pPr>
      <w:r w:rsidRPr="00F30E33">
        <w:rPr>
          <w:rStyle w:val="21"/>
          <w:rFonts w:ascii="Times New Roman" w:hAnsi="Times New Roman" w:cs="Times New Roman"/>
          <w:color w:val="111111"/>
          <w:sz w:val="24"/>
          <w:lang w:val="en-US"/>
        </w:rPr>
        <w:t>IV</w:t>
      </w:r>
      <w:r w:rsidRPr="00F30E33">
        <w:rPr>
          <w:rStyle w:val="21"/>
          <w:rFonts w:ascii="Times New Roman" w:hAnsi="Times New Roman" w:cs="Times New Roman"/>
          <w:color w:val="111111"/>
          <w:sz w:val="24"/>
        </w:rPr>
        <w:t>. Формы контроля за предоставлением муниципальной услуги</w:t>
      </w:r>
    </w:p>
    <w:p w:rsidR="00832898" w:rsidRPr="00F30E33" w:rsidRDefault="00832898" w:rsidP="00832898">
      <w:pPr>
        <w:pStyle w:val="22"/>
        <w:tabs>
          <w:tab w:val="left" w:pos="120"/>
        </w:tabs>
        <w:autoSpaceDE w:val="0"/>
        <w:ind w:firstLine="709"/>
        <w:jc w:val="center"/>
        <w:rPr>
          <w:rFonts w:ascii="Times New Roman" w:hAnsi="Times New Roman" w:cs="Times New Roman"/>
          <w:b/>
          <w:bCs/>
          <w:color w:val="111111"/>
          <w:sz w:val="24"/>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 xml:space="preserve">4.1. Порядок осуществления текущего </w:t>
      </w:r>
      <w:proofErr w:type="gramStart"/>
      <w:r w:rsidRPr="00F30E33">
        <w:rPr>
          <w:rFonts w:ascii="Times New Roman" w:hAnsi="Times New Roman" w:cs="Times New Roman"/>
          <w:b/>
          <w:bCs/>
          <w:color w:val="111111"/>
          <w:sz w:val="24"/>
        </w:rPr>
        <w:t>контроля за</w:t>
      </w:r>
      <w:proofErr w:type="gramEnd"/>
      <w:r w:rsidRPr="00F30E33">
        <w:rPr>
          <w:rFonts w:ascii="Times New Roman" w:hAnsi="Times New Roman" w:cs="Times New Roman"/>
          <w:b/>
          <w:bCs/>
          <w:color w:val="111111"/>
          <w:sz w:val="24"/>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4.1.1. Текущий </w:t>
      </w:r>
      <w:proofErr w:type="gramStart"/>
      <w:r w:rsidRPr="00F30E33">
        <w:rPr>
          <w:rFonts w:ascii="Times New Roman" w:hAnsi="Times New Roman" w:cs="Times New Roman"/>
          <w:color w:val="111111"/>
          <w:sz w:val="24"/>
        </w:rPr>
        <w:t>контроль за</w:t>
      </w:r>
      <w:proofErr w:type="gramEnd"/>
      <w:r w:rsidRPr="00F30E33">
        <w:rPr>
          <w:rFonts w:ascii="Times New Roman" w:hAnsi="Times New Roman" w:cs="Times New Roman"/>
          <w:color w:val="111111"/>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4.1.2. Текущий контроль осуществляется путем </w:t>
      </w:r>
      <w:proofErr w:type="gramStart"/>
      <w:r w:rsidRPr="00F30E33">
        <w:rPr>
          <w:rFonts w:ascii="Times New Roman" w:hAnsi="Times New Roman" w:cs="Times New Roman"/>
          <w:color w:val="111111"/>
          <w:sz w:val="24"/>
        </w:rPr>
        <w:t>проведения</w:t>
      </w:r>
      <w:proofErr w:type="gramEnd"/>
      <w:r w:rsidRPr="00F30E33">
        <w:rPr>
          <w:rFonts w:ascii="Times New Roman" w:hAnsi="Times New Roman" w:cs="Times New Roman"/>
          <w:color w:val="111111"/>
          <w:sz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32898" w:rsidRPr="00F30E33" w:rsidRDefault="00832898" w:rsidP="00832898">
      <w:pPr>
        <w:pStyle w:val="22"/>
        <w:ind w:firstLine="709"/>
        <w:rPr>
          <w:rFonts w:ascii="Times New Roman" w:hAnsi="Times New Roman" w:cs="Times New Roman"/>
          <w:sz w:val="24"/>
        </w:rPr>
      </w:pPr>
      <w:r w:rsidRPr="00F30E33">
        <w:rPr>
          <w:rFonts w:ascii="Times New Roman" w:hAnsi="Times New Roman" w:cs="Times New Roman"/>
          <w:color w:val="111111"/>
          <w:sz w:val="24"/>
        </w:rPr>
        <w:t xml:space="preserve">Периодичность осуществления текущего контроля устанавливается распоряжением администрации </w:t>
      </w:r>
      <w:proofErr w:type="spellStart"/>
      <w:r>
        <w:rPr>
          <w:rFonts w:ascii="Times New Roman" w:hAnsi="Times New Roman" w:cs="Times New Roman"/>
          <w:color w:val="111111"/>
          <w:sz w:val="24"/>
        </w:rPr>
        <w:t>Мальковского</w:t>
      </w:r>
      <w:proofErr w:type="spellEnd"/>
      <w:r w:rsidRPr="00F30E33">
        <w:rPr>
          <w:rFonts w:ascii="Times New Roman" w:hAnsi="Times New Roman" w:cs="Times New Roman"/>
          <w:color w:val="111111"/>
          <w:sz w:val="24"/>
        </w:rPr>
        <w:t xml:space="preserve"> муниципального образования.</w:t>
      </w:r>
    </w:p>
    <w:p w:rsidR="00832898" w:rsidRPr="00F30E33" w:rsidRDefault="00832898" w:rsidP="00832898">
      <w:pPr>
        <w:pStyle w:val="22"/>
        <w:autoSpaceDE w:val="0"/>
        <w:ind w:firstLine="709"/>
        <w:jc w:val="both"/>
        <w:rPr>
          <w:rFonts w:ascii="Times New Roman" w:hAnsi="Times New Roman" w:cs="Times New Roman"/>
          <w:color w:val="111111"/>
          <w:sz w:val="24"/>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b/>
          <w:bCs/>
          <w:color w:val="111111"/>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0E33">
        <w:rPr>
          <w:rFonts w:ascii="Times New Roman" w:hAnsi="Times New Roman" w:cs="Times New Roman"/>
          <w:b/>
          <w:bCs/>
          <w:color w:val="111111"/>
          <w:sz w:val="24"/>
        </w:rPr>
        <w:t>контроля за</w:t>
      </w:r>
      <w:proofErr w:type="gramEnd"/>
      <w:r w:rsidRPr="00F30E33">
        <w:rPr>
          <w:rFonts w:ascii="Times New Roman" w:hAnsi="Times New Roman" w:cs="Times New Roman"/>
          <w:b/>
          <w:bCs/>
          <w:color w:val="111111"/>
          <w:sz w:val="24"/>
        </w:rPr>
        <w:t xml:space="preserve"> полнотой и качеством предоставления муниципальной услуги</w:t>
      </w:r>
    </w:p>
    <w:p w:rsidR="00832898" w:rsidRPr="00F30E33" w:rsidRDefault="00832898" w:rsidP="00832898">
      <w:pPr>
        <w:pStyle w:val="22"/>
        <w:autoSpaceDE w:val="0"/>
        <w:ind w:firstLine="709"/>
        <w:jc w:val="both"/>
        <w:rPr>
          <w:rFonts w:ascii="Times New Roman" w:hAnsi="Times New Roman" w:cs="Times New Roman"/>
          <w:color w:val="111111"/>
          <w:sz w:val="24"/>
        </w:rPr>
      </w:pP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 xml:space="preserve">4.2.1. Администрация организует и осуществляет </w:t>
      </w:r>
      <w:proofErr w:type="gramStart"/>
      <w:r w:rsidRPr="00F30E33">
        <w:rPr>
          <w:rFonts w:ascii="Times New Roman" w:hAnsi="Times New Roman" w:cs="Times New Roman"/>
          <w:color w:val="111111"/>
          <w:sz w:val="24"/>
        </w:rPr>
        <w:t>контроль за</w:t>
      </w:r>
      <w:proofErr w:type="gramEnd"/>
      <w:r w:rsidRPr="00F30E33">
        <w:rPr>
          <w:rFonts w:ascii="Times New Roman" w:hAnsi="Times New Roman" w:cs="Times New Roman"/>
          <w:color w:val="111111"/>
          <w:sz w:val="24"/>
        </w:rPr>
        <w:t xml:space="preserve"> предоставлением муниципальной услуги.</w:t>
      </w:r>
    </w:p>
    <w:p w:rsidR="00832898" w:rsidRPr="00F30E33" w:rsidRDefault="00832898" w:rsidP="00832898">
      <w:pPr>
        <w:pStyle w:val="22"/>
        <w:autoSpaceDE w:val="0"/>
        <w:ind w:firstLine="709"/>
        <w:jc w:val="both"/>
        <w:rPr>
          <w:rFonts w:ascii="Times New Roman" w:hAnsi="Times New Roman" w:cs="Times New Roman"/>
          <w:sz w:val="24"/>
        </w:rPr>
      </w:pPr>
      <w:proofErr w:type="gramStart"/>
      <w:r w:rsidRPr="00F30E33">
        <w:rPr>
          <w:rFonts w:ascii="Times New Roman" w:hAnsi="Times New Roman" w:cs="Times New Roman"/>
          <w:color w:val="111111"/>
          <w:sz w:val="24"/>
        </w:rPr>
        <w:t>Контроль за</w:t>
      </w:r>
      <w:proofErr w:type="gramEnd"/>
      <w:r w:rsidRPr="00F30E33">
        <w:rPr>
          <w:rFonts w:ascii="Times New Roman" w:hAnsi="Times New Roman" w:cs="Times New Roman"/>
          <w:color w:val="111111"/>
          <w:sz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(представитель заявителя), содержащих жалобы на решения, действия (бездействие) сотрудников Администрации.</w:t>
      </w:r>
    </w:p>
    <w:p w:rsidR="00832898" w:rsidRPr="00F30E33" w:rsidRDefault="00832898" w:rsidP="00832898">
      <w:pPr>
        <w:pStyle w:val="22"/>
        <w:autoSpaceDE w:val="0"/>
        <w:ind w:firstLine="709"/>
        <w:jc w:val="both"/>
        <w:rPr>
          <w:rFonts w:ascii="Times New Roman" w:hAnsi="Times New Roman" w:cs="Times New Roman"/>
          <w:sz w:val="24"/>
        </w:rPr>
      </w:pPr>
      <w:r w:rsidRPr="00F30E33">
        <w:rPr>
          <w:rFonts w:ascii="Times New Roman" w:hAnsi="Times New Roman" w:cs="Times New Roman"/>
          <w:color w:val="111111"/>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32898" w:rsidRPr="00F30E33" w:rsidRDefault="00832898" w:rsidP="00832898">
      <w:pPr>
        <w:pStyle w:val="Standard"/>
        <w:suppressAutoHyphens/>
        <w:ind w:firstLine="567"/>
        <w:jc w:val="both"/>
        <w:rPr>
          <w:sz w:val="24"/>
          <w:szCs w:val="24"/>
        </w:rPr>
      </w:pPr>
      <w:r w:rsidRPr="00F30E33">
        <w:rPr>
          <w:sz w:val="24"/>
          <w:szCs w:val="24"/>
        </w:rPr>
        <w:t xml:space="preserve">4.2.2. Проверки полноты и качества предоставления муниципальной услуги осуществляются на основании распоряжения администрации </w:t>
      </w:r>
      <w:proofErr w:type="spellStart"/>
      <w:r>
        <w:rPr>
          <w:sz w:val="24"/>
          <w:szCs w:val="24"/>
        </w:rPr>
        <w:t>Муллашинского</w:t>
      </w:r>
      <w:proofErr w:type="spellEnd"/>
      <w:r w:rsidRPr="00F30E33">
        <w:rPr>
          <w:sz w:val="24"/>
          <w:szCs w:val="24"/>
        </w:rPr>
        <w:t xml:space="preserve"> муниципального образования.</w:t>
      </w:r>
    </w:p>
    <w:p w:rsidR="00832898" w:rsidRPr="00F30E33" w:rsidRDefault="00832898" w:rsidP="00832898">
      <w:pPr>
        <w:pStyle w:val="22"/>
        <w:ind w:firstLine="709"/>
        <w:jc w:val="both"/>
        <w:rPr>
          <w:rFonts w:ascii="Times New Roman" w:hAnsi="Times New Roman" w:cs="Times New Roman"/>
          <w:sz w:val="24"/>
        </w:rPr>
      </w:pPr>
      <w:r w:rsidRPr="00F30E33">
        <w:rPr>
          <w:rFonts w:ascii="Times New Roman" w:hAnsi="Times New Roman" w:cs="Times New Roman"/>
          <w:color w:val="111111"/>
          <w:sz w:val="24"/>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w:t>
      </w:r>
      <w:r w:rsidRPr="00F30E33">
        <w:rPr>
          <w:rFonts w:ascii="Times New Roman" w:hAnsi="Times New Roman" w:cs="Times New Roman"/>
          <w:color w:val="111111"/>
          <w:sz w:val="24"/>
        </w:rPr>
        <w:lastRenderedPageBreak/>
        <w:t>предоставлением муниципальной услуги) и внеплановый характер (по конкретному обращению).</w:t>
      </w:r>
    </w:p>
    <w:p w:rsidR="00832898" w:rsidRPr="00F30E33" w:rsidRDefault="00832898" w:rsidP="00832898">
      <w:pPr>
        <w:pStyle w:val="22"/>
        <w:autoSpaceDE w:val="0"/>
        <w:ind w:firstLine="709"/>
        <w:jc w:val="both"/>
        <w:rPr>
          <w:rFonts w:ascii="Times New Roman" w:hAnsi="Times New Roman" w:cs="Times New Roman"/>
          <w:color w:val="111111"/>
          <w:sz w:val="24"/>
        </w:rPr>
      </w:pPr>
    </w:p>
    <w:p w:rsidR="00832898" w:rsidRPr="00F30E33" w:rsidRDefault="00832898" w:rsidP="00832898">
      <w:pPr>
        <w:pStyle w:val="Textbody"/>
        <w:autoSpaceDE w:val="0"/>
        <w:spacing w:after="0" w:line="240" w:lineRule="auto"/>
        <w:ind w:firstLine="709"/>
        <w:jc w:val="center"/>
        <w:rPr>
          <w:rFonts w:ascii="Times New Roman" w:hAnsi="Times New Roman"/>
          <w:b/>
          <w:color w:val="111111"/>
        </w:rPr>
      </w:pPr>
      <w:r w:rsidRPr="00F30E33">
        <w:rPr>
          <w:rFonts w:ascii="Times New Roman" w:hAnsi="Times New Roman"/>
          <w:b/>
          <w:color w:val="111111"/>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w:t>
      </w:r>
      <w:r w:rsidRPr="00F30E33">
        <w:rPr>
          <w:rFonts w:ascii="Times New Roman" w:hAnsi="Times New Roman"/>
          <w:b/>
          <w:color w:val="111111"/>
        </w:rPr>
        <w:t>и</w:t>
      </w:r>
      <w:r w:rsidRPr="00F30E33">
        <w:rPr>
          <w:rFonts w:ascii="Times New Roman" w:hAnsi="Times New Roman"/>
          <w:b/>
          <w:color w:val="111111"/>
        </w:rPr>
        <w:t>ципальных служащих, работников.</w:t>
      </w:r>
    </w:p>
    <w:p w:rsidR="00832898" w:rsidRPr="00F30E33" w:rsidRDefault="00832898" w:rsidP="00832898">
      <w:pPr>
        <w:pStyle w:val="22"/>
        <w:autoSpaceDE w:val="0"/>
        <w:ind w:firstLine="709"/>
        <w:jc w:val="both"/>
        <w:rPr>
          <w:rFonts w:ascii="Times New Roman" w:hAnsi="Times New Roman" w:cs="Times New Roman"/>
          <w:color w:val="111111"/>
          <w:sz w:val="24"/>
        </w:rPr>
      </w:pPr>
    </w:p>
    <w:p w:rsidR="00832898" w:rsidRPr="00F30E33" w:rsidRDefault="00832898" w:rsidP="00832898">
      <w:pPr>
        <w:pStyle w:val="22"/>
        <w:ind w:firstLine="709"/>
        <w:jc w:val="both"/>
        <w:rPr>
          <w:rFonts w:ascii="Times New Roman" w:hAnsi="Times New Roman" w:cs="Times New Roman"/>
          <w:sz w:val="24"/>
        </w:rPr>
      </w:pPr>
      <w:r w:rsidRPr="00F30E33">
        <w:rPr>
          <w:rFonts w:ascii="Times New Roman" w:hAnsi="Times New Roman" w:cs="Times New Roman"/>
          <w:color w:val="111111"/>
          <w:sz w:val="24"/>
        </w:rPr>
        <w:t>5.1. </w:t>
      </w:r>
      <w:proofErr w:type="gramStart"/>
      <w:r w:rsidRPr="00F30E33">
        <w:rPr>
          <w:rFonts w:ascii="Times New Roman" w:hAnsi="Times New Roman" w:cs="Times New Roman"/>
          <w:color w:val="111111"/>
          <w:sz w:val="24"/>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832898" w:rsidRPr="00F30E33" w:rsidRDefault="00832898" w:rsidP="00832898">
      <w:pPr>
        <w:pStyle w:val="22"/>
        <w:ind w:firstLine="709"/>
        <w:jc w:val="both"/>
        <w:rPr>
          <w:rFonts w:ascii="Times New Roman" w:hAnsi="Times New Roman" w:cs="Times New Roman"/>
          <w:sz w:val="24"/>
        </w:rPr>
      </w:pPr>
      <w:r w:rsidRPr="00F30E33">
        <w:rPr>
          <w:rFonts w:ascii="Times New Roman" w:hAnsi="Times New Roman" w:cs="Times New Roman"/>
          <w:color w:val="111111"/>
          <w:sz w:val="24"/>
        </w:rPr>
        <w:t>5.2. Жалоба может быть адресована следующим должностным лицам, уполномоченным на ее рассмотрение:</w:t>
      </w:r>
    </w:p>
    <w:p w:rsidR="00832898" w:rsidRPr="00F30E33" w:rsidRDefault="00832898" w:rsidP="00832898">
      <w:pPr>
        <w:pStyle w:val="22"/>
        <w:ind w:firstLine="709"/>
        <w:jc w:val="both"/>
        <w:rPr>
          <w:rFonts w:ascii="Times New Roman" w:hAnsi="Times New Roman" w:cs="Times New Roman"/>
          <w:sz w:val="24"/>
        </w:rPr>
      </w:pPr>
      <w:r w:rsidRPr="00F30E33">
        <w:rPr>
          <w:rFonts w:ascii="Times New Roman" w:hAnsi="Times New Roman" w:cs="Times New Roman"/>
          <w:color w:val="111111"/>
          <w:sz w:val="24"/>
        </w:rPr>
        <w:t xml:space="preserve">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rsidR="00832898" w:rsidRPr="00F30E33" w:rsidRDefault="00832898" w:rsidP="00832898">
      <w:pPr>
        <w:pStyle w:val="22"/>
        <w:widowControl w:val="0"/>
        <w:autoSpaceDE w:val="0"/>
        <w:ind w:firstLine="709"/>
        <w:jc w:val="both"/>
        <w:rPr>
          <w:rFonts w:ascii="Times New Roman" w:hAnsi="Times New Roman" w:cs="Times New Roman"/>
          <w:sz w:val="24"/>
        </w:rPr>
      </w:pPr>
      <w:r w:rsidRPr="00F30E33">
        <w:rPr>
          <w:rStyle w:val="21"/>
          <w:rFonts w:ascii="Times New Roman" w:hAnsi="Times New Roman" w:cs="Times New Roman"/>
          <w:color w:val="111111"/>
          <w:sz w:val="24"/>
        </w:rPr>
        <w:t xml:space="preserve">б) Главе </w:t>
      </w:r>
      <w:proofErr w:type="spellStart"/>
      <w:r>
        <w:rPr>
          <w:rStyle w:val="21"/>
          <w:rFonts w:ascii="Times New Roman" w:hAnsi="Times New Roman" w:cs="Times New Roman"/>
          <w:color w:val="111111"/>
          <w:sz w:val="24"/>
        </w:rPr>
        <w:t>Муллашинского</w:t>
      </w:r>
      <w:proofErr w:type="spellEnd"/>
      <w:r w:rsidRPr="00F30E33">
        <w:rPr>
          <w:rStyle w:val="21"/>
          <w:rFonts w:ascii="Times New Roman" w:hAnsi="Times New Roman" w:cs="Times New Roman"/>
          <w:color w:val="111111"/>
          <w:sz w:val="24"/>
        </w:rPr>
        <w:t xml:space="preserve"> муниципального образования на решения и (или) действия (бездействие) заместителя Главы </w:t>
      </w:r>
      <w:r>
        <w:rPr>
          <w:rStyle w:val="21"/>
          <w:rFonts w:ascii="Times New Roman" w:hAnsi="Times New Roman" w:cs="Times New Roman"/>
          <w:color w:val="111111"/>
          <w:sz w:val="24"/>
        </w:rPr>
        <w:t>сельского поселения</w:t>
      </w:r>
      <w:r w:rsidRPr="00F30E33">
        <w:rPr>
          <w:rStyle w:val="21"/>
          <w:rFonts w:ascii="Times New Roman" w:hAnsi="Times New Roman" w:cs="Times New Roman"/>
          <w:color w:val="111111"/>
          <w:sz w:val="24"/>
        </w:rPr>
        <w:t>,</w:t>
      </w:r>
      <w:r w:rsidRPr="00F30E33">
        <w:rPr>
          <w:rStyle w:val="21"/>
          <w:rFonts w:ascii="Times New Roman" w:hAnsi="Times New Roman" w:cs="Times New Roman"/>
          <w:color w:val="111111"/>
          <w:sz w:val="24"/>
          <w:lang w:eastAsia="ru-RU"/>
        </w:rPr>
        <w:t xml:space="preserve"> координирующего и контролирующего деятельность определенного структурного подразделения Администрации;</w:t>
      </w:r>
    </w:p>
    <w:p w:rsidR="00832898" w:rsidRPr="00F30E33" w:rsidRDefault="00832898" w:rsidP="00832898">
      <w:pPr>
        <w:pStyle w:val="22"/>
        <w:ind w:firstLine="709"/>
        <w:jc w:val="both"/>
        <w:rPr>
          <w:rFonts w:ascii="Times New Roman" w:hAnsi="Times New Roman" w:cs="Times New Roman"/>
          <w:sz w:val="24"/>
        </w:rPr>
      </w:pPr>
      <w:r w:rsidRPr="00F30E33">
        <w:rPr>
          <w:rFonts w:ascii="Times New Roman" w:hAnsi="Times New Roman" w:cs="Times New Roman"/>
          <w:color w:val="111111"/>
          <w:sz w:val="24"/>
        </w:rPr>
        <w:t>в) директору МФЦ на решения и (или) действия (бездействие) сотрудников МФЦ.</w:t>
      </w:r>
    </w:p>
    <w:p w:rsidR="00832898" w:rsidRPr="00F30E33" w:rsidRDefault="00832898" w:rsidP="00832898">
      <w:pPr>
        <w:ind w:firstLine="709"/>
        <w:rPr>
          <w:rFonts w:ascii="Times New Roman" w:hAnsi="Times New Roman"/>
        </w:rPr>
      </w:pPr>
      <w:r w:rsidRPr="00F30E33">
        <w:rPr>
          <w:rFonts w:ascii="Times New Roman" w:hAnsi="Times New Roman"/>
          <w:color w:val="111111"/>
        </w:rPr>
        <w:t>5.3. Информация о порядке подачи и рассмотрения жалобы размещается на офиц</w:t>
      </w:r>
      <w:r w:rsidRPr="00F30E33">
        <w:rPr>
          <w:rFonts w:ascii="Times New Roman" w:hAnsi="Times New Roman"/>
          <w:color w:val="111111"/>
        </w:rPr>
        <w:t>и</w:t>
      </w:r>
      <w:r w:rsidRPr="00F30E33">
        <w:rPr>
          <w:rFonts w:ascii="Times New Roman" w:hAnsi="Times New Roman"/>
          <w:color w:val="111111"/>
        </w:rPr>
        <w:t>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w:t>
      </w:r>
      <w:r w:rsidRPr="00F30E33">
        <w:rPr>
          <w:rFonts w:ascii="Times New Roman" w:hAnsi="Times New Roman"/>
          <w:color w:val="111111"/>
        </w:rPr>
        <w:t>е</w:t>
      </w:r>
      <w:r w:rsidRPr="00F30E33">
        <w:rPr>
          <w:rFonts w:ascii="Times New Roman" w:hAnsi="Times New Roman"/>
          <w:color w:val="111111"/>
        </w:rPr>
        <w:t>фонам для справок, а также электронным сообщением по адресу, указанному заявителем (представителем заявителя).</w:t>
      </w:r>
    </w:p>
    <w:p w:rsidR="00832898" w:rsidRPr="00F30E33" w:rsidRDefault="00832898" w:rsidP="00832898">
      <w:pPr>
        <w:ind w:firstLine="709"/>
        <w:rPr>
          <w:rFonts w:ascii="Times New Roman" w:hAnsi="Times New Roman"/>
        </w:rPr>
      </w:pPr>
      <w:r w:rsidRPr="00F30E33">
        <w:rPr>
          <w:rFonts w:ascii="Times New Roman" w:hAnsi="Times New Roman"/>
          <w:color w:val="111111"/>
        </w:rPr>
        <w:t>5.4. Порядок досудебного (внесудебного) обжалования решений и действий (безде</w:t>
      </w:r>
      <w:r w:rsidRPr="00F30E33">
        <w:rPr>
          <w:rFonts w:ascii="Times New Roman" w:hAnsi="Times New Roman"/>
          <w:color w:val="111111"/>
        </w:rPr>
        <w:t>й</w:t>
      </w:r>
      <w:r w:rsidRPr="00F30E33">
        <w:rPr>
          <w:rFonts w:ascii="Times New Roman" w:hAnsi="Times New Roman"/>
          <w:color w:val="111111"/>
        </w:rPr>
        <w:t>ствия) органа, предоставляющего муниципальную услугу, а также его должностных лиц р</w:t>
      </w:r>
      <w:r w:rsidRPr="00F30E33">
        <w:rPr>
          <w:rFonts w:ascii="Times New Roman" w:hAnsi="Times New Roman"/>
          <w:color w:val="111111"/>
        </w:rPr>
        <w:t>е</w:t>
      </w:r>
      <w:r w:rsidRPr="00F30E33">
        <w:rPr>
          <w:rFonts w:ascii="Times New Roman" w:hAnsi="Times New Roman"/>
          <w:color w:val="111111"/>
        </w:rPr>
        <w:t>гулируется следующими нормативными правовыми актами:</w:t>
      </w:r>
    </w:p>
    <w:p w:rsidR="00832898" w:rsidRPr="00F30E33" w:rsidRDefault="00832898" w:rsidP="00832898">
      <w:pPr>
        <w:ind w:firstLine="709"/>
        <w:rPr>
          <w:rFonts w:ascii="Times New Roman" w:hAnsi="Times New Roman"/>
          <w:color w:val="111111"/>
        </w:rPr>
      </w:pPr>
      <w:r w:rsidRPr="00F30E33">
        <w:rPr>
          <w:rFonts w:ascii="Times New Roman" w:hAnsi="Times New Roman"/>
          <w:color w:val="111111"/>
        </w:rPr>
        <w:t>Федеральным законом от 27.07.2010 № 210-ФЗ «Об организации предоставления го</w:t>
      </w:r>
      <w:r w:rsidRPr="00F30E33">
        <w:rPr>
          <w:rFonts w:ascii="Times New Roman" w:hAnsi="Times New Roman"/>
          <w:color w:val="111111"/>
        </w:rPr>
        <w:t>с</w:t>
      </w:r>
      <w:r w:rsidRPr="00F30E33">
        <w:rPr>
          <w:rFonts w:ascii="Times New Roman" w:hAnsi="Times New Roman"/>
          <w:color w:val="111111"/>
        </w:rPr>
        <w:t>ударственных и муниципальных услуг»;</w:t>
      </w:r>
    </w:p>
    <w:p w:rsidR="00832898" w:rsidRPr="00F30E33" w:rsidRDefault="00832898" w:rsidP="00832898">
      <w:pPr>
        <w:pStyle w:val="22"/>
        <w:autoSpaceDE w:val="0"/>
        <w:ind w:firstLine="709"/>
        <w:jc w:val="both"/>
        <w:rPr>
          <w:rFonts w:ascii="Times New Roman" w:hAnsi="Times New Roman" w:cs="Times New Roman"/>
          <w:sz w:val="24"/>
        </w:rPr>
      </w:pPr>
    </w:p>
    <w:p w:rsidR="00832898" w:rsidRPr="00F30E33" w:rsidRDefault="00832898" w:rsidP="00832898">
      <w:pPr>
        <w:pStyle w:val="22"/>
        <w:pageBreakBefore/>
        <w:autoSpaceDE w:val="0"/>
        <w:ind w:firstLine="709"/>
        <w:jc w:val="right"/>
        <w:rPr>
          <w:rFonts w:ascii="Times New Roman" w:hAnsi="Times New Roman" w:cs="Times New Roman"/>
          <w:sz w:val="24"/>
        </w:rPr>
      </w:pPr>
      <w:r w:rsidRPr="00F30E33">
        <w:rPr>
          <w:rFonts w:ascii="Times New Roman" w:hAnsi="Times New Roman" w:cs="Times New Roman"/>
          <w:color w:val="111111"/>
          <w:sz w:val="24"/>
        </w:rPr>
        <w:lastRenderedPageBreak/>
        <w:t xml:space="preserve">                                                                                            Приложение 1</w:t>
      </w:r>
    </w:p>
    <w:p w:rsidR="00832898" w:rsidRPr="00F30E33" w:rsidRDefault="00832898" w:rsidP="00832898">
      <w:pPr>
        <w:pStyle w:val="22"/>
        <w:autoSpaceDE w:val="0"/>
        <w:ind w:firstLine="709"/>
        <w:jc w:val="right"/>
        <w:rPr>
          <w:rFonts w:ascii="Times New Roman" w:hAnsi="Times New Roman" w:cs="Times New Roman"/>
          <w:sz w:val="24"/>
        </w:rPr>
      </w:pPr>
      <w:r w:rsidRPr="00F30E33">
        <w:rPr>
          <w:rFonts w:ascii="Times New Roman" w:hAnsi="Times New Roman" w:cs="Times New Roman"/>
          <w:color w:val="111111"/>
          <w:sz w:val="24"/>
        </w:rPr>
        <w:t>к Регламенту</w:t>
      </w:r>
    </w:p>
    <w:p w:rsidR="00832898" w:rsidRPr="00F30E33" w:rsidRDefault="00832898" w:rsidP="00832898">
      <w:pPr>
        <w:pStyle w:val="22"/>
        <w:widowControl w:val="0"/>
        <w:autoSpaceDE w:val="0"/>
        <w:ind w:firstLine="540"/>
        <w:jc w:val="both"/>
        <w:rPr>
          <w:rFonts w:ascii="Times New Roman" w:hAnsi="Times New Roman" w:cs="Times New Roman"/>
          <w:color w:val="111111"/>
          <w:sz w:val="24"/>
        </w:rPr>
      </w:pPr>
    </w:p>
    <w:p w:rsidR="00832898" w:rsidRPr="00F30E33" w:rsidRDefault="00832898" w:rsidP="00832898">
      <w:pPr>
        <w:pStyle w:val="Textbody"/>
        <w:spacing w:after="0" w:line="240" w:lineRule="auto"/>
        <w:jc w:val="center"/>
        <w:rPr>
          <w:rFonts w:ascii="Times New Roman" w:hAnsi="Times New Roman"/>
        </w:rPr>
      </w:pPr>
      <w:r w:rsidRPr="00F30E33">
        <w:rPr>
          <w:rFonts w:ascii="Times New Roman" w:hAnsi="Times New Roman"/>
          <w:color w:val="111111"/>
        </w:rPr>
        <w:t>Заявление</w:t>
      </w:r>
    </w:p>
    <w:p w:rsidR="00832898" w:rsidRPr="00F30E33" w:rsidRDefault="00832898" w:rsidP="00832898">
      <w:pPr>
        <w:pStyle w:val="Textbody"/>
        <w:spacing w:after="0" w:line="240" w:lineRule="auto"/>
        <w:jc w:val="center"/>
        <w:rPr>
          <w:rFonts w:ascii="Times New Roman" w:hAnsi="Times New Roman"/>
          <w:color w:val="111111"/>
        </w:rPr>
      </w:pPr>
      <w:r w:rsidRPr="00F30E33">
        <w:rPr>
          <w:rFonts w:ascii="Times New Roman" w:hAnsi="Times New Roman"/>
          <w:color w:val="111111"/>
        </w:rPr>
        <w:t>о признании помещения жилым помещением или жилого помещения</w:t>
      </w:r>
    </w:p>
    <w:p w:rsidR="00832898" w:rsidRPr="00F30E33" w:rsidRDefault="00832898" w:rsidP="00832898">
      <w:pPr>
        <w:pStyle w:val="Textbody"/>
        <w:spacing w:after="0" w:line="240" w:lineRule="auto"/>
        <w:jc w:val="center"/>
        <w:rPr>
          <w:rFonts w:ascii="Times New Roman" w:hAnsi="Times New Roman"/>
          <w:color w:val="111111"/>
        </w:rPr>
      </w:pPr>
      <w:r w:rsidRPr="00F30E33">
        <w:rPr>
          <w:rFonts w:ascii="Times New Roman" w:hAnsi="Times New Roman"/>
          <w:color w:val="111111"/>
        </w:rPr>
        <w:t xml:space="preserve"> </w:t>
      </w:r>
      <w:proofErr w:type="gramStart"/>
      <w:r w:rsidRPr="00F30E33">
        <w:rPr>
          <w:rFonts w:ascii="Times New Roman" w:hAnsi="Times New Roman"/>
          <w:color w:val="111111"/>
        </w:rPr>
        <w:t>непригодным</w:t>
      </w:r>
      <w:proofErr w:type="gramEnd"/>
      <w:r w:rsidRPr="00F30E33">
        <w:rPr>
          <w:rFonts w:ascii="Times New Roman" w:hAnsi="Times New Roman"/>
          <w:color w:val="111111"/>
        </w:rPr>
        <w:t xml:space="preserve"> для проживания и (или) многоквартирного дома аварийным</w:t>
      </w:r>
    </w:p>
    <w:p w:rsidR="00832898" w:rsidRPr="00F30E33" w:rsidRDefault="00832898" w:rsidP="00832898">
      <w:pPr>
        <w:pStyle w:val="Textbody"/>
        <w:spacing w:after="0" w:line="240" w:lineRule="auto"/>
        <w:jc w:val="center"/>
        <w:rPr>
          <w:rFonts w:ascii="Times New Roman" w:hAnsi="Times New Roman"/>
        </w:rPr>
      </w:pPr>
      <w:r w:rsidRPr="00F30E33">
        <w:rPr>
          <w:rFonts w:ascii="Times New Roman" w:hAnsi="Times New Roman"/>
          <w:color w:val="111111"/>
        </w:rPr>
        <w:t>и подлежащим сносу или реконструкции</w:t>
      </w:r>
    </w:p>
    <w:p w:rsidR="00832898" w:rsidRPr="00F30E33" w:rsidRDefault="00832898" w:rsidP="00832898">
      <w:pPr>
        <w:pStyle w:val="Textbody"/>
        <w:spacing w:after="0" w:line="240" w:lineRule="auto"/>
        <w:jc w:val="center"/>
        <w:rPr>
          <w:rFonts w:ascii="Times New Roman" w:hAnsi="Times New Roman"/>
          <w:color w:val="111111"/>
        </w:rPr>
      </w:pPr>
    </w:p>
    <w:tbl>
      <w:tblPr>
        <w:tblW w:w="9619" w:type="dxa"/>
        <w:tblInd w:w="10" w:type="dxa"/>
        <w:tblLayout w:type="fixed"/>
        <w:tblCellMar>
          <w:left w:w="10" w:type="dxa"/>
          <w:right w:w="10" w:type="dxa"/>
        </w:tblCellMar>
        <w:tblLook w:val="04A0" w:firstRow="1" w:lastRow="0" w:firstColumn="1" w:lastColumn="0" w:noHBand="0" w:noVBand="1"/>
      </w:tblPr>
      <w:tblGrid>
        <w:gridCol w:w="285"/>
        <w:gridCol w:w="524"/>
        <w:gridCol w:w="4022"/>
        <w:gridCol w:w="540"/>
        <w:gridCol w:w="1544"/>
        <w:gridCol w:w="920"/>
        <w:gridCol w:w="706"/>
        <w:gridCol w:w="1078"/>
      </w:tblGrid>
      <w:tr w:rsidR="00832898" w:rsidRPr="00F30E33" w:rsidTr="006F5384">
        <w:tc>
          <w:tcPr>
            <w:tcW w:w="285" w:type="dxa"/>
            <w:tcBorders>
              <w:top w:val="single" w:sz="8" w:space="0" w:color="000000"/>
              <w:left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832898" w:rsidRPr="00F30E33" w:rsidRDefault="00832898" w:rsidP="006F5384">
            <w:pPr>
              <w:pStyle w:val="TableContents"/>
              <w:jc w:val="center"/>
            </w:pPr>
            <w:r w:rsidRPr="00F30E33">
              <w:rPr>
                <w:color w:val="111111"/>
              </w:rPr>
              <w:t>№</w:t>
            </w:r>
          </w:p>
        </w:tc>
        <w:tc>
          <w:tcPr>
            <w:tcW w:w="9334"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832898" w:rsidRPr="00F30E33" w:rsidRDefault="00832898" w:rsidP="006F5384">
            <w:pPr>
              <w:pStyle w:val="TableContents"/>
              <w:jc w:val="right"/>
            </w:pPr>
            <w:r w:rsidRPr="00F30E33">
              <w:rPr>
                <w:color w:val="111111"/>
              </w:rPr>
              <w:t>В межведомственную комиссию, созданную</w:t>
            </w:r>
          </w:p>
          <w:p w:rsidR="00832898" w:rsidRPr="00F30E33" w:rsidRDefault="00832898" w:rsidP="006F5384">
            <w:pPr>
              <w:pStyle w:val="TableContents"/>
              <w:jc w:val="right"/>
            </w:pPr>
            <w:r w:rsidRPr="00F30E33">
              <w:rPr>
                <w:color w:val="111111"/>
              </w:rPr>
              <w:t xml:space="preserve">Администрацией </w:t>
            </w:r>
            <w:proofErr w:type="spellStart"/>
            <w:r>
              <w:rPr>
                <w:color w:val="111111"/>
              </w:rPr>
              <w:t>Муллашинского</w:t>
            </w:r>
            <w:proofErr w:type="spellEnd"/>
            <w:r w:rsidRPr="00F30E33">
              <w:rPr>
                <w:color w:val="111111"/>
              </w:rPr>
              <w:t xml:space="preserve"> муниципального образования,</w:t>
            </w:r>
          </w:p>
          <w:p w:rsidR="00832898" w:rsidRPr="00F30E33" w:rsidRDefault="00832898" w:rsidP="006F5384">
            <w:pPr>
              <w:pStyle w:val="TableContents"/>
              <w:jc w:val="right"/>
            </w:pPr>
            <w:r w:rsidRPr="00F30E33">
              <w:rPr>
                <w:color w:val="111111"/>
              </w:rPr>
              <w:t>по оценке и обследованию помещения в целях признания</w:t>
            </w:r>
          </w:p>
          <w:p w:rsidR="00832898" w:rsidRPr="00F30E33" w:rsidRDefault="00832898" w:rsidP="006F5384">
            <w:pPr>
              <w:pStyle w:val="TableContents"/>
              <w:jc w:val="right"/>
            </w:pPr>
            <w:r w:rsidRPr="00F30E33">
              <w:rPr>
                <w:color w:val="111111"/>
              </w:rPr>
              <w:t>его жилым помещением, жилого помещения</w:t>
            </w:r>
          </w:p>
          <w:p w:rsidR="00832898" w:rsidRPr="00F30E33" w:rsidRDefault="00832898" w:rsidP="006F5384">
            <w:pPr>
              <w:pStyle w:val="TableContents"/>
              <w:jc w:val="right"/>
            </w:pPr>
            <w:proofErr w:type="gramStart"/>
            <w:r w:rsidRPr="00F30E33">
              <w:rPr>
                <w:color w:val="111111"/>
              </w:rPr>
              <w:t>пригодным</w:t>
            </w:r>
            <w:proofErr w:type="gramEnd"/>
            <w:r w:rsidRPr="00F30E33">
              <w:rPr>
                <w:color w:val="111111"/>
              </w:rPr>
              <w:t xml:space="preserve"> (непригодным) для проживания граждан и</w:t>
            </w:r>
          </w:p>
          <w:p w:rsidR="00832898" w:rsidRPr="00F30E33" w:rsidRDefault="00832898" w:rsidP="006F5384">
            <w:pPr>
              <w:pStyle w:val="TableContents"/>
              <w:jc w:val="right"/>
            </w:pPr>
            <w:r w:rsidRPr="00F30E33">
              <w:rPr>
                <w:color w:val="111111"/>
              </w:rPr>
              <w:t xml:space="preserve">многоквартирного дома в целях признания его </w:t>
            </w:r>
            <w:proofErr w:type="gramStart"/>
            <w:r w:rsidRPr="00F30E33">
              <w:rPr>
                <w:color w:val="111111"/>
              </w:rPr>
              <w:t>аварийным</w:t>
            </w:r>
            <w:proofErr w:type="gramEnd"/>
          </w:p>
          <w:p w:rsidR="00832898" w:rsidRPr="00F30E33" w:rsidRDefault="00832898" w:rsidP="006F5384">
            <w:pPr>
              <w:pStyle w:val="TableContents"/>
              <w:jc w:val="right"/>
            </w:pPr>
            <w:r w:rsidRPr="00F30E33">
              <w:rPr>
                <w:color w:val="111111"/>
              </w:rPr>
              <w:t>и подлежащим сносу или реконструкции</w:t>
            </w: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lang w:val="en-US"/>
              </w:rPr>
              <w:t>1</w:t>
            </w:r>
          </w:p>
        </w:tc>
        <w:tc>
          <w:tcPr>
            <w:tcW w:w="508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proofErr w:type="spellStart"/>
            <w:r w:rsidRPr="00F30E33">
              <w:rPr>
                <w:color w:val="111111"/>
                <w:lang w:val="en-US"/>
              </w:rPr>
              <w:t>заявитель</w:t>
            </w:r>
            <w:proofErr w:type="spellEnd"/>
          </w:p>
          <w:p w:rsidR="00832898" w:rsidRPr="00F30E33" w:rsidRDefault="00832898" w:rsidP="006F5384">
            <w:pPr>
              <w:pStyle w:val="TableContents"/>
              <w:jc w:val="center"/>
            </w:pPr>
            <w:r w:rsidRPr="00F30E33">
              <w:rPr>
                <w:color w:val="111111"/>
              </w:rPr>
              <w:t>(отметить знаком «</w:t>
            </w:r>
            <w:r w:rsidRPr="00F30E33">
              <w:rPr>
                <w:color w:val="111111"/>
                <w:lang w:val="en-US"/>
              </w:rPr>
              <w:t>V</w:t>
            </w:r>
            <w:r w:rsidRPr="00F30E33">
              <w:rPr>
                <w:color w:val="111111"/>
              </w:rPr>
              <w:t>»)</w:t>
            </w:r>
          </w:p>
        </w:tc>
        <w:tc>
          <w:tcPr>
            <w:tcW w:w="15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для физ. лиц: фамилия, имя, отчество (при наличии);</w:t>
            </w:r>
          </w:p>
          <w:p w:rsidR="00832898" w:rsidRPr="00F30E33" w:rsidRDefault="00832898" w:rsidP="006F5384">
            <w:pPr>
              <w:pStyle w:val="TableContents"/>
              <w:jc w:val="center"/>
            </w:pPr>
            <w:r w:rsidRPr="00F30E33">
              <w:rPr>
                <w:color w:val="111111"/>
              </w:rPr>
              <w:t>для юр. лиц: полное наимен</w:t>
            </w:r>
            <w:r w:rsidRPr="00F30E33">
              <w:rPr>
                <w:color w:val="111111"/>
              </w:rPr>
              <w:t>о</w:t>
            </w:r>
            <w:r w:rsidRPr="00F30E33">
              <w:rPr>
                <w:color w:val="111111"/>
              </w:rPr>
              <w:t>вание, ОГРН;</w:t>
            </w: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документ, удост</w:t>
            </w:r>
            <w:r w:rsidRPr="00F30E33">
              <w:rPr>
                <w:color w:val="111111"/>
              </w:rPr>
              <w:t>о</w:t>
            </w:r>
            <w:r w:rsidRPr="00F30E33">
              <w:rPr>
                <w:color w:val="111111"/>
              </w:rPr>
              <w:t>веряющий ли</w:t>
            </w:r>
            <w:r w:rsidRPr="00F30E33">
              <w:rPr>
                <w:color w:val="111111"/>
              </w:rPr>
              <w:t>ч</w:t>
            </w:r>
            <w:r w:rsidRPr="00F30E33">
              <w:rPr>
                <w:color w:val="111111"/>
              </w:rPr>
              <w:t>ность (вид, серия, номер, выдавший орган дата выд</w:t>
            </w:r>
            <w:r w:rsidRPr="00F30E33">
              <w:rPr>
                <w:color w:val="111111"/>
              </w:rPr>
              <w:t>а</w:t>
            </w:r>
            <w:r w:rsidRPr="00F30E33">
              <w:rPr>
                <w:color w:val="111111"/>
              </w:rPr>
              <w:t>чи)</w:t>
            </w:r>
          </w:p>
        </w:tc>
        <w:tc>
          <w:tcPr>
            <w:tcW w:w="107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почтовый адрес, н</w:t>
            </w:r>
            <w:r w:rsidRPr="00F30E33">
              <w:rPr>
                <w:color w:val="111111"/>
              </w:rPr>
              <w:t>о</w:t>
            </w:r>
            <w:r w:rsidRPr="00F30E33">
              <w:rPr>
                <w:color w:val="111111"/>
              </w:rPr>
              <w:t>мер тел</w:t>
            </w:r>
            <w:r w:rsidRPr="00F30E33">
              <w:rPr>
                <w:color w:val="111111"/>
              </w:rPr>
              <w:t>е</w:t>
            </w:r>
            <w:r w:rsidRPr="00F30E33">
              <w:rPr>
                <w:color w:val="111111"/>
              </w:rPr>
              <w:t>фона, адрес электро</w:t>
            </w:r>
            <w:r w:rsidRPr="00F30E33">
              <w:rPr>
                <w:color w:val="111111"/>
              </w:rPr>
              <w:t>н</w:t>
            </w:r>
            <w:r w:rsidRPr="00F30E33">
              <w:rPr>
                <w:color w:val="111111"/>
              </w:rPr>
              <w:t>ной почты</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5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физическое лицо (гражданин)</w:t>
            </w:r>
          </w:p>
        </w:tc>
        <w:tc>
          <w:tcPr>
            <w:tcW w:w="15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07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5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юридическое лицо</w:t>
            </w:r>
          </w:p>
        </w:tc>
        <w:tc>
          <w:tcPr>
            <w:tcW w:w="15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07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562"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 xml:space="preserve">Представитель заявителя </w:t>
            </w:r>
            <w:r w:rsidRPr="00F30E33">
              <w:t>(заполняется в случае о</w:t>
            </w:r>
            <w:r w:rsidRPr="00F30E33">
              <w:t>б</w:t>
            </w:r>
            <w:r w:rsidRPr="00F30E33">
              <w:t>ращения представителя заявителя)</w:t>
            </w:r>
          </w:p>
        </w:tc>
        <w:tc>
          <w:tcPr>
            <w:tcW w:w="15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107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933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Статус заявителя (отметить знаком «V»):</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Собственник помещения (квартиры)</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t xml:space="preserve">Правообладатель </w:t>
            </w:r>
            <w:r w:rsidRPr="00F30E33">
              <w:rPr>
                <w:color w:val="111111"/>
              </w:rPr>
              <w:t>помещения (квартиры)</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Наниматель муниципального жилищного фонда</w:t>
            </w: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2</w:t>
            </w:r>
          </w:p>
        </w:tc>
        <w:tc>
          <w:tcPr>
            <w:tcW w:w="933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Прошу признать (отметить знаком «V»):</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02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 xml:space="preserve">жилое помещение </w:t>
            </w:r>
            <w:proofErr w:type="gramStart"/>
            <w:r w:rsidRPr="00F30E33">
              <w:rPr>
                <w:color w:val="111111"/>
              </w:rPr>
              <w:t>непригодным</w:t>
            </w:r>
            <w:proofErr w:type="gramEnd"/>
            <w:r w:rsidRPr="00F30E33">
              <w:rPr>
                <w:color w:val="111111"/>
              </w:rPr>
              <w:t xml:space="preserve"> для прож</w:t>
            </w:r>
            <w:r w:rsidRPr="00F30E33">
              <w:rPr>
                <w:color w:val="111111"/>
              </w:rPr>
              <w:t>и</w:t>
            </w:r>
            <w:r w:rsidRPr="00F30E33">
              <w:rPr>
                <w:color w:val="111111"/>
              </w:rPr>
              <w:t>вания граждан</w:t>
            </w:r>
          </w:p>
        </w:tc>
        <w:tc>
          <w:tcPr>
            <w:tcW w:w="4788" w:type="dxa"/>
            <w:gridSpan w:val="5"/>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____________________________________</w:t>
            </w:r>
          </w:p>
          <w:p w:rsidR="00832898" w:rsidRPr="00F30E33" w:rsidRDefault="00832898" w:rsidP="006F5384">
            <w:pPr>
              <w:pStyle w:val="TableContents"/>
            </w:pPr>
            <w:r w:rsidRPr="00F30E33">
              <w:rPr>
                <w:color w:val="111111"/>
              </w:rPr>
              <w:t>(указывается адрес объекта, в том числе наименования населенного пункта, улицы, номер дома, номер ква</w:t>
            </w:r>
            <w:r w:rsidRPr="00F30E33">
              <w:rPr>
                <w:color w:val="111111"/>
              </w:rPr>
              <w:t>р</w:t>
            </w:r>
            <w:r w:rsidRPr="00F30E33">
              <w:rPr>
                <w:color w:val="111111"/>
              </w:rPr>
              <w:t>тиры (помещения))</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02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многоквартирный дом аварийным и подл</w:t>
            </w:r>
            <w:r w:rsidRPr="00F30E33">
              <w:rPr>
                <w:color w:val="111111"/>
              </w:rPr>
              <w:t>е</w:t>
            </w:r>
            <w:r w:rsidRPr="00F30E33">
              <w:rPr>
                <w:color w:val="111111"/>
              </w:rPr>
              <w:t>жащим сносу</w:t>
            </w:r>
          </w:p>
        </w:tc>
        <w:tc>
          <w:tcPr>
            <w:tcW w:w="4788"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02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многоквартирный дом аварийным и подл</w:t>
            </w:r>
            <w:r w:rsidRPr="00F30E33">
              <w:rPr>
                <w:color w:val="111111"/>
              </w:rPr>
              <w:t>е</w:t>
            </w:r>
            <w:r w:rsidRPr="00F30E33">
              <w:rPr>
                <w:color w:val="111111"/>
              </w:rPr>
              <w:t>жащим реконструкции</w:t>
            </w:r>
          </w:p>
        </w:tc>
        <w:tc>
          <w:tcPr>
            <w:tcW w:w="4788"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402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помещение жилым помещением</w:t>
            </w:r>
          </w:p>
        </w:tc>
        <w:tc>
          <w:tcPr>
            <w:tcW w:w="4788"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Standard"/>
              <w:jc w:val="center"/>
              <w:rPr>
                <w:sz w:val="24"/>
                <w:szCs w:val="24"/>
              </w:rPr>
            </w:pPr>
            <w:r w:rsidRPr="00F30E33">
              <w:rPr>
                <w:sz w:val="24"/>
                <w:szCs w:val="24"/>
              </w:rPr>
              <w:t>3</w:t>
            </w:r>
          </w:p>
        </w:tc>
        <w:tc>
          <w:tcPr>
            <w:tcW w:w="933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Отметить знаком «V» при необходимости или пропустить данный пункт</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13"/>
              <w:autoSpaceDE w:val="0"/>
              <w:jc w:val="both"/>
              <w:rPr>
                <w:rFonts w:ascii="Times New Roman" w:hAnsi="Times New Roman" w:cs="Times New Roman"/>
              </w:rPr>
            </w:pPr>
            <w:r w:rsidRPr="00F30E33">
              <w:rPr>
                <w:rFonts w:ascii="Times New Roman" w:hAnsi="Times New Roman" w:cs="Times New Roman"/>
                <w:color w:val="000000"/>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4</w:t>
            </w:r>
          </w:p>
        </w:tc>
        <w:tc>
          <w:tcPr>
            <w:tcW w:w="933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Прошу уведомить меня о месте, времени начала и дате заседания Комиссии, следующим способом (отм</w:t>
            </w:r>
            <w:r w:rsidRPr="00F30E33">
              <w:rPr>
                <w:color w:val="111111"/>
              </w:rPr>
              <w:t>е</w:t>
            </w:r>
            <w:r w:rsidRPr="00F30E33">
              <w:rPr>
                <w:color w:val="111111"/>
              </w:rPr>
              <w:t>тить знаком «</w:t>
            </w:r>
            <w:r w:rsidRPr="00F30E33">
              <w:rPr>
                <w:color w:val="111111"/>
                <w:lang w:val="en-US"/>
              </w:rPr>
              <w:t>V</w:t>
            </w:r>
            <w:r w:rsidRPr="00F30E33">
              <w:rPr>
                <w:color w:val="111111"/>
              </w:rPr>
              <w:t>»):</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по телефону</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посредством информирования почтового отправления по указанному выше почтовому адресу</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посредством информирования на указанный выше адрес электронной почты</w:t>
            </w: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5</w:t>
            </w:r>
          </w:p>
        </w:tc>
        <w:tc>
          <w:tcPr>
            <w:tcW w:w="933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Прошу уведомить меня в случае принятия Комиссией решения о проведении дополнительного обследов</w:t>
            </w:r>
            <w:r w:rsidRPr="00F30E33">
              <w:rPr>
                <w:color w:val="111111"/>
              </w:rPr>
              <w:t>а</w:t>
            </w:r>
            <w:r w:rsidRPr="00F30E33">
              <w:rPr>
                <w:color w:val="111111"/>
              </w:rPr>
              <w:t>ния в целях получения дополнительных документов, необходимых для принятия решения о признании ж</w:t>
            </w:r>
            <w:r w:rsidRPr="00F30E33">
              <w:rPr>
                <w:color w:val="111111"/>
              </w:rPr>
              <w:t>и</w:t>
            </w:r>
            <w:r w:rsidRPr="00F30E33">
              <w:rPr>
                <w:color w:val="111111"/>
              </w:rPr>
              <w:t>лого помещения соответствующим (не соответствующим) установленным требованиям, следующим спос</w:t>
            </w:r>
            <w:r w:rsidRPr="00F30E33">
              <w:rPr>
                <w:color w:val="111111"/>
              </w:rPr>
              <w:t>о</w:t>
            </w:r>
            <w:r w:rsidRPr="00F30E33">
              <w:rPr>
                <w:color w:val="111111"/>
              </w:rPr>
              <w:t>бом (отметить знаком «V»):</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 </w:t>
            </w: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по телефону</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 </w:t>
            </w: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посредством почтового отправления по указанному выше почтовому адресу</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2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 </w:t>
            </w:r>
          </w:p>
        </w:tc>
        <w:tc>
          <w:tcPr>
            <w:tcW w:w="881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посредством информирования на указанный выше адрес электронной почты</w:t>
            </w:r>
          </w:p>
        </w:tc>
      </w:tr>
      <w:tr w:rsidR="00832898" w:rsidRPr="00F30E33" w:rsidTr="006F5384">
        <w:tc>
          <w:tcPr>
            <w:tcW w:w="285"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6</w:t>
            </w:r>
          </w:p>
        </w:tc>
        <w:tc>
          <w:tcPr>
            <w:tcW w:w="4546"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 xml:space="preserve">Результат предоставления муниципальной услуги </w:t>
            </w:r>
            <w:r w:rsidRPr="00F30E33">
              <w:rPr>
                <w:color w:val="111111"/>
              </w:rPr>
              <w:lastRenderedPageBreak/>
              <w:t>прошу (отметить знаком «V»)</w:t>
            </w:r>
          </w:p>
        </w:tc>
        <w:tc>
          <w:tcPr>
            <w:tcW w:w="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424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 xml:space="preserve">выдать в ходе личного приема в Администрации </w:t>
            </w:r>
            <w:r w:rsidRPr="00F30E33">
              <w:rPr>
                <w:color w:val="111111"/>
              </w:rPr>
              <w:lastRenderedPageBreak/>
              <w:t>либо МФЦ*</w:t>
            </w:r>
          </w:p>
          <w:p w:rsidR="00832898" w:rsidRPr="00F30E33" w:rsidRDefault="00832898" w:rsidP="006F5384">
            <w:pPr>
              <w:pStyle w:val="TableContents"/>
              <w:jc w:val="both"/>
            </w:pPr>
            <w:r w:rsidRPr="00F30E33">
              <w:rPr>
                <w:color w:val="111111"/>
              </w:rPr>
              <w:t>____________________________________</w:t>
            </w:r>
          </w:p>
          <w:p w:rsidR="00832898" w:rsidRPr="00F30E33" w:rsidRDefault="00832898" w:rsidP="006F5384">
            <w:pPr>
              <w:pStyle w:val="TableContents"/>
              <w:jc w:val="both"/>
            </w:pPr>
            <w:r w:rsidRPr="00F30E33">
              <w:rPr>
                <w:color w:val="111111"/>
              </w:rPr>
              <w:t>* данный способ получения результата доступен в случае предоставления муниципальной услуги через МФЦ</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4546"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424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направить почтовым отправлением по указанн</w:t>
            </w:r>
            <w:r w:rsidRPr="00F30E33">
              <w:rPr>
                <w:color w:val="111111"/>
              </w:rPr>
              <w:t>о</w:t>
            </w:r>
            <w:r w:rsidRPr="00F30E33">
              <w:rPr>
                <w:color w:val="111111"/>
              </w:rPr>
              <w:t>му выше почтовому адресу</w:t>
            </w:r>
          </w:p>
        </w:tc>
      </w:tr>
      <w:tr w:rsidR="00832898" w:rsidRPr="00F30E33" w:rsidTr="006F5384">
        <w:tc>
          <w:tcPr>
            <w:tcW w:w="285"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4546"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4248"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направить в форме электронного документа *</w:t>
            </w:r>
          </w:p>
          <w:p w:rsidR="00832898" w:rsidRPr="00F30E33" w:rsidRDefault="00832898" w:rsidP="006F5384">
            <w:pPr>
              <w:pStyle w:val="TableContents"/>
              <w:jc w:val="both"/>
              <w:rPr>
                <w:color w:val="111111"/>
              </w:rPr>
            </w:pPr>
            <w:r w:rsidRPr="00F30E33">
              <w:rPr>
                <w:color w:val="111111"/>
              </w:rPr>
              <w:t>____________________________________</w:t>
            </w:r>
          </w:p>
          <w:p w:rsidR="00832898" w:rsidRPr="00F30E33" w:rsidRDefault="00832898" w:rsidP="006F5384">
            <w:pPr>
              <w:pStyle w:val="TableContents"/>
              <w:jc w:val="both"/>
            </w:pPr>
            <w:r w:rsidRPr="00F30E33">
              <w:rPr>
                <w:color w:val="111111"/>
              </w:rPr>
              <w:t>* данный способ направления указывается в случае, если такой вариант направления резул</w:t>
            </w:r>
            <w:r w:rsidRPr="00F30E33">
              <w:rPr>
                <w:color w:val="111111"/>
              </w:rPr>
              <w:t>ь</w:t>
            </w:r>
            <w:r w:rsidRPr="00F30E33">
              <w:rPr>
                <w:color w:val="111111"/>
              </w:rPr>
              <w:t>тата муниципальной услуги предусмотрен в данном муниципальном образовании</w:t>
            </w:r>
          </w:p>
        </w:tc>
      </w:tr>
      <w:tr w:rsidR="00832898" w:rsidRPr="00F30E33" w:rsidTr="006F5384">
        <w:tc>
          <w:tcPr>
            <w:tcW w:w="5371" w:type="dxa"/>
            <w:gridSpan w:val="4"/>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pPr>
            <w:r w:rsidRPr="00F30E33">
              <w:rPr>
                <w:color w:val="111111"/>
              </w:rPr>
              <w:t>дата</w:t>
            </w:r>
          </w:p>
        </w:tc>
        <w:tc>
          <w:tcPr>
            <w:tcW w:w="246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pPr>
            <w:r w:rsidRPr="00F30E33">
              <w:rPr>
                <w:color w:val="111111"/>
              </w:rPr>
              <w:t>подпись заявителя (пре</w:t>
            </w:r>
            <w:r w:rsidRPr="00F30E33">
              <w:rPr>
                <w:color w:val="111111"/>
              </w:rPr>
              <w:t>д</w:t>
            </w:r>
            <w:r w:rsidRPr="00F30E33">
              <w:rPr>
                <w:color w:val="111111"/>
              </w:rPr>
              <w:t>ставителя заявителя)</w:t>
            </w:r>
          </w:p>
          <w:p w:rsidR="00832898" w:rsidRPr="00F30E33" w:rsidRDefault="00832898" w:rsidP="006F5384">
            <w:pPr>
              <w:pStyle w:val="TableContents"/>
              <w:jc w:val="center"/>
              <w:rPr>
                <w:color w:val="111111"/>
              </w:rPr>
            </w:pPr>
          </w:p>
          <w:p w:rsidR="00832898" w:rsidRPr="00F30E33" w:rsidRDefault="00832898" w:rsidP="006F5384">
            <w:pPr>
              <w:pStyle w:val="TableContents"/>
              <w:jc w:val="center"/>
              <w:rPr>
                <w:color w:val="111111"/>
              </w:rPr>
            </w:pPr>
          </w:p>
        </w:tc>
        <w:tc>
          <w:tcPr>
            <w:tcW w:w="1784"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pPr>
            <w:r w:rsidRPr="00F30E33">
              <w:rPr>
                <w:color w:val="111111"/>
              </w:rPr>
              <w:t>ФИО заявителя (представителя з</w:t>
            </w:r>
            <w:r w:rsidRPr="00F30E33">
              <w:rPr>
                <w:color w:val="111111"/>
              </w:rPr>
              <w:t>а</w:t>
            </w:r>
            <w:r w:rsidRPr="00F30E33">
              <w:rPr>
                <w:color w:val="111111"/>
              </w:rPr>
              <w:t>явителя)</w:t>
            </w:r>
          </w:p>
          <w:p w:rsidR="00832898" w:rsidRPr="00F30E33" w:rsidRDefault="00832898" w:rsidP="006F5384">
            <w:pPr>
              <w:pStyle w:val="TableContents"/>
              <w:jc w:val="center"/>
              <w:rPr>
                <w:color w:val="111111"/>
              </w:rPr>
            </w:pPr>
          </w:p>
          <w:p w:rsidR="00832898" w:rsidRPr="00F30E33" w:rsidRDefault="00832898" w:rsidP="006F5384">
            <w:pPr>
              <w:pStyle w:val="TableContents"/>
              <w:jc w:val="center"/>
              <w:rPr>
                <w:color w:val="111111"/>
              </w:rPr>
            </w:pPr>
          </w:p>
        </w:tc>
      </w:tr>
      <w:tr w:rsidR="00832898" w:rsidRPr="00F30E33" w:rsidTr="006F5384">
        <w:tc>
          <w:tcPr>
            <w:tcW w:w="9619"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832898" w:rsidRPr="00F30E33" w:rsidRDefault="00832898" w:rsidP="006F5384">
            <w:pPr>
              <w:pStyle w:val="TableContents"/>
              <w:jc w:val="both"/>
            </w:pPr>
            <w:r w:rsidRPr="00F30E33">
              <w:rPr>
                <w:color w:val="111111"/>
              </w:rPr>
              <w:t>Расписку в получении заявления и документов прошу направить в мой адрес следующим способом:</w:t>
            </w:r>
          </w:p>
          <w:p w:rsidR="00832898" w:rsidRPr="00F30E33" w:rsidRDefault="00A10923" w:rsidP="006F5384">
            <w:pPr>
              <w:pStyle w:val="TableContents"/>
              <w:jc w:val="both"/>
            </w:pPr>
            <w:r>
              <w:rPr>
                <w:noProof/>
              </w:rPr>
              <mc:AlternateContent>
                <mc:Choice Requires="wps">
                  <w:drawing>
                    <wp:inline distT="0" distB="0" distL="0" distR="0">
                      <wp:extent cx="92710" cy="108585"/>
                      <wp:effectExtent l="0" t="0" r="21590" b="24765"/>
                      <wp:docPr id="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6 0 f7"/>
                                  <a:gd name="f12" fmla="+- f6 0 f5"/>
                                  <a:gd name="f13" fmla="*/ f8 f0 1"/>
                                  <a:gd name="f14" fmla="*/ f11 1 21600"/>
                                  <a:gd name="f15" fmla="*/ f12 1 21600"/>
                                  <a:gd name="f16" fmla="*/ 0 f12 1"/>
                                  <a:gd name="f17" fmla="*/ 21600 f12 1"/>
                                  <a:gd name="f18" fmla="*/ f13 1 f2"/>
                                  <a:gd name="f19" fmla="*/ f7 1 f14"/>
                                  <a:gd name="f20" fmla="*/ f6 1 f14"/>
                                  <a:gd name="f21" fmla="*/ f16 1 21600"/>
                                  <a:gd name="f22" fmla="*/ f17 1 21600"/>
                                  <a:gd name="f23" fmla="+- f18 0 f1"/>
                                  <a:gd name="f24" fmla="*/ f19 f12 1"/>
                                  <a:gd name="f25" fmla="*/ f20 f12 1"/>
                                  <a:gd name="f26" fmla="*/ f21 1 f15"/>
                                  <a:gd name="f27" fmla="*/ f22 1 f15"/>
                                  <a:gd name="f28" fmla="*/ f24 1 21600"/>
                                  <a:gd name="f29" fmla="*/ f25 1 21600"/>
                                  <a:gd name="f30" fmla="*/ f26 f9 1"/>
                                  <a:gd name="f31" fmla="*/ f26 f10 1"/>
                                  <a:gd name="f32" fmla="*/ f27 f9 1"/>
                                  <a:gd name="f33" fmla="*/ f27 f10 1"/>
                                  <a:gd name="f34" fmla="*/ f28 1 f15"/>
                                  <a:gd name="f35" fmla="*/ f29 1 f15"/>
                                  <a:gd name="f36" fmla="*/ f34 f9 1"/>
                                  <a:gd name="f37" fmla="*/ f35 f9 1"/>
                                  <a:gd name="f38" fmla="*/ f35 f10 1"/>
                                  <a:gd name="f39" fmla="*/ f34 f10 1"/>
                                </a:gdLst>
                                <a:ahLst/>
                                <a:cxnLst>
                                  <a:cxn ang="3cd4">
                                    <a:pos x="hc" y="t"/>
                                  </a:cxn>
                                  <a:cxn ang="0">
                                    <a:pos x="r" y="vc"/>
                                  </a:cxn>
                                  <a:cxn ang="cd4">
                                    <a:pos x="hc" y="b"/>
                                  </a:cxn>
                                  <a:cxn ang="cd2">
                                    <a:pos x="l" y="vc"/>
                                  </a:cxn>
                                  <a:cxn ang="f23">
                                    <a:pos x="f30" y="f31"/>
                                  </a:cxn>
                                  <a:cxn ang="f23">
                                    <a:pos x="f32" y="f31"/>
                                  </a:cxn>
                                  <a:cxn ang="f23">
                                    <a:pos x="f32" y="f33"/>
                                  </a:cxn>
                                  <a:cxn ang="f23">
                                    <a:pos x="f30" y="f33"/>
                                  </a:cxn>
                                </a:cxnLst>
                                <a:rect l="f36" t="f39" r="f37" b="f38"/>
                                <a:pathLst>
                                  <a:path w="21600" h="21600">
                                    <a:moveTo>
                                      <a:pt x="f5" y="f5"/>
                                    </a:moveTo>
                                    <a:lnTo>
                                      <a:pt x="f6" y="f5"/>
                                    </a:lnTo>
                                    <a:lnTo>
                                      <a:pt x="f6" y="f6"/>
                                    </a:lnTo>
                                    <a:lnTo>
                                      <a:pt x="f5" y="f6"/>
                                    </a:lnTo>
                                    <a:close/>
                                  </a:path>
                                </a:pathLst>
                              </a:custGeom>
                              <a:noFill/>
                              <a:ln w="17638" cap="flat">
                                <a:solidFill>
                                  <a:srgbClr val="000000"/>
                                </a:solidFill>
                                <a:prstDash val="solid"/>
                                <a:miter/>
                              </a:ln>
                            </wps:spPr>
                            <wps:txbx>
                              <w:txbxContent>
                                <w:p w:rsidR="006F5384" w:rsidRDefault="006F5384" w:rsidP="00832898"/>
                              </w:txbxContent>
                            </wps:txbx>
                            <wps:bodyPr vert="horz" wrap="square" lIns="0" tIns="0" rIns="0" bIns="0" anchor="t" anchorCtr="0" compatLnSpc="0">
                              <a:noAutofit/>
                            </wps:bodyPr>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" adj="-11796480,,5400" path="m,l21600,r,21600l,21600,,xe" filled="f" strokeweight=".48994mm">
                      <v:stroke joinstyle="miter"/>
                      <v:formulas/>
                      <v:path arrowok="t" o:connecttype="custom" o:connectlocs="46355,0;92710,54293;46355,108585;0,54293;0,0;92710,0;92710,108585;0,108585" o:connectangles="270,0,90,180,270,270,270,270" textboxrect="21600,21600,43200,43200"/>
                      <v:textbox inset="0,0,0,0">
                        <w:txbxContent>
                          <w:p w:rsidR="006F5384" w:rsidRDefault="006F5384" w:rsidP="00832898"/>
                        </w:txbxContent>
                      </v:textbox>
                      <w10:anchorlock/>
                    </v:shape>
                  </w:pict>
                </mc:Fallback>
              </mc:AlternateContent>
            </w:r>
            <w:r w:rsidR="00832898" w:rsidRPr="00F30E33">
              <w:rPr>
                <w:color w:val="111111"/>
              </w:rPr>
              <w:t xml:space="preserve"> почтой на адрес________ </w:t>
            </w:r>
            <w:r>
              <w:rPr>
                <w:noProof/>
              </w:rPr>
              <mc:AlternateContent>
                <mc:Choice Requires="wps">
                  <w:drawing>
                    <wp:inline distT="0" distB="0" distL="0" distR="0">
                      <wp:extent cx="92710" cy="108585"/>
                      <wp:effectExtent l="0" t="0" r="21590" b="24765"/>
                      <wp:docPr id="3" name="Прямоугольник 21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 f6 0 f7"/>
                                  <a:gd name="f12" fmla="+- f6 0 f5"/>
                                  <a:gd name="f13" fmla="*/ f8 f0 1"/>
                                  <a:gd name="f14" fmla="*/ f11 1 21600"/>
                                  <a:gd name="f15" fmla="*/ f12 1 21600"/>
                                  <a:gd name="f16" fmla="*/ 0 f12 1"/>
                                  <a:gd name="f17" fmla="*/ 21600 f12 1"/>
                                  <a:gd name="f18" fmla="*/ f13 1 f2"/>
                                  <a:gd name="f19" fmla="*/ f7 1 f14"/>
                                  <a:gd name="f20" fmla="*/ f6 1 f14"/>
                                  <a:gd name="f21" fmla="*/ f16 1 21600"/>
                                  <a:gd name="f22" fmla="*/ f17 1 21600"/>
                                  <a:gd name="f23" fmla="+- f18 0 f1"/>
                                  <a:gd name="f24" fmla="*/ f19 f12 1"/>
                                  <a:gd name="f25" fmla="*/ f20 f12 1"/>
                                  <a:gd name="f26" fmla="*/ f21 1 f15"/>
                                  <a:gd name="f27" fmla="*/ f22 1 f15"/>
                                  <a:gd name="f28" fmla="*/ f24 1 21600"/>
                                  <a:gd name="f29" fmla="*/ f25 1 21600"/>
                                  <a:gd name="f30" fmla="*/ f26 f9 1"/>
                                  <a:gd name="f31" fmla="*/ f26 f10 1"/>
                                  <a:gd name="f32" fmla="*/ f27 f9 1"/>
                                  <a:gd name="f33" fmla="*/ f27 f10 1"/>
                                  <a:gd name="f34" fmla="*/ f28 1 f15"/>
                                  <a:gd name="f35" fmla="*/ f29 1 f15"/>
                                  <a:gd name="f36" fmla="*/ f34 f9 1"/>
                                  <a:gd name="f37" fmla="*/ f35 f9 1"/>
                                  <a:gd name="f38" fmla="*/ f35 f10 1"/>
                                  <a:gd name="f39" fmla="*/ f34 f10 1"/>
                                </a:gdLst>
                                <a:ahLst/>
                                <a:cxnLst>
                                  <a:cxn ang="3cd4">
                                    <a:pos x="hc" y="t"/>
                                  </a:cxn>
                                  <a:cxn ang="0">
                                    <a:pos x="r" y="vc"/>
                                  </a:cxn>
                                  <a:cxn ang="cd4">
                                    <a:pos x="hc" y="b"/>
                                  </a:cxn>
                                  <a:cxn ang="cd2">
                                    <a:pos x="l" y="vc"/>
                                  </a:cxn>
                                  <a:cxn ang="f23">
                                    <a:pos x="f30" y="f31"/>
                                  </a:cxn>
                                  <a:cxn ang="f23">
                                    <a:pos x="f32" y="f31"/>
                                  </a:cxn>
                                  <a:cxn ang="f23">
                                    <a:pos x="f32" y="f33"/>
                                  </a:cxn>
                                  <a:cxn ang="f23">
                                    <a:pos x="f30" y="f33"/>
                                  </a:cxn>
                                </a:cxnLst>
                                <a:rect l="f36" t="f39" r="f37" b="f38"/>
                                <a:pathLst>
                                  <a:path w="21600" h="21600">
                                    <a:moveTo>
                                      <a:pt x="f5" y="f5"/>
                                    </a:moveTo>
                                    <a:lnTo>
                                      <a:pt x="f6" y="f5"/>
                                    </a:lnTo>
                                    <a:lnTo>
                                      <a:pt x="f6" y="f6"/>
                                    </a:lnTo>
                                    <a:lnTo>
                                      <a:pt x="f5" y="f6"/>
                                    </a:lnTo>
                                    <a:close/>
                                  </a:path>
                                </a:pathLst>
                              </a:custGeom>
                              <a:noFill/>
                              <a:ln w="17638" cap="flat">
                                <a:solidFill>
                                  <a:srgbClr val="000000"/>
                                </a:solidFill>
                                <a:prstDash val="solid"/>
                                <a:miter/>
                              </a:ln>
                            </wps:spPr>
                            <wps:txbx>
                              <w:txbxContent>
                                <w:p w:rsidR="006F5384" w:rsidRDefault="006F5384" w:rsidP="00832898"/>
                              </w:txbxContent>
                            </wps:txbx>
                            <wps:bodyPr vert="horz" wrap="square" lIns="0" tIns="0" rIns="0" bIns="0" anchor="t" anchorCtr="0" compatLnSpc="0">
                              <a:noAutofit/>
                            </wps:bodyPr>
                          </wps:wsp>
                        </a:graphicData>
                      </a:graphic>
                    </wp:inline>
                  </w:drawing>
                </mc:Choice>
                <mc:Fallback>
                  <w:pict>
                    <v:shape id="Прямоугольник 21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" adj="-11796480,,5400" path="m,l21600,r,21600l,21600,,xe" filled="f" strokeweight=".48994mm">
                      <v:stroke joinstyle="miter"/>
                      <v:formulas/>
                      <v:path arrowok="t" o:connecttype="custom" o:connectlocs="46355,0;92710,54293;46355,108585;0,54293;0,0;92710,0;92710,108585;0,108585" o:connectangles="270,0,90,180,270,270,270,270" textboxrect="21600,21600,43200,43200"/>
                      <v:textbox inset="0,0,0,0">
                        <w:txbxContent>
                          <w:p w:rsidR="006F5384" w:rsidRDefault="006F5384" w:rsidP="00832898"/>
                        </w:txbxContent>
                      </v:textbox>
                      <w10:anchorlock/>
                    </v:shape>
                  </w:pict>
                </mc:Fallback>
              </mc:AlternateContent>
            </w:r>
            <w:r w:rsidR="00832898" w:rsidRPr="00F30E33">
              <w:rPr>
                <w:color w:val="111111"/>
              </w:rPr>
              <w:t xml:space="preserve"> в форме электронного сообщения на адрес__________</w:t>
            </w:r>
          </w:p>
          <w:p w:rsidR="00832898" w:rsidRPr="00F30E33" w:rsidRDefault="00832898" w:rsidP="006F5384">
            <w:pPr>
              <w:pStyle w:val="TableContents"/>
              <w:jc w:val="both"/>
              <w:rPr>
                <w:color w:val="111111"/>
              </w:rPr>
            </w:pPr>
          </w:p>
          <w:p w:rsidR="00832898" w:rsidRPr="00F30E33" w:rsidRDefault="00832898" w:rsidP="006F5384">
            <w:pPr>
              <w:pStyle w:val="TableContents"/>
              <w:jc w:val="both"/>
              <w:rPr>
                <w:color w:val="111111"/>
              </w:rPr>
            </w:pPr>
          </w:p>
          <w:p w:rsidR="00832898" w:rsidRPr="00F30E33" w:rsidRDefault="00832898" w:rsidP="006F5384">
            <w:pPr>
              <w:pStyle w:val="TableContents"/>
              <w:jc w:val="both"/>
            </w:pPr>
            <w:r w:rsidRPr="00F30E33">
              <w:rPr>
                <w:color w:val="111111"/>
              </w:rPr>
              <w:t>Подпись уполномоченного лица</w:t>
            </w:r>
          </w:p>
          <w:p w:rsidR="00832898" w:rsidRPr="00F30E33" w:rsidRDefault="00832898" w:rsidP="006F5384">
            <w:pPr>
              <w:pStyle w:val="TableContents"/>
              <w:jc w:val="both"/>
            </w:pPr>
            <w:r w:rsidRPr="00F30E33">
              <w:rPr>
                <w:color w:val="111111"/>
              </w:rPr>
              <w:t>____________________________/_________________________________/ФИО</w:t>
            </w:r>
          </w:p>
          <w:p w:rsidR="00832898" w:rsidRPr="00F30E33" w:rsidRDefault="00832898" w:rsidP="006F5384">
            <w:pPr>
              <w:pStyle w:val="TableContents"/>
              <w:jc w:val="both"/>
            </w:pPr>
          </w:p>
          <w:p w:rsidR="00832898" w:rsidRPr="00F30E33" w:rsidRDefault="00832898" w:rsidP="006F5384">
            <w:pPr>
              <w:pStyle w:val="TableContents"/>
              <w:jc w:val="both"/>
            </w:pPr>
            <w:r w:rsidRPr="00F30E33">
              <w:rPr>
                <w:color w:val="111111"/>
              </w:rPr>
              <w:t xml:space="preserve">"_____" _____________ </w:t>
            </w:r>
            <w:proofErr w:type="spellStart"/>
            <w:r w:rsidRPr="00F30E33">
              <w:rPr>
                <w:color w:val="111111"/>
              </w:rPr>
              <w:t>вх</w:t>
            </w:r>
            <w:proofErr w:type="spellEnd"/>
            <w:r w:rsidRPr="00F30E33">
              <w:rPr>
                <w:color w:val="111111"/>
              </w:rPr>
              <w:t>. N _________</w:t>
            </w:r>
          </w:p>
          <w:p w:rsidR="00832898" w:rsidRPr="00F30E33" w:rsidRDefault="00832898" w:rsidP="006F5384">
            <w:pPr>
              <w:pStyle w:val="TableContents"/>
              <w:jc w:val="center"/>
            </w:pPr>
          </w:p>
        </w:tc>
      </w:tr>
    </w:tbl>
    <w:p w:rsidR="00832898" w:rsidRPr="00F30E33" w:rsidRDefault="00832898" w:rsidP="00832898">
      <w:pPr>
        <w:pStyle w:val="22"/>
        <w:widowControl w:val="0"/>
        <w:autoSpaceDE w:val="0"/>
        <w:ind w:firstLine="540"/>
        <w:jc w:val="both"/>
        <w:rPr>
          <w:rFonts w:ascii="Times New Roman" w:hAnsi="Times New Roman" w:cs="Times New Roman"/>
          <w:color w:val="111111"/>
          <w:sz w:val="24"/>
        </w:rPr>
      </w:pPr>
    </w:p>
    <w:p w:rsidR="00832898" w:rsidRPr="00F30E33" w:rsidRDefault="00832898" w:rsidP="00832898">
      <w:pPr>
        <w:pStyle w:val="Textbody"/>
        <w:autoSpaceDE w:val="0"/>
        <w:spacing w:after="0"/>
        <w:ind w:firstLine="540"/>
        <w:rPr>
          <w:rFonts w:ascii="Times New Roman" w:hAnsi="Times New Roman"/>
          <w:color w:val="111111"/>
        </w:rPr>
      </w:pPr>
    </w:p>
    <w:p w:rsidR="00832898" w:rsidRPr="00F30E33" w:rsidRDefault="00832898" w:rsidP="00832898">
      <w:pPr>
        <w:pStyle w:val="Textbody"/>
        <w:autoSpaceDE w:val="0"/>
        <w:spacing w:after="0"/>
        <w:ind w:firstLine="540"/>
        <w:rPr>
          <w:rFonts w:ascii="Times New Roman" w:hAnsi="Times New Roman"/>
          <w:strike/>
          <w:color w:val="111111"/>
        </w:rPr>
      </w:pPr>
    </w:p>
    <w:p w:rsidR="00832898" w:rsidRPr="00F30E33" w:rsidRDefault="00832898" w:rsidP="00832898">
      <w:pPr>
        <w:pStyle w:val="Textbody"/>
        <w:pageBreakBefore/>
        <w:autoSpaceDE w:val="0"/>
        <w:spacing w:after="0"/>
        <w:ind w:firstLine="540"/>
        <w:rPr>
          <w:rFonts w:ascii="Times New Roman" w:hAnsi="Times New Roman"/>
        </w:rPr>
      </w:pPr>
      <w:r w:rsidRPr="00F30E33">
        <w:rPr>
          <w:rFonts w:ascii="Times New Roman" w:hAnsi="Times New Roman"/>
        </w:rPr>
        <w:lastRenderedPageBreak/>
        <w:t>Приложение 2</w:t>
      </w:r>
    </w:p>
    <w:p w:rsidR="00832898" w:rsidRPr="00F30E33" w:rsidRDefault="00832898" w:rsidP="00832898">
      <w:pPr>
        <w:pStyle w:val="Textbody"/>
        <w:autoSpaceDE w:val="0"/>
        <w:spacing w:after="0" w:line="240" w:lineRule="auto"/>
        <w:ind w:left="7088"/>
        <w:rPr>
          <w:rFonts w:ascii="Times New Roman" w:hAnsi="Times New Roman"/>
        </w:rPr>
      </w:pPr>
      <w:r w:rsidRPr="00F30E33">
        <w:rPr>
          <w:rFonts w:ascii="Times New Roman" w:hAnsi="Times New Roman"/>
        </w:rPr>
        <w:t>к Регламенту</w:t>
      </w:r>
    </w:p>
    <w:p w:rsidR="00832898" w:rsidRPr="00F30E33" w:rsidRDefault="00832898" w:rsidP="00832898">
      <w:pPr>
        <w:pStyle w:val="Textbody"/>
        <w:spacing w:after="0" w:line="240" w:lineRule="auto"/>
        <w:jc w:val="center"/>
        <w:rPr>
          <w:rFonts w:ascii="Times New Roman" w:hAnsi="Times New Roman"/>
        </w:rPr>
      </w:pPr>
      <w:r w:rsidRPr="00F30E33">
        <w:rPr>
          <w:rFonts w:ascii="Times New Roman" w:hAnsi="Times New Roman"/>
          <w:color w:val="111111"/>
        </w:rPr>
        <w:t>Заявление об исправлении технической ошибки</w:t>
      </w:r>
    </w:p>
    <w:p w:rsidR="00832898" w:rsidRPr="00F30E33" w:rsidRDefault="00832898" w:rsidP="00832898">
      <w:pPr>
        <w:pStyle w:val="Textbody"/>
        <w:spacing w:after="0" w:line="240" w:lineRule="auto"/>
        <w:jc w:val="center"/>
        <w:rPr>
          <w:rFonts w:ascii="Times New Roman" w:hAnsi="Times New Roman"/>
          <w:color w:val="111111"/>
        </w:rPr>
      </w:pPr>
    </w:p>
    <w:tbl>
      <w:tblPr>
        <w:tblW w:w="9761" w:type="dxa"/>
        <w:tblInd w:w="10" w:type="dxa"/>
        <w:tblLayout w:type="fixed"/>
        <w:tblCellMar>
          <w:left w:w="10" w:type="dxa"/>
          <w:right w:w="10" w:type="dxa"/>
        </w:tblCellMar>
        <w:tblLook w:val="04A0" w:firstRow="1" w:lastRow="0" w:firstColumn="1" w:lastColumn="0" w:noHBand="0" w:noVBand="1"/>
      </w:tblPr>
      <w:tblGrid>
        <w:gridCol w:w="299"/>
        <w:gridCol w:w="510"/>
        <w:gridCol w:w="3140"/>
        <w:gridCol w:w="426"/>
        <w:gridCol w:w="2540"/>
        <w:gridCol w:w="920"/>
        <w:gridCol w:w="706"/>
        <w:gridCol w:w="1220"/>
      </w:tblGrid>
      <w:tr w:rsidR="00832898" w:rsidRPr="00F30E33" w:rsidTr="006F5384">
        <w:tc>
          <w:tcPr>
            <w:tcW w:w="299" w:type="dxa"/>
            <w:tcBorders>
              <w:top w:val="single" w:sz="8" w:space="0" w:color="000000"/>
              <w:left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832898" w:rsidRPr="00F30E33" w:rsidRDefault="00832898" w:rsidP="006F5384">
            <w:pPr>
              <w:pStyle w:val="TableContents"/>
              <w:jc w:val="center"/>
            </w:pPr>
            <w:r w:rsidRPr="00F30E33">
              <w:rPr>
                <w:color w:val="111111"/>
              </w:rPr>
              <w:t>№</w:t>
            </w:r>
          </w:p>
        </w:tc>
        <w:tc>
          <w:tcPr>
            <w:tcW w:w="9462"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832898" w:rsidRPr="00F30E33" w:rsidRDefault="00832898" w:rsidP="006F5384">
            <w:pPr>
              <w:pStyle w:val="TableContents"/>
              <w:jc w:val="right"/>
            </w:pPr>
            <w:r w:rsidRPr="00F30E33">
              <w:rPr>
                <w:color w:val="111111"/>
              </w:rPr>
              <w:t xml:space="preserve">В Администрацию </w:t>
            </w:r>
            <w:proofErr w:type="spellStart"/>
            <w:r>
              <w:rPr>
                <w:color w:val="111111"/>
              </w:rPr>
              <w:t>Муллашинского</w:t>
            </w:r>
            <w:proofErr w:type="spellEnd"/>
            <w:r w:rsidRPr="00F30E33">
              <w:rPr>
                <w:color w:val="111111"/>
              </w:rPr>
              <w:t xml:space="preserve"> муниципального образования</w:t>
            </w:r>
          </w:p>
        </w:tc>
      </w:tr>
      <w:tr w:rsidR="00832898" w:rsidRPr="00F30E33" w:rsidTr="006F5384">
        <w:tc>
          <w:tcPr>
            <w:tcW w:w="299"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lang w:val="en-US"/>
              </w:rPr>
              <w:t>1</w:t>
            </w:r>
          </w:p>
        </w:tc>
        <w:tc>
          <w:tcPr>
            <w:tcW w:w="4076"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proofErr w:type="spellStart"/>
            <w:r w:rsidRPr="00F30E33">
              <w:rPr>
                <w:color w:val="111111"/>
                <w:lang w:val="en-US"/>
              </w:rPr>
              <w:t>заявитель</w:t>
            </w:r>
            <w:proofErr w:type="spellEnd"/>
          </w:p>
          <w:p w:rsidR="00832898" w:rsidRPr="00F30E33" w:rsidRDefault="00832898" w:rsidP="006F5384">
            <w:pPr>
              <w:pStyle w:val="TableContents"/>
              <w:jc w:val="center"/>
            </w:pPr>
            <w:r w:rsidRPr="00F30E33">
              <w:rPr>
                <w:color w:val="111111"/>
              </w:rPr>
              <w:t>(отметить знаком «</w:t>
            </w:r>
            <w:r w:rsidRPr="00F30E33">
              <w:rPr>
                <w:color w:val="111111"/>
                <w:lang w:val="en-US"/>
              </w:rPr>
              <w:t>V</w:t>
            </w:r>
            <w:r w:rsidRPr="00F30E33">
              <w:rPr>
                <w:color w:val="111111"/>
              </w:rPr>
              <w:t>»)</w:t>
            </w:r>
          </w:p>
        </w:tc>
        <w:tc>
          <w:tcPr>
            <w:tcW w:w="2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для физ. лиц: фамилия, имя, отчество (при наличии);</w:t>
            </w:r>
          </w:p>
          <w:p w:rsidR="00832898" w:rsidRPr="00F30E33" w:rsidRDefault="00832898" w:rsidP="006F5384">
            <w:pPr>
              <w:pStyle w:val="TableContents"/>
              <w:jc w:val="center"/>
            </w:pPr>
            <w:r w:rsidRPr="00F30E33">
              <w:rPr>
                <w:color w:val="111111"/>
              </w:rPr>
              <w:t>для юр. лиц: полное наим</w:t>
            </w:r>
            <w:r w:rsidRPr="00F30E33">
              <w:rPr>
                <w:color w:val="111111"/>
              </w:rPr>
              <w:t>е</w:t>
            </w:r>
            <w:r w:rsidRPr="00F30E33">
              <w:rPr>
                <w:color w:val="111111"/>
              </w:rPr>
              <w:t>нование, ОГРН;</w:t>
            </w: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документ, удост</w:t>
            </w:r>
            <w:r w:rsidRPr="00F30E33">
              <w:rPr>
                <w:color w:val="111111"/>
              </w:rPr>
              <w:t>о</w:t>
            </w:r>
            <w:r w:rsidRPr="00F30E33">
              <w:rPr>
                <w:color w:val="111111"/>
              </w:rPr>
              <w:t>веряющий ли</w:t>
            </w:r>
            <w:r w:rsidRPr="00F30E33">
              <w:rPr>
                <w:color w:val="111111"/>
              </w:rPr>
              <w:t>ч</w:t>
            </w:r>
            <w:r w:rsidRPr="00F30E33">
              <w:rPr>
                <w:color w:val="111111"/>
              </w:rPr>
              <w:t>ность (вид, серия, номер, выдавший орган дата выд</w:t>
            </w:r>
            <w:r w:rsidRPr="00F30E33">
              <w:rPr>
                <w:color w:val="111111"/>
              </w:rPr>
              <w:t>а</w:t>
            </w:r>
            <w:r w:rsidRPr="00F30E33">
              <w:rPr>
                <w:color w:val="111111"/>
              </w:rPr>
              <w:t>чи)</w:t>
            </w:r>
          </w:p>
        </w:tc>
        <w:tc>
          <w:tcPr>
            <w:tcW w:w="12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почтовый адрес, номер телефона, адрес эле</w:t>
            </w:r>
            <w:r w:rsidRPr="00F30E33">
              <w:rPr>
                <w:color w:val="111111"/>
              </w:rPr>
              <w:t>к</w:t>
            </w:r>
            <w:r w:rsidRPr="00F30E33">
              <w:rPr>
                <w:color w:val="111111"/>
              </w:rPr>
              <w:t>тронной п</w:t>
            </w:r>
            <w:r w:rsidRPr="00F30E33">
              <w:rPr>
                <w:color w:val="111111"/>
              </w:rPr>
              <w:t>о</w:t>
            </w:r>
            <w:r w:rsidRPr="00F30E33">
              <w:rPr>
                <w:color w:val="111111"/>
              </w:rPr>
              <w:t>чты</w:t>
            </w:r>
          </w:p>
        </w:tc>
      </w:tr>
      <w:tr w:rsidR="00832898" w:rsidRPr="00F30E33" w:rsidTr="006F5384">
        <w:tc>
          <w:tcPr>
            <w:tcW w:w="299"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35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физическое лицо (гражданин)</w:t>
            </w:r>
          </w:p>
        </w:tc>
        <w:tc>
          <w:tcPr>
            <w:tcW w:w="2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2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99"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35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юридическое лицо</w:t>
            </w:r>
          </w:p>
        </w:tc>
        <w:tc>
          <w:tcPr>
            <w:tcW w:w="2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2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99"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51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356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Представитель заявителя (заполняется в случае обращения представителя заяв</w:t>
            </w:r>
            <w:r w:rsidRPr="00F30E33">
              <w:rPr>
                <w:color w:val="111111"/>
              </w:rPr>
              <w:t>и</w:t>
            </w:r>
            <w:r w:rsidRPr="00F30E33">
              <w:rPr>
                <w:color w:val="111111"/>
              </w:rPr>
              <w:t>теля)</w:t>
            </w:r>
          </w:p>
        </w:tc>
        <w:tc>
          <w:tcPr>
            <w:tcW w:w="254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c>
          <w:tcPr>
            <w:tcW w:w="16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rPr>
                <w:color w:val="111111"/>
              </w:rPr>
            </w:pPr>
          </w:p>
        </w:tc>
        <w:tc>
          <w:tcPr>
            <w:tcW w:w="1220"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rPr>
                <w:color w:val="111111"/>
              </w:rPr>
            </w:pPr>
          </w:p>
        </w:tc>
      </w:tr>
      <w:tr w:rsidR="00832898" w:rsidRPr="00F30E33" w:rsidTr="006F5384">
        <w:tc>
          <w:tcPr>
            <w:tcW w:w="299"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2</w:t>
            </w:r>
          </w:p>
        </w:tc>
        <w:tc>
          <w:tcPr>
            <w:tcW w:w="9462"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 xml:space="preserve">Прошу исправить техническую ошибку </w:t>
            </w:r>
            <w:proofErr w:type="gramStart"/>
            <w:r w:rsidRPr="00F30E33">
              <w:rPr>
                <w:color w:val="111111"/>
              </w:rPr>
              <w:t>в</w:t>
            </w:r>
            <w:proofErr w:type="gramEnd"/>
            <w:r w:rsidRPr="00F30E33">
              <w:rPr>
                <w:color w:val="111111"/>
              </w:rPr>
              <w:t xml:space="preserve"> _________________________________</w:t>
            </w:r>
          </w:p>
          <w:p w:rsidR="00832898" w:rsidRPr="00F30E33" w:rsidRDefault="00832898" w:rsidP="006F5384">
            <w:pPr>
              <w:pStyle w:val="TableContents"/>
            </w:pPr>
            <w:r w:rsidRPr="00F30E33">
              <w:rPr>
                <w:color w:val="111111"/>
              </w:rPr>
              <w:t>___________________________________________________________________</w:t>
            </w:r>
          </w:p>
          <w:p w:rsidR="00832898" w:rsidRPr="00F30E33" w:rsidRDefault="00832898" w:rsidP="006F5384">
            <w:pPr>
              <w:pStyle w:val="TableContents"/>
              <w:jc w:val="center"/>
            </w:pPr>
            <w:r w:rsidRPr="00F30E33">
              <w:rPr>
                <w:color w:val="111111"/>
              </w:rPr>
              <w:t>(указывается вид и реквизиты документа, выданного по результатам муниципальной услуги, в котором д</w:t>
            </w:r>
            <w:r w:rsidRPr="00F30E33">
              <w:rPr>
                <w:color w:val="111111"/>
              </w:rPr>
              <w:t>о</w:t>
            </w:r>
            <w:r w:rsidRPr="00F30E33">
              <w:rPr>
                <w:color w:val="111111"/>
              </w:rPr>
              <w:t>пущена ошибка)</w:t>
            </w:r>
          </w:p>
          <w:p w:rsidR="00832898" w:rsidRPr="00F30E33" w:rsidRDefault="00832898" w:rsidP="006F5384">
            <w:pPr>
              <w:pStyle w:val="TableContents"/>
              <w:jc w:val="center"/>
            </w:pPr>
            <w:r w:rsidRPr="00F30E33">
              <w:rPr>
                <w:color w:val="111111"/>
              </w:rPr>
              <w:t>заключающуюся в ___________________________________________________</w:t>
            </w:r>
          </w:p>
          <w:p w:rsidR="00832898" w:rsidRPr="00F30E33" w:rsidRDefault="00832898" w:rsidP="006F5384">
            <w:pPr>
              <w:pStyle w:val="TableContents"/>
              <w:jc w:val="center"/>
            </w:pPr>
            <w:r w:rsidRPr="00F30E33">
              <w:rPr>
                <w:color w:val="111111"/>
              </w:rPr>
              <w:t>(указать, в чем заключается ошибка (опечатка) и (по возможности), чем это подтверждается)</w:t>
            </w:r>
          </w:p>
        </w:tc>
      </w:tr>
      <w:tr w:rsidR="00832898" w:rsidRPr="00F30E33" w:rsidTr="006F5384">
        <w:tc>
          <w:tcPr>
            <w:tcW w:w="299" w:type="dxa"/>
            <w:vMerge w:val="restart"/>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pPr>
            <w:r w:rsidRPr="00F30E33">
              <w:rPr>
                <w:color w:val="111111"/>
              </w:rPr>
              <w:t>3</w:t>
            </w:r>
          </w:p>
        </w:tc>
        <w:tc>
          <w:tcPr>
            <w:tcW w:w="3650"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center"/>
            </w:pPr>
            <w:r w:rsidRPr="00F30E33">
              <w:rPr>
                <w:color w:val="111111"/>
              </w:rPr>
              <w:t>Результат предоставления муниципал</w:t>
            </w:r>
            <w:r w:rsidRPr="00F30E33">
              <w:rPr>
                <w:color w:val="111111"/>
              </w:rPr>
              <w:t>ь</w:t>
            </w:r>
            <w:r w:rsidRPr="00F30E33">
              <w:rPr>
                <w:color w:val="111111"/>
              </w:rPr>
              <w:t>ной услуги прошу (отметить знаком «V»)</w:t>
            </w:r>
          </w:p>
        </w:tc>
        <w:tc>
          <w:tcPr>
            <w:tcW w:w="42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5386"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выдать в ходе личного приема в Администрации, МФЦ*</w:t>
            </w:r>
          </w:p>
          <w:p w:rsidR="00832898" w:rsidRPr="00F30E33" w:rsidRDefault="00832898" w:rsidP="006F5384">
            <w:pPr>
              <w:pStyle w:val="TableContents"/>
              <w:jc w:val="both"/>
            </w:pPr>
            <w:r w:rsidRPr="00F30E33">
              <w:rPr>
                <w:color w:val="111111"/>
              </w:rPr>
              <w:t>____________________________________</w:t>
            </w:r>
          </w:p>
          <w:p w:rsidR="00832898" w:rsidRPr="00F30E33" w:rsidRDefault="00832898" w:rsidP="006F5384">
            <w:pPr>
              <w:pStyle w:val="TableContents"/>
              <w:jc w:val="both"/>
            </w:pPr>
            <w:r w:rsidRPr="00F30E33">
              <w:rPr>
                <w:color w:val="111111"/>
              </w:rPr>
              <w:t>* данный способ получения результата доступен в случае предоставления муниципальной услуги через МФЦ</w:t>
            </w:r>
          </w:p>
        </w:tc>
      </w:tr>
      <w:tr w:rsidR="00832898" w:rsidRPr="00F30E33" w:rsidTr="006F5384">
        <w:tc>
          <w:tcPr>
            <w:tcW w:w="299"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3650"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42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5386"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направить почтовым отправлением по указанному выше по</w:t>
            </w:r>
            <w:r w:rsidRPr="00F30E33">
              <w:rPr>
                <w:color w:val="111111"/>
              </w:rPr>
              <w:t>ч</w:t>
            </w:r>
            <w:r w:rsidRPr="00F30E33">
              <w:rPr>
                <w:color w:val="111111"/>
              </w:rPr>
              <w:t>товому адресу</w:t>
            </w:r>
          </w:p>
        </w:tc>
      </w:tr>
      <w:tr w:rsidR="00832898" w:rsidRPr="00F30E33" w:rsidTr="006F5384">
        <w:tc>
          <w:tcPr>
            <w:tcW w:w="299" w:type="dxa"/>
            <w:vMerge/>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3650"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rPr>
                <w:rFonts w:ascii="Times New Roman" w:hAnsi="Times New Roman"/>
              </w:rPr>
            </w:pPr>
          </w:p>
        </w:tc>
        <w:tc>
          <w:tcPr>
            <w:tcW w:w="426"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rPr>
                <w:color w:val="111111"/>
              </w:rPr>
            </w:pPr>
          </w:p>
        </w:tc>
        <w:tc>
          <w:tcPr>
            <w:tcW w:w="5386"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832898" w:rsidRPr="00F30E33" w:rsidRDefault="00832898" w:rsidP="006F5384">
            <w:pPr>
              <w:pStyle w:val="TableContents"/>
              <w:jc w:val="both"/>
            </w:pPr>
            <w:r w:rsidRPr="00F30E33">
              <w:rPr>
                <w:color w:val="111111"/>
              </w:rPr>
              <w:t>направить в форме электронного документа *</w:t>
            </w:r>
          </w:p>
          <w:p w:rsidR="00832898" w:rsidRPr="00F30E33" w:rsidRDefault="00832898" w:rsidP="006F5384">
            <w:pPr>
              <w:pStyle w:val="TableContents"/>
              <w:jc w:val="both"/>
              <w:rPr>
                <w:color w:val="111111"/>
              </w:rPr>
            </w:pPr>
            <w:r w:rsidRPr="00F30E33">
              <w:rPr>
                <w:color w:val="111111"/>
              </w:rPr>
              <w:t>____________________________________</w:t>
            </w:r>
          </w:p>
          <w:p w:rsidR="00832898" w:rsidRPr="00F30E33" w:rsidRDefault="00832898" w:rsidP="006F5384">
            <w:pPr>
              <w:pStyle w:val="TableContents"/>
              <w:jc w:val="both"/>
            </w:pPr>
            <w:r w:rsidRPr="00F30E33">
              <w:rPr>
                <w:color w:val="111111"/>
              </w:rPr>
              <w:t>* данный способ направления указывается в случае, если т</w:t>
            </w:r>
            <w:r w:rsidRPr="00F30E33">
              <w:rPr>
                <w:color w:val="111111"/>
              </w:rPr>
              <w:t>а</w:t>
            </w:r>
            <w:r w:rsidRPr="00F30E33">
              <w:rPr>
                <w:color w:val="111111"/>
              </w:rPr>
              <w:t>кой вариант направления результата муниципальной услуги предусмотрен в данном муниципальном образовании</w:t>
            </w:r>
          </w:p>
        </w:tc>
      </w:tr>
      <w:tr w:rsidR="00832898" w:rsidRPr="00F30E33" w:rsidTr="006F5384">
        <w:tc>
          <w:tcPr>
            <w:tcW w:w="4375" w:type="dxa"/>
            <w:gridSpan w:val="4"/>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pPr>
            <w:r w:rsidRPr="00F30E33">
              <w:rPr>
                <w:color w:val="111111"/>
              </w:rPr>
              <w:t>дата</w:t>
            </w:r>
          </w:p>
        </w:tc>
        <w:tc>
          <w:tcPr>
            <w:tcW w:w="3460"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rPr>
                <w:color w:val="111111"/>
              </w:rPr>
            </w:pPr>
            <w:r w:rsidRPr="00F30E33">
              <w:rPr>
                <w:color w:val="111111"/>
              </w:rPr>
              <w:t>подпись заявителя (представителя з</w:t>
            </w:r>
            <w:r w:rsidRPr="00F30E33">
              <w:rPr>
                <w:color w:val="111111"/>
              </w:rPr>
              <w:t>а</w:t>
            </w:r>
            <w:r w:rsidRPr="00F30E33">
              <w:rPr>
                <w:color w:val="111111"/>
              </w:rPr>
              <w:t>явителя)</w:t>
            </w:r>
          </w:p>
        </w:tc>
        <w:tc>
          <w:tcPr>
            <w:tcW w:w="1926"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832898" w:rsidRPr="00F30E33" w:rsidRDefault="00832898" w:rsidP="006F5384">
            <w:pPr>
              <w:pStyle w:val="TableContents"/>
              <w:jc w:val="center"/>
              <w:rPr>
                <w:color w:val="111111"/>
              </w:rPr>
            </w:pPr>
            <w:r w:rsidRPr="00F30E33">
              <w:rPr>
                <w:color w:val="111111"/>
              </w:rPr>
              <w:t>ФИО заявителя (представителя заяв</w:t>
            </w:r>
            <w:r w:rsidRPr="00F30E33">
              <w:rPr>
                <w:color w:val="111111"/>
              </w:rPr>
              <w:t>и</w:t>
            </w:r>
            <w:r w:rsidRPr="00F30E33">
              <w:rPr>
                <w:color w:val="111111"/>
              </w:rPr>
              <w:t>теля)</w:t>
            </w:r>
          </w:p>
        </w:tc>
      </w:tr>
      <w:tr w:rsidR="00832898" w:rsidRPr="00F30E33" w:rsidTr="006F5384">
        <w:trPr>
          <w:trHeight w:val="264"/>
        </w:trPr>
        <w:tc>
          <w:tcPr>
            <w:tcW w:w="9761"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832898" w:rsidRPr="00F30E33" w:rsidRDefault="00832898" w:rsidP="006F5384">
            <w:pPr>
              <w:pStyle w:val="TableContents"/>
              <w:jc w:val="both"/>
            </w:pPr>
            <w:r w:rsidRPr="00F30E33">
              <w:rPr>
                <w:color w:val="111111"/>
              </w:rPr>
              <w:t>Расписку в получении Заявления и документов прошу направить в мой адрес следующим способом:</w:t>
            </w:r>
          </w:p>
          <w:p w:rsidR="00832898" w:rsidRPr="00F30E33" w:rsidRDefault="00832898" w:rsidP="006F5384">
            <w:pPr>
              <w:pStyle w:val="TableContents"/>
              <w:jc w:val="both"/>
              <w:rPr>
                <w:color w:val="111111"/>
              </w:rPr>
            </w:pPr>
          </w:p>
          <w:p w:rsidR="00832898" w:rsidRPr="00F30E33" w:rsidRDefault="00832898" w:rsidP="006F5384">
            <w:pPr>
              <w:pStyle w:val="TableContents"/>
              <w:jc w:val="both"/>
            </w:pPr>
            <w:r w:rsidRPr="00F30E33">
              <w:rPr>
                <w:color w:val="111111"/>
              </w:rPr>
              <w:t>Подпись уполномоченного лица</w:t>
            </w:r>
          </w:p>
          <w:p w:rsidR="00832898" w:rsidRPr="00F30E33" w:rsidRDefault="00832898" w:rsidP="006F5384">
            <w:pPr>
              <w:pStyle w:val="TableContents"/>
              <w:jc w:val="both"/>
            </w:pPr>
            <w:r w:rsidRPr="00F30E33">
              <w:rPr>
                <w:color w:val="111111"/>
              </w:rPr>
              <w:t>___________________________/_________________________________/ФИО</w:t>
            </w:r>
          </w:p>
          <w:p w:rsidR="00832898" w:rsidRPr="00F30E33" w:rsidRDefault="00832898" w:rsidP="006F5384">
            <w:pPr>
              <w:pStyle w:val="TableContents"/>
              <w:jc w:val="both"/>
            </w:pPr>
            <w:r w:rsidRPr="00F30E33">
              <w:rPr>
                <w:color w:val="111111"/>
              </w:rPr>
              <w:t xml:space="preserve">"_____" _____________ </w:t>
            </w:r>
            <w:proofErr w:type="spellStart"/>
            <w:r w:rsidRPr="00F30E33">
              <w:rPr>
                <w:color w:val="111111"/>
              </w:rPr>
              <w:t>вх</w:t>
            </w:r>
            <w:proofErr w:type="spellEnd"/>
            <w:r w:rsidRPr="00F30E33">
              <w:rPr>
                <w:color w:val="111111"/>
              </w:rPr>
              <w:t>. N _________</w:t>
            </w:r>
          </w:p>
        </w:tc>
      </w:tr>
    </w:tbl>
    <w:p w:rsidR="00832898" w:rsidRPr="00F30E33" w:rsidRDefault="00832898" w:rsidP="00832898">
      <w:pPr>
        <w:pStyle w:val="ConsTitle"/>
        <w:ind w:right="0"/>
        <w:rPr>
          <w:rFonts w:ascii="Times New Roman" w:hAnsi="Times New Roman" w:cs="Times New Roman"/>
          <w:b w:val="0"/>
          <w:bCs w:val="0"/>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rPr>
          <w:rFonts w:cs="Arial"/>
          <w:sz w:val="22"/>
          <w:szCs w:val="22"/>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8269E3" w:rsidRPr="008269E3" w:rsidRDefault="008269E3"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p w:rsidR="007D28A4" w:rsidRDefault="007D28A4" w:rsidP="008269E3">
      <w:pPr>
        <w:autoSpaceDE w:val="0"/>
        <w:adjustRightInd w:val="0"/>
        <w:jc w:val="right"/>
        <w:rPr>
          <w:rFonts w:cs="Arial"/>
        </w:rPr>
      </w:pPr>
    </w:p>
    <w:sectPr w:rsidR="007D28A4" w:rsidSect="00A66B08">
      <w:footerReference w:type="default" r:id="rId16"/>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FD" w:rsidRDefault="001028FD">
      <w:r>
        <w:separator/>
      </w:r>
    </w:p>
  </w:endnote>
  <w:endnote w:type="continuationSeparator" w:id="0">
    <w:p w:rsidR="001028FD" w:rsidRDefault="0010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84" w:rsidRDefault="006F538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FD" w:rsidRDefault="001028FD">
      <w:r>
        <w:rPr>
          <w:color w:val="000000"/>
        </w:rPr>
        <w:separator/>
      </w:r>
    </w:p>
  </w:footnote>
  <w:footnote w:type="continuationSeparator" w:id="0">
    <w:p w:rsidR="001028FD" w:rsidRDefault="00102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239"/>
    <w:multiLevelType w:val="hybridMultilevel"/>
    <w:tmpl w:val="35F2E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9E1BC5"/>
    <w:multiLevelType w:val="hybridMultilevel"/>
    <w:tmpl w:val="3134FE22"/>
    <w:lvl w:ilvl="0" w:tplc="A66AB758">
      <w:start w:val="2"/>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
    <w:nsid w:val="2D0131A7"/>
    <w:multiLevelType w:val="hybridMultilevel"/>
    <w:tmpl w:val="241CA8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A824E4"/>
    <w:multiLevelType w:val="hybridMultilevel"/>
    <w:tmpl w:val="B72EF466"/>
    <w:lvl w:ilvl="0" w:tplc="7CECF878">
      <w:start w:val="1"/>
      <w:numFmt w:val="decimal"/>
      <w:lvlText w:val="%1."/>
      <w:lvlJc w:val="left"/>
      <w:pPr>
        <w:ind w:left="1655" w:hanging="975"/>
      </w:pPr>
      <w:rPr>
        <w:rFonts w:cs="Times New Roman" w:hint="default"/>
        <w:sz w:val="24"/>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5A"/>
    <w:rsid w:val="00022A20"/>
    <w:rsid w:val="00071F28"/>
    <w:rsid w:val="00084340"/>
    <w:rsid w:val="000A29C5"/>
    <w:rsid w:val="000B1108"/>
    <w:rsid w:val="000D70D0"/>
    <w:rsid w:val="000F427D"/>
    <w:rsid w:val="00101CCC"/>
    <w:rsid w:val="001028FD"/>
    <w:rsid w:val="00104360"/>
    <w:rsid w:val="0017490A"/>
    <w:rsid w:val="00174DBB"/>
    <w:rsid w:val="001A21B4"/>
    <w:rsid w:val="001D58DD"/>
    <w:rsid w:val="00230366"/>
    <w:rsid w:val="002323A1"/>
    <w:rsid w:val="00235616"/>
    <w:rsid w:val="002607BD"/>
    <w:rsid w:val="002719BF"/>
    <w:rsid w:val="002863B3"/>
    <w:rsid w:val="00293BA4"/>
    <w:rsid w:val="002A5598"/>
    <w:rsid w:val="002C0D7A"/>
    <w:rsid w:val="003360C9"/>
    <w:rsid w:val="00345BF2"/>
    <w:rsid w:val="003A23C9"/>
    <w:rsid w:val="003B3974"/>
    <w:rsid w:val="00410104"/>
    <w:rsid w:val="00410CAF"/>
    <w:rsid w:val="004129D5"/>
    <w:rsid w:val="00416502"/>
    <w:rsid w:val="00427B90"/>
    <w:rsid w:val="004A7AFA"/>
    <w:rsid w:val="004C5AB0"/>
    <w:rsid w:val="004D027D"/>
    <w:rsid w:val="004D59F5"/>
    <w:rsid w:val="00532F9A"/>
    <w:rsid w:val="005925E1"/>
    <w:rsid w:val="005B4A25"/>
    <w:rsid w:val="005C79C9"/>
    <w:rsid w:val="005D4E3C"/>
    <w:rsid w:val="005E22EA"/>
    <w:rsid w:val="005E4709"/>
    <w:rsid w:val="006173AA"/>
    <w:rsid w:val="00622A6D"/>
    <w:rsid w:val="006256CE"/>
    <w:rsid w:val="00647B0F"/>
    <w:rsid w:val="006930A3"/>
    <w:rsid w:val="006C14B8"/>
    <w:rsid w:val="006D6B74"/>
    <w:rsid w:val="006E4ADE"/>
    <w:rsid w:val="006F5384"/>
    <w:rsid w:val="00736BF7"/>
    <w:rsid w:val="00743FCF"/>
    <w:rsid w:val="00744196"/>
    <w:rsid w:val="00745315"/>
    <w:rsid w:val="00750025"/>
    <w:rsid w:val="0076550F"/>
    <w:rsid w:val="007711E9"/>
    <w:rsid w:val="007A3B83"/>
    <w:rsid w:val="007B1604"/>
    <w:rsid w:val="007C68AE"/>
    <w:rsid w:val="007D28A4"/>
    <w:rsid w:val="007E330D"/>
    <w:rsid w:val="007E7841"/>
    <w:rsid w:val="007F37C0"/>
    <w:rsid w:val="008057AE"/>
    <w:rsid w:val="008269E3"/>
    <w:rsid w:val="0082774E"/>
    <w:rsid w:val="00832898"/>
    <w:rsid w:val="008334C7"/>
    <w:rsid w:val="008815E1"/>
    <w:rsid w:val="008A018A"/>
    <w:rsid w:val="008D103C"/>
    <w:rsid w:val="00905DE4"/>
    <w:rsid w:val="009505FD"/>
    <w:rsid w:val="00954AEA"/>
    <w:rsid w:val="00974E2D"/>
    <w:rsid w:val="0098196A"/>
    <w:rsid w:val="00985878"/>
    <w:rsid w:val="009A47FD"/>
    <w:rsid w:val="009C029D"/>
    <w:rsid w:val="009C5327"/>
    <w:rsid w:val="00A10923"/>
    <w:rsid w:val="00A14CAC"/>
    <w:rsid w:val="00A2275A"/>
    <w:rsid w:val="00A24F3F"/>
    <w:rsid w:val="00A27EAE"/>
    <w:rsid w:val="00A41B5E"/>
    <w:rsid w:val="00A66B08"/>
    <w:rsid w:val="00A86BAC"/>
    <w:rsid w:val="00AC51C5"/>
    <w:rsid w:val="00AE283B"/>
    <w:rsid w:val="00B33E7F"/>
    <w:rsid w:val="00B43DE2"/>
    <w:rsid w:val="00B4437D"/>
    <w:rsid w:val="00B53D99"/>
    <w:rsid w:val="00B6651C"/>
    <w:rsid w:val="00BD260D"/>
    <w:rsid w:val="00BF289B"/>
    <w:rsid w:val="00C070A5"/>
    <w:rsid w:val="00C2083D"/>
    <w:rsid w:val="00C37149"/>
    <w:rsid w:val="00C45A27"/>
    <w:rsid w:val="00C53C8E"/>
    <w:rsid w:val="00C57A1B"/>
    <w:rsid w:val="00C623B2"/>
    <w:rsid w:val="00C63902"/>
    <w:rsid w:val="00C70293"/>
    <w:rsid w:val="00CA72D4"/>
    <w:rsid w:val="00CC2DF7"/>
    <w:rsid w:val="00CF4BA9"/>
    <w:rsid w:val="00D03247"/>
    <w:rsid w:val="00D2085F"/>
    <w:rsid w:val="00D2777A"/>
    <w:rsid w:val="00D27F1B"/>
    <w:rsid w:val="00D30432"/>
    <w:rsid w:val="00D44F6A"/>
    <w:rsid w:val="00D45BF5"/>
    <w:rsid w:val="00D462EB"/>
    <w:rsid w:val="00D4738B"/>
    <w:rsid w:val="00D579AE"/>
    <w:rsid w:val="00D739FA"/>
    <w:rsid w:val="00D82864"/>
    <w:rsid w:val="00D84550"/>
    <w:rsid w:val="00E51D1A"/>
    <w:rsid w:val="00E637BB"/>
    <w:rsid w:val="00E76FB0"/>
    <w:rsid w:val="00E81A5C"/>
    <w:rsid w:val="00EA564C"/>
    <w:rsid w:val="00EA6B7D"/>
    <w:rsid w:val="00EB372D"/>
    <w:rsid w:val="00EE1DDA"/>
    <w:rsid w:val="00F104E9"/>
    <w:rsid w:val="00F66E62"/>
    <w:rsid w:val="00F875CA"/>
    <w:rsid w:val="00FB357E"/>
    <w:rsid w:val="00FD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textAlignment w:val="baseline"/>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Web)" w:uiPriority="0"/>
    <w:lsdException w:name="HTML Variable" w:uiPriority="0"/>
    <w:lsdException w:name="No Lis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10923"/>
    <w:pPr>
      <w:ind w:firstLine="567"/>
      <w:jc w:val="both"/>
      <w:textAlignment w:val="auto"/>
    </w:pPr>
    <w:rPr>
      <w:rFonts w:ascii="Arial" w:hAnsi="Arial"/>
      <w:sz w:val="24"/>
      <w:szCs w:val="24"/>
    </w:rPr>
  </w:style>
  <w:style w:type="paragraph" w:styleId="1">
    <w:name w:val="heading 1"/>
    <w:aliases w:val="!Части документа"/>
    <w:basedOn w:val="a"/>
    <w:next w:val="a"/>
    <w:link w:val="10"/>
    <w:qFormat/>
    <w:rsid w:val="00A10923"/>
    <w:pPr>
      <w:jc w:val="center"/>
      <w:outlineLvl w:val="0"/>
    </w:pPr>
    <w:rPr>
      <w:rFonts w:cs="Arial"/>
      <w:b/>
      <w:bCs/>
      <w:kern w:val="32"/>
      <w:sz w:val="32"/>
      <w:szCs w:val="32"/>
    </w:rPr>
  </w:style>
  <w:style w:type="paragraph" w:styleId="2">
    <w:name w:val="heading 2"/>
    <w:aliases w:val="!Разделы документа"/>
    <w:basedOn w:val="a"/>
    <w:link w:val="20"/>
    <w:qFormat/>
    <w:rsid w:val="00A10923"/>
    <w:pPr>
      <w:jc w:val="center"/>
      <w:outlineLvl w:val="1"/>
    </w:pPr>
    <w:rPr>
      <w:rFonts w:cs="Arial"/>
      <w:b/>
      <w:bCs/>
      <w:iCs/>
      <w:sz w:val="30"/>
      <w:szCs w:val="28"/>
    </w:rPr>
  </w:style>
  <w:style w:type="paragraph" w:styleId="3">
    <w:name w:val="heading 3"/>
    <w:aliases w:val="!Главы документа"/>
    <w:basedOn w:val="a"/>
    <w:link w:val="30"/>
    <w:qFormat/>
    <w:rsid w:val="00A10923"/>
    <w:pPr>
      <w:outlineLvl w:val="2"/>
    </w:pPr>
    <w:rPr>
      <w:rFonts w:cs="Arial"/>
      <w:b/>
      <w:bCs/>
      <w:sz w:val="28"/>
      <w:szCs w:val="26"/>
    </w:rPr>
  </w:style>
  <w:style w:type="paragraph" w:styleId="4">
    <w:name w:val="heading 4"/>
    <w:aliases w:val="!Параграфы/Статьи документа"/>
    <w:basedOn w:val="a"/>
    <w:link w:val="40"/>
    <w:qFormat/>
    <w:rsid w:val="00A1092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Pr>
      <w:rFonts w:ascii="Arial" w:hAnsi="Arial" w:cs="Arial"/>
      <w:b/>
      <w:bCs/>
      <w:iCs/>
      <w:sz w:val="30"/>
      <w:szCs w:val="28"/>
    </w:rPr>
  </w:style>
  <w:style w:type="character" w:customStyle="1" w:styleId="30">
    <w:name w:val="Заголовок 3 Знак"/>
    <w:aliases w:val="!Главы документа Знак"/>
    <w:basedOn w:val="a0"/>
    <w:link w:val="3"/>
    <w:locked/>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Pr>
      <w:rFonts w:ascii="Arial" w:hAnsi="Arial"/>
      <w:b/>
      <w:bCs/>
      <w:sz w:val="26"/>
      <w:szCs w:val="28"/>
    </w:rPr>
  </w:style>
  <w:style w:type="paragraph" w:customStyle="1" w:styleId="Standard">
    <w:name w:val="Standard"/>
    <w:pPr>
      <w:autoSpaceDN w:val="0"/>
    </w:p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ascii="Century" w:hAnsi="Century"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Century" w:hAnsi="Century" w:cs="Times New Roman"/>
    </w:rPr>
  </w:style>
  <w:style w:type="paragraph" w:styleId="a7">
    <w:name w:val="caption"/>
    <w:basedOn w:val="a"/>
    <w:next w:val="a8"/>
    <w:uiPriority w:val="35"/>
    <w:pPr>
      <w:jc w:val="center"/>
    </w:pPr>
    <w:rPr>
      <w:rFonts w:ascii="Times New Roman" w:hAnsi="Times New Roman"/>
      <w:b/>
      <w:sz w:val="28"/>
      <w:lang w:eastAsia="ar-SA"/>
    </w:rPr>
  </w:style>
  <w:style w:type="paragraph" w:customStyle="1" w:styleId="a9">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autoSpaceDN w:val="0"/>
      <w:ind w:firstLine="720"/>
    </w:pPr>
    <w:rPr>
      <w:rFonts w:ascii="Arial" w:hAnsi="Arial" w:cs="Arial"/>
    </w:rPr>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basedOn w:val="a0"/>
    <w:link w:val="aa"/>
    <w:uiPriority w:val="99"/>
    <w:locked/>
    <w:rPr>
      <w:rFonts w:ascii="Tahoma" w:hAnsi="Tahoma" w:cs="Times New Roman"/>
      <w:sz w:val="16"/>
    </w:rPr>
  </w:style>
  <w:style w:type="paragraph" w:customStyle="1" w:styleId="ConsPlusCell">
    <w:name w:val="ConsPlusCell"/>
    <w:pPr>
      <w:suppressAutoHyphens/>
      <w:autoSpaceDE w:val="0"/>
      <w:autoSpaceDN w:val="0"/>
    </w:pPr>
    <w:rPr>
      <w:rFonts w:ascii="Arial" w:hAnsi="Arial" w:cs="Arial"/>
    </w:rPr>
  </w:style>
  <w:style w:type="paragraph" w:customStyle="1" w:styleId="ConsPlusNonformat">
    <w:name w:val="ConsPlusNonformat"/>
    <w:pPr>
      <w:suppressAutoHyphens/>
      <w:autoSpaceDE w:val="0"/>
      <w:autoSpaceDN w:val="0"/>
    </w:pPr>
    <w:rPr>
      <w:rFonts w:ascii="Courier New" w:hAnsi="Courier New" w:cs="Courier New"/>
      <w:lang w:eastAsia="ar-SA"/>
    </w:rPr>
  </w:style>
  <w:style w:type="paragraph" w:customStyle="1" w:styleId="ac">
    <w:name w:val="Знак Знак Знак Знак Знак Знак Знак"/>
    <w:basedOn w:val="a"/>
    <w:rPr>
      <w:rFonts w:ascii="Verdana" w:hAnsi="Verdana" w:cs="Verdana"/>
      <w:lang w:eastAsia="en-US"/>
    </w:rPr>
  </w:style>
  <w:style w:type="paragraph" w:styleId="a8">
    <w:name w:val="Subtitle"/>
    <w:basedOn w:val="a"/>
    <w:link w:val="ad"/>
    <w:uiPriority w:val="11"/>
    <w:pPr>
      <w:spacing w:after="60"/>
      <w:jc w:val="center"/>
      <w:outlineLvl w:val="1"/>
    </w:pPr>
    <w:rPr>
      <w:rFonts w:cs="Arial"/>
    </w:rPr>
  </w:style>
  <w:style w:type="character" w:customStyle="1" w:styleId="ad">
    <w:name w:val="Подзаголовок Знак"/>
    <w:basedOn w:val="a0"/>
    <w:link w:val="a8"/>
    <w:uiPriority w:val="11"/>
    <w:locked/>
    <w:rPr>
      <w:rFonts w:ascii="Arial" w:hAnsi="Arial" w:cs="Times New Roman"/>
      <w:sz w:val="24"/>
    </w:rPr>
  </w:style>
  <w:style w:type="paragraph" w:customStyle="1" w:styleId="ae">
    <w:name w:val="Знак"/>
    <w:basedOn w:val="a"/>
    <w:pPr>
      <w:spacing w:before="100" w:after="100"/>
    </w:pPr>
    <w:rPr>
      <w:rFonts w:ascii="Tahoma" w:hAnsi="Tahoma" w:cs="Tahoma"/>
      <w:lang w:eastAsia="en-US"/>
    </w:rPr>
  </w:style>
  <w:style w:type="paragraph" w:styleId="af">
    <w:name w:val="No Spacing"/>
    <w:uiPriority w:val="1"/>
    <w:pPr>
      <w:autoSpaceDN w:val="0"/>
    </w:pPr>
  </w:style>
  <w:style w:type="paragraph" w:customStyle="1" w:styleId="11">
    <w:name w:val="Знак Знак Знак Знак1"/>
    <w:basedOn w:val="a"/>
    <w:pPr>
      <w:spacing w:before="100" w:after="100"/>
      <w:ind w:firstLine="709"/>
    </w:pPr>
    <w:rPr>
      <w:rFonts w:ascii="Tahoma" w:hAnsi="Tahoma"/>
      <w:lang w:eastAsia="en-US"/>
    </w:rPr>
  </w:style>
  <w:style w:type="paragraph" w:customStyle="1" w:styleId="31">
    <w:name w:val="Стиль3"/>
    <w:basedOn w:val="a"/>
    <w:pPr>
      <w:widowControl w:val="0"/>
      <w:tabs>
        <w:tab w:val="left" w:pos="1127"/>
      </w:tabs>
      <w:ind w:left="900"/>
    </w:pPr>
    <w:rPr>
      <w:rFonts w:ascii="Times New Roman" w:hAnsi="Times New Roman"/>
      <w:lang w:eastAsia="ar-SA"/>
    </w:rPr>
  </w:style>
  <w:style w:type="paragraph" w:customStyle="1" w:styleId="af0">
    <w:name w:val="Новый текст"/>
    <w:basedOn w:val="a"/>
    <w:pPr>
      <w:autoSpaceDE w:val="0"/>
      <w:ind w:firstLine="540"/>
    </w:pPr>
    <w:rPr>
      <w:rFonts w:ascii="Tahoma" w:hAnsi="Tahoma" w:cs="Tahoma"/>
      <w:color w:val="4F81BD"/>
      <w:szCs w:val="28"/>
    </w:rPr>
  </w:style>
  <w:style w:type="paragraph" w:styleId="af1">
    <w:name w:val="List Paragraph"/>
    <w:basedOn w:val="a"/>
    <w:uiPriority w:val="34"/>
    <w:pPr>
      <w:ind w:left="720"/>
    </w:pPr>
  </w:style>
  <w:style w:type="paragraph" w:customStyle="1" w:styleId="af2">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qFormat/>
    <w:pPr>
      <w:widowControl w:val="0"/>
      <w:suppressAutoHyphens/>
      <w:autoSpaceDE w:val="0"/>
      <w:autoSpaceDN w:val="0"/>
    </w:pPr>
    <w:rPr>
      <w:b/>
      <w:bCs/>
      <w:sz w:val="24"/>
      <w:szCs w:val="24"/>
    </w:rPr>
  </w:style>
  <w:style w:type="paragraph" w:customStyle="1" w:styleId="ConsTitle">
    <w:name w:val="ConsTitle"/>
    <w:pPr>
      <w:suppressAutoHyphens/>
      <w:autoSpaceDE w:val="0"/>
      <w:autoSpaceDN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3">
    <w:name w:val="footnote text"/>
    <w:basedOn w:val="a"/>
    <w:link w:val="af4"/>
    <w:uiPriority w:val="99"/>
  </w:style>
  <w:style w:type="character" w:customStyle="1" w:styleId="af4">
    <w:name w:val="Текст сноски Знак"/>
    <w:basedOn w:val="a0"/>
    <w:link w:val="af3"/>
    <w:uiPriority w:val="99"/>
    <w:locked/>
    <w:rPr>
      <w:rFonts w:ascii="Century" w:hAnsi="Century" w:cs="Times New Roman"/>
    </w:rPr>
  </w:style>
  <w:style w:type="paragraph" w:styleId="af5">
    <w:name w:val="annotation text"/>
    <w:aliases w:val="!Равноширинный текст документа"/>
    <w:basedOn w:val="a"/>
    <w:link w:val="af6"/>
    <w:rsid w:val="00A10923"/>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locked/>
    <w:rPr>
      <w:rFonts w:ascii="Courier" w:hAnsi="Courier"/>
      <w:sz w:val="22"/>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locked/>
    <w:rPr>
      <w:rFonts w:ascii="Century" w:hAnsi="Century" w:cs="Times New Roman"/>
      <w:b/>
      <w:sz w:val="22"/>
    </w:rPr>
  </w:style>
  <w:style w:type="paragraph" w:styleId="af9">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a">
    <w:name w:val="endnote text"/>
    <w:basedOn w:val="a"/>
    <w:link w:val="afb"/>
    <w:uiPriority w:val="99"/>
  </w:style>
  <w:style w:type="character" w:customStyle="1" w:styleId="afb">
    <w:name w:val="Текст концевой сноски Знак"/>
    <w:basedOn w:val="a0"/>
    <w:link w:val="afa"/>
    <w:uiPriority w:val="99"/>
    <w:locked/>
    <w:rPr>
      <w:rFonts w:ascii="Century" w:hAnsi="Century" w:cs="Times New Roman"/>
    </w:rPr>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c">
    <w:name w:val="Hyperlink"/>
    <w:basedOn w:val="a0"/>
    <w:rsid w:val="00A10923"/>
    <w:rPr>
      <w:color w:val="0000FF"/>
      <w:u w:val="none"/>
    </w:rPr>
  </w:style>
  <w:style w:type="character" w:styleId="afd">
    <w:name w:val="FollowedHyperlink"/>
    <w:basedOn w:val="a0"/>
    <w:uiPriority w:val="99"/>
    <w:rPr>
      <w:rFonts w:cs="Times New Roman"/>
      <w:color w:val="800080"/>
      <w:u w:val="single"/>
    </w:rPr>
  </w:style>
  <w:style w:type="character" w:customStyle="1" w:styleId="afe">
    <w:name w:val="Новый текст Знак"/>
    <w:rPr>
      <w:rFonts w:ascii="Tahoma" w:hAnsi="Tahoma"/>
      <w:color w:val="4F81BD"/>
      <w:sz w:val="28"/>
    </w:rPr>
  </w:style>
  <w:style w:type="character" w:customStyle="1" w:styleId="aff">
    <w:name w:val="Название Знак"/>
    <w:rPr>
      <w:b/>
      <w:sz w:val="28"/>
      <w:lang w:val="x-none" w:eastAsia="ar-SA" w:bidi="ar-SA"/>
    </w:rPr>
  </w:style>
  <w:style w:type="character" w:customStyle="1" w:styleId="aff0">
    <w:name w:val="Основной текст Знак"/>
    <w:rPr>
      <w:rFonts w:ascii="Arial" w:hAnsi="Arial"/>
      <w:sz w:val="26"/>
      <w:shd w:val="clear" w:color="auto" w:fill="FFFFFF"/>
    </w:rPr>
  </w:style>
  <w:style w:type="character" w:customStyle="1" w:styleId="12">
    <w:name w:val="Основной текст Знак1"/>
    <w:rPr>
      <w:rFonts w:ascii="Century" w:hAnsi="Century"/>
    </w:rPr>
  </w:style>
  <w:style w:type="character" w:customStyle="1" w:styleId="aff1">
    <w:name w:val="Зачеркнутый Знак"/>
    <w:rPr>
      <w:strike/>
      <w:color w:val="BFBFBF"/>
      <w:sz w:val="28"/>
    </w:rPr>
  </w:style>
  <w:style w:type="character" w:styleId="aff2">
    <w:name w:val="page number"/>
    <w:basedOn w:val="a0"/>
    <w:uiPriority w:val="99"/>
    <w:rPr>
      <w:rFonts w:cs="Times New Roman"/>
    </w:rPr>
  </w:style>
  <w:style w:type="character" w:styleId="aff3">
    <w:name w:val="footnote reference"/>
    <w:basedOn w:val="a0"/>
    <w:uiPriority w:val="99"/>
    <w:rPr>
      <w:rFonts w:cs="Times New Roman"/>
      <w:position w:val="0"/>
      <w:vertAlign w:val="superscript"/>
    </w:rPr>
  </w:style>
  <w:style w:type="character" w:styleId="aff4">
    <w:name w:val="annotation reference"/>
    <w:basedOn w:val="a0"/>
    <w:uiPriority w:val="99"/>
    <w:rPr>
      <w:rFonts w:cs="Times New Roman"/>
      <w:sz w:val="16"/>
    </w:rPr>
  </w:style>
  <w:style w:type="character" w:styleId="aff5">
    <w:name w:val="endnote reference"/>
    <w:basedOn w:val="a0"/>
    <w:uiPriority w:val="99"/>
    <w:rPr>
      <w:rFonts w:cs="Times New Roman"/>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hAnsi="OpenSymbol"/>
    </w:rPr>
  </w:style>
  <w:style w:type="paragraph" w:customStyle="1" w:styleId="13">
    <w:name w:val="Обычный1"/>
    <w:rsid w:val="00974E2D"/>
    <w:pPr>
      <w:suppressAutoHyphens/>
      <w:autoSpaceDN w:val="0"/>
    </w:pPr>
    <w:rPr>
      <w:rFonts w:ascii="Liberation Serif" w:eastAsia="SimSun" w:hAnsi="Liberation Serif" w:cs="Mangal"/>
      <w:kern w:val="3"/>
      <w:sz w:val="24"/>
      <w:szCs w:val="24"/>
      <w:lang w:eastAsia="zh-CN" w:bidi="hi-IN"/>
    </w:rPr>
  </w:style>
  <w:style w:type="character" w:customStyle="1" w:styleId="14">
    <w:name w:val="Основной шрифт абзаца1"/>
    <w:rsid w:val="00974E2D"/>
  </w:style>
  <w:style w:type="character" w:styleId="aff6">
    <w:name w:val="Emphasis"/>
    <w:basedOn w:val="a0"/>
    <w:uiPriority w:val="20"/>
    <w:qFormat/>
    <w:rsid w:val="00D82864"/>
    <w:rPr>
      <w:rFonts w:cs="Times New Roman"/>
      <w:i/>
      <w:iCs/>
    </w:rPr>
  </w:style>
  <w:style w:type="character" w:styleId="HTML">
    <w:name w:val="HTML Variable"/>
    <w:aliases w:val="!Ссылки в документе"/>
    <w:basedOn w:val="a0"/>
    <w:rsid w:val="00A10923"/>
    <w:rPr>
      <w:rFonts w:ascii="Arial" w:hAnsi="Arial"/>
      <w:b w:val="0"/>
      <w:i w:val="0"/>
      <w:iCs/>
      <w:color w:val="0000FF"/>
      <w:sz w:val="24"/>
      <w:u w:val="none"/>
    </w:rPr>
  </w:style>
  <w:style w:type="paragraph" w:customStyle="1" w:styleId="Title">
    <w:name w:val="Title!Название НПА"/>
    <w:basedOn w:val="a"/>
    <w:rsid w:val="00A10923"/>
    <w:pPr>
      <w:spacing w:before="240" w:after="60"/>
      <w:jc w:val="center"/>
      <w:outlineLvl w:val="0"/>
    </w:pPr>
    <w:rPr>
      <w:rFonts w:cs="Arial"/>
      <w:b/>
      <w:bCs/>
      <w:kern w:val="28"/>
      <w:sz w:val="32"/>
      <w:szCs w:val="32"/>
    </w:rPr>
  </w:style>
  <w:style w:type="paragraph" w:customStyle="1" w:styleId="Application">
    <w:name w:val="Application!Приложение"/>
    <w:rsid w:val="00A10923"/>
    <w:pPr>
      <w:spacing w:before="120" w:after="120"/>
      <w:jc w:val="right"/>
      <w:textAlignment w:val="auto"/>
    </w:pPr>
    <w:rPr>
      <w:rFonts w:ascii="Arial" w:hAnsi="Arial" w:cs="Arial"/>
      <w:b/>
      <w:bCs/>
      <w:kern w:val="28"/>
      <w:sz w:val="32"/>
      <w:szCs w:val="32"/>
    </w:rPr>
  </w:style>
  <w:style w:type="paragraph" w:customStyle="1" w:styleId="Table">
    <w:name w:val="Table!Таблица"/>
    <w:rsid w:val="00A10923"/>
    <w:pPr>
      <w:textAlignment w:val="auto"/>
    </w:pPr>
    <w:rPr>
      <w:rFonts w:ascii="Arial" w:hAnsi="Arial" w:cs="Arial"/>
      <w:bCs/>
      <w:kern w:val="28"/>
      <w:sz w:val="24"/>
      <w:szCs w:val="32"/>
    </w:rPr>
  </w:style>
  <w:style w:type="paragraph" w:customStyle="1" w:styleId="Table0">
    <w:name w:val="Table!"/>
    <w:next w:val="Table"/>
    <w:rsid w:val="00A10923"/>
    <w:pPr>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A10923"/>
    <w:pPr>
      <w:jc w:val="center"/>
      <w:textAlignment w:val="auto"/>
    </w:pPr>
    <w:rPr>
      <w:rFonts w:ascii="Arial" w:hAnsi="Arial" w:cs="Arial"/>
      <w:bCs/>
      <w:kern w:val="28"/>
      <w:sz w:val="24"/>
      <w:szCs w:val="32"/>
    </w:rPr>
  </w:style>
  <w:style w:type="character" w:customStyle="1" w:styleId="21">
    <w:name w:val="Основной шрифт абзаца2"/>
    <w:rsid w:val="00C070A5"/>
  </w:style>
  <w:style w:type="paragraph" w:customStyle="1" w:styleId="22">
    <w:name w:val="Обычный2"/>
    <w:rsid w:val="00832898"/>
    <w:pPr>
      <w:suppressAutoHyphens/>
      <w:autoSpaceDN w:val="0"/>
    </w:pPr>
    <w:rPr>
      <w:rFonts w:ascii="Liberation Serif" w:eastAsia="SimSun" w:hAnsi="Liberation Serif"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textAlignment w:val="baseline"/>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Web)" w:uiPriority="0"/>
    <w:lsdException w:name="HTML Variable" w:uiPriority="0"/>
    <w:lsdException w:name="No Lis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10923"/>
    <w:pPr>
      <w:ind w:firstLine="567"/>
      <w:jc w:val="both"/>
      <w:textAlignment w:val="auto"/>
    </w:pPr>
    <w:rPr>
      <w:rFonts w:ascii="Arial" w:hAnsi="Arial"/>
      <w:sz w:val="24"/>
      <w:szCs w:val="24"/>
    </w:rPr>
  </w:style>
  <w:style w:type="paragraph" w:styleId="1">
    <w:name w:val="heading 1"/>
    <w:aliases w:val="!Части документа"/>
    <w:basedOn w:val="a"/>
    <w:next w:val="a"/>
    <w:link w:val="10"/>
    <w:qFormat/>
    <w:rsid w:val="00A10923"/>
    <w:pPr>
      <w:jc w:val="center"/>
      <w:outlineLvl w:val="0"/>
    </w:pPr>
    <w:rPr>
      <w:rFonts w:cs="Arial"/>
      <w:b/>
      <w:bCs/>
      <w:kern w:val="32"/>
      <w:sz w:val="32"/>
      <w:szCs w:val="32"/>
    </w:rPr>
  </w:style>
  <w:style w:type="paragraph" w:styleId="2">
    <w:name w:val="heading 2"/>
    <w:aliases w:val="!Разделы документа"/>
    <w:basedOn w:val="a"/>
    <w:link w:val="20"/>
    <w:qFormat/>
    <w:rsid w:val="00A10923"/>
    <w:pPr>
      <w:jc w:val="center"/>
      <w:outlineLvl w:val="1"/>
    </w:pPr>
    <w:rPr>
      <w:rFonts w:cs="Arial"/>
      <w:b/>
      <w:bCs/>
      <w:iCs/>
      <w:sz w:val="30"/>
      <w:szCs w:val="28"/>
    </w:rPr>
  </w:style>
  <w:style w:type="paragraph" w:styleId="3">
    <w:name w:val="heading 3"/>
    <w:aliases w:val="!Главы документа"/>
    <w:basedOn w:val="a"/>
    <w:link w:val="30"/>
    <w:qFormat/>
    <w:rsid w:val="00A10923"/>
    <w:pPr>
      <w:outlineLvl w:val="2"/>
    </w:pPr>
    <w:rPr>
      <w:rFonts w:cs="Arial"/>
      <w:b/>
      <w:bCs/>
      <w:sz w:val="28"/>
      <w:szCs w:val="26"/>
    </w:rPr>
  </w:style>
  <w:style w:type="paragraph" w:styleId="4">
    <w:name w:val="heading 4"/>
    <w:aliases w:val="!Параграфы/Статьи документа"/>
    <w:basedOn w:val="a"/>
    <w:link w:val="40"/>
    <w:qFormat/>
    <w:rsid w:val="00A1092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Pr>
      <w:rFonts w:ascii="Arial" w:hAnsi="Arial" w:cs="Arial"/>
      <w:b/>
      <w:bCs/>
      <w:iCs/>
      <w:sz w:val="30"/>
      <w:szCs w:val="28"/>
    </w:rPr>
  </w:style>
  <w:style w:type="character" w:customStyle="1" w:styleId="30">
    <w:name w:val="Заголовок 3 Знак"/>
    <w:aliases w:val="!Главы документа Знак"/>
    <w:basedOn w:val="a0"/>
    <w:link w:val="3"/>
    <w:locked/>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Pr>
      <w:rFonts w:ascii="Arial" w:hAnsi="Arial"/>
      <w:b/>
      <w:bCs/>
      <w:sz w:val="26"/>
      <w:szCs w:val="28"/>
    </w:rPr>
  </w:style>
  <w:style w:type="paragraph" w:customStyle="1" w:styleId="Standard">
    <w:name w:val="Standard"/>
    <w:pPr>
      <w:autoSpaceDN w:val="0"/>
    </w:p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a"/>
    <w:pPr>
      <w:widowControl w:val="0"/>
      <w:shd w:val="clear" w:color="auto" w:fill="FFFFFF"/>
      <w:spacing w:after="60" w:line="240" w:lineRule="atLeast"/>
      <w:jc w:val="right"/>
    </w:pPr>
    <w:rPr>
      <w:sz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ascii="Century" w:hAnsi="Century"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Century" w:hAnsi="Century" w:cs="Times New Roman"/>
    </w:rPr>
  </w:style>
  <w:style w:type="paragraph" w:styleId="a7">
    <w:name w:val="caption"/>
    <w:basedOn w:val="a"/>
    <w:next w:val="a8"/>
    <w:uiPriority w:val="35"/>
    <w:pPr>
      <w:jc w:val="center"/>
    </w:pPr>
    <w:rPr>
      <w:rFonts w:ascii="Times New Roman" w:hAnsi="Times New Roman"/>
      <w:b/>
      <w:sz w:val="28"/>
      <w:lang w:eastAsia="ar-SA"/>
    </w:rPr>
  </w:style>
  <w:style w:type="paragraph" w:customStyle="1" w:styleId="a9">
    <w:name w:val="Знак Знак Знак Знак"/>
    <w:basedOn w:val="a"/>
    <w:pPr>
      <w:spacing w:before="100" w:after="100"/>
    </w:pPr>
    <w:rPr>
      <w:rFonts w:ascii="Tahoma" w:hAnsi="Tahoma"/>
      <w:lang w:eastAsia="en-US"/>
    </w:rPr>
  </w:style>
  <w:style w:type="paragraph" w:customStyle="1" w:styleId="ConsPlusNormal">
    <w:name w:val="ConsPlusNormal"/>
    <w:pPr>
      <w:widowControl w:val="0"/>
      <w:suppressAutoHyphens/>
      <w:autoSpaceDE w:val="0"/>
      <w:autoSpaceDN w:val="0"/>
      <w:ind w:firstLine="720"/>
    </w:pPr>
    <w:rPr>
      <w:rFonts w:ascii="Arial" w:hAnsi="Arial" w:cs="Arial"/>
    </w:rPr>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basedOn w:val="a0"/>
    <w:link w:val="aa"/>
    <w:uiPriority w:val="99"/>
    <w:locked/>
    <w:rPr>
      <w:rFonts w:ascii="Tahoma" w:hAnsi="Tahoma" w:cs="Times New Roman"/>
      <w:sz w:val="16"/>
    </w:rPr>
  </w:style>
  <w:style w:type="paragraph" w:customStyle="1" w:styleId="ConsPlusCell">
    <w:name w:val="ConsPlusCell"/>
    <w:pPr>
      <w:suppressAutoHyphens/>
      <w:autoSpaceDE w:val="0"/>
      <w:autoSpaceDN w:val="0"/>
    </w:pPr>
    <w:rPr>
      <w:rFonts w:ascii="Arial" w:hAnsi="Arial" w:cs="Arial"/>
    </w:rPr>
  </w:style>
  <w:style w:type="paragraph" w:customStyle="1" w:styleId="ConsPlusNonformat">
    <w:name w:val="ConsPlusNonformat"/>
    <w:pPr>
      <w:suppressAutoHyphens/>
      <w:autoSpaceDE w:val="0"/>
      <w:autoSpaceDN w:val="0"/>
    </w:pPr>
    <w:rPr>
      <w:rFonts w:ascii="Courier New" w:hAnsi="Courier New" w:cs="Courier New"/>
      <w:lang w:eastAsia="ar-SA"/>
    </w:rPr>
  </w:style>
  <w:style w:type="paragraph" w:customStyle="1" w:styleId="ac">
    <w:name w:val="Знак Знак Знак Знак Знак Знак Знак"/>
    <w:basedOn w:val="a"/>
    <w:rPr>
      <w:rFonts w:ascii="Verdana" w:hAnsi="Verdana" w:cs="Verdana"/>
      <w:lang w:eastAsia="en-US"/>
    </w:rPr>
  </w:style>
  <w:style w:type="paragraph" w:styleId="a8">
    <w:name w:val="Subtitle"/>
    <w:basedOn w:val="a"/>
    <w:link w:val="ad"/>
    <w:uiPriority w:val="11"/>
    <w:pPr>
      <w:spacing w:after="60"/>
      <w:jc w:val="center"/>
      <w:outlineLvl w:val="1"/>
    </w:pPr>
    <w:rPr>
      <w:rFonts w:cs="Arial"/>
    </w:rPr>
  </w:style>
  <w:style w:type="character" w:customStyle="1" w:styleId="ad">
    <w:name w:val="Подзаголовок Знак"/>
    <w:basedOn w:val="a0"/>
    <w:link w:val="a8"/>
    <w:uiPriority w:val="11"/>
    <w:locked/>
    <w:rPr>
      <w:rFonts w:ascii="Arial" w:hAnsi="Arial" w:cs="Times New Roman"/>
      <w:sz w:val="24"/>
    </w:rPr>
  </w:style>
  <w:style w:type="paragraph" w:customStyle="1" w:styleId="ae">
    <w:name w:val="Знак"/>
    <w:basedOn w:val="a"/>
    <w:pPr>
      <w:spacing w:before="100" w:after="100"/>
    </w:pPr>
    <w:rPr>
      <w:rFonts w:ascii="Tahoma" w:hAnsi="Tahoma" w:cs="Tahoma"/>
      <w:lang w:eastAsia="en-US"/>
    </w:rPr>
  </w:style>
  <w:style w:type="paragraph" w:styleId="af">
    <w:name w:val="No Spacing"/>
    <w:uiPriority w:val="1"/>
    <w:pPr>
      <w:autoSpaceDN w:val="0"/>
    </w:pPr>
  </w:style>
  <w:style w:type="paragraph" w:customStyle="1" w:styleId="11">
    <w:name w:val="Знак Знак Знак Знак1"/>
    <w:basedOn w:val="a"/>
    <w:pPr>
      <w:spacing w:before="100" w:after="100"/>
      <w:ind w:firstLine="709"/>
    </w:pPr>
    <w:rPr>
      <w:rFonts w:ascii="Tahoma" w:hAnsi="Tahoma"/>
      <w:lang w:eastAsia="en-US"/>
    </w:rPr>
  </w:style>
  <w:style w:type="paragraph" w:customStyle="1" w:styleId="31">
    <w:name w:val="Стиль3"/>
    <w:basedOn w:val="a"/>
    <w:pPr>
      <w:widowControl w:val="0"/>
      <w:tabs>
        <w:tab w:val="left" w:pos="1127"/>
      </w:tabs>
      <w:ind w:left="900"/>
    </w:pPr>
    <w:rPr>
      <w:rFonts w:ascii="Times New Roman" w:hAnsi="Times New Roman"/>
      <w:lang w:eastAsia="ar-SA"/>
    </w:rPr>
  </w:style>
  <w:style w:type="paragraph" w:customStyle="1" w:styleId="af0">
    <w:name w:val="Новый текст"/>
    <w:basedOn w:val="a"/>
    <w:pPr>
      <w:autoSpaceDE w:val="0"/>
      <w:ind w:firstLine="540"/>
    </w:pPr>
    <w:rPr>
      <w:rFonts w:ascii="Tahoma" w:hAnsi="Tahoma" w:cs="Tahoma"/>
      <w:color w:val="4F81BD"/>
      <w:szCs w:val="28"/>
    </w:rPr>
  </w:style>
  <w:style w:type="paragraph" w:styleId="af1">
    <w:name w:val="List Paragraph"/>
    <w:basedOn w:val="a"/>
    <w:uiPriority w:val="34"/>
    <w:pPr>
      <w:ind w:left="720"/>
    </w:pPr>
  </w:style>
  <w:style w:type="paragraph" w:customStyle="1" w:styleId="af2">
    <w:name w:val="Зачеркнутый"/>
    <w:basedOn w:val="a"/>
    <w:pPr>
      <w:autoSpaceDE w:val="0"/>
      <w:ind w:firstLine="540"/>
    </w:pPr>
    <w:rPr>
      <w:rFonts w:ascii="Times New Roman" w:hAnsi="Times New Roman"/>
      <w:strike/>
      <w:color w:val="BFBFBF"/>
      <w:sz w:val="28"/>
      <w:szCs w:val="28"/>
    </w:rPr>
  </w:style>
  <w:style w:type="paragraph" w:customStyle="1" w:styleId="ConsPlusTitle">
    <w:name w:val="ConsPlusTitle"/>
    <w:qFormat/>
    <w:pPr>
      <w:widowControl w:val="0"/>
      <w:suppressAutoHyphens/>
      <w:autoSpaceDE w:val="0"/>
      <w:autoSpaceDN w:val="0"/>
    </w:pPr>
    <w:rPr>
      <w:b/>
      <w:bCs/>
      <w:sz w:val="24"/>
      <w:szCs w:val="24"/>
    </w:rPr>
  </w:style>
  <w:style w:type="paragraph" w:customStyle="1" w:styleId="ConsTitle">
    <w:name w:val="ConsTitle"/>
    <w:pPr>
      <w:suppressAutoHyphens/>
      <w:autoSpaceDE w:val="0"/>
      <w:autoSpaceDN w:val="0"/>
      <w:ind w:right="19772"/>
    </w:pPr>
    <w:rPr>
      <w:rFonts w:ascii="Arial" w:hAnsi="Arial" w:cs="Arial"/>
      <w:b/>
      <w:bCs/>
    </w:rPr>
  </w:style>
  <w:style w:type="paragraph" w:customStyle="1" w:styleId="6">
    <w:name w:val="Знак Знак6"/>
    <w:basedOn w:val="a"/>
    <w:rPr>
      <w:rFonts w:ascii="Verdana" w:hAnsi="Verdana" w:cs="Verdana"/>
      <w:lang w:eastAsia="en-US"/>
    </w:rPr>
  </w:style>
  <w:style w:type="paragraph" w:styleId="af3">
    <w:name w:val="footnote text"/>
    <w:basedOn w:val="a"/>
    <w:link w:val="af4"/>
    <w:uiPriority w:val="99"/>
  </w:style>
  <w:style w:type="character" w:customStyle="1" w:styleId="af4">
    <w:name w:val="Текст сноски Знак"/>
    <w:basedOn w:val="a0"/>
    <w:link w:val="af3"/>
    <w:uiPriority w:val="99"/>
    <w:locked/>
    <w:rPr>
      <w:rFonts w:ascii="Century" w:hAnsi="Century" w:cs="Times New Roman"/>
    </w:rPr>
  </w:style>
  <w:style w:type="paragraph" w:styleId="af5">
    <w:name w:val="annotation text"/>
    <w:aliases w:val="!Равноширинный текст документа"/>
    <w:basedOn w:val="a"/>
    <w:link w:val="af6"/>
    <w:rsid w:val="00A10923"/>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locked/>
    <w:rPr>
      <w:rFonts w:ascii="Courier" w:hAnsi="Courier"/>
      <w:sz w:val="22"/>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locked/>
    <w:rPr>
      <w:rFonts w:ascii="Century" w:hAnsi="Century" w:cs="Times New Roman"/>
      <w:b/>
      <w:sz w:val="22"/>
    </w:rPr>
  </w:style>
  <w:style w:type="paragraph" w:styleId="af9">
    <w:name w:val="Normal (Web)"/>
    <w:basedOn w:val="a"/>
    <w:pPr>
      <w:spacing w:before="100"/>
    </w:pPr>
    <w:rPr>
      <w:rFonts w:ascii="Times New Roman" w:hAnsi="Times New Roman"/>
    </w:rPr>
  </w:style>
  <w:style w:type="paragraph" w:customStyle="1" w:styleId="western">
    <w:name w:val="western"/>
    <w:basedOn w:val="a"/>
    <w:pPr>
      <w:spacing w:before="100"/>
    </w:pPr>
    <w:rPr>
      <w:rFonts w:cs="Arial"/>
      <w:sz w:val="28"/>
      <w:szCs w:val="28"/>
    </w:rPr>
  </w:style>
  <w:style w:type="paragraph" w:styleId="afa">
    <w:name w:val="endnote text"/>
    <w:basedOn w:val="a"/>
    <w:link w:val="afb"/>
    <w:uiPriority w:val="99"/>
  </w:style>
  <w:style w:type="character" w:customStyle="1" w:styleId="afb">
    <w:name w:val="Текст концевой сноски Знак"/>
    <w:basedOn w:val="a0"/>
    <w:link w:val="afa"/>
    <w:uiPriority w:val="99"/>
    <w:locked/>
    <w:rPr>
      <w:rFonts w:ascii="Century" w:hAnsi="Century" w:cs="Times New Roman"/>
    </w:rPr>
  </w:style>
  <w:style w:type="paragraph" w:customStyle="1" w:styleId="Footnote">
    <w:name w:val="Footnote"/>
    <w:basedOn w:val="Standard"/>
    <w:pPr>
      <w:suppressLineNumbers/>
      <w:ind w:left="339" w:hanging="339"/>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c">
    <w:name w:val="Hyperlink"/>
    <w:basedOn w:val="a0"/>
    <w:rsid w:val="00A10923"/>
    <w:rPr>
      <w:color w:val="0000FF"/>
      <w:u w:val="none"/>
    </w:rPr>
  </w:style>
  <w:style w:type="character" w:styleId="afd">
    <w:name w:val="FollowedHyperlink"/>
    <w:basedOn w:val="a0"/>
    <w:uiPriority w:val="99"/>
    <w:rPr>
      <w:rFonts w:cs="Times New Roman"/>
      <w:color w:val="800080"/>
      <w:u w:val="single"/>
    </w:rPr>
  </w:style>
  <w:style w:type="character" w:customStyle="1" w:styleId="afe">
    <w:name w:val="Новый текст Знак"/>
    <w:rPr>
      <w:rFonts w:ascii="Tahoma" w:hAnsi="Tahoma"/>
      <w:color w:val="4F81BD"/>
      <w:sz w:val="28"/>
    </w:rPr>
  </w:style>
  <w:style w:type="character" w:customStyle="1" w:styleId="aff">
    <w:name w:val="Название Знак"/>
    <w:rPr>
      <w:b/>
      <w:sz w:val="28"/>
      <w:lang w:val="x-none" w:eastAsia="ar-SA" w:bidi="ar-SA"/>
    </w:rPr>
  </w:style>
  <w:style w:type="character" w:customStyle="1" w:styleId="aff0">
    <w:name w:val="Основной текст Знак"/>
    <w:rPr>
      <w:rFonts w:ascii="Arial" w:hAnsi="Arial"/>
      <w:sz w:val="26"/>
      <w:shd w:val="clear" w:color="auto" w:fill="FFFFFF"/>
    </w:rPr>
  </w:style>
  <w:style w:type="character" w:customStyle="1" w:styleId="12">
    <w:name w:val="Основной текст Знак1"/>
    <w:rPr>
      <w:rFonts w:ascii="Century" w:hAnsi="Century"/>
    </w:rPr>
  </w:style>
  <w:style w:type="character" w:customStyle="1" w:styleId="aff1">
    <w:name w:val="Зачеркнутый Знак"/>
    <w:rPr>
      <w:strike/>
      <w:color w:val="BFBFBF"/>
      <w:sz w:val="28"/>
    </w:rPr>
  </w:style>
  <w:style w:type="character" w:styleId="aff2">
    <w:name w:val="page number"/>
    <w:basedOn w:val="a0"/>
    <w:uiPriority w:val="99"/>
    <w:rPr>
      <w:rFonts w:cs="Times New Roman"/>
    </w:rPr>
  </w:style>
  <w:style w:type="character" w:styleId="aff3">
    <w:name w:val="footnote reference"/>
    <w:basedOn w:val="a0"/>
    <w:uiPriority w:val="99"/>
    <w:rPr>
      <w:rFonts w:cs="Times New Roman"/>
      <w:position w:val="0"/>
      <w:vertAlign w:val="superscript"/>
    </w:rPr>
  </w:style>
  <w:style w:type="character" w:styleId="aff4">
    <w:name w:val="annotation reference"/>
    <w:basedOn w:val="a0"/>
    <w:uiPriority w:val="99"/>
    <w:rPr>
      <w:rFonts w:cs="Times New Roman"/>
      <w:sz w:val="16"/>
    </w:rPr>
  </w:style>
  <w:style w:type="character" w:styleId="aff5">
    <w:name w:val="endnote reference"/>
    <w:basedOn w:val="a0"/>
    <w:uiPriority w:val="99"/>
    <w:rPr>
      <w:rFonts w:cs="Times New Roman"/>
      <w:position w:val="0"/>
      <w:vertAlign w:val="superscript"/>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hAnsi="OpenSymbol"/>
    </w:rPr>
  </w:style>
  <w:style w:type="paragraph" w:customStyle="1" w:styleId="13">
    <w:name w:val="Обычный1"/>
    <w:rsid w:val="00974E2D"/>
    <w:pPr>
      <w:suppressAutoHyphens/>
      <w:autoSpaceDN w:val="0"/>
    </w:pPr>
    <w:rPr>
      <w:rFonts w:ascii="Liberation Serif" w:eastAsia="SimSun" w:hAnsi="Liberation Serif" w:cs="Mangal"/>
      <w:kern w:val="3"/>
      <w:sz w:val="24"/>
      <w:szCs w:val="24"/>
      <w:lang w:eastAsia="zh-CN" w:bidi="hi-IN"/>
    </w:rPr>
  </w:style>
  <w:style w:type="character" w:customStyle="1" w:styleId="14">
    <w:name w:val="Основной шрифт абзаца1"/>
    <w:rsid w:val="00974E2D"/>
  </w:style>
  <w:style w:type="character" w:styleId="aff6">
    <w:name w:val="Emphasis"/>
    <w:basedOn w:val="a0"/>
    <w:uiPriority w:val="20"/>
    <w:qFormat/>
    <w:rsid w:val="00D82864"/>
    <w:rPr>
      <w:rFonts w:cs="Times New Roman"/>
      <w:i/>
      <w:iCs/>
    </w:rPr>
  </w:style>
  <w:style w:type="character" w:styleId="HTML">
    <w:name w:val="HTML Variable"/>
    <w:aliases w:val="!Ссылки в документе"/>
    <w:basedOn w:val="a0"/>
    <w:rsid w:val="00A10923"/>
    <w:rPr>
      <w:rFonts w:ascii="Arial" w:hAnsi="Arial"/>
      <w:b w:val="0"/>
      <w:i w:val="0"/>
      <w:iCs/>
      <w:color w:val="0000FF"/>
      <w:sz w:val="24"/>
      <w:u w:val="none"/>
    </w:rPr>
  </w:style>
  <w:style w:type="paragraph" w:customStyle="1" w:styleId="Title">
    <w:name w:val="Title!Название НПА"/>
    <w:basedOn w:val="a"/>
    <w:rsid w:val="00A10923"/>
    <w:pPr>
      <w:spacing w:before="240" w:after="60"/>
      <w:jc w:val="center"/>
      <w:outlineLvl w:val="0"/>
    </w:pPr>
    <w:rPr>
      <w:rFonts w:cs="Arial"/>
      <w:b/>
      <w:bCs/>
      <w:kern w:val="28"/>
      <w:sz w:val="32"/>
      <w:szCs w:val="32"/>
    </w:rPr>
  </w:style>
  <w:style w:type="paragraph" w:customStyle="1" w:styleId="Application">
    <w:name w:val="Application!Приложение"/>
    <w:rsid w:val="00A10923"/>
    <w:pPr>
      <w:spacing w:before="120" w:after="120"/>
      <w:jc w:val="right"/>
      <w:textAlignment w:val="auto"/>
    </w:pPr>
    <w:rPr>
      <w:rFonts w:ascii="Arial" w:hAnsi="Arial" w:cs="Arial"/>
      <w:b/>
      <w:bCs/>
      <w:kern w:val="28"/>
      <w:sz w:val="32"/>
      <w:szCs w:val="32"/>
    </w:rPr>
  </w:style>
  <w:style w:type="paragraph" w:customStyle="1" w:styleId="Table">
    <w:name w:val="Table!Таблица"/>
    <w:rsid w:val="00A10923"/>
    <w:pPr>
      <w:textAlignment w:val="auto"/>
    </w:pPr>
    <w:rPr>
      <w:rFonts w:ascii="Arial" w:hAnsi="Arial" w:cs="Arial"/>
      <w:bCs/>
      <w:kern w:val="28"/>
      <w:sz w:val="24"/>
      <w:szCs w:val="32"/>
    </w:rPr>
  </w:style>
  <w:style w:type="paragraph" w:customStyle="1" w:styleId="Table0">
    <w:name w:val="Table!"/>
    <w:next w:val="Table"/>
    <w:rsid w:val="00A10923"/>
    <w:pPr>
      <w:jc w:val="center"/>
      <w:textAlignment w:val="auto"/>
    </w:pPr>
    <w:rPr>
      <w:rFonts w:ascii="Arial" w:hAnsi="Arial" w:cs="Arial"/>
      <w:b/>
      <w:bCs/>
      <w:kern w:val="28"/>
      <w:sz w:val="24"/>
      <w:szCs w:val="32"/>
    </w:rPr>
  </w:style>
  <w:style w:type="paragraph" w:customStyle="1" w:styleId="NumberAndDate">
    <w:name w:val="NumberAndDate"/>
    <w:aliases w:val="!Дата и Номер"/>
    <w:qFormat/>
    <w:rsid w:val="00A10923"/>
    <w:pPr>
      <w:jc w:val="center"/>
      <w:textAlignment w:val="auto"/>
    </w:pPr>
    <w:rPr>
      <w:rFonts w:ascii="Arial" w:hAnsi="Arial" w:cs="Arial"/>
      <w:bCs/>
      <w:kern w:val="28"/>
      <w:sz w:val="24"/>
      <w:szCs w:val="32"/>
    </w:rPr>
  </w:style>
  <w:style w:type="character" w:customStyle="1" w:styleId="21">
    <w:name w:val="Основной шрифт абзаца2"/>
    <w:rsid w:val="00C070A5"/>
  </w:style>
  <w:style w:type="paragraph" w:customStyle="1" w:styleId="22">
    <w:name w:val="Обычный2"/>
    <w:rsid w:val="00832898"/>
    <w:pPr>
      <w:suppressAutoHyphens/>
      <w:autoSpaceDN w:val="0"/>
    </w:pPr>
    <w:rPr>
      <w:rFonts w:ascii="Liberation Serif" w:eastAsia="SimSun" w:hAnsi="Liberation Serif"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98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02F1504CC8318936B66BFE7963714B03166E4DFF703335FD63FA47D087BB8FAE0C3238DFA22ADEBB6C4430CD8427DFEDCEBF39QCt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E02F1504CC8318936B66BFE7963714B03166E4DFF703335FD63FA47D087BB8FAE0C3238DFA22ADEBB6C4430CD8427DFEDCEBF39QCt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0924234e-606c-4057-ab6a-4caf357f41aa.doc" TargetMode="External"/><Relationship Id="rId5" Type="http://schemas.openxmlformats.org/officeDocument/2006/relationships/settings" Target="settings.xml"/><Relationship Id="rId15" Type="http://schemas.openxmlformats.org/officeDocument/2006/relationships/hyperlink" Target="http://www.uslugi.admtyumen.ru/" TargetMode="External"/><Relationship Id="rId10" Type="http://schemas.openxmlformats.org/officeDocument/2006/relationships/hyperlink" Target="file:///C:\content\act\8837d824-2567-4efd-82f0-be28a19cc7e1.doc" TargetMode="External"/><Relationship Id="rId4" Type="http://schemas.microsoft.com/office/2007/relationships/stylesWithEffects" Target="stylesWithEffects.xml"/><Relationship Id="rId9" Type="http://schemas.openxmlformats.org/officeDocument/2006/relationships/hyperlink" Target="file:///C:\content\act\638edede-ae80-44b9-8aac-7430191c83d1.doc" TargetMode="External"/><Relationship Id="rId14" Type="http://schemas.openxmlformats.org/officeDocument/2006/relationships/hyperlink" Target="consultantplus://offline/ref=FE02F1504CC8318936B66BFE7963714B03166E4DFF703335FD63FA47D087BB8FAE0C3238DFA22ADEBB6C4430CD8427DFEDCEBF39QCt3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8C48-5AEE-4C2D-9F85-93F5B806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TotalTime>
  <Pages>1</Pages>
  <Words>8386</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27.12.2018)"О развитии малого и среднего предпринимательства в Российской Федерации"</vt:lpstr>
    </vt:vector>
  </TitlesOfParts>
  <Company>SPecialiST RePack</Company>
  <LinksUpToDate>false</LinksUpToDate>
  <CharactersWithSpaces>56075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27.12.2018)"О развитии малого и среднего предпринимательства в Российской Федерации"</dc:title>
  <dc:creator>Выборы</dc:creator>
  <cp:lastModifiedBy>Администратор</cp:lastModifiedBy>
  <cp:revision>3</cp:revision>
  <cp:lastPrinted>2019-06-20T05:43:00Z</cp:lastPrinted>
  <dcterms:created xsi:type="dcterms:W3CDTF">2022-01-20T08:19:00Z</dcterms:created>
  <dcterms:modified xsi:type="dcterms:W3CDTF">2022-09-27T09:14:00Z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