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 2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</w:t>
      </w:r>
    </w:p>
    <w:p w:rsidR="00165B4F" w:rsidRPr="0005419B" w:rsidRDefault="00165B4F" w:rsidP="00165B4F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Мальковского</w:t>
      </w: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 без проведения торгов хозяйствующим субъектам в соответствии со статьями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17.1, 53 Федерального закона N 135-ФЗ «О защите конкуренции», а также некоммерческим организациям, осуществляющим деятельность, не приносящую им доход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Иванов Иван И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ванович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   ОО Развитие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165B4F" w:rsidRPr="0005419B" w:rsidRDefault="00165B4F" w:rsidP="0072791C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</w:t>
      </w:r>
      <w:proofErr w:type="spell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.М</w:t>
      </w:r>
      <w:proofErr w:type="gramEnd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альково</w:t>
      </w:r>
      <w:proofErr w:type="spellEnd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 Народная, д.65»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 кв. м, расположенного по адресу: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_______________ дом N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05419B">
        <w:rPr>
          <w:rFonts w:ascii="Times New Roman" w:hAnsi="Times New Roman" w:cs="Times New Roman"/>
          <w:sz w:val="24"/>
          <w:szCs w:val="24"/>
        </w:rPr>
        <w:t>____ корпус _____ строение _____,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</w:t>
      </w:r>
      <w:r w:rsidR="0072791C">
        <w:rPr>
          <w:rFonts w:ascii="Times New Roman" w:hAnsi="Times New Roman" w:cs="Times New Roman"/>
          <w:sz w:val="24"/>
          <w:szCs w:val="24"/>
        </w:rPr>
        <w:t xml:space="preserve"> 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5 лет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осуществления заявителем медицинской  или  образовательной деятельности указывается: N лицензии ___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12365489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_______________________, дата ее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выдачи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15.08.2023</w:t>
      </w:r>
      <w:r w:rsidRPr="0005419B">
        <w:rPr>
          <w:rFonts w:ascii="Times New Roman" w:hAnsi="Times New Roman" w:cs="Times New Roman"/>
          <w:sz w:val="24"/>
          <w:szCs w:val="24"/>
        </w:rPr>
        <w:t>____________________, вид лицензи</w:t>
      </w:r>
      <w:r w:rsidR="0072791C">
        <w:rPr>
          <w:rFonts w:ascii="Times New Roman" w:hAnsi="Times New Roman" w:cs="Times New Roman"/>
          <w:sz w:val="24"/>
          <w:szCs w:val="24"/>
        </w:rPr>
        <w:t>руемой деятельности 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_____________________________________________________________________, орган, осуществивший выдачу лицензии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- социально ориентированная некоммерческая организация, осуществляющая деятельность, приносящую ей доход, указывает вид деятельности  в  соответствии со ст. 31.1 Федерального закона от 12.01.1996 N  7-ФЗ «О некоммерческих  организациях», для решения которого будет использоваться муниципальное имущество 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Иванов Иван Иванович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(наименование до</w:t>
      </w:r>
      <w:bookmarkStart w:id="0" w:name="_GoBack"/>
      <w:bookmarkEnd w:id="0"/>
      <w:r w:rsidRPr="0005419B">
        <w:rPr>
          <w:rFonts w:ascii="Times New Roman" w:hAnsi="Times New Roman" w:cs="Times New Roman"/>
          <w:sz w:val="24"/>
          <w:szCs w:val="24"/>
        </w:rPr>
        <w:t>кумента, наименование органа, выдавшего документ, дата и</w:t>
      </w:r>
      <w:proofErr w:type="gramEnd"/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номер документа)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Для заявителей, осуществляющих деятельность, не приносящую им доход, - дополнительно отчет о целевом использовании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Копия лицензии на осуществление образовательной или медицинской деятельности (документ необходим при предоставлении муниципального имущества в аренду образовательным учреждениям независимо от их организационно-правовой формы, медицинским учреждениям частной системы здравоохранения).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Копия документа, удостоверяющего личность, и документ, подтверждающий полномочия представителя,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 копиями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165B4F" w:rsidP="00165B4F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E2"/>
    <w:rsid w:val="00053DF0"/>
    <w:rsid w:val="00165B4F"/>
    <w:rsid w:val="002301E2"/>
    <w:rsid w:val="007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2023-11-27T08:25:00Z</dcterms:created>
  <dcterms:modified xsi:type="dcterms:W3CDTF">2023-11-28T03:30:00Z</dcterms:modified>
</cp:coreProperties>
</file>