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A489" w14:textId="77777777" w:rsidR="00C01828" w:rsidRPr="00DE3347" w:rsidRDefault="00C01828" w:rsidP="00C01828">
      <w:pPr>
        <w:ind w:firstLine="510"/>
        <w:jc w:val="right"/>
        <w:rPr>
          <w:rFonts w:eastAsia="Calibri"/>
          <w:lang w:eastAsia="en-US"/>
        </w:rPr>
      </w:pPr>
      <w:r w:rsidRPr="00DE3347">
        <w:rPr>
          <w:rFonts w:eastAsia="Calibri"/>
          <w:lang w:eastAsia="en-US"/>
        </w:rPr>
        <w:t>Приложение №2</w:t>
      </w:r>
    </w:p>
    <w:p w14:paraId="7343080A" w14:textId="77777777" w:rsidR="00C01828" w:rsidRPr="00DE3347" w:rsidRDefault="00C01828" w:rsidP="00C01828">
      <w:pPr>
        <w:ind w:firstLine="510"/>
        <w:jc w:val="right"/>
        <w:rPr>
          <w:rFonts w:eastAsia="Calibri"/>
          <w:lang w:eastAsia="en-US"/>
        </w:rPr>
      </w:pPr>
      <w:r w:rsidRPr="00DE3347">
        <w:rPr>
          <w:rFonts w:eastAsia="Calibri"/>
          <w:szCs w:val="22"/>
          <w:lang w:eastAsia="en-US"/>
        </w:rPr>
        <w:t>к административному регламенту</w:t>
      </w:r>
    </w:p>
    <w:p w14:paraId="6D985387" w14:textId="77777777" w:rsidR="00C01828" w:rsidRPr="00DE3347" w:rsidRDefault="00C01828" w:rsidP="00C01828">
      <w:pPr>
        <w:ind w:firstLine="510"/>
        <w:jc w:val="right"/>
        <w:rPr>
          <w:rFonts w:eastAsia="Calibri"/>
          <w:color w:val="000000"/>
          <w:lang w:eastAsia="en-US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C01828" w:rsidRPr="00CB6A11" w14:paraId="4B4A9B4D" w14:textId="77777777" w:rsidTr="001C3FA2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C95177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46F99A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right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 xml:space="preserve">администрация </w:t>
            </w:r>
            <w:r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Московского</w:t>
            </w:r>
          </w:p>
          <w:p w14:paraId="2AE26BB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right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муниципального образования</w:t>
            </w:r>
          </w:p>
        </w:tc>
      </w:tr>
      <w:tr w:rsidR="00C01828" w:rsidRPr="00CB6A11" w14:paraId="75005331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34BAAF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EA79A7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  <w:p w14:paraId="6349F0B4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A41EF4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физических лиц</w:t>
            </w:r>
          </w:p>
          <w:p w14:paraId="01445042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 xml:space="preserve">Фамилия, имя, отчество (при наличии), 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дата и место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shd w:val="clear" w:color="auto" w:fill="FFF200"/>
                <w:lang w:eastAsia="hi-IN" w:bidi="hi-IN"/>
              </w:rPr>
              <w:t xml:space="preserve"> 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рождения</w:t>
            </w:r>
          </w:p>
          <w:p w14:paraId="34C7B0BF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</w:p>
          <w:p w14:paraId="6BD44EC6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юридических лиц</w:t>
            </w:r>
          </w:p>
          <w:p w14:paraId="4ADF00E5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Полное наименование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shd w:val="clear" w:color="auto" w:fill="FFF200"/>
                <w:lang w:eastAsia="hi-IN" w:bidi="hi-IN"/>
              </w:rPr>
              <w:t xml:space="preserve"> </w:t>
            </w: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323644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физических лиц</w:t>
            </w:r>
          </w:p>
          <w:p w14:paraId="6958D02D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 xml:space="preserve">Документ, удостоверяющий личность (вид, серия, номер, </w:t>
            </w:r>
            <w:r w:rsidRPr="00CB6A11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 xml:space="preserve">выдавший орган дата выдачи, </w:t>
            </w:r>
            <w:r w:rsidRPr="00CB6A11">
              <w:rPr>
                <w:rFonts w:eastAsia="Lucida Sans Unicode" w:cs="Arial"/>
                <w:kern w:val="3"/>
                <w:sz w:val="16"/>
                <w:szCs w:val="16"/>
                <w:lang w:eastAsia="ar-SA" w:bidi="hi-IN"/>
              </w:rPr>
              <w:t>код подразделения</w:t>
            </w: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>)</w:t>
            </w:r>
          </w:p>
          <w:p w14:paraId="0F3749C2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hi-IN" w:bidi="hi-IN"/>
              </w:rPr>
              <w:t>Для юридических лиц</w:t>
            </w:r>
          </w:p>
          <w:p w14:paraId="5715512C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b/>
                <w:bCs/>
                <w:kern w:val="3"/>
                <w:sz w:val="16"/>
                <w:szCs w:val="16"/>
                <w:lang w:eastAsia="hi-IN" w:bidi="hi-IN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D7D994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</w:p>
          <w:p w14:paraId="5EC2DF60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kern w:val="3"/>
                <w:sz w:val="26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>Контактные данные (</w:t>
            </w:r>
            <w:r w:rsidRPr="00CB6A11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CB6A11">
              <w:rPr>
                <w:rFonts w:eastAsia="Mangal" w:cs="Arial"/>
                <w:kern w:val="3"/>
                <w:sz w:val="16"/>
                <w:szCs w:val="16"/>
                <w:lang w:eastAsia="hi-IN" w:bidi="hi-IN"/>
              </w:rPr>
              <w:t>)</w:t>
            </w:r>
          </w:p>
        </w:tc>
      </w:tr>
      <w:tr w:rsidR="00C01828" w:rsidRPr="00CB6A11" w14:paraId="046FA6A6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847F88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1D3A47" w14:textId="77777777" w:rsidR="00C01828" w:rsidRPr="00CB6A11" w:rsidRDefault="00C01828" w:rsidP="001C3FA2">
            <w:pPr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51A6A3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Mangal" w:cs="Arial"/>
                <w:color w:val="000000"/>
                <w:kern w:val="3"/>
                <w:sz w:val="16"/>
                <w:szCs w:val="16"/>
                <w:lang w:eastAsia="hi-IN" w:bidi="hi-IN"/>
              </w:rPr>
            </w:pPr>
            <w:r w:rsidRPr="00CB6A11">
              <w:rPr>
                <w:rFonts w:eastAsia="Mangal" w:cs="Arial"/>
                <w:color w:val="000000"/>
                <w:kern w:val="3"/>
                <w:sz w:val="16"/>
                <w:szCs w:val="16"/>
                <w:lang w:eastAsia="hi-IN" w:bidi="hi-IN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7283F8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3DA93F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929BCC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F473C" w:rsidRPr="00CB6A11" w14:paraId="20B3722E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58D0FF" w14:textId="77777777" w:rsidR="002F473C" w:rsidRPr="00CB6A11" w:rsidRDefault="002F473C" w:rsidP="002F473C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56A44C" w14:textId="77777777" w:rsidR="002F473C" w:rsidRPr="00CB6A11" w:rsidRDefault="002F473C" w:rsidP="002F473C">
            <w:pPr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E9D366" w14:textId="77777777" w:rsidR="002F473C" w:rsidRPr="00CB6A11" w:rsidRDefault="002F473C" w:rsidP="002F473C">
            <w:pPr>
              <w:suppressAutoHyphens/>
              <w:autoSpaceDN w:val="0"/>
              <w:spacing w:after="14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5FB716" w14:textId="1BAE6411" w:rsidR="002F473C" w:rsidRPr="00CB6A11" w:rsidRDefault="002F473C" w:rsidP="002F473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FFA853" w14:textId="0C41A2B7" w:rsidR="002F473C" w:rsidRPr="00CB6A11" w:rsidRDefault="002F473C" w:rsidP="002F473C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E9501E" w14:textId="6135EA04" w:rsidR="002F473C" w:rsidRPr="00CB6A11" w:rsidRDefault="002F473C" w:rsidP="002F473C">
            <w:pPr>
              <w:suppressAutoHyphens/>
              <w:autoSpaceDN w:val="0"/>
              <w:spacing w:after="140"/>
              <w:ind w:firstLine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8 900 000 00 00, </w:t>
            </w: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  <w:lang w:val="en-US"/>
              </w:rPr>
              <w:t>stroi-ka@mail.ru</w:t>
            </w:r>
          </w:p>
        </w:tc>
      </w:tr>
      <w:tr w:rsidR="00C01828" w:rsidRPr="00CB6A11" w14:paraId="697A7DFB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301C0A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B0707F" w14:textId="77777777" w:rsidR="00C01828" w:rsidRPr="00CB6A11" w:rsidRDefault="00C01828" w:rsidP="001C3FA2">
            <w:pPr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D868D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3ADC7D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29A644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DC461C" w14:textId="77777777" w:rsidR="00C01828" w:rsidRPr="00CB6A11" w:rsidRDefault="00C01828" w:rsidP="001C3FA2">
            <w:pPr>
              <w:suppressAutoHyphens/>
              <w:autoSpaceDN w:val="0"/>
              <w:ind w:firstLine="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01828" w:rsidRPr="00CB6A11" w14:paraId="78299067" w14:textId="77777777" w:rsidTr="001C3FA2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3FEFE9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E37C6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Прошу     предоставить   земельный   участок:</w:t>
            </w:r>
          </w:p>
        </w:tc>
      </w:tr>
      <w:tr w:rsidR="00C01828" w:rsidRPr="00CB6A11" w14:paraId="44F7838A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95B6C7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91D7C5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0F7490" w14:textId="28EF2435" w:rsidR="00C01828" w:rsidRPr="00CB6A11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104637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72:00:0000000:0000</w:t>
            </w:r>
          </w:p>
        </w:tc>
      </w:tr>
      <w:tr w:rsidR="002F473C" w:rsidRPr="00CB6A11" w14:paraId="7E1C4494" w14:textId="77777777" w:rsidTr="00EB36A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7E2D0E" w14:textId="77777777" w:rsidR="002F473C" w:rsidRPr="00CB6A11" w:rsidRDefault="002F473C" w:rsidP="002F473C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936FD2" w14:textId="77777777" w:rsidR="002F473C" w:rsidRPr="00CB6A11" w:rsidRDefault="002F473C" w:rsidP="002F473C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3576D2" w14:textId="70FC0663" w:rsidR="002F473C" w:rsidRPr="002F473C" w:rsidRDefault="002F473C" w:rsidP="002F473C">
            <w:pPr>
              <w:suppressAutoHyphens/>
              <w:autoSpaceDN w:val="0"/>
              <w:ind w:firstLine="0"/>
              <w:textAlignment w:val="baseline"/>
              <w:rPr>
                <w:rFonts w:ascii="Times New Roman" w:eastAsia="NSimSun" w:hAnsi="Times New Roman"/>
                <w:i/>
                <w:iCs/>
                <w:kern w:val="3"/>
                <w:sz w:val="22"/>
                <w:szCs w:val="22"/>
                <w:highlight w:val="yellow"/>
                <w:lang w:eastAsia="zh-CN" w:bidi="hi-IN"/>
              </w:rPr>
            </w:pPr>
            <w:proofErr w:type="spellStart"/>
            <w:r w:rsidRPr="002F473C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пп</w:t>
            </w:r>
            <w:proofErr w:type="spellEnd"/>
            <w:r w:rsidRPr="002F473C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. 5 п. 2 ст. 39.10 Земельного кодекса РФ</w:t>
            </w:r>
          </w:p>
        </w:tc>
      </w:tr>
      <w:tr w:rsidR="002F473C" w:rsidRPr="00CB6A11" w14:paraId="1920F645" w14:textId="77777777" w:rsidTr="00EB36A4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7FF05B" w14:textId="77777777" w:rsidR="002F473C" w:rsidRPr="00CB6A11" w:rsidRDefault="002F473C" w:rsidP="002F473C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34A002" w14:textId="77777777" w:rsidR="002F473C" w:rsidRPr="00CB6A11" w:rsidRDefault="002F473C" w:rsidP="002F473C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EB5B79" w14:textId="0F8DFB41" w:rsidR="002F473C" w:rsidRPr="002F473C" w:rsidRDefault="002F473C" w:rsidP="002F473C">
            <w:pPr>
              <w:suppressAutoHyphens/>
              <w:autoSpaceDN w:val="0"/>
              <w:ind w:firstLine="0"/>
              <w:textAlignment w:val="baseline"/>
              <w:rPr>
                <w:rFonts w:ascii="Times New Roman" w:eastAsia="NSimSun" w:hAnsi="Times New Roman"/>
                <w:i/>
                <w:iCs/>
                <w:kern w:val="3"/>
                <w:sz w:val="22"/>
                <w:szCs w:val="22"/>
                <w:highlight w:val="yellow"/>
                <w:lang w:eastAsia="zh-CN" w:bidi="hi-IN"/>
              </w:rPr>
            </w:pPr>
            <w:r w:rsidRPr="002F473C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безвозмездное пользование</w:t>
            </w:r>
          </w:p>
        </w:tc>
      </w:tr>
      <w:tr w:rsidR="00C01828" w:rsidRPr="00CB6A11" w14:paraId="36FFB04A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946938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954D00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B7FA08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</w:tr>
      <w:tr w:rsidR="00C01828" w:rsidRPr="00CB6A11" w14:paraId="0BAE68DC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1AE73F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25FFA1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CC8F9D" w14:textId="14A11382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Times New Roman" w:eastAsia="NSimSun" w:hAnsi="Times New Roman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2F473C">
              <w:rPr>
                <w:rFonts w:ascii="Times New Roman" w:eastAsia="NSimSun" w:hAnsi="Times New Roman"/>
                <w:i/>
                <w:iCs/>
                <w:kern w:val="3"/>
                <w:sz w:val="22"/>
                <w:szCs w:val="22"/>
                <w:highlight w:val="yellow"/>
                <w:lang w:eastAsia="zh-CN" w:bidi="hi-IN"/>
              </w:rPr>
              <w:t>строительство объекта недвижимости</w:t>
            </w:r>
          </w:p>
        </w:tc>
      </w:tr>
      <w:tr w:rsidR="00C01828" w:rsidRPr="00CB6A11" w14:paraId="795177E3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F965D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C4992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3397BF" w14:textId="1AD62F89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Times New Roman" w:eastAsia="NSimSun" w:hAnsi="Times New Roman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2F473C">
              <w:rPr>
                <w:rFonts w:ascii="Times New Roman" w:eastAsia="NSimSun" w:hAnsi="Times New Roman"/>
                <w:i/>
                <w:iCs/>
                <w:kern w:val="3"/>
                <w:sz w:val="22"/>
                <w:szCs w:val="22"/>
                <w:highlight w:val="yellow"/>
                <w:lang w:eastAsia="zh-CN" w:bidi="hi-IN"/>
              </w:rPr>
              <w:t>Распоряжение «О …» от ___ № ____</w:t>
            </w:r>
          </w:p>
        </w:tc>
      </w:tr>
      <w:tr w:rsidR="00C01828" w:rsidRPr="00CB6A11" w14:paraId="3D8095C9" w14:textId="77777777" w:rsidTr="001C3FA2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71494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14445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8D9B02" w14:textId="25EA67B9" w:rsidR="00C01828" w:rsidRPr="00CB6A11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104637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Распоряжение «О …» от ___ № ____</w:t>
            </w:r>
          </w:p>
        </w:tc>
      </w:tr>
      <w:tr w:rsidR="00C01828" w:rsidRPr="00CB6A11" w14:paraId="1080F084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FF15D1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F4A59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C01828" w:rsidRPr="00CB6A11" w14:paraId="1AAAC664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97B1F3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928161" w14:textId="0CC9AAA7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val="en-US" w:eastAsia="zh-CN" w:bidi="hi-IN"/>
              </w:rPr>
            </w:pPr>
            <w:r w:rsidRPr="002F473C"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  <w:t>V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7A58BB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№П/0321</w:t>
            </w:r>
          </w:p>
        </w:tc>
      </w:tr>
      <w:tr w:rsidR="00C01828" w:rsidRPr="00CB6A11" w14:paraId="0C9BF3BE" w14:textId="77777777" w:rsidTr="001C3FA2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89B69B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2F2EB3" w14:textId="79DFDD8D" w:rsidR="00C01828" w:rsidRPr="00A92B59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1F736C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lang w:eastAsia="zh-CN" w:bidi="hi-IN"/>
              </w:rPr>
              <w:t xml:space="preserve">документ, подтверждающий полномочия представителя </w:t>
            </w:r>
            <w:proofErr w:type="gramStart"/>
            <w:r w:rsidRPr="00CB6A11">
              <w:rPr>
                <w:rFonts w:eastAsia="NSimSun" w:cs="Arial"/>
                <w:kern w:val="3"/>
                <w:sz w:val="20"/>
                <w:lang w:eastAsia="zh-CN" w:bidi="hi-IN"/>
              </w:rPr>
              <w:t>заявителя, в случае, если</w:t>
            </w:r>
            <w:proofErr w:type="gramEnd"/>
            <w:r w:rsidRPr="00CB6A11">
              <w:rPr>
                <w:rFonts w:eastAsia="NSimSun" w:cs="Arial"/>
                <w:kern w:val="3"/>
                <w:sz w:val="20"/>
                <w:lang w:eastAsia="zh-CN" w:bidi="hi-IN"/>
              </w:rPr>
              <w:t xml:space="preserve">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C01828" w:rsidRPr="00CB6A11" w14:paraId="467D9721" w14:textId="77777777" w:rsidTr="001C3FA2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E27D17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E5B69E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9BAE6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C01828" w:rsidRPr="00CB6A11" w14:paraId="159F746F" w14:textId="77777777" w:rsidTr="001C3FA2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1BA94C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3AC06B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F4B3B9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C01828" w:rsidRPr="00CB6A11" w14:paraId="02E3580D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4290F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BFB730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К заявлению прилагаются по желанию заявителя:</w:t>
            </w:r>
          </w:p>
        </w:tc>
      </w:tr>
      <w:tr w:rsidR="00C01828" w:rsidRPr="00CB6A11" w14:paraId="2546E54B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B59342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DF2F15" w14:textId="54D0E263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</w:pPr>
            <w:r w:rsidRPr="002F473C"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  <w:t>V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1E1CE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выписка из Единого государственного реестра юридических лиц</w:t>
            </w:r>
          </w:p>
        </w:tc>
      </w:tr>
      <w:tr w:rsidR="00C01828" w:rsidRPr="00CB6A11" w14:paraId="1AD9823F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D723E5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88E420" w14:textId="6C89D93D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</w:pPr>
            <w:r w:rsidRPr="002F473C"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  <w:t>V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A49AF5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color w:val="000000"/>
                <w:kern w:val="3"/>
                <w:sz w:val="20"/>
                <w:szCs w:val="20"/>
                <w:lang w:eastAsia="zh-CN" w:bidi="hi-IN"/>
              </w:rPr>
              <w:t>выписка из Единого государственного реестра недвижимости</w:t>
            </w:r>
          </w:p>
        </w:tc>
      </w:tr>
      <w:tr w:rsidR="00C01828" w:rsidRPr="00CB6A11" w14:paraId="61864E16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666B2D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2A7157" w14:textId="77777777" w:rsidR="00C01828" w:rsidRPr="002F473C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4B0833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C01828" w:rsidRPr="00CB6A11" w14:paraId="396FFFC2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6E9FB8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F24E1B" w14:textId="7F5FDADD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</w:pPr>
            <w:r w:rsidRPr="002F473C"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  <w:t>V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AB29D0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C01828" w:rsidRPr="00CB6A11" w14:paraId="17579167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B37E3C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FE859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Способ получения результата муниципальной услуги:</w:t>
            </w:r>
          </w:p>
        </w:tc>
      </w:tr>
      <w:tr w:rsidR="00C01828" w:rsidRPr="00CB6A11" w14:paraId="5C67B3F0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71E1F4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F616B2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D18854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01828" w:rsidRPr="00CB6A11" w14:paraId="04AFB0AA" w14:textId="77777777" w:rsidTr="001C3FA2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6EEB96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509475" w14:textId="73341FC2" w:rsidR="00C01828" w:rsidRPr="002F473C" w:rsidRDefault="002F473C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val="en-US" w:eastAsia="zh-CN" w:bidi="hi-IN"/>
              </w:rPr>
            </w:pPr>
            <w:r w:rsidRPr="002F473C">
              <w:rPr>
                <w:rFonts w:ascii="Liberation Serif" w:eastAsia="NSimSun" w:hAnsi="Liberation Serif" w:cs="Mangal"/>
                <w:kern w:val="3"/>
                <w:highlight w:val="yellow"/>
                <w:lang w:val="en-US" w:eastAsia="zh-CN" w:bidi="hi-IN"/>
              </w:rPr>
              <w:t>V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5C4AD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C01828" w:rsidRPr="00CB6A11" w14:paraId="262D5BE9" w14:textId="77777777" w:rsidTr="001C3FA2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1910B8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A34E11" w14:textId="77777777" w:rsidR="00C01828" w:rsidRPr="00CB6A11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F6B93E" w14:textId="77777777" w:rsidR="00C01828" w:rsidRPr="00CB6A11" w:rsidRDefault="00C01828" w:rsidP="001C3FA2">
            <w:pPr>
              <w:keepNext/>
              <w:shd w:val="clear" w:color="auto" w:fill="FFFFFF"/>
              <w:suppressAutoHyphens/>
              <w:autoSpaceDN w:val="0"/>
              <w:ind w:firstLine="0"/>
              <w:textAlignment w:val="baseline"/>
              <w:rPr>
                <w:rFonts w:eastAsia="Mangal" w:cs="Arial"/>
                <w:kern w:val="3"/>
                <w:sz w:val="20"/>
                <w:szCs w:val="20"/>
                <w:lang w:eastAsia="hi-IN" w:bidi="hi-IN"/>
              </w:rPr>
            </w:pPr>
            <w:r w:rsidRPr="00CB6A11">
              <w:rPr>
                <w:rFonts w:eastAsia="Mangal" w:cs="Arial"/>
                <w:kern w:val="3"/>
                <w:sz w:val="20"/>
                <w:szCs w:val="20"/>
                <w:lang w:eastAsia="hi-IN" w:bidi="hi-IN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01828" w:rsidRPr="00CB6A11" w14:paraId="7DCB4951" w14:textId="77777777" w:rsidTr="001C3FA2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2BD210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26702C" w14:textId="3EB9A678" w:rsidR="00C01828" w:rsidRPr="00A92B59" w:rsidRDefault="00C01828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AA494F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01828" w:rsidRPr="00CB6A11" w14:paraId="43793DD1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C89EBC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7E8B4D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B316A9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Дата:</w:t>
            </w:r>
          </w:p>
        </w:tc>
      </w:tr>
      <w:tr w:rsidR="00C01828" w:rsidRPr="00CB6A11" w14:paraId="18C2B3B8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454E79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E03FB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_________ ___________________</w:t>
            </w:r>
          </w:p>
          <w:p w14:paraId="63FA0FF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42B266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«__» ___________ ____ г.</w:t>
            </w:r>
          </w:p>
        </w:tc>
      </w:tr>
      <w:tr w:rsidR="00C01828" w:rsidRPr="00CB6A11" w14:paraId="0BD3182D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756A5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b/>
                <w:bCs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b/>
                <w:bCs/>
                <w:kern w:val="3"/>
                <w:lang w:eastAsia="zh-CN" w:bidi="hi-IN"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7C826A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A3DFF2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Дата:</w:t>
            </w:r>
          </w:p>
        </w:tc>
      </w:tr>
      <w:tr w:rsidR="00C01828" w:rsidRPr="00CB6A11" w14:paraId="41A08294" w14:textId="77777777" w:rsidTr="001C3FA2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533CA2" w14:textId="77777777" w:rsidR="00C01828" w:rsidRPr="00CB6A11" w:rsidRDefault="00C01828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49D4DD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_________ ___________________</w:t>
            </w:r>
          </w:p>
          <w:p w14:paraId="0B77FD1A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35879E" w14:textId="77777777" w:rsidR="00C01828" w:rsidRPr="00CB6A11" w:rsidRDefault="00C01828" w:rsidP="001C3FA2">
            <w:pPr>
              <w:suppressAutoHyphens/>
              <w:autoSpaceDN w:val="0"/>
              <w:spacing w:after="140"/>
              <w:ind w:firstLine="0"/>
              <w:textAlignment w:val="baseline"/>
              <w:rPr>
                <w:rFonts w:ascii="Liberation Serif" w:eastAsia="NSimSun" w:hAnsi="Liberation Serif" w:cs="Mangal"/>
                <w:kern w:val="3"/>
                <w:lang w:eastAsia="zh-CN" w:bidi="hi-IN"/>
              </w:rPr>
            </w:pPr>
            <w:r w:rsidRPr="00CB6A11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«__» ___________ ____ г.</w:t>
            </w:r>
          </w:p>
        </w:tc>
      </w:tr>
    </w:tbl>
    <w:p w14:paraId="4FEB5E82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28"/>
    <w:rsid w:val="002F473C"/>
    <w:rsid w:val="00734A69"/>
    <w:rsid w:val="00A92B59"/>
    <w:rsid w:val="00C01828"/>
    <w:rsid w:val="00C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29DF"/>
  <w15:chartTrackingRefBased/>
  <w15:docId w15:val="{51406B8C-287C-4F4D-9B46-3B194C50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018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3</cp:revision>
  <dcterms:created xsi:type="dcterms:W3CDTF">2023-11-16T06:00:00Z</dcterms:created>
  <dcterms:modified xsi:type="dcterms:W3CDTF">2023-11-16T06:06:00Z</dcterms:modified>
</cp:coreProperties>
</file>