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BA1" w:rsidRPr="00AE43C5" w:rsidRDefault="00EF4BA1" w:rsidP="00EF4BA1">
      <w:pPr>
        <w:keepNext/>
        <w:pageBreakBefore/>
        <w:shd w:val="clear" w:color="auto" w:fill="FFFFFF"/>
        <w:suppressAutoHyphens/>
        <w:ind w:firstLine="0"/>
        <w:jc w:val="right"/>
        <w:rPr>
          <w:rFonts w:ascii="Times New Roman" w:hAnsi="Times New Roman"/>
        </w:rPr>
      </w:pPr>
      <w:r w:rsidRPr="00AE43C5">
        <w:rPr>
          <w:rFonts w:ascii="Times New Roman" w:hAnsi="Times New Roman"/>
          <w:color w:val="000000"/>
        </w:rPr>
        <w:t>Приложение №2</w:t>
      </w:r>
    </w:p>
    <w:p w:rsidR="00EF4BA1" w:rsidRPr="00AE43C5" w:rsidRDefault="00EF4BA1" w:rsidP="00EF4BA1">
      <w:pPr>
        <w:keepNext/>
        <w:shd w:val="clear" w:color="auto" w:fill="FFFFFF"/>
        <w:suppressAutoHyphens/>
        <w:ind w:firstLine="0"/>
        <w:jc w:val="right"/>
        <w:rPr>
          <w:rFonts w:ascii="Times New Roman" w:hAnsi="Times New Roman"/>
        </w:rPr>
      </w:pPr>
      <w:proofErr w:type="gramStart"/>
      <w:r w:rsidRPr="00AE43C5">
        <w:rPr>
          <w:rFonts w:ascii="Times New Roman" w:hAnsi="Times New Roman"/>
          <w:color w:val="000000"/>
        </w:rPr>
        <w:t>к</w:t>
      </w:r>
      <w:proofErr w:type="gramEnd"/>
      <w:r w:rsidRPr="00AE43C5">
        <w:rPr>
          <w:rFonts w:ascii="Times New Roman" w:hAnsi="Times New Roman"/>
          <w:color w:val="000000"/>
        </w:rPr>
        <w:t xml:space="preserve"> административному регламенту</w:t>
      </w:r>
    </w:p>
    <w:p w:rsidR="00EF4BA1" w:rsidRPr="00AE43C5" w:rsidRDefault="00EF4BA1" w:rsidP="00EF4BA1">
      <w:pPr>
        <w:keepNext/>
        <w:shd w:val="clear" w:color="auto" w:fill="FFFFFF"/>
        <w:suppressAutoHyphens/>
        <w:ind w:firstLine="0"/>
        <w:jc w:val="right"/>
        <w:rPr>
          <w:rFonts w:ascii="Times New Roman" w:hAnsi="Times New Roman"/>
        </w:rPr>
      </w:pPr>
      <w:r w:rsidRPr="00AE43C5">
        <w:rPr>
          <w:rFonts w:ascii="Times New Roman" w:hAnsi="Times New Roman"/>
          <w:color w:val="000000"/>
        </w:rPr>
        <w:t>(</w:t>
      </w:r>
      <w:proofErr w:type="gramStart"/>
      <w:r w:rsidRPr="00AE43C5">
        <w:rPr>
          <w:rFonts w:ascii="Times New Roman" w:hAnsi="Times New Roman"/>
          <w:color w:val="000000"/>
        </w:rPr>
        <w:t>бланк</w:t>
      </w:r>
      <w:proofErr w:type="gramEnd"/>
      <w:r w:rsidRPr="00AE43C5">
        <w:rPr>
          <w:rFonts w:ascii="Times New Roman" w:hAnsi="Times New Roman"/>
          <w:color w:val="000000"/>
        </w:rPr>
        <w:t xml:space="preserve"> заявления)</w:t>
      </w:r>
    </w:p>
    <w:tbl>
      <w:tblPr>
        <w:tblW w:w="95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5"/>
        <w:gridCol w:w="251"/>
        <w:gridCol w:w="337"/>
        <w:gridCol w:w="1790"/>
        <w:gridCol w:w="2264"/>
        <w:gridCol w:w="918"/>
        <w:gridCol w:w="795"/>
        <w:gridCol w:w="321"/>
        <w:gridCol w:w="2279"/>
      </w:tblGrid>
      <w:tr w:rsidR="00EF4BA1" w:rsidRPr="00AE43C5" w:rsidTr="0096490B">
        <w:trPr>
          <w:trHeight w:val="75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</w:rPr>
              <w:t>№</w:t>
            </w:r>
          </w:p>
        </w:tc>
        <w:tc>
          <w:tcPr>
            <w:tcW w:w="89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jc w:val="right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Мальковского</w:t>
            </w:r>
          </w:p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jc w:val="right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240"/>
              <w:ind w:firstLine="0"/>
              <w:rPr>
                <w:rFonts w:ascii="Times New Roman" w:hAnsi="Times New Roman"/>
              </w:rPr>
            </w:pPr>
          </w:p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Заявитель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дата и место рождения</w:t>
            </w:r>
          </w:p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>физическое</w:t>
            </w:r>
            <w:proofErr w:type="gramEnd"/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лицо (гражданин)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16"/>
                <w:szCs w:val="16"/>
              </w:rPr>
              <w:t>юридическое</w:t>
            </w:r>
            <w:proofErr w:type="gramEnd"/>
            <w:r w:rsidRPr="00AE43C5">
              <w:rPr>
                <w:rFonts w:ascii="Times New Roman" w:hAnsi="Times New Roman"/>
                <w:sz w:val="16"/>
                <w:szCs w:val="16"/>
              </w:rPr>
              <w:t xml:space="preserve"> лицо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16"/>
                <w:szCs w:val="16"/>
              </w:rPr>
              <w:t>представитель</w:t>
            </w:r>
            <w:proofErr w:type="gramEnd"/>
            <w:r w:rsidRPr="00AE43C5">
              <w:rPr>
                <w:rFonts w:ascii="Times New Roman" w:hAnsi="Times New Roman"/>
                <w:sz w:val="16"/>
                <w:szCs w:val="16"/>
              </w:rPr>
              <w:t xml:space="preserve">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EF4BA1" w:rsidRPr="00AE43C5" w:rsidTr="0096490B">
        <w:trPr>
          <w:trHeight w:val="135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89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 xml:space="preserve">Прошу </w:t>
            </w:r>
            <w:bookmarkStart w:id="0" w:name="_GoBack"/>
            <w:r w:rsidRPr="00AE43C5">
              <w:rPr>
                <w:rFonts w:ascii="Times New Roman" w:hAnsi="Times New Roman"/>
                <w:sz w:val="20"/>
                <w:szCs w:val="20"/>
              </w:rPr>
              <w:t>предоставить земельный участок</w:t>
            </w:r>
            <w:bookmarkEnd w:id="0"/>
            <w:r w:rsidRPr="00AE43C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EF4BA1" w:rsidRPr="00AE43C5" w:rsidTr="0096490B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кадастровый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номер испрашиваемого земельного участка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EF4BA1" w:rsidRPr="00AE43C5" w:rsidTr="0096490B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основание</w:t>
            </w:r>
            <w:proofErr w:type="gramEnd"/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EF4BA1" w:rsidRPr="00AE43C5" w:rsidTr="0096490B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вид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EF4BA1" w:rsidRPr="00AE43C5" w:rsidTr="0096490B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реквизиты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EF4BA1" w:rsidRPr="00AE43C5" w:rsidTr="0096490B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использования земельного участка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EF4BA1" w:rsidRPr="00AE43C5" w:rsidTr="0096490B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реквизиты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EF4BA1" w:rsidRPr="00AE43C5" w:rsidTr="0096490B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реквизиты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EF4BA1" w:rsidRPr="00AE43C5" w:rsidTr="0096490B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lastRenderedPageBreak/>
              <w:t>3.</w:t>
            </w:r>
          </w:p>
        </w:tc>
        <w:tc>
          <w:tcPr>
            <w:tcW w:w="89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Документы, прилагаемые к заявлению в обязательном порядке (предоставление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участка):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документы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, подтверждающие право заявителя на приобретение земельного участка без проведения торгов и предусмотренные перечнем, установленным Приказом </w:t>
            </w:r>
            <w:proofErr w:type="spellStart"/>
            <w:r w:rsidRPr="00AE43C5"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от 02.09.2020 №П/0321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документ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>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заверенный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подготовленный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89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выписка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из Единого государственного реестра юридических лиц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выписка</w:t>
            </w:r>
            <w:proofErr w:type="gramEnd"/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 Единого государственного реестра недвижимости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проект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документы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89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виде бумажного документа, который заявитель получает непосредственно при личном обращении в МФЦ;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виде бумажного документа, который направляется заявителю посредством почтового отправления.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виде электронного документа, который направляется заявителю посредством электронной почты.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5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Дата: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_________ ___________________</w:t>
            </w:r>
          </w:p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«__» ___________ ____ г.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lastRenderedPageBreak/>
              <w:t>7.</w:t>
            </w:r>
          </w:p>
        </w:tc>
        <w:tc>
          <w:tcPr>
            <w:tcW w:w="5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Дата: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_________ ___________________</w:t>
            </w:r>
          </w:p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«__» ___________ ____ г.</w:t>
            </w:r>
          </w:p>
        </w:tc>
      </w:tr>
    </w:tbl>
    <w:p w:rsidR="00EF4BA1" w:rsidRPr="00AE43C5" w:rsidRDefault="00EF4BA1" w:rsidP="00EF4BA1">
      <w:pPr>
        <w:keepNext/>
        <w:shd w:val="clear" w:color="auto" w:fill="FFFFFF"/>
        <w:suppressAutoHyphens/>
        <w:spacing w:before="100" w:beforeAutospacing="1"/>
        <w:ind w:firstLine="510"/>
        <w:rPr>
          <w:rFonts w:ascii="Times New Roman" w:hAnsi="Times New Roman"/>
        </w:rPr>
      </w:pPr>
    </w:p>
    <w:p w:rsidR="002E161C" w:rsidRDefault="002E161C"/>
    <w:sectPr w:rsidR="002E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4D"/>
    <w:rsid w:val="002E161C"/>
    <w:rsid w:val="00CD094D"/>
    <w:rsid w:val="00E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E8EEA-2359-4723-8C20-DE7BACC6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F4B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2023-12-08T06:42:00Z</dcterms:created>
  <dcterms:modified xsi:type="dcterms:W3CDTF">2023-12-08T06:42:00Z</dcterms:modified>
</cp:coreProperties>
</file>