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3C9" w:rsidRDefault="002833C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833C9" w:rsidRDefault="002833C9">
      <w:pPr>
        <w:pStyle w:val="ConsPlusNormal"/>
        <w:jc w:val="both"/>
        <w:outlineLvl w:val="0"/>
      </w:pPr>
    </w:p>
    <w:p w:rsidR="002833C9" w:rsidRDefault="002833C9">
      <w:pPr>
        <w:pStyle w:val="ConsPlusTitle"/>
        <w:jc w:val="center"/>
        <w:outlineLvl w:val="0"/>
      </w:pPr>
      <w:r>
        <w:t>ПРАВИТЕЛЬСТВО ТЮМЕНСКОЙ ОБЛАСТИ</w:t>
      </w:r>
    </w:p>
    <w:p w:rsidR="002833C9" w:rsidRDefault="002833C9">
      <w:pPr>
        <w:pStyle w:val="ConsPlusTitle"/>
        <w:jc w:val="center"/>
      </w:pPr>
    </w:p>
    <w:p w:rsidR="002833C9" w:rsidRDefault="002833C9">
      <w:pPr>
        <w:pStyle w:val="ConsPlusTitle"/>
        <w:jc w:val="center"/>
      </w:pPr>
      <w:r>
        <w:t>ПОСТАНОВЛЕНИЕ</w:t>
      </w:r>
    </w:p>
    <w:p w:rsidR="002833C9" w:rsidRDefault="002833C9">
      <w:pPr>
        <w:pStyle w:val="ConsPlusTitle"/>
        <w:jc w:val="center"/>
      </w:pPr>
      <w:r>
        <w:t>от 22 декабря 2022 г. N 989-п</w:t>
      </w:r>
    </w:p>
    <w:p w:rsidR="002833C9" w:rsidRDefault="002833C9">
      <w:pPr>
        <w:pStyle w:val="ConsPlusTitle"/>
        <w:jc w:val="center"/>
      </w:pPr>
    </w:p>
    <w:p w:rsidR="002833C9" w:rsidRDefault="002833C9">
      <w:pPr>
        <w:pStyle w:val="ConsPlusTitle"/>
        <w:jc w:val="center"/>
      </w:pPr>
      <w:r>
        <w:t>ОБ УТВЕРЖДЕНИИ ПОЛОЖЕНИЙ О ПОРЯДКАХ ПРЕДОСТАВЛЕНИЯ СРЕДСТВ</w:t>
      </w:r>
    </w:p>
    <w:p w:rsidR="002833C9" w:rsidRDefault="002833C9">
      <w:pPr>
        <w:pStyle w:val="ConsPlusTitle"/>
        <w:jc w:val="center"/>
      </w:pPr>
      <w:r>
        <w:t>ОБЛАСТНОГО БЮДЖЕТА НА СТИМУЛИРОВАНИЕ УВЕЛИЧЕНИЯ ПРОИЗВОДСТВА</w:t>
      </w:r>
    </w:p>
    <w:p w:rsidR="002833C9" w:rsidRDefault="002833C9">
      <w:pPr>
        <w:pStyle w:val="ConsPlusTitle"/>
        <w:jc w:val="center"/>
      </w:pPr>
      <w:r>
        <w:t>КАРТОФЕЛЯ И ОВОЩЕЙ</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center"/>
            </w:pPr>
            <w:r>
              <w:rPr>
                <w:color w:val="392C69"/>
              </w:rPr>
              <w:t>Список изменяющих документов</w:t>
            </w:r>
          </w:p>
          <w:p w:rsidR="002833C9" w:rsidRDefault="002833C9">
            <w:pPr>
              <w:pStyle w:val="ConsPlusNormal"/>
              <w:jc w:val="center"/>
            </w:pPr>
            <w:r>
              <w:rPr>
                <w:color w:val="392C69"/>
              </w:rPr>
              <w:t xml:space="preserve">(в ред. постановлений Правительства Тюменской области от 18.05.2023 </w:t>
            </w:r>
            <w:hyperlink r:id="rId5">
              <w:r>
                <w:rPr>
                  <w:color w:val="0000FF"/>
                </w:rPr>
                <w:t>N 293-п</w:t>
              </w:r>
            </w:hyperlink>
            <w:r>
              <w:rPr>
                <w:color w:val="392C69"/>
              </w:rPr>
              <w:t>,</w:t>
            </w:r>
          </w:p>
          <w:p w:rsidR="002833C9" w:rsidRDefault="002833C9">
            <w:pPr>
              <w:pStyle w:val="ConsPlusNormal"/>
              <w:jc w:val="center"/>
            </w:pPr>
            <w:r>
              <w:rPr>
                <w:color w:val="392C69"/>
              </w:rPr>
              <w:t xml:space="preserve">от 26.10.2023 </w:t>
            </w:r>
            <w:hyperlink r:id="rId6">
              <w:r>
                <w:rPr>
                  <w:color w:val="0000FF"/>
                </w:rPr>
                <w:t>N 675-п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jc w:val="both"/>
      </w:pPr>
    </w:p>
    <w:p w:rsidR="002833C9" w:rsidRDefault="002833C9">
      <w:pPr>
        <w:pStyle w:val="ConsPlusNormal"/>
        <w:ind w:firstLine="540"/>
        <w:jc w:val="both"/>
      </w:pPr>
      <w:r>
        <w:t xml:space="preserve">В соответствии со </w:t>
      </w:r>
      <w:hyperlink r:id="rId7">
        <w:r>
          <w:rPr>
            <w:color w:val="0000FF"/>
          </w:rPr>
          <w:t>статьей 78</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установленными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0">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в целях реализации государственной </w:t>
      </w:r>
      <w:hyperlink r:id="rId11">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w:t>
      </w:r>
    </w:p>
    <w:p w:rsidR="002833C9" w:rsidRDefault="002833C9">
      <w:pPr>
        <w:pStyle w:val="ConsPlusNormal"/>
        <w:spacing w:before="220"/>
        <w:ind w:firstLine="540"/>
        <w:jc w:val="both"/>
      </w:pPr>
      <w:r>
        <w:t>1. Утвердить:</w:t>
      </w:r>
    </w:p>
    <w:p w:rsidR="002833C9" w:rsidRDefault="002833C9">
      <w:pPr>
        <w:pStyle w:val="ConsPlusNormal"/>
        <w:spacing w:before="220"/>
        <w:ind w:firstLine="540"/>
        <w:jc w:val="both"/>
      </w:pPr>
      <w:hyperlink w:anchor="P34">
        <w:r>
          <w:rPr>
            <w:color w:val="0000FF"/>
          </w:rPr>
          <w:t>Положение</w:t>
        </w:r>
      </w:hyperlink>
      <w:r>
        <w:t xml:space="preserve"> о порядке предоставления субсидий из средств областного бюджета на проведение агротехнологических работ согласно приложению N 1 к настоящему постановлению;</w:t>
      </w:r>
    </w:p>
    <w:p w:rsidR="002833C9" w:rsidRDefault="002833C9">
      <w:pPr>
        <w:pStyle w:val="ConsPlusNormal"/>
        <w:spacing w:before="220"/>
        <w:ind w:firstLine="540"/>
        <w:jc w:val="both"/>
      </w:pPr>
      <w:hyperlink w:anchor="P681">
        <w:r>
          <w:rPr>
            <w:color w:val="0000FF"/>
          </w:rPr>
          <w:t>Положение</w:t>
        </w:r>
      </w:hyperlink>
      <w:r>
        <w:t xml:space="preserve"> о порядке предоставления субсидий из средств областного бюджета на поддержку элитного семеноводства согласно приложению N 2 к настоящему постановлению;</w:t>
      </w:r>
    </w:p>
    <w:p w:rsidR="002833C9" w:rsidRDefault="002833C9">
      <w:pPr>
        <w:pStyle w:val="ConsPlusNormal"/>
        <w:spacing w:before="220"/>
        <w:ind w:firstLine="540"/>
        <w:jc w:val="both"/>
      </w:pPr>
      <w:hyperlink w:anchor="P1436">
        <w:r>
          <w:rPr>
            <w:color w:val="0000FF"/>
          </w:rPr>
          <w:t>Положение</w:t>
        </w:r>
      </w:hyperlink>
      <w:r>
        <w:t xml:space="preserve"> о порядке предоставления субсидий из средств областного бюджета на поддержку производства и реализации картофеля и овощей открытого грунта согласно приложению N 3 к настоящему постановлению;</w:t>
      </w:r>
    </w:p>
    <w:p w:rsidR="002833C9" w:rsidRDefault="002833C9">
      <w:pPr>
        <w:pStyle w:val="ConsPlusNormal"/>
        <w:spacing w:before="220"/>
        <w:ind w:firstLine="540"/>
        <w:jc w:val="both"/>
      </w:pPr>
      <w:hyperlink w:anchor="P2265">
        <w:r>
          <w:rPr>
            <w:color w:val="0000FF"/>
          </w:rPr>
          <w:t>Порядок</w:t>
        </w:r>
      </w:hyperlink>
      <w:r>
        <w:t xml:space="preserve"> определения объема бюджетных ассигнований, предусмотренных на исполнение расходных обязательств Тюменской области, в целях </w:t>
      </w:r>
      <w:proofErr w:type="spellStart"/>
      <w:r>
        <w:t>софинансирования</w:t>
      </w:r>
      <w:proofErr w:type="spellEnd"/>
      <w:r>
        <w:t xml:space="preserve"> которых предоставляется субсидия областному бюджету из федерального бюджета на стимулирование увеличения производства картофеля и овощей в рамках государственной программы Тюменской области "Развитие агропромышленного комплекса на 2013 - 2025" годы, согласно приложению N 4 к настоящему постановлению.</w:t>
      </w:r>
    </w:p>
    <w:p w:rsidR="002833C9" w:rsidRDefault="002833C9">
      <w:pPr>
        <w:pStyle w:val="ConsPlusNormal"/>
        <w:spacing w:before="220"/>
        <w:ind w:firstLine="540"/>
        <w:jc w:val="both"/>
      </w:pPr>
      <w:bookmarkStart w:id="0" w:name="P19"/>
      <w:bookmarkEnd w:id="0"/>
      <w:r>
        <w:lastRenderedPageBreak/>
        <w:t xml:space="preserve">2. Настоящее постановление вступает в силу с 1 января 2023 года, за исключением положений </w:t>
      </w:r>
      <w:hyperlink w:anchor="P68">
        <w:r>
          <w:rPr>
            <w:color w:val="0000FF"/>
          </w:rPr>
          <w:t>абзацев первого</w:t>
        </w:r>
      </w:hyperlink>
      <w:r>
        <w:t xml:space="preserve">, </w:t>
      </w:r>
      <w:hyperlink w:anchor="P74">
        <w:r>
          <w:rPr>
            <w:color w:val="0000FF"/>
          </w:rPr>
          <w:t>шестого</w:t>
        </w:r>
      </w:hyperlink>
      <w:r>
        <w:t xml:space="preserve">, </w:t>
      </w:r>
      <w:hyperlink w:anchor="P83">
        <w:r>
          <w:rPr>
            <w:color w:val="0000FF"/>
          </w:rPr>
          <w:t>четырнадцатого пункта 2.2</w:t>
        </w:r>
      </w:hyperlink>
      <w:r>
        <w:t xml:space="preserve">, </w:t>
      </w:r>
      <w:hyperlink w:anchor="P86">
        <w:r>
          <w:rPr>
            <w:color w:val="0000FF"/>
          </w:rPr>
          <w:t>абзаца второго пункта 2.3</w:t>
        </w:r>
      </w:hyperlink>
      <w:r>
        <w:t xml:space="preserve">, </w:t>
      </w:r>
      <w:hyperlink w:anchor="P162">
        <w:r>
          <w:rPr>
            <w:color w:val="0000FF"/>
          </w:rPr>
          <w:t>абзаца первого пункта 2.25</w:t>
        </w:r>
      </w:hyperlink>
      <w:r>
        <w:t xml:space="preserve"> приложения N 1 к настоящему постановлению, </w:t>
      </w:r>
      <w:hyperlink w:anchor="P716">
        <w:r>
          <w:rPr>
            <w:color w:val="0000FF"/>
          </w:rPr>
          <w:t>абзацев первого</w:t>
        </w:r>
      </w:hyperlink>
      <w:r>
        <w:t xml:space="preserve">, </w:t>
      </w:r>
      <w:hyperlink w:anchor="P722">
        <w:r>
          <w:rPr>
            <w:color w:val="0000FF"/>
          </w:rPr>
          <w:t>шестого</w:t>
        </w:r>
      </w:hyperlink>
      <w:r>
        <w:t xml:space="preserve">, </w:t>
      </w:r>
      <w:hyperlink w:anchor="P731">
        <w:r>
          <w:rPr>
            <w:color w:val="0000FF"/>
          </w:rPr>
          <w:t>четырнадцатого пункта 2.2</w:t>
        </w:r>
      </w:hyperlink>
      <w:r>
        <w:t xml:space="preserve">, </w:t>
      </w:r>
      <w:hyperlink w:anchor="P734">
        <w:r>
          <w:rPr>
            <w:color w:val="0000FF"/>
          </w:rPr>
          <w:t>абзаца второго пункта 2.3</w:t>
        </w:r>
      </w:hyperlink>
      <w:r>
        <w:t xml:space="preserve">, </w:t>
      </w:r>
      <w:hyperlink w:anchor="P830">
        <w:r>
          <w:rPr>
            <w:color w:val="0000FF"/>
          </w:rPr>
          <w:t>абзаца первого пункта 2.25</w:t>
        </w:r>
      </w:hyperlink>
      <w:r>
        <w:t xml:space="preserve"> приложения N 2 к настоящему постановлению, </w:t>
      </w:r>
      <w:hyperlink w:anchor="P1476">
        <w:r>
          <w:rPr>
            <w:color w:val="0000FF"/>
          </w:rPr>
          <w:t>абзацев первого</w:t>
        </w:r>
      </w:hyperlink>
      <w:r>
        <w:t xml:space="preserve">, </w:t>
      </w:r>
      <w:hyperlink w:anchor="P1482">
        <w:r>
          <w:rPr>
            <w:color w:val="0000FF"/>
          </w:rPr>
          <w:t>шестого</w:t>
        </w:r>
      </w:hyperlink>
      <w:r>
        <w:t xml:space="preserve">, </w:t>
      </w:r>
      <w:hyperlink w:anchor="P1491">
        <w:r>
          <w:rPr>
            <w:color w:val="0000FF"/>
          </w:rPr>
          <w:t>четырнадцатого пункта 2.2</w:t>
        </w:r>
      </w:hyperlink>
      <w:r>
        <w:t xml:space="preserve">, </w:t>
      </w:r>
      <w:hyperlink w:anchor="P1494">
        <w:r>
          <w:rPr>
            <w:color w:val="0000FF"/>
          </w:rPr>
          <w:t>абзаца второго пункта 2.3</w:t>
        </w:r>
      </w:hyperlink>
      <w:r>
        <w:t xml:space="preserve">, </w:t>
      </w:r>
      <w:hyperlink w:anchor="P1588">
        <w:r>
          <w:rPr>
            <w:color w:val="0000FF"/>
          </w:rPr>
          <w:t>абзаца первого пункта 2.25</w:t>
        </w:r>
      </w:hyperlink>
      <w:r>
        <w:t xml:space="preserve"> приложения N 3 к настоящему постановлению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которые вступают в силу с 1 января 2024 года.</w:t>
      </w:r>
    </w:p>
    <w:p w:rsidR="002833C9" w:rsidRDefault="002833C9">
      <w:pPr>
        <w:pStyle w:val="ConsPlusNormal"/>
        <w:spacing w:before="220"/>
        <w:ind w:firstLine="540"/>
        <w:jc w:val="both"/>
      </w:pPr>
      <w:r>
        <w:t>3.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2833C9" w:rsidRDefault="002833C9">
      <w:pPr>
        <w:pStyle w:val="ConsPlusNormal"/>
        <w:jc w:val="both"/>
      </w:pPr>
    </w:p>
    <w:p w:rsidR="002833C9" w:rsidRDefault="002833C9">
      <w:pPr>
        <w:pStyle w:val="ConsPlusNormal"/>
        <w:jc w:val="right"/>
      </w:pPr>
      <w:r>
        <w:t>Губернатор области</w:t>
      </w:r>
    </w:p>
    <w:p w:rsidR="002833C9" w:rsidRDefault="002833C9">
      <w:pPr>
        <w:pStyle w:val="ConsPlusNormal"/>
        <w:jc w:val="right"/>
      </w:pPr>
      <w:r>
        <w:t>А.В.МООР</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0"/>
      </w:pPr>
      <w:r>
        <w:t>Приложение N 1</w:t>
      </w:r>
    </w:p>
    <w:p w:rsidR="002833C9" w:rsidRDefault="002833C9">
      <w:pPr>
        <w:pStyle w:val="ConsPlusNormal"/>
        <w:jc w:val="right"/>
      </w:pPr>
      <w:r>
        <w:t>к постановлению Правительства</w:t>
      </w:r>
    </w:p>
    <w:p w:rsidR="002833C9" w:rsidRDefault="002833C9">
      <w:pPr>
        <w:pStyle w:val="ConsPlusNormal"/>
        <w:jc w:val="right"/>
      </w:pPr>
      <w:r>
        <w:t>Тюменской области</w:t>
      </w:r>
    </w:p>
    <w:p w:rsidR="002833C9" w:rsidRDefault="002833C9">
      <w:pPr>
        <w:pStyle w:val="ConsPlusNormal"/>
        <w:jc w:val="right"/>
      </w:pPr>
      <w:r>
        <w:t>от 22 декабря 2022 г. N 989-п</w:t>
      </w:r>
    </w:p>
    <w:p w:rsidR="002833C9" w:rsidRDefault="002833C9">
      <w:pPr>
        <w:pStyle w:val="ConsPlusNormal"/>
        <w:jc w:val="both"/>
      </w:pPr>
    </w:p>
    <w:p w:rsidR="002833C9" w:rsidRDefault="002833C9">
      <w:pPr>
        <w:pStyle w:val="ConsPlusTitle"/>
        <w:jc w:val="center"/>
      </w:pPr>
      <w:bookmarkStart w:id="1" w:name="P34"/>
      <w:bookmarkEnd w:id="1"/>
      <w:r>
        <w:t>ПОЛОЖЕНИЕ</w:t>
      </w:r>
    </w:p>
    <w:p w:rsidR="002833C9" w:rsidRDefault="002833C9">
      <w:pPr>
        <w:pStyle w:val="ConsPlusTitle"/>
        <w:jc w:val="center"/>
      </w:pPr>
      <w:r>
        <w:t>О ПОРЯДКЕ ПРЕДОСТАВЛЕНИЯ СУБСИДИЙ ИЗ СРЕДСТВ ОБЛАСТНОГО</w:t>
      </w:r>
    </w:p>
    <w:p w:rsidR="002833C9" w:rsidRDefault="002833C9">
      <w:pPr>
        <w:pStyle w:val="ConsPlusTitle"/>
        <w:jc w:val="center"/>
      </w:pPr>
      <w:r>
        <w:t>БЮДЖЕТА НА ПРОВЕДЕНИЕ АГРОТЕХНОЛОГИЧЕСКИХ РАБОТ</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center"/>
            </w:pPr>
            <w:r>
              <w:rPr>
                <w:color w:val="392C69"/>
              </w:rPr>
              <w:t>Список изменяющих документов</w:t>
            </w:r>
          </w:p>
          <w:p w:rsidR="002833C9" w:rsidRDefault="002833C9">
            <w:pPr>
              <w:pStyle w:val="ConsPlusNormal"/>
              <w:jc w:val="center"/>
            </w:pPr>
            <w:r>
              <w:rPr>
                <w:color w:val="392C69"/>
              </w:rPr>
              <w:t xml:space="preserve">(в ред. постановлений Правительства Тюменской области от 18.05.2023 </w:t>
            </w:r>
            <w:hyperlink r:id="rId12">
              <w:r>
                <w:rPr>
                  <w:color w:val="0000FF"/>
                </w:rPr>
                <w:t>N 293-п</w:t>
              </w:r>
            </w:hyperlink>
            <w:r>
              <w:rPr>
                <w:color w:val="392C69"/>
              </w:rPr>
              <w:t>,</w:t>
            </w:r>
          </w:p>
          <w:p w:rsidR="002833C9" w:rsidRDefault="002833C9">
            <w:pPr>
              <w:pStyle w:val="ConsPlusNormal"/>
              <w:jc w:val="center"/>
            </w:pPr>
            <w:r>
              <w:rPr>
                <w:color w:val="392C69"/>
              </w:rPr>
              <w:t xml:space="preserve">от 26.10.2023 </w:t>
            </w:r>
            <w:hyperlink r:id="rId13">
              <w:r>
                <w:rPr>
                  <w:color w:val="0000FF"/>
                </w:rPr>
                <w:t>N 675-п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jc w:val="both"/>
      </w:pPr>
    </w:p>
    <w:p w:rsidR="002833C9" w:rsidRDefault="002833C9">
      <w:pPr>
        <w:pStyle w:val="ConsPlusTitle"/>
        <w:jc w:val="center"/>
        <w:outlineLvl w:val="1"/>
      </w:pPr>
      <w:r>
        <w:t>I. Общие положения о предоставлении субсидий</w:t>
      </w:r>
    </w:p>
    <w:p w:rsidR="002833C9" w:rsidRDefault="002833C9">
      <w:pPr>
        <w:pStyle w:val="ConsPlusNormal"/>
        <w:jc w:val="both"/>
      </w:pPr>
    </w:p>
    <w:p w:rsidR="002833C9" w:rsidRDefault="002833C9">
      <w:pPr>
        <w:pStyle w:val="ConsPlusNormal"/>
        <w:ind w:firstLine="540"/>
        <w:jc w:val="both"/>
      </w:pPr>
      <w:r>
        <w:t>1.1. Настоящее Положение о порядке предоставления субсидий из средств областного бюджета на проведение агротехнологических работ (далее - Положение) определяет условия, цели и порядок предоставления субсидий из средств областного бюджета на проведение агротехнологических работ (далее - субсидии), а также порядок возврата субсидий в случае нарушения условий и порядка предоставления субсидий.</w:t>
      </w:r>
    </w:p>
    <w:p w:rsidR="002833C9" w:rsidRDefault="002833C9">
      <w:pPr>
        <w:pStyle w:val="ConsPlusNormal"/>
        <w:spacing w:before="220"/>
        <w:ind w:firstLine="540"/>
        <w:jc w:val="both"/>
      </w:pPr>
      <w:r>
        <w:t>1.2. Для целей настоящего Положения используются следующие понятия:</w:t>
      </w:r>
    </w:p>
    <w:p w:rsidR="002833C9" w:rsidRDefault="002833C9">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2833C9" w:rsidRDefault="002833C9">
      <w:pPr>
        <w:pStyle w:val="ConsPlusNormal"/>
        <w:spacing w:before="220"/>
        <w:ind w:firstLine="540"/>
        <w:jc w:val="both"/>
      </w:pPr>
      <w:bookmarkStart w:id="2" w:name="P46"/>
      <w:bookmarkEnd w:id="2"/>
      <w:r>
        <w:t xml:space="preserve">1.3. Субсидии предоставляются в рамках реализации государственной </w:t>
      </w:r>
      <w:hyperlink r:id="rId14">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251">
        <w:r>
          <w:rPr>
            <w:color w:val="0000FF"/>
          </w:rPr>
          <w:t>пунктом 3.21</w:t>
        </w:r>
      </w:hyperlink>
      <w:r>
        <w:t xml:space="preserve"> настоящего Положения, по следующим направлениям:</w:t>
      </w:r>
    </w:p>
    <w:p w:rsidR="002833C9" w:rsidRDefault="002833C9">
      <w:pPr>
        <w:pStyle w:val="ConsPlusNormal"/>
        <w:spacing w:before="220"/>
        <w:ind w:firstLine="540"/>
        <w:jc w:val="both"/>
      </w:pPr>
      <w:bookmarkStart w:id="3" w:name="P47"/>
      <w:bookmarkEnd w:id="3"/>
      <w:r>
        <w:lastRenderedPageBreak/>
        <w:t>1.3.1.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картофелем;</w:t>
      </w:r>
    </w:p>
    <w:p w:rsidR="002833C9" w:rsidRDefault="002833C9">
      <w:pPr>
        <w:pStyle w:val="ConsPlusNormal"/>
        <w:spacing w:before="220"/>
        <w:ind w:firstLine="540"/>
        <w:jc w:val="both"/>
      </w:pPr>
      <w:bookmarkStart w:id="4" w:name="P48"/>
      <w:bookmarkEnd w:id="4"/>
      <w:r>
        <w:t>1.3.2.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овощными культурами открытого грунта.</w:t>
      </w:r>
    </w:p>
    <w:p w:rsidR="002833C9" w:rsidRDefault="002833C9">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2833C9" w:rsidRDefault="002833C9">
      <w:pPr>
        <w:pStyle w:val="ConsPlusNormal"/>
        <w:spacing w:before="220"/>
        <w:ind w:firstLine="540"/>
        <w:jc w:val="both"/>
      </w:pPr>
      <w:bookmarkStart w:id="5" w:name="P50"/>
      <w:bookmarkEnd w:id="5"/>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2833C9" w:rsidRDefault="002833C9">
      <w:pPr>
        <w:pStyle w:val="ConsPlusNormal"/>
        <w:jc w:val="both"/>
      </w:pPr>
      <w:r>
        <w:t xml:space="preserve">(в ред. </w:t>
      </w:r>
      <w:hyperlink r:id="rId15">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bookmarkStart w:id="6" w:name="P52"/>
      <w:bookmarkEnd w:id="6"/>
      <w:r>
        <w:t xml:space="preserve">1.6. К категории получателей субсидии (далее - Участник отбора) относятся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16">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включенные в единый реестр субъектов малого и среднего предпринимательства, отвечающие критериям малого предприятия в соответствии с Федеральным </w:t>
      </w:r>
      <w:hyperlink r:id="rId17">
        <w:r>
          <w:rPr>
            <w:color w:val="0000FF"/>
          </w:rPr>
          <w:t>законом</w:t>
        </w:r>
      </w:hyperlink>
      <w:r>
        <w:t xml:space="preserve"> от 24.07.2007 N 209-ФЗ "О развитии малого и среднего предпринимательства в Российской Федерации".</w:t>
      </w:r>
    </w:p>
    <w:p w:rsidR="002833C9" w:rsidRDefault="002833C9">
      <w:pPr>
        <w:pStyle w:val="ConsPlusNormal"/>
        <w:spacing w:before="220"/>
        <w:ind w:firstLine="540"/>
        <w:jc w:val="both"/>
      </w:pPr>
      <w:bookmarkStart w:id="7" w:name="P53"/>
      <w:bookmarkEnd w:id="7"/>
      <w:r>
        <w:t>1.7. Критерий отбора получателя субсидии:</w:t>
      </w:r>
    </w:p>
    <w:p w:rsidR="002833C9" w:rsidRDefault="002833C9">
      <w:pPr>
        <w:pStyle w:val="ConsPlusNormal"/>
        <w:spacing w:before="220"/>
        <w:ind w:firstLine="540"/>
        <w:jc w:val="both"/>
      </w:pPr>
      <w:r>
        <w:t xml:space="preserve">1.7.1. По направлению, установленному </w:t>
      </w:r>
      <w:hyperlink w:anchor="P47">
        <w:r>
          <w:rPr>
            <w:color w:val="0000FF"/>
          </w:rPr>
          <w:t>подпунктом 1.3.1 пункта 1.3</w:t>
        </w:r>
      </w:hyperlink>
      <w:r>
        <w:t xml:space="preserve"> настоящего Положения - размер планируемой Участником отбора посевной площади, занятой картофелем в текущем финансовом году, превышает или равен посевной площади предшествующего года.</w:t>
      </w:r>
    </w:p>
    <w:p w:rsidR="002833C9" w:rsidRDefault="002833C9">
      <w:pPr>
        <w:pStyle w:val="ConsPlusNormal"/>
        <w:spacing w:before="220"/>
        <w:ind w:firstLine="540"/>
        <w:jc w:val="both"/>
      </w:pPr>
      <w:r>
        <w:t xml:space="preserve">1.7.2. По направлению, установленному </w:t>
      </w:r>
      <w:hyperlink w:anchor="P48">
        <w:r>
          <w:rPr>
            <w:color w:val="0000FF"/>
          </w:rPr>
          <w:t>подпунктом 1.3.2 пункта 1.3</w:t>
        </w:r>
      </w:hyperlink>
      <w:r>
        <w:t xml:space="preserve"> настоящего Положения - размер планируемой Участником отбора посевной площади, занятой овощными культурами открытого грунта в текущем финансовом году, превышает или равен посевной площади предшествующего года.</w:t>
      </w:r>
    </w:p>
    <w:p w:rsidR="002833C9" w:rsidRDefault="002833C9">
      <w:pPr>
        <w:pStyle w:val="ConsPlusNormal"/>
        <w:spacing w:before="220"/>
        <w:ind w:firstLine="540"/>
        <w:jc w:val="both"/>
      </w:pPr>
      <w:r>
        <w:t>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2833C9" w:rsidRDefault="002833C9">
      <w:pPr>
        <w:pStyle w:val="ConsPlusNormal"/>
        <w:spacing w:before="220"/>
        <w:ind w:firstLine="540"/>
        <w:jc w:val="both"/>
      </w:pPr>
      <w:r>
        <w:t xml:space="preserve">1.9. Органы местного самоуправления муниципальных образований в соответствии с </w:t>
      </w:r>
      <w:hyperlink r:id="rId18">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19">
        <w:r>
          <w:rPr>
            <w:color w:val="0000FF"/>
          </w:rPr>
          <w:t>распоряжением</w:t>
        </w:r>
      </w:hyperlink>
      <w:r>
        <w:t xml:space="preserve"> Департамента </w:t>
      </w:r>
      <w:r>
        <w:lastRenderedPageBreak/>
        <w:t>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2833C9" w:rsidRDefault="002833C9">
      <w:pPr>
        <w:pStyle w:val="ConsPlusNormal"/>
        <w:spacing w:before="220"/>
        <w:ind w:firstLine="540"/>
        <w:jc w:val="both"/>
      </w:pPr>
      <w:r>
        <w:t>1.10.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2833C9" w:rsidRDefault="002833C9">
      <w:pPr>
        <w:pStyle w:val="ConsPlusNormal"/>
        <w:spacing w:before="220"/>
        <w:ind w:firstLine="540"/>
        <w:jc w:val="both"/>
      </w:pPr>
      <w:bookmarkStart w:id="8" w:name="P59"/>
      <w:bookmarkEnd w:id="8"/>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46">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2833C9" w:rsidRDefault="002833C9">
      <w:pPr>
        <w:pStyle w:val="ConsPlusNormal"/>
        <w:jc w:val="both"/>
      </w:pPr>
      <w:r>
        <w:t xml:space="preserve">(в ред. </w:t>
      </w:r>
      <w:hyperlink r:id="rId20">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Сведения, указанные в </w:t>
      </w:r>
      <w:hyperlink w:anchor="P59">
        <w:r>
          <w:rPr>
            <w:color w:val="0000FF"/>
          </w:rPr>
          <w:t>абзаце первом</w:t>
        </w:r>
      </w:hyperlink>
      <w:r>
        <w:t xml:space="preserve"> настоящего пункта,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21">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833C9" w:rsidRDefault="002833C9">
      <w:pPr>
        <w:pStyle w:val="ConsPlusNormal"/>
        <w:jc w:val="both"/>
      </w:pPr>
    </w:p>
    <w:p w:rsidR="002833C9" w:rsidRDefault="002833C9">
      <w:pPr>
        <w:pStyle w:val="ConsPlusTitle"/>
        <w:jc w:val="center"/>
        <w:outlineLvl w:val="1"/>
      </w:pPr>
      <w:r>
        <w:t>II. Порядок проведения отбора Получателей</w:t>
      </w:r>
    </w:p>
    <w:p w:rsidR="002833C9" w:rsidRDefault="002833C9">
      <w:pPr>
        <w:pStyle w:val="ConsPlusTitle"/>
        <w:jc w:val="center"/>
      </w:pPr>
      <w:r>
        <w:t>для предоставления субсидий</w:t>
      </w:r>
    </w:p>
    <w:p w:rsidR="002833C9" w:rsidRDefault="002833C9">
      <w:pPr>
        <w:pStyle w:val="ConsPlusNormal"/>
        <w:jc w:val="both"/>
      </w:pPr>
    </w:p>
    <w:p w:rsidR="002833C9" w:rsidRDefault="002833C9">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52">
        <w:r>
          <w:rPr>
            <w:color w:val="0000FF"/>
          </w:rPr>
          <w:t>пунктами 1.6</w:t>
        </w:r>
      </w:hyperlink>
      <w:r>
        <w:t xml:space="preserve">, </w:t>
      </w:r>
      <w:hyperlink w:anchor="P53">
        <w:r>
          <w:rPr>
            <w:color w:val="0000FF"/>
          </w:rPr>
          <w:t>1.7</w:t>
        </w:r>
      </w:hyperlink>
      <w:r>
        <w:t xml:space="preserve"> настоящего Положения, и очередности поступления заявок (далее - отбор).</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both"/>
            </w:pPr>
            <w:proofErr w:type="spellStart"/>
            <w:r>
              <w:rPr>
                <w:color w:val="392C69"/>
              </w:rPr>
              <w:t>Абз</w:t>
            </w:r>
            <w:proofErr w:type="spellEnd"/>
            <w:r>
              <w:rPr>
                <w:color w:val="392C69"/>
              </w:rPr>
              <w:t xml:space="preserve">.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spacing w:before="280"/>
        <w:ind w:firstLine="540"/>
        <w:jc w:val="both"/>
      </w:pPr>
      <w:bookmarkStart w:id="9" w:name="P68"/>
      <w:bookmarkEnd w:id="9"/>
      <w:r>
        <w:t xml:space="preserve">2.2. Департамент АПК не позднее чем за один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каждому из направлений, установленных в </w:t>
      </w:r>
      <w:hyperlink w:anchor="P46">
        <w:r>
          <w:rPr>
            <w:color w:val="0000FF"/>
          </w:rPr>
          <w:t>пункте 1.3</w:t>
        </w:r>
      </w:hyperlink>
      <w:r>
        <w:t xml:space="preserve"> настоящего Положения:</w:t>
      </w:r>
    </w:p>
    <w:p w:rsidR="002833C9" w:rsidRDefault="002833C9">
      <w:pPr>
        <w:pStyle w:val="ConsPlusNormal"/>
        <w:spacing w:before="220"/>
        <w:ind w:firstLine="540"/>
        <w:jc w:val="both"/>
      </w:pPr>
      <w:r>
        <w:t>сроков проведения отбора;</w:t>
      </w:r>
    </w:p>
    <w:p w:rsidR="002833C9" w:rsidRDefault="002833C9">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2833C9" w:rsidRDefault="002833C9">
      <w:pPr>
        <w:pStyle w:val="ConsPlusNormal"/>
        <w:spacing w:before="220"/>
        <w:ind w:firstLine="540"/>
        <w:jc w:val="both"/>
      </w:pPr>
      <w:r>
        <w:lastRenderedPageBreak/>
        <w:t>наименования, места нахождения, почтового адреса, адреса электронной почты Департамента АПК;</w:t>
      </w:r>
    </w:p>
    <w:p w:rsidR="002833C9" w:rsidRDefault="002833C9">
      <w:pPr>
        <w:pStyle w:val="ConsPlusNormal"/>
        <w:spacing w:before="220"/>
        <w:ind w:firstLine="540"/>
        <w:jc w:val="both"/>
      </w:pPr>
      <w:r>
        <w:t xml:space="preserve">результатов предоставления субсидии в соответствии с </w:t>
      </w:r>
      <w:hyperlink w:anchor="P251">
        <w:r>
          <w:rPr>
            <w:color w:val="0000FF"/>
          </w:rPr>
          <w:t>пунктом 3.21</w:t>
        </w:r>
      </w:hyperlink>
      <w:r>
        <w:t xml:space="preserve"> настоящего Положения;</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both"/>
            </w:pPr>
            <w:proofErr w:type="spellStart"/>
            <w:r>
              <w:rPr>
                <w:color w:val="392C69"/>
              </w:rPr>
              <w:t>Абз</w:t>
            </w:r>
            <w:proofErr w:type="spellEnd"/>
            <w:r>
              <w:rPr>
                <w:color w:val="392C69"/>
              </w:rPr>
              <w:t xml:space="preserve">.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spacing w:before="280"/>
        <w:ind w:firstLine="540"/>
        <w:jc w:val="both"/>
      </w:pPr>
      <w:bookmarkStart w:id="10" w:name="P74"/>
      <w:bookmarkEnd w:id="10"/>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2833C9" w:rsidRDefault="002833C9">
      <w:pPr>
        <w:pStyle w:val="ConsPlusNormal"/>
        <w:spacing w:before="220"/>
        <w:ind w:firstLine="540"/>
        <w:jc w:val="both"/>
      </w:pPr>
      <w:r>
        <w:t xml:space="preserve">требований к Участникам отбора в соответствии с </w:t>
      </w:r>
      <w:hyperlink w:anchor="P87">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2833C9" w:rsidRDefault="002833C9">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01">
        <w:r>
          <w:rPr>
            <w:color w:val="0000FF"/>
          </w:rPr>
          <w:t>пунктами 2.5</w:t>
        </w:r>
      </w:hyperlink>
      <w:r>
        <w:t xml:space="preserve"> - </w:t>
      </w:r>
      <w:hyperlink w:anchor="P132">
        <w:r>
          <w:rPr>
            <w:color w:val="0000FF"/>
          </w:rPr>
          <w:t>2.15</w:t>
        </w:r>
      </w:hyperlink>
      <w:r>
        <w:t xml:space="preserve"> настоящего Положения;</w:t>
      </w:r>
    </w:p>
    <w:p w:rsidR="002833C9" w:rsidRDefault="002833C9">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2833C9" w:rsidRDefault="002833C9">
      <w:pPr>
        <w:pStyle w:val="ConsPlusNormal"/>
        <w:spacing w:before="220"/>
        <w:ind w:firstLine="540"/>
        <w:jc w:val="both"/>
      </w:pPr>
      <w:r>
        <w:t xml:space="preserve">правил рассмотрения и оценки заявок Участников отбора в соответствии с </w:t>
      </w:r>
      <w:hyperlink w:anchor="P142">
        <w:r>
          <w:rPr>
            <w:color w:val="0000FF"/>
          </w:rPr>
          <w:t>пунктами 2.21</w:t>
        </w:r>
      </w:hyperlink>
      <w:r>
        <w:t xml:space="preserve"> - </w:t>
      </w:r>
      <w:hyperlink w:anchor="P157">
        <w:r>
          <w:rPr>
            <w:color w:val="0000FF"/>
          </w:rPr>
          <w:t>2.23</w:t>
        </w:r>
      </w:hyperlink>
      <w:r>
        <w:t xml:space="preserve"> настоящего Положения;</w:t>
      </w:r>
    </w:p>
    <w:p w:rsidR="002833C9" w:rsidRDefault="002833C9">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833C9" w:rsidRDefault="002833C9">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2833C9" w:rsidRDefault="002833C9">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both"/>
            </w:pPr>
            <w:proofErr w:type="spellStart"/>
            <w:r>
              <w:rPr>
                <w:color w:val="392C69"/>
              </w:rPr>
              <w:t>Абз</w:t>
            </w:r>
            <w:proofErr w:type="spellEnd"/>
            <w:r>
              <w:rPr>
                <w:color w:val="392C69"/>
              </w:rPr>
              <w:t xml:space="preserve">.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spacing w:before="280"/>
        <w:ind w:firstLine="540"/>
        <w:jc w:val="both"/>
      </w:pPr>
      <w:bookmarkStart w:id="11" w:name="P83"/>
      <w:bookmarkEnd w:id="11"/>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162">
        <w:r>
          <w:rPr>
            <w:color w:val="0000FF"/>
          </w:rPr>
          <w:t>пунктом 2.25</w:t>
        </w:r>
      </w:hyperlink>
      <w:r>
        <w:t xml:space="preserve"> настоящего Положения.</w:t>
      </w:r>
    </w:p>
    <w:p w:rsidR="002833C9" w:rsidRDefault="002833C9">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двух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both"/>
            </w:pPr>
            <w:proofErr w:type="spellStart"/>
            <w:r>
              <w:rPr>
                <w:color w:val="392C69"/>
              </w:rPr>
              <w:t>Абз</w:t>
            </w:r>
            <w:proofErr w:type="spellEnd"/>
            <w:r>
              <w:rPr>
                <w:color w:val="392C69"/>
              </w:rPr>
              <w:t xml:space="preserve">.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spacing w:before="280"/>
        <w:ind w:firstLine="540"/>
        <w:jc w:val="both"/>
      </w:pPr>
      <w:bookmarkStart w:id="12" w:name="P86"/>
      <w:bookmarkEnd w:id="12"/>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2833C9" w:rsidRDefault="002833C9">
      <w:pPr>
        <w:pStyle w:val="ConsPlusNormal"/>
        <w:spacing w:before="220"/>
        <w:ind w:firstLine="540"/>
        <w:jc w:val="both"/>
      </w:pPr>
      <w:bookmarkStart w:id="13" w:name="P87"/>
      <w:bookmarkEnd w:id="13"/>
      <w:r>
        <w:t>2.4. Для участия в отборе Участник отбора должен соответствовать следующим требованиям:</w:t>
      </w:r>
    </w:p>
    <w:p w:rsidR="002833C9" w:rsidRDefault="002833C9">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112">
        <w:r>
          <w:rPr>
            <w:color w:val="0000FF"/>
          </w:rPr>
          <w:t>подпунктом 2.5.8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120">
        <w:r>
          <w:rPr>
            <w:color w:val="0000FF"/>
          </w:rPr>
          <w:t>пунктом 2.10</w:t>
        </w:r>
      </w:hyperlink>
      <w:r>
        <w:t xml:space="preserve"> настоящего Положения.</w:t>
      </w:r>
    </w:p>
    <w:p w:rsidR="002833C9" w:rsidRDefault="002833C9">
      <w:pPr>
        <w:pStyle w:val="ConsPlusNormal"/>
        <w:spacing w:before="220"/>
        <w:ind w:firstLine="540"/>
        <w:jc w:val="both"/>
      </w:pPr>
      <w:r>
        <w:t>2.4.2. На дату подачи заявки на участие в отборе:</w:t>
      </w:r>
    </w:p>
    <w:p w:rsidR="002833C9" w:rsidRDefault="002833C9">
      <w:pPr>
        <w:pStyle w:val="ConsPlusNormal"/>
        <w:spacing w:before="220"/>
        <w:ind w:firstLine="540"/>
        <w:jc w:val="both"/>
      </w:pPr>
      <w:bookmarkStart w:id="14" w:name="P90"/>
      <w:bookmarkEnd w:id="14"/>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2833C9" w:rsidRDefault="002833C9">
      <w:pPr>
        <w:pStyle w:val="ConsPlusNormal"/>
        <w:spacing w:before="220"/>
        <w:ind w:firstLine="540"/>
        <w:jc w:val="both"/>
      </w:pPr>
      <w:r>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833C9" w:rsidRDefault="002833C9">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2833C9" w:rsidRDefault="002833C9">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46">
        <w:r>
          <w:rPr>
            <w:color w:val="0000FF"/>
          </w:rPr>
          <w:t>пунктом 1.3</w:t>
        </w:r>
      </w:hyperlink>
      <w:r>
        <w:t xml:space="preserve"> настоящего Положения.</w:t>
      </w:r>
    </w:p>
    <w:p w:rsidR="002833C9" w:rsidRDefault="002833C9">
      <w:pPr>
        <w:pStyle w:val="ConsPlusNormal"/>
        <w:spacing w:before="220"/>
        <w:ind w:firstLine="540"/>
        <w:jc w:val="both"/>
      </w:pPr>
      <w:r>
        <w:lastRenderedPageBreak/>
        <w:t>2.4.2.5. Участник отбора является членом ревизионного союза (для сельскохозяйственных производственных кооперативов).</w:t>
      </w:r>
    </w:p>
    <w:p w:rsidR="002833C9" w:rsidRDefault="002833C9">
      <w:pPr>
        <w:pStyle w:val="ConsPlusNormal"/>
        <w:spacing w:before="220"/>
        <w:ind w:firstLine="540"/>
        <w:jc w:val="both"/>
      </w:pPr>
      <w:r>
        <w:t>2.4.2.6. При проведении агротехнологических работ Участником отбора на посев используются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ГОСТ 32592-2013, ГОСТ Р 30106-94, ГОСТ 32917-2014, для картофеля - ГОСТ 33996-2016.</w:t>
      </w:r>
    </w:p>
    <w:p w:rsidR="002833C9" w:rsidRDefault="002833C9">
      <w:pPr>
        <w:pStyle w:val="ConsPlusNormal"/>
        <w:jc w:val="both"/>
      </w:pPr>
      <w:r>
        <w:t xml:space="preserve">(в ред. </w:t>
      </w:r>
      <w:hyperlink r:id="rId22">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r>
        <w:t>2.4.2.7. Предоставление Участником отбора в органы местного самоуправления в срок до 1 марта текущего года рабочих планов по проведению весенних полевых работ в текущем году и планируемую структуру посева сельскохозяйственных культур под урожай текущего года.</w:t>
      </w:r>
    </w:p>
    <w:p w:rsidR="002833C9" w:rsidRDefault="002833C9">
      <w:pPr>
        <w:pStyle w:val="ConsPlusNormal"/>
        <w:spacing w:before="220"/>
        <w:ind w:firstLine="540"/>
        <w:jc w:val="both"/>
      </w:pPr>
      <w:bookmarkStart w:id="15" w:name="P98"/>
      <w:bookmarkEnd w:id="15"/>
      <w:r>
        <w:t>2.4.2.8.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2833C9" w:rsidRDefault="002833C9">
      <w:pPr>
        <w:pStyle w:val="ConsPlusNormal"/>
        <w:spacing w:before="220"/>
        <w:ind w:firstLine="540"/>
        <w:jc w:val="both"/>
      </w:pPr>
      <w:r>
        <w:t>2.4.2.9.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2833C9" w:rsidRDefault="002833C9">
      <w:pPr>
        <w:pStyle w:val="ConsPlusNormal"/>
        <w:jc w:val="both"/>
      </w:pPr>
      <w:r>
        <w:t xml:space="preserve">(п. 2.4 в ред. </w:t>
      </w:r>
      <w:hyperlink r:id="rId23">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bookmarkStart w:id="16" w:name="P101"/>
      <w:bookmarkEnd w:id="16"/>
      <w:r>
        <w:t xml:space="preserve">2.5. Участник отбора в срок, установленный в объявлении о проведении отбора, представляет в Департамент АПК </w:t>
      </w:r>
      <w:hyperlink w:anchor="P369">
        <w:r>
          <w:rPr>
            <w:color w:val="0000FF"/>
          </w:rPr>
          <w:t>заявку</w:t>
        </w:r>
      </w:hyperlink>
      <w:r>
        <w:t xml:space="preserve"> по форме согласно приложению N 1 к настоящему Положению с приложением следующих документов:</w:t>
      </w:r>
    </w:p>
    <w:p w:rsidR="002833C9" w:rsidRDefault="002833C9">
      <w:pPr>
        <w:pStyle w:val="ConsPlusNormal"/>
        <w:spacing w:before="220"/>
        <w:ind w:firstLine="540"/>
        <w:jc w:val="both"/>
      </w:pPr>
      <w:bookmarkStart w:id="17" w:name="P102"/>
      <w:bookmarkEnd w:id="17"/>
      <w:r>
        <w:t>2.5.1.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2833C9" w:rsidRDefault="002833C9">
      <w:pPr>
        <w:pStyle w:val="ConsPlusNormal"/>
        <w:jc w:val="both"/>
      </w:pPr>
      <w:r>
        <w:t>(</w:t>
      </w:r>
      <w:proofErr w:type="spellStart"/>
      <w:r>
        <w:t>пп</w:t>
      </w:r>
      <w:proofErr w:type="spellEnd"/>
      <w:r>
        <w:t xml:space="preserve">. 2.5.1 в ред. </w:t>
      </w:r>
      <w:hyperlink r:id="rId24">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bookmarkStart w:id="18" w:name="P104"/>
      <w:bookmarkEnd w:id="18"/>
      <w:r>
        <w:t>2.5.2. Уведомления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2833C9" w:rsidRDefault="002833C9">
      <w:pPr>
        <w:pStyle w:val="ConsPlusNormal"/>
        <w:spacing w:before="220"/>
        <w:ind w:firstLine="540"/>
        <w:jc w:val="both"/>
      </w:pPr>
      <w:r>
        <w:t>Указанный документ представляют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2833C9" w:rsidRDefault="002833C9">
      <w:pPr>
        <w:pStyle w:val="ConsPlusNormal"/>
        <w:spacing w:before="220"/>
        <w:ind w:firstLine="540"/>
        <w:jc w:val="both"/>
      </w:pPr>
      <w:bookmarkStart w:id="19" w:name="P106"/>
      <w:bookmarkEnd w:id="19"/>
      <w:r>
        <w:t xml:space="preserve">2.5.3. </w:t>
      </w:r>
      <w:hyperlink w:anchor="P510">
        <w:r>
          <w:rPr>
            <w:color w:val="0000FF"/>
          </w:rPr>
          <w:t>Согласия</w:t>
        </w:r>
      </w:hyperlink>
      <w:r>
        <w:t xml:space="preserve"> Участника отбора на обработку персональных данных по форме согласно приложению N 2 к настоящему Положению (для физических лиц).</w:t>
      </w:r>
    </w:p>
    <w:p w:rsidR="002833C9" w:rsidRDefault="002833C9">
      <w:pPr>
        <w:pStyle w:val="ConsPlusNormal"/>
        <w:spacing w:before="220"/>
        <w:ind w:firstLine="540"/>
        <w:jc w:val="both"/>
      </w:pPr>
      <w:r>
        <w:t>2.5.4.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составленного в произвольной форме и подписанного Участником отбора.</w:t>
      </w:r>
    </w:p>
    <w:p w:rsidR="002833C9" w:rsidRDefault="002833C9">
      <w:pPr>
        <w:pStyle w:val="ConsPlusNormal"/>
        <w:spacing w:before="220"/>
        <w:ind w:firstLine="540"/>
        <w:jc w:val="both"/>
      </w:pPr>
      <w:r>
        <w:lastRenderedPageBreak/>
        <w:t xml:space="preserve">2.5.5. </w:t>
      </w:r>
      <w:hyperlink w:anchor="P559">
        <w:r>
          <w:rPr>
            <w:color w:val="0000FF"/>
          </w:rPr>
          <w:t>Сведений</w:t>
        </w:r>
      </w:hyperlink>
      <w:r>
        <w:t xml:space="preserve"> о размере планируемых посевных площадей по видам сельскохозяйственных культур по форме в соответствии с приложением N 3 к настоящему Положению.</w:t>
      </w:r>
    </w:p>
    <w:p w:rsidR="002833C9" w:rsidRDefault="002833C9">
      <w:pPr>
        <w:pStyle w:val="ConsPlusNormal"/>
        <w:spacing w:before="220"/>
        <w:ind w:firstLine="540"/>
        <w:jc w:val="both"/>
      </w:pPr>
      <w:r>
        <w:t xml:space="preserve">2.5.6. </w:t>
      </w:r>
      <w:hyperlink w:anchor="P609">
        <w:r>
          <w:rPr>
            <w:color w:val="0000FF"/>
          </w:rPr>
          <w:t>Справки-расчета</w:t>
        </w:r>
      </w:hyperlink>
      <w:r>
        <w:t xml:space="preserve"> по форме согласно приложению N 4 к настоящему Положению.</w:t>
      </w:r>
    </w:p>
    <w:p w:rsidR="002833C9" w:rsidRDefault="002833C9">
      <w:pPr>
        <w:pStyle w:val="ConsPlusNormal"/>
        <w:spacing w:before="220"/>
        <w:ind w:firstLine="540"/>
        <w:jc w:val="both"/>
      </w:pPr>
      <w:bookmarkStart w:id="20" w:name="P110"/>
      <w:bookmarkEnd w:id="20"/>
      <w:r>
        <w:t>2.5.7. Справки органа по сертификации, уполномоченного на право проведения работ по сертификации объектов в Системе добровольной сертификации "</w:t>
      </w:r>
      <w:proofErr w:type="spellStart"/>
      <w:r>
        <w:t>Россельхозцентр</w:t>
      </w:r>
      <w:proofErr w:type="spellEnd"/>
      <w:r>
        <w:t>", подтверждающей соответствие сортового и посевного качества сортов и гибридов семян для овощных культур - ГОСТ 32592-2013, ГОСТ Р 30106-94, ГОСТ 32917-2014, для картофеля - ГОСТ 33996-2016 и то, что такие семена включены в Государственный реестр селекционных достижений, допущенных к использованию, содержащей сведения об объеме проверенных семян (картофеля и овощных культур открытого грунта).</w:t>
      </w:r>
    </w:p>
    <w:p w:rsidR="002833C9" w:rsidRDefault="002833C9">
      <w:pPr>
        <w:pStyle w:val="ConsPlusNormal"/>
        <w:jc w:val="both"/>
      </w:pPr>
      <w:r>
        <w:t xml:space="preserve">(в ред. </w:t>
      </w:r>
      <w:hyperlink r:id="rId25">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bookmarkStart w:id="21" w:name="P112"/>
      <w:bookmarkEnd w:id="21"/>
      <w:r>
        <w:t>2.5.8.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 на участие в отборе.</w:t>
      </w:r>
    </w:p>
    <w:p w:rsidR="002833C9" w:rsidRDefault="002833C9">
      <w:pPr>
        <w:pStyle w:val="ConsPlusNormal"/>
        <w:jc w:val="both"/>
      </w:pPr>
      <w:r>
        <w:t>(</w:t>
      </w:r>
      <w:proofErr w:type="spellStart"/>
      <w:r>
        <w:t>пп</w:t>
      </w:r>
      <w:proofErr w:type="spellEnd"/>
      <w:r>
        <w:t xml:space="preserve">. 2.5.8 введен </w:t>
      </w:r>
      <w:hyperlink r:id="rId26">
        <w:r>
          <w:rPr>
            <w:color w:val="0000FF"/>
          </w:rPr>
          <w:t>постановлением</w:t>
        </w:r>
      </w:hyperlink>
      <w:r>
        <w:t xml:space="preserve"> Правительства Тюменской области от 18.05.2023 N 293-п)</w:t>
      </w:r>
    </w:p>
    <w:p w:rsidR="002833C9" w:rsidRDefault="002833C9">
      <w:pPr>
        <w:pStyle w:val="ConsPlusNormal"/>
        <w:spacing w:before="220"/>
        <w:ind w:firstLine="540"/>
        <w:jc w:val="both"/>
      </w:pPr>
      <w:r>
        <w:t>2.6.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 Опись составляется в двух экземплярах.</w:t>
      </w:r>
    </w:p>
    <w:p w:rsidR="002833C9" w:rsidRDefault="002833C9">
      <w:pPr>
        <w:pStyle w:val="ConsPlusNormal"/>
        <w:spacing w:before="220"/>
        <w:ind w:firstLine="540"/>
        <w:jc w:val="both"/>
      </w:pPr>
      <w:r>
        <w:t>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2833C9" w:rsidRDefault="002833C9">
      <w:pPr>
        <w:pStyle w:val="ConsPlusNormal"/>
        <w:spacing w:before="220"/>
        <w:ind w:firstLine="540"/>
        <w:jc w:val="both"/>
      </w:pPr>
      <w:r>
        <w:t xml:space="preserve">2.7. Документы, указанные в </w:t>
      </w:r>
      <w:hyperlink w:anchor="P101">
        <w:r>
          <w:rPr>
            <w:color w:val="0000FF"/>
          </w:rPr>
          <w:t>пункте 2.5</w:t>
        </w:r>
      </w:hyperlink>
      <w:r>
        <w:t xml:space="preserve"> настоящего Положения, представляются на бумажном носителе.</w:t>
      </w:r>
    </w:p>
    <w:p w:rsidR="002833C9" w:rsidRDefault="002833C9">
      <w:pPr>
        <w:pStyle w:val="ConsPlusNormal"/>
        <w:spacing w:before="220"/>
        <w:ind w:firstLine="540"/>
        <w:jc w:val="both"/>
      </w:pPr>
      <w:r>
        <w:t xml:space="preserve">2.8. Документы, указанные в </w:t>
      </w:r>
      <w:hyperlink w:anchor="P102">
        <w:r>
          <w:rPr>
            <w:color w:val="0000FF"/>
          </w:rPr>
          <w:t>подпунктах 2.5.1</w:t>
        </w:r>
      </w:hyperlink>
      <w:r>
        <w:t xml:space="preserve">, </w:t>
      </w:r>
      <w:hyperlink w:anchor="P106">
        <w:r>
          <w:rPr>
            <w:color w:val="0000FF"/>
          </w:rPr>
          <w:t>2.5.3</w:t>
        </w:r>
      </w:hyperlink>
      <w:r>
        <w:t xml:space="preserve"> - </w:t>
      </w:r>
      <w:hyperlink w:anchor="P110">
        <w:r>
          <w:rPr>
            <w:color w:val="0000FF"/>
          </w:rPr>
          <w:t>2.5.7 пункта 2.5</w:t>
        </w:r>
      </w:hyperlink>
      <w:r>
        <w:t xml:space="preserve"> настоящего Положения, представляются Участником отбора в обязательном порядке.</w:t>
      </w:r>
    </w:p>
    <w:p w:rsidR="002833C9" w:rsidRDefault="002833C9">
      <w:pPr>
        <w:pStyle w:val="ConsPlusNormal"/>
        <w:spacing w:before="220"/>
        <w:ind w:firstLine="540"/>
        <w:jc w:val="both"/>
      </w:pPr>
      <w:r>
        <w:t xml:space="preserve">2.9. Документы, указанные в </w:t>
      </w:r>
      <w:hyperlink w:anchor="P104">
        <w:r>
          <w:rPr>
            <w:color w:val="0000FF"/>
          </w:rPr>
          <w:t>подпунктах 2.5.2</w:t>
        </w:r>
      </w:hyperlink>
      <w:r>
        <w:t xml:space="preserve">, </w:t>
      </w:r>
      <w:hyperlink w:anchor="P112">
        <w:r>
          <w:rPr>
            <w:color w:val="0000FF"/>
          </w:rPr>
          <w:t>2.5.8 пункта 2.5</w:t>
        </w:r>
      </w:hyperlink>
      <w:r>
        <w:t xml:space="preserve"> настоящего Положения, представляются по желанию Участником отбора.</w:t>
      </w:r>
    </w:p>
    <w:p w:rsidR="002833C9" w:rsidRDefault="002833C9">
      <w:pPr>
        <w:pStyle w:val="ConsPlusNormal"/>
        <w:jc w:val="both"/>
      </w:pPr>
      <w:r>
        <w:t xml:space="preserve">(п. 2.9 в ред. </w:t>
      </w:r>
      <w:hyperlink r:id="rId27">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bookmarkStart w:id="22" w:name="P120"/>
      <w:bookmarkEnd w:id="22"/>
      <w:r>
        <w:t xml:space="preserve">2.10. В случае непредставления документов, предусмотренных в </w:t>
      </w:r>
      <w:hyperlink w:anchor="P104">
        <w:r>
          <w:rPr>
            <w:color w:val="0000FF"/>
          </w:rPr>
          <w:t>подпунктах 2.5.2</w:t>
        </w:r>
      </w:hyperlink>
      <w:r>
        <w:t xml:space="preserve">, </w:t>
      </w:r>
      <w:hyperlink w:anchor="P112">
        <w:r>
          <w:rPr>
            <w:color w:val="0000FF"/>
          </w:rPr>
          <w:t>2.5.8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из территориального органа Федеральной налоговой службы.</w:t>
      </w:r>
    </w:p>
    <w:p w:rsidR="002833C9" w:rsidRDefault="002833C9">
      <w:pPr>
        <w:pStyle w:val="ConsPlusNormal"/>
        <w:jc w:val="both"/>
      </w:pPr>
      <w:r>
        <w:t xml:space="preserve">(в ред. постановлений Правительства Тюменской области от 18.05.2023 </w:t>
      </w:r>
      <w:hyperlink r:id="rId28">
        <w:r>
          <w:rPr>
            <w:color w:val="0000FF"/>
          </w:rPr>
          <w:t>N 293-п</w:t>
        </w:r>
      </w:hyperlink>
      <w:r>
        <w:t xml:space="preserve">, от 26.10.2023 </w:t>
      </w:r>
      <w:hyperlink r:id="rId29">
        <w:r>
          <w:rPr>
            <w:color w:val="0000FF"/>
          </w:rPr>
          <w:t>N 675-п</w:t>
        </w:r>
      </w:hyperlink>
      <w:r>
        <w:t>)</w:t>
      </w:r>
    </w:p>
    <w:p w:rsidR="002833C9" w:rsidRDefault="002833C9">
      <w:pPr>
        <w:pStyle w:val="ConsPlusNormal"/>
        <w:spacing w:before="220"/>
        <w:ind w:firstLine="540"/>
        <w:jc w:val="both"/>
      </w:pPr>
      <w:r>
        <w:t>В случае отсутствия технической возможности затребования указанных документов с использованием системы межведомственного электронного взаимодействия, документы запрашиваются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2833C9" w:rsidRDefault="002833C9">
      <w:pPr>
        <w:pStyle w:val="ConsPlusNormal"/>
        <w:jc w:val="both"/>
      </w:pPr>
      <w:r>
        <w:t xml:space="preserve">(в ред. постановлений Правительства Тюменской области от 18.05.2023 </w:t>
      </w:r>
      <w:hyperlink r:id="rId30">
        <w:r>
          <w:rPr>
            <w:color w:val="0000FF"/>
          </w:rPr>
          <w:t>N 293-п</w:t>
        </w:r>
      </w:hyperlink>
      <w:r>
        <w:t xml:space="preserve">, от 26.10.2023 </w:t>
      </w:r>
      <w:hyperlink r:id="rId31">
        <w:r>
          <w:rPr>
            <w:color w:val="0000FF"/>
          </w:rPr>
          <w:t>N 675-п</w:t>
        </w:r>
      </w:hyperlink>
      <w:r>
        <w:t>)</w:t>
      </w:r>
    </w:p>
    <w:p w:rsidR="002833C9" w:rsidRDefault="002833C9">
      <w:pPr>
        <w:pStyle w:val="ConsPlusNormal"/>
        <w:spacing w:before="220"/>
        <w:ind w:firstLine="540"/>
        <w:jc w:val="both"/>
      </w:pPr>
      <w:r>
        <w:t>2.11. В составе заявки могут быть представлены оригиналы и (или) копии документов.</w:t>
      </w:r>
    </w:p>
    <w:p w:rsidR="002833C9" w:rsidRDefault="002833C9">
      <w:pPr>
        <w:pStyle w:val="ConsPlusNormal"/>
        <w:spacing w:before="220"/>
        <w:ind w:firstLine="540"/>
        <w:jc w:val="both"/>
      </w:pPr>
      <w:r>
        <w:lastRenderedPageBreak/>
        <w:t>2.12. Копии документов могут быть:</w:t>
      </w:r>
    </w:p>
    <w:p w:rsidR="002833C9" w:rsidRDefault="002833C9">
      <w:pPr>
        <w:pStyle w:val="ConsPlusNormal"/>
        <w:spacing w:before="220"/>
        <w:ind w:firstLine="540"/>
        <w:jc w:val="both"/>
      </w:pPr>
      <w:r>
        <w:t>2.12.1. Заверены лицом (органом), выдавшим (согласовавшим) документ, либо нотариально, по желанию Участника отбора.</w:t>
      </w:r>
    </w:p>
    <w:p w:rsidR="002833C9" w:rsidRDefault="002833C9">
      <w:pPr>
        <w:pStyle w:val="ConsPlusNormal"/>
        <w:spacing w:before="220"/>
        <w:ind w:firstLine="540"/>
        <w:jc w:val="both"/>
      </w:pPr>
      <w:r>
        <w:t>2.12.2.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2833C9" w:rsidRDefault="002833C9">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2833C9" w:rsidRDefault="002833C9">
      <w:pPr>
        <w:pStyle w:val="ConsPlusNormal"/>
        <w:spacing w:before="220"/>
        <w:ind w:firstLine="540"/>
        <w:jc w:val="both"/>
      </w:pPr>
      <w:r>
        <w:t>2.13.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2833C9" w:rsidRDefault="002833C9">
      <w:pPr>
        <w:pStyle w:val="ConsPlusNormal"/>
        <w:spacing w:before="220"/>
        <w:ind w:firstLine="540"/>
        <w:jc w:val="both"/>
      </w:pPr>
      <w:r>
        <w:t>2.14.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2833C9" w:rsidRDefault="002833C9">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2833C9" w:rsidRDefault="002833C9">
      <w:pPr>
        <w:pStyle w:val="ConsPlusNormal"/>
        <w:spacing w:before="220"/>
        <w:ind w:firstLine="540"/>
        <w:jc w:val="both"/>
      </w:pPr>
      <w:bookmarkStart w:id="23" w:name="P132"/>
      <w:bookmarkEnd w:id="23"/>
      <w:r>
        <w:t>2.15. Участник отбора вправе подать не более одной заявки на участие в отборе.</w:t>
      </w:r>
    </w:p>
    <w:p w:rsidR="002833C9" w:rsidRDefault="002833C9">
      <w:pPr>
        <w:pStyle w:val="ConsPlusNormal"/>
        <w:spacing w:before="220"/>
        <w:ind w:firstLine="540"/>
        <w:jc w:val="both"/>
      </w:pPr>
      <w:r>
        <w:t>В случае установления факта подачи одним Участником отбора двух и более заявок или подачи заявки на посевные площади, которые ранее были заявлены,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2833C9" w:rsidRDefault="002833C9">
      <w:pPr>
        <w:pStyle w:val="ConsPlusNormal"/>
        <w:spacing w:before="220"/>
        <w:ind w:firstLine="540"/>
        <w:jc w:val="both"/>
      </w:pPr>
      <w:r>
        <w:t xml:space="preserve">Участник отбора при проведении Департаментом АПК дополнительного отбора в соответствии с </w:t>
      </w:r>
      <w:hyperlink w:anchor="P178">
        <w:r>
          <w:rPr>
            <w:color w:val="0000FF"/>
          </w:rPr>
          <w:t>пунктом 2.27</w:t>
        </w:r>
      </w:hyperlink>
      <w:r>
        <w:t xml:space="preserve"> настоящего Положения вправе подать дополнительную заявку на посевные площади, которые ранее не были заявлены.</w:t>
      </w:r>
    </w:p>
    <w:p w:rsidR="002833C9" w:rsidRDefault="002833C9">
      <w:pPr>
        <w:pStyle w:val="ConsPlusNormal"/>
        <w:spacing w:before="220"/>
        <w:ind w:firstLine="540"/>
        <w:jc w:val="both"/>
      </w:pPr>
      <w:r>
        <w:t>2.16. Заявка с приложенными к ней документами представляется Участником отбора в Департамент АПК почтой, лично или через представителя.</w:t>
      </w:r>
    </w:p>
    <w:p w:rsidR="002833C9" w:rsidRDefault="002833C9">
      <w:pPr>
        <w:pStyle w:val="ConsPlusNormal"/>
        <w:spacing w:before="220"/>
        <w:ind w:firstLine="540"/>
        <w:jc w:val="both"/>
      </w:pPr>
      <w:r>
        <w:t>2.17. Заявка регистрируется Департаментом АПК в день поступления. При регистрации указывается время и дата поступления.</w:t>
      </w:r>
    </w:p>
    <w:p w:rsidR="002833C9" w:rsidRDefault="002833C9">
      <w:pPr>
        <w:pStyle w:val="ConsPlusNormal"/>
        <w:spacing w:before="220"/>
        <w:ind w:firstLine="540"/>
        <w:jc w:val="both"/>
      </w:pPr>
      <w:r>
        <w:t>В случае направления заявки с приложенными к ней документами в Департамент АПК по почте заявка подлежит регистрации в Департаменте АПК в день ее получения.</w:t>
      </w:r>
    </w:p>
    <w:p w:rsidR="002833C9" w:rsidRDefault="002833C9">
      <w:pPr>
        <w:pStyle w:val="ConsPlusNormal"/>
        <w:spacing w:before="220"/>
        <w:ind w:firstLine="540"/>
        <w:jc w:val="both"/>
      </w:pPr>
      <w:r>
        <w:t>2.18.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2833C9" w:rsidRDefault="002833C9">
      <w:pPr>
        <w:pStyle w:val="ConsPlusNormal"/>
        <w:spacing w:before="220"/>
        <w:ind w:firstLine="540"/>
        <w:jc w:val="both"/>
      </w:pPr>
      <w:r>
        <w:t>2.19. Участник отбора вправе отозвать заявку в любое время до окончания срока подачи заявок на участие в отборе путем направления в Департамент АПК уведомления об отзыве заявки. Возврат заявки и документов осуществляется в течение 5 рабочих дней со дня получения уведомления об отзыве заявки по месту подачи заявки.</w:t>
      </w:r>
    </w:p>
    <w:p w:rsidR="002833C9" w:rsidRDefault="002833C9">
      <w:pPr>
        <w:pStyle w:val="ConsPlusNormal"/>
        <w:spacing w:before="220"/>
        <w:ind w:firstLine="540"/>
        <w:jc w:val="both"/>
      </w:pPr>
      <w:r>
        <w:t>Внесение изменений в заявку на участие в отборе не допускается.</w:t>
      </w:r>
    </w:p>
    <w:p w:rsidR="002833C9" w:rsidRDefault="002833C9">
      <w:pPr>
        <w:pStyle w:val="ConsPlusNormal"/>
        <w:spacing w:before="220"/>
        <w:ind w:firstLine="540"/>
        <w:jc w:val="both"/>
      </w:pPr>
      <w:r>
        <w:lastRenderedPageBreak/>
        <w:t>2.20. В случае если по окончании срока подачи заявок не подано ни одной заявки, отбор признается несостоявшимся.</w:t>
      </w:r>
    </w:p>
    <w:p w:rsidR="002833C9" w:rsidRDefault="002833C9">
      <w:pPr>
        <w:pStyle w:val="ConsPlusNormal"/>
        <w:spacing w:before="220"/>
        <w:ind w:firstLine="540"/>
        <w:jc w:val="both"/>
      </w:pPr>
      <w:bookmarkStart w:id="24" w:name="P142"/>
      <w:bookmarkEnd w:id="24"/>
      <w:r>
        <w:t>2.21. Департамент АПК в течение 10 рабочих дней со дня, следующего за днем окончания срока приема заявок:</w:t>
      </w:r>
    </w:p>
    <w:p w:rsidR="002833C9" w:rsidRDefault="002833C9">
      <w:pPr>
        <w:pStyle w:val="ConsPlusNormal"/>
        <w:spacing w:before="220"/>
        <w:ind w:firstLine="540"/>
        <w:jc w:val="both"/>
      </w:pPr>
      <w:bookmarkStart w:id="25" w:name="P143"/>
      <w:bookmarkEnd w:id="25"/>
      <w:r>
        <w:t xml:space="preserve">2.21.1.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категории, критерию отбора и требованиям, установленным в </w:t>
      </w:r>
      <w:hyperlink w:anchor="P52">
        <w:r>
          <w:rPr>
            <w:color w:val="0000FF"/>
          </w:rPr>
          <w:t>пункте 1.6</w:t>
        </w:r>
      </w:hyperlink>
      <w:r>
        <w:t xml:space="preserve">, </w:t>
      </w:r>
      <w:hyperlink w:anchor="P90">
        <w:r>
          <w:rPr>
            <w:color w:val="0000FF"/>
          </w:rPr>
          <w:t>подпунктах 2.4.2.1</w:t>
        </w:r>
      </w:hyperlink>
      <w:r>
        <w:t xml:space="preserve">, </w:t>
      </w:r>
      <w:hyperlink w:anchor="P98">
        <w:r>
          <w:rPr>
            <w:color w:val="0000FF"/>
          </w:rPr>
          <w:t>2.4.2.8 пункта 2.4.2</w:t>
        </w:r>
      </w:hyperlink>
      <w:r>
        <w:t xml:space="preserve"> настоящего Положения:</w:t>
      </w:r>
    </w:p>
    <w:p w:rsidR="002833C9" w:rsidRDefault="002833C9">
      <w:pPr>
        <w:pStyle w:val="ConsPlusNormal"/>
        <w:jc w:val="both"/>
      </w:pPr>
      <w:r>
        <w:t xml:space="preserve">(в ред. </w:t>
      </w:r>
      <w:hyperlink r:id="rId32">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сведения из Единого реестра субъектов малого и среднего предпринимательства, выписку из Единого государственного реестра юридических лиц или выписку из Единого государственного реестра индивидуальных предпринимателей - из территориального органа Федеральной налоговой службы;</w:t>
      </w:r>
    </w:p>
    <w:p w:rsidR="002833C9" w:rsidRDefault="002833C9">
      <w:pPr>
        <w:pStyle w:val="ConsPlusNormal"/>
        <w:jc w:val="both"/>
      </w:pPr>
      <w:r>
        <w:t xml:space="preserve">(в ред. </w:t>
      </w:r>
      <w:hyperlink r:id="rId33">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2833C9" w:rsidRDefault="002833C9">
      <w:pPr>
        <w:pStyle w:val="ConsPlusNormal"/>
        <w:jc w:val="both"/>
      </w:pPr>
      <w:r>
        <w:t xml:space="preserve">(в ред. </w:t>
      </w:r>
      <w:hyperlink r:id="rId34">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2.21.2. Осуществляет проверку соответствия Участников отбора категории и критерию отбора и требованиям, установленным в </w:t>
      </w:r>
      <w:hyperlink w:anchor="P52">
        <w:r>
          <w:rPr>
            <w:color w:val="0000FF"/>
          </w:rPr>
          <w:t>пунктах 1.6</w:t>
        </w:r>
      </w:hyperlink>
      <w:r>
        <w:t xml:space="preserve">, </w:t>
      </w:r>
      <w:hyperlink w:anchor="P53">
        <w:r>
          <w:rPr>
            <w:color w:val="0000FF"/>
          </w:rPr>
          <w:t>1.7</w:t>
        </w:r>
      </w:hyperlink>
      <w:r>
        <w:t xml:space="preserve">, </w:t>
      </w:r>
      <w:hyperlink w:anchor="P87">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101">
        <w:r>
          <w:rPr>
            <w:color w:val="0000FF"/>
          </w:rPr>
          <w:t>пунктами 2.5</w:t>
        </w:r>
      </w:hyperlink>
      <w:r>
        <w:t xml:space="preserve"> - </w:t>
      </w:r>
      <w:hyperlink w:anchor="P132">
        <w:r>
          <w:rPr>
            <w:color w:val="0000FF"/>
          </w:rPr>
          <w:t>2.15</w:t>
        </w:r>
      </w:hyperlink>
      <w:r>
        <w:t xml:space="preserve"> настоящего Положения, и объявлением о проведении отбора.</w:t>
      </w:r>
    </w:p>
    <w:p w:rsidR="002833C9" w:rsidRDefault="002833C9">
      <w:pPr>
        <w:pStyle w:val="ConsPlusNormal"/>
        <w:spacing w:before="220"/>
        <w:ind w:firstLine="540"/>
        <w:jc w:val="both"/>
      </w:pPr>
      <w:r>
        <w:t>2.21.3. Осуществляет проверку, что:</w:t>
      </w:r>
    </w:p>
    <w:p w:rsidR="002833C9" w:rsidRDefault="002833C9">
      <w:pPr>
        <w:pStyle w:val="ConsPlusNormal"/>
        <w:spacing w:before="220"/>
        <w:ind w:firstLine="540"/>
        <w:jc w:val="both"/>
      </w:pPr>
      <w:r>
        <w:t>в отношении Участника отбора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2833C9" w:rsidRDefault="002833C9">
      <w:pPr>
        <w:pStyle w:val="ConsPlusNormal"/>
        <w:spacing w:before="220"/>
        <w:ind w:firstLine="540"/>
        <w:jc w:val="both"/>
      </w:pPr>
      <w:r>
        <w:t>2.21.4.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2833C9" w:rsidRDefault="002833C9">
      <w:pPr>
        <w:pStyle w:val="ConsPlusNormal"/>
        <w:jc w:val="both"/>
      </w:pPr>
      <w:r>
        <w:t xml:space="preserve">(в ред. </w:t>
      </w:r>
      <w:hyperlink r:id="rId35">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2833C9" w:rsidRDefault="002833C9">
      <w:pPr>
        <w:pStyle w:val="ConsPlusNormal"/>
        <w:jc w:val="both"/>
      </w:pPr>
      <w:r>
        <w:t xml:space="preserve">(в ред. </w:t>
      </w:r>
      <w:hyperlink r:id="rId36">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2.22. Всем заявкам присваиваются порядковые номера в соответствии с очередностью поступления заявок в Департамент АПК.</w:t>
      </w:r>
    </w:p>
    <w:p w:rsidR="002833C9" w:rsidRDefault="002833C9">
      <w:pPr>
        <w:pStyle w:val="ConsPlusNormal"/>
        <w:spacing w:before="220"/>
        <w:ind w:firstLine="540"/>
        <w:jc w:val="both"/>
      </w:pPr>
      <w:bookmarkStart w:id="26" w:name="P157"/>
      <w:bookmarkEnd w:id="26"/>
      <w:r>
        <w:t xml:space="preserve">2.23.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указанного в </w:t>
      </w:r>
      <w:hyperlink w:anchor="P142">
        <w:r>
          <w:rPr>
            <w:color w:val="0000FF"/>
          </w:rPr>
          <w:t>пункте 2.21</w:t>
        </w:r>
      </w:hyperlink>
      <w:r>
        <w:t xml:space="preserve"> настоящего Положения, принимает решение в форме приказа о признании Участников отбора Получателями субсидии и размере </w:t>
      </w:r>
      <w:r>
        <w:lastRenderedPageBreak/>
        <w:t xml:space="preserve">предоставляемой субсидии, либо об отклонении заявки Участника отбора при наличии оснований, установленных </w:t>
      </w:r>
      <w:hyperlink w:anchor="P167">
        <w:r>
          <w:rPr>
            <w:color w:val="0000FF"/>
          </w:rPr>
          <w:t>пунктом 2.26</w:t>
        </w:r>
      </w:hyperlink>
      <w:r>
        <w:t xml:space="preserve"> настоящего Положения.</w:t>
      </w:r>
    </w:p>
    <w:p w:rsidR="002833C9" w:rsidRDefault="002833C9">
      <w:pPr>
        <w:pStyle w:val="ConsPlusNormal"/>
        <w:spacing w:before="220"/>
        <w:ind w:firstLine="540"/>
        <w:jc w:val="both"/>
      </w:pPr>
      <w:r>
        <w:t xml:space="preserve">Участники отбора признаются Получателями субсидии,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46">
        <w:r>
          <w:rPr>
            <w:color w:val="0000FF"/>
          </w:rPr>
          <w:t>пункте 1.3</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167">
        <w:r>
          <w:rPr>
            <w:color w:val="0000FF"/>
          </w:rPr>
          <w:t>пунктом 2.26</w:t>
        </w:r>
      </w:hyperlink>
      <w:r>
        <w:t xml:space="preserve"> настоящего Положения.</w:t>
      </w:r>
    </w:p>
    <w:p w:rsidR="002833C9" w:rsidRDefault="002833C9">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субсидии и предоставления ему субсидии в размере, определяемом в соответствии с заявкой, в полном объеме, Участник отбора с его согласия признается Получателем субсидии в пределах остатка лимитов бюджетных обязательств. В случае отказа Участника отбора от признания его Получателем субсидии в пределах остатка лимитов бюджетных обязательств рассматривается заявка следующего Участника отбора в порядке очередности.</w:t>
      </w:r>
    </w:p>
    <w:p w:rsidR="002833C9" w:rsidRDefault="002833C9">
      <w:pPr>
        <w:pStyle w:val="ConsPlusNormal"/>
        <w:spacing w:before="220"/>
        <w:ind w:firstLine="540"/>
        <w:jc w:val="both"/>
      </w:pPr>
      <w:r>
        <w:t>2.24. В течение всего срока рассмотрения заявок об участии в отборе Участник отбора может направить в Департамент АПК уведомление об отказе от участия в отборе без объяснения причин.</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both"/>
            </w:pPr>
            <w:proofErr w:type="spellStart"/>
            <w:r>
              <w:rPr>
                <w:color w:val="392C69"/>
              </w:rPr>
              <w:t>Абз</w:t>
            </w:r>
            <w:proofErr w:type="spellEnd"/>
            <w:r>
              <w:rPr>
                <w:color w:val="392C69"/>
              </w:rPr>
              <w:t xml:space="preserve">. 1 п. 2.25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spacing w:before="280"/>
        <w:ind w:firstLine="540"/>
        <w:jc w:val="both"/>
      </w:pPr>
      <w:bookmarkStart w:id="27" w:name="P162"/>
      <w:bookmarkEnd w:id="27"/>
      <w:r>
        <w:t xml:space="preserve">2.25. Департамент АПК не позднее чем через 5 рабочих дней со дня, следующего за днем принятия решения, указанного в </w:t>
      </w:r>
      <w:hyperlink w:anchor="P157">
        <w:r>
          <w:rPr>
            <w:color w:val="0000FF"/>
          </w:rPr>
          <w:t>пункте 2.23</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2833C9" w:rsidRDefault="002833C9">
      <w:pPr>
        <w:pStyle w:val="ConsPlusNormal"/>
        <w:spacing w:before="220"/>
        <w:ind w:firstLine="540"/>
        <w:jc w:val="both"/>
      </w:pPr>
      <w:r>
        <w:t>дата, время и место проведения рассмотрения заявок;</w:t>
      </w:r>
    </w:p>
    <w:p w:rsidR="002833C9" w:rsidRDefault="002833C9">
      <w:pPr>
        <w:pStyle w:val="ConsPlusNormal"/>
        <w:spacing w:before="220"/>
        <w:ind w:firstLine="540"/>
        <w:jc w:val="both"/>
      </w:pPr>
      <w:r>
        <w:t>информация об Участниках отбора, участвующих в отборе, заявки которых были рассмотрены;</w:t>
      </w:r>
    </w:p>
    <w:p w:rsidR="002833C9" w:rsidRDefault="002833C9">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833C9" w:rsidRDefault="002833C9">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2833C9" w:rsidRDefault="002833C9">
      <w:pPr>
        <w:pStyle w:val="ConsPlusNormal"/>
        <w:spacing w:before="220"/>
        <w:ind w:firstLine="540"/>
        <w:jc w:val="both"/>
      </w:pPr>
      <w:bookmarkStart w:id="28" w:name="P167"/>
      <w:bookmarkEnd w:id="28"/>
      <w:r>
        <w:t>2.26. Основания для отклонения заявки Участника отбора на стадии рассмотрения заявок:</w:t>
      </w:r>
    </w:p>
    <w:p w:rsidR="002833C9" w:rsidRDefault="002833C9">
      <w:pPr>
        <w:pStyle w:val="ConsPlusNormal"/>
        <w:spacing w:before="220"/>
        <w:ind w:firstLine="540"/>
        <w:jc w:val="both"/>
      </w:pPr>
      <w:r>
        <w:t xml:space="preserve">2.26.1. Несоответствие Участника отбора категории, критерию отбора и требованиям, установленным в </w:t>
      </w:r>
      <w:hyperlink w:anchor="P52">
        <w:r>
          <w:rPr>
            <w:color w:val="0000FF"/>
          </w:rPr>
          <w:t>пунктах 1.6</w:t>
        </w:r>
      </w:hyperlink>
      <w:r>
        <w:t xml:space="preserve">, </w:t>
      </w:r>
      <w:hyperlink w:anchor="P53">
        <w:r>
          <w:rPr>
            <w:color w:val="0000FF"/>
          </w:rPr>
          <w:t>1.7</w:t>
        </w:r>
      </w:hyperlink>
      <w:r>
        <w:t xml:space="preserve">, </w:t>
      </w:r>
      <w:hyperlink w:anchor="P87">
        <w:r>
          <w:rPr>
            <w:color w:val="0000FF"/>
          </w:rPr>
          <w:t>2.4</w:t>
        </w:r>
      </w:hyperlink>
      <w:r>
        <w:t xml:space="preserve"> настоящего Положения.</w:t>
      </w:r>
    </w:p>
    <w:p w:rsidR="002833C9" w:rsidRDefault="002833C9">
      <w:pPr>
        <w:pStyle w:val="ConsPlusNormal"/>
        <w:spacing w:before="220"/>
        <w:ind w:firstLine="540"/>
        <w:jc w:val="both"/>
      </w:pPr>
      <w:r>
        <w:t xml:space="preserve">2.26.2.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101">
        <w:r>
          <w:rPr>
            <w:color w:val="0000FF"/>
          </w:rPr>
          <w:t>пунктами 2.5</w:t>
        </w:r>
      </w:hyperlink>
      <w:r>
        <w:t xml:space="preserve"> - </w:t>
      </w:r>
      <w:hyperlink w:anchor="P132">
        <w:r>
          <w:rPr>
            <w:color w:val="0000FF"/>
          </w:rPr>
          <w:t>2.15</w:t>
        </w:r>
      </w:hyperlink>
      <w:r>
        <w:t xml:space="preserve"> настоящего Положения.</w:t>
      </w:r>
    </w:p>
    <w:p w:rsidR="002833C9" w:rsidRDefault="002833C9">
      <w:pPr>
        <w:pStyle w:val="ConsPlusNormal"/>
        <w:spacing w:before="220"/>
        <w:ind w:firstLine="540"/>
        <w:jc w:val="both"/>
      </w:pPr>
      <w:r>
        <w:t>2.26.3.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2833C9" w:rsidRDefault="002833C9">
      <w:pPr>
        <w:pStyle w:val="ConsPlusNormal"/>
        <w:spacing w:before="220"/>
        <w:ind w:firstLine="540"/>
        <w:jc w:val="both"/>
      </w:pPr>
      <w:r>
        <w:lastRenderedPageBreak/>
        <w:t>2.26.4. Подача Участником отбора заявки на участие в отборе после даты и (или) времени, определенных для подачи заявок.</w:t>
      </w:r>
    </w:p>
    <w:p w:rsidR="002833C9" w:rsidRDefault="002833C9">
      <w:pPr>
        <w:pStyle w:val="ConsPlusNormal"/>
        <w:spacing w:before="220"/>
        <w:ind w:firstLine="540"/>
        <w:jc w:val="both"/>
      </w:pPr>
      <w:r>
        <w:t>2.26.5. Заключение органа местного самоуправления о невозможности предоставления государственной поддержки.</w:t>
      </w:r>
    </w:p>
    <w:p w:rsidR="002833C9" w:rsidRDefault="002833C9">
      <w:pPr>
        <w:pStyle w:val="ConsPlusNormal"/>
        <w:spacing w:before="220"/>
        <w:ind w:firstLine="540"/>
        <w:jc w:val="both"/>
      </w:pPr>
      <w:r>
        <w:t xml:space="preserve">2.26.6. Отсутствие лимитов бюджетных обязательств на соответствующем мероприятии государственной </w:t>
      </w:r>
      <w:hyperlink r:id="rId37">
        <w:r>
          <w:rPr>
            <w:color w:val="0000FF"/>
          </w:rPr>
          <w:t>программы</w:t>
        </w:r>
      </w:hyperlink>
      <w:r>
        <w:t xml:space="preserve"> Тюменской области "Развитие агропромышленного комплекса" на 2013 - 2025 годы",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2833C9" w:rsidRDefault="002833C9">
      <w:pPr>
        <w:pStyle w:val="ConsPlusNormal"/>
        <w:jc w:val="both"/>
      </w:pPr>
      <w:r>
        <w:t xml:space="preserve">(в ред. </w:t>
      </w:r>
      <w:hyperlink r:id="rId38">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2.26.7. Непредставление (представление не в полном объеме) документов, указанных в </w:t>
      </w:r>
      <w:hyperlink w:anchor="P101">
        <w:r>
          <w:rPr>
            <w:color w:val="0000FF"/>
          </w:rPr>
          <w:t>пункте 2.5</w:t>
        </w:r>
      </w:hyperlink>
      <w:r>
        <w:t xml:space="preserve"> настоящего Положения (за исключением документов, указанных в </w:t>
      </w:r>
      <w:hyperlink w:anchor="P104">
        <w:r>
          <w:rPr>
            <w:color w:val="0000FF"/>
          </w:rPr>
          <w:t>подпунктах 2.5.2</w:t>
        </w:r>
      </w:hyperlink>
      <w:r>
        <w:t xml:space="preserve">, </w:t>
      </w:r>
      <w:hyperlink w:anchor="P112">
        <w:r>
          <w:rPr>
            <w:color w:val="0000FF"/>
          </w:rPr>
          <w:t>2.5.8</w:t>
        </w:r>
      </w:hyperlink>
      <w:r>
        <w:t xml:space="preserve"> настоящего Положения).</w:t>
      </w:r>
    </w:p>
    <w:p w:rsidR="002833C9" w:rsidRDefault="002833C9">
      <w:pPr>
        <w:pStyle w:val="ConsPlusNormal"/>
        <w:jc w:val="both"/>
      </w:pPr>
      <w:r>
        <w:t xml:space="preserve">(в ред. </w:t>
      </w:r>
      <w:hyperlink r:id="rId39">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2.26.8. Отсутствие подтверждающей информации, поступившей из соответствующих органов, указанных в </w:t>
      </w:r>
      <w:hyperlink w:anchor="P120">
        <w:r>
          <w:rPr>
            <w:color w:val="0000FF"/>
          </w:rPr>
          <w:t>пункте 2.10</w:t>
        </w:r>
      </w:hyperlink>
      <w:r>
        <w:t xml:space="preserve">, </w:t>
      </w:r>
      <w:hyperlink w:anchor="P143">
        <w:r>
          <w:rPr>
            <w:color w:val="0000FF"/>
          </w:rPr>
          <w:t>подпункте 2.21.1 пункта 2.21</w:t>
        </w:r>
      </w:hyperlink>
      <w:r>
        <w:t xml:space="preserve"> настоящего Положения.</w:t>
      </w:r>
    </w:p>
    <w:p w:rsidR="002833C9" w:rsidRDefault="002833C9">
      <w:pPr>
        <w:pStyle w:val="ConsPlusNormal"/>
        <w:spacing w:before="220"/>
        <w:ind w:firstLine="540"/>
        <w:jc w:val="both"/>
      </w:pPr>
      <w:bookmarkStart w:id="29" w:name="P178"/>
      <w:bookmarkEnd w:id="29"/>
      <w:r>
        <w:t xml:space="preserve">2.27. При наличии неиспользованных лимитов бюджетных обязательств, доведенных в установленном порядке до Департамента АПК на цели, указанные в </w:t>
      </w:r>
      <w:hyperlink w:anchor="P46">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68">
        <w:r>
          <w:rPr>
            <w:color w:val="0000FF"/>
          </w:rPr>
          <w:t>пунктом 2.2</w:t>
        </w:r>
      </w:hyperlink>
      <w:r>
        <w:t xml:space="preserve"> настоящего Положения.</w:t>
      </w:r>
    </w:p>
    <w:p w:rsidR="002833C9" w:rsidRDefault="002833C9">
      <w:pPr>
        <w:pStyle w:val="ConsPlusNormal"/>
        <w:jc w:val="both"/>
      </w:pPr>
    </w:p>
    <w:p w:rsidR="002833C9" w:rsidRDefault="002833C9">
      <w:pPr>
        <w:pStyle w:val="ConsPlusTitle"/>
        <w:jc w:val="center"/>
        <w:outlineLvl w:val="1"/>
      </w:pPr>
      <w:r>
        <w:t>III. Условия и порядок предоставления субсидий</w:t>
      </w:r>
    </w:p>
    <w:p w:rsidR="002833C9" w:rsidRDefault="002833C9">
      <w:pPr>
        <w:pStyle w:val="ConsPlusNormal"/>
        <w:jc w:val="both"/>
      </w:pPr>
    </w:p>
    <w:p w:rsidR="002833C9" w:rsidRDefault="002833C9">
      <w:pPr>
        <w:pStyle w:val="ConsPlusNormal"/>
        <w:ind w:firstLine="540"/>
        <w:jc w:val="both"/>
      </w:pPr>
      <w:bookmarkStart w:id="30" w:name="P182"/>
      <w:bookmarkEnd w:id="30"/>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субсидии, должны:</w:t>
      </w:r>
    </w:p>
    <w:p w:rsidR="002833C9" w:rsidRDefault="002833C9">
      <w:pPr>
        <w:pStyle w:val="ConsPlusNormal"/>
        <w:spacing w:before="220"/>
        <w:ind w:firstLine="540"/>
        <w:jc w:val="both"/>
      </w:pPr>
      <w:bookmarkStart w:id="31" w:name="P183"/>
      <w:bookmarkEnd w:id="31"/>
      <w:r>
        <w:t>3.1.1. Соответствовать требованию, установленному настоящим подпунктом, на дату подачи заявления о предоставлении субсидии:</w:t>
      </w:r>
    </w:p>
    <w:p w:rsidR="002833C9" w:rsidRDefault="002833C9">
      <w:pPr>
        <w:pStyle w:val="ConsPlusNormal"/>
        <w:spacing w:before="220"/>
        <w:ind w:firstLine="540"/>
        <w:jc w:val="both"/>
      </w:pPr>
      <w:r>
        <w:t xml:space="preserve">3.1.1.1. При предоставлении субсидий на возмещение части затрат - наличие затрат, понесенных в текущем году, указанных в </w:t>
      </w:r>
      <w:hyperlink w:anchor="P265">
        <w:r>
          <w:rPr>
            <w:color w:val="0000FF"/>
          </w:rPr>
          <w:t>пункте 3.23</w:t>
        </w:r>
      </w:hyperlink>
      <w:r>
        <w:t xml:space="preserve"> настоящего Положения,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сумму не менее размера причитающихся субсидий.</w:t>
      </w:r>
    </w:p>
    <w:p w:rsidR="002833C9" w:rsidRDefault="002833C9">
      <w:pPr>
        <w:pStyle w:val="ConsPlusNormal"/>
        <w:jc w:val="both"/>
      </w:pPr>
      <w:r>
        <w:t xml:space="preserve">(в ред. </w:t>
      </w:r>
      <w:hyperlink r:id="rId40">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r>
        <w:t>3.1.1.2. При предоставлении субсидий на финансовое обеспечение затрат - наличие в Управлении Федерального казначейства по Тюменской области зарезервированного лицевого счета для учета операций со средствами участников казначейского сопровождения.</w:t>
      </w:r>
    </w:p>
    <w:p w:rsidR="002833C9" w:rsidRDefault="002833C9">
      <w:pPr>
        <w:pStyle w:val="ConsPlusNormal"/>
        <w:spacing w:before="220"/>
        <w:ind w:firstLine="540"/>
        <w:jc w:val="both"/>
      </w:pPr>
      <w:bookmarkStart w:id="32" w:name="P187"/>
      <w:bookmarkEnd w:id="32"/>
      <w:r>
        <w:t xml:space="preserve">3.1.2. Представить в Департамент АПК не позднее трех рабочих дней со дня, следующего за днем размещения информации о результатах проведенного отбора в соответствии с </w:t>
      </w:r>
      <w:hyperlink w:anchor="P162">
        <w:r>
          <w:rPr>
            <w:color w:val="0000FF"/>
          </w:rPr>
          <w:t>пунктом 2.25</w:t>
        </w:r>
      </w:hyperlink>
      <w:r>
        <w:t xml:space="preserve"> настоящего Положения:</w:t>
      </w:r>
    </w:p>
    <w:p w:rsidR="002833C9" w:rsidRDefault="002833C9">
      <w:pPr>
        <w:pStyle w:val="ConsPlusNormal"/>
        <w:spacing w:before="220"/>
        <w:ind w:firstLine="540"/>
        <w:jc w:val="both"/>
      </w:pPr>
      <w:r>
        <w:t xml:space="preserve">3.1.2.1.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w:t>
      </w:r>
      <w:r>
        <w:lastRenderedPageBreak/>
        <w:t>Российской Федерации.</w:t>
      </w:r>
    </w:p>
    <w:p w:rsidR="002833C9" w:rsidRDefault="002833C9">
      <w:pPr>
        <w:pStyle w:val="ConsPlusNormal"/>
        <w:spacing w:before="220"/>
        <w:ind w:firstLine="540"/>
        <w:jc w:val="both"/>
      </w:pPr>
      <w:r>
        <w:t>3.1.2.2. В случае предоставления субсидий на возмещение части затрат - документы, подтверждающие затраты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сумму не менее размера причитающихся субсидий: договоры и первичные учетные документы (счета-фактуры, товарные накладные, платежные ведомости, документы подтверждающие численность основного и привлеченного персонала, платежные поручения).</w:t>
      </w:r>
    </w:p>
    <w:p w:rsidR="002833C9" w:rsidRDefault="002833C9">
      <w:pPr>
        <w:pStyle w:val="ConsPlusNormal"/>
        <w:spacing w:before="220"/>
        <w:ind w:firstLine="540"/>
        <w:jc w:val="both"/>
      </w:pPr>
      <w:r>
        <w:t>В случае предоставления документов, подтверждающих затраты на оплату труда, дополнительно предоставляются документы по расчету и начислению оплаты труда.</w:t>
      </w:r>
    </w:p>
    <w:p w:rsidR="002833C9" w:rsidRDefault="002833C9">
      <w:pPr>
        <w:pStyle w:val="ConsPlusNormal"/>
        <w:spacing w:before="220"/>
        <w:ind w:firstLine="540"/>
        <w:jc w:val="both"/>
      </w:pPr>
      <w:r>
        <w:t xml:space="preserve">При проведении Департаментом АПК дополнительного отбора в соответствии с </w:t>
      </w:r>
      <w:hyperlink w:anchor="P178">
        <w:r>
          <w:rPr>
            <w:color w:val="0000FF"/>
          </w:rPr>
          <w:t>пунктом 2.27</w:t>
        </w:r>
      </w:hyperlink>
      <w:r>
        <w:t xml:space="preserve"> настоящего Положения, Получатель предоставляет документы, подтверждающие затраты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которые ранее не были заявлены, на сумму не менее размера причитающихся субсидий.</w:t>
      </w:r>
    </w:p>
    <w:p w:rsidR="002833C9" w:rsidRDefault="002833C9">
      <w:pPr>
        <w:pStyle w:val="ConsPlusNormal"/>
        <w:spacing w:before="220"/>
        <w:ind w:firstLine="540"/>
        <w:jc w:val="both"/>
      </w:pPr>
      <w:r>
        <w:t>3.1.2.3. В случае предоставления субсидий на финансовое обеспечение затрат - информацию Управления Федерального казначейства по Тюменской области о зарезервированном лицевом счете для учета операций со средствами участников казначейского сопровождения.</w:t>
      </w:r>
    </w:p>
    <w:p w:rsidR="002833C9" w:rsidRDefault="002833C9">
      <w:pPr>
        <w:pStyle w:val="ConsPlusNormal"/>
        <w:spacing w:before="220"/>
        <w:ind w:firstLine="540"/>
        <w:jc w:val="both"/>
      </w:pPr>
      <w:bookmarkStart w:id="33" w:name="P193"/>
      <w:bookmarkEnd w:id="33"/>
      <w:r>
        <w:t xml:space="preserve">3.2. Документы, указанные в </w:t>
      </w:r>
      <w:hyperlink w:anchor="P187">
        <w:r>
          <w:rPr>
            <w:color w:val="0000FF"/>
          </w:rPr>
          <w:t>подпункте 3.1.2 пункта 3.1</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2833C9" w:rsidRDefault="002833C9">
      <w:pPr>
        <w:pStyle w:val="ConsPlusNormal"/>
        <w:spacing w:before="220"/>
        <w:ind w:firstLine="540"/>
        <w:jc w:val="both"/>
      </w:pPr>
      <w:r>
        <w:t>3.3. В составе заявления могут быть представлены оригиналы и (или) копии документов.</w:t>
      </w:r>
    </w:p>
    <w:p w:rsidR="002833C9" w:rsidRDefault="002833C9">
      <w:pPr>
        <w:pStyle w:val="ConsPlusNormal"/>
        <w:spacing w:before="220"/>
        <w:ind w:firstLine="540"/>
        <w:jc w:val="both"/>
      </w:pPr>
      <w:r>
        <w:t>3.4. Копии документов могут быть:</w:t>
      </w:r>
    </w:p>
    <w:p w:rsidR="002833C9" w:rsidRDefault="002833C9">
      <w:pPr>
        <w:pStyle w:val="ConsPlusNormal"/>
        <w:spacing w:before="220"/>
        <w:ind w:firstLine="540"/>
        <w:jc w:val="both"/>
      </w:pPr>
      <w:r>
        <w:t>3.4.1. Заверены лицом (органом), выдавшим (согласовавшим) документ, либо нотариально, по желанию Получателя.</w:t>
      </w:r>
    </w:p>
    <w:p w:rsidR="002833C9" w:rsidRDefault="002833C9">
      <w:pPr>
        <w:pStyle w:val="ConsPlusNormal"/>
        <w:spacing w:before="220"/>
        <w:ind w:firstLine="540"/>
        <w:jc w:val="both"/>
      </w:pPr>
      <w:r>
        <w:t>3.4.2.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2833C9" w:rsidRDefault="002833C9">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2833C9" w:rsidRDefault="002833C9">
      <w:pPr>
        <w:pStyle w:val="ConsPlusNormal"/>
        <w:spacing w:before="220"/>
        <w:ind w:firstLine="540"/>
        <w:jc w:val="both"/>
      </w:pPr>
      <w:bookmarkStart w:id="34" w:name="P199"/>
      <w:bookmarkEnd w:id="34"/>
      <w:r>
        <w:t>3.5.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2833C9" w:rsidRDefault="002833C9">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2833C9" w:rsidRDefault="002833C9">
      <w:pPr>
        <w:pStyle w:val="ConsPlusNormal"/>
        <w:spacing w:before="220"/>
        <w:ind w:firstLine="540"/>
        <w:jc w:val="both"/>
      </w:pPr>
      <w:r>
        <w:t>3.7. Заявление с приложенными к нему документами представляется Получателем в Департамент АПК почтой, лично или через представителя.</w:t>
      </w:r>
    </w:p>
    <w:p w:rsidR="002833C9" w:rsidRDefault="002833C9">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2833C9" w:rsidRDefault="002833C9">
      <w:pPr>
        <w:pStyle w:val="ConsPlusNormal"/>
        <w:spacing w:before="220"/>
        <w:ind w:firstLine="540"/>
        <w:jc w:val="both"/>
      </w:pPr>
      <w:r>
        <w:lastRenderedPageBreak/>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2833C9" w:rsidRDefault="002833C9">
      <w:pPr>
        <w:pStyle w:val="ConsPlusNormal"/>
        <w:spacing w:before="220"/>
        <w:ind w:firstLine="540"/>
        <w:jc w:val="both"/>
      </w:pPr>
      <w:r>
        <w:t>3.8.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2833C9" w:rsidRDefault="002833C9">
      <w:pPr>
        <w:pStyle w:val="ConsPlusNormal"/>
        <w:spacing w:before="220"/>
        <w:ind w:firstLine="540"/>
        <w:jc w:val="both"/>
      </w:pPr>
      <w:bookmarkStart w:id="35" w:name="P205"/>
      <w:bookmarkEnd w:id="35"/>
      <w:r>
        <w:t xml:space="preserve">3.9. Департамент АПК в течение 15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193">
        <w:r>
          <w:rPr>
            <w:color w:val="0000FF"/>
          </w:rPr>
          <w:t>пунктам 3.2</w:t>
        </w:r>
      </w:hyperlink>
      <w:r>
        <w:t xml:space="preserve"> - </w:t>
      </w:r>
      <w:hyperlink w:anchor="P199">
        <w:r>
          <w:rPr>
            <w:color w:val="0000FF"/>
          </w:rPr>
          <w:t>3.5</w:t>
        </w:r>
      </w:hyperlink>
      <w:r>
        <w:t xml:space="preserve"> настоящего Положения, а также на соответствие Получателя требованию, установленному </w:t>
      </w:r>
      <w:hyperlink w:anchor="P183">
        <w:r>
          <w:rPr>
            <w:color w:val="0000FF"/>
          </w:rPr>
          <w:t>подпунктом 3.1.1 пункта 3.1</w:t>
        </w:r>
      </w:hyperlink>
      <w:r>
        <w:t xml:space="preserve"> настоящего Положения.</w:t>
      </w:r>
    </w:p>
    <w:p w:rsidR="002833C9" w:rsidRDefault="002833C9">
      <w:pPr>
        <w:pStyle w:val="ConsPlusNormal"/>
        <w:spacing w:before="220"/>
        <w:ind w:firstLine="540"/>
        <w:jc w:val="both"/>
      </w:pPr>
      <w:r>
        <w:t xml:space="preserve">3.10.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05">
        <w:r>
          <w:rPr>
            <w:color w:val="0000FF"/>
          </w:rPr>
          <w:t>пунктом 3.9</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08">
        <w:r>
          <w:rPr>
            <w:color w:val="0000FF"/>
          </w:rPr>
          <w:t>пунктом 3.12</w:t>
        </w:r>
      </w:hyperlink>
      <w:r>
        <w:t xml:space="preserve"> настоящего Положения.</w:t>
      </w:r>
    </w:p>
    <w:p w:rsidR="002833C9" w:rsidRDefault="002833C9">
      <w:pPr>
        <w:pStyle w:val="ConsPlusNormal"/>
        <w:spacing w:before="220"/>
        <w:ind w:firstLine="540"/>
        <w:jc w:val="both"/>
      </w:pPr>
      <w:bookmarkStart w:id="36" w:name="P207"/>
      <w:bookmarkEnd w:id="36"/>
      <w:r>
        <w:t>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2833C9" w:rsidRDefault="002833C9">
      <w:pPr>
        <w:pStyle w:val="ConsPlusNormal"/>
        <w:spacing w:before="220"/>
        <w:ind w:firstLine="540"/>
        <w:jc w:val="both"/>
      </w:pPr>
      <w:bookmarkStart w:id="37" w:name="P208"/>
      <w:bookmarkEnd w:id="37"/>
      <w:r>
        <w:t>3.12. Основаниями для отказа в предоставлении субсидии являются:</w:t>
      </w:r>
    </w:p>
    <w:p w:rsidR="002833C9" w:rsidRDefault="002833C9">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193">
        <w:r>
          <w:rPr>
            <w:color w:val="0000FF"/>
          </w:rPr>
          <w:t>пунктами 3.2</w:t>
        </w:r>
      </w:hyperlink>
      <w:r>
        <w:t xml:space="preserve"> - </w:t>
      </w:r>
      <w:hyperlink w:anchor="P199">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187">
        <w:r>
          <w:rPr>
            <w:color w:val="0000FF"/>
          </w:rPr>
          <w:t>подпункте 3.1.2 пункта 3.1</w:t>
        </w:r>
      </w:hyperlink>
      <w:r>
        <w:t xml:space="preserve"> настоящего Положения.</w:t>
      </w:r>
    </w:p>
    <w:p w:rsidR="002833C9" w:rsidRDefault="002833C9">
      <w:pPr>
        <w:pStyle w:val="ConsPlusNormal"/>
        <w:spacing w:before="220"/>
        <w:ind w:firstLine="540"/>
        <w:jc w:val="both"/>
      </w:pPr>
      <w:r>
        <w:t>3.12.2. Установление факта недостоверности представленной Получателем информации.</w:t>
      </w:r>
    </w:p>
    <w:p w:rsidR="002833C9" w:rsidRDefault="002833C9">
      <w:pPr>
        <w:pStyle w:val="ConsPlusNormal"/>
        <w:spacing w:before="220"/>
        <w:ind w:firstLine="540"/>
        <w:jc w:val="both"/>
      </w:pPr>
      <w:r>
        <w:t xml:space="preserve">3.12.3. Несоответствие Получателя требованию, установленному </w:t>
      </w:r>
      <w:hyperlink w:anchor="P183">
        <w:r>
          <w:rPr>
            <w:color w:val="0000FF"/>
          </w:rPr>
          <w:t>подпунктом 3.1.1 пункта 3.1</w:t>
        </w:r>
      </w:hyperlink>
      <w:r>
        <w:t xml:space="preserve"> настоящего Положения.</w:t>
      </w:r>
    </w:p>
    <w:p w:rsidR="002833C9" w:rsidRDefault="002833C9">
      <w:pPr>
        <w:pStyle w:val="ConsPlusNormal"/>
        <w:spacing w:before="220"/>
        <w:ind w:firstLine="540"/>
        <w:jc w:val="both"/>
      </w:pPr>
      <w:r>
        <w:t>3.13. После устранения причин, послуживших отказом в предоставлении субсидии,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2833C9" w:rsidRDefault="002833C9">
      <w:pPr>
        <w:pStyle w:val="ConsPlusNormal"/>
        <w:jc w:val="both"/>
      </w:pPr>
      <w:r>
        <w:t xml:space="preserve">(в ред. </w:t>
      </w:r>
      <w:hyperlink r:id="rId41">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182">
        <w:r>
          <w:rPr>
            <w:color w:val="0000FF"/>
          </w:rPr>
          <w:t>пунктах 3.1</w:t>
        </w:r>
      </w:hyperlink>
      <w:r>
        <w:t xml:space="preserve"> - </w:t>
      </w:r>
      <w:hyperlink w:anchor="P207">
        <w:r>
          <w:rPr>
            <w:color w:val="0000FF"/>
          </w:rPr>
          <w:t>3.11</w:t>
        </w:r>
      </w:hyperlink>
      <w:r>
        <w:t xml:space="preserve"> настоящего Положения.</w:t>
      </w:r>
    </w:p>
    <w:p w:rsidR="002833C9" w:rsidRDefault="002833C9">
      <w:pPr>
        <w:pStyle w:val="ConsPlusNormal"/>
        <w:spacing w:before="220"/>
        <w:ind w:firstLine="540"/>
        <w:jc w:val="both"/>
      </w:pPr>
      <w:r>
        <w:t>3.14. Субсидии предоставляются Получателям по ставкам на 1 гектар посевной площади сельскохозяйственных культур:</w:t>
      </w:r>
    </w:p>
    <w:p w:rsidR="002833C9" w:rsidRDefault="002833C9">
      <w:pPr>
        <w:pStyle w:val="ConsPlusNormal"/>
        <w:spacing w:before="220"/>
        <w:ind w:firstLine="540"/>
        <w:jc w:val="both"/>
      </w:pPr>
      <w:r>
        <w:t xml:space="preserve">3.14.1. По направлению, установленному </w:t>
      </w:r>
      <w:hyperlink w:anchor="P47">
        <w:r>
          <w:rPr>
            <w:color w:val="0000FF"/>
          </w:rPr>
          <w:t>подпунктом 1.3.1 пункта 1.3</w:t>
        </w:r>
      </w:hyperlink>
      <w:r>
        <w:t xml:space="preserve"> настоящего Положения, - 10150,5 рублей;</w:t>
      </w:r>
    </w:p>
    <w:p w:rsidR="002833C9" w:rsidRDefault="002833C9">
      <w:pPr>
        <w:pStyle w:val="ConsPlusNormal"/>
        <w:jc w:val="both"/>
      </w:pPr>
      <w:r>
        <w:t xml:space="preserve">(в ред. </w:t>
      </w:r>
      <w:hyperlink r:id="rId42">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3.14.2. По направлению, установленному </w:t>
      </w:r>
      <w:hyperlink w:anchor="P48">
        <w:r>
          <w:rPr>
            <w:color w:val="0000FF"/>
          </w:rPr>
          <w:t>подпунктом 1.3.2 пункта 1.3</w:t>
        </w:r>
      </w:hyperlink>
      <w:r>
        <w:t xml:space="preserve"> настоящего Положения, - 19540 рублей.</w:t>
      </w:r>
    </w:p>
    <w:p w:rsidR="002833C9" w:rsidRDefault="002833C9">
      <w:pPr>
        <w:pStyle w:val="ConsPlusNormal"/>
        <w:jc w:val="both"/>
      </w:pPr>
      <w:r>
        <w:lastRenderedPageBreak/>
        <w:t xml:space="preserve">(в ред. </w:t>
      </w:r>
      <w:hyperlink r:id="rId43">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3.15. Расчет затрат, подлежащих субсидированию, осуществляется без учета налога на добавленную стоимость.</w:t>
      </w:r>
    </w:p>
    <w:p w:rsidR="002833C9" w:rsidRDefault="002833C9">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833C9" w:rsidRDefault="002833C9">
      <w:pPr>
        <w:pStyle w:val="ConsPlusNormal"/>
        <w:spacing w:before="220"/>
        <w:ind w:firstLine="540"/>
        <w:jc w:val="both"/>
      </w:pPr>
      <w:r>
        <w:t>3.16. Порядок и сроки возврата субсидий в областной бюджет в случае нарушения условий их предоставления:</w:t>
      </w:r>
    </w:p>
    <w:p w:rsidR="002833C9" w:rsidRDefault="002833C9">
      <w:pPr>
        <w:pStyle w:val="ConsPlusNormal"/>
        <w:spacing w:before="220"/>
        <w:ind w:firstLine="540"/>
        <w:jc w:val="both"/>
      </w:pPr>
      <w:r>
        <w:t>3.16.1.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2833C9" w:rsidRDefault="002833C9">
      <w:pPr>
        <w:pStyle w:val="ConsPlusNormal"/>
        <w:spacing w:before="220"/>
        <w:ind w:firstLine="540"/>
        <w:jc w:val="both"/>
      </w:pPr>
      <w:r>
        <w:t xml:space="preserve">3.16.2. По результатам проверок, проведенных Департаментом АПК в соответствии с </w:t>
      </w:r>
      <w:hyperlink w:anchor="P283">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2833C9" w:rsidRDefault="002833C9">
      <w:pPr>
        <w:pStyle w:val="ConsPlusNormal"/>
        <w:spacing w:before="220"/>
        <w:ind w:firstLine="540"/>
        <w:jc w:val="both"/>
      </w:pPr>
      <w:bookmarkStart w:id="38" w:name="P225"/>
      <w:bookmarkEnd w:id="38"/>
      <w:r>
        <w:t xml:space="preserve">3.16.3. В случае если Получателем не достигнуты значения результатов предоставления субсидии, установленные в соответствии с </w:t>
      </w:r>
      <w:hyperlink w:anchor="P251">
        <w:r>
          <w:rPr>
            <w:color w:val="0000FF"/>
          </w:rPr>
          <w:t>пунктом 3.21</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328">
        <w:r>
          <w:rPr>
            <w:color w:val="0000FF"/>
          </w:rPr>
          <w:t>подпунктом 5.3.3 пункта 5.3</w:t>
        </w:r>
      </w:hyperlink>
      <w:r>
        <w:t xml:space="preserve"> настоящего Положения.</w:t>
      </w:r>
    </w:p>
    <w:p w:rsidR="002833C9" w:rsidRDefault="002833C9">
      <w:pPr>
        <w:pStyle w:val="ConsPlusNormal"/>
        <w:spacing w:before="220"/>
        <w:ind w:firstLine="540"/>
        <w:jc w:val="both"/>
      </w:pPr>
      <w:r>
        <w:t xml:space="preserve">3.16.4. В случае если Получателем в установленный </w:t>
      </w:r>
      <w:hyperlink w:anchor="P225">
        <w:r>
          <w:rPr>
            <w:color w:val="0000FF"/>
          </w:rPr>
          <w:t>подпунктом 3.16.3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окончания срока, установленного </w:t>
      </w:r>
      <w:hyperlink w:anchor="P225">
        <w:r>
          <w:rPr>
            <w:color w:val="0000FF"/>
          </w:rPr>
          <w:t>подпунктом 3.16.3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2833C9" w:rsidRDefault="002833C9">
      <w:pPr>
        <w:pStyle w:val="ConsPlusNormal"/>
        <w:spacing w:before="220"/>
        <w:ind w:firstLine="540"/>
        <w:jc w:val="both"/>
      </w:pPr>
      <w:r>
        <w:t xml:space="preserve">3.16.5. По результатам проверок, проведенных Департаментом АПК в соответствии с </w:t>
      </w:r>
      <w:hyperlink w:anchor="P283">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347">
        <w:r>
          <w:rPr>
            <w:color w:val="0000FF"/>
          </w:rPr>
          <w:t>подпунктом 5.3.4 пункта 5.3</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2833C9" w:rsidRDefault="002833C9">
      <w:pPr>
        <w:pStyle w:val="ConsPlusNormal"/>
        <w:spacing w:before="220"/>
        <w:ind w:firstLine="540"/>
        <w:jc w:val="both"/>
      </w:pPr>
      <w:r>
        <w:t>3.16.6.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2833C9" w:rsidRDefault="002833C9">
      <w:pPr>
        <w:pStyle w:val="ConsPlusNormal"/>
        <w:spacing w:before="220"/>
        <w:ind w:firstLine="540"/>
        <w:jc w:val="both"/>
      </w:pPr>
      <w:r>
        <w:t>3.16.7.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2833C9" w:rsidRDefault="002833C9">
      <w:pPr>
        <w:pStyle w:val="ConsPlusNormal"/>
        <w:spacing w:before="220"/>
        <w:ind w:firstLine="540"/>
        <w:jc w:val="both"/>
      </w:pPr>
      <w:r>
        <w:lastRenderedPageBreak/>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2833C9" w:rsidRDefault="002833C9">
      <w:pPr>
        <w:pStyle w:val="ConsPlusNormal"/>
        <w:spacing w:before="220"/>
        <w:ind w:firstLine="540"/>
        <w:jc w:val="both"/>
      </w:pPr>
      <w:bookmarkStart w:id="39" w:name="P231"/>
      <w:bookmarkEnd w:id="39"/>
      <w:r>
        <w:t>3.17.1. Договор о предоставлении субсидии заключается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2833C9" w:rsidRDefault="002833C9">
      <w:pPr>
        <w:pStyle w:val="ConsPlusNormal"/>
        <w:spacing w:before="220"/>
        <w:ind w:firstLine="540"/>
        <w:jc w:val="both"/>
      </w:pPr>
      <w:r>
        <w:t>Департамент АПК в течение 3 рабочих дней со дня, следующего за днем принятия решения о предоставлении субсидии, формирует и направляет проект договора о предоставлении субсидии в системе "Электронный бюджет", направляет Получателю уведомление о размещении проекта договора о предоставлении субсидии в системе "Электронный бюджет" на электронный адрес, указанный в заявке на участие в отборе, а при его отсутствии - на почтовый адрес Получателя.</w:t>
      </w:r>
    </w:p>
    <w:p w:rsidR="002833C9" w:rsidRDefault="002833C9">
      <w:pPr>
        <w:pStyle w:val="ConsPlusNormal"/>
        <w:spacing w:before="220"/>
        <w:ind w:firstLine="540"/>
        <w:jc w:val="both"/>
      </w:pPr>
      <w:r>
        <w:t>Получатель в течение 4 рабочих дней со дня, следующего за днем получения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2833C9" w:rsidRDefault="002833C9">
      <w:pPr>
        <w:pStyle w:val="ConsPlusNormal"/>
        <w:spacing w:before="220"/>
        <w:ind w:firstLine="540"/>
        <w:jc w:val="both"/>
      </w:pPr>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231">
        <w:r>
          <w:rPr>
            <w:color w:val="0000FF"/>
          </w:rPr>
          <w:t>подпунктом 3.17.1</w:t>
        </w:r>
      </w:hyperlink>
      <w:r>
        <w:t xml:space="preserve"> настоящего пункта.</w:t>
      </w:r>
    </w:p>
    <w:p w:rsidR="002833C9" w:rsidRDefault="002833C9">
      <w:pPr>
        <w:pStyle w:val="ConsPlusNormal"/>
        <w:spacing w:before="220"/>
        <w:ind w:firstLine="540"/>
        <w:jc w:val="both"/>
      </w:pPr>
      <w:r>
        <w:t>3.18. В договор о предоставлении субсидии включаются следующие условия:</w:t>
      </w:r>
    </w:p>
    <w:p w:rsidR="002833C9" w:rsidRDefault="002833C9">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w:t>
      </w:r>
      <w:proofErr w:type="spellStart"/>
      <w:r>
        <w:t>недостижении</w:t>
      </w:r>
      <w:proofErr w:type="spellEnd"/>
      <w:r>
        <w:t xml:space="preserve"> согласия по новым условиям в случае уменьшения Департаменту АПК ранее доведенных лимитов бюджетных обязательств, указанных в </w:t>
      </w:r>
      <w:hyperlink w:anchor="P50">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2833C9" w:rsidRDefault="002833C9">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44">
        <w:r>
          <w:rPr>
            <w:color w:val="0000FF"/>
          </w:rPr>
          <w:t>статьями 268.1</w:t>
        </w:r>
      </w:hyperlink>
      <w:r>
        <w:t xml:space="preserve"> и </w:t>
      </w:r>
      <w:hyperlink r:id="rId45">
        <w:r>
          <w:rPr>
            <w:color w:val="0000FF"/>
          </w:rPr>
          <w:t>269.2</w:t>
        </w:r>
      </w:hyperlink>
      <w:r>
        <w:t xml:space="preserve"> Бюджетного кодекса Российской Федерации (при заключении договора о предоставлении субсидии на финансовое обеспечение затрат);</w:t>
      </w:r>
    </w:p>
    <w:p w:rsidR="002833C9" w:rsidRDefault="002833C9">
      <w:pPr>
        <w:pStyle w:val="ConsPlusNormal"/>
        <w:spacing w:before="220"/>
        <w:ind w:firstLine="540"/>
        <w:jc w:val="both"/>
      </w:pPr>
      <w:r>
        <w:t xml:space="preserve">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запасных частей и расходных материалов для ремонта импортной </w:t>
      </w:r>
      <w:r>
        <w:lastRenderedPageBreak/>
        <w:t>сельскохозяйственной техники, средств защиты растений) (при заключении договора о предоставлении субсидии на финансовое обеспечение затрат).</w:t>
      </w:r>
    </w:p>
    <w:p w:rsidR="002833C9" w:rsidRDefault="002833C9">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(при заключении договора о предоставлении субсидии на финансовое обеспечение затрат).</w:t>
      </w:r>
    </w:p>
    <w:p w:rsidR="002833C9" w:rsidRDefault="002833C9">
      <w:pPr>
        <w:pStyle w:val="ConsPlusNormal"/>
        <w:spacing w:before="220"/>
        <w:ind w:firstLine="540"/>
        <w:jc w:val="both"/>
      </w:pPr>
      <w:r>
        <w:t>В договоре о предоставлении субсидии также устанавливаются:</w:t>
      </w:r>
    </w:p>
    <w:p w:rsidR="002833C9" w:rsidRDefault="002833C9">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2833C9" w:rsidRDefault="002833C9">
      <w:pPr>
        <w:pStyle w:val="ConsPlusNormal"/>
        <w:spacing w:before="220"/>
        <w:ind w:firstLine="540"/>
        <w:jc w:val="both"/>
      </w:pPr>
      <w:r>
        <w:t>план мероприятий по достижению результатов предоставления субсидии (контрольные точки) и обязанность Получателя по ежемесячному предоставлению отчета о реализации плана мероприятий по достижению результатов предоставления субсидии (контрольных точек),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План мероприятий формируется на текущий финансовый год, с указанием одной контрольной точки в квартал.</w:t>
      </w:r>
    </w:p>
    <w:p w:rsidR="002833C9" w:rsidRDefault="002833C9">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2833C9" w:rsidRDefault="002833C9">
      <w:pPr>
        <w:pStyle w:val="ConsPlusNormal"/>
        <w:spacing w:before="220"/>
        <w:ind w:firstLine="540"/>
        <w:jc w:val="both"/>
      </w:pPr>
      <w:r>
        <w:t>3.19.1. Субсидии на финансовое обеспечение части затрат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2833C9" w:rsidRDefault="002833C9">
      <w:pPr>
        <w:pStyle w:val="ConsPlusNormal"/>
        <w:spacing w:before="220"/>
        <w:ind w:firstLine="540"/>
        <w:jc w:val="both"/>
      </w:pPr>
      <w:r>
        <w:t>3.19.2. Перечисление субсидий на возмещение части затрат осуществляется Департаментом АПК на расчетные счета, открытые Получателям в кредитных организациях.</w:t>
      </w:r>
    </w:p>
    <w:p w:rsidR="002833C9" w:rsidRDefault="002833C9">
      <w:pPr>
        <w:pStyle w:val="ConsPlusNormal"/>
        <w:spacing w:before="220"/>
        <w:ind w:firstLine="540"/>
        <w:jc w:val="both"/>
      </w:pPr>
      <w:r>
        <w:t xml:space="preserve">3.19.3. Основанием для выплаты субсидий является договор о предоставлении субсидии, заключенный между Департаментом АПК и Получателем, </w:t>
      </w:r>
      <w:hyperlink w:anchor="P609">
        <w:r>
          <w:rPr>
            <w:color w:val="0000FF"/>
          </w:rPr>
          <w:t>справка-расчет</w:t>
        </w:r>
      </w:hyperlink>
      <w:r>
        <w:t xml:space="preserve"> по форме согласно приложению N 4 к настоящему Положению.</w:t>
      </w:r>
    </w:p>
    <w:p w:rsidR="002833C9" w:rsidRDefault="002833C9">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248">
        <w:r>
          <w:rPr>
            <w:color w:val="0000FF"/>
          </w:rPr>
          <w:t>пунктом 3.20</w:t>
        </w:r>
      </w:hyperlink>
      <w:r>
        <w:t xml:space="preserve"> настоящего Положения.</w:t>
      </w:r>
    </w:p>
    <w:p w:rsidR="002833C9" w:rsidRDefault="002833C9">
      <w:pPr>
        <w:pStyle w:val="ConsPlusNormal"/>
        <w:spacing w:before="220"/>
        <w:ind w:firstLine="540"/>
        <w:jc w:val="both"/>
      </w:pPr>
      <w:bookmarkStart w:id="40" w:name="P248"/>
      <w:bookmarkEnd w:id="40"/>
      <w:r>
        <w:t>3.20. Получатель считается уклонившимся от заключения договора о предоставлении субсидии:</w:t>
      </w:r>
    </w:p>
    <w:p w:rsidR="002833C9" w:rsidRDefault="002833C9">
      <w:pPr>
        <w:pStyle w:val="ConsPlusNormal"/>
        <w:spacing w:before="220"/>
        <w:ind w:firstLine="540"/>
        <w:jc w:val="both"/>
      </w:pPr>
      <w:r>
        <w:t xml:space="preserve">3.20.1. В случае непредставления заявления в срок, установленный </w:t>
      </w:r>
      <w:hyperlink w:anchor="P187">
        <w:r>
          <w:rPr>
            <w:color w:val="0000FF"/>
          </w:rPr>
          <w:t>подпунктом 3.1.2 пункта 3.1</w:t>
        </w:r>
      </w:hyperlink>
      <w:r>
        <w:t xml:space="preserve"> настоящего Положения.</w:t>
      </w:r>
    </w:p>
    <w:p w:rsidR="002833C9" w:rsidRDefault="002833C9">
      <w:pPr>
        <w:pStyle w:val="ConsPlusNormal"/>
        <w:spacing w:before="220"/>
        <w:ind w:firstLine="540"/>
        <w:jc w:val="both"/>
      </w:pPr>
      <w:r>
        <w:t xml:space="preserve">3.20.2. В случае </w:t>
      </w:r>
      <w:proofErr w:type="spellStart"/>
      <w:r>
        <w:t>неподписания</w:t>
      </w:r>
      <w:proofErr w:type="spellEnd"/>
      <w:r>
        <w:t xml:space="preserve"> Получателем договора о предоставлении субсидии в системе "Электронный бюджет" в срок, установленный </w:t>
      </w:r>
      <w:hyperlink w:anchor="P231">
        <w:r>
          <w:rPr>
            <w:color w:val="0000FF"/>
          </w:rPr>
          <w:t>подпунктом 3.17.1 пункта 3.17</w:t>
        </w:r>
      </w:hyperlink>
      <w:r>
        <w:t xml:space="preserve"> настоящего Положения.</w:t>
      </w:r>
    </w:p>
    <w:p w:rsidR="002833C9" w:rsidRDefault="002833C9">
      <w:pPr>
        <w:pStyle w:val="ConsPlusNormal"/>
        <w:spacing w:before="220"/>
        <w:ind w:firstLine="540"/>
        <w:jc w:val="both"/>
      </w:pPr>
      <w:bookmarkStart w:id="41" w:name="P251"/>
      <w:bookmarkEnd w:id="41"/>
      <w:r>
        <w:t>3.21. Результаты предоставления субсидии, значения которых устанавливаются в договоре о предоставлении субсидии:</w:t>
      </w:r>
    </w:p>
    <w:p w:rsidR="002833C9" w:rsidRDefault="002833C9">
      <w:pPr>
        <w:pStyle w:val="ConsPlusNormal"/>
        <w:spacing w:before="220"/>
        <w:ind w:firstLine="540"/>
        <w:jc w:val="both"/>
      </w:pPr>
      <w:r>
        <w:t xml:space="preserve">3.21.1. По направлению, установленному </w:t>
      </w:r>
      <w:hyperlink w:anchor="P47">
        <w:r>
          <w:rPr>
            <w:color w:val="0000FF"/>
          </w:rPr>
          <w:t>подпунктом 1.3.1 пункта 1.3</w:t>
        </w:r>
      </w:hyperlink>
      <w:r>
        <w:t xml:space="preserve"> настоящего Положения, - размер посевных площадей, занятых картофелем (тыс. гектаров);</w:t>
      </w:r>
    </w:p>
    <w:p w:rsidR="002833C9" w:rsidRDefault="002833C9">
      <w:pPr>
        <w:pStyle w:val="ConsPlusNormal"/>
        <w:spacing w:before="220"/>
        <w:ind w:firstLine="540"/>
        <w:jc w:val="both"/>
      </w:pPr>
      <w:r>
        <w:t xml:space="preserve">Значение результата предоставления субсидии, установленное в договоре о предоставлении субсидии, должно быть достигнуто Получателем не позднее 30 июня года, в котором получена </w:t>
      </w:r>
      <w:r>
        <w:lastRenderedPageBreak/>
        <w:t>субсидия.</w:t>
      </w:r>
    </w:p>
    <w:p w:rsidR="002833C9" w:rsidRDefault="002833C9">
      <w:pPr>
        <w:pStyle w:val="ConsPlusNormal"/>
        <w:spacing w:before="220"/>
        <w:ind w:firstLine="540"/>
        <w:jc w:val="both"/>
      </w:pPr>
      <w:r>
        <w:t xml:space="preserve">3.21.2. По направлению, установленному </w:t>
      </w:r>
      <w:hyperlink w:anchor="P48">
        <w:r>
          <w:rPr>
            <w:color w:val="0000FF"/>
          </w:rPr>
          <w:t>подпунктом 1.3.2 пункта 3.1</w:t>
        </w:r>
      </w:hyperlink>
      <w:r>
        <w:t xml:space="preserve"> настоящего Положения, - размер посевных площадей, занятых овощами открытого грунта (тыс. гектаров).</w:t>
      </w:r>
    </w:p>
    <w:p w:rsidR="002833C9" w:rsidRDefault="002833C9">
      <w:pPr>
        <w:pStyle w:val="ConsPlusNormal"/>
        <w:spacing w:before="220"/>
        <w:ind w:firstLine="540"/>
        <w:jc w:val="both"/>
      </w:pPr>
      <w:r>
        <w:t>Значение результата предоставления субсидии, установленное в договоре о предоставлении субсидии, должно быть достигнуто Получателем не позднее 30 июня года, в котором получена субсидия.</w:t>
      </w:r>
    </w:p>
    <w:p w:rsidR="002833C9" w:rsidRDefault="002833C9">
      <w:pPr>
        <w:pStyle w:val="ConsPlusNormal"/>
        <w:spacing w:before="220"/>
        <w:ind w:firstLine="540"/>
        <w:jc w:val="both"/>
      </w:pPr>
      <w:r>
        <w:t>3.22. Общими условиями предоставления субсидий Получателям являются:</w:t>
      </w:r>
    </w:p>
    <w:p w:rsidR="002833C9" w:rsidRDefault="002833C9">
      <w:pPr>
        <w:pStyle w:val="ConsPlusNormal"/>
        <w:spacing w:before="220"/>
        <w:ind w:firstLine="540"/>
        <w:jc w:val="both"/>
      </w:pPr>
      <w:r>
        <w:t>3.22.1. Предоставление достоверной информации Получателем.</w:t>
      </w:r>
    </w:p>
    <w:p w:rsidR="002833C9" w:rsidRDefault="002833C9">
      <w:pPr>
        <w:pStyle w:val="ConsPlusNormal"/>
        <w:spacing w:before="220"/>
        <w:ind w:firstLine="540"/>
        <w:jc w:val="both"/>
      </w:pPr>
      <w:bookmarkStart w:id="42" w:name="P258"/>
      <w:bookmarkEnd w:id="42"/>
      <w:r>
        <w:t xml:space="preserve">3.22.2.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46">
        <w:r>
          <w:rPr>
            <w:color w:val="0000FF"/>
          </w:rPr>
          <w:t>статьями 268.1</w:t>
        </w:r>
      </w:hyperlink>
      <w:r>
        <w:t xml:space="preserve"> и </w:t>
      </w:r>
      <w:hyperlink r:id="rId47">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2833C9" w:rsidRDefault="002833C9">
      <w:pPr>
        <w:pStyle w:val="ConsPlusNormal"/>
        <w:spacing w:before="220"/>
        <w:ind w:firstLine="540"/>
        <w:jc w:val="both"/>
      </w:pPr>
      <w:r>
        <w:t xml:space="preserve">3.22.3. Предоставление отчетности, установленной </w:t>
      </w:r>
      <w:hyperlink w:anchor="P273">
        <w:r>
          <w:rPr>
            <w:color w:val="0000FF"/>
          </w:rPr>
          <w:t>пунктом 4.1</w:t>
        </w:r>
      </w:hyperlink>
      <w:r>
        <w:t xml:space="preserve"> настоящего Положения.</w:t>
      </w:r>
    </w:p>
    <w:p w:rsidR="002833C9" w:rsidRDefault="002833C9">
      <w:pPr>
        <w:pStyle w:val="ConsPlusNormal"/>
        <w:spacing w:before="220"/>
        <w:ind w:firstLine="540"/>
        <w:jc w:val="both"/>
      </w:pPr>
      <w:r>
        <w:t>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2833C9" w:rsidRDefault="002833C9">
      <w:pPr>
        <w:pStyle w:val="ConsPlusNormal"/>
        <w:spacing w:before="220"/>
        <w:ind w:firstLine="540"/>
        <w:jc w:val="both"/>
      </w:pPr>
      <w:r>
        <w:t>3.22.5.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2833C9" w:rsidRDefault="002833C9">
      <w:pPr>
        <w:pStyle w:val="ConsPlusNormal"/>
        <w:spacing w:before="220"/>
        <w:ind w:firstLine="540"/>
        <w:jc w:val="both"/>
      </w:pPr>
      <w:r>
        <w:t>3.22.6. Ведение Получателем обособленного аналитического учета операций, осуществляемых за счет субсидии (при заключении договора о предоставлении субсидии на финансовое обеспечение затрат).</w:t>
      </w:r>
    </w:p>
    <w:p w:rsidR="002833C9" w:rsidRDefault="002833C9">
      <w:pPr>
        <w:pStyle w:val="ConsPlusNormal"/>
        <w:spacing w:before="220"/>
        <w:ind w:firstLine="540"/>
        <w:jc w:val="both"/>
      </w:pPr>
      <w:bookmarkStart w:id="43" w:name="P263"/>
      <w:bookmarkEnd w:id="43"/>
      <w:r>
        <w:t>3.22.7.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запасных частей и расходных материалов для ремонта импортной сельскохозяйственной техники, средств защиты растений) (при заключении договора о предоставлении субсидии на финансовое обеспечение затрат).</w:t>
      </w:r>
    </w:p>
    <w:p w:rsidR="002833C9" w:rsidRDefault="002833C9">
      <w:pPr>
        <w:pStyle w:val="ConsPlusNormal"/>
        <w:spacing w:before="220"/>
        <w:ind w:firstLine="540"/>
        <w:jc w:val="both"/>
      </w:pPr>
      <w:r>
        <w:t>3.22.8. Полученная субсидия в срок до 30 декабря текущего финансового года направляется на оплату затрат на проведение агротехнологических работ, повышение уровня экологической безопасности сельскохозяйственного производства, на повышение плодородия и качества почв, на посевной площади, занятой картофелем и/или овощными культурами открытого грунта (при заключении договора о предоставлении субсидии на финансовое обеспечение затрат).</w:t>
      </w:r>
    </w:p>
    <w:p w:rsidR="002833C9" w:rsidRDefault="002833C9">
      <w:pPr>
        <w:pStyle w:val="ConsPlusNormal"/>
        <w:spacing w:before="220"/>
        <w:ind w:firstLine="540"/>
        <w:jc w:val="both"/>
      </w:pPr>
      <w:bookmarkStart w:id="44" w:name="P265"/>
      <w:bookmarkEnd w:id="44"/>
      <w:r>
        <w:lastRenderedPageBreak/>
        <w:t>3.23. Субсидии предоставляются Получателям в порядке финансового обеспечения (возмещения) части затрат в текущем году на проведение агротехнологических работ на посевной площади, занятой картофелем и (или) овощными культурами открытого грунта:</w:t>
      </w:r>
    </w:p>
    <w:p w:rsidR="002833C9" w:rsidRDefault="002833C9">
      <w:pPr>
        <w:pStyle w:val="ConsPlusNormal"/>
        <w:spacing w:before="220"/>
        <w:ind w:firstLine="540"/>
        <w:jc w:val="both"/>
      </w:pPr>
      <w:r>
        <w:t xml:space="preserve">3.23.1. На приобретение горюче-смазочных материалов, запасных частей и </w:t>
      </w:r>
      <w:proofErr w:type="gramStart"/>
      <w:r>
        <w:t>расходных материалов для ремонта техники</w:t>
      </w:r>
      <w:proofErr w:type="gramEnd"/>
      <w:r>
        <w:t xml:space="preserve"> и оборудования, используемой для проведения агротехнологических работ на посевной площади, занятой картофелем и (или) овощными культурами открытого грунта, минеральных удобрений, средств защиты растений.</w:t>
      </w:r>
    </w:p>
    <w:p w:rsidR="002833C9" w:rsidRDefault="002833C9">
      <w:pPr>
        <w:pStyle w:val="ConsPlusNormal"/>
        <w:spacing w:before="220"/>
        <w:ind w:firstLine="540"/>
        <w:jc w:val="both"/>
      </w:pPr>
      <w:r>
        <w:t>К возмещению не принимаются затраты на приобретение минеральных удобрений в случае, если указанные затраты были представлены Получателем для получения субсидии в соответствие с Положением о порядке предоставления субсидий из средств областного бюджета на поддержку производства картофеля и овощей открытого грунта.</w:t>
      </w:r>
    </w:p>
    <w:p w:rsidR="002833C9" w:rsidRDefault="002833C9">
      <w:pPr>
        <w:pStyle w:val="ConsPlusNormal"/>
        <w:spacing w:before="220"/>
        <w:ind w:firstLine="540"/>
        <w:jc w:val="both"/>
      </w:pPr>
      <w:r>
        <w:t>3.23.2. На оплату труда работников растениеводства, занятых при проведении агротехнологических работ на посевной площади, занятой картофелем и (или) овощными культурами открытого грунта, включая налог на доходы физических лиц и платежи во внебюджетные фонды.</w:t>
      </w:r>
    </w:p>
    <w:p w:rsidR="002833C9" w:rsidRDefault="002833C9">
      <w:pPr>
        <w:pStyle w:val="ConsPlusNormal"/>
        <w:spacing w:before="220"/>
        <w:ind w:firstLine="540"/>
        <w:jc w:val="both"/>
      </w:pPr>
      <w:r>
        <w:t>3.24. В случае заключения договора о предоставлении субсидии на финансовое обеспечение затрат Получатели ежеквартально не позднее 15 рабочего дня месяца, следующего за отчетным кварталом, до полного расходования средств субсидии представляют в Департамент АПК документы о расходах: договоры и первичные учетные документы (счета-фактуры, акты сдачи-приемки выполненных работ, товарные накладные, платежные поручения).</w:t>
      </w:r>
    </w:p>
    <w:p w:rsidR="002833C9" w:rsidRDefault="002833C9">
      <w:pPr>
        <w:pStyle w:val="ConsPlusNormal"/>
        <w:jc w:val="both"/>
      </w:pPr>
    </w:p>
    <w:p w:rsidR="002833C9" w:rsidRDefault="002833C9">
      <w:pPr>
        <w:pStyle w:val="ConsPlusTitle"/>
        <w:jc w:val="center"/>
        <w:outlineLvl w:val="1"/>
      </w:pPr>
      <w:r>
        <w:t>IV. Требования к отчетности</w:t>
      </w:r>
    </w:p>
    <w:p w:rsidR="002833C9" w:rsidRDefault="002833C9">
      <w:pPr>
        <w:pStyle w:val="ConsPlusNormal"/>
        <w:jc w:val="both"/>
      </w:pPr>
    </w:p>
    <w:p w:rsidR="002833C9" w:rsidRDefault="002833C9">
      <w:pPr>
        <w:pStyle w:val="ConsPlusNormal"/>
        <w:ind w:firstLine="540"/>
        <w:jc w:val="both"/>
      </w:pPr>
      <w:bookmarkStart w:id="45" w:name="P273"/>
      <w:bookmarkEnd w:id="45"/>
      <w:r>
        <w:t>4.1. Получатели представляют в Департамент АПК следующую отчетность об исполнении условий предоставления и расходования субсидии:</w:t>
      </w:r>
    </w:p>
    <w:p w:rsidR="002833C9" w:rsidRDefault="002833C9">
      <w:pPr>
        <w:pStyle w:val="ConsPlusNormal"/>
        <w:spacing w:before="220"/>
        <w:ind w:firstLine="540"/>
        <w:jc w:val="both"/>
      </w:pPr>
      <w:r>
        <w:t>4.1.1. Отчет о достижении значений результатов предоставления субсидий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2833C9" w:rsidRDefault="002833C9">
      <w:pPr>
        <w:pStyle w:val="ConsPlusNormal"/>
        <w:spacing w:before="220"/>
        <w:ind w:firstLine="540"/>
        <w:jc w:val="both"/>
      </w:pPr>
      <w:r>
        <w:t>4.1.2. Получатели ежеквартально не позднее 15 рабочего дня месяца, следующего за отчетным кварталом, представляют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2833C9" w:rsidRDefault="002833C9">
      <w:pPr>
        <w:pStyle w:val="ConsPlusNormal"/>
        <w:spacing w:before="220"/>
        <w:ind w:firstLine="540"/>
        <w:jc w:val="both"/>
      </w:pPr>
      <w:r>
        <w:t>4.1.3. Иную дополнительную отчетность в сроки и по форме, установленной Департаментом АПК в договоре о предоставлении субсидии.</w:t>
      </w:r>
    </w:p>
    <w:p w:rsidR="002833C9" w:rsidRDefault="002833C9">
      <w:pPr>
        <w:pStyle w:val="ConsPlusNormal"/>
        <w:spacing w:before="220"/>
        <w:ind w:firstLine="540"/>
        <w:jc w:val="both"/>
      </w:pPr>
      <w:r>
        <w:t>4.2. Ответственность за достоверность информации, указанной в отчетах, несет Получатель.</w:t>
      </w:r>
    </w:p>
    <w:p w:rsidR="002833C9" w:rsidRDefault="002833C9">
      <w:pPr>
        <w:pStyle w:val="ConsPlusNormal"/>
        <w:jc w:val="both"/>
      </w:pPr>
    </w:p>
    <w:p w:rsidR="002833C9" w:rsidRDefault="002833C9">
      <w:pPr>
        <w:pStyle w:val="ConsPlusTitle"/>
        <w:jc w:val="center"/>
        <w:outlineLvl w:val="1"/>
      </w:pPr>
      <w:r>
        <w:t>V. Требования об осуществлении контроля (мониторинга)</w:t>
      </w:r>
    </w:p>
    <w:p w:rsidR="002833C9" w:rsidRDefault="002833C9">
      <w:pPr>
        <w:pStyle w:val="ConsPlusTitle"/>
        <w:jc w:val="center"/>
      </w:pPr>
      <w:r>
        <w:t>за соблюдением условий и порядка предоставления субсидий</w:t>
      </w:r>
    </w:p>
    <w:p w:rsidR="002833C9" w:rsidRDefault="002833C9">
      <w:pPr>
        <w:pStyle w:val="ConsPlusTitle"/>
        <w:jc w:val="center"/>
      </w:pPr>
      <w:r>
        <w:t>и ответственности за их нарушение</w:t>
      </w:r>
    </w:p>
    <w:p w:rsidR="002833C9" w:rsidRDefault="002833C9">
      <w:pPr>
        <w:pStyle w:val="ConsPlusNormal"/>
        <w:jc w:val="both"/>
      </w:pPr>
    </w:p>
    <w:p w:rsidR="002833C9" w:rsidRDefault="002833C9">
      <w:pPr>
        <w:pStyle w:val="ConsPlusNormal"/>
        <w:ind w:firstLine="540"/>
        <w:jc w:val="both"/>
      </w:pPr>
      <w:bookmarkStart w:id="46" w:name="P283"/>
      <w:bookmarkEnd w:id="46"/>
      <w:r>
        <w:t xml:space="preserve">5.1. Проведение проверок по соблюдению Получателями, лицами, получающими средства на </w:t>
      </w:r>
      <w:r>
        <w:lastRenderedPageBreak/>
        <w:t>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2833C9" w:rsidRDefault="002833C9">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2833C9" w:rsidRDefault="002833C9">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48">
        <w:r>
          <w:rPr>
            <w:color w:val="0000FF"/>
          </w:rPr>
          <w:t>статьями 268.1</w:t>
        </w:r>
      </w:hyperlink>
      <w:r>
        <w:t xml:space="preserve">, </w:t>
      </w:r>
      <w:hyperlink r:id="rId49">
        <w:r>
          <w:rPr>
            <w:color w:val="0000FF"/>
          </w:rPr>
          <w:t>269.2</w:t>
        </w:r>
      </w:hyperlink>
      <w:r>
        <w:t xml:space="preserve"> Бюджетного кодекса Российской Федерации.</w:t>
      </w:r>
    </w:p>
    <w:p w:rsidR="002833C9" w:rsidRDefault="002833C9">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2833C9" w:rsidRDefault="002833C9">
      <w:pPr>
        <w:pStyle w:val="ConsPlusNormal"/>
        <w:spacing w:before="220"/>
        <w:ind w:firstLine="540"/>
        <w:jc w:val="both"/>
      </w:pPr>
      <w:r>
        <w:t>а) камеральных проверок;</w:t>
      </w:r>
    </w:p>
    <w:p w:rsidR="002833C9" w:rsidRDefault="002833C9">
      <w:pPr>
        <w:pStyle w:val="ConsPlusNormal"/>
        <w:spacing w:before="220"/>
        <w:ind w:firstLine="540"/>
        <w:jc w:val="both"/>
      </w:pPr>
      <w:r>
        <w:t>б) выездных проверок.</w:t>
      </w:r>
    </w:p>
    <w:p w:rsidR="002833C9" w:rsidRDefault="002833C9">
      <w:pPr>
        <w:pStyle w:val="ConsPlusNormal"/>
        <w:spacing w:before="220"/>
        <w:ind w:firstLine="540"/>
        <w:jc w:val="both"/>
      </w:pPr>
      <w:r>
        <w:t>5.1.4. Проведение камеральных проверок:</w:t>
      </w:r>
    </w:p>
    <w:p w:rsidR="002833C9" w:rsidRDefault="002833C9">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2833C9" w:rsidRDefault="002833C9">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2833C9" w:rsidRDefault="002833C9">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2833C9" w:rsidRDefault="002833C9">
      <w:pPr>
        <w:pStyle w:val="ConsPlusNormal"/>
        <w:spacing w:before="220"/>
        <w:ind w:firstLine="540"/>
        <w:jc w:val="both"/>
      </w:pPr>
      <w:r>
        <w:t>5.1.5. Проведение выездных проверок:</w:t>
      </w:r>
    </w:p>
    <w:p w:rsidR="002833C9" w:rsidRDefault="002833C9">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2833C9" w:rsidRDefault="002833C9">
      <w:pPr>
        <w:pStyle w:val="ConsPlusNormal"/>
        <w:spacing w:before="220"/>
        <w:ind w:firstLine="540"/>
        <w:jc w:val="both"/>
      </w:pPr>
      <w:r>
        <w:t xml:space="preserve">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w:t>
      </w:r>
      <w:r>
        <w:lastRenderedPageBreak/>
        <w:t>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2833C9" w:rsidRDefault="002833C9">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2833C9" w:rsidRDefault="002833C9">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2833C9" w:rsidRDefault="002833C9">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2833C9" w:rsidRDefault="002833C9">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2833C9" w:rsidRDefault="002833C9">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2833C9" w:rsidRDefault="002833C9">
      <w:pPr>
        <w:pStyle w:val="ConsPlusNormal"/>
        <w:spacing w:before="220"/>
        <w:ind w:firstLine="540"/>
        <w:jc w:val="both"/>
      </w:pPr>
      <w:r>
        <w:t>5.1.8. Основаниями для подготовки приказа о проведении проверки являются:</w:t>
      </w:r>
    </w:p>
    <w:p w:rsidR="002833C9" w:rsidRDefault="002833C9">
      <w:pPr>
        <w:pStyle w:val="ConsPlusNormal"/>
        <w:spacing w:before="220"/>
        <w:ind w:firstLine="540"/>
        <w:jc w:val="both"/>
      </w:pPr>
      <w:r>
        <w:lastRenderedPageBreak/>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2833C9" w:rsidRDefault="002833C9">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2833C9" w:rsidRDefault="002833C9">
      <w:pPr>
        <w:pStyle w:val="ConsPlusNormal"/>
        <w:spacing w:before="220"/>
        <w:ind w:firstLine="540"/>
        <w:jc w:val="both"/>
      </w:pPr>
      <w:r>
        <w:t>5.1.9. При формировании плана проверок необходимо учитывать:</w:t>
      </w:r>
    </w:p>
    <w:p w:rsidR="002833C9" w:rsidRDefault="002833C9">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2833C9" w:rsidRDefault="002833C9">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2833C9" w:rsidRDefault="002833C9">
      <w:pPr>
        <w:pStyle w:val="ConsPlusNormal"/>
        <w:spacing w:before="220"/>
        <w:ind w:firstLine="540"/>
        <w:jc w:val="both"/>
      </w:pPr>
      <w:r>
        <w:t>5.1.10. Должностные лица Департамента АПК, осуществляющие проверку, имеют право:</w:t>
      </w:r>
    </w:p>
    <w:p w:rsidR="002833C9" w:rsidRDefault="002833C9">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2833C9" w:rsidRDefault="002833C9">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2833C9" w:rsidRDefault="002833C9">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2833C9" w:rsidRDefault="002833C9">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2833C9" w:rsidRDefault="002833C9">
      <w:pPr>
        <w:pStyle w:val="ConsPlusNormal"/>
        <w:spacing w:before="220"/>
        <w:ind w:firstLine="540"/>
        <w:jc w:val="both"/>
      </w:pPr>
      <w:r>
        <w:t>Должностные лица Департамента АПК обязаны:</w:t>
      </w:r>
    </w:p>
    <w:p w:rsidR="002833C9" w:rsidRDefault="002833C9">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2833C9" w:rsidRDefault="002833C9">
      <w:pPr>
        <w:pStyle w:val="ConsPlusNormal"/>
        <w:spacing w:before="220"/>
        <w:ind w:firstLine="540"/>
        <w:jc w:val="both"/>
      </w:pPr>
      <w:r>
        <w:t>соблюдать требования нормативных правовых актов в установленной сфере деятельности;</w:t>
      </w:r>
    </w:p>
    <w:p w:rsidR="002833C9" w:rsidRDefault="002833C9">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2833C9" w:rsidRDefault="002833C9">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2833C9" w:rsidRDefault="002833C9">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2833C9" w:rsidRDefault="002833C9">
      <w:pPr>
        <w:pStyle w:val="ConsPlusNormal"/>
        <w:spacing w:before="220"/>
        <w:ind w:firstLine="540"/>
        <w:jc w:val="both"/>
      </w:pPr>
      <w:r>
        <w:lastRenderedPageBreak/>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2833C9" w:rsidRDefault="002833C9">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2833C9" w:rsidRDefault="002833C9">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833C9" w:rsidRDefault="002833C9">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непредставлении в указанные сроки (представлении не в полном объеме) или несвоевременном представлении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2833C9" w:rsidRDefault="002833C9">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2833C9" w:rsidRDefault="002833C9">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2833C9" w:rsidRDefault="002833C9">
      <w:pPr>
        <w:pStyle w:val="ConsPlusNormal"/>
        <w:spacing w:before="220"/>
        <w:ind w:firstLine="540"/>
        <w:jc w:val="both"/>
      </w:pPr>
      <w:r>
        <w:t>5.2.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2833C9" w:rsidRDefault="002833C9">
      <w:pPr>
        <w:pStyle w:val="ConsPlusNormal"/>
        <w:spacing w:before="220"/>
        <w:ind w:firstLine="540"/>
        <w:jc w:val="both"/>
      </w:pPr>
      <w:r>
        <w:t>5.3. Меры ответственности за нарушение условий и порядка предоставления субсидий:</w:t>
      </w:r>
    </w:p>
    <w:p w:rsidR="002833C9" w:rsidRDefault="002833C9">
      <w:pPr>
        <w:pStyle w:val="ConsPlusNormal"/>
        <w:spacing w:before="220"/>
        <w:ind w:firstLine="540"/>
        <w:jc w:val="both"/>
      </w:pPr>
      <w:r>
        <w:t>5.3.1.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2833C9" w:rsidRDefault="002833C9">
      <w:pPr>
        <w:pStyle w:val="ConsPlusNormal"/>
        <w:spacing w:before="220"/>
        <w:ind w:firstLine="540"/>
        <w:jc w:val="both"/>
      </w:pPr>
      <w:r>
        <w:t>5.3.2.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относящихся к субсидируемому виду деятельности, или косвенных расходов, отнесенных к субсидированному виду деятельности в завышенной доле, полученные бюджетные средства подлежат возврату в размере выявленного нарушения.</w:t>
      </w:r>
    </w:p>
    <w:p w:rsidR="002833C9" w:rsidRDefault="002833C9">
      <w:pPr>
        <w:pStyle w:val="ConsPlusNormal"/>
        <w:spacing w:before="220"/>
        <w:ind w:firstLine="540"/>
        <w:jc w:val="both"/>
      </w:pPr>
      <w:bookmarkStart w:id="47" w:name="P328"/>
      <w:bookmarkEnd w:id="47"/>
      <w:r>
        <w:t xml:space="preserve">5.3.3. В случае если Получателем не достигнуты значения результатов предоставления субсидии, установленных в соответствии с </w:t>
      </w:r>
      <w:hyperlink w:anchor="P251">
        <w:r>
          <w:rPr>
            <w:color w:val="0000FF"/>
          </w:rPr>
          <w:t>пунктом 3.21</w:t>
        </w:r>
      </w:hyperlink>
      <w:r>
        <w:t xml:space="preserve"> настоящего Положения, Получатель осуществляет возврат средств в областной бюджет в объеме, определяемом по формуле:</w:t>
      </w:r>
    </w:p>
    <w:p w:rsidR="002833C9" w:rsidRDefault="002833C9">
      <w:pPr>
        <w:pStyle w:val="ConsPlusNormal"/>
        <w:jc w:val="both"/>
      </w:pPr>
    </w:p>
    <w:p w:rsidR="002833C9" w:rsidRDefault="002833C9">
      <w:pPr>
        <w:pStyle w:val="ConsPlusNormal"/>
        <w:jc w:val="center"/>
      </w:pPr>
      <w:r>
        <w:rPr>
          <w:noProof/>
          <w:position w:val="-9"/>
        </w:rPr>
        <w:drawing>
          <wp:inline distT="0" distB="0" distL="0" distR="0">
            <wp:extent cx="184404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4040" cy="262255"/>
                    </a:xfrm>
                    <a:prstGeom prst="rect">
                      <a:avLst/>
                    </a:prstGeom>
                    <a:noFill/>
                    <a:ln>
                      <a:noFill/>
                    </a:ln>
                  </pic:spPr>
                </pic:pic>
              </a:graphicData>
            </a:graphic>
          </wp:inline>
        </w:drawing>
      </w:r>
    </w:p>
    <w:p w:rsidR="002833C9" w:rsidRDefault="002833C9">
      <w:pPr>
        <w:pStyle w:val="ConsPlusNormal"/>
        <w:jc w:val="both"/>
      </w:pPr>
    </w:p>
    <w:p w:rsidR="002833C9" w:rsidRDefault="002833C9">
      <w:pPr>
        <w:pStyle w:val="ConsPlusNormal"/>
        <w:ind w:firstLine="540"/>
        <w:jc w:val="both"/>
      </w:pPr>
      <w:r>
        <w:rPr>
          <w:noProof/>
          <w:position w:val="-9"/>
        </w:rPr>
        <w:lastRenderedPageBreak/>
        <w:drawing>
          <wp:inline distT="0" distB="0" distL="0" distR="0">
            <wp:extent cx="57658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сумма субсидии полученная;</w:t>
      </w:r>
    </w:p>
    <w:p w:rsidR="002833C9" w:rsidRDefault="002833C9">
      <w:pPr>
        <w:pStyle w:val="ConsPlusNormal"/>
        <w:spacing w:before="220"/>
        <w:ind w:firstLine="540"/>
        <w:jc w:val="both"/>
      </w:pPr>
      <w:r>
        <w:t>k - коэффициент возврата субсидии;</w:t>
      </w:r>
    </w:p>
    <w:p w:rsidR="002833C9" w:rsidRDefault="002833C9">
      <w:pPr>
        <w:pStyle w:val="ConsPlusNormal"/>
        <w:spacing w:before="220"/>
        <w:ind w:firstLine="540"/>
        <w:jc w:val="both"/>
      </w:pPr>
      <w:r>
        <w:t xml:space="preserve">m - количество результатов предоставления субсидии, отражающее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w:t>
      </w:r>
    </w:p>
    <w:p w:rsidR="002833C9" w:rsidRDefault="002833C9">
      <w:pPr>
        <w:pStyle w:val="ConsPlusNormal"/>
        <w:spacing w:before="220"/>
        <w:ind w:firstLine="540"/>
        <w:jc w:val="both"/>
      </w:pPr>
      <w:r>
        <w:t>n - общее количество результатов предоставления субсидии.</w:t>
      </w:r>
    </w:p>
    <w:p w:rsidR="002833C9" w:rsidRDefault="002833C9">
      <w:pPr>
        <w:pStyle w:val="ConsPlusNormal"/>
        <w:jc w:val="both"/>
      </w:pPr>
    </w:p>
    <w:p w:rsidR="002833C9" w:rsidRPr="002833C9" w:rsidRDefault="002833C9">
      <w:pPr>
        <w:pStyle w:val="ConsPlusNormal"/>
        <w:jc w:val="center"/>
        <w:rPr>
          <w:lang w:val="en-US"/>
        </w:rPr>
      </w:pPr>
      <w:r w:rsidRPr="002833C9">
        <w:rPr>
          <w:lang w:val="en-US"/>
        </w:rPr>
        <w:t xml:space="preserve">k = SUM Di / m, </w:t>
      </w:r>
      <w:r>
        <w:t>где</w:t>
      </w:r>
      <w:r w:rsidRPr="002833C9">
        <w:rPr>
          <w:lang w:val="en-US"/>
        </w:rPr>
        <w:t>:</w:t>
      </w:r>
    </w:p>
    <w:p w:rsidR="002833C9" w:rsidRPr="002833C9" w:rsidRDefault="002833C9">
      <w:pPr>
        <w:pStyle w:val="ConsPlusNormal"/>
        <w:jc w:val="both"/>
        <w:rPr>
          <w:lang w:val="en-US"/>
        </w:rPr>
      </w:pPr>
    </w:p>
    <w:p w:rsidR="002833C9" w:rsidRDefault="002833C9">
      <w:pPr>
        <w:pStyle w:val="ConsPlusNormal"/>
        <w:ind w:firstLine="540"/>
        <w:jc w:val="both"/>
      </w:pPr>
      <w:r>
        <w:t xml:space="preserve">SUM </w:t>
      </w:r>
      <w:proofErr w:type="spellStart"/>
      <w:r>
        <w:t>Di</w:t>
      </w:r>
      <w:proofErr w:type="spellEnd"/>
      <w:r>
        <w:t xml:space="preserve"> - сумма значений индексов, отражающих уровень </w:t>
      </w:r>
      <w:proofErr w:type="spellStart"/>
      <w:r>
        <w:t>недостижения</w:t>
      </w:r>
      <w:proofErr w:type="spellEnd"/>
      <w:r>
        <w:t xml:space="preserve"> i-х результатов предоставления субсидии.</w:t>
      </w:r>
    </w:p>
    <w:p w:rsidR="002833C9" w:rsidRDefault="002833C9">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w:t>
      </w:r>
    </w:p>
    <w:p w:rsidR="002833C9" w:rsidRDefault="002833C9">
      <w:pPr>
        <w:pStyle w:val="ConsPlusNormal"/>
        <w:jc w:val="both"/>
      </w:pPr>
    </w:p>
    <w:p w:rsidR="002833C9" w:rsidRDefault="002833C9">
      <w:pPr>
        <w:pStyle w:val="ConsPlusNormal"/>
        <w:jc w:val="center"/>
      </w:pPr>
      <w:proofErr w:type="spellStart"/>
      <w:r>
        <w:t>Di</w:t>
      </w:r>
      <w:proofErr w:type="spellEnd"/>
      <w:r>
        <w:t xml:space="preserve"> = 1 - </w:t>
      </w:r>
      <w:proofErr w:type="spellStart"/>
      <w:r>
        <w:t>Ti</w:t>
      </w:r>
      <w:proofErr w:type="spellEnd"/>
      <w:r>
        <w:t xml:space="preserve"> / </w:t>
      </w:r>
      <w:proofErr w:type="spellStart"/>
      <w:r>
        <w:t>Si</w:t>
      </w:r>
      <w:proofErr w:type="spellEnd"/>
      <w:r>
        <w:t>, где:</w:t>
      </w:r>
    </w:p>
    <w:p w:rsidR="002833C9" w:rsidRDefault="002833C9">
      <w:pPr>
        <w:pStyle w:val="ConsPlusNormal"/>
        <w:jc w:val="both"/>
      </w:pPr>
    </w:p>
    <w:p w:rsidR="002833C9" w:rsidRDefault="002833C9">
      <w:pPr>
        <w:pStyle w:val="ConsPlusNormal"/>
        <w:ind w:firstLine="540"/>
        <w:jc w:val="both"/>
      </w:pPr>
      <w:proofErr w:type="spellStart"/>
      <w:r>
        <w:t>Di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w:t>
      </w:r>
    </w:p>
    <w:p w:rsidR="002833C9" w:rsidRDefault="002833C9">
      <w:pPr>
        <w:pStyle w:val="ConsPlusNormal"/>
        <w:spacing w:before="220"/>
        <w:ind w:firstLine="540"/>
        <w:jc w:val="both"/>
      </w:pPr>
      <w:proofErr w:type="spellStart"/>
      <w:r>
        <w:t>Si</w:t>
      </w:r>
      <w:proofErr w:type="spellEnd"/>
      <w:r>
        <w:t xml:space="preserve"> - значение результата, установленное договором о предоставлении субсидии;</w:t>
      </w:r>
    </w:p>
    <w:p w:rsidR="002833C9" w:rsidRDefault="002833C9">
      <w:pPr>
        <w:pStyle w:val="ConsPlusNormal"/>
        <w:spacing w:before="220"/>
        <w:ind w:firstLine="540"/>
        <w:jc w:val="both"/>
      </w:pPr>
      <w:proofErr w:type="spellStart"/>
      <w:r>
        <w:t>Ti</w:t>
      </w:r>
      <w:proofErr w:type="spellEnd"/>
      <w:r>
        <w:t xml:space="preserve"> - фактическое значение результата.</w:t>
      </w:r>
    </w:p>
    <w:p w:rsidR="002833C9" w:rsidRDefault="002833C9">
      <w:pPr>
        <w:pStyle w:val="ConsPlusNormal"/>
        <w:spacing w:before="220"/>
        <w:ind w:firstLine="540"/>
        <w:jc w:val="both"/>
      </w:pPr>
      <w:bookmarkStart w:id="48" w:name="P347"/>
      <w:bookmarkEnd w:id="48"/>
      <w:r>
        <w:t xml:space="preserve">5.3.4.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258">
        <w:r>
          <w:rPr>
            <w:color w:val="0000FF"/>
          </w:rPr>
          <w:t>подпунктами 3.22.2</w:t>
        </w:r>
      </w:hyperlink>
      <w:r>
        <w:t xml:space="preserve">, </w:t>
      </w:r>
      <w:hyperlink w:anchor="P263">
        <w:r>
          <w:rPr>
            <w:color w:val="0000FF"/>
          </w:rPr>
          <w:t>3.22.7 пункта 3.22</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2833C9" w:rsidRDefault="002833C9">
      <w:pPr>
        <w:pStyle w:val="ConsPlusNormal"/>
        <w:spacing w:before="220"/>
        <w:ind w:firstLine="540"/>
        <w:jc w:val="both"/>
      </w:pPr>
      <w:r>
        <w:t xml:space="preserve">- при несоблюдении условия, установленного </w:t>
      </w:r>
      <w:hyperlink w:anchor="P258">
        <w:r>
          <w:rPr>
            <w:color w:val="0000FF"/>
          </w:rPr>
          <w:t>подпунктом 3.22.2 пункта 3.22</w:t>
        </w:r>
      </w:hyperlink>
      <w:r>
        <w:t xml:space="preserve"> настоящего Положения - в полном объеме;</w:t>
      </w:r>
    </w:p>
    <w:p w:rsidR="002833C9" w:rsidRDefault="002833C9">
      <w:pPr>
        <w:pStyle w:val="ConsPlusNormal"/>
        <w:spacing w:before="220"/>
        <w:ind w:firstLine="540"/>
        <w:jc w:val="both"/>
      </w:pPr>
      <w:r>
        <w:t xml:space="preserve">- при несоблюдении условия, установленного </w:t>
      </w:r>
      <w:hyperlink w:anchor="P263">
        <w:r>
          <w:rPr>
            <w:color w:val="0000FF"/>
          </w:rPr>
          <w:t>подпунктом 3.22.7 пункта 3.22</w:t>
        </w:r>
      </w:hyperlink>
      <w:r>
        <w:t xml:space="preserve"> настоящего Положения - в части выявленного нарушения.</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1"/>
      </w:pPr>
      <w:r>
        <w:t>Приложение N 1</w:t>
      </w:r>
    </w:p>
    <w:p w:rsidR="002833C9" w:rsidRDefault="002833C9">
      <w:pPr>
        <w:pStyle w:val="ConsPlusNormal"/>
        <w:jc w:val="right"/>
      </w:pPr>
      <w:r>
        <w:t>к Положению о порядке предоставления</w:t>
      </w:r>
    </w:p>
    <w:p w:rsidR="002833C9" w:rsidRDefault="002833C9">
      <w:pPr>
        <w:pStyle w:val="ConsPlusNormal"/>
        <w:jc w:val="right"/>
      </w:pPr>
      <w:r>
        <w:t>субсидий из средств областного</w:t>
      </w:r>
    </w:p>
    <w:p w:rsidR="002833C9" w:rsidRDefault="002833C9">
      <w:pPr>
        <w:pStyle w:val="ConsPlusNormal"/>
        <w:jc w:val="right"/>
      </w:pPr>
      <w:r>
        <w:t>бюджета на проведение</w:t>
      </w:r>
    </w:p>
    <w:p w:rsidR="002833C9" w:rsidRDefault="002833C9">
      <w:pPr>
        <w:pStyle w:val="ConsPlusNormal"/>
        <w:jc w:val="right"/>
      </w:pPr>
      <w:r>
        <w:t>агротехнологических работ</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center"/>
            </w:pPr>
            <w:r>
              <w:rPr>
                <w:color w:val="392C69"/>
              </w:rPr>
              <w:t>Список изменяющих документов</w:t>
            </w:r>
          </w:p>
          <w:p w:rsidR="002833C9" w:rsidRDefault="002833C9">
            <w:pPr>
              <w:pStyle w:val="ConsPlusNormal"/>
              <w:jc w:val="center"/>
            </w:pPr>
            <w:r>
              <w:rPr>
                <w:color w:val="392C69"/>
              </w:rPr>
              <w:t xml:space="preserve">(в ред. постановлений Правительства Тюменской области от 18.05.2023 </w:t>
            </w:r>
            <w:hyperlink r:id="rId52">
              <w:r>
                <w:rPr>
                  <w:color w:val="0000FF"/>
                </w:rPr>
                <w:t>N 293-п</w:t>
              </w:r>
            </w:hyperlink>
            <w:r>
              <w:rPr>
                <w:color w:val="392C69"/>
              </w:rPr>
              <w:t>,</w:t>
            </w:r>
          </w:p>
          <w:p w:rsidR="002833C9" w:rsidRDefault="002833C9">
            <w:pPr>
              <w:pStyle w:val="ConsPlusNormal"/>
              <w:jc w:val="center"/>
            </w:pPr>
            <w:r>
              <w:rPr>
                <w:color w:val="392C69"/>
              </w:rPr>
              <w:t xml:space="preserve">от 26.10.2023 </w:t>
            </w:r>
            <w:hyperlink r:id="rId53">
              <w:r>
                <w:rPr>
                  <w:color w:val="0000FF"/>
                </w:rPr>
                <w:t>N 675-п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jc w:val="both"/>
      </w:pPr>
    </w:p>
    <w:p w:rsidR="002833C9" w:rsidRDefault="002833C9">
      <w:pPr>
        <w:pStyle w:val="ConsPlusNonformat"/>
        <w:jc w:val="both"/>
      </w:pPr>
      <w:r>
        <w:t xml:space="preserve">                                                   Заместителю Губернатора,</w:t>
      </w:r>
    </w:p>
    <w:p w:rsidR="002833C9" w:rsidRDefault="002833C9">
      <w:pPr>
        <w:pStyle w:val="ConsPlusNonformat"/>
        <w:jc w:val="both"/>
      </w:pPr>
      <w:r>
        <w:t xml:space="preserve">                                                     Директору Департамента</w:t>
      </w:r>
    </w:p>
    <w:p w:rsidR="002833C9" w:rsidRDefault="002833C9">
      <w:pPr>
        <w:pStyle w:val="ConsPlusNonformat"/>
        <w:jc w:val="both"/>
      </w:pPr>
      <w:r>
        <w:t xml:space="preserve">                                                агропромышленного комплекса</w:t>
      </w:r>
    </w:p>
    <w:p w:rsidR="002833C9" w:rsidRDefault="002833C9">
      <w:pPr>
        <w:pStyle w:val="ConsPlusNonformat"/>
        <w:jc w:val="both"/>
      </w:pPr>
      <w:r>
        <w:t xml:space="preserve">                                                          Тюменской области</w:t>
      </w:r>
    </w:p>
    <w:p w:rsidR="002833C9" w:rsidRDefault="002833C9">
      <w:pPr>
        <w:pStyle w:val="ConsPlusNonformat"/>
        <w:jc w:val="both"/>
      </w:pPr>
    </w:p>
    <w:p w:rsidR="002833C9" w:rsidRDefault="002833C9">
      <w:pPr>
        <w:pStyle w:val="ConsPlusNonformat"/>
        <w:jc w:val="both"/>
      </w:pPr>
      <w:bookmarkStart w:id="49" w:name="P369"/>
      <w:bookmarkEnd w:id="49"/>
      <w:r>
        <w:lastRenderedPageBreak/>
        <w:t xml:space="preserve">                        ЗАЯВКА НА УЧАСТИЕ В ОТБОРЕ</w:t>
      </w:r>
    </w:p>
    <w:p w:rsidR="002833C9" w:rsidRDefault="002833C9">
      <w:pPr>
        <w:pStyle w:val="ConsPlusNonformat"/>
        <w:jc w:val="both"/>
      </w:pPr>
    </w:p>
    <w:p w:rsidR="002833C9" w:rsidRDefault="002833C9">
      <w:pPr>
        <w:pStyle w:val="ConsPlusNonformat"/>
        <w:jc w:val="both"/>
      </w:pPr>
      <w:r>
        <w:t xml:space="preserve">    </w:t>
      </w:r>
      <w:proofErr w:type="gramStart"/>
      <w:r>
        <w:t>Прошу  рассмотреть</w:t>
      </w:r>
      <w:proofErr w:type="gramEnd"/>
      <w:r>
        <w:t xml:space="preserve">  документы  для  участия в отборе для предоставления</w:t>
      </w:r>
    </w:p>
    <w:p w:rsidR="002833C9" w:rsidRDefault="002833C9">
      <w:pPr>
        <w:pStyle w:val="ConsPlusNonformat"/>
        <w:jc w:val="both"/>
      </w:pPr>
      <w:r>
        <w:t xml:space="preserve">субсидии  в  соответствии с </w:t>
      </w:r>
      <w:hyperlink w:anchor="P34">
        <w:r>
          <w:rPr>
            <w:color w:val="0000FF"/>
          </w:rPr>
          <w:t>Положением</w:t>
        </w:r>
      </w:hyperlink>
      <w:r>
        <w:t xml:space="preserve"> о порядке предоставления субсидий из</w:t>
      </w:r>
    </w:p>
    <w:p w:rsidR="002833C9" w:rsidRDefault="002833C9">
      <w:pPr>
        <w:pStyle w:val="ConsPlusNonformat"/>
        <w:jc w:val="both"/>
      </w:pPr>
      <w:r>
        <w:t xml:space="preserve">средств   областного   </w:t>
      </w:r>
      <w:proofErr w:type="gramStart"/>
      <w:r>
        <w:t>бюджета  на</w:t>
      </w:r>
      <w:proofErr w:type="gramEnd"/>
      <w:r>
        <w:t xml:space="preserve">  проведение  агротехнологических  работ,</w:t>
      </w:r>
    </w:p>
    <w:p w:rsidR="002833C9" w:rsidRDefault="002833C9">
      <w:pPr>
        <w:pStyle w:val="ConsPlusNonformat"/>
        <w:jc w:val="both"/>
      </w:pPr>
      <w:r>
        <w:t>утвержденным постановлением Правительства Тюменской области</w:t>
      </w:r>
    </w:p>
    <w:p w:rsidR="002833C9" w:rsidRDefault="002833C9">
      <w:pPr>
        <w:pStyle w:val="ConsPlusNonformat"/>
        <w:jc w:val="both"/>
      </w:pPr>
      <w:r>
        <w:t>от "__" __________ 202__ N ________ по направлению</w:t>
      </w:r>
    </w:p>
    <w:p w:rsidR="002833C9" w:rsidRDefault="002833C9">
      <w:pPr>
        <w:pStyle w:val="ConsPlusNonformat"/>
        <w:jc w:val="both"/>
      </w:pPr>
      <w:r>
        <w:t>__________________________________________________________________________.</w:t>
      </w:r>
    </w:p>
    <w:p w:rsidR="002833C9" w:rsidRDefault="002833C9">
      <w:pPr>
        <w:pStyle w:val="ConsPlusNonformat"/>
        <w:jc w:val="both"/>
      </w:pPr>
      <w:r>
        <w:t>Полное наименование заявителя: ____________________________________________</w:t>
      </w:r>
    </w:p>
    <w:p w:rsidR="002833C9" w:rsidRDefault="002833C9">
      <w:pPr>
        <w:pStyle w:val="ConsPlusNonformat"/>
        <w:jc w:val="both"/>
      </w:pPr>
      <w:r>
        <w:t>Почтовый адрес, телефон, e-</w:t>
      </w:r>
      <w:proofErr w:type="spellStart"/>
      <w:r>
        <w:t>mail</w:t>
      </w:r>
      <w:proofErr w:type="spellEnd"/>
      <w:r>
        <w:t xml:space="preserve"> заявителя: ________________________________</w:t>
      </w:r>
    </w:p>
    <w:p w:rsidR="002833C9" w:rsidRDefault="002833C9">
      <w:pPr>
        <w:pStyle w:val="ConsPlusNonformat"/>
        <w:jc w:val="both"/>
      </w:pPr>
      <w:r>
        <w:t>Юридический адрес: ________________________________________________________</w:t>
      </w:r>
    </w:p>
    <w:p w:rsidR="002833C9" w:rsidRDefault="002833C9">
      <w:pPr>
        <w:pStyle w:val="ConsPlusNonformat"/>
        <w:jc w:val="both"/>
      </w:pPr>
      <w:r>
        <w:t>Адрес места нахождения: ___________________________________________________</w:t>
      </w:r>
    </w:p>
    <w:p w:rsidR="002833C9" w:rsidRDefault="002833C9">
      <w:pPr>
        <w:pStyle w:val="ConsPlusNonformat"/>
        <w:jc w:val="both"/>
      </w:pPr>
      <w:hyperlink r:id="rId54">
        <w:r>
          <w:rPr>
            <w:color w:val="0000FF"/>
          </w:rPr>
          <w:t>ОКТМО</w:t>
        </w:r>
      </w:hyperlink>
      <w:r>
        <w:t xml:space="preserve"> _____________________________________________________________________</w:t>
      </w:r>
    </w:p>
    <w:p w:rsidR="002833C9" w:rsidRDefault="002833C9">
      <w:pPr>
        <w:pStyle w:val="ConsPlusNonformat"/>
        <w:jc w:val="both"/>
      </w:pPr>
      <w:r>
        <w:t>Реквизиты заявителя:</w:t>
      </w:r>
    </w:p>
    <w:p w:rsidR="002833C9" w:rsidRDefault="002833C9">
      <w:pPr>
        <w:pStyle w:val="ConsPlusNonformat"/>
        <w:jc w:val="both"/>
      </w:pPr>
      <w:r>
        <w:t>ИНН/КПП ___________________________________________________________________</w:t>
      </w:r>
    </w:p>
    <w:p w:rsidR="002833C9" w:rsidRDefault="002833C9">
      <w:pPr>
        <w:pStyle w:val="ConsPlusNonformat"/>
        <w:jc w:val="both"/>
      </w:pPr>
      <w:r>
        <w:t>Р/с _______________________________________________________________________</w:t>
      </w:r>
    </w:p>
    <w:p w:rsidR="002833C9" w:rsidRDefault="002833C9">
      <w:pPr>
        <w:pStyle w:val="ConsPlusNonformat"/>
        <w:jc w:val="both"/>
      </w:pPr>
      <w:r>
        <w:t>Наименование банка ________________________________________________________</w:t>
      </w:r>
    </w:p>
    <w:p w:rsidR="002833C9" w:rsidRDefault="002833C9">
      <w:pPr>
        <w:pStyle w:val="ConsPlusNonformat"/>
        <w:jc w:val="both"/>
      </w:pPr>
      <w:r>
        <w:t>К/с _______________________________________________________________________</w:t>
      </w:r>
    </w:p>
    <w:p w:rsidR="002833C9" w:rsidRDefault="002833C9">
      <w:pPr>
        <w:pStyle w:val="ConsPlusNonformat"/>
        <w:jc w:val="both"/>
      </w:pPr>
      <w:r>
        <w:t>БИК _______________________________________________________________________</w:t>
      </w:r>
    </w:p>
    <w:p w:rsidR="002833C9" w:rsidRDefault="002833C9">
      <w:pPr>
        <w:pStyle w:val="ConsPlusNonformat"/>
        <w:jc w:val="both"/>
      </w:pPr>
      <w:r>
        <w:t>Заявленная сумма субсидии _________________________________________ рублей.</w:t>
      </w:r>
    </w:p>
    <w:p w:rsidR="002833C9" w:rsidRDefault="002833C9">
      <w:pPr>
        <w:pStyle w:val="ConsPlusNonformat"/>
        <w:jc w:val="both"/>
      </w:pPr>
    </w:p>
    <w:p w:rsidR="002833C9" w:rsidRDefault="002833C9">
      <w:pPr>
        <w:pStyle w:val="ConsPlusNonformat"/>
        <w:jc w:val="both"/>
      </w:pPr>
      <w:proofErr w:type="gramStart"/>
      <w:r>
        <w:t>Субсидию  прошу</w:t>
      </w:r>
      <w:proofErr w:type="gramEnd"/>
      <w:r>
        <w:t xml:space="preserve">  предоставить  на  финансовое  обеспечение/возмещение части</w:t>
      </w:r>
    </w:p>
    <w:p w:rsidR="002833C9" w:rsidRDefault="002833C9">
      <w:pPr>
        <w:pStyle w:val="ConsPlusNonformat"/>
        <w:jc w:val="both"/>
      </w:pPr>
      <w:r>
        <w:t>затрат (указать нужное).</w:t>
      </w:r>
    </w:p>
    <w:p w:rsidR="002833C9" w:rsidRDefault="002833C9">
      <w:pPr>
        <w:pStyle w:val="ConsPlusNonformat"/>
        <w:jc w:val="both"/>
      </w:pPr>
    </w:p>
    <w:p w:rsidR="002833C9" w:rsidRDefault="002833C9">
      <w:pPr>
        <w:pStyle w:val="ConsPlusNonformat"/>
        <w:jc w:val="both"/>
      </w:pPr>
      <w:r>
        <w:t xml:space="preserve">    1. Настоящим подтверждаю:</w:t>
      </w:r>
    </w:p>
    <w:p w:rsidR="002833C9" w:rsidRDefault="002833C9">
      <w:pPr>
        <w:pStyle w:val="ConsPlusNonformat"/>
        <w:jc w:val="both"/>
      </w:pPr>
      <w:proofErr w:type="gramStart"/>
      <w:r>
        <w:t>а)  достоверность</w:t>
      </w:r>
      <w:proofErr w:type="gramEnd"/>
      <w:r>
        <w:t xml:space="preserve"> информации, указанной в предоставленных документах, в том</w:t>
      </w:r>
    </w:p>
    <w:p w:rsidR="002833C9" w:rsidRDefault="002833C9">
      <w:pPr>
        <w:pStyle w:val="ConsPlusNonformat"/>
        <w:jc w:val="both"/>
      </w:pPr>
      <w:r>
        <w:t>числе информации о месте нахождения и адресе;</w:t>
      </w:r>
    </w:p>
    <w:p w:rsidR="002833C9" w:rsidRDefault="002833C9">
      <w:pPr>
        <w:pStyle w:val="ConsPlusNonformat"/>
        <w:jc w:val="both"/>
      </w:pPr>
      <w:r>
        <w:t>б) _______________________________________________________________________:</w:t>
      </w:r>
    </w:p>
    <w:p w:rsidR="002833C9" w:rsidRDefault="002833C9">
      <w:pPr>
        <w:pStyle w:val="ConsPlusNonformat"/>
        <w:jc w:val="both"/>
      </w:pPr>
      <w:r>
        <w:t xml:space="preserve">                         (наименование заявителя)</w:t>
      </w:r>
    </w:p>
    <w:p w:rsidR="002833C9" w:rsidRDefault="002833C9">
      <w:pPr>
        <w:pStyle w:val="ConsPlusNonformat"/>
        <w:jc w:val="both"/>
      </w:pPr>
      <w:r>
        <w:t xml:space="preserve">-  </w:t>
      </w:r>
      <w:proofErr w:type="gramStart"/>
      <w:r>
        <w:t>не  находится</w:t>
      </w:r>
      <w:proofErr w:type="gramEnd"/>
      <w:r>
        <w:t xml:space="preserve">  в  процессе реорганизации (за исключением реорганизации в</w:t>
      </w:r>
    </w:p>
    <w:p w:rsidR="002833C9" w:rsidRDefault="002833C9">
      <w:pPr>
        <w:pStyle w:val="ConsPlusNonformat"/>
        <w:jc w:val="both"/>
      </w:pPr>
      <w:proofErr w:type="gramStart"/>
      <w:r>
        <w:t>форме  присоединения</w:t>
      </w:r>
      <w:proofErr w:type="gramEnd"/>
      <w:r>
        <w:t xml:space="preserve"> к Получателю другого юридического лица), ликвидации, а</w:t>
      </w:r>
    </w:p>
    <w:p w:rsidR="002833C9" w:rsidRDefault="002833C9">
      <w:pPr>
        <w:pStyle w:val="ConsPlusNonformat"/>
        <w:jc w:val="both"/>
      </w:pPr>
      <w:proofErr w:type="gramStart"/>
      <w:r>
        <w:t>также  в</w:t>
      </w:r>
      <w:proofErr w:type="gramEnd"/>
      <w:r>
        <w:t xml:space="preserve">  отношении  него не введена процедура банкротства, деятельность не</w:t>
      </w:r>
    </w:p>
    <w:p w:rsidR="002833C9" w:rsidRDefault="002833C9">
      <w:pPr>
        <w:pStyle w:val="ConsPlusNonformat"/>
        <w:jc w:val="both"/>
      </w:pPr>
      <w:proofErr w:type="gramStart"/>
      <w:r>
        <w:t>приостановлена  в</w:t>
      </w:r>
      <w:proofErr w:type="gramEnd"/>
      <w:r>
        <w:t xml:space="preserve">  порядке,  предусмотренном  законодательством  Российской</w:t>
      </w:r>
    </w:p>
    <w:p w:rsidR="002833C9" w:rsidRDefault="002833C9">
      <w:pPr>
        <w:pStyle w:val="ConsPlusNonformat"/>
        <w:jc w:val="both"/>
      </w:pPr>
      <w:r>
        <w:t>Федерации;</w:t>
      </w:r>
    </w:p>
    <w:p w:rsidR="002833C9" w:rsidRDefault="002833C9">
      <w:pPr>
        <w:pStyle w:val="ConsPlusNonformat"/>
        <w:jc w:val="both"/>
      </w:pPr>
      <w:r>
        <w:t xml:space="preserve">- не прекратил деятельность в качестве индивидуального предпринимателя; </w:t>
      </w:r>
      <w:hyperlink w:anchor="P480">
        <w:r>
          <w:rPr>
            <w:color w:val="0000FF"/>
          </w:rPr>
          <w:t>&lt;1&gt;</w:t>
        </w:r>
      </w:hyperlink>
    </w:p>
    <w:p w:rsidR="002833C9" w:rsidRDefault="002833C9">
      <w:pPr>
        <w:pStyle w:val="ConsPlusNonformat"/>
        <w:jc w:val="both"/>
      </w:pPr>
      <w:r>
        <w:t xml:space="preserve">-  </w:t>
      </w:r>
      <w:proofErr w:type="gramStart"/>
      <w:r>
        <w:t>не  имеет</w:t>
      </w:r>
      <w:proofErr w:type="gramEnd"/>
      <w:r>
        <w:t xml:space="preserve">  просроченной  задолженности  по  возврату  в областной бюджет</w:t>
      </w:r>
    </w:p>
    <w:p w:rsidR="002833C9" w:rsidRDefault="002833C9">
      <w:pPr>
        <w:pStyle w:val="ConsPlusNonformat"/>
        <w:jc w:val="both"/>
      </w:pPr>
      <w:proofErr w:type="gramStart"/>
      <w:r>
        <w:t>субсидий,  бюджетных</w:t>
      </w:r>
      <w:proofErr w:type="gramEnd"/>
      <w:r>
        <w:t xml:space="preserve"> инвестиций, предоставленных в том числе в соответствии</w:t>
      </w:r>
    </w:p>
    <w:p w:rsidR="002833C9" w:rsidRDefault="002833C9">
      <w:pPr>
        <w:pStyle w:val="ConsPlusNonformat"/>
        <w:jc w:val="both"/>
      </w:pPr>
      <w:r>
        <w:t xml:space="preserve">с    иными    нормативными   правовыми   </w:t>
      </w:r>
      <w:proofErr w:type="gramStart"/>
      <w:r>
        <w:t xml:space="preserve">актами,   </w:t>
      </w:r>
      <w:proofErr w:type="gramEnd"/>
      <w:r>
        <w:t>а   также   просроченной</w:t>
      </w:r>
    </w:p>
    <w:p w:rsidR="002833C9" w:rsidRDefault="002833C9">
      <w:pPr>
        <w:pStyle w:val="ConsPlusNonformat"/>
        <w:jc w:val="both"/>
      </w:pPr>
      <w:r>
        <w:t>(</w:t>
      </w:r>
      <w:proofErr w:type="gramStart"/>
      <w:r>
        <w:t xml:space="preserve">неурегулированной)   </w:t>
      </w:r>
      <w:proofErr w:type="gramEnd"/>
      <w:r>
        <w:t>задолженности   по   денежным   обязательствам  перед</w:t>
      </w:r>
    </w:p>
    <w:p w:rsidR="002833C9" w:rsidRDefault="002833C9">
      <w:pPr>
        <w:pStyle w:val="ConsPlusNonformat"/>
        <w:jc w:val="both"/>
      </w:pPr>
      <w:r>
        <w:t>Тюменской областью;</w:t>
      </w:r>
    </w:p>
    <w:p w:rsidR="002833C9" w:rsidRDefault="002833C9">
      <w:pPr>
        <w:pStyle w:val="ConsPlusNonformat"/>
        <w:jc w:val="both"/>
      </w:pPr>
      <w:r>
        <w:t xml:space="preserve">-  </w:t>
      </w:r>
      <w:proofErr w:type="gramStart"/>
      <w:r>
        <w:t>не  имеет</w:t>
      </w:r>
      <w:proofErr w:type="gramEnd"/>
      <w:r>
        <w:t xml:space="preserve">  задолженности  по  налогам, сборам, страховым взносам, пеням,</w:t>
      </w:r>
    </w:p>
    <w:p w:rsidR="002833C9" w:rsidRDefault="002833C9">
      <w:pPr>
        <w:pStyle w:val="ConsPlusNonformat"/>
        <w:jc w:val="both"/>
      </w:pPr>
      <w:proofErr w:type="gramStart"/>
      <w:r>
        <w:t>штрафам,  процентам</w:t>
      </w:r>
      <w:proofErr w:type="gramEnd"/>
      <w:r>
        <w:t>,  подлежащим  уплате в соответствии с законодательством</w:t>
      </w:r>
    </w:p>
    <w:p w:rsidR="002833C9" w:rsidRDefault="002833C9">
      <w:pPr>
        <w:pStyle w:val="ConsPlusNonformat"/>
        <w:jc w:val="both"/>
      </w:pPr>
      <w:r>
        <w:t>Российской Федерации о налогах и сборах;</w:t>
      </w:r>
    </w:p>
    <w:p w:rsidR="002833C9" w:rsidRDefault="002833C9">
      <w:pPr>
        <w:pStyle w:val="ConsPlusNonformat"/>
        <w:jc w:val="both"/>
      </w:pPr>
      <w:r>
        <w:t xml:space="preserve">-  </w:t>
      </w:r>
      <w:proofErr w:type="gramStart"/>
      <w:r>
        <w:t>не  имеет</w:t>
      </w:r>
      <w:proofErr w:type="gramEnd"/>
      <w:r>
        <w:t xml:space="preserve">  задолженности по уплате страховых взносов, пеней и штрафов на</w:t>
      </w:r>
    </w:p>
    <w:p w:rsidR="002833C9" w:rsidRDefault="002833C9">
      <w:pPr>
        <w:pStyle w:val="ConsPlusNonformat"/>
        <w:jc w:val="both"/>
      </w:pPr>
      <w:r>
        <w:t>обязательное социальное страхование от несчастных случаев на производстве и</w:t>
      </w:r>
    </w:p>
    <w:p w:rsidR="002833C9" w:rsidRDefault="002833C9">
      <w:pPr>
        <w:pStyle w:val="ConsPlusNonformat"/>
        <w:jc w:val="both"/>
      </w:pPr>
      <w:r>
        <w:t xml:space="preserve">профессиональных   </w:t>
      </w:r>
      <w:proofErr w:type="gramStart"/>
      <w:r>
        <w:t xml:space="preserve">заболеваний,   </w:t>
      </w:r>
      <w:proofErr w:type="gramEnd"/>
      <w:r>
        <w:t>подлежащих   уплате   в   соответствии  с</w:t>
      </w:r>
    </w:p>
    <w:p w:rsidR="002833C9" w:rsidRDefault="002833C9">
      <w:pPr>
        <w:pStyle w:val="ConsPlusNonformat"/>
        <w:jc w:val="both"/>
      </w:pPr>
      <w:r>
        <w:t>законодательством   Российской   Федерации   об   обязательном   социальном</w:t>
      </w:r>
    </w:p>
    <w:p w:rsidR="002833C9" w:rsidRDefault="002833C9">
      <w:pPr>
        <w:pStyle w:val="ConsPlusNonformat"/>
        <w:jc w:val="both"/>
      </w:pPr>
      <w:proofErr w:type="gramStart"/>
      <w:r>
        <w:t>страховании  от</w:t>
      </w:r>
      <w:proofErr w:type="gramEnd"/>
      <w:r>
        <w:t xml:space="preserve">  несчастных  случаев  на  производстве  и  профессиональных</w:t>
      </w:r>
    </w:p>
    <w:p w:rsidR="002833C9" w:rsidRDefault="002833C9">
      <w:pPr>
        <w:pStyle w:val="ConsPlusNonformat"/>
        <w:jc w:val="both"/>
      </w:pPr>
      <w:r>
        <w:t>заболеваний;</w:t>
      </w:r>
    </w:p>
    <w:p w:rsidR="002833C9" w:rsidRDefault="002833C9">
      <w:pPr>
        <w:pStyle w:val="ConsPlusNonformat"/>
        <w:jc w:val="both"/>
      </w:pPr>
      <w:r>
        <w:t>- не является иностранным юридическим лицом, в том числе местом регистрации</w:t>
      </w:r>
    </w:p>
    <w:p w:rsidR="002833C9" w:rsidRDefault="002833C9">
      <w:pPr>
        <w:pStyle w:val="ConsPlusNonformat"/>
        <w:jc w:val="both"/>
      </w:pPr>
      <w:proofErr w:type="gramStart"/>
      <w:r>
        <w:t>которого  является</w:t>
      </w:r>
      <w:proofErr w:type="gramEnd"/>
      <w:r>
        <w:t xml:space="preserve">  государство  или  территория, включенные в утверждаемый</w:t>
      </w:r>
    </w:p>
    <w:p w:rsidR="002833C9" w:rsidRDefault="002833C9">
      <w:pPr>
        <w:pStyle w:val="ConsPlusNonformat"/>
        <w:jc w:val="both"/>
      </w:pPr>
      <w:r>
        <w:t xml:space="preserve">Министерством   финансов   Российской   Федерации   </w:t>
      </w:r>
      <w:proofErr w:type="gramStart"/>
      <w:r>
        <w:t>перечень  государств</w:t>
      </w:r>
      <w:proofErr w:type="gramEnd"/>
      <w:r>
        <w:t xml:space="preserve">  и</w:t>
      </w:r>
    </w:p>
    <w:p w:rsidR="002833C9" w:rsidRDefault="002833C9">
      <w:pPr>
        <w:pStyle w:val="ConsPlusNonformat"/>
        <w:jc w:val="both"/>
      </w:pPr>
      <w:r>
        <w:t>территорий, используемых для промежуточного (офшорного) владения активами в</w:t>
      </w:r>
    </w:p>
    <w:p w:rsidR="002833C9" w:rsidRDefault="002833C9">
      <w:pPr>
        <w:pStyle w:val="ConsPlusNonformat"/>
        <w:jc w:val="both"/>
      </w:pPr>
      <w:proofErr w:type="gramStart"/>
      <w:r>
        <w:t>Российской  Федерации</w:t>
      </w:r>
      <w:proofErr w:type="gramEnd"/>
      <w:r>
        <w:t xml:space="preserve">  (далее  -  офшорные  компании),  а  также российским</w:t>
      </w:r>
    </w:p>
    <w:p w:rsidR="002833C9" w:rsidRDefault="002833C9">
      <w:pPr>
        <w:pStyle w:val="ConsPlusNonformat"/>
        <w:jc w:val="both"/>
      </w:pPr>
      <w:proofErr w:type="gramStart"/>
      <w:r>
        <w:t>юридическим  лицом</w:t>
      </w:r>
      <w:proofErr w:type="gramEnd"/>
      <w:r>
        <w:t>,  в уставном (складочном) капитале которого доля прямого</w:t>
      </w:r>
    </w:p>
    <w:p w:rsidR="002833C9" w:rsidRDefault="002833C9">
      <w:pPr>
        <w:pStyle w:val="ConsPlusNonformat"/>
        <w:jc w:val="both"/>
      </w:pPr>
      <w:r>
        <w:t>или косвенного (через третьих лиц) участия офшорных компаний в совокупности</w:t>
      </w:r>
    </w:p>
    <w:p w:rsidR="002833C9" w:rsidRDefault="002833C9">
      <w:pPr>
        <w:pStyle w:val="ConsPlusNonformat"/>
        <w:jc w:val="both"/>
      </w:pPr>
      <w:r>
        <w:t>превышает 25 процентов;</w:t>
      </w:r>
    </w:p>
    <w:p w:rsidR="002833C9" w:rsidRDefault="002833C9">
      <w:pPr>
        <w:pStyle w:val="ConsPlusNonformat"/>
        <w:jc w:val="both"/>
      </w:pPr>
      <w:r>
        <w:t>- не является получателем средств областного бюджета в соответствии с иными</w:t>
      </w:r>
    </w:p>
    <w:p w:rsidR="002833C9" w:rsidRDefault="002833C9">
      <w:pPr>
        <w:pStyle w:val="ConsPlusNonformat"/>
        <w:jc w:val="both"/>
      </w:pPr>
      <w:r>
        <w:t>нормативными правовыми актами Тюменской области на указанные цели;</w:t>
      </w:r>
    </w:p>
    <w:p w:rsidR="002833C9" w:rsidRDefault="002833C9">
      <w:pPr>
        <w:pStyle w:val="ConsPlusNonformat"/>
        <w:jc w:val="both"/>
      </w:pPr>
      <w:r>
        <w:t>-  включен в Единый реестр субъектов малого и среднего предпринимательства,</w:t>
      </w:r>
    </w:p>
    <w:p w:rsidR="002833C9" w:rsidRDefault="002833C9">
      <w:pPr>
        <w:pStyle w:val="ConsPlusNonformat"/>
        <w:jc w:val="both"/>
      </w:pPr>
      <w:r>
        <w:t>и отвечает критериям малого предприятия;</w:t>
      </w:r>
    </w:p>
    <w:p w:rsidR="002833C9" w:rsidRDefault="002833C9">
      <w:pPr>
        <w:pStyle w:val="ConsPlusNonformat"/>
        <w:jc w:val="both"/>
      </w:pPr>
      <w:r>
        <w:t xml:space="preserve">- является членом ревизионного союза _________________________________; </w:t>
      </w:r>
      <w:hyperlink w:anchor="P481">
        <w:r>
          <w:rPr>
            <w:color w:val="0000FF"/>
          </w:rPr>
          <w:t>&lt;2&gt;</w:t>
        </w:r>
      </w:hyperlink>
    </w:p>
    <w:p w:rsidR="002833C9" w:rsidRDefault="002833C9">
      <w:pPr>
        <w:pStyle w:val="ConsPlusNonformat"/>
        <w:jc w:val="both"/>
      </w:pPr>
      <w:r>
        <w:t xml:space="preserve">                                            (наименование союза)</w:t>
      </w:r>
    </w:p>
    <w:p w:rsidR="002833C9" w:rsidRDefault="002833C9">
      <w:pPr>
        <w:pStyle w:val="ConsPlusNonformat"/>
        <w:jc w:val="both"/>
      </w:pPr>
      <w:r>
        <w:t xml:space="preserve">-   </w:t>
      </w:r>
      <w:proofErr w:type="gramStart"/>
      <w:r>
        <w:t>отчетность  о</w:t>
      </w:r>
      <w:proofErr w:type="gramEnd"/>
      <w:r>
        <w:t xml:space="preserve">  финансово-экономическом  состоянии  товаропроизводителей</w:t>
      </w:r>
    </w:p>
    <w:p w:rsidR="002833C9" w:rsidRDefault="002833C9">
      <w:pPr>
        <w:pStyle w:val="ConsPlusNonformat"/>
        <w:jc w:val="both"/>
      </w:pPr>
      <w:r>
        <w:lastRenderedPageBreak/>
        <w:t xml:space="preserve">агропромышленного   комплекса   </w:t>
      </w:r>
      <w:proofErr w:type="gramStart"/>
      <w:r>
        <w:t>в  соответствии</w:t>
      </w:r>
      <w:proofErr w:type="gramEnd"/>
      <w:r>
        <w:t xml:space="preserve">  с  формами,  утвержденными</w:t>
      </w:r>
    </w:p>
    <w:p w:rsidR="002833C9" w:rsidRDefault="002833C9">
      <w:pPr>
        <w:pStyle w:val="ConsPlusNonformat"/>
        <w:jc w:val="both"/>
      </w:pPr>
      <w:r>
        <w:t>приказами    Министерства   сельского   хозяйства   Российской   Федерации,</w:t>
      </w:r>
    </w:p>
    <w:p w:rsidR="002833C9" w:rsidRDefault="002833C9">
      <w:pPr>
        <w:pStyle w:val="ConsPlusNonformat"/>
        <w:jc w:val="both"/>
      </w:pPr>
      <w:r>
        <w:t>представлена в _________________________________ "__" ________ 20___ г.</w:t>
      </w:r>
    </w:p>
    <w:p w:rsidR="002833C9" w:rsidRDefault="002833C9">
      <w:pPr>
        <w:pStyle w:val="ConsPlusNonformat"/>
        <w:jc w:val="both"/>
      </w:pPr>
      <w:r>
        <w:t>(муниципальный район (городской округ)/ Департамент АПК, выбрать нужное)</w:t>
      </w:r>
    </w:p>
    <w:p w:rsidR="002833C9" w:rsidRDefault="002833C9">
      <w:pPr>
        <w:pStyle w:val="ConsPlusNonformat"/>
        <w:jc w:val="both"/>
      </w:pPr>
      <w:r>
        <w:t xml:space="preserve">    2.  Даю согласие на осуществление Департаментом АПК проверки соблюдения</w:t>
      </w:r>
    </w:p>
    <w:p w:rsidR="002833C9" w:rsidRDefault="002833C9">
      <w:pPr>
        <w:pStyle w:val="ConsPlusNonformat"/>
        <w:jc w:val="both"/>
      </w:pPr>
      <w:proofErr w:type="gramStart"/>
      <w:r>
        <w:t>порядка  и</w:t>
      </w:r>
      <w:proofErr w:type="gramEnd"/>
      <w:r>
        <w:t xml:space="preserve">  условий предоставления субсидии, в том числе в части достижения</w:t>
      </w:r>
    </w:p>
    <w:p w:rsidR="002833C9" w:rsidRDefault="002833C9">
      <w:pPr>
        <w:pStyle w:val="ConsPlusNonformat"/>
        <w:jc w:val="both"/>
      </w:pPr>
      <w:r>
        <w:t xml:space="preserve">результатов    предоставления   </w:t>
      </w:r>
      <w:proofErr w:type="gramStart"/>
      <w:r>
        <w:t xml:space="preserve">субсидии,   </w:t>
      </w:r>
      <w:proofErr w:type="gramEnd"/>
      <w:r>
        <w:t>а   также   проверки   органами</w:t>
      </w:r>
    </w:p>
    <w:p w:rsidR="002833C9" w:rsidRDefault="002833C9">
      <w:pPr>
        <w:pStyle w:val="ConsPlusNonformat"/>
        <w:jc w:val="both"/>
      </w:pPr>
      <w:r>
        <w:t xml:space="preserve">государственного   финансового   контроля   </w:t>
      </w:r>
      <w:proofErr w:type="gramStart"/>
      <w:r>
        <w:t>соблюдения  условий</w:t>
      </w:r>
      <w:proofErr w:type="gramEnd"/>
      <w:r>
        <w:t xml:space="preserve">  и  порядка</w:t>
      </w:r>
    </w:p>
    <w:p w:rsidR="002833C9" w:rsidRDefault="002833C9">
      <w:pPr>
        <w:pStyle w:val="ConsPlusNonformat"/>
        <w:jc w:val="both"/>
      </w:pPr>
      <w:r>
        <w:t xml:space="preserve">предоставления субсидий в соответствии со </w:t>
      </w:r>
      <w:hyperlink r:id="rId55">
        <w:r>
          <w:rPr>
            <w:color w:val="0000FF"/>
          </w:rPr>
          <w:t>статьями 268.1</w:t>
        </w:r>
      </w:hyperlink>
      <w:r>
        <w:t xml:space="preserve"> и </w:t>
      </w:r>
      <w:hyperlink r:id="rId56">
        <w:r>
          <w:rPr>
            <w:color w:val="0000FF"/>
          </w:rPr>
          <w:t>269.2</w:t>
        </w:r>
      </w:hyperlink>
      <w:r>
        <w:t xml:space="preserve"> Бюджетного</w:t>
      </w:r>
    </w:p>
    <w:p w:rsidR="002833C9" w:rsidRDefault="002833C9">
      <w:pPr>
        <w:pStyle w:val="ConsPlusNonformat"/>
        <w:jc w:val="both"/>
      </w:pPr>
      <w:r>
        <w:t>кодекса Российской Федерации.</w:t>
      </w:r>
    </w:p>
    <w:p w:rsidR="002833C9" w:rsidRDefault="002833C9">
      <w:pPr>
        <w:pStyle w:val="ConsPlusNonformat"/>
        <w:jc w:val="both"/>
      </w:pPr>
      <w:r>
        <w:t xml:space="preserve">    3.  </w:t>
      </w:r>
      <w:proofErr w:type="gramStart"/>
      <w:r>
        <w:t>Подтверждаю,  что</w:t>
      </w:r>
      <w:proofErr w:type="gramEnd"/>
      <w:r>
        <w:t xml:space="preserve">  на  посевные  площади  _____ года использовались</w:t>
      </w:r>
    </w:p>
    <w:p w:rsidR="002833C9" w:rsidRDefault="002833C9">
      <w:pPr>
        <w:pStyle w:val="ConsPlusNonformat"/>
        <w:jc w:val="both"/>
      </w:pPr>
      <w:r>
        <w:t>семена сельскохозяйственных культур, которые соответствуют требованиям ГОСТ</w:t>
      </w:r>
    </w:p>
    <w:p w:rsidR="002833C9" w:rsidRDefault="002833C9">
      <w:pPr>
        <w:pStyle w:val="ConsPlusNonformat"/>
        <w:jc w:val="both"/>
      </w:pPr>
      <w:r>
        <w:t>32592-</w:t>
      </w:r>
      <w:proofErr w:type="gramStart"/>
      <w:r>
        <w:t>2013,  ГОСТ</w:t>
      </w:r>
      <w:proofErr w:type="gramEnd"/>
      <w:r>
        <w:t xml:space="preserve">  Р  30106-94, ГОСТ 32917-2014 - для овощных культур, ГОСТ</w:t>
      </w:r>
    </w:p>
    <w:p w:rsidR="002833C9" w:rsidRDefault="002833C9">
      <w:pPr>
        <w:pStyle w:val="ConsPlusNonformat"/>
        <w:jc w:val="both"/>
      </w:pPr>
      <w:r>
        <w:t>33996-</w:t>
      </w:r>
      <w:proofErr w:type="gramStart"/>
      <w:r>
        <w:t>2016  -</w:t>
      </w:r>
      <w:proofErr w:type="gramEnd"/>
      <w:r>
        <w:t xml:space="preserve"> для картофеля, включены в Государственный реестр селекционных</w:t>
      </w:r>
    </w:p>
    <w:p w:rsidR="002833C9" w:rsidRDefault="002833C9">
      <w:pPr>
        <w:pStyle w:val="ConsPlusNonformat"/>
        <w:jc w:val="both"/>
      </w:pPr>
      <w:r>
        <w:t>достижений.</w:t>
      </w:r>
    </w:p>
    <w:p w:rsidR="002833C9" w:rsidRDefault="002833C9">
      <w:pPr>
        <w:pStyle w:val="ConsPlusNonformat"/>
        <w:jc w:val="both"/>
      </w:pPr>
      <w:r>
        <w:t xml:space="preserve">    4. ____________________________ (использует/не использует) </w:t>
      </w:r>
      <w:hyperlink w:anchor="P482">
        <w:r>
          <w:rPr>
            <w:color w:val="0000FF"/>
          </w:rPr>
          <w:t>&lt;3&gt;</w:t>
        </w:r>
      </w:hyperlink>
      <w:r>
        <w:t xml:space="preserve"> право на</w:t>
      </w:r>
    </w:p>
    <w:p w:rsidR="002833C9" w:rsidRDefault="002833C9">
      <w:pPr>
        <w:pStyle w:val="ConsPlusNonformat"/>
        <w:jc w:val="both"/>
      </w:pPr>
      <w:proofErr w:type="gramStart"/>
      <w:r>
        <w:t>освобождение  от</w:t>
      </w:r>
      <w:proofErr w:type="gramEnd"/>
      <w:r>
        <w:t xml:space="preserve">  исполнения  обязанностей  налогоплательщика,  связанных с</w:t>
      </w:r>
    </w:p>
    <w:p w:rsidR="002833C9" w:rsidRDefault="002833C9">
      <w:pPr>
        <w:pStyle w:val="ConsPlusNonformat"/>
        <w:jc w:val="both"/>
      </w:pPr>
      <w:r>
        <w:t>исчислением и уплатой налога на добавленную стоимость.</w:t>
      </w:r>
    </w:p>
    <w:p w:rsidR="002833C9" w:rsidRDefault="002833C9">
      <w:pPr>
        <w:pStyle w:val="ConsPlusNonformat"/>
        <w:jc w:val="both"/>
      </w:pPr>
      <w:r>
        <w:t xml:space="preserve">    5.  </w:t>
      </w:r>
      <w:proofErr w:type="gramStart"/>
      <w:r>
        <w:t>Обязуюсь  включить</w:t>
      </w:r>
      <w:proofErr w:type="gramEnd"/>
      <w:r>
        <w:t xml:space="preserve">  в  договоры  (соглашения),  заключаемые в целях</w:t>
      </w:r>
    </w:p>
    <w:p w:rsidR="002833C9" w:rsidRDefault="002833C9">
      <w:pPr>
        <w:pStyle w:val="ConsPlusNonformat"/>
        <w:jc w:val="both"/>
      </w:pPr>
      <w:proofErr w:type="gramStart"/>
      <w:r>
        <w:t>исполнения  обязательств</w:t>
      </w:r>
      <w:proofErr w:type="gramEnd"/>
      <w:r>
        <w:t xml:space="preserve">  по  договору  о  предоставлении  субсидии в целях</w:t>
      </w:r>
    </w:p>
    <w:p w:rsidR="002833C9" w:rsidRDefault="002833C9">
      <w:pPr>
        <w:pStyle w:val="ConsPlusNonformat"/>
        <w:jc w:val="both"/>
      </w:pPr>
      <w:r>
        <w:t xml:space="preserve">финансового   обеспечения   </w:t>
      </w:r>
      <w:proofErr w:type="gramStart"/>
      <w:r>
        <w:t>затрат,  условия</w:t>
      </w:r>
      <w:proofErr w:type="gramEnd"/>
      <w:r>
        <w:t xml:space="preserve">  о  согласии  лиц,  являющихся</w:t>
      </w:r>
    </w:p>
    <w:p w:rsidR="002833C9" w:rsidRDefault="002833C9">
      <w:pPr>
        <w:pStyle w:val="ConsPlusNonformat"/>
        <w:jc w:val="both"/>
      </w:pPr>
      <w:r>
        <w:t>поставщиками (подрядчиками, исполнителями) по таким договорам (соглашениям)</w:t>
      </w:r>
    </w:p>
    <w:p w:rsidR="002833C9" w:rsidRDefault="002833C9">
      <w:pPr>
        <w:pStyle w:val="ConsPlusNonformat"/>
        <w:jc w:val="both"/>
      </w:pPr>
      <w:r>
        <w:t>(</w:t>
      </w:r>
      <w:proofErr w:type="gramStart"/>
      <w:r>
        <w:t>за  исключением</w:t>
      </w:r>
      <w:proofErr w:type="gramEnd"/>
      <w:r>
        <w:t xml:space="preserve">  государственных  (муниципальных)  унитарных  предприятий,</w:t>
      </w:r>
    </w:p>
    <w:p w:rsidR="002833C9" w:rsidRDefault="002833C9">
      <w:pPr>
        <w:pStyle w:val="ConsPlusNonformat"/>
        <w:jc w:val="both"/>
      </w:pPr>
      <w:r>
        <w:t xml:space="preserve">хозяйственных   товариществ   и   обществ   с   </w:t>
      </w:r>
      <w:proofErr w:type="gramStart"/>
      <w:r>
        <w:t>участием  публично</w:t>
      </w:r>
      <w:proofErr w:type="gramEnd"/>
      <w:r>
        <w:t>-правовых</w:t>
      </w:r>
    </w:p>
    <w:p w:rsidR="002833C9" w:rsidRDefault="002833C9">
      <w:pPr>
        <w:pStyle w:val="ConsPlusNonformat"/>
        <w:jc w:val="both"/>
      </w:pPr>
      <w:proofErr w:type="gramStart"/>
      <w:r>
        <w:t>образований  в</w:t>
      </w:r>
      <w:proofErr w:type="gramEnd"/>
      <w:r>
        <w:t xml:space="preserve">  их  уставных  (складочных)  капиталах, а также коммерческих</w:t>
      </w:r>
    </w:p>
    <w:p w:rsidR="002833C9" w:rsidRDefault="002833C9">
      <w:pPr>
        <w:pStyle w:val="ConsPlusNonformat"/>
        <w:jc w:val="both"/>
      </w:pPr>
      <w:r>
        <w:t xml:space="preserve">организаций   с   </w:t>
      </w:r>
      <w:proofErr w:type="gramStart"/>
      <w:r>
        <w:t>участием  таких</w:t>
      </w:r>
      <w:proofErr w:type="gramEnd"/>
      <w:r>
        <w:t xml:space="preserve">  товариществ  и  обществ  в  их  уставных</w:t>
      </w:r>
    </w:p>
    <w:p w:rsidR="002833C9" w:rsidRDefault="002833C9">
      <w:pPr>
        <w:pStyle w:val="ConsPlusNonformat"/>
        <w:jc w:val="both"/>
      </w:pPr>
      <w:r>
        <w:t>(</w:t>
      </w:r>
      <w:proofErr w:type="gramStart"/>
      <w:r>
        <w:t xml:space="preserve">складочных)   </w:t>
      </w:r>
      <w:proofErr w:type="gramEnd"/>
      <w:r>
        <w:t>капиталах),  на  осуществление  Департаментом  АПК  проверки</w:t>
      </w:r>
    </w:p>
    <w:p w:rsidR="002833C9" w:rsidRDefault="002833C9">
      <w:pPr>
        <w:pStyle w:val="ConsPlusNonformat"/>
        <w:jc w:val="both"/>
      </w:pPr>
      <w:r>
        <w:t xml:space="preserve">соблюдения ими порядка и условий предоставления субсидии. </w:t>
      </w:r>
      <w:hyperlink w:anchor="P483">
        <w:r>
          <w:rPr>
            <w:color w:val="0000FF"/>
          </w:rPr>
          <w:t>&lt;4&gt;</w:t>
        </w:r>
      </w:hyperlink>
    </w:p>
    <w:p w:rsidR="002833C9" w:rsidRDefault="002833C9">
      <w:pPr>
        <w:pStyle w:val="ConsPlusNonformat"/>
        <w:jc w:val="both"/>
      </w:pPr>
      <w:r>
        <w:t xml:space="preserve">    6. ________________ (даю/ не даю) согласие на предоставление субсидии в</w:t>
      </w:r>
    </w:p>
    <w:p w:rsidR="002833C9" w:rsidRDefault="002833C9">
      <w:pPr>
        <w:pStyle w:val="ConsPlusNonformat"/>
        <w:jc w:val="both"/>
      </w:pPr>
      <w:r>
        <w:t>размере остатка лимитов бюджетных обязательств.</w:t>
      </w:r>
    </w:p>
    <w:p w:rsidR="002833C9" w:rsidRDefault="002833C9">
      <w:pPr>
        <w:pStyle w:val="ConsPlusNonformat"/>
        <w:jc w:val="both"/>
      </w:pPr>
      <w:r>
        <w:t xml:space="preserve">    7. Подтверждаю, что отвечаю критериям малого предприятия в соответствии</w:t>
      </w:r>
    </w:p>
    <w:p w:rsidR="002833C9" w:rsidRDefault="002833C9">
      <w:pPr>
        <w:pStyle w:val="ConsPlusNonformat"/>
        <w:jc w:val="both"/>
      </w:pPr>
      <w:r>
        <w:t xml:space="preserve">с  Федеральным </w:t>
      </w:r>
      <w:hyperlink r:id="rId57">
        <w:r>
          <w:rPr>
            <w:color w:val="0000FF"/>
          </w:rPr>
          <w:t>законом</w:t>
        </w:r>
      </w:hyperlink>
      <w:r>
        <w:t xml:space="preserve"> от 24.07.2007 N 209-ФЗ "О развитии малого и среднего</w:t>
      </w:r>
    </w:p>
    <w:p w:rsidR="002833C9" w:rsidRDefault="002833C9">
      <w:pPr>
        <w:pStyle w:val="ConsPlusNonformat"/>
        <w:jc w:val="both"/>
      </w:pPr>
      <w:r>
        <w:t>предпринимательства в Российской Федерации":</w:t>
      </w:r>
    </w:p>
    <w:p w:rsidR="002833C9" w:rsidRDefault="002833C9">
      <w:pPr>
        <w:pStyle w:val="ConsPlusNonformat"/>
        <w:jc w:val="both"/>
      </w:pPr>
      <w:r>
        <w:t xml:space="preserve">    а) среднесписочная численность работников за предшествующий календарный</w:t>
      </w:r>
    </w:p>
    <w:p w:rsidR="002833C9" w:rsidRDefault="002833C9">
      <w:pPr>
        <w:pStyle w:val="ConsPlusNonformat"/>
        <w:jc w:val="both"/>
      </w:pPr>
      <w:r>
        <w:t xml:space="preserve">год составила _____ человек; </w:t>
      </w:r>
      <w:hyperlink w:anchor="P484">
        <w:r>
          <w:rPr>
            <w:color w:val="0000FF"/>
          </w:rPr>
          <w:t>&lt;5&gt;</w:t>
        </w:r>
      </w:hyperlink>
    </w:p>
    <w:p w:rsidR="002833C9" w:rsidRDefault="002833C9">
      <w:pPr>
        <w:pStyle w:val="ConsPlusNonformat"/>
        <w:jc w:val="both"/>
      </w:pPr>
      <w:r>
        <w:t xml:space="preserve">    </w:t>
      </w:r>
      <w:proofErr w:type="gramStart"/>
      <w:r>
        <w:t>б)  доход</w:t>
      </w:r>
      <w:proofErr w:type="gramEnd"/>
      <w:r>
        <w:t>, полученный от осуществления предпринимательской деятельности</w:t>
      </w:r>
    </w:p>
    <w:p w:rsidR="002833C9" w:rsidRDefault="002833C9">
      <w:pPr>
        <w:pStyle w:val="ConsPlusNonformat"/>
        <w:jc w:val="both"/>
      </w:pPr>
      <w:r>
        <w:t>за предшествующий календарный год составил _________ тыс. рублей.</w:t>
      </w:r>
    </w:p>
    <w:p w:rsidR="002833C9" w:rsidRDefault="002833C9">
      <w:pPr>
        <w:pStyle w:val="ConsPlusNonformat"/>
        <w:jc w:val="both"/>
      </w:pPr>
      <w:proofErr w:type="gramStart"/>
      <w:r>
        <w:t xml:space="preserve">Руководитель:   </w:t>
      </w:r>
      <w:proofErr w:type="gramEnd"/>
      <w:r>
        <w:t xml:space="preserve">      _______________________ ______________________</w:t>
      </w:r>
    </w:p>
    <w:p w:rsidR="002833C9" w:rsidRDefault="002833C9">
      <w:pPr>
        <w:pStyle w:val="ConsPlusNonformat"/>
        <w:jc w:val="both"/>
      </w:pPr>
      <w:r>
        <w:t xml:space="preserve">М.П. (при наличии </w:t>
      </w:r>
      <w:proofErr w:type="gramStart"/>
      <w:r>
        <w:t xml:space="preserve">печати)   </w:t>
      </w:r>
      <w:proofErr w:type="gramEnd"/>
      <w:r>
        <w:t>(подпись)                (Ф.И.О.)</w:t>
      </w:r>
    </w:p>
    <w:p w:rsidR="002833C9" w:rsidRDefault="002833C9">
      <w:pPr>
        <w:pStyle w:val="ConsPlusNonformat"/>
        <w:jc w:val="both"/>
      </w:pPr>
    </w:p>
    <w:p w:rsidR="002833C9" w:rsidRDefault="002833C9">
      <w:pPr>
        <w:pStyle w:val="ConsPlusNonformat"/>
        <w:jc w:val="both"/>
      </w:pPr>
      <w:r>
        <w:t>Дата ___________________</w:t>
      </w:r>
    </w:p>
    <w:p w:rsidR="002833C9" w:rsidRDefault="002833C9">
      <w:pPr>
        <w:pStyle w:val="ConsPlusNonformat"/>
        <w:jc w:val="both"/>
      </w:pPr>
    </w:p>
    <w:p w:rsidR="002833C9" w:rsidRDefault="002833C9">
      <w:pPr>
        <w:pStyle w:val="ConsPlusNonformat"/>
        <w:jc w:val="both"/>
      </w:pPr>
      <w:r>
        <w:t>Регистрационный номер, дата и время заявки: N __________ от ____________</w:t>
      </w:r>
    </w:p>
    <w:p w:rsidR="002833C9" w:rsidRDefault="002833C9">
      <w:pPr>
        <w:pStyle w:val="ConsPlusNonformat"/>
        <w:jc w:val="both"/>
      </w:pPr>
      <w:r>
        <w:t>время: _____________________</w:t>
      </w:r>
    </w:p>
    <w:p w:rsidR="002833C9" w:rsidRDefault="002833C9">
      <w:pPr>
        <w:pStyle w:val="ConsPlusNonformat"/>
        <w:jc w:val="both"/>
      </w:pPr>
      <w:r>
        <w:t>(заполняется Департаментом АПК)</w:t>
      </w:r>
    </w:p>
    <w:p w:rsidR="002833C9" w:rsidRDefault="002833C9">
      <w:pPr>
        <w:pStyle w:val="ConsPlusNormal"/>
        <w:jc w:val="both"/>
      </w:pPr>
    </w:p>
    <w:p w:rsidR="002833C9" w:rsidRDefault="002833C9">
      <w:pPr>
        <w:pStyle w:val="ConsPlusNormal"/>
        <w:ind w:firstLine="540"/>
        <w:jc w:val="both"/>
      </w:pPr>
      <w:r>
        <w:t>--------------------------------</w:t>
      </w:r>
    </w:p>
    <w:p w:rsidR="002833C9" w:rsidRDefault="002833C9">
      <w:pPr>
        <w:pStyle w:val="ConsPlusNormal"/>
        <w:spacing w:before="220"/>
        <w:ind w:firstLine="540"/>
        <w:jc w:val="both"/>
      </w:pPr>
      <w:bookmarkStart w:id="50" w:name="P480"/>
      <w:bookmarkEnd w:id="50"/>
      <w:r>
        <w:t>&lt;1&gt; Пункт включается в заявку в случае, если заявитель является индивидуальным предпринимателем.</w:t>
      </w:r>
    </w:p>
    <w:p w:rsidR="002833C9" w:rsidRDefault="002833C9">
      <w:pPr>
        <w:pStyle w:val="ConsPlusNormal"/>
        <w:spacing w:before="220"/>
        <w:ind w:firstLine="540"/>
        <w:jc w:val="both"/>
      </w:pPr>
      <w:bookmarkStart w:id="51" w:name="P481"/>
      <w:bookmarkEnd w:id="51"/>
      <w:r>
        <w:t>&lt;2&gt; Заполняют сельскохозяйственные производственные кооперативы.</w:t>
      </w:r>
    </w:p>
    <w:p w:rsidR="002833C9" w:rsidRDefault="002833C9">
      <w:pPr>
        <w:pStyle w:val="ConsPlusNormal"/>
        <w:spacing w:before="220"/>
        <w:ind w:firstLine="540"/>
        <w:jc w:val="both"/>
      </w:pPr>
      <w:bookmarkStart w:id="52" w:name="P482"/>
      <w:bookmarkEnd w:id="52"/>
      <w:r>
        <w:t>&lt;3&gt; Заполняют Получатели в зависимости от формы налогообложения.</w:t>
      </w:r>
    </w:p>
    <w:p w:rsidR="002833C9" w:rsidRDefault="002833C9">
      <w:pPr>
        <w:pStyle w:val="ConsPlusNormal"/>
        <w:spacing w:before="220"/>
        <w:ind w:firstLine="540"/>
        <w:jc w:val="both"/>
      </w:pPr>
      <w:bookmarkStart w:id="53" w:name="P483"/>
      <w:bookmarkEnd w:id="53"/>
      <w:r>
        <w:t>&lt;4&gt; Пункт включается в заявку при обращении за субсидией на финансовое обеспечение затрат.</w:t>
      </w:r>
    </w:p>
    <w:p w:rsidR="002833C9" w:rsidRDefault="002833C9">
      <w:pPr>
        <w:pStyle w:val="ConsPlusNormal"/>
        <w:spacing w:before="220"/>
        <w:ind w:firstLine="540"/>
        <w:jc w:val="both"/>
      </w:pPr>
      <w:bookmarkStart w:id="54" w:name="P484"/>
      <w:bookmarkEnd w:id="54"/>
      <w:r>
        <w:t>&lt;5&gt; Юридические лица заполняют в соответствии с отчетом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заявки.</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1"/>
      </w:pPr>
      <w:r>
        <w:t>Приложение N 2</w:t>
      </w:r>
    </w:p>
    <w:p w:rsidR="002833C9" w:rsidRDefault="002833C9">
      <w:pPr>
        <w:pStyle w:val="ConsPlusNormal"/>
        <w:jc w:val="right"/>
      </w:pPr>
      <w:r>
        <w:t>к Положению о порядке предоставления</w:t>
      </w:r>
    </w:p>
    <w:p w:rsidR="002833C9" w:rsidRDefault="002833C9">
      <w:pPr>
        <w:pStyle w:val="ConsPlusNormal"/>
        <w:jc w:val="right"/>
      </w:pPr>
      <w:r>
        <w:t>субсидий из средств областного</w:t>
      </w:r>
    </w:p>
    <w:p w:rsidR="002833C9" w:rsidRDefault="002833C9">
      <w:pPr>
        <w:pStyle w:val="ConsPlusNormal"/>
        <w:jc w:val="right"/>
      </w:pPr>
      <w:r>
        <w:t>бюджета на проведение</w:t>
      </w:r>
    </w:p>
    <w:p w:rsidR="002833C9" w:rsidRDefault="002833C9">
      <w:pPr>
        <w:pStyle w:val="ConsPlusNormal"/>
        <w:jc w:val="right"/>
      </w:pPr>
      <w:r>
        <w:t>агротехнологических работ</w:t>
      </w:r>
    </w:p>
    <w:p w:rsidR="002833C9" w:rsidRDefault="002833C9">
      <w:pPr>
        <w:pStyle w:val="ConsPlusNormal"/>
        <w:jc w:val="both"/>
      </w:pPr>
    </w:p>
    <w:p w:rsidR="002833C9" w:rsidRDefault="002833C9">
      <w:pPr>
        <w:pStyle w:val="ConsPlusNonformat"/>
        <w:jc w:val="both"/>
      </w:pPr>
      <w:r>
        <w:t xml:space="preserve">                                                   Заместителю Губернатора,</w:t>
      </w:r>
    </w:p>
    <w:p w:rsidR="002833C9" w:rsidRDefault="002833C9">
      <w:pPr>
        <w:pStyle w:val="ConsPlusNonformat"/>
        <w:jc w:val="both"/>
      </w:pPr>
      <w:r>
        <w:t xml:space="preserve">                                   директору Департамента агропромышленного</w:t>
      </w:r>
    </w:p>
    <w:p w:rsidR="002833C9" w:rsidRDefault="002833C9">
      <w:pPr>
        <w:pStyle w:val="ConsPlusNonformat"/>
        <w:jc w:val="both"/>
      </w:pPr>
      <w:r>
        <w:t xml:space="preserve">                                                комплекса Тюменской области</w:t>
      </w:r>
    </w:p>
    <w:p w:rsidR="002833C9" w:rsidRDefault="002833C9">
      <w:pPr>
        <w:pStyle w:val="ConsPlusNonformat"/>
        <w:jc w:val="both"/>
      </w:pPr>
      <w:r>
        <w:t xml:space="preserve">                                                  _________________________</w:t>
      </w:r>
    </w:p>
    <w:p w:rsidR="002833C9" w:rsidRDefault="002833C9">
      <w:pPr>
        <w:pStyle w:val="ConsPlusNonformat"/>
        <w:jc w:val="both"/>
      </w:pPr>
      <w:r>
        <w:t xml:space="preserve">                                      от __________________________________</w:t>
      </w:r>
    </w:p>
    <w:p w:rsidR="002833C9" w:rsidRDefault="002833C9">
      <w:pPr>
        <w:pStyle w:val="ConsPlusNonformat"/>
        <w:jc w:val="both"/>
      </w:pPr>
      <w:r>
        <w:t xml:space="preserve">                                     (фамилия, имя, отчество (при наличии))</w:t>
      </w:r>
    </w:p>
    <w:p w:rsidR="002833C9" w:rsidRDefault="002833C9">
      <w:pPr>
        <w:pStyle w:val="ConsPlusNonformat"/>
        <w:jc w:val="both"/>
      </w:pPr>
      <w:r>
        <w:t xml:space="preserve">                                            _______________________________</w:t>
      </w:r>
    </w:p>
    <w:p w:rsidR="002833C9" w:rsidRDefault="002833C9">
      <w:pPr>
        <w:pStyle w:val="ConsPlusNonformat"/>
        <w:jc w:val="both"/>
      </w:pPr>
      <w:r>
        <w:t xml:space="preserve">                                            _______________________________</w:t>
      </w:r>
    </w:p>
    <w:p w:rsidR="002833C9" w:rsidRDefault="002833C9">
      <w:pPr>
        <w:pStyle w:val="ConsPlusNonformat"/>
        <w:jc w:val="both"/>
      </w:pPr>
      <w:r>
        <w:t xml:space="preserve">                                                   (почтовый адрес субъекта</w:t>
      </w:r>
    </w:p>
    <w:p w:rsidR="002833C9" w:rsidRDefault="002833C9">
      <w:pPr>
        <w:pStyle w:val="ConsPlusNonformat"/>
        <w:jc w:val="both"/>
      </w:pPr>
      <w:r>
        <w:t xml:space="preserve">                                                       персональных данных)</w:t>
      </w:r>
    </w:p>
    <w:p w:rsidR="002833C9" w:rsidRDefault="002833C9">
      <w:pPr>
        <w:pStyle w:val="ConsPlusNonformat"/>
        <w:jc w:val="both"/>
      </w:pPr>
      <w:r>
        <w:t xml:space="preserve">                                                ___________________________</w:t>
      </w:r>
    </w:p>
    <w:p w:rsidR="002833C9" w:rsidRDefault="002833C9">
      <w:pPr>
        <w:pStyle w:val="ConsPlusNonformat"/>
        <w:jc w:val="both"/>
      </w:pPr>
      <w:r>
        <w:t xml:space="preserve">                                                     (номер телефона, адрес</w:t>
      </w:r>
    </w:p>
    <w:p w:rsidR="002833C9" w:rsidRDefault="002833C9">
      <w:pPr>
        <w:pStyle w:val="ConsPlusNonformat"/>
        <w:jc w:val="both"/>
      </w:pPr>
      <w:r>
        <w:t xml:space="preserve">                                                         электронной почты)</w:t>
      </w:r>
    </w:p>
    <w:p w:rsidR="002833C9" w:rsidRDefault="002833C9">
      <w:pPr>
        <w:pStyle w:val="ConsPlusNonformat"/>
        <w:jc w:val="both"/>
      </w:pPr>
    </w:p>
    <w:p w:rsidR="002833C9" w:rsidRDefault="002833C9">
      <w:pPr>
        <w:pStyle w:val="ConsPlusNonformat"/>
        <w:jc w:val="both"/>
      </w:pPr>
      <w:bookmarkStart w:id="55" w:name="P510"/>
      <w:bookmarkEnd w:id="55"/>
      <w:r>
        <w:t xml:space="preserve">                                 Согласие</w:t>
      </w:r>
    </w:p>
    <w:p w:rsidR="002833C9" w:rsidRDefault="002833C9">
      <w:pPr>
        <w:pStyle w:val="ConsPlusNonformat"/>
        <w:jc w:val="both"/>
      </w:pPr>
      <w:r>
        <w:t xml:space="preserve">                     на обработку персональных данных</w:t>
      </w:r>
    </w:p>
    <w:p w:rsidR="002833C9" w:rsidRDefault="002833C9">
      <w:pPr>
        <w:pStyle w:val="ConsPlusNonformat"/>
        <w:jc w:val="both"/>
      </w:pPr>
    </w:p>
    <w:p w:rsidR="002833C9" w:rsidRDefault="002833C9">
      <w:pPr>
        <w:pStyle w:val="ConsPlusNonformat"/>
        <w:jc w:val="both"/>
      </w:pPr>
      <w:r>
        <w:t xml:space="preserve">    Я, ____________________________________________________________________</w:t>
      </w:r>
    </w:p>
    <w:p w:rsidR="002833C9" w:rsidRDefault="002833C9">
      <w:pPr>
        <w:pStyle w:val="ConsPlusNonformat"/>
        <w:jc w:val="both"/>
      </w:pPr>
      <w:r>
        <w:t xml:space="preserve">             (фамилия, имя, отчество (при наличии) полностью)</w:t>
      </w:r>
    </w:p>
    <w:p w:rsidR="002833C9" w:rsidRDefault="002833C9">
      <w:pPr>
        <w:pStyle w:val="ConsPlusNonformat"/>
        <w:jc w:val="both"/>
      </w:pPr>
      <w:r>
        <w:t xml:space="preserve">в  соответствии  со  </w:t>
      </w:r>
      <w:hyperlink r:id="rId58">
        <w:r>
          <w:rPr>
            <w:color w:val="0000FF"/>
          </w:rPr>
          <w:t>ст.  9</w:t>
        </w:r>
      </w:hyperlink>
      <w:r>
        <w:t xml:space="preserve">  Федерального  закона от 27.07.2006 N 152-ФЗ "О</w:t>
      </w:r>
    </w:p>
    <w:p w:rsidR="002833C9" w:rsidRDefault="002833C9">
      <w:pPr>
        <w:pStyle w:val="ConsPlusNonformat"/>
        <w:jc w:val="both"/>
      </w:pPr>
      <w:r>
        <w:t>персональных данных" в целях получения государственной поддержки на</w:t>
      </w:r>
    </w:p>
    <w:p w:rsidR="002833C9" w:rsidRDefault="002833C9">
      <w:pPr>
        <w:pStyle w:val="ConsPlusNonformat"/>
        <w:jc w:val="both"/>
      </w:pPr>
      <w:r>
        <w:t>___________________________________________________________________________</w:t>
      </w:r>
    </w:p>
    <w:p w:rsidR="002833C9" w:rsidRDefault="002833C9">
      <w:pPr>
        <w:pStyle w:val="ConsPlusNonformat"/>
        <w:jc w:val="both"/>
      </w:pPr>
      <w:r>
        <w:t xml:space="preserve">              (указать направление государственной поддержки)</w:t>
      </w:r>
    </w:p>
    <w:p w:rsidR="002833C9" w:rsidRDefault="002833C9">
      <w:pPr>
        <w:pStyle w:val="ConsPlusNonformat"/>
        <w:jc w:val="both"/>
      </w:pPr>
      <w:proofErr w:type="gramStart"/>
      <w:r>
        <w:t>даю  согласие</w:t>
      </w:r>
      <w:proofErr w:type="gramEnd"/>
      <w:r>
        <w:t xml:space="preserve">  Департаменту  агропромышленного  комплекса Тюменской области</w:t>
      </w:r>
    </w:p>
    <w:p w:rsidR="002833C9" w:rsidRDefault="002833C9">
      <w:pPr>
        <w:pStyle w:val="ConsPlusNonformat"/>
        <w:jc w:val="both"/>
      </w:pPr>
      <w:r>
        <w:t>(</w:t>
      </w:r>
      <w:proofErr w:type="gramStart"/>
      <w:r>
        <w:t>Департаменту  АПК</w:t>
      </w:r>
      <w:proofErr w:type="gramEnd"/>
      <w:r>
        <w:t xml:space="preserve">  Тюменской  области),  расположенному  по  адресу: город</w:t>
      </w:r>
    </w:p>
    <w:p w:rsidR="002833C9" w:rsidRDefault="002833C9">
      <w:pPr>
        <w:pStyle w:val="ConsPlusNonformat"/>
        <w:jc w:val="both"/>
      </w:pPr>
      <w:proofErr w:type="gramStart"/>
      <w:r>
        <w:t>Тюмень,  ул.</w:t>
      </w:r>
      <w:proofErr w:type="gramEnd"/>
      <w:r>
        <w:t xml:space="preserve"> Хохрякова, д. 47 (ИНН 7202137184, ОГРН 1057200712359) (далее -</w:t>
      </w:r>
    </w:p>
    <w:p w:rsidR="002833C9" w:rsidRDefault="002833C9">
      <w:pPr>
        <w:pStyle w:val="ConsPlusNonformat"/>
        <w:jc w:val="both"/>
      </w:pPr>
      <w:r>
        <w:t>Оператор</w:t>
      </w:r>
      <w:proofErr w:type="gramStart"/>
      <w:r>
        <w:t xml:space="preserve">),   </w:t>
      </w:r>
      <w:proofErr w:type="gramEnd"/>
      <w:r>
        <w:t>на   обработку   моих   персональных   данных  (сбор,  запись,</w:t>
      </w:r>
    </w:p>
    <w:p w:rsidR="002833C9" w:rsidRDefault="002833C9">
      <w:pPr>
        <w:pStyle w:val="ConsPlusNonformat"/>
        <w:jc w:val="both"/>
      </w:pPr>
      <w:proofErr w:type="gramStart"/>
      <w:r>
        <w:t>систематизацию,  накопление</w:t>
      </w:r>
      <w:proofErr w:type="gramEnd"/>
      <w:r>
        <w:t>,  хранение,  уточнение (обновление, изменение),</w:t>
      </w:r>
    </w:p>
    <w:p w:rsidR="002833C9" w:rsidRDefault="002833C9">
      <w:pPr>
        <w:pStyle w:val="ConsPlusNonformat"/>
        <w:jc w:val="both"/>
      </w:pPr>
      <w:proofErr w:type="gramStart"/>
      <w:r>
        <w:t>извлечение,  использование</w:t>
      </w:r>
      <w:proofErr w:type="gramEnd"/>
      <w:r>
        <w:t>, передачу, обезличивание, блокирование, удаление</w:t>
      </w:r>
    </w:p>
    <w:p w:rsidR="002833C9" w:rsidRDefault="002833C9">
      <w:pPr>
        <w:pStyle w:val="ConsPlusNonformat"/>
        <w:jc w:val="both"/>
      </w:pPr>
      <w:r>
        <w:t xml:space="preserve">и   </w:t>
      </w:r>
      <w:proofErr w:type="gramStart"/>
      <w:r>
        <w:t xml:space="preserve">уничтожение)   </w:t>
      </w:r>
      <w:proofErr w:type="gramEnd"/>
      <w:r>
        <w:t>моих   персональных   данных  с  использованием  средств</w:t>
      </w:r>
    </w:p>
    <w:p w:rsidR="002833C9" w:rsidRDefault="002833C9">
      <w:pPr>
        <w:pStyle w:val="ConsPlusNonformat"/>
        <w:jc w:val="both"/>
      </w:pPr>
      <w:r>
        <w:t>автоматизации, а также без использования средств автоматизации.</w:t>
      </w:r>
    </w:p>
    <w:p w:rsidR="002833C9" w:rsidRDefault="002833C9">
      <w:pPr>
        <w:pStyle w:val="ConsPlusNonformat"/>
        <w:jc w:val="both"/>
      </w:pPr>
      <w:r>
        <w:t xml:space="preserve">    Перечень моих персональных данных, на обработку которых я даю согласие:</w:t>
      </w:r>
    </w:p>
    <w:p w:rsidR="002833C9" w:rsidRDefault="002833C9">
      <w:pPr>
        <w:pStyle w:val="ConsPlusNonformat"/>
        <w:jc w:val="both"/>
      </w:pPr>
      <w:r>
        <w:t>- фамилия, имя, отчество;</w:t>
      </w:r>
    </w:p>
    <w:p w:rsidR="002833C9" w:rsidRDefault="002833C9">
      <w:pPr>
        <w:pStyle w:val="ConsPlusNonformat"/>
        <w:jc w:val="both"/>
      </w:pPr>
      <w:r>
        <w:t>- данные документов _______________________________________________________</w:t>
      </w:r>
    </w:p>
    <w:p w:rsidR="002833C9" w:rsidRDefault="002833C9">
      <w:pPr>
        <w:pStyle w:val="ConsPlusNonformat"/>
        <w:jc w:val="both"/>
      </w:pPr>
      <w:r>
        <w:t>- _________________________________________________________________________</w:t>
      </w:r>
    </w:p>
    <w:p w:rsidR="002833C9" w:rsidRDefault="002833C9">
      <w:pPr>
        <w:pStyle w:val="ConsPlusNonformat"/>
        <w:jc w:val="both"/>
      </w:pPr>
      <w:r>
        <w:t xml:space="preserve">      (другая информация, относящаяся к субъекту персональных данных)</w:t>
      </w:r>
    </w:p>
    <w:p w:rsidR="002833C9" w:rsidRDefault="002833C9">
      <w:pPr>
        <w:pStyle w:val="ConsPlusNonformat"/>
        <w:jc w:val="both"/>
      </w:pPr>
      <w:r>
        <w:t xml:space="preserve">    Биометрические персональные данные:</w:t>
      </w:r>
    </w:p>
    <w:p w:rsidR="002833C9" w:rsidRDefault="002833C9">
      <w:pPr>
        <w:pStyle w:val="ConsPlusNonformat"/>
        <w:jc w:val="both"/>
      </w:pPr>
      <w:r>
        <w:t>- ________________________________________________________________________.</w:t>
      </w:r>
    </w:p>
    <w:p w:rsidR="002833C9" w:rsidRDefault="002833C9">
      <w:pPr>
        <w:pStyle w:val="ConsPlusNonformat"/>
        <w:jc w:val="both"/>
      </w:pPr>
      <w:r>
        <w:t xml:space="preserve">    </w:t>
      </w:r>
      <w:proofErr w:type="gramStart"/>
      <w:r>
        <w:t>Настоящее  согласие</w:t>
      </w:r>
      <w:proofErr w:type="gramEnd"/>
      <w:r>
        <w:t xml:space="preserve">  действует  со  дня  его подписания до дня отзыва в</w:t>
      </w:r>
    </w:p>
    <w:p w:rsidR="002833C9" w:rsidRDefault="002833C9">
      <w:pPr>
        <w:pStyle w:val="ConsPlusNonformat"/>
        <w:jc w:val="both"/>
      </w:pPr>
      <w:r>
        <w:t>письменной форме.</w:t>
      </w:r>
    </w:p>
    <w:p w:rsidR="002833C9" w:rsidRDefault="002833C9">
      <w:pPr>
        <w:pStyle w:val="ConsPlusNonformat"/>
        <w:jc w:val="both"/>
      </w:pPr>
      <w:r>
        <w:t xml:space="preserve">    </w:t>
      </w:r>
      <w:proofErr w:type="gramStart"/>
      <w:r>
        <w:t>Согласие  на</w:t>
      </w:r>
      <w:proofErr w:type="gramEnd"/>
      <w:r>
        <w:t xml:space="preserve">  обработку  персональных  данных  может  быть  отозвано на</w:t>
      </w:r>
    </w:p>
    <w:p w:rsidR="002833C9" w:rsidRDefault="002833C9">
      <w:pPr>
        <w:pStyle w:val="ConsPlusNonformat"/>
        <w:jc w:val="both"/>
      </w:pPr>
      <w:r>
        <w:t>основании письменного заявления в произвольной форме.</w:t>
      </w:r>
    </w:p>
    <w:p w:rsidR="002833C9" w:rsidRDefault="002833C9">
      <w:pPr>
        <w:pStyle w:val="ConsPlusNonformat"/>
        <w:jc w:val="both"/>
      </w:pPr>
      <w:r>
        <w:t xml:space="preserve">    </w:t>
      </w:r>
      <w:proofErr w:type="gramStart"/>
      <w:r>
        <w:t>В  случае</w:t>
      </w:r>
      <w:proofErr w:type="gramEnd"/>
      <w:r>
        <w:t xml:space="preserve">  отзыва согласия на обработку персональных данных Департамент</w:t>
      </w:r>
    </w:p>
    <w:p w:rsidR="002833C9" w:rsidRDefault="002833C9">
      <w:pPr>
        <w:pStyle w:val="ConsPlusNonformat"/>
        <w:jc w:val="both"/>
      </w:pPr>
      <w:proofErr w:type="gramStart"/>
      <w:r>
        <w:t>агропромышленного  комплекса</w:t>
      </w:r>
      <w:proofErr w:type="gramEnd"/>
      <w:r>
        <w:t xml:space="preserve">  Тюменской области вправе продолжить обработку</w:t>
      </w:r>
    </w:p>
    <w:p w:rsidR="002833C9" w:rsidRDefault="002833C9">
      <w:pPr>
        <w:pStyle w:val="ConsPlusNonformat"/>
        <w:jc w:val="both"/>
      </w:pPr>
      <w:proofErr w:type="gramStart"/>
      <w:r>
        <w:t>персональных  данных</w:t>
      </w:r>
      <w:proofErr w:type="gramEnd"/>
      <w:r>
        <w:t xml:space="preserve">  без  согласия  при  наличии  оснований,  указанных  в</w:t>
      </w:r>
    </w:p>
    <w:p w:rsidR="002833C9" w:rsidRDefault="002833C9">
      <w:pPr>
        <w:pStyle w:val="ConsPlusNonformat"/>
        <w:jc w:val="both"/>
      </w:pPr>
      <w:hyperlink r:id="rId59">
        <w:r>
          <w:rPr>
            <w:color w:val="0000FF"/>
          </w:rPr>
          <w:t>пунктах  2</w:t>
        </w:r>
      </w:hyperlink>
      <w:r>
        <w:t xml:space="preserve">  -  </w:t>
      </w:r>
      <w:hyperlink r:id="rId60">
        <w:r>
          <w:rPr>
            <w:color w:val="0000FF"/>
          </w:rPr>
          <w:t>11  части  1 статьи 6</w:t>
        </w:r>
      </w:hyperlink>
      <w:r>
        <w:t xml:space="preserve">, </w:t>
      </w:r>
      <w:hyperlink r:id="rId61">
        <w:r>
          <w:rPr>
            <w:color w:val="0000FF"/>
          </w:rPr>
          <w:t>части 2 статьи 10</w:t>
        </w:r>
      </w:hyperlink>
      <w:r>
        <w:t xml:space="preserve"> и </w:t>
      </w:r>
      <w:hyperlink r:id="rId62">
        <w:r>
          <w:rPr>
            <w:color w:val="0000FF"/>
          </w:rPr>
          <w:t>части 2 статьи 11</w:t>
        </w:r>
      </w:hyperlink>
    </w:p>
    <w:p w:rsidR="002833C9" w:rsidRDefault="002833C9">
      <w:pPr>
        <w:pStyle w:val="ConsPlusNonformat"/>
        <w:jc w:val="both"/>
      </w:pPr>
      <w:r>
        <w:t xml:space="preserve">Федерального </w:t>
      </w:r>
      <w:hyperlink r:id="rId63">
        <w:r>
          <w:rPr>
            <w:color w:val="0000FF"/>
          </w:rPr>
          <w:t>закона</w:t>
        </w:r>
      </w:hyperlink>
      <w:r>
        <w:t xml:space="preserve"> от 27 июля 2006 г. N 152-ФЗ "О персональных данных".</w:t>
      </w:r>
    </w:p>
    <w:p w:rsidR="002833C9" w:rsidRDefault="002833C9">
      <w:pPr>
        <w:pStyle w:val="ConsPlusNonformat"/>
        <w:jc w:val="both"/>
      </w:pPr>
    </w:p>
    <w:p w:rsidR="002833C9" w:rsidRDefault="002833C9">
      <w:pPr>
        <w:pStyle w:val="ConsPlusNonformat"/>
        <w:jc w:val="both"/>
      </w:pPr>
      <w:r>
        <w:t xml:space="preserve">    _______________________________________________</w:t>
      </w:r>
    </w:p>
    <w:p w:rsidR="002833C9" w:rsidRDefault="002833C9">
      <w:pPr>
        <w:pStyle w:val="ConsPlusNonformat"/>
        <w:jc w:val="both"/>
      </w:pPr>
      <w:r>
        <w:t xml:space="preserve">        (</w:t>
      </w:r>
      <w:proofErr w:type="gramStart"/>
      <w:r>
        <w:t xml:space="preserve">подпись)   </w:t>
      </w:r>
      <w:proofErr w:type="gramEnd"/>
      <w:r>
        <w:t xml:space="preserve">      (расшифровка подписи)</w:t>
      </w:r>
    </w:p>
    <w:p w:rsidR="002833C9" w:rsidRDefault="002833C9">
      <w:pPr>
        <w:pStyle w:val="ConsPlusNonformat"/>
        <w:jc w:val="both"/>
      </w:pPr>
      <w:r>
        <w:t>________________</w:t>
      </w:r>
    </w:p>
    <w:p w:rsidR="002833C9" w:rsidRDefault="002833C9">
      <w:pPr>
        <w:pStyle w:val="ConsPlusNonformat"/>
        <w:jc w:val="both"/>
      </w:pPr>
      <w:r>
        <w:lastRenderedPageBreak/>
        <w:t xml:space="preserve">    (дата)</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1"/>
      </w:pPr>
      <w:r>
        <w:t>Приложение N 3</w:t>
      </w:r>
    </w:p>
    <w:p w:rsidR="002833C9" w:rsidRDefault="002833C9">
      <w:pPr>
        <w:pStyle w:val="ConsPlusNormal"/>
        <w:jc w:val="right"/>
      </w:pPr>
      <w:r>
        <w:t>к Положению о порядке предоставления</w:t>
      </w:r>
    </w:p>
    <w:p w:rsidR="002833C9" w:rsidRDefault="002833C9">
      <w:pPr>
        <w:pStyle w:val="ConsPlusNormal"/>
        <w:jc w:val="right"/>
      </w:pPr>
      <w:r>
        <w:t>субсидий из средств областного</w:t>
      </w:r>
    </w:p>
    <w:p w:rsidR="002833C9" w:rsidRDefault="002833C9">
      <w:pPr>
        <w:pStyle w:val="ConsPlusNormal"/>
        <w:jc w:val="right"/>
      </w:pPr>
      <w:r>
        <w:t>бюджета на проведение</w:t>
      </w:r>
    </w:p>
    <w:p w:rsidR="002833C9" w:rsidRDefault="002833C9">
      <w:pPr>
        <w:pStyle w:val="ConsPlusNormal"/>
        <w:jc w:val="right"/>
      </w:pPr>
      <w:r>
        <w:t>агротехнологических работ</w:t>
      </w:r>
    </w:p>
    <w:p w:rsidR="002833C9" w:rsidRDefault="002833C9">
      <w:pPr>
        <w:pStyle w:val="ConsPlusNormal"/>
        <w:jc w:val="both"/>
      </w:pPr>
    </w:p>
    <w:p w:rsidR="002833C9" w:rsidRDefault="002833C9">
      <w:pPr>
        <w:pStyle w:val="ConsPlusNormal"/>
        <w:jc w:val="center"/>
      </w:pPr>
      <w:bookmarkStart w:id="56" w:name="P559"/>
      <w:bookmarkEnd w:id="56"/>
      <w:r>
        <w:t>Сведения о размере планируемых посевных площадей по видам</w:t>
      </w:r>
    </w:p>
    <w:p w:rsidR="002833C9" w:rsidRDefault="002833C9">
      <w:pPr>
        <w:pStyle w:val="ConsPlusNormal"/>
        <w:jc w:val="center"/>
      </w:pPr>
      <w:r>
        <w:t>сельскохозяйственных культур</w:t>
      </w:r>
    </w:p>
    <w:p w:rsidR="002833C9" w:rsidRDefault="002833C9">
      <w:pPr>
        <w:pStyle w:val="ConsPlusNormal"/>
        <w:jc w:val="center"/>
      </w:pPr>
      <w:r>
        <w:t>______________________________________________________</w:t>
      </w:r>
    </w:p>
    <w:p w:rsidR="002833C9" w:rsidRDefault="002833C9">
      <w:pPr>
        <w:pStyle w:val="ConsPlusNormal"/>
        <w:jc w:val="center"/>
      </w:pPr>
      <w:r>
        <w:t>(наименование Получателя, муниципального образования)</w:t>
      </w:r>
    </w:p>
    <w:p w:rsidR="002833C9" w:rsidRDefault="002833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85"/>
        <w:gridCol w:w="2894"/>
        <w:gridCol w:w="2552"/>
      </w:tblGrid>
      <w:tr w:rsidR="002833C9">
        <w:tc>
          <w:tcPr>
            <w:tcW w:w="3585" w:type="dxa"/>
          </w:tcPr>
          <w:p w:rsidR="002833C9" w:rsidRDefault="002833C9">
            <w:pPr>
              <w:pStyle w:val="ConsPlusNormal"/>
              <w:jc w:val="center"/>
            </w:pPr>
            <w:r>
              <w:t>Наименование вида сельскохозяйственных культур</w:t>
            </w:r>
          </w:p>
        </w:tc>
        <w:tc>
          <w:tcPr>
            <w:tcW w:w="2894" w:type="dxa"/>
          </w:tcPr>
          <w:p w:rsidR="002833C9" w:rsidRDefault="002833C9">
            <w:pPr>
              <w:pStyle w:val="ConsPlusNormal"/>
              <w:jc w:val="center"/>
            </w:pPr>
            <w:r>
              <w:t>Посевная площадь предшествующего года, га</w:t>
            </w:r>
          </w:p>
        </w:tc>
        <w:tc>
          <w:tcPr>
            <w:tcW w:w="2552" w:type="dxa"/>
          </w:tcPr>
          <w:p w:rsidR="002833C9" w:rsidRDefault="002833C9">
            <w:pPr>
              <w:pStyle w:val="ConsPlusNormal"/>
              <w:jc w:val="center"/>
            </w:pPr>
            <w:r>
              <w:t>Планируемая посевная площадь, га &lt;*&gt;</w:t>
            </w:r>
          </w:p>
        </w:tc>
      </w:tr>
      <w:tr w:rsidR="002833C9">
        <w:tc>
          <w:tcPr>
            <w:tcW w:w="3585" w:type="dxa"/>
          </w:tcPr>
          <w:p w:rsidR="002833C9" w:rsidRDefault="002833C9">
            <w:pPr>
              <w:pStyle w:val="ConsPlusNormal"/>
            </w:pPr>
          </w:p>
        </w:tc>
        <w:tc>
          <w:tcPr>
            <w:tcW w:w="2894" w:type="dxa"/>
          </w:tcPr>
          <w:p w:rsidR="002833C9" w:rsidRDefault="002833C9">
            <w:pPr>
              <w:pStyle w:val="ConsPlusNormal"/>
            </w:pPr>
          </w:p>
        </w:tc>
        <w:tc>
          <w:tcPr>
            <w:tcW w:w="2552" w:type="dxa"/>
          </w:tcPr>
          <w:p w:rsidR="002833C9" w:rsidRDefault="002833C9">
            <w:pPr>
              <w:pStyle w:val="ConsPlusNormal"/>
            </w:pPr>
          </w:p>
        </w:tc>
      </w:tr>
      <w:tr w:rsidR="002833C9">
        <w:tc>
          <w:tcPr>
            <w:tcW w:w="3585" w:type="dxa"/>
          </w:tcPr>
          <w:p w:rsidR="002833C9" w:rsidRDefault="002833C9">
            <w:pPr>
              <w:pStyle w:val="ConsPlusNormal"/>
            </w:pPr>
          </w:p>
        </w:tc>
        <w:tc>
          <w:tcPr>
            <w:tcW w:w="2894" w:type="dxa"/>
          </w:tcPr>
          <w:p w:rsidR="002833C9" w:rsidRDefault="002833C9">
            <w:pPr>
              <w:pStyle w:val="ConsPlusNormal"/>
            </w:pPr>
          </w:p>
        </w:tc>
        <w:tc>
          <w:tcPr>
            <w:tcW w:w="2552" w:type="dxa"/>
          </w:tcPr>
          <w:p w:rsidR="002833C9" w:rsidRDefault="002833C9">
            <w:pPr>
              <w:pStyle w:val="ConsPlusNormal"/>
            </w:pPr>
          </w:p>
        </w:tc>
      </w:tr>
      <w:tr w:rsidR="002833C9">
        <w:tc>
          <w:tcPr>
            <w:tcW w:w="3585" w:type="dxa"/>
          </w:tcPr>
          <w:p w:rsidR="002833C9" w:rsidRDefault="002833C9">
            <w:pPr>
              <w:pStyle w:val="ConsPlusNormal"/>
            </w:pPr>
          </w:p>
        </w:tc>
        <w:tc>
          <w:tcPr>
            <w:tcW w:w="2894" w:type="dxa"/>
          </w:tcPr>
          <w:p w:rsidR="002833C9" w:rsidRDefault="002833C9">
            <w:pPr>
              <w:pStyle w:val="ConsPlusNormal"/>
            </w:pPr>
          </w:p>
        </w:tc>
        <w:tc>
          <w:tcPr>
            <w:tcW w:w="2552" w:type="dxa"/>
          </w:tcPr>
          <w:p w:rsidR="002833C9" w:rsidRDefault="002833C9">
            <w:pPr>
              <w:pStyle w:val="ConsPlusNormal"/>
            </w:pPr>
          </w:p>
        </w:tc>
      </w:tr>
      <w:tr w:rsidR="002833C9">
        <w:tc>
          <w:tcPr>
            <w:tcW w:w="3585" w:type="dxa"/>
          </w:tcPr>
          <w:p w:rsidR="002833C9" w:rsidRDefault="002833C9">
            <w:pPr>
              <w:pStyle w:val="ConsPlusNormal"/>
            </w:pPr>
          </w:p>
        </w:tc>
        <w:tc>
          <w:tcPr>
            <w:tcW w:w="2894" w:type="dxa"/>
          </w:tcPr>
          <w:p w:rsidR="002833C9" w:rsidRDefault="002833C9">
            <w:pPr>
              <w:pStyle w:val="ConsPlusNormal"/>
            </w:pPr>
          </w:p>
        </w:tc>
        <w:tc>
          <w:tcPr>
            <w:tcW w:w="2552" w:type="dxa"/>
          </w:tcPr>
          <w:p w:rsidR="002833C9" w:rsidRDefault="002833C9">
            <w:pPr>
              <w:pStyle w:val="ConsPlusNormal"/>
            </w:pPr>
          </w:p>
        </w:tc>
      </w:tr>
      <w:tr w:rsidR="002833C9">
        <w:tc>
          <w:tcPr>
            <w:tcW w:w="3585" w:type="dxa"/>
          </w:tcPr>
          <w:p w:rsidR="002833C9" w:rsidRDefault="002833C9">
            <w:pPr>
              <w:pStyle w:val="ConsPlusNormal"/>
            </w:pPr>
          </w:p>
        </w:tc>
        <w:tc>
          <w:tcPr>
            <w:tcW w:w="2894" w:type="dxa"/>
          </w:tcPr>
          <w:p w:rsidR="002833C9" w:rsidRDefault="002833C9">
            <w:pPr>
              <w:pStyle w:val="ConsPlusNormal"/>
            </w:pPr>
          </w:p>
        </w:tc>
        <w:tc>
          <w:tcPr>
            <w:tcW w:w="2552" w:type="dxa"/>
          </w:tcPr>
          <w:p w:rsidR="002833C9" w:rsidRDefault="002833C9">
            <w:pPr>
              <w:pStyle w:val="ConsPlusNormal"/>
            </w:pPr>
          </w:p>
        </w:tc>
      </w:tr>
      <w:tr w:rsidR="002833C9">
        <w:tc>
          <w:tcPr>
            <w:tcW w:w="3585" w:type="dxa"/>
          </w:tcPr>
          <w:p w:rsidR="002833C9" w:rsidRDefault="002833C9">
            <w:pPr>
              <w:pStyle w:val="ConsPlusNormal"/>
              <w:jc w:val="center"/>
            </w:pPr>
            <w:r>
              <w:t>Всего посевная площадь</w:t>
            </w:r>
          </w:p>
        </w:tc>
        <w:tc>
          <w:tcPr>
            <w:tcW w:w="2894" w:type="dxa"/>
          </w:tcPr>
          <w:p w:rsidR="002833C9" w:rsidRDefault="002833C9">
            <w:pPr>
              <w:pStyle w:val="ConsPlusNormal"/>
            </w:pPr>
          </w:p>
        </w:tc>
        <w:tc>
          <w:tcPr>
            <w:tcW w:w="2552" w:type="dxa"/>
          </w:tcPr>
          <w:p w:rsidR="002833C9" w:rsidRDefault="002833C9">
            <w:pPr>
              <w:pStyle w:val="ConsPlusNormal"/>
            </w:pPr>
          </w:p>
        </w:tc>
      </w:tr>
    </w:tbl>
    <w:p w:rsidR="002833C9" w:rsidRDefault="002833C9">
      <w:pPr>
        <w:pStyle w:val="ConsPlusNormal"/>
        <w:jc w:val="both"/>
      </w:pPr>
    </w:p>
    <w:p w:rsidR="002833C9" w:rsidRDefault="002833C9">
      <w:pPr>
        <w:pStyle w:val="ConsPlusNormal"/>
        <w:ind w:firstLine="540"/>
        <w:jc w:val="both"/>
      </w:pPr>
      <w:r>
        <w:t>--------------------------------</w:t>
      </w:r>
    </w:p>
    <w:p w:rsidR="002833C9" w:rsidRDefault="002833C9">
      <w:pPr>
        <w:pStyle w:val="ConsPlusNormal"/>
        <w:spacing w:before="220"/>
        <w:ind w:firstLine="540"/>
        <w:jc w:val="both"/>
      </w:pPr>
      <w:r>
        <w:t>&lt;*&gt; заполняется по данным рабочих планов по проведению весенних полевых работ в текущем году и планируемой структуры посева сельскохозяйственных культур под урожай текущего года.</w:t>
      </w:r>
    </w:p>
    <w:p w:rsidR="002833C9" w:rsidRDefault="002833C9">
      <w:pPr>
        <w:pStyle w:val="ConsPlusNormal"/>
        <w:jc w:val="both"/>
      </w:pPr>
    </w:p>
    <w:p w:rsidR="002833C9" w:rsidRDefault="002833C9">
      <w:pPr>
        <w:pStyle w:val="ConsPlusNonformat"/>
        <w:jc w:val="both"/>
      </w:pPr>
      <w:r>
        <w:t>Руководитель              __________________ ______________________________</w:t>
      </w:r>
    </w:p>
    <w:p w:rsidR="002833C9" w:rsidRDefault="002833C9">
      <w:pPr>
        <w:pStyle w:val="ConsPlusNonformat"/>
        <w:jc w:val="both"/>
      </w:pPr>
      <w:r>
        <w:t xml:space="preserve">М.П. (при наличии </w:t>
      </w:r>
      <w:proofErr w:type="gramStart"/>
      <w:r>
        <w:t xml:space="preserve">печати)   </w:t>
      </w:r>
      <w:proofErr w:type="gramEnd"/>
      <w:r>
        <w:t xml:space="preserve">  (подпись)          (расшифровка подписи)</w:t>
      </w:r>
    </w:p>
    <w:p w:rsidR="002833C9" w:rsidRDefault="002833C9">
      <w:pPr>
        <w:pStyle w:val="ConsPlusNonformat"/>
        <w:jc w:val="both"/>
      </w:pPr>
      <w:r>
        <w:t>Проверено:</w:t>
      </w:r>
    </w:p>
    <w:p w:rsidR="002833C9" w:rsidRDefault="002833C9">
      <w:pPr>
        <w:pStyle w:val="ConsPlusNonformat"/>
        <w:jc w:val="both"/>
      </w:pPr>
      <w:r>
        <w:t>Руководитель органа</w:t>
      </w:r>
    </w:p>
    <w:p w:rsidR="002833C9" w:rsidRDefault="002833C9">
      <w:pPr>
        <w:pStyle w:val="ConsPlusNonformat"/>
        <w:jc w:val="both"/>
      </w:pPr>
      <w:r>
        <w:t>управления АПК</w:t>
      </w:r>
    </w:p>
    <w:p w:rsidR="002833C9" w:rsidRDefault="002833C9">
      <w:pPr>
        <w:pStyle w:val="ConsPlusNonformat"/>
        <w:jc w:val="both"/>
      </w:pPr>
      <w:r>
        <w:t>муниципального образования __________________ _____________________________</w:t>
      </w:r>
    </w:p>
    <w:p w:rsidR="002833C9" w:rsidRDefault="002833C9">
      <w:pPr>
        <w:pStyle w:val="ConsPlusNonformat"/>
        <w:jc w:val="both"/>
      </w:pPr>
      <w:r>
        <w:t>М.П.                          (</w:t>
      </w:r>
      <w:proofErr w:type="gramStart"/>
      <w:r>
        <w:t xml:space="preserve">подпись)   </w:t>
      </w:r>
      <w:proofErr w:type="gramEnd"/>
      <w:r>
        <w:t xml:space="preserve">       (Ф.И.О. расшифровать)</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1"/>
      </w:pPr>
      <w:r>
        <w:t>Приложение N 4</w:t>
      </w:r>
    </w:p>
    <w:p w:rsidR="002833C9" w:rsidRDefault="002833C9">
      <w:pPr>
        <w:pStyle w:val="ConsPlusNormal"/>
        <w:jc w:val="right"/>
      </w:pPr>
      <w:r>
        <w:t>к Положению о порядке предоставления</w:t>
      </w:r>
    </w:p>
    <w:p w:rsidR="002833C9" w:rsidRDefault="002833C9">
      <w:pPr>
        <w:pStyle w:val="ConsPlusNormal"/>
        <w:jc w:val="right"/>
      </w:pPr>
      <w:r>
        <w:t>субсидий из средств областного</w:t>
      </w:r>
    </w:p>
    <w:p w:rsidR="002833C9" w:rsidRDefault="002833C9">
      <w:pPr>
        <w:pStyle w:val="ConsPlusNormal"/>
        <w:jc w:val="right"/>
      </w:pPr>
      <w:r>
        <w:t>бюджета на проведение</w:t>
      </w:r>
    </w:p>
    <w:p w:rsidR="002833C9" w:rsidRDefault="002833C9">
      <w:pPr>
        <w:pStyle w:val="ConsPlusNormal"/>
        <w:jc w:val="right"/>
      </w:pPr>
      <w:r>
        <w:t>агротехнологических работ</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center"/>
            </w:pPr>
            <w:r>
              <w:rPr>
                <w:color w:val="392C69"/>
              </w:rPr>
              <w:t>Список изменяющих документов</w:t>
            </w:r>
          </w:p>
          <w:p w:rsidR="002833C9" w:rsidRDefault="002833C9">
            <w:pPr>
              <w:pStyle w:val="ConsPlusNormal"/>
              <w:jc w:val="center"/>
            </w:pPr>
            <w:r>
              <w:rPr>
                <w:color w:val="392C69"/>
              </w:rPr>
              <w:t xml:space="preserve">(в ред. </w:t>
            </w:r>
            <w:hyperlink r:id="rId64">
              <w:r>
                <w:rPr>
                  <w:color w:val="0000FF"/>
                </w:rPr>
                <w:t>постановления</w:t>
              </w:r>
            </w:hyperlink>
            <w:r>
              <w:rPr>
                <w:color w:val="392C69"/>
              </w:rPr>
              <w:t xml:space="preserve"> Правительства Тюменской области от 26.10.2023 N 675-п)</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jc w:val="both"/>
      </w:pPr>
    </w:p>
    <w:p w:rsidR="002833C9" w:rsidRDefault="002833C9">
      <w:pPr>
        <w:pStyle w:val="ConsPlusNormal"/>
        <w:jc w:val="center"/>
      </w:pPr>
      <w:bookmarkStart w:id="57" w:name="P609"/>
      <w:bookmarkEnd w:id="57"/>
      <w:r>
        <w:t>Справка-расчет</w:t>
      </w:r>
    </w:p>
    <w:p w:rsidR="002833C9" w:rsidRDefault="002833C9">
      <w:pPr>
        <w:pStyle w:val="ConsPlusNormal"/>
        <w:jc w:val="center"/>
      </w:pPr>
      <w:r>
        <w:t>на предоставление в 20___ году субсидии на проведение</w:t>
      </w:r>
    </w:p>
    <w:p w:rsidR="002833C9" w:rsidRDefault="002833C9">
      <w:pPr>
        <w:pStyle w:val="ConsPlusNormal"/>
        <w:jc w:val="center"/>
      </w:pPr>
      <w:r>
        <w:t>агротехнологических работ, повышение уровня экологической</w:t>
      </w:r>
    </w:p>
    <w:p w:rsidR="002833C9" w:rsidRDefault="002833C9">
      <w:pPr>
        <w:pStyle w:val="ConsPlusNormal"/>
        <w:jc w:val="center"/>
      </w:pPr>
      <w:r>
        <w:t>безопасности сельскохозяйственного производства, а также</w:t>
      </w:r>
    </w:p>
    <w:p w:rsidR="002833C9" w:rsidRDefault="002833C9">
      <w:pPr>
        <w:pStyle w:val="ConsPlusNormal"/>
        <w:jc w:val="center"/>
      </w:pPr>
      <w:r>
        <w:t>на повышение плодородия и качества почв</w:t>
      </w:r>
    </w:p>
    <w:p w:rsidR="002833C9" w:rsidRDefault="002833C9">
      <w:pPr>
        <w:pStyle w:val="ConsPlusNormal"/>
        <w:jc w:val="center"/>
      </w:pPr>
      <w:r>
        <w:t>"___" __________ 20____ года</w:t>
      </w:r>
    </w:p>
    <w:p w:rsidR="002833C9" w:rsidRDefault="002833C9">
      <w:pPr>
        <w:pStyle w:val="ConsPlusNormal"/>
        <w:jc w:val="center"/>
      </w:pPr>
      <w:r>
        <w:t>___________________________________________________________</w:t>
      </w:r>
    </w:p>
    <w:p w:rsidR="002833C9" w:rsidRDefault="002833C9">
      <w:pPr>
        <w:pStyle w:val="ConsPlusNormal"/>
        <w:jc w:val="center"/>
      </w:pPr>
      <w:r>
        <w:t>(наименование Получателя, муниципального образования)</w:t>
      </w:r>
    </w:p>
    <w:p w:rsidR="002833C9" w:rsidRDefault="002833C9">
      <w:pPr>
        <w:pStyle w:val="ConsPlusNormal"/>
        <w:jc w:val="center"/>
      </w:pPr>
      <w:r>
        <w:t>ИНН ___________________ ОГРН ____________</w:t>
      </w:r>
    </w:p>
    <w:p w:rsidR="002833C9" w:rsidRDefault="002833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1650"/>
        <w:gridCol w:w="3345"/>
        <w:gridCol w:w="1695"/>
        <w:gridCol w:w="1701"/>
      </w:tblGrid>
      <w:tr w:rsidR="002833C9">
        <w:tc>
          <w:tcPr>
            <w:tcW w:w="675" w:type="dxa"/>
          </w:tcPr>
          <w:p w:rsidR="002833C9" w:rsidRDefault="002833C9">
            <w:pPr>
              <w:pStyle w:val="ConsPlusNormal"/>
              <w:jc w:val="center"/>
            </w:pPr>
            <w:r>
              <w:t>N п/п</w:t>
            </w:r>
          </w:p>
        </w:tc>
        <w:tc>
          <w:tcPr>
            <w:tcW w:w="1650" w:type="dxa"/>
          </w:tcPr>
          <w:p w:rsidR="002833C9" w:rsidRDefault="002833C9">
            <w:pPr>
              <w:pStyle w:val="ConsPlusNormal"/>
              <w:jc w:val="center"/>
            </w:pPr>
            <w:r>
              <w:t>Наименование групп культур</w:t>
            </w:r>
          </w:p>
        </w:tc>
        <w:tc>
          <w:tcPr>
            <w:tcW w:w="3345" w:type="dxa"/>
          </w:tcPr>
          <w:p w:rsidR="002833C9" w:rsidRDefault="002833C9">
            <w:pPr>
              <w:pStyle w:val="ConsPlusNormal"/>
              <w:jc w:val="center"/>
            </w:pPr>
            <w:r>
              <w:t>Посевная площадь текущего года с использованием семян, соответствующих ГОСТ 32592-2013, ГОСТ Р 30106-94, ГОСТ 32917-2014, ГОСТ 33996-2016, га &lt;*&gt;</w:t>
            </w:r>
          </w:p>
        </w:tc>
        <w:tc>
          <w:tcPr>
            <w:tcW w:w="1695" w:type="dxa"/>
          </w:tcPr>
          <w:p w:rsidR="002833C9" w:rsidRDefault="002833C9">
            <w:pPr>
              <w:pStyle w:val="ConsPlusNormal"/>
              <w:jc w:val="center"/>
            </w:pPr>
            <w:r>
              <w:t>Ставка субсидии, руб. на 1 га</w:t>
            </w:r>
          </w:p>
        </w:tc>
        <w:tc>
          <w:tcPr>
            <w:tcW w:w="1701" w:type="dxa"/>
          </w:tcPr>
          <w:p w:rsidR="002833C9" w:rsidRDefault="002833C9">
            <w:pPr>
              <w:pStyle w:val="ConsPlusNormal"/>
              <w:jc w:val="center"/>
            </w:pPr>
            <w:r>
              <w:t>Сумма субсидии,</w:t>
            </w:r>
          </w:p>
          <w:p w:rsidR="002833C9" w:rsidRDefault="002833C9">
            <w:pPr>
              <w:pStyle w:val="ConsPlusNormal"/>
              <w:jc w:val="center"/>
            </w:pPr>
            <w:r>
              <w:t>руб.</w:t>
            </w:r>
          </w:p>
        </w:tc>
      </w:tr>
      <w:tr w:rsidR="002833C9">
        <w:tc>
          <w:tcPr>
            <w:tcW w:w="675" w:type="dxa"/>
          </w:tcPr>
          <w:p w:rsidR="002833C9" w:rsidRDefault="002833C9">
            <w:pPr>
              <w:pStyle w:val="ConsPlusNormal"/>
              <w:jc w:val="center"/>
            </w:pPr>
            <w:r>
              <w:t>1</w:t>
            </w:r>
          </w:p>
        </w:tc>
        <w:tc>
          <w:tcPr>
            <w:tcW w:w="1650" w:type="dxa"/>
          </w:tcPr>
          <w:p w:rsidR="002833C9" w:rsidRDefault="002833C9">
            <w:pPr>
              <w:pStyle w:val="ConsPlusNormal"/>
              <w:jc w:val="center"/>
            </w:pPr>
            <w:r>
              <w:t>2</w:t>
            </w:r>
          </w:p>
        </w:tc>
        <w:tc>
          <w:tcPr>
            <w:tcW w:w="3345" w:type="dxa"/>
          </w:tcPr>
          <w:p w:rsidR="002833C9" w:rsidRDefault="002833C9">
            <w:pPr>
              <w:pStyle w:val="ConsPlusNormal"/>
              <w:jc w:val="center"/>
            </w:pPr>
            <w:r>
              <w:t>3</w:t>
            </w:r>
          </w:p>
        </w:tc>
        <w:tc>
          <w:tcPr>
            <w:tcW w:w="1695" w:type="dxa"/>
          </w:tcPr>
          <w:p w:rsidR="002833C9" w:rsidRDefault="002833C9">
            <w:pPr>
              <w:pStyle w:val="ConsPlusNormal"/>
              <w:jc w:val="center"/>
            </w:pPr>
            <w:r>
              <w:t>4</w:t>
            </w:r>
          </w:p>
        </w:tc>
        <w:tc>
          <w:tcPr>
            <w:tcW w:w="1701" w:type="dxa"/>
          </w:tcPr>
          <w:p w:rsidR="002833C9" w:rsidRDefault="002833C9">
            <w:pPr>
              <w:pStyle w:val="ConsPlusNormal"/>
              <w:jc w:val="center"/>
            </w:pPr>
            <w:r>
              <w:t>5</w:t>
            </w:r>
          </w:p>
        </w:tc>
      </w:tr>
      <w:tr w:rsidR="002833C9">
        <w:tc>
          <w:tcPr>
            <w:tcW w:w="675" w:type="dxa"/>
          </w:tcPr>
          <w:p w:rsidR="002833C9" w:rsidRDefault="002833C9">
            <w:pPr>
              <w:pStyle w:val="ConsPlusNormal"/>
            </w:pPr>
          </w:p>
        </w:tc>
        <w:tc>
          <w:tcPr>
            <w:tcW w:w="1650" w:type="dxa"/>
          </w:tcPr>
          <w:p w:rsidR="002833C9" w:rsidRDefault="002833C9">
            <w:pPr>
              <w:pStyle w:val="ConsPlusNormal"/>
            </w:pPr>
          </w:p>
        </w:tc>
        <w:tc>
          <w:tcPr>
            <w:tcW w:w="3345" w:type="dxa"/>
          </w:tcPr>
          <w:p w:rsidR="002833C9" w:rsidRDefault="002833C9">
            <w:pPr>
              <w:pStyle w:val="ConsPlusNormal"/>
            </w:pPr>
          </w:p>
        </w:tc>
        <w:tc>
          <w:tcPr>
            <w:tcW w:w="1695" w:type="dxa"/>
          </w:tcPr>
          <w:p w:rsidR="002833C9" w:rsidRDefault="002833C9">
            <w:pPr>
              <w:pStyle w:val="ConsPlusNormal"/>
            </w:pPr>
          </w:p>
        </w:tc>
        <w:tc>
          <w:tcPr>
            <w:tcW w:w="1701" w:type="dxa"/>
          </w:tcPr>
          <w:p w:rsidR="002833C9" w:rsidRDefault="002833C9">
            <w:pPr>
              <w:pStyle w:val="ConsPlusNormal"/>
            </w:pPr>
          </w:p>
        </w:tc>
      </w:tr>
      <w:tr w:rsidR="002833C9">
        <w:tc>
          <w:tcPr>
            <w:tcW w:w="675" w:type="dxa"/>
          </w:tcPr>
          <w:p w:rsidR="002833C9" w:rsidRDefault="002833C9">
            <w:pPr>
              <w:pStyle w:val="ConsPlusNormal"/>
            </w:pPr>
          </w:p>
        </w:tc>
        <w:tc>
          <w:tcPr>
            <w:tcW w:w="1650" w:type="dxa"/>
          </w:tcPr>
          <w:p w:rsidR="002833C9" w:rsidRDefault="002833C9">
            <w:pPr>
              <w:pStyle w:val="ConsPlusNormal"/>
            </w:pPr>
            <w:r>
              <w:t>Всего</w:t>
            </w:r>
          </w:p>
        </w:tc>
        <w:tc>
          <w:tcPr>
            <w:tcW w:w="3345" w:type="dxa"/>
          </w:tcPr>
          <w:p w:rsidR="002833C9" w:rsidRDefault="002833C9">
            <w:pPr>
              <w:pStyle w:val="ConsPlusNormal"/>
            </w:pPr>
          </w:p>
        </w:tc>
        <w:tc>
          <w:tcPr>
            <w:tcW w:w="1695" w:type="dxa"/>
          </w:tcPr>
          <w:p w:rsidR="002833C9" w:rsidRDefault="002833C9">
            <w:pPr>
              <w:pStyle w:val="ConsPlusNormal"/>
            </w:pPr>
          </w:p>
        </w:tc>
        <w:tc>
          <w:tcPr>
            <w:tcW w:w="1701" w:type="dxa"/>
          </w:tcPr>
          <w:p w:rsidR="002833C9" w:rsidRDefault="002833C9">
            <w:pPr>
              <w:pStyle w:val="ConsPlusNormal"/>
            </w:pPr>
          </w:p>
        </w:tc>
      </w:tr>
    </w:tbl>
    <w:p w:rsidR="002833C9" w:rsidRDefault="002833C9">
      <w:pPr>
        <w:pStyle w:val="ConsPlusNormal"/>
        <w:jc w:val="both"/>
      </w:pPr>
    </w:p>
    <w:p w:rsidR="002833C9" w:rsidRDefault="002833C9">
      <w:pPr>
        <w:pStyle w:val="ConsPlusNormal"/>
        <w:ind w:firstLine="540"/>
        <w:jc w:val="both"/>
      </w:pPr>
      <w:r>
        <w:t>--------------------------------</w:t>
      </w:r>
    </w:p>
    <w:p w:rsidR="002833C9" w:rsidRDefault="002833C9">
      <w:pPr>
        <w:pStyle w:val="ConsPlusNormal"/>
        <w:spacing w:before="220"/>
        <w:ind w:firstLine="540"/>
        <w:jc w:val="both"/>
      </w:pPr>
      <w:r>
        <w:t>&lt;*&gt; в случае обращения за субсидией до окончания сева, указывается плановая посевная площадь.</w:t>
      </w:r>
    </w:p>
    <w:p w:rsidR="002833C9" w:rsidRDefault="002833C9">
      <w:pPr>
        <w:pStyle w:val="ConsPlusNormal"/>
        <w:spacing w:before="220"/>
        <w:ind w:firstLine="540"/>
        <w:jc w:val="both"/>
      </w:pPr>
      <w:r>
        <w:t>Общая посевная площадь сельскохозяйственных культур ___________________ га.</w:t>
      </w:r>
    </w:p>
    <w:p w:rsidR="002833C9" w:rsidRDefault="002833C9">
      <w:pPr>
        <w:pStyle w:val="ConsPlusNormal"/>
        <w:jc w:val="both"/>
      </w:pPr>
    </w:p>
    <w:p w:rsidR="002833C9" w:rsidRDefault="002833C9">
      <w:pPr>
        <w:pStyle w:val="ConsPlusNonformat"/>
        <w:jc w:val="both"/>
      </w:pPr>
      <w:proofErr w:type="gramStart"/>
      <w:r>
        <w:t xml:space="preserve">Руководитель:   </w:t>
      </w:r>
      <w:proofErr w:type="gramEnd"/>
      <w:r>
        <w:t xml:space="preserve">           ________________ _______________________________</w:t>
      </w:r>
    </w:p>
    <w:p w:rsidR="002833C9" w:rsidRDefault="002833C9">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2833C9" w:rsidRDefault="002833C9">
      <w:pPr>
        <w:pStyle w:val="ConsPlusNonformat"/>
        <w:jc w:val="both"/>
      </w:pPr>
      <w:r>
        <w:t>Главный бухгалтер: _________________ ______________________________________</w:t>
      </w:r>
    </w:p>
    <w:p w:rsidR="002833C9" w:rsidRDefault="002833C9">
      <w:pPr>
        <w:pStyle w:val="ConsPlusNonformat"/>
        <w:jc w:val="both"/>
      </w:pPr>
      <w:r>
        <w:t xml:space="preserve">                       (</w:t>
      </w:r>
      <w:proofErr w:type="gramStart"/>
      <w:r>
        <w:t xml:space="preserve">подпись)   </w:t>
      </w:r>
      <w:proofErr w:type="gramEnd"/>
      <w:r>
        <w:t xml:space="preserve">           (Ф.И.О. расшифровать)</w:t>
      </w:r>
    </w:p>
    <w:p w:rsidR="002833C9" w:rsidRDefault="002833C9">
      <w:pPr>
        <w:pStyle w:val="ConsPlusNonformat"/>
        <w:jc w:val="both"/>
      </w:pPr>
    </w:p>
    <w:p w:rsidR="002833C9" w:rsidRDefault="002833C9">
      <w:pPr>
        <w:pStyle w:val="ConsPlusNonformat"/>
        <w:jc w:val="both"/>
      </w:pPr>
      <w:r>
        <w:t xml:space="preserve">Проверка    достоверности   </w:t>
      </w:r>
      <w:proofErr w:type="gramStart"/>
      <w:r>
        <w:t xml:space="preserve">документов,   </w:t>
      </w:r>
      <w:proofErr w:type="gramEnd"/>
      <w:r>
        <w:t>предоставленных   для   получения</w:t>
      </w:r>
    </w:p>
    <w:p w:rsidR="002833C9" w:rsidRDefault="002833C9">
      <w:pPr>
        <w:pStyle w:val="ConsPlusNonformat"/>
        <w:jc w:val="both"/>
      </w:pPr>
      <w:proofErr w:type="gramStart"/>
      <w:r>
        <w:t>государственной  поддержки</w:t>
      </w:r>
      <w:proofErr w:type="gramEnd"/>
      <w:r>
        <w:t>,  проведена. Рабочий план по проведению весенних</w:t>
      </w:r>
    </w:p>
    <w:p w:rsidR="002833C9" w:rsidRDefault="002833C9">
      <w:pPr>
        <w:pStyle w:val="ConsPlusNonformat"/>
        <w:jc w:val="both"/>
      </w:pPr>
      <w:proofErr w:type="gramStart"/>
      <w:r>
        <w:t>полевых  работ</w:t>
      </w:r>
      <w:proofErr w:type="gramEnd"/>
      <w:r>
        <w:t xml:space="preserve">  и  прогноз  структуры  посева в 20___ году представлен "__"</w:t>
      </w:r>
    </w:p>
    <w:p w:rsidR="002833C9" w:rsidRDefault="002833C9">
      <w:pPr>
        <w:pStyle w:val="ConsPlusNonformat"/>
        <w:jc w:val="both"/>
      </w:pPr>
      <w:r>
        <w:t>_________ 20___ г.</w:t>
      </w:r>
    </w:p>
    <w:p w:rsidR="002833C9" w:rsidRDefault="002833C9">
      <w:pPr>
        <w:pStyle w:val="ConsPlusNonformat"/>
        <w:jc w:val="both"/>
      </w:pPr>
      <w:r>
        <w:t>Сведения, содержащиеся в документах, ____________________ действительности.</w:t>
      </w:r>
    </w:p>
    <w:p w:rsidR="002833C9" w:rsidRDefault="002833C9">
      <w:pPr>
        <w:pStyle w:val="ConsPlusNonformat"/>
        <w:jc w:val="both"/>
      </w:pPr>
      <w:r>
        <w:t xml:space="preserve">                              (соответствуют, не соответствуют)</w:t>
      </w:r>
    </w:p>
    <w:p w:rsidR="002833C9" w:rsidRDefault="002833C9">
      <w:pPr>
        <w:pStyle w:val="ConsPlusNonformat"/>
        <w:jc w:val="both"/>
      </w:pPr>
      <w:r>
        <w:t>Расчеты, указанные в справке-расчете, произведены ________________________.</w:t>
      </w:r>
    </w:p>
    <w:p w:rsidR="002833C9" w:rsidRDefault="002833C9">
      <w:pPr>
        <w:pStyle w:val="ConsPlusNonformat"/>
        <w:jc w:val="both"/>
      </w:pPr>
      <w:r>
        <w:t xml:space="preserve">                                                      (верно, неверно)</w:t>
      </w:r>
    </w:p>
    <w:p w:rsidR="002833C9" w:rsidRDefault="002833C9">
      <w:pPr>
        <w:pStyle w:val="ConsPlusNonformat"/>
        <w:jc w:val="both"/>
      </w:pPr>
      <w:r>
        <w:t>Государственная поддержка __________________________________ предоставлена.</w:t>
      </w:r>
    </w:p>
    <w:p w:rsidR="002833C9" w:rsidRDefault="002833C9">
      <w:pPr>
        <w:pStyle w:val="ConsPlusNonformat"/>
        <w:jc w:val="both"/>
      </w:pPr>
      <w:r>
        <w:t xml:space="preserve">                              (может быть, не может быть)</w:t>
      </w:r>
    </w:p>
    <w:p w:rsidR="002833C9" w:rsidRDefault="002833C9">
      <w:pPr>
        <w:pStyle w:val="ConsPlusNonformat"/>
        <w:jc w:val="both"/>
      </w:pPr>
      <w:r>
        <w:t>Руководитель органа управления</w:t>
      </w:r>
    </w:p>
    <w:p w:rsidR="002833C9" w:rsidRDefault="002833C9">
      <w:pPr>
        <w:pStyle w:val="ConsPlusNonformat"/>
        <w:jc w:val="both"/>
      </w:pPr>
      <w:r>
        <w:t>АПК муниципального образования _______________ ____________________________</w:t>
      </w:r>
    </w:p>
    <w:p w:rsidR="002833C9" w:rsidRDefault="002833C9">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2833C9" w:rsidRDefault="002833C9">
      <w:pPr>
        <w:pStyle w:val="ConsPlusNonformat"/>
        <w:jc w:val="both"/>
      </w:pPr>
      <w:r>
        <w:t>Специалист органа управления</w:t>
      </w:r>
    </w:p>
    <w:p w:rsidR="002833C9" w:rsidRDefault="002833C9">
      <w:pPr>
        <w:pStyle w:val="ConsPlusNonformat"/>
        <w:jc w:val="both"/>
      </w:pPr>
      <w:r>
        <w:t>АПК муниципального образования _______________ ____________________________</w:t>
      </w:r>
    </w:p>
    <w:p w:rsidR="002833C9" w:rsidRDefault="002833C9">
      <w:pPr>
        <w:pStyle w:val="ConsPlusNonformat"/>
        <w:jc w:val="both"/>
      </w:pPr>
      <w:r>
        <w:t xml:space="preserve">                                  (</w:t>
      </w:r>
      <w:proofErr w:type="gramStart"/>
      <w:r>
        <w:t xml:space="preserve">подпись)   </w:t>
      </w:r>
      <w:proofErr w:type="gramEnd"/>
      <w:r>
        <w:t xml:space="preserve">    (Ф.И.О. расшифровать)</w:t>
      </w:r>
    </w:p>
    <w:p w:rsidR="002833C9" w:rsidRDefault="002833C9">
      <w:pPr>
        <w:pStyle w:val="ConsPlusNonformat"/>
        <w:jc w:val="both"/>
      </w:pPr>
      <w:r>
        <w:t>Проверено:</w:t>
      </w:r>
    </w:p>
    <w:p w:rsidR="002833C9" w:rsidRDefault="002833C9">
      <w:pPr>
        <w:pStyle w:val="ConsPlusNonformat"/>
        <w:jc w:val="both"/>
      </w:pPr>
      <w:r>
        <w:t>___________________________________ _________ _____________________________</w:t>
      </w:r>
    </w:p>
    <w:p w:rsidR="002833C9" w:rsidRDefault="002833C9">
      <w:pPr>
        <w:pStyle w:val="ConsPlusNonformat"/>
        <w:jc w:val="both"/>
      </w:pPr>
      <w:r>
        <w:t>(должностное лицо Департамента АПК) (</w:t>
      </w:r>
      <w:proofErr w:type="gramStart"/>
      <w:r>
        <w:t xml:space="preserve">подпись)   </w:t>
      </w:r>
      <w:proofErr w:type="gramEnd"/>
      <w:r>
        <w:t xml:space="preserve">  (Ф.И.О. расшифровать)</w:t>
      </w:r>
    </w:p>
    <w:p w:rsidR="002833C9" w:rsidRDefault="002833C9">
      <w:pPr>
        <w:pStyle w:val="ConsPlusNonformat"/>
        <w:jc w:val="both"/>
      </w:pPr>
      <w:r>
        <w:lastRenderedPageBreak/>
        <w:t>___________________________________ _________ _____________________________</w:t>
      </w:r>
    </w:p>
    <w:p w:rsidR="002833C9" w:rsidRDefault="002833C9">
      <w:pPr>
        <w:pStyle w:val="ConsPlusNonformat"/>
        <w:jc w:val="both"/>
      </w:pPr>
      <w:r>
        <w:t>(должностное лицо Департамента АПК) (</w:t>
      </w:r>
      <w:proofErr w:type="gramStart"/>
      <w:r>
        <w:t xml:space="preserve">подпись)   </w:t>
      </w:r>
      <w:proofErr w:type="gramEnd"/>
      <w:r>
        <w:t xml:space="preserve">  (Ф.И.О. расшифровать)</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0"/>
      </w:pPr>
      <w:r>
        <w:t>Приложение N 2</w:t>
      </w:r>
    </w:p>
    <w:p w:rsidR="002833C9" w:rsidRDefault="002833C9">
      <w:pPr>
        <w:pStyle w:val="ConsPlusNormal"/>
        <w:jc w:val="right"/>
      </w:pPr>
      <w:r>
        <w:t>к постановлению Правительства</w:t>
      </w:r>
    </w:p>
    <w:p w:rsidR="002833C9" w:rsidRDefault="002833C9">
      <w:pPr>
        <w:pStyle w:val="ConsPlusNormal"/>
        <w:jc w:val="right"/>
      </w:pPr>
      <w:r>
        <w:t>Тюменской области</w:t>
      </w:r>
    </w:p>
    <w:p w:rsidR="002833C9" w:rsidRDefault="002833C9">
      <w:pPr>
        <w:pStyle w:val="ConsPlusNormal"/>
        <w:jc w:val="right"/>
      </w:pPr>
      <w:r>
        <w:t>от 22 декабря 2022 г. N 989-п</w:t>
      </w:r>
    </w:p>
    <w:p w:rsidR="002833C9" w:rsidRDefault="002833C9">
      <w:pPr>
        <w:pStyle w:val="ConsPlusNormal"/>
        <w:jc w:val="both"/>
      </w:pPr>
    </w:p>
    <w:p w:rsidR="002833C9" w:rsidRDefault="002833C9">
      <w:pPr>
        <w:pStyle w:val="ConsPlusTitle"/>
        <w:jc w:val="center"/>
      </w:pPr>
      <w:bookmarkStart w:id="58" w:name="P681"/>
      <w:bookmarkEnd w:id="58"/>
      <w:r>
        <w:t>ПОЛОЖЕНИЕ</w:t>
      </w:r>
    </w:p>
    <w:p w:rsidR="002833C9" w:rsidRDefault="002833C9">
      <w:pPr>
        <w:pStyle w:val="ConsPlusTitle"/>
        <w:jc w:val="center"/>
      </w:pPr>
      <w:r>
        <w:t>О ПОРЯДКЕ ПРЕДОСТАВЛЕНИЯ СУБСИДИЙ ИЗ СРЕДСТВ ОБЛАСТНОГО</w:t>
      </w:r>
    </w:p>
    <w:p w:rsidR="002833C9" w:rsidRDefault="002833C9">
      <w:pPr>
        <w:pStyle w:val="ConsPlusTitle"/>
        <w:jc w:val="center"/>
      </w:pPr>
      <w:r>
        <w:t>БЮДЖЕТА НА ПОДДЕРЖКУ ЭЛИТНОГО СЕМЕНОВОДСТВА</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center"/>
            </w:pPr>
            <w:r>
              <w:rPr>
                <w:color w:val="392C69"/>
              </w:rPr>
              <w:t>Список изменяющих документов</w:t>
            </w:r>
          </w:p>
          <w:p w:rsidR="002833C9" w:rsidRDefault="002833C9">
            <w:pPr>
              <w:pStyle w:val="ConsPlusNormal"/>
              <w:jc w:val="center"/>
            </w:pPr>
            <w:r>
              <w:rPr>
                <w:color w:val="392C69"/>
              </w:rPr>
              <w:t xml:space="preserve">(в ред. постановлений Правительства Тюменской области от 18.05.2023 </w:t>
            </w:r>
            <w:hyperlink r:id="rId65">
              <w:r>
                <w:rPr>
                  <w:color w:val="0000FF"/>
                </w:rPr>
                <w:t>N 293-п</w:t>
              </w:r>
            </w:hyperlink>
            <w:r>
              <w:rPr>
                <w:color w:val="392C69"/>
              </w:rPr>
              <w:t>,</w:t>
            </w:r>
          </w:p>
          <w:p w:rsidR="002833C9" w:rsidRDefault="002833C9">
            <w:pPr>
              <w:pStyle w:val="ConsPlusNormal"/>
              <w:jc w:val="center"/>
            </w:pPr>
            <w:r>
              <w:rPr>
                <w:color w:val="392C69"/>
              </w:rPr>
              <w:t xml:space="preserve">от 26.10.2023 </w:t>
            </w:r>
            <w:hyperlink r:id="rId66">
              <w:r>
                <w:rPr>
                  <w:color w:val="0000FF"/>
                </w:rPr>
                <w:t>N 675-п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jc w:val="both"/>
      </w:pPr>
    </w:p>
    <w:p w:rsidR="002833C9" w:rsidRDefault="002833C9">
      <w:pPr>
        <w:pStyle w:val="ConsPlusTitle"/>
        <w:jc w:val="center"/>
        <w:outlineLvl w:val="1"/>
      </w:pPr>
      <w:r>
        <w:t>I. Общие положения о предоставлении субсидий</w:t>
      </w:r>
    </w:p>
    <w:p w:rsidR="002833C9" w:rsidRDefault="002833C9">
      <w:pPr>
        <w:pStyle w:val="ConsPlusNormal"/>
        <w:jc w:val="both"/>
      </w:pPr>
    </w:p>
    <w:p w:rsidR="002833C9" w:rsidRDefault="002833C9">
      <w:pPr>
        <w:pStyle w:val="ConsPlusNormal"/>
        <w:ind w:firstLine="540"/>
        <w:jc w:val="both"/>
      </w:pPr>
      <w:r>
        <w:t>1.1. Настоящее Положение о порядке предоставления субсидий из средств областного бюджета на поддержку элитного семеноводства (далее - Положение) определяет условия, цели и порядок предоставления средств из областного бюджета на поддержку элитного семеноводства (далее - субсидии), а также порядок возврата субсидий в случае нарушения условий и порядка предоставления субсидии.</w:t>
      </w:r>
    </w:p>
    <w:p w:rsidR="002833C9" w:rsidRDefault="002833C9">
      <w:pPr>
        <w:pStyle w:val="ConsPlusNormal"/>
        <w:spacing w:before="220"/>
        <w:ind w:firstLine="540"/>
        <w:jc w:val="both"/>
      </w:pPr>
      <w:bookmarkStart w:id="59" w:name="P691"/>
      <w:bookmarkEnd w:id="59"/>
      <w:r>
        <w:t xml:space="preserve">1.2. Субсидии предоставляются в рамках реализации государственной </w:t>
      </w:r>
      <w:hyperlink r:id="rId67">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субсидий, установленных </w:t>
      </w:r>
      <w:hyperlink w:anchor="P922">
        <w:r>
          <w:rPr>
            <w:color w:val="0000FF"/>
          </w:rPr>
          <w:t>пунктом 3.21</w:t>
        </w:r>
      </w:hyperlink>
      <w:r>
        <w:t xml:space="preserve"> настоящего Положения, на финансовое обеспечение (возмещение) части затрат на поддержку элитного семеноводства по следующим направлениям:</w:t>
      </w:r>
    </w:p>
    <w:p w:rsidR="002833C9" w:rsidRDefault="002833C9">
      <w:pPr>
        <w:pStyle w:val="ConsPlusNormal"/>
        <w:spacing w:before="220"/>
        <w:ind w:firstLine="540"/>
        <w:jc w:val="both"/>
      </w:pPr>
      <w:bookmarkStart w:id="60" w:name="P692"/>
      <w:bookmarkEnd w:id="60"/>
      <w:r>
        <w:t>1.2.1. На финансовое обеспечение (возмещение) части затрат на поддержку элитного семеноводства на 1 тонну элитных и (или) оригинальных семян картофеля и (или) овощных культур, включая гибриды овощных культур.</w:t>
      </w:r>
    </w:p>
    <w:p w:rsidR="002833C9" w:rsidRDefault="002833C9">
      <w:pPr>
        <w:pStyle w:val="ConsPlusNormal"/>
        <w:spacing w:before="220"/>
        <w:ind w:firstLine="540"/>
        <w:jc w:val="both"/>
      </w:pPr>
      <w:bookmarkStart w:id="61" w:name="P693"/>
      <w:bookmarkEnd w:id="61"/>
      <w:r>
        <w:t>1.2.2. На финансовое обеспечение (возмещение) части затрат на поддержку элитного семеноводства на 1 гектар посевной площади, засеянной элитными семенами картофеля и овощных культур, включая гибриды овощных культур.</w:t>
      </w:r>
    </w:p>
    <w:p w:rsidR="002833C9" w:rsidRDefault="002833C9">
      <w:pPr>
        <w:pStyle w:val="ConsPlusNormal"/>
        <w:spacing w:before="220"/>
        <w:ind w:firstLine="540"/>
        <w:jc w:val="both"/>
      </w:pPr>
      <w:r>
        <w:t>1.3.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2833C9" w:rsidRDefault="002833C9">
      <w:pPr>
        <w:pStyle w:val="ConsPlusNormal"/>
        <w:spacing w:before="220"/>
        <w:ind w:firstLine="540"/>
        <w:jc w:val="both"/>
      </w:pPr>
      <w:bookmarkStart w:id="62" w:name="P695"/>
      <w:bookmarkEnd w:id="62"/>
      <w:r>
        <w:t xml:space="preserve">1.4.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соглашением о </w:t>
      </w:r>
      <w:r>
        <w:lastRenderedPageBreak/>
        <w:t>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2833C9" w:rsidRDefault="002833C9">
      <w:pPr>
        <w:pStyle w:val="ConsPlusNormal"/>
        <w:jc w:val="both"/>
      </w:pPr>
      <w:r>
        <w:t xml:space="preserve">(в ред. </w:t>
      </w:r>
      <w:hyperlink r:id="rId68">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bookmarkStart w:id="63" w:name="P697"/>
      <w:bookmarkEnd w:id="63"/>
      <w:r>
        <w:t>1.5. К категории получателей субсидии (далее - Участник отбора) относятся:</w:t>
      </w:r>
    </w:p>
    <w:p w:rsidR="002833C9" w:rsidRDefault="002833C9">
      <w:pPr>
        <w:pStyle w:val="ConsPlusNormal"/>
        <w:spacing w:before="220"/>
        <w:ind w:firstLine="540"/>
        <w:jc w:val="both"/>
      </w:pPr>
      <w:r>
        <w:t xml:space="preserve">1.5.1. При предоставлении субсидий по направлению, установленному </w:t>
      </w:r>
      <w:hyperlink w:anchor="P692">
        <w:r>
          <w:rPr>
            <w:color w:val="0000FF"/>
          </w:rPr>
          <w:t>подпунктом 1.2.1 пункта 1.2</w:t>
        </w:r>
      </w:hyperlink>
      <w:r>
        <w:t xml:space="preserve"> настоящего Положения -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69">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w:t>
      </w:r>
    </w:p>
    <w:p w:rsidR="002833C9" w:rsidRDefault="002833C9">
      <w:pPr>
        <w:pStyle w:val="ConsPlusNormal"/>
        <w:spacing w:before="220"/>
        <w:ind w:firstLine="540"/>
        <w:jc w:val="both"/>
      </w:pPr>
      <w:r>
        <w:t xml:space="preserve">1.5.2. При предоставлении субсидий по направлению, установленному </w:t>
      </w:r>
      <w:hyperlink w:anchor="P693">
        <w:r>
          <w:rPr>
            <w:color w:val="0000FF"/>
          </w:rPr>
          <w:t>подпунктом 1.2.2 пункта 1.2</w:t>
        </w:r>
      </w:hyperlink>
      <w:r>
        <w:t xml:space="preserve"> настоящего Положения - граждане, ведущие личное подсобное хозяйство и применяющие специальный налоговый режим "Налог на профессиональный доход".</w:t>
      </w:r>
    </w:p>
    <w:p w:rsidR="002833C9" w:rsidRDefault="002833C9">
      <w:pPr>
        <w:pStyle w:val="ConsPlusNormal"/>
        <w:spacing w:before="220"/>
        <w:ind w:firstLine="540"/>
        <w:jc w:val="both"/>
      </w:pPr>
      <w:bookmarkStart w:id="64" w:name="P700"/>
      <w:bookmarkEnd w:id="64"/>
      <w:r>
        <w:t>1.6. Критерий отбора получателей субсидии:</w:t>
      </w:r>
    </w:p>
    <w:p w:rsidR="002833C9" w:rsidRDefault="002833C9">
      <w:pPr>
        <w:pStyle w:val="ConsPlusNormal"/>
        <w:spacing w:before="220"/>
        <w:ind w:firstLine="540"/>
        <w:jc w:val="both"/>
      </w:pPr>
      <w:r>
        <w:t xml:space="preserve">1.6.1. По направлению, установленному </w:t>
      </w:r>
      <w:hyperlink w:anchor="P692">
        <w:r>
          <w:rPr>
            <w:color w:val="0000FF"/>
          </w:rPr>
          <w:t>подпунктом 1.2.1 пункта 1.2</w:t>
        </w:r>
      </w:hyperlink>
      <w:r>
        <w:t xml:space="preserve"> настоящего Положения - Участник отбора при проведении работ по посеву использует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ГОСТ 32592-2013, ГОСТ Р 30106-94, ГОСТ 32917-2014, для картофеля - ГОСТ 33996-2016.</w:t>
      </w:r>
    </w:p>
    <w:p w:rsidR="002833C9" w:rsidRDefault="002833C9">
      <w:pPr>
        <w:pStyle w:val="ConsPlusNormal"/>
        <w:jc w:val="both"/>
      </w:pPr>
      <w:r>
        <w:t xml:space="preserve">(в ред. </w:t>
      </w:r>
      <w:hyperlink r:id="rId70">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r>
        <w:t xml:space="preserve">1.6.2. По направлению, установленному </w:t>
      </w:r>
      <w:hyperlink w:anchor="P693">
        <w:r>
          <w:rPr>
            <w:color w:val="0000FF"/>
          </w:rPr>
          <w:t>подпунктом 1.2.2 пункта 1.2</w:t>
        </w:r>
      </w:hyperlink>
      <w:r>
        <w:t xml:space="preserve"> настоящего Положения - Участник отбора осуществляет производственную деятельность (ведение личного подсобного хозяйства) не менее чем 12 месяцев, предшествующих году предоставления субсидии.</w:t>
      </w:r>
    </w:p>
    <w:p w:rsidR="002833C9" w:rsidRDefault="002833C9">
      <w:pPr>
        <w:pStyle w:val="ConsPlusNormal"/>
        <w:spacing w:before="220"/>
        <w:ind w:firstLine="540"/>
        <w:jc w:val="both"/>
      </w:pPr>
      <w:r>
        <w:t>1.7.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2833C9" w:rsidRDefault="002833C9">
      <w:pPr>
        <w:pStyle w:val="ConsPlusNormal"/>
        <w:spacing w:before="220"/>
        <w:ind w:firstLine="540"/>
        <w:jc w:val="both"/>
      </w:pPr>
      <w:r>
        <w:t xml:space="preserve">1.8. Органы местного самоуправления муниципальных образований в соответствии с </w:t>
      </w:r>
      <w:hyperlink r:id="rId71">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72">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2833C9" w:rsidRDefault="002833C9">
      <w:pPr>
        <w:pStyle w:val="ConsPlusNormal"/>
        <w:spacing w:before="220"/>
        <w:ind w:firstLine="540"/>
        <w:jc w:val="both"/>
      </w:pPr>
      <w:r>
        <w:t>1.9.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2833C9" w:rsidRDefault="002833C9">
      <w:pPr>
        <w:pStyle w:val="ConsPlusNormal"/>
        <w:spacing w:before="220"/>
        <w:ind w:firstLine="540"/>
        <w:jc w:val="both"/>
      </w:pPr>
      <w:bookmarkStart w:id="65" w:name="P707"/>
      <w:bookmarkEnd w:id="65"/>
      <w:r>
        <w:t xml:space="preserve">1.10.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691">
        <w:r>
          <w:rPr>
            <w:color w:val="0000FF"/>
          </w:rPr>
          <w:t>пунктом 1.2</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2833C9" w:rsidRDefault="002833C9">
      <w:pPr>
        <w:pStyle w:val="ConsPlusNormal"/>
        <w:jc w:val="both"/>
      </w:pPr>
      <w:r>
        <w:lastRenderedPageBreak/>
        <w:t xml:space="preserve">(в ред. </w:t>
      </w:r>
      <w:hyperlink r:id="rId73">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Сведения, указанные в </w:t>
      </w:r>
      <w:hyperlink w:anchor="P707">
        <w:r>
          <w:rPr>
            <w:color w:val="0000FF"/>
          </w:rPr>
          <w:t>абзаце первом</w:t>
        </w:r>
      </w:hyperlink>
      <w:r>
        <w:t xml:space="preserve"> настоящего пункта,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74">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833C9" w:rsidRDefault="002833C9">
      <w:pPr>
        <w:pStyle w:val="ConsPlusNormal"/>
        <w:jc w:val="both"/>
      </w:pPr>
    </w:p>
    <w:p w:rsidR="002833C9" w:rsidRDefault="002833C9">
      <w:pPr>
        <w:pStyle w:val="ConsPlusTitle"/>
        <w:jc w:val="center"/>
        <w:outlineLvl w:val="1"/>
      </w:pPr>
      <w:r>
        <w:t>II. Порядок проведения отбора Получателей</w:t>
      </w:r>
    </w:p>
    <w:p w:rsidR="002833C9" w:rsidRDefault="002833C9">
      <w:pPr>
        <w:pStyle w:val="ConsPlusTitle"/>
        <w:jc w:val="center"/>
      </w:pPr>
      <w:r>
        <w:t>для предоставления субсидий</w:t>
      </w:r>
    </w:p>
    <w:p w:rsidR="002833C9" w:rsidRDefault="002833C9">
      <w:pPr>
        <w:pStyle w:val="ConsPlusNormal"/>
        <w:jc w:val="both"/>
      </w:pPr>
    </w:p>
    <w:p w:rsidR="002833C9" w:rsidRDefault="002833C9">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Участников отбора категории, критерию отбора, установленных </w:t>
      </w:r>
      <w:hyperlink w:anchor="P697">
        <w:r>
          <w:rPr>
            <w:color w:val="0000FF"/>
          </w:rPr>
          <w:t>пунктами 1.5</w:t>
        </w:r>
      </w:hyperlink>
      <w:r>
        <w:t xml:space="preserve">, </w:t>
      </w:r>
      <w:hyperlink w:anchor="P700">
        <w:r>
          <w:rPr>
            <w:color w:val="0000FF"/>
          </w:rPr>
          <w:t>1.6</w:t>
        </w:r>
      </w:hyperlink>
      <w:r>
        <w:t xml:space="preserve"> настоящего Положения, и очередности поступления заявок (далее - отбор).</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both"/>
            </w:pPr>
            <w:proofErr w:type="spellStart"/>
            <w:r>
              <w:rPr>
                <w:color w:val="392C69"/>
              </w:rPr>
              <w:t>Абз</w:t>
            </w:r>
            <w:proofErr w:type="spellEnd"/>
            <w:r>
              <w:rPr>
                <w:color w:val="392C69"/>
              </w:rPr>
              <w:t xml:space="preserve">.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spacing w:before="280"/>
        <w:ind w:firstLine="540"/>
        <w:jc w:val="both"/>
      </w:pPr>
      <w:bookmarkStart w:id="66" w:name="P716"/>
      <w:bookmarkEnd w:id="66"/>
      <w:r>
        <w:t xml:space="preserve">2.2. Департамент АПК не позднее чем за один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каждому из направлений, установленных в </w:t>
      </w:r>
      <w:hyperlink w:anchor="P691">
        <w:r>
          <w:rPr>
            <w:color w:val="0000FF"/>
          </w:rPr>
          <w:t>пункте 1.2</w:t>
        </w:r>
      </w:hyperlink>
      <w:r>
        <w:t xml:space="preserve"> настоящего Положения:</w:t>
      </w:r>
    </w:p>
    <w:p w:rsidR="002833C9" w:rsidRDefault="002833C9">
      <w:pPr>
        <w:pStyle w:val="ConsPlusNormal"/>
        <w:spacing w:before="220"/>
        <w:ind w:firstLine="540"/>
        <w:jc w:val="both"/>
      </w:pPr>
      <w:r>
        <w:t>сроков проведения отбора;</w:t>
      </w:r>
    </w:p>
    <w:p w:rsidR="002833C9" w:rsidRDefault="002833C9">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2833C9" w:rsidRDefault="002833C9">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2833C9" w:rsidRDefault="002833C9">
      <w:pPr>
        <w:pStyle w:val="ConsPlusNormal"/>
        <w:spacing w:before="220"/>
        <w:ind w:firstLine="540"/>
        <w:jc w:val="both"/>
      </w:pPr>
      <w:r>
        <w:t xml:space="preserve">результатов предоставления субсидии в соответствии с </w:t>
      </w:r>
      <w:hyperlink w:anchor="P922">
        <w:r>
          <w:rPr>
            <w:color w:val="0000FF"/>
          </w:rPr>
          <w:t>пунктом 3.21</w:t>
        </w:r>
      </w:hyperlink>
      <w:r>
        <w:t xml:space="preserve"> настоящего Положения;</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both"/>
            </w:pPr>
            <w:proofErr w:type="spellStart"/>
            <w:r>
              <w:rPr>
                <w:color w:val="392C69"/>
              </w:rPr>
              <w:t>Абз</w:t>
            </w:r>
            <w:proofErr w:type="spellEnd"/>
            <w:r>
              <w:rPr>
                <w:color w:val="392C69"/>
              </w:rPr>
              <w:t xml:space="preserve">.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spacing w:before="280"/>
        <w:ind w:firstLine="540"/>
        <w:jc w:val="both"/>
      </w:pPr>
      <w:bookmarkStart w:id="67" w:name="P722"/>
      <w:bookmarkEnd w:id="67"/>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2833C9" w:rsidRDefault="002833C9">
      <w:pPr>
        <w:pStyle w:val="ConsPlusNormal"/>
        <w:spacing w:before="220"/>
        <w:ind w:firstLine="540"/>
        <w:jc w:val="both"/>
      </w:pPr>
      <w:r>
        <w:lastRenderedPageBreak/>
        <w:t xml:space="preserve">требований к Участникам отбора в соответствии с </w:t>
      </w:r>
      <w:hyperlink w:anchor="P735">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2833C9" w:rsidRDefault="002833C9">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750">
        <w:r>
          <w:rPr>
            <w:color w:val="0000FF"/>
          </w:rPr>
          <w:t>пунктами 2.5</w:t>
        </w:r>
      </w:hyperlink>
      <w:r>
        <w:t xml:space="preserve"> - </w:t>
      </w:r>
      <w:hyperlink w:anchor="P801">
        <w:r>
          <w:rPr>
            <w:color w:val="0000FF"/>
          </w:rPr>
          <w:t>2.15</w:t>
        </w:r>
      </w:hyperlink>
      <w:r>
        <w:t xml:space="preserve"> настоящего Положения;</w:t>
      </w:r>
    </w:p>
    <w:p w:rsidR="002833C9" w:rsidRDefault="002833C9">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2833C9" w:rsidRDefault="002833C9">
      <w:pPr>
        <w:pStyle w:val="ConsPlusNormal"/>
        <w:spacing w:before="220"/>
        <w:ind w:firstLine="540"/>
        <w:jc w:val="both"/>
      </w:pPr>
      <w:r>
        <w:t xml:space="preserve">правил рассмотрения и оценки заявок Участников отбора в соответствии с </w:t>
      </w:r>
      <w:hyperlink w:anchor="P810">
        <w:r>
          <w:rPr>
            <w:color w:val="0000FF"/>
          </w:rPr>
          <w:t>пунктами 2.21</w:t>
        </w:r>
      </w:hyperlink>
      <w:r>
        <w:t xml:space="preserve"> - </w:t>
      </w:r>
      <w:hyperlink w:anchor="P825">
        <w:r>
          <w:rPr>
            <w:color w:val="0000FF"/>
          </w:rPr>
          <w:t>2.23</w:t>
        </w:r>
      </w:hyperlink>
      <w:r>
        <w:t xml:space="preserve"> настоящего Положения;</w:t>
      </w:r>
    </w:p>
    <w:p w:rsidR="002833C9" w:rsidRDefault="002833C9">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833C9" w:rsidRDefault="002833C9">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2833C9" w:rsidRDefault="002833C9">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both"/>
            </w:pPr>
            <w:proofErr w:type="spellStart"/>
            <w:r>
              <w:rPr>
                <w:color w:val="392C69"/>
              </w:rPr>
              <w:t>Абз</w:t>
            </w:r>
            <w:proofErr w:type="spellEnd"/>
            <w:r>
              <w:rPr>
                <w:color w:val="392C69"/>
              </w:rPr>
              <w:t xml:space="preserve">.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spacing w:before="280"/>
        <w:ind w:firstLine="540"/>
        <w:jc w:val="both"/>
      </w:pPr>
      <w:bookmarkStart w:id="68" w:name="P731"/>
      <w:bookmarkEnd w:id="68"/>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830">
        <w:r>
          <w:rPr>
            <w:color w:val="0000FF"/>
          </w:rPr>
          <w:t>пунктом 2.25</w:t>
        </w:r>
      </w:hyperlink>
      <w:r>
        <w:t xml:space="preserve"> настоящего Положения.</w:t>
      </w:r>
    </w:p>
    <w:p w:rsidR="002833C9" w:rsidRDefault="002833C9">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двух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both"/>
            </w:pPr>
            <w:proofErr w:type="spellStart"/>
            <w:r>
              <w:rPr>
                <w:color w:val="392C69"/>
              </w:rPr>
              <w:t>Абз</w:t>
            </w:r>
            <w:proofErr w:type="spellEnd"/>
            <w:r>
              <w:rPr>
                <w:color w:val="392C69"/>
              </w:rPr>
              <w:t xml:space="preserve">.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spacing w:before="280"/>
        <w:ind w:firstLine="540"/>
        <w:jc w:val="both"/>
      </w:pPr>
      <w:bookmarkStart w:id="69" w:name="P734"/>
      <w:bookmarkEnd w:id="69"/>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2833C9" w:rsidRDefault="002833C9">
      <w:pPr>
        <w:pStyle w:val="ConsPlusNormal"/>
        <w:spacing w:before="220"/>
        <w:ind w:firstLine="540"/>
        <w:jc w:val="both"/>
      </w:pPr>
      <w:bookmarkStart w:id="70" w:name="P735"/>
      <w:bookmarkEnd w:id="70"/>
      <w:r>
        <w:t>2.4. Для участия в отборе Участник отбора должен соответствовать следующим требованиям:</w:t>
      </w:r>
    </w:p>
    <w:p w:rsidR="002833C9" w:rsidRDefault="002833C9">
      <w:pPr>
        <w:pStyle w:val="ConsPlusNormal"/>
        <w:spacing w:before="220"/>
        <w:ind w:firstLine="540"/>
        <w:jc w:val="both"/>
      </w:pPr>
      <w:r>
        <w:lastRenderedPageBreak/>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775">
        <w:r>
          <w:rPr>
            <w:color w:val="0000FF"/>
          </w:rPr>
          <w:t>подпунктом 2.5.9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788">
        <w:r>
          <w:rPr>
            <w:color w:val="0000FF"/>
          </w:rPr>
          <w:t>пунктом 2.10</w:t>
        </w:r>
      </w:hyperlink>
      <w:r>
        <w:t xml:space="preserve"> настоящего Положения.</w:t>
      </w:r>
    </w:p>
    <w:p w:rsidR="002833C9" w:rsidRDefault="002833C9">
      <w:pPr>
        <w:pStyle w:val="ConsPlusNormal"/>
        <w:spacing w:before="220"/>
        <w:ind w:firstLine="540"/>
        <w:jc w:val="both"/>
      </w:pPr>
      <w:r>
        <w:t>2.4.2. На дату подачи заявки на участие в отборе:</w:t>
      </w:r>
    </w:p>
    <w:p w:rsidR="002833C9" w:rsidRDefault="002833C9">
      <w:pPr>
        <w:pStyle w:val="ConsPlusNormal"/>
        <w:spacing w:before="220"/>
        <w:ind w:firstLine="540"/>
        <w:jc w:val="both"/>
      </w:pPr>
      <w:bookmarkStart w:id="71" w:name="P738"/>
      <w:bookmarkEnd w:id="71"/>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2833C9" w:rsidRDefault="002833C9">
      <w:pPr>
        <w:pStyle w:val="ConsPlusNormal"/>
        <w:spacing w:before="220"/>
        <w:ind w:firstLine="540"/>
        <w:jc w:val="both"/>
      </w:pPr>
      <w:r>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833C9" w:rsidRDefault="002833C9">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2833C9" w:rsidRDefault="002833C9">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691">
        <w:r>
          <w:rPr>
            <w:color w:val="0000FF"/>
          </w:rPr>
          <w:t>пунктом 1.2</w:t>
        </w:r>
      </w:hyperlink>
      <w:r>
        <w:t xml:space="preserve"> настоящего Положения.</w:t>
      </w:r>
    </w:p>
    <w:p w:rsidR="002833C9" w:rsidRDefault="002833C9">
      <w:pPr>
        <w:pStyle w:val="ConsPlusNormal"/>
        <w:spacing w:before="220"/>
        <w:ind w:firstLine="540"/>
        <w:jc w:val="both"/>
      </w:pPr>
      <w:r>
        <w:t>2.4.2.5. Участник отбора является членом ревизионного союза (для сельскохозяйственных производственных кооперативов).</w:t>
      </w:r>
    </w:p>
    <w:p w:rsidR="002833C9" w:rsidRDefault="002833C9">
      <w:pPr>
        <w:pStyle w:val="ConsPlusNormal"/>
        <w:spacing w:before="220"/>
        <w:ind w:firstLine="540"/>
        <w:jc w:val="both"/>
      </w:pPr>
      <w:r>
        <w:t>2.4.2.6. Приобретение Участником отбора элитных и (или) оригинальных семян сельскохозяйственных культур у производителей семян и (или) у официальных представителей производителей семян.</w:t>
      </w:r>
    </w:p>
    <w:p w:rsidR="002833C9" w:rsidRDefault="002833C9">
      <w:pPr>
        <w:pStyle w:val="ConsPlusNormal"/>
        <w:spacing w:before="220"/>
        <w:ind w:firstLine="540"/>
        <w:jc w:val="both"/>
      </w:pPr>
      <w:r>
        <w:t>2.4.2.7. Участник отбора не является производителем семян, осуществляющим производство и реализацию семян элиты этих сортов.</w:t>
      </w:r>
    </w:p>
    <w:p w:rsidR="002833C9" w:rsidRDefault="002833C9">
      <w:pPr>
        <w:pStyle w:val="ConsPlusNormal"/>
        <w:spacing w:before="220"/>
        <w:ind w:firstLine="540"/>
        <w:jc w:val="both"/>
      </w:pPr>
      <w:bookmarkStart w:id="72" w:name="P745"/>
      <w:bookmarkEnd w:id="72"/>
      <w:r>
        <w:t xml:space="preserve">2.4.2.8.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w:t>
      </w:r>
      <w:r>
        <w:lastRenderedPageBreak/>
        <w:t>несчастных случаев на производстве и профессиональных заболеваний (для юридических лиц и индивидуальных предпринимателей).</w:t>
      </w:r>
    </w:p>
    <w:p w:rsidR="002833C9" w:rsidRDefault="002833C9">
      <w:pPr>
        <w:pStyle w:val="ConsPlusNormal"/>
        <w:spacing w:before="220"/>
        <w:ind w:firstLine="540"/>
        <w:jc w:val="both"/>
      </w:pPr>
      <w:r>
        <w:t xml:space="preserve">2.4.2.9. При предоставлении субсидии по направлению, установленному </w:t>
      </w:r>
      <w:hyperlink w:anchor="P692">
        <w:r>
          <w:rPr>
            <w:color w:val="0000FF"/>
          </w:rPr>
          <w:t>подпунктом 1.2.1 пункта 1.2</w:t>
        </w:r>
      </w:hyperlink>
      <w:r>
        <w:t xml:space="preserve"> настоящего Положения:</w:t>
      </w:r>
    </w:p>
    <w:p w:rsidR="002833C9" w:rsidRDefault="002833C9">
      <w:pPr>
        <w:pStyle w:val="ConsPlusNormal"/>
        <w:spacing w:before="220"/>
        <w:ind w:firstLine="540"/>
        <w:jc w:val="both"/>
      </w:pPr>
      <w:r>
        <w:t>2.4.2.9.1.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2833C9" w:rsidRDefault="002833C9">
      <w:pPr>
        <w:pStyle w:val="ConsPlusNormal"/>
        <w:spacing w:before="220"/>
        <w:ind w:firstLine="540"/>
        <w:jc w:val="both"/>
      </w:pPr>
      <w:r>
        <w:t>2.4.2.9.2. Предоставление Участником отбора в органы местного самоуправления в срок до 01 марта текущего года рабочих планов по проведению весенних полевых работ в текущем году и планируемую структуру посева сельскохозяйственных культур под урожай текущего года.</w:t>
      </w:r>
    </w:p>
    <w:p w:rsidR="002833C9" w:rsidRDefault="002833C9">
      <w:pPr>
        <w:pStyle w:val="ConsPlusNormal"/>
        <w:jc w:val="both"/>
      </w:pPr>
      <w:r>
        <w:t xml:space="preserve">(п. 2.4 в ред. </w:t>
      </w:r>
      <w:hyperlink r:id="rId75">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bookmarkStart w:id="73" w:name="P750"/>
      <w:bookmarkEnd w:id="73"/>
      <w:r>
        <w:t xml:space="preserve">2.5. Участник отбора в срок, установленный в объявлении о проведении отбора, представляет в Департамент АПК </w:t>
      </w:r>
      <w:hyperlink w:anchor="P1041">
        <w:r>
          <w:rPr>
            <w:color w:val="0000FF"/>
          </w:rPr>
          <w:t>заявку</w:t>
        </w:r>
      </w:hyperlink>
      <w:r>
        <w:t xml:space="preserve"> по форме согласно приложению N 1 к настоящему Положению с приложением следующих документов:</w:t>
      </w:r>
    </w:p>
    <w:p w:rsidR="002833C9" w:rsidRDefault="002833C9">
      <w:pPr>
        <w:pStyle w:val="ConsPlusNormal"/>
        <w:spacing w:before="220"/>
        <w:ind w:firstLine="540"/>
        <w:jc w:val="both"/>
      </w:pPr>
      <w:bookmarkStart w:id="74" w:name="P751"/>
      <w:bookmarkEnd w:id="74"/>
      <w:r>
        <w:t>2.5.1.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2833C9" w:rsidRDefault="002833C9">
      <w:pPr>
        <w:pStyle w:val="ConsPlusNormal"/>
        <w:jc w:val="both"/>
      </w:pPr>
      <w:r>
        <w:t>(</w:t>
      </w:r>
      <w:proofErr w:type="spellStart"/>
      <w:r>
        <w:t>пп</w:t>
      </w:r>
      <w:proofErr w:type="spellEnd"/>
      <w:r>
        <w:t xml:space="preserve">. 2.5.1 в ред. </w:t>
      </w:r>
      <w:hyperlink r:id="rId76">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2.5.2. </w:t>
      </w:r>
      <w:hyperlink w:anchor="P1176">
        <w:r>
          <w:rPr>
            <w:color w:val="0000FF"/>
          </w:rPr>
          <w:t>Согласия</w:t>
        </w:r>
      </w:hyperlink>
      <w:r>
        <w:t xml:space="preserve"> Участника отбора на обработку персональных данных по форме согласно приложению N 2 к настоящему Положению (для физических лиц).</w:t>
      </w:r>
    </w:p>
    <w:p w:rsidR="002833C9" w:rsidRDefault="002833C9">
      <w:pPr>
        <w:pStyle w:val="ConsPlusNormal"/>
        <w:spacing w:before="220"/>
        <w:ind w:firstLine="540"/>
        <w:jc w:val="both"/>
      </w:pPr>
      <w:r>
        <w:t>2.5.3.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 Участнике отбора, связанной с соответствующим отбором, составленного в произвольной форме и подписанного Участником отбора.</w:t>
      </w:r>
    </w:p>
    <w:p w:rsidR="002833C9" w:rsidRDefault="002833C9">
      <w:pPr>
        <w:pStyle w:val="ConsPlusNormal"/>
        <w:spacing w:before="220"/>
        <w:ind w:firstLine="540"/>
        <w:jc w:val="both"/>
      </w:pPr>
      <w:r>
        <w:t xml:space="preserve">2.5.4. Справки-расчета по форме согласно </w:t>
      </w:r>
      <w:hyperlink w:anchor="P1225">
        <w:r>
          <w:rPr>
            <w:color w:val="0000FF"/>
          </w:rPr>
          <w:t>приложениям N 3</w:t>
        </w:r>
      </w:hyperlink>
      <w:r>
        <w:t xml:space="preserve">, </w:t>
      </w:r>
      <w:hyperlink w:anchor="P1310">
        <w:r>
          <w:rPr>
            <w:color w:val="0000FF"/>
          </w:rPr>
          <w:t>3а</w:t>
        </w:r>
      </w:hyperlink>
      <w:r>
        <w:t xml:space="preserve"> к настоящему Положению в зависимости от направления предоставляемых субсидий:</w:t>
      </w:r>
    </w:p>
    <w:p w:rsidR="002833C9" w:rsidRDefault="002833C9">
      <w:pPr>
        <w:pStyle w:val="ConsPlusNormal"/>
        <w:spacing w:before="220"/>
        <w:ind w:firstLine="540"/>
        <w:jc w:val="both"/>
      </w:pPr>
      <w:r>
        <w:t xml:space="preserve">2.5.4.1. </w:t>
      </w:r>
      <w:hyperlink w:anchor="P1225">
        <w:r>
          <w:rPr>
            <w:color w:val="0000FF"/>
          </w:rPr>
          <w:t>Справки-расчета</w:t>
        </w:r>
      </w:hyperlink>
      <w:r>
        <w:t xml:space="preserve"> по форме согласно приложению N 3 к настоящему Положению - по направлению, установленному </w:t>
      </w:r>
      <w:hyperlink w:anchor="P692">
        <w:r>
          <w:rPr>
            <w:color w:val="0000FF"/>
          </w:rPr>
          <w:t>подпунктом 1.2.1 пункта 1.2</w:t>
        </w:r>
      </w:hyperlink>
      <w:r>
        <w:t xml:space="preserve"> настоящего Положения.</w:t>
      </w:r>
    </w:p>
    <w:p w:rsidR="002833C9" w:rsidRDefault="002833C9">
      <w:pPr>
        <w:pStyle w:val="ConsPlusNormal"/>
        <w:spacing w:before="220"/>
        <w:ind w:firstLine="540"/>
        <w:jc w:val="both"/>
      </w:pPr>
      <w:r>
        <w:t xml:space="preserve">2.5.4.2. </w:t>
      </w:r>
      <w:hyperlink w:anchor="P1310">
        <w:r>
          <w:rPr>
            <w:color w:val="0000FF"/>
          </w:rPr>
          <w:t>Справки-расчета</w:t>
        </w:r>
      </w:hyperlink>
      <w:r>
        <w:t xml:space="preserve"> по форме согласно приложению N 3а к настоящему Положению - по направлению, установленному </w:t>
      </w:r>
      <w:hyperlink w:anchor="P693">
        <w:r>
          <w:rPr>
            <w:color w:val="0000FF"/>
          </w:rPr>
          <w:t>подпунктом 1.2.2 пункта 1.2</w:t>
        </w:r>
      </w:hyperlink>
      <w:r>
        <w:t xml:space="preserve"> настоящего Положения.</w:t>
      </w:r>
    </w:p>
    <w:p w:rsidR="002833C9" w:rsidRDefault="002833C9">
      <w:pPr>
        <w:pStyle w:val="ConsPlusNormal"/>
        <w:spacing w:before="220"/>
        <w:ind w:firstLine="540"/>
        <w:jc w:val="both"/>
      </w:pPr>
      <w:bookmarkStart w:id="75" w:name="P758"/>
      <w:bookmarkEnd w:id="75"/>
      <w:r>
        <w:t>2.5.5. Документов, подтверждающих получение:</w:t>
      </w:r>
    </w:p>
    <w:p w:rsidR="002833C9" w:rsidRDefault="002833C9">
      <w:pPr>
        <w:pStyle w:val="ConsPlusNormal"/>
        <w:spacing w:before="220"/>
        <w:ind w:firstLine="540"/>
        <w:jc w:val="both"/>
      </w:pPr>
      <w:r>
        <w:t xml:space="preserve">2.5.5.1. По направлению, установленному </w:t>
      </w:r>
      <w:hyperlink w:anchor="P692">
        <w:r>
          <w:rPr>
            <w:color w:val="0000FF"/>
          </w:rPr>
          <w:t>подпунктом 1.2.1 пункта 1.2</w:t>
        </w:r>
      </w:hyperlink>
      <w:r>
        <w:t xml:space="preserve"> настоящего Положения - элитных и (или) оригинальных семян картофеля и (или) овощных культур, включая гибриды овощных культур по договорам купли-продажи: договоры и первичные учетные документы (счета-фактуры, товарные накладные);</w:t>
      </w:r>
    </w:p>
    <w:p w:rsidR="002833C9" w:rsidRDefault="002833C9">
      <w:pPr>
        <w:pStyle w:val="ConsPlusNormal"/>
        <w:spacing w:before="220"/>
        <w:ind w:firstLine="540"/>
        <w:jc w:val="both"/>
      </w:pPr>
      <w:r>
        <w:t xml:space="preserve">2.5.5.2. По направлению, установленному </w:t>
      </w:r>
      <w:hyperlink w:anchor="P693">
        <w:r>
          <w:rPr>
            <w:color w:val="0000FF"/>
          </w:rPr>
          <w:t>подпунктом 1.2.2 пункта 1.2</w:t>
        </w:r>
      </w:hyperlink>
      <w:r>
        <w:t xml:space="preserve"> настоящего Положения - элитных семян картофеля и (или) овощных культур, включая гибриды овощных культур по </w:t>
      </w:r>
      <w:r>
        <w:lastRenderedPageBreak/>
        <w:t>договорам купли-продажи: договоры и первичные учетные документы (счета-фактуры, товарные накладные);</w:t>
      </w:r>
    </w:p>
    <w:p w:rsidR="002833C9" w:rsidRDefault="002833C9">
      <w:pPr>
        <w:pStyle w:val="ConsPlusNormal"/>
        <w:spacing w:before="220"/>
        <w:ind w:firstLine="540"/>
        <w:jc w:val="both"/>
      </w:pPr>
      <w:bookmarkStart w:id="76" w:name="P761"/>
      <w:bookmarkEnd w:id="76"/>
      <w:r>
        <w:t>2.5.6. Договора, на основании которого производитель семян передал семена третьему лицу для реализации на территории Тюменской области (в случае приобретения семян у официальных представителей производителей семян).</w:t>
      </w:r>
    </w:p>
    <w:p w:rsidR="002833C9" w:rsidRDefault="002833C9">
      <w:pPr>
        <w:pStyle w:val="ConsPlusNormal"/>
        <w:spacing w:before="220"/>
        <w:ind w:firstLine="540"/>
        <w:jc w:val="both"/>
      </w:pPr>
      <w:r>
        <w:t xml:space="preserve">2.5.7. Дополнительных документов по направлению, установленному </w:t>
      </w:r>
      <w:hyperlink w:anchor="P692">
        <w:r>
          <w:rPr>
            <w:color w:val="0000FF"/>
          </w:rPr>
          <w:t>подпунктом 1.2.1 пункта 1.2</w:t>
        </w:r>
      </w:hyperlink>
      <w:r>
        <w:t xml:space="preserve"> настоящего Положения:</w:t>
      </w:r>
    </w:p>
    <w:p w:rsidR="002833C9" w:rsidRDefault="002833C9">
      <w:pPr>
        <w:pStyle w:val="ConsPlusNormal"/>
        <w:spacing w:before="220"/>
        <w:ind w:firstLine="540"/>
        <w:jc w:val="both"/>
      </w:pPr>
      <w:bookmarkStart w:id="77" w:name="P763"/>
      <w:bookmarkEnd w:id="77"/>
      <w:r>
        <w:t>2.5.7.1. Справки испытательной лаборатории, уполномоченной на право проведения работ по испытанию объектов в Системе добровольной сертификации "</w:t>
      </w:r>
      <w:proofErr w:type="spellStart"/>
      <w:r>
        <w:t>Россельхозцентр</w:t>
      </w:r>
      <w:proofErr w:type="spellEnd"/>
      <w:r>
        <w:t>", подтверждающей соответствие сортового и посевного качества семян картофеля и овощных культур открытого грунта требованиям государственных стандартов, проверенных под посев текущего года.</w:t>
      </w:r>
    </w:p>
    <w:p w:rsidR="002833C9" w:rsidRDefault="002833C9">
      <w:pPr>
        <w:pStyle w:val="ConsPlusNormal"/>
        <w:spacing w:before="220"/>
        <w:ind w:firstLine="540"/>
        <w:jc w:val="both"/>
      </w:pPr>
      <w:r>
        <w:t>2.5.7.2. Сертификата соответствия сельскохозяйственных культур.</w:t>
      </w:r>
    </w:p>
    <w:p w:rsidR="002833C9" w:rsidRDefault="002833C9">
      <w:pPr>
        <w:pStyle w:val="ConsPlusNormal"/>
        <w:spacing w:before="220"/>
        <w:ind w:firstLine="540"/>
        <w:jc w:val="both"/>
      </w:pPr>
      <w:bookmarkStart w:id="78" w:name="P765"/>
      <w:bookmarkEnd w:id="78"/>
      <w:r>
        <w:t>2.5.7.3. Протокола испытания испытательной лаборатории, уполномоченной на право проведения работ по испытанию объектов в Системе добровольной сертификации "</w:t>
      </w:r>
      <w:proofErr w:type="spellStart"/>
      <w:r>
        <w:t>Россельхозцентр</w:t>
      </w:r>
      <w:proofErr w:type="spellEnd"/>
      <w:r>
        <w:t>" (для оригинальных семян картофеля и (или) овощных культур открытого грунта).</w:t>
      </w:r>
    </w:p>
    <w:p w:rsidR="002833C9" w:rsidRDefault="002833C9">
      <w:pPr>
        <w:pStyle w:val="ConsPlusNormal"/>
        <w:jc w:val="both"/>
      </w:pPr>
      <w:r>
        <w:t xml:space="preserve">(в ред. </w:t>
      </w:r>
      <w:hyperlink r:id="rId77">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bookmarkStart w:id="79" w:name="P767"/>
      <w:bookmarkEnd w:id="79"/>
      <w:r>
        <w:t>2.5.7.4. Уведомления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2833C9" w:rsidRDefault="002833C9">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2833C9" w:rsidRDefault="002833C9">
      <w:pPr>
        <w:pStyle w:val="ConsPlusNormal"/>
        <w:spacing w:before="220"/>
        <w:ind w:firstLine="540"/>
        <w:jc w:val="both"/>
      </w:pPr>
      <w:r>
        <w:t xml:space="preserve">2.5.8. Дополнительных документов по направлению, установленному </w:t>
      </w:r>
      <w:hyperlink w:anchor="P693">
        <w:r>
          <w:rPr>
            <w:color w:val="0000FF"/>
          </w:rPr>
          <w:t>подпунктом 1.2.2 пункта 1.2</w:t>
        </w:r>
      </w:hyperlink>
      <w:r>
        <w:t xml:space="preserve"> настоящего Положения:</w:t>
      </w:r>
    </w:p>
    <w:p w:rsidR="002833C9" w:rsidRDefault="002833C9">
      <w:pPr>
        <w:pStyle w:val="ConsPlusNormal"/>
        <w:spacing w:before="220"/>
        <w:ind w:firstLine="540"/>
        <w:jc w:val="both"/>
      </w:pPr>
      <w:bookmarkStart w:id="80" w:name="P770"/>
      <w:bookmarkEnd w:id="80"/>
      <w:r>
        <w:t>2.5.8.1. Копии паспорта гражданина Российской Федерации (разделы общих данных и места жительства). В случае отсутствия в паспорте сведений об адресе места жительства, представляется подлинник или копия документа, подтверждающего в установленном законодательством РФ порядке адрес места жительства физического лица.</w:t>
      </w:r>
    </w:p>
    <w:p w:rsidR="002833C9" w:rsidRDefault="002833C9">
      <w:pPr>
        <w:pStyle w:val="ConsPlusNormal"/>
        <w:spacing w:before="220"/>
        <w:ind w:firstLine="540"/>
        <w:jc w:val="both"/>
      </w:pPr>
      <w:r>
        <w:t xml:space="preserve">2.5.8.2. Выписки из </w:t>
      </w:r>
      <w:proofErr w:type="spellStart"/>
      <w:r>
        <w:t>похозяйственной</w:t>
      </w:r>
      <w:proofErr w:type="spellEnd"/>
      <w:r>
        <w:t xml:space="preserve"> книги, подтверждающей ведение производственной деятельности не менее чем 12 месяцев, предшествующих году предоставления субсидии.</w:t>
      </w:r>
    </w:p>
    <w:p w:rsidR="002833C9" w:rsidRDefault="002833C9">
      <w:pPr>
        <w:pStyle w:val="ConsPlusNormal"/>
        <w:spacing w:before="220"/>
        <w:ind w:firstLine="540"/>
        <w:jc w:val="both"/>
      </w:pPr>
      <w:r>
        <w:t xml:space="preserve">В выписке из </w:t>
      </w:r>
      <w:proofErr w:type="spellStart"/>
      <w:r>
        <w:t>похозяйственной</w:t>
      </w:r>
      <w:proofErr w:type="spellEnd"/>
      <w:r>
        <w:t xml:space="preserve"> книги должна быть указана площадь земельных участков, предоставленных для ведения личного подсобного хозяйства, занятых посевами и посадками в разрезе сельскохозяйственных культур в году, предшествующем году подачи заявки на участие в отборе.</w:t>
      </w:r>
    </w:p>
    <w:p w:rsidR="002833C9" w:rsidRDefault="002833C9">
      <w:pPr>
        <w:pStyle w:val="ConsPlusNormal"/>
        <w:spacing w:before="220"/>
        <w:ind w:firstLine="540"/>
        <w:jc w:val="both"/>
      </w:pPr>
      <w:bookmarkStart w:id="81" w:name="P773"/>
      <w:bookmarkEnd w:id="81"/>
      <w:r>
        <w:t>2.5.8.3. Справки о постановке на учет (снятии с учета) физического лица в качестве плательщика налога на профессиональный доход.</w:t>
      </w:r>
    </w:p>
    <w:p w:rsidR="002833C9" w:rsidRDefault="002833C9">
      <w:pPr>
        <w:pStyle w:val="ConsPlusNormal"/>
        <w:spacing w:before="220"/>
        <w:ind w:firstLine="540"/>
        <w:jc w:val="both"/>
      </w:pPr>
      <w:bookmarkStart w:id="82" w:name="P774"/>
      <w:bookmarkEnd w:id="82"/>
      <w:r>
        <w:t>2.5.8.4. Документов, подтверждающих государственную регистрацию прав на земельный участок, предоставленный для ведения личного подсобного хозяйства.</w:t>
      </w:r>
    </w:p>
    <w:p w:rsidR="002833C9" w:rsidRDefault="002833C9">
      <w:pPr>
        <w:pStyle w:val="ConsPlusNormal"/>
        <w:spacing w:before="220"/>
        <w:ind w:firstLine="540"/>
        <w:jc w:val="both"/>
      </w:pPr>
      <w:bookmarkStart w:id="83" w:name="P775"/>
      <w:bookmarkEnd w:id="83"/>
      <w:r>
        <w:t>2.5.9.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 на участие в отборе.</w:t>
      </w:r>
    </w:p>
    <w:p w:rsidR="002833C9" w:rsidRDefault="002833C9">
      <w:pPr>
        <w:pStyle w:val="ConsPlusNormal"/>
        <w:jc w:val="both"/>
      </w:pPr>
      <w:r>
        <w:lastRenderedPageBreak/>
        <w:t>(</w:t>
      </w:r>
      <w:proofErr w:type="spellStart"/>
      <w:r>
        <w:t>пп</w:t>
      </w:r>
      <w:proofErr w:type="spellEnd"/>
      <w:r>
        <w:t xml:space="preserve">. 2.5.9 введен </w:t>
      </w:r>
      <w:hyperlink r:id="rId78">
        <w:r>
          <w:rPr>
            <w:color w:val="0000FF"/>
          </w:rPr>
          <w:t>постановлением</w:t>
        </w:r>
      </w:hyperlink>
      <w:r>
        <w:t xml:space="preserve"> Правительства Тюменской области от 18.05.2023 N 293-п)</w:t>
      </w:r>
    </w:p>
    <w:p w:rsidR="002833C9" w:rsidRDefault="002833C9">
      <w:pPr>
        <w:pStyle w:val="ConsPlusNormal"/>
        <w:spacing w:before="220"/>
        <w:ind w:firstLine="540"/>
        <w:jc w:val="both"/>
      </w:pPr>
      <w:bookmarkStart w:id="84" w:name="P777"/>
      <w:bookmarkEnd w:id="84"/>
      <w:r>
        <w:t>2.5.10. В случае подачи заявки на участие в отборе после проведения работ по посеву семян сельскохозяйственных культур дополнительно предоставляются акты расхода семян и посадочного материала, подтверждающие посев приобретенных элитных или оригинальных семян картофеля и (или) овощных культур открытого грунта:</w:t>
      </w:r>
    </w:p>
    <w:p w:rsidR="002833C9" w:rsidRDefault="002833C9">
      <w:pPr>
        <w:pStyle w:val="ConsPlusNormal"/>
        <w:spacing w:before="220"/>
        <w:ind w:firstLine="540"/>
        <w:jc w:val="both"/>
      </w:pPr>
      <w:bookmarkStart w:id="85" w:name="P778"/>
      <w:bookmarkEnd w:id="85"/>
      <w:r>
        <w:t xml:space="preserve">2.5.10.1. По направлению, установленному </w:t>
      </w:r>
      <w:hyperlink w:anchor="P692">
        <w:r>
          <w:rPr>
            <w:color w:val="0000FF"/>
          </w:rPr>
          <w:t>подпунктом 1.2.1 пункта 1.2</w:t>
        </w:r>
      </w:hyperlink>
      <w:r>
        <w:t xml:space="preserve"> настоящего Положения, - по форме СП-13.</w:t>
      </w:r>
    </w:p>
    <w:p w:rsidR="002833C9" w:rsidRDefault="002833C9">
      <w:pPr>
        <w:pStyle w:val="ConsPlusNormal"/>
        <w:spacing w:before="220"/>
        <w:ind w:firstLine="540"/>
        <w:jc w:val="both"/>
      </w:pPr>
      <w:r>
        <w:t xml:space="preserve">2.5.10.2. По направлению, установленному </w:t>
      </w:r>
      <w:hyperlink w:anchor="P693">
        <w:r>
          <w:rPr>
            <w:color w:val="0000FF"/>
          </w:rPr>
          <w:t>подпунктом 1.2.2 пункта 1.2</w:t>
        </w:r>
      </w:hyperlink>
      <w:r>
        <w:t xml:space="preserve"> настоящего Положения, - по форме согласно </w:t>
      </w:r>
      <w:hyperlink w:anchor="P1379">
        <w:r>
          <w:rPr>
            <w:color w:val="0000FF"/>
          </w:rPr>
          <w:t>приложению N 4</w:t>
        </w:r>
      </w:hyperlink>
      <w:r>
        <w:t xml:space="preserve"> к настоящему Положению.</w:t>
      </w:r>
    </w:p>
    <w:p w:rsidR="002833C9" w:rsidRDefault="002833C9">
      <w:pPr>
        <w:pStyle w:val="ConsPlusNormal"/>
        <w:jc w:val="both"/>
      </w:pPr>
      <w:r>
        <w:t>(</w:t>
      </w:r>
      <w:proofErr w:type="spellStart"/>
      <w:r>
        <w:t>пп</w:t>
      </w:r>
      <w:proofErr w:type="spellEnd"/>
      <w:r>
        <w:t xml:space="preserve">. 2.5.10 введен </w:t>
      </w:r>
      <w:hyperlink r:id="rId79">
        <w:r>
          <w:rPr>
            <w:color w:val="0000FF"/>
          </w:rPr>
          <w:t>постановлением</w:t>
        </w:r>
      </w:hyperlink>
      <w:r>
        <w:t xml:space="preserve"> Правительства Тюменской области от 26.10.2023 N 675-п)</w:t>
      </w:r>
    </w:p>
    <w:p w:rsidR="002833C9" w:rsidRDefault="002833C9">
      <w:pPr>
        <w:pStyle w:val="ConsPlusNormal"/>
        <w:spacing w:before="220"/>
        <w:ind w:firstLine="540"/>
        <w:jc w:val="both"/>
      </w:pPr>
      <w:r>
        <w:t>2.6.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 Опись составляется в двух экземплярах.</w:t>
      </w:r>
    </w:p>
    <w:p w:rsidR="002833C9" w:rsidRDefault="002833C9">
      <w:pPr>
        <w:pStyle w:val="ConsPlusNormal"/>
        <w:spacing w:before="220"/>
        <w:ind w:firstLine="540"/>
        <w:jc w:val="both"/>
      </w:pPr>
      <w:r>
        <w:t>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2833C9" w:rsidRDefault="002833C9">
      <w:pPr>
        <w:pStyle w:val="ConsPlusNormal"/>
        <w:spacing w:before="220"/>
        <w:ind w:firstLine="540"/>
        <w:jc w:val="both"/>
      </w:pPr>
      <w:r>
        <w:t xml:space="preserve">2.7. Документы, указанные в </w:t>
      </w:r>
      <w:hyperlink w:anchor="P750">
        <w:r>
          <w:rPr>
            <w:color w:val="0000FF"/>
          </w:rPr>
          <w:t>пункте 2.5</w:t>
        </w:r>
      </w:hyperlink>
      <w:r>
        <w:t xml:space="preserve"> настоящего Положения, предоставляются на бумажном носителе.</w:t>
      </w:r>
    </w:p>
    <w:p w:rsidR="002833C9" w:rsidRDefault="002833C9">
      <w:pPr>
        <w:pStyle w:val="ConsPlusNormal"/>
        <w:spacing w:before="220"/>
        <w:ind w:firstLine="540"/>
        <w:jc w:val="both"/>
      </w:pPr>
      <w:r>
        <w:t xml:space="preserve">2.8. Документы, указанные в </w:t>
      </w:r>
      <w:hyperlink w:anchor="P751">
        <w:r>
          <w:rPr>
            <w:color w:val="0000FF"/>
          </w:rPr>
          <w:t>подпунктах 2.5.1</w:t>
        </w:r>
      </w:hyperlink>
      <w:r>
        <w:t xml:space="preserve"> - </w:t>
      </w:r>
      <w:hyperlink w:anchor="P761">
        <w:r>
          <w:rPr>
            <w:color w:val="0000FF"/>
          </w:rPr>
          <w:t>2.5.6</w:t>
        </w:r>
      </w:hyperlink>
      <w:r>
        <w:t xml:space="preserve">, </w:t>
      </w:r>
      <w:hyperlink w:anchor="P763">
        <w:r>
          <w:rPr>
            <w:color w:val="0000FF"/>
          </w:rPr>
          <w:t>2.5.7.1</w:t>
        </w:r>
      </w:hyperlink>
      <w:r>
        <w:t xml:space="preserve"> - </w:t>
      </w:r>
      <w:hyperlink w:anchor="P765">
        <w:r>
          <w:rPr>
            <w:color w:val="0000FF"/>
          </w:rPr>
          <w:t>2.5.7.3</w:t>
        </w:r>
      </w:hyperlink>
      <w:r>
        <w:t xml:space="preserve">, </w:t>
      </w:r>
      <w:hyperlink w:anchor="P770">
        <w:r>
          <w:rPr>
            <w:color w:val="0000FF"/>
          </w:rPr>
          <w:t>2.5.8.1</w:t>
        </w:r>
      </w:hyperlink>
      <w:r>
        <w:t xml:space="preserve"> - </w:t>
      </w:r>
      <w:hyperlink w:anchor="P773">
        <w:r>
          <w:rPr>
            <w:color w:val="0000FF"/>
          </w:rPr>
          <w:t>2.5.8.3</w:t>
        </w:r>
      </w:hyperlink>
      <w:r>
        <w:t xml:space="preserve">, </w:t>
      </w:r>
      <w:hyperlink w:anchor="P777">
        <w:r>
          <w:rPr>
            <w:color w:val="0000FF"/>
          </w:rPr>
          <w:t>2.5.10 пункта 2.5</w:t>
        </w:r>
      </w:hyperlink>
      <w:r>
        <w:t xml:space="preserve"> настоящего Положения, представляются Участником отбора в обязательном порядке.</w:t>
      </w:r>
    </w:p>
    <w:p w:rsidR="002833C9" w:rsidRDefault="002833C9">
      <w:pPr>
        <w:pStyle w:val="ConsPlusNormal"/>
        <w:jc w:val="both"/>
      </w:pPr>
      <w:r>
        <w:t xml:space="preserve">(в ред. постановлений Правительства Тюменской области от 18.05.2023 </w:t>
      </w:r>
      <w:hyperlink r:id="rId80">
        <w:r>
          <w:rPr>
            <w:color w:val="0000FF"/>
          </w:rPr>
          <w:t>N 293-п</w:t>
        </w:r>
      </w:hyperlink>
      <w:r>
        <w:t xml:space="preserve">, от 26.10.2023 </w:t>
      </w:r>
      <w:hyperlink r:id="rId81">
        <w:r>
          <w:rPr>
            <w:color w:val="0000FF"/>
          </w:rPr>
          <w:t>N 675-п</w:t>
        </w:r>
      </w:hyperlink>
      <w:r>
        <w:t>)</w:t>
      </w:r>
    </w:p>
    <w:p w:rsidR="002833C9" w:rsidRDefault="002833C9">
      <w:pPr>
        <w:pStyle w:val="ConsPlusNormal"/>
        <w:spacing w:before="220"/>
        <w:ind w:firstLine="540"/>
        <w:jc w:val="both"/>
      </w:pPr>
      <w:r>
        <w:t xml:space="preserve">2.9. Документы, указанные в </w:t>
      </w:r>
      <w:hyperlink w:anchor="P767">
        <w:r>
          <w:rPr>
            <w:color w:val="0000FF"/>
          </w:rPr>
          <w:t>подпунктах 2.5.7.4</w:t>
        </w:r>
      </w:hyperlink>
      <w:r>
        <w:t xml:space="preserve">, </w:t>
      </w:r>
      <w:hyperlink w:anchor="P774">
        <w:r>
          <w:rPr>
            <w:color w:val="0000FF"/>
          </w:rPr>
          <w:t>2.5.8.4</w:t>
        </w:r>
      </w:hyperlink>
      <w:r>
        <w:t xml:space="preserve">, </w:t>
      </w:r>
      <w:hyperlink w:anchor="P775">
        <w:r>
          <w:rPr>
            <w:color w:val="0000FF"/>
          </w:rPr>
          <w:t>2.5.9 пункта 2.5</w:t>
        </w:r>
      </w:hyperlink>
      <w:r>
        <w:t xml:space="preserve"> настоящего Положения, представляются по желанию Участника отбора.</w:t>
      </w:r>
    </w:p>
    <w:p w:rsidR="002833C9" w:rsidRDefault="002833C9">
      <w:pPr>
        <w:pStyle w:val="ConsPlusNormal"/>
        <w:jc w:val="both"/>
      </w:pPr>
      <w:r>
        <w:t xml:space="preserve">(п. 2.9 в ред. </w:t>
      </w:r>
      <w:hyperlink r:id="rId82">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bookmarkStart w:id="86" w:name="P788"/>
      <w:bookmarkEnd w:id="86"/>
      <w:r>
        <w:t xml:space="preserve">2.10. В случае непредставления документов, предусмотренных в </w:t>
      </w:r>
      <w:hyperlink w:anchor="P767">
        <w:r>
          <w:rPr>
            <w:color w:val="0000FF"/>
          </w:rPr>
          <w:t>подпунктах 2.5.7.4</w:t>
        </w:r>
      </w:hyperlink>
      <w:r>
        <w:t xml:space="preserve">, </w:t>
      </w:r>
      <w:hyperlink w:anchor="P774">
        <w:r>
          <w:rPr>
            <w:color w:val="0000FF"/>
          </w:rPr>
          <w:t>2.5.8.4</w:t>
        </w:r>
      </w:hyperlink>
      <w:r>
        <w:t xml:space="preserve">, </w:t>
      </w:r>
      <w:hyperlink w:anchor="P775">
        <w:r>
          <w:rPr>
            <w:color w:val="0000FF"/>
          </w:rPr>
          <w:t>2.5.9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w:t>
      </w:r>
      <w:hyperlink w:anchor="P767">
        <w:r>
          <w:rPr>
            <w:color w:val="0000FF"/>
          </w:rPr>
          <w:t>подпунктах 2.5.7.4</w:t>
        </w:r>
      </w:hyperlink>
      <w:r>
        <w:t xml:space="preserve">, </w:t>
      </w:r>
      <w:hyperlink w:anchor="P775">
        <w:r>
          <w:rPr>
            <w:color w:val="0000FF"/>
          </w:rPr>
          <w:t>2.5.9 пункта 2.5</w:t>
        </w:r>
      </w:hyperlink>
      <w:r>
        <w:t xml:space="preserve"> настоящего Положения, - из территориального органа Федеральной налоговой службы, в </w:t>
      </w:r>
      <w:hyperlink w:anchor="P774">
        <w:r>
          <w:rPr>
            <w:color w:val="0000FF"/>
          </w:rPr>
          <w:t>подпункте 2.5.8.4 пункта 2.5</w:t>
        </w:r>
      </w:hyperlink>
      <w:r>
        <w:t xml:space="preserve"> - из Федеральной службы государственной регистрации, кадастра и картографии.</w:t>
      </w:r>
    </w:p>
    <w:p w:rsidR="002833C9" w:rsidRDefault="002833C9">
      <w:pPr>
        <w:pStyle w:val="ConsPlusNormal"/>
        <w:jc w:val="both"/>
      </w:pPr>
      <w:r>
        <w:t xml:space="preserve">(в ред. </w:t>
      </w:r>
      <w:hyperlink r:id="rId83">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r>
        <w:t xml:space="preserve">В случае отсутствия технической возможности затребования документов, указанных в </w:t>
      </w:r>
      <w:hyperlink w:anchor="P767">
        <w:r>
          <w:rPr>
            <w:color w:val="0000FF"/>
          </w:rPr>
          <w:t>подпунктах 2.5.7.4</w:t>
        </w:r>
      </w:hyperlink>
      <w:r>
        <w:t xml:space="preserve">, </w:t>
      </w:r>
      <w:hyperlink w:anchor="P775">
        <w:r>
          <w:rPr>
            <w:color w:val="0000FF"/>
          </w:rPr>
          <w:t>2.5.9 пункта 2.5</w:t>
        </w:r>
      </w:hyperlink>
      <w:r>
        <w:t xml:space="preserve"> настоящего Положения, с использованием системы межведомственного электронного взаимодействия, документы запрашиваются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2833C9" w:rsidRDefault="002833C9">
      <w:pPr>
        <w:pStyle w:val="ConsPlusNormal"/>
        <w:jc w:val="both"/>
      </w:pPr>
      <w:r>
        <w:t xml:space="preserve">(в ред. </w:t>
      </w:r>
      <w:hyperlink r:id="rId84">
        <w:r>
          <w:rPr>
            <w:color w:val="0000FF"/>
          </w:rPr>
          <w:t>постановления</w:t>
        </w:r>
      </w:hyperlink>
      <w:r>
        <w:t xml:space="preserve"> Правительства Тюменской области от 26.10.2023 N 675-п)</w:t>
      </w:r>
    </w:p>
    <w:p w:rsidR="002833C9" w:rsidRDefault="002833C9">
      <w:pPr>
        <w:pStyle w:val="ConsPlusNormal"/>
        <w:jc w:val="both"/>
      </w:pPr>
      <w:r>
        <w:t xml:space="preserve">(п. 2.10 в ред. </w:t>
      </w:r>
      <w:hyperlink r:id="rId85">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2.11. В составе заявки могут быть представлены оригиналы и (или) копии документов.</w:t>
      </w:r>
    </w:p>
    <w:p w:rsidR="002833C9" w:rsidRDefault="002833C9">
      <w:pPr>
        <w:pStyle w:val="ConsPlusNormal"/>
        <w:spacing w:before="220"/>
        <w:ind w:firstLine="540"/>
        <w:jc w:val="both"/>
      </w:pPr>
      <w:r>
        <w:t>2.12. Копии документов могут быть:</w:t>
      </w:r>
    </w:p>
    <w:p w:rsidR="002833C9" w:rsidRDefault="002833C9">
      <w:pPr>
        <w:pStyle w:val="ConsPlusNormal"/>
        <w:spacing w:before="220"/>
        <w:ind w:firstLine="540"/>
        <w:jc w:val="both"/>
      </w:pPr>
      <w:r>
        <w:lastRenderedPageBreak/>
        <w:t>2.12.1. Заверены лицом (органом), выдавшим (согласовавшим) документ, либо нотариально, по желанию Участника отбора.</w:t>
      </w:r>
    </w:p>
    <w:p w:rsidR="002833C9" w:rsidRDefault="002833C9">
      <w:pPr>
        <w:pStyle w:val="ConsPlusNormal"/>
        <w:spacing w:before="220"/>
        <w:ind w:firstLine="540"/>
        <w:jc w:val="both"/>
      </w:pPr>
      <w:r>
        <w:t>2.12.2.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2833C9" w:rsidRDefault="002833C9">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2833C9" w:rsidRDefault="002833C9">
      <w:pPr>
        <w:pStyle w:val="ConsPlusNormal"/>
        <w:spacing w:before="220"/>
        <w:ind w:firstLine="540"/>
        <w:jc w:val="both"/>
      </w:pPr>
      <w:r>
        <w:t>2.13.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2833C9" w:rsidRDefault="002833C9">
      <w:pPr>
        <w:pStyle w:val="ConsPlusNormal"/>
        <w:spacing w:before="220"/>
        <w:ind w:firstLine="540"/>
        <w:jc w:val="both"/>
      </w:pPr>
      <w:r>
        <w:t>2.14.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2833C9" w:rsidRDefault="002833C9">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2833C9" w:rsidRDefault="002833C9">
      <w:pPr>
        <w:pStyle w:val="ConsPlusNormal"/>
        <w:spacing w:before="220"/>
        <w:ind w:firstLine="540"/>
        <w:jc w:val="both"/>
      </w:pPr>
      <w:bookmarkStart w:id="87" w:name="P801"/>
      <w:bookmarkEnd w:id="87"/>
      <w:r>
        <w:t>2.15. Участник отбора вправе подать не более одной заявки на участие в отборе.</w:t>
      </w:r>
    </w:p>
    <w:p w:rsidR="002833C9" w:rsidRDefault="002833C9">
      <w:pPr>
        <w:pStyle w:val="ConsPlusNormal"/>
        <w:spacing w:before="220"/>
        <w:ind w:firstLine="540"/>
        <w:jc w:val="both"/>
      </w:pPr>
      <w:r>
        <w:t>В случае установления факта подачи одним Участником отбора двух и более заявок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2833C9" w:rsidRDefault="002833C9">
      <w:pPr>
        <w:pStyle w:val="ConsPlusNormal"/>
        <w:spacing w:before="220"/>
        <w:ind w:firstLine="540"/>
        <w:jc w:val="both"/>
      </w:pPr>
      <w:r>
        <w:t>2.16. Заявка с приложенными к ней документами представляется Участником отбора в Департамент АПК почтой, лично или через представителя.</w:t>
      </w:r>
    </w:p>
    <w:p w:rsidR="002833C9" w:rsidRDefault="002833C9">
      <w:pPr>
        <w:pStyle w:val="ConsPlusNormal"/>
        <w:spacing w:before="220"/>
        <w:ind w:firstLine="540"/>
        <w:jc w:val="both"/>
      </w:pPr>
      <w:r>
        <w:t>2.17. Заявка регистрируется Департаментом АПК в день поступления. При регистрации указывается время и дата поступления.</w:t>
      </w:r>
    </w:p>
    <w:p w:rsidR="002833C9" w:rsidRDefault="002833C9">
      <w:pPr>
        <w:pStyle w:val="ConsPlusNormal"/>
        <w:spacing w:before="220"/>
        <w:ind w:firstLine="540"/>
        <w:jc w:val="both"/>
      </w:pPr>
      <w:r>
        <w:t>В случае направления заявки с приложенными к ней документами в Департамент АПК по почте заявка подлежит регистрации в Департаменте АПК в день ее получения.</w:t>
      </w:r>
    </w:p>
    <w:p w:rsidR="002833C9" w:rsidRDefault="002833C9">
      <w:pPr>
        <w:pStyle w:val="ConsPlusNormal"/>
        <w:spacing w:before="220"/>
        <w:ind w:firstLine="540"/>
        <w:jc w:val="both"/>
      </w:pPr>
      <w:r>
        <w:t>2.18.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2833C9" w:rsidRDefault="002833C9">
      <w:pPr>
        <w:pStyle w:val="ConsPlusNormal"/>
        <w:spacing w:before="220"/>
        <w:ind w:firstLine="540"/>
        <w:jc w:val="both"/>
      </w:pPr>
      <w:r>
        <w:t>2.19. Участник отбора вправе отозвать заявку в любое время до окончания срока подачи заявок на участие в отборе путем направления в Департамент АПК уведомления об отзыве заявки. Возврат заявки и документов осуществляется в течение 5 рабочих дней со дня получения уведомления об отзыве заявки по месту подачи заявки.</w:t>
      </w:r>
    </w:p>
    <w:p w:rsidR="002833C9" w:rsidRDefault="002833C9">
      <w:pPr>
        <w:pStyle w:val="ConsPlusNormal"/>
        <w:spacing w:before="220"/>
        <w:ind w:firstLine="540"/>
        <w:jc w:val="both"/>
      </w:pPr>
      <w:r>
        <w:t>Внесение изменений в заявку на участие в отборе не допускается.</w:t>
      </w:r>
    </w:p>
    <w:p w:rsidR="002833C9" w:rsidRDefault="002833C9">
      <w:pPr>
        <w:pStyle w:val="ConsPlusNormal"/>
        <w:spacing w:before="220"/>
        <w:ind w:firstLine="540"/>
        <w:jc w:val="both"/>
      </w:pPr>
      <w:r>
        <w:t>2.20. В случае если по окончании срока подачи заявок не подано ни одной заявки, отбор признается несостоявшимся.</w:t>
      </w:r>
    </w:p>
    <w:p w:rsidR="002833C9" w:rsidRDefault="002833C9">
      <w:pPr>
        <w:pStyle w:val="ConsPlusNormal"/>
        <w:spacing w:before="220"/>
        <w:ind w:firstLine="540"/>
        <w:jc w:val="both"/>
      </w:pPr>
      <w:bookmarkStart w:id="88" w:name="P810"/>
      <w:bookmarkEnd w:id="88"/>
      <w:r>
        <w:t>2.21. Департамент АПК в течение 10 рабочих дней со дня, следующего за днем окончания срока приема заявок:</w:t>
      </w:r>
    </w:p>
    <w:p w:rsidR="002833C9" w:rsidRDefault="002833C9">
      <w:pPr>
        <w:pStyle w:val="ConsPlusNormal"/>
        <w:spacing w:before="220"/>
        <w:ind w:firstLine="540"/>
        <w:jc w:val="both"/>
      </w:pPr>
      <w:bookmarkStart w:id="89" w:name="P811"/>
      <w:bookmarkEnd w:id="89"/>
      <w:r>
        <w:t xml:space="preserve">2.21.1. Запрашивает и получает посредством межведомственного запроса, в том числе в </w:t>
      </w:r>
      <w:r>
        <w:lastRenderedPageBreak/>
        <w:t xml:space="preserve">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738">
        <w:r>
          <w:rPr>
            <w:color w:val="0000FF"/>
          </w:rPr>
          <w:t>подпунктах 2.4.2.1</w:t>
        </w:r>
      </w:hyperlink>
      <w:r>
        <w:t xml:space="preserve">, </w:t>
      </w:r>
      <w:hyperlink w:anchor="P745">
        <w:r>
          <w:rPr>
            <w:color w:val="0000FF"/>
          </w:rPr>
          <w:t>2.4.2.8 пункта 2.4.2</w:t>
        </w:r>
      </w:hyperlink>
      <w:r>
        <w:t xml:space="preserve"> настоящего Положения:</w:t>
      </w:r>
    </w:p>
    <w:p w:rsidR="002833C9" w:rsidRDefault="002833C9">
      <w:pPr>
        <w:pStyle w:val="ConsPlusNormal"/>
        <w:jc w:val="both"/>
      </w:pPr>
      <w:r>
        <w:t xml:space="preserve">(в ред. </w:t>
      </w:r>
      <w:hyperlink r:id="rId86">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территориального органа Федеральной налоговой службы;</w:t>
      </w:r>
    </w:p>
    <w:p w:rsidR="002833C9" w:rsidRDefault="002833C9">
      <w:pPr>
        <w:pStyle w:val="ConsPlusNormal"/>
        <w:jc w:val="both"/>
      </w:pPr>
      <w:r>
        <w:t xml:space="preserve">(в ред. </w:t>
      </w:r>
      <w:hyperlink r:id="rId87">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2833C9" w:rsidRDefault="002833C9">
      <w:pPr>
        <w:pStyle w:val="ConsPlusNormal"/>
        <w:jc w:val="both"/>
      </w:pPr>
      <w:r>
        <w:t xml:space="preserve">(в ред. </w:t>
      </w:r>
      <w:hyperlink r:id="rId88">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2.21.2. Осуществляет проверку соответствия Участников отбора категории и критерию отбора и требованиям, установленным в </w:t>
      </w:r>
      <w:hyperlink w:anchor="P697">
        <w:r>
          <w:rPr>
            <w:color w:val="0000FF"/>
          </w:rPr>
          <w:t>пунктах 1.5</w:t>
        </w:r>
      </w:hyperlink>
      <w:r>
        <w:t xml:space="preserve">, </w:t>
      </w:r>
      <w:hyperlink w:anchor="P700">
        <w:r>
          <w:rPr>
            <w:color w:val="0000FF"/>
          </w:rPr>
          <w:t>1.6</w:t>
        </w:r>
      </w:hyperlink>
      <w:r>
        <w:t xml:space="preserve">, </w:t>
      </w:r>
      <w:hyperlink w:anchor="P735">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750">
        <w:r>
          <w:rPr>
            <w:color w:val="0000FF"/>
          </w:rPr>
          <w:t>пунктами 2.5</w:t>
        </w:r>
      </w:hyperlink>
      <w:r>
        <w:t xml:space="preserve"> - </w:t>
      </w:r>
      <w:hyperlink w:anchor="P801">
        <w:r>
          <w:rPr>
            <w:color w:val="0000FF"/>
          </w:rPr>
          <w:t>2.15</w:t>
        </w:r>
      </w:hyperlink>
      <w:r>
        <w:t xml:space="preserve"> настоящего Положения, и объявлением о проведении отбора.</w:t>
      </w:r>
    </w:p>
    <w:p w:rsidR="002833C9" w:rsidRDefault="002833C9">
      <w:pPr>
        <w:pStyle w:val="ConsPlusNormal"/>
        <w:spacing w:before="220"/>
        <w:ind w:firstLine="540"/>
        <w:jc w:val="both"/>
      </w:pPr>
      <w:r>
        <w:t>2.21.3. Осуществляет проверку, что:</w:t>
      </w:r>
    </w:p>
    <w:p w:rsidR="002833C9" w:rsidRDefault="002833C9">
      <w:pPr>
        <w:pStyle w:val="ConsPlusNormal"/>
        <w:spacing w:before="220"/>
        <w:ind w:firstLine="540"/>
        <w:jc w:val="both"/>
      </w:pPr>
      <w:r>
        <w:t>в отношении Участника отбора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2833C9" w:rsidRDefault="002833C9">
      <w:pPr>
        <w:pStyle w:val="ConsPlusNormal"/>
        <w:spacing w:before="220"/>
        <w:ind w:firstLine="540"/>
        <w:jc w:val="both"/>
      </w:pPr>
      <w:r>
        <w:t>2.21.4.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2833C9" w:rsidRDefault="002833C9">
      <w:pPr>
        <w:pStyle w:val="ConsPlusNormal"/>
        <w:jc w:val="both"/>
      </w:pPr>
      <w:r>
        <w:t xml:space="preserve">(в ред. </w:t>
      </w:r>
      <w:hyperlink r:id="rId89">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2833C9" w:rsidRDefault="002833C9">
      <w:pPr>
        <w:pStyle w:val="ConsPlusNormal"/>
        <w:jc w:val="both"/>
      </w:pPr>
      <w:r>
        <w:t xml:space="preserve">(в ред. </w:t>
      </w:r>
      <w:hyperlink r:id="rId90">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2.22. Всем заявкам присваиваются порядковые номера в соответствии с очередностью поступления заявок в Департамент АПК.</w:t>
      </w:r>
    </w:p>
    <w:p w:rsidR="002833C9" w:rsidRDefault="002833C9">
      <w:pPr>
        <w:pStyle w:val="ConsPlusNormal"/>
        <w:spacing w:before="220"/>
        <w:ind w:firstLine="540"/>
        <w:jc w:val="both"/>
      </w:pPr>
      <w:bookmarkStart w:id="90" w:name="P825"/>
      <w:bookmarkEnd w:id="90"/>
      <w:r>
        <w:t xml:space="preserve">2.23.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указанного в </w:t>
      </w:r>
      <w:hyperlink w:anchor="P810">
        <w:r>
          <w:rPr>
            <w:color w:val="0000FF"/>
          </w:rPr>
          <w:t>пункте 2.21</w:t>
        </w:r>
      </w:hyperlink>
      <w:r>
        <w:t xml:space="preserve"> настоящего Положения, принимает решение в форме приказа о признании Участников отбора Получателями субсидии и размере предоставляемой субсидии либо об отклонении заявки Участника отбора при наличии оснований, установленных </w:t>
      </w:r>
      <w:hyperlink w:anchor="P835">
        <w:r>
          <w:rPr>
            <w:color w:val="0000FF"/>
          </w:rPr>
          <w:t>пунктом 2.26</w:t>
        </w:r>
      </w:hyperlink>
      <w:r>
        <w:t xml:space="preserve"> настоящего Положения.</w:t>
      </w:r>
    </w:p>
    <w:p w:rsidR="002833C9" w:rsidRDefault="002833C9">
      <w:pPr>
        <w:pStyle w:val="ConsPlusNormal"/>
        <w:spacing w:before="220"/>
        <w:ind w:firstLine="540"/>
        <w:jc w:val="both"/>
      </w:pPr>
      <w:r>
        <w:t xml:space="preserve">Участники отбора признаются Получателями субсидии,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691">
        <w:r>
          <w:rPr>
            <w:color w:val="0000FF"/>
          </w:rPr>
          <w:t>пункте 1.2</w:t>
        </w:r>
      </w:hyperlink>
      <w:r>
        <w:t xml:space="preserve"> настоящего Положения. При этом в очереди не учитываются заявки, отклоненные Департаментом АПК по основаниям, установленным </w:t>
      </w:r>
      <w:hyperlink w:anchor="P835">
        <w:r>
          <w:rPr>
            <w:color w:val="0000FF"/>
          </w:rPr>
          <w:t>пунктом 2.26</w:t>
        </w:r>
      </w:hyperlink>
      <w:r>
        <w:t xml:space="preserve"> настоящего </w:t>
      </w:r>
      <w:r>
        <w:lastRenderedPageBreak/>
        <w:t>Положения.</w:t>
      </w:r>
    </w:p>
    <w:p w:rsidR="002833C9" w:rsidRDefault="002833C9">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субсидии и предоставления ему субсидии в размере, определяемом в соответствии с заявкой, в полном объеме, Участник отбора с его согласия признается Получателем субсидии в пределах остатка лимитов бюджетных обязательств. В случае отказа Участника отбора от признания его Получателем субсидии в пределах остатка лимитов бюджетных обязательств рассматривается заявка следующего Участника отбора в порядке очередности.</w:t>
      </w:r>
    </w:p>
    <w:p w:rsidR="002833C9" w:rsidRDefault="002833C9">
      <w:pPr>
        <w:pStyle w:val="ConsPlusNormal"/>
        <w:spacing w:before="220"/>
        <w:ind w:firstLine="540"/>
        <w:jc w:val="both"/>
      </w:pPr>
      <w:r>
        <w:t>2.24. В течение всего срока рассмотрения заявок об участии в отборе Участник отбора может направить в Департамент АПК уведомление об отказе от участия в отборе без объяснения причин.</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both"/>
            </w:pPr>
            <w:proofErr w:type="spellStart"/>
            <w:r>
              <w:rPr>
                <w:color w:val="392C69"/>
              </w:rPr>
              <w:t>Абз</w:t>
            </w:r>
            <w:proofErr w:type="spellEnd"/>
            <w:r>
              <w:rPr>
                <w:color w:val="392C69"/>
              </w:rPr>
              <w:t xml:space="preserve">. 1 п. 2.25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spacing w:before="280"/>
        <w:ind w:firstLine="540"/>
        <w:jc w:val="both"/>
      </w:pPr>
      <w:bookmarkStart w:id="91" w:name="P830"/>
      <w:bookmarkEnd w:id="91"/>
      <w:r>
        <w:t xml:space="preserve">2.25. Департамент АПК не позднее чем через 5 рабочих дней со дня, следующего за днем принятия решения, указанного в </w:t>
      </w:r>
      <w:hyperlink w:anchor="P825">
        <w:r>
          <w:rPr>
            <w:color w:val="0000FF"/>
          </w:rPr>
          <w:t>пункте 2.23</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2833C9" w:rsidRDefault="002833C9">
      <w:pPr>
        <w:pStyle w:val="ConsPlusNormal"/>
        <w:spacing w:before="220"/>
        <w:ind w:firstLine="540"/>
        <w:jc w:val="both"/>
      </w:pPr>
      <w:r>
        <w:t>дата, время и место проведения рассмотрения заявок;</w:t>
      </w:r>
    </w:p>
    <w:p w:rsidR="002833C9" w:rsidRDefault="002833C9">
      <w:pPr>
        <w:pStyle w:val="ConsPlusNormal"/>
        <w:spacing w:before="220"/>
        <w:ind w:firstLine="540"/>
        <w:jc w:val="both"/>
      </w:pPr>
      <w:r>
        <w:t>информация об Участниках отбора, участвующих в отборе, заявки которых были рассмотрены;</w:t>
      </w:r>
    </w:p>
    <w:p w:rsidR="002833C9" w:rsidRDefault="002833C9">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833C9" w:rsidRDefault="002833C9">
      <w:pPr>
        <w:pStyle w:val="ConsPlusNormal"/>
        <w:spacing w:before="220"/>
        <w:ind w:firstLine="540"/>
        <w:jc w:val="both"/>
      </w:pPr>
      <w:r>
        <w:t>наименования Участников отбора, признанных Получателями субсидии, с которыми заключается договор о предоставлении субсидии, и размер предоставляемых им субсидий.</w:t>
      </w:r>
    </w:p>
    <w:p w:rsidR="002833C9" w:rsidRDefault="002833C9">
      <w:pPr>
        <w:pStyle w:val="ConsPlusNormal"/>
        <w:spacing w:before="220"/>
        <w:ind w:firstLine="540"/>
        <w:jc w:val="both"/>
      </w:pPr>
      <w:bookmarkStart w:id="92" w:name="P835"/>
      <w:bookmarkEnd w:id="92"/>
      <w:r>
        <w:t>2.26. Основания для отклонения заявки Участника отбора на стадии рассмотрения заявок:</w:t>
      </w:r>
    </w:p>
    <w:p w:rsidR="002833C9" w:rsidRDefault="002833C9">
      <w:pPr>
        <w:pStyle w:val="ConsPlusNormal"/>
        <w:spacing w:before="220"/>
        <w:ind w:firstLine="540"/>
        <w:jc w:val="both"/>
      </w:pPr>
      <w:r>
        <w:t xml:space="preserve">2.26.1. Несоответствие Участника отбора категории, критерию отбора и требованиям, установленным в </w:t>
      </w:r>
      <w:hyperlink w:anchor="P697">
        <w:r>
          <w:rPr>
            <w:color w:val="0000FF"/>
          </w:rPr>
          <w:t>пунктах 1.5</w:t>
        </w:r>
      </w:hyperlink>
      <w:r>
        <w:t xml:space="preserve">, </w:t>
      </w:r>
      <w:hyperlink w:anchor="P700">
        <w:r>
          <w:rPr>
            <w:color w:val="0000FF"/>
          </w:rPr>
          <w:t>1.6</w:t>
        </w:r>
      </w:hyperlink>
      <w:r>
        <w:t xml:space="preserve">, </w:t>
      </w:r>
      <w:hyperlink w:anchor="P735">
        <w:r>
          <w:rPr>
            <w:color w:val="0000FF"/>
          </w:rPr>
          <w:t>2.4</w:t>
        </w:r>
      </w:hyperlink>
      <w:r>
        <w:t xml:space="preserve"> настоящего Положения.</w:t>
      </w:r>
    </w:p>
    <w:p w:rsidR="002833C9" w:rsidRDefault="002833C9">
      <w:pPr>
        <w:pStyle w:val="ConsPlusNormal"/>
        <w:spacing w:before="220"/>
        <w:ind w:firstLine="540"/>
        <w:jc w:val="both"/>
      </w:pPr>
      <w:r>
        <w:t xml:space="preserve">2.26.2.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750">
        <w:r>
          <w:rPr>
            <w:color w:val="0000FF"/>
          </w:rPr>
          <w:t>пунктами 2.5</w:t>
        </w:r>
      </w:hyperlink>
      <w:r>
        <w:t xml:space="preserve"> - </w:t>
      </w:r>
      <w:hyperlink w:anchor="P801">
        <w:r>
          <w:rPr>
            <w:color w:val="0000FF"/>
          </w:rPr>
          <w:t>2.15</w:t>
        </w:r>
      </w:hyperlink>
      <w:r>
        <w:t xml:space="preserve"> настоящего Положения.</w:t>
      </w:r>
    </w:p>
    <w:p w:rsidR="002833C9" w:rsidRDefault="002833C9">
      <w:pPr>
        <w:pStyle w:val="ConsPlusNormal"/>
        <w:spacing w:before="220"/>
        <w:ind w:firstLine="540"/>
        <w:jc w:val="both"/>
      </w:pPr>
      <w:r>
        <w:t>2.26.3.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2833C9" w:rsidRDefault="002833C9">
      <w:pPr>
        <w:pStyle w:val="ConsPlusNormal"/>
        <w:spacing w:before="220"/>
        <w:ind w:firstLine="540"/>
        <w:jc w:val="both"/>
      </w:pPr>
      <w:r>
        <w:t>2.26.4. Подача Участником отбора заявки на участие в отборе после даты и (или) времени, определенных для подачи заявок.</w:t>
      </w:r>
    </w:p>
    <w:p w:rsidR="002833C9" w:rsidRDefault="002833C9">
      <w:pPr>
        <w:pStyle w:val="ConsPlusNormal"/>
        <w:spacing w:before="220"/>
        <w:ind w:firstLine="540"/>
        <w:jc w:val="both"/>
      </w:pPr>
      <w:r>
        <w:t>2.26.5. Заключение органа местного самоуправления о невозможности предоставления государственной поддержки.</w:t>
      </w:r>
    </w:p>
    <w:p w:rsidR="002833C9" w:rsidRDefault="002833C9">
      <w:pPr>
        <w:pStyle w:val="ConsPlusNormal"/>
        <w:spacing w:before="220"/>
        <w:ind w:firstLine="540"/>
        <w:jc w:val="both"/>
      </w:pPr>
      <w:r>
        <w:t xml:space="preserve">2.26.6. Отсутствие лимитов бюджетных обязательств на соответствующем мероприятии государственной </w:t>
      </w:r>
      <w:hyperlink r:id="rId91">
        <w:r>
          <w:rPr>
            <w:color w:val="0000FF"/>
          </w:rPr>
          <w:t>программы</w:t>
        </w:r>
      </w:hyperlink>
      <w:r>
        <w:t xml:space="preserve"> Тюменской области "Развитие агропромышленного комплекса" на 2013 - 2025 годы", а также предусмотренных соглашением о предоставлении субсидии из </w:t>
      </w:r>
      <w:r>
        <w:lastRenderedPageBreak/>
        <w:t>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2833C9" w:rsidRDefault="002833C9">
      <w:pPr>
        <w:pStyle w:val="ConsPlusNormal"/>
        <w:jc w:val="both"/>
      </w:pPr>
      <w:r>
        <w:t xml:space="preserve">(в ред. </w:t>
      </w:r>
      <w:hyperlink r:id="rId92">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2.26.7. Непредставление (представление не в полном объеме) документов, указанных в </w:t>
      </w:r>
      <w:hyperlink w:anchor="P750">
        <w:r>
          <w:rPr>
            <w:color w:val="0000FF"/>
          </w:rPr>
          <w:t>пункте 2.5</w:t>
        </w:r>
      </w:hyperlink>
      <w:r>
        <w:t xml:space="preserve"> настоящего Положения (за исключением документов, указанных в </w:t>
      </w:r>
      <w:hyperlink w:anchor="P767">
        <w:r>
          <w:rPr>
            <w:color w:val="0000FF"/>
          </w:rPr>
          <w:t>подпунктах 2.5.7.4</w:t>
        </w:r>
      </w:hyperlink>
      <w:r>
        <w:t xml:space="preserve">, </w:t>
      </w:r>
      <w:hyperlink w:anchor="P774">
        <w:r>
          <w:rPr>
            <w:color w:val="0000FF"/>
          </w:rPr>
          <w:t>2.5.8.4</w:t>
        </w:r>
      </w:hyperlink>
      <w:r>
        <w:t xml:space="preserve">, </w:t>
      </w:r>
      <w:hyperlink w:anchor="P775">
        <w:r>
          <w:rPr>
            <w:color w:val="0000FF"/>
          </w:rPr>
          <w:t>2.5.9 пункта 2.5</w:t>
        </w:r>
      </w:hyperlink>
      <w:r>
        <w:t xml:space="preserve"> настоящего Положения).</w:t>
      </w:r>
    </w:p>
    <w:p w:rsidR="002833C9" w:rsidRDefault="002833C9">
      <w:pPr>
        <w:pStyle w:val="ConsPlusNormal"/>
        <w:jc w:val="both"/>
      </w:pPr>
      <w:r>
        <w:t>(</w:t>
      </w:r>
      <w:proofErr w:type="spellStart"/>
      <w:r>
        <w:t>пп</w:t>
      </w:r>
      <w:proofErr w:type="spellEnd"/>
      <w:r>
        <w:t xml:space="preserve">. 2.26.7 в ред. </w:t>
      </w:r>
      <w:hyperlink r:id="rId93">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2.26.8. Отсутствие подтверждающей информации, поступившей из соответствующих органов, указанных в </w:t>
      </w:r>
      <w:hyperlink w:anchor="P788">
        <w:r>
          <w:rPr>
            <w:color w:val="0000FF"/>
          </w:rPr>
          <w:t>пункте 2.10</w:t>
        </w:r>
      </w:hyperlink>
      <w:r>
        <w:t xml:space="preserve">, </w:t>
      </w:r>
      <w:hyperlink w:anchor="P811">
        <w:r>
          <w:rPr>
            <w:color w:val="0000FF"/>
          </w:rPr>
          <w:t>подпункте 2.21.1 пункта 2.21</w:t>
        </w:r>
      </w:hyperlink>
      <w:r>
        <w:t xml:space="preserve"> настоящего Положения.</w:t>
      </w:r>
    </w:p>
    <w:p w:rsidR="002833C9" w:rsidRDefault="002833C9">
      <w:pPr>
        <w:pStyle w:val="ConsPlusNormal"/>
        <w:spacing w:before="220"/>
        <w:ind w:firstLine="540"/>
        <w:jc w:val="both"/>
      </w:pPr>
      <w:r>
        <w:t xml:space="preserve">2.27. При наличии неиспользованных лимитов бюджетных обязательств, доведенных в установленном порядке до Департамента АПК на цели, указанные в </w:t>
      </w:r>
      <w:hyperlink w:anchor="P691">
        <w:r>
          <w:rPr>
            <w:color w:val="0000FF"/>
          </w:rPr>
          <w:t>пункте 1.2</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716">
        <w:r>
          <w:rPr>
            <w:color w:val="0000FF"/>
          </w:rPr>
          <w:t>пунктом 2.2</w:t>
        </w:r>
      </w:hyperlink>
      <w:r>
        <w:t xml:space="preserve"> настоящего Положения.</w:t>
      </w:r>
    </w:p>
    <w:p w:rsidR="002833C9" w:rsidRDefault="002833C9">
      <w:pPr>
        <w:pStyle w:val="ConsPlusNormal"/>
        <w:jc w:val="both"/>
      </w:pPr>
    </w:p>
    <w:p w:rsidR="002833C9" w:rsidRDefault="002833C9">
      <w:pPr>
        <w:pStyle w:val="ConsPlusTitle"/>
        <w:jc w:val="center"/>
        <w:outlineLvl w:val="1"/>
      </w:pPr>
      <w:r>
        <w:t>III. Условия и порядок предоставления субсидий</w:t>
      </w:r>
    </w:p>
    <w:p w:rsidR="002833C9" w:rsidRDefault="002833C9">
      <w:pPr>
        <w:pStyle w:val="ConsPlusNormal"/>
        <w:jc w:val="both"/>
      </w:pPr>
    </w:p>
    <w:p w:rsidR="002833C9" w:rsidRDefault="002833C9">
      <w:pPr>
        <w:pStyle w:val="ConsPlusNormal"/>
        <w:ind w:firstLine="540"/>
        <w:jc w:val="both"/>
      </w:pPr>
      <w:bookmarkStart w:id="93" w:name="P850"/>
      <w:bookmarkEnd w:id="93"/>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субсидии, должны:</w:t>
      </w:r>
    </w:p>
    <w:p w:rsidR="002833C9" w:rsidRDefault="002833C9">
      <w:pPr>
        <w:pStyle w:val="ConsPlusNormal"/>
        <w:spacing w:before="220"/>
        <w:ind w:firstLine="540"/>
        <w:jc w:val="both"/>
      </w:pPr>
      <w:bookmarkStart w:id="94" w:name="P851"/>
      <w:bookmarkEnd w:id="94"/>
      <w:r>
        <w:t>3.1.1. Соответствовать требованию, установленному настоящим подпунктом, на дату подачи заявления о предоставлении субсидии:</w:t>
      </w:r>
    </w:p>
    <w:p w:rsidR="002833C9" w:rsidRDefault="002833C9">
      <w:pPr>
        <w:pStyle w:val="ConsPlusNormal"/>
        <w:spacing w:before="220"/>
        <w:ind w:firstLine="540"/>
        <w:jc w:val="both"/>
      </w:pPr>
      <w:r>
        <w:t xml:space="preserve">3.1.1.1. При предоставлении субсидии на возмещение части затрат - наличие затрат, понесенных в текущем году и (или) при оплате семян в сентябре - декабре предшествующего года, на приобретение семян, указанных в </w:t>
      </w:r>
      <w:hyperlink w:anchor="P933">
        <w:r>
          <w:rPr>
            <w:color w:val="0000FF"/>
          </w:rPr>
          <w:t>пункте 3.23</w:t>
        </w:r>
      </w:hyperlink>
      <w:r>
        <w:t xml:space="preserve"> настоящего Положения.</w:t>
      </w:r>
    </w:p>
    <w:p w:rsidR="002833C9" w:rsidRDefault="002833C9">
      <w:pPr>
        <w:pStyle w:val="ConsPlusNormal"/>
        <w:jc w:val="both"/>
      </w:pPr>
      <w:r>
        <w:t xml:space="preserve">(в ред. </w:t>
      </w:r>
      <w:hyperlink r:id="rId94">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r>
        <w:t>3.1.1.2. При предоставлении субсидии на финансовое обеспечение затрат - наличие в Управлении Федерального казначейства по Тюменской области зарезервированного лицевого счета для учета операций со средствами участников казначейского сопровождения.</w:t>
      </w:r>
    </w:p>
    <w:p w:rsidR="002833C9" w:rsidRDefault="002833C9">
      <w:pPr>
        <w:pStyle w:val="ConsPlusNormal"/>
        <w:spacing w:before="220"/>
        <w:ind w:firstLine="540"/>
        <w:jc w:val="both"/>
      </w:pPr>
      <w:bookmarkStart w:id="95" w:name="P855"/>
      <w:bookmarkEnd w:id="95"/>
      <w:r>
        <w:t xml:space="preserve">3.1.2. Представить в Департамент АПК не позднее трех рабочих дней со дня, следующего за днем размещения информации о результатах проведенного отбора в соответствии с </w:t>
      </w:r>
      <w:hyperlink w:anchor="P830">
        <w:r>
          <w:rPr>
            <w:color w:val="0000FF"/>
          </w:rPr>
          <w:t>пунктом 2.25</w:t>
        </w:r>
      </w:hyperlink>
      <w:r>
        <w:t xml:space="preserve"> настоящего Положения:</w:t>
      </w:r>
    </w:p>
    <w:p w:rsidR="002833C9" w:rsidRDefault="002833C9">
      <w:pPr>
        <w:pStyle w:val="ConsPlusNormal"/>
        <w:spacing w:before="220"/>
        <w:ind w:firstLine="540"/>
        <w:jc w:val="both"/>
      </w:pPr>
      <w:r>
        <w:t>3.1.2.1.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2833C9" w:rsidRDefault="002833C9">
      <w:pPr>
        <w:pStyle w:val="ConsPlusNormal"/>
        <w:spacing w:before="220"/>
        <w:ind w:firstLine="540"/>
        <w:jc w:val="both"/>
      </w:pPr>
      <w:r>
        <w:t xml:space="preserve">3.1.2.2. В случае предоставления субсидий на возмещение части затрат - документы, подтверждающие затраты на приобретение семян, указанных в </w:t>
      </w:r>
      <w:hyperlink w:anchor="P758">
        <w:r>
          <w:rPr>
            <w:color w:val="0000FF"/>
          </w:rPr>
          <w:t>пункте 2.5.5</w:t>
        </w:r>
      </w:hyperlink>
      <w:r>
        <w:t xml:space="preserve"> настоящего Положения (платежные документы об оплате).</w:t>
      </w:r>
    </w:p>
    <w:p w:rsidR="002833C9" w:rsidRDefault="002833C9">
      <w:pPr>
        <w:pStyle w:val="ConsPlusNormal"/>
        <w:spacing w:before="220"/>
        <w:ind w:firstLine="540"/>
        <w:jc w:val="both"/>
      </w:pPr>
      <w:r>
        <w:t>3.1.2.3. В случае предоставления субсидий на финансовое обеспечение затрат - информацию Управления Федерального казначейства по Тюменской области о зарезервированном лицевом счете для учета операций со средствами участников казначейского сопровождения.</w:t>
      </w:r>
    </w:p>
    <w:p w:rsidR="002833C9" w:rsidRDefault="002833C9">
      <w:pPr>
        <w:pStyle w:val="ConsPlusNormal"/>
        <w:spacing w:before="220"/>
        <w:ind w:firstLine="540"/>
        <w:jc w:val="both"/>
      </w:pPr>
      <w:bookmarkStart w:id="96" w:name="P859"/>
      <w:bookmarkEnd w:id="96"/>
      <w:r>
        <w:t xml:space="preserve">3.2. Документы, указанные в </w:t>
      </w:r>
      <w:hyperlink w:anchor="P855">
        <w:r>
          <w:rPr>
            <w:color w:val="0000FF"/>
          </w:rPr>
          <w:t>подпункте 3.1.2 пункта 3.1</w:t>
        </w:r>
      </w:hyperlink>
      <w:r>
        <w:t xml:space="preserve"> настоящего Положения, направляются </w:t>
      </w:r>
      <w:r>
        <w:lastRenderedPageBreak/>
        <w:t>в Департамент АПК на бумажных носителях и являются обязательными для предоставления Получателями.</w:t>
      </w:r>
    </w:p>
    <w:p w:rsidR="002833C9" w:rsidRDefault="002833C9">
      <w:pPr>
        <w:pStyle w:val="ConsPlusNormal"/>
        <w:spacing w:before="220"/>
        <w:ind w:firstLine="540"/>
        <w:jc w:val="both"/>
      </w:pPr>
      <w:r>
        <w:t>3.3. В составе заявления могут быть представлены оригиналы и (или) копии документов.</w:t>
      </w:r>
    </w:p>
    <w:p w:rsidR="002833C9" w:rsidRDefault="002833C9">
      <w:pPr>
        <w:pStyle w:val="ConsPlusNormal"/>
        <w:spacing w:before="220"/>
        <w:ind w:firstLine="540"/>
        <w:jc w:val="both"/>
      </w:pPr>
      <w:r>
        <w:t>3.4. Копии документов могут быть:</w:t>
      </w:r>
    </w:p>
    <w:p w:rsidR="002833C9" w:rsidRDefault="002833C9">
      <w:pPr>
        <w:pStyle w:val="ConsPlusNormal"/>
        <w:spacing w:before="220"/>
        <w:ind w:firstLine="540"/>
        <w:jc w:val="both"/>
      </w:pPr>
      <w:r>
        <w:t>3.4.1. Заверены лицом (органом), выдавшим (согласовавшим) документ, либо нотариально, по желанию Получателя.</w:t>
      </w:r>
    </w:p>
    <w:p w:rsidR="002833C9" w:rsidRDefault="002833C9">
      <w:pPr>
        <w:pStyle w:val="ConsPlusNormal"/>
        <w:spacing w:before="220"/>
        <w:ind w:firstLine="540"/>
        <w:jc w:val="both"/>
      </w:pPr>
      <w:r>
        <w:t>3.4.2.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2833C9" w:rsidRDefault="002833C9">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2833C9" w:rsidRDefault="002833C9">
      <w:pPr>
        <w:pStyle w:val="ConsPlusNormal"/>
        <w:spacing w:before="220"/>
        <w:ind w:firstLine="540"/>
        <w:jc w:val="both"/>
      </w:pPr>
      <w:bookmarkStart w:id="97" w:name="P865"/>
      <w:bookmarkEnd w:id="97"/>
      <w:r>
        <w:t>3.5.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2833C9" w:rsidRDefault="002833C9">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2833C9" w:rsidRDefault="002833C9">
      <w:pPr>
        <w:pStyle w:val="ConsPlusNormal"/>
        <w:spacing w:before="220"/>
        <w:ind w:firstLine="540"/>
        <w:jc w:val="both"/>
      </w:pPr>
      <w:r>
        <w:t>3.7. Заявление с приложенными к нему документами представляется Получателем в Департамент АПК почтой, лично или через представителя.</w:t>
      </w:r>
    </w:p>
    <w:p w:rsidR="002833C9" w:rsidRDefault="002833C9">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2833C9" w:rsidRDefault="002833C9">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2833C9" w:rsidRDefault="002833C9">
      <w:pPr>
        <w:pStyle w:val="ConsPlusNormal"/>
        <w:spacing w:before="220"/>
        <w:ind w:firstLine="540"/>
        <w:jc w:val="both"/>
      </w:pPr>
      <w:r>
        <w:t>3.8.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2833C9" w:rsidRDefault="002833C9">
      <w:pPr>
        <w:pStyle w:val="ConsPlusNormal"/>
        <w:spacing w:before="220"/>
        <w:ind w:firstLine="540"/>
        <w:jc w:val="both"/>
      </w:pPr>
      <w:bookmarkStart w:id="98" w:name="P871"/>
      <w:bookmarkEnd w:id="98"/>
      <w:r>
        <w:t xml:space="preserve">3.9. Департамент АПК в течение 15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859">
        <w:r>
          <w:rPr>
            <w:color w:val="0000FF"/>
          </w:rPr>
          <w:t>пунктам 3.2</w:t>
        </w:r>
      </w:hyperlink>
      <w:r>
        <w:t xml:space="preserve"> - </w:t>
      </w:r>
      <w:hyperlink w:anchor="P865">
        <w:r>
          <w:rPr>
            <w:color w:val="0000FF"/>
          </w:rPr>
          <w:t>3.5</w:t>
        </w:r>
      </w:hyperlink>
      <w:r>
        <w:t xml:space="preserve"> настоящего Положения, а также соответствие Получателя требованию, установленному в </w:t>
      </w:r>
      <w:hyperlink w:anchor="P851">
        <w:r>
          <w:rPr>
            <w:color w:val="0000FF"/>
          </w:rPr>
          <w:t>подпункте 3.1.1 пункта 3.1</w:t>
        </w:r>
      </w:hyperlink>
      <w:r>
        <w:t xml:space="preserve"> настоящего Положения.</w:t>
      </w:r>
    </w:p>
    <w:p w:rsidR="002833C9" w:rsidRDefault="002833C9">
      <w:pPr>
        <w:pStyle w:val="ConsPlusNormal"/>
        <w:spacing w:before="220"/>
        <w:ind w:firstLine="540"/>
        <w:jc w:val="both"/>
      </w:pPr>
      <w:r>
        <w:t xml:space="preserve">3.10.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871">
        <w:r>
          <w:rPr>
            <w:color w:val="0000FF"/>
          </w:rPr>
          <w:t>пунктом 3.9</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874">
        <w:r>
          <w:rPr>
            <w:color w:val="0000FF"/>
          </w:rPr>
          <w:t>пунктом 3.12</w:t>
        </w:r>
      </w:hyperlink>
      <w:r>
        <w:t xml:space="preserve"> настоящего Положения.</w:t>
      </w:r>
    </w:p>
    <w:p w:rsidR="002833C9" w:rsidRDefault="002833C9">
      <w:pPr>
        <w:pStyle w:val="ConsPlusNormal"/>
        <w:spacing w:before="220"/>
        <w:ind w:firstLine="540"/>
        <w:jc w:val="both"/>
      </w:pPr>
      <w:bookmarkStart w:id="99" w:name="P873"/>
      <w:bookmarkEnd w:id="99"/>
      <w:r>
        <w:t>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2833C9" w:rsidRDefault="002833C9">
      <w:pPr>
        <w:pStyle w:val="ConsPlusNormal"/>
        <w:spacing w:before="220"/>
        <w:ind w:firstLine="540"/>
        <w:jc w:val="both"/>
      </w:pPr>
      <w:bookmarkStart w:id="100" w:name="P874"/>
      <w:bookmarkEnd w:id="100"/>
      <w:r>
        <w:lastRenderedPageBreak/>
        <w:t>3.12. Основаниями для отказа в предоставлении субсидии являются:</w:t>
      </w:r>
    </w:p>
    <w:p w:rsidR="002833C9" w:rsidRDefault="002833C9">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859">
        <w:r>
          <w:rPr>
            <w:color w:val="0000FF"/>
          </w:rPr>
          <w:t>пунктами 3.2</w:t>
        </w:r>
      </w:hyperlink>
      <w:r>
        <w:t xml:space="preserve"> - </w:t>
      </w:r>
      <w:hyperlink w:anchor="P865">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855">
        <w:r>
          <w:rPr>
            <w:color w:val="0000FF"/>
          </w:rPr>
          <w:t>подпункте 3.1.2 пункта 3.1</w:t>
        </w:r>
      </w:hyperlink>
      <w:r>
        <w:t xml:space="preserve"> настоящего Положения.</w:t>
      </w:r>
    </w:p>
    <w:p w:rsidR="002833C9" w:rsidRDefault="002833C9">
      <w:pPr>
        <w:pStyle w:val="ConsPlusNormal"/>
        <w:spacing w:before="220"/>
        <w:ind w:firstLine="540"/>
        <w:jc w:val="both"/>
      </w:pPr>
      <w:r>
        <w:t>3.12.2. Установление факта недостоверности представленной Получателем информации.</w:t>
      </w:r>
    </w:p>
    <w:p w:rsidR="002833C9" w:rsidRDefault="002833C9">
      <w:pPr>
        <w:pStyle w:val="ConsPlusNormal"/>
        <w:spacing w:before="220"/>
        <w:ind w:firstLine="540"/>
        <w:jc w:val="both"/>
      </w:pPr>
      <w:r>
        <w:t xml:space="preserve">3.12.3. Несоответствие Получателя требованию, установленному </w:t>
      </w:r>
      <w:hyperlink w:anchor="P851">
        <w:r>
          <w:rPr>
            <w:color w:val="0000FF"/>
          </w:rPr>
          <w:t>подпунктом 3.1.1 пункта 3.1</w:t>
        </w:r>
      </w:hyperlink>
      <w:r>
        <w:t xml:space="preserve"> настоящего Положения.</w:t>
      </w:r>
    </w:p>
    <w:p w:rsidR="002833C9" w:rsidRDefault="002833C9">
      <w:pPr>
        <w:pStyle w:val="ConsPlusNormal"/>
        <w:spacing w:before="220"/>
        <w:ind w:firstLine="540"/>
        <w:jc w:val="both"/>
      </w:pPr>
      <w:r>
        <w:t>3.13. После устранения причин, послуживших отказом в предоставлении субсидии,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2833C9" w:rsidRDefault="002833C9">
      <w:pPr>
        <w:pStyle w:val="ConsPlusNormal"/>
        <w:jc w:val="both"/>
      </w:pPr>
      <w:r>
        <w:t xml:space="preserve">(в ред. </w:t>
      </w:r>
      <w:hyperlink r:id="rId95">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850">
        <w:r>
          <w:rPr>
            <w:color w:val="0000FF"/>
          </w:rPr>
          <w:t>пунктах 3.1</w:t>
        </w:r>
      </w:hyperlink>
      <w:r>
        <w:t xml:space="preserve"> - </w:t>
      </w:r>
      <w:hyperlink w:anchor="P873">
        <w:r>
          <w:rPr>
            <w:color w:val="0000FF"/>
          </w:rPr>
          <w:t>3.11</w:t>
        </w:r>
      </w:hyperlink>
      <w:r>
        <w:t xml:space="preserve"> настоящего Положения.</w:t>
      </w:r>
    </w:p>
    <w:p w:rsidR="002833C9" w:rsidRDefault="002833C9">
      <w:pPr>
        <w:pStyle w:val="ConsPlusNormal"/>
        <w:spacing w:before="220"/>
        <w:ind w:firstLine="540"/>
        <w:jc w:val="both"/>
      </w:pPr>
      <w:bookmarkStart w:id="101" w:name="P881"/>
      <w:bookmarkEnd w:id="101"/>
      <w:r>
        <w:t>3.14. Субсидии выплачиваются Получателям в следующих размерах:</w:t>
      </w:r>
    </w:p>
    <w:p w:rsidR="002833C9" w:rsidRDefault="002833C9">
      <w:pPr>
        <w:pStyle w:val="ConsPlusNormal"/>
        <w:spacing w:before="220"/>
        <w:ind w:firstLine="540"/>
        <w:jc w:val="both"/>
      </w:pPr>
      <w:r>
        <w:t xml:space="preserve">3.14.1. При предоставлении субсидий по направлению, установленному </w:t>
      </w:r>
      <w:hyperlink w:anchor="P692">
        <w:r>
          <w:rPr>
            <w:color w:val="0000FF"/>
          </w:rPr>
          <w:t>подпунктом 1.2.1 пункта 1.2</w:t>
        </w:r>
      </w:hyperlink>
      <w:r>
        <w:t xml:space="preserve"> настоящего Положения на 1 тонну элитных и (или) оригинальных семян картофеля и (или) овощных культур, включая гибриды овощных культур:</w:t>
      </w:r>
    </w:p>
    <w:p w:rsidR="002833C9" w:rsidRDefault="002833C9">
      <w:pPr>
        <w:pStyle w:val="ConsPlusNormal"/>
        <w:spacing w:before="220"/>
        <w:ind w:firstLine="540"/>
        <w:jc w:val="both"/>
      </w:pPr>
      <w:r>
        <w:t>Картофель - 10 000 рублей;</w:t>
      </w:r>
    </w:p>
    <w:p w:rsidR="002833C9" w:rsidRDefault="002833C9">
      <w:pPr>
        <w:pStyle w:val="ConsPlusNormal"/>
        <w:spacing w:before="220"/>
        <w:ind w:firstLine="540"/>
        <w:jc w:val="both"/>
      </w:pPr>
      <w:r>
        <w:t>овощные культуры, включая гибриды овощных культур - 30% от суммы затрат на приобретение 1 тонны.</w:t>
      </w:r>
    </w:p>
    <w:p w:rsidR="002833C9" w:rsidRDefault="002833C9">
      <w:pPr>
        <w:pStyle w:val="ConsPlusNormal"/>
        <w:spacing w:before="220"/>
        <w:ind w:firstLine="540"/>
        <w:jc w:val="both"/>
      </w:pPr>
      <w:r>
        <w:t xml:space="preserve">3.14.2. При предоставлении субсидий по направлению, установленному </w:t>
      </w:r>
      <w:hyperlink w:anchor="P693">
        <w:r>
          <w:rPr>
            <w:color w:val="0000FF"/>
          </w:rPr>
          <w:t>подпунктом 1.2.2 пункта 1.2</w:t>
        </w:r>
      </w:hyperlink>
      <w:r>
        <w:t xml:space="preserve"> настоящего Положения на 1 гектар посевной площади, засеянной элитными семенами картофеля и овощных культур, включая гибриды овощных культур по ставке в размере 41290 рублей.</w:t>
      </w:r>
    </w:p>
    <w:p w:rsidR="002833C9" w:rsidRDefault="002833C9">
      <w:pPr>
        <w:pStyle w:val="ConsPlusNormal"/>
        <w:spacing w:before="220"/>
        <w:ind w:firstLine="540"/>
        <w:jc w:val="both"/>
      </w:pPr>
      <w:r>
        <w:t>3.15. Расчет затрат, подлежащих субсидированию, осуществляется без учета налога на добавленную стоимость.</w:t>
      </w:r>
    </w:p>
    <w:p w:rsidR="002833C9" w:rsidRDefault="002833C9">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включая сумму налога на добавленную стоимость.</w:t>
      </w:r>
    </w:p>
    <w:p w:rsidR="002833C9" w:rsidRDefault="002833C9">
      <w:pPr>
        <w:pStyle w:val="ConsPlusNormal"/>
        <w:spacing w:before="220"/>
        <w:ind w:firstLine="540"/>
        <w:jc w:val="both"/>
      </w:pPr>
      <w:r>
        <w:t>3.16. Порядок и сроки возврата субсидий в областной бюджет в случае нарушения условий их предоставления:</w:t>
      </w:r>
    </w:p>
    <w:p w:rsidR="002833C9" w:rsidRDefault="002833C9">
      <w:pPr>
        <w:pStyle w:val="ConsPlusNormal"/>
        <w:spacing w:before="220"/>
        <w:ind w:firstLine="540"/>
        <w:jc w:val="both"/>
      </w:pPr>
      <w:r>
        <w:t>3.16.1.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2833C9" w:rsidRDefault="002833C9">
      <w:pPr>
        <w:pStyle w:val="ConsPlusNormal"/>
        <w:spacing w:before="220"/>
        <w:ind w:firstLine="540"/>
        <w:jc w:val="both"/>
      </w:pPr>
      <w:r>
        <w:t xml:space="preserve">3.16.2. По результатам проверок, проведенных Департаментом АПК в соответствии с </w:t>
      </w:r>
      <w:hyperlink w:anchor="P955">
        <w:r>
          <w:rPr>
            <w:color w:val="0000FF"/>
          </w:rPr>
          <w:t xml:space="preserve">пунктом </w:t>
        </w:r>
        <w:r>
          <w:rPr>
            <w:color w:val="0000FF"/>
          </w:rPr>
          <w:lastRenderedPageBreak/>
          <w:t>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2833C9" w:rsidRDefault="002833C9">
      <w:pPr>
        <w:pStyle w:val="ConsPlusNormal"/>
        <w:spacing w:before="220"/>
        <w:ind w:firstLine="540"/>
        <w:jc w:val="both"/>
      </w:pPr>
      <w:bookmarkStart w:id="102" w:name="P891"/>
      <w:bookmarkEnd w:id="102"/>
      <w:r>
        <w:t xml:space="preserve">3.16.3. В случае если Получателем не достигнуто значение результата предоставления субсидии, установленный в соответствии с </w:t>
      </w:r>
      <w:hyperlink w:anchor="P922">
        <w:r>
          <w:rPr>
            <w:color w:val="0000FF"/>
          </w:rPr>
          <w:t>пунктом 3.21</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1002">
        <w:r>
          <w:rPr>
            <w:color w:val="0000FF"/>
          </w:rPr>
          <w:t>подпунктом 5.3.3 пункта 5.3</w:t>
        </w:r>
      </w:hyperlink>
      <w:r>
        <w:t xml:space="preserve"> настоящего Положения.</w:t>
      </w:r>
    </w:p>
    <w:p w:rsidR="002833C9" w:rsidRDefault="002833C9">
      <w:pPr>
        <w:pStyle w:val="ConsPlusNormal"/>
        <w:spacing w:before="220"/>
        <w:ind w:firstLine="540"/>
        <w:jc w:val="both"/>
      </w:pPr>
      <w:r>
        <w:t xml:space="preserve">3.16.4. В случае если Получателем в установленный </w:t>
      </w:r>
      <w:hyperlink w:anchor="P891">
        <w:r>
          <w:rPr>
            <w:color w:val="0000FF"/>
          </w:rPr>
          <w:t>подпунктом 3.16.3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окончания срока, установленного </w:t>
      </w:r>
      <w:hyperlink w:anchor="P891">
        <w:r>
          <w:rPr>
            <w:color w:val="0000FF"/>
          </w:rPr>
          <w:t>подпунктом 3.16.3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2833C9" w:rsidRDefault="002833C9">
      <w:pPr>
        <w:pStyle w:val="ConsPlusNormal"/>
        <w:spacing w:before="220"/>
        <w:ind w:firstLine="540"/>
        <w:jc w:val="both"/>
      </w:pPr>
      <w:r>
        <w:t xml:space="preserve">3.16.5. По результатам проверок, проведенных Департаментом АПК в соответствии с </w:t>
      </w:r>
      <w:hyperlink w:anchor="P955">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1021">
        <w:r>
          <w:rPr>
            <w:color w:val="0000FF"/>
          </w:rPr>
          <w:t>подпунктом 5.3.4 пункта 5.3</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2833C9" w:rsidRDefault="002833C9">
      <w:pPr>
        <w:pStyle w:val="ConsPlusNormal"/>
        <w:spacing w:before="220"/>
        <w:ind w:firstLine="540"/>
        <w:jc w:val="both"/>
      </w:pPr>
      <w:r>
        <w:t>3.16.6.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2833C9" w:rsidRDefault="002833C9">
      <w:pPr>
        <w:pStyle w:val="ConsPlusNormal"/>
        <w:spacing w:before="220"/>
        <w:ind w:firstLine="540"/>
        <w:jc w:val="both"/>
      </w:pPr>
      <w:r>
        <w:t>3.16.7.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2833C9" w:rsidRDefault="002833C9">
      <w:pPr>
        <w:pStyle w:val="ConsPlusNormal"/>
        <w:spacing w:before="220"/>
        <w:ind w:firstLine="540"/>
        <w:jc w:val="both"/>
      </w:pPr>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2833C9" w:rsidRDefault="002833C9">
      <w:pPr>
        <w:pStyle w:val="ConsPlusNormal"/>
        <w:spacing w:before="220"/>
        <w:ind w:firstLine="540"/>
        <w:jc w:val="both"/>
      </w:pPr>
      <w:bookmarkStart w:id="103" w:name="P897"/>
      <w:bookmarkEnd w:id="103"/>
      <w:r>
        <w:t>3.17.1. Договор о предоставлении субсидии заключается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2833C9" w:rsidRDefault="002833C9">
      <w:pPr>
        <w:pStyle w:val="ConsPlusNormal"/>
        <w:spacing w:before="220"/>
        <w:ind w:firstLine="540"/>
        <w:jc w:val="both"/>
      </w:pPr>
      <w:r>
        <w:t>Департамент АПК в течение трех рабочих дней со дня, следующего за днем принятия решения о предоставлении субсидии, формирует и направляет проект договора о предоставлении субсидии в системе "Электронный бюджет", направляет Получателю уведомление о размещении проекта договора о предоставлении субсидии в системе "Электронный бюджет" на электронный адрес, указанный в заявке на участие в отборе, а при его отсутствии - на почтовый адрес Получателя.</w:t>
      </w:r>
    </w:p>
    <w:p w:rsidR="002833C9" w:rsidRDefault="002833C9">
      <w:pPr>
        <w:pStyle w:val="ConsPlusNormal"/>
        <w:spacing w:before="220"/>
        <w:ind w:firstLine="540"/>
        <w:jc w:val="both"/>
      </w:pPr>
      <w:r>
        <w:t xml:space="preserve">Получатель в течение четырех рабочих дней со дня, следующего за днем получения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w:t>
      </w:r>
      <w:r>
        <w:lastRenderedPageBreak/>
        <w:t>"Электронный бюджет" усиленной квалифицированной электронной подписью.</w:t>
      </w:r>
    </w:p>
    <w:p w:rsidR="002833C9" w:rsidRDefault="002833C9">
      <w:pPr>
        <w:pStyle w:val="ConsPlusNormal"/>
        <w:spacing w:before="220"/>
        <w:ind w:firstLine="540"/>
        <w:jc w:val="both"/>
      </w:pPr>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897">
        <w:r>
          <w:rPr>
            <w:color w:val="0000FF"/>
          </w:rPr>
          <w:t>подпунктом 3.17.1</w:t>
        </w:r>
      </w:hyperlink>
      <w:r>
        <w:t xml:space="preserve"> настоящего пункта.</w:t>
      </w:r>
    </w:p>
    <w:p w:rsidR="002833C9" w:rsidRDefault="002833C9">
      <w:pPr>
        <w:pStyle w:val="ConsPlusNormal"/>
        <w:spacing w:before="220"/>
        <w:ind w:firstLine="540"/>
        <w:jc w:val="both"/>
      </w:pPr>
      <w:r>
        <w:t>3.18. В договор о предоставлении субсидии включаются следующие условия:</w:t>
      </w:r>
    </w:p>
    <w:p w:rsidR="002833C9" w:rsidRDefault="002833C9">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w:t>
      </w:r>
      <w:proofErr w:type="spellStart"/>
      <w:r>
        <w:t>недостижении</w:t>
      </w:r>
      <w:proofErr w:type="spellEnd"/>
      <w:r>
        <w:t xml:space="preserve"> согласия по новым условиям в случае уменьшения Департаменту АПК ранее доведенных лимитов бюджетных обязательств, указанных в </w:t>
      </w:r>
      <w:hyperlink w:anchor="P695">
        <w:r>
          <w:rPr>
            <w:color w:val="0000FF"/>
          </w:rPr>
          <w:t>пункте 1.4</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2833C9" w:rsidRDefault="002833C9">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96">
        <w:r>
          <w:rPr>
            <w:color w:val="0000FF"/>
          </w:rPr>
          <w:t>статьями 268.1</w:t>
        </w:r>
      </w:hyperlink>
      <w:r>
        <w:t xml:space="preserve"> и </w:t>
      </w:r>
      <w:hyperlink r:id="rId97">
        <w:r>
          <w:rPr>
            <w:color w:val="0000FF"/>
          </w:rPr>
          <w:t>269.2</w:t>
        </w:r>
      </w:hyperlink>
      <w:r>
        <w:t xml:space="preserve"> Бюджетного кодекса Российской Федерации;</w:t>
      </w:r>
    </w:p>
    <w:p w:rsidR="002833C9" w:rsidRDefault="002833C9">
      <w:pPr>
        <w:pStyle w:val="ConsPlusNormal"/>
        <w:spacing w:before="220"/>
        <w:ind w:firstLine="540"/>
        <w:jc w:val="both"/>
      </w:pPr>
      <w:r>
        <w:t>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элитных семян, включая гибриды овощных культур (при заключении договора о предоставлении субсидии на финансовое обеспечение затрат);</w:t>
      </w:r>
    </w:p>
    <w:p w:rsidR="002833C9" w:rsidRDefault="002833C9">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(при заключении договора о предоставлении субсидии на финансовое обеспечение затрат).</w:t>
      </w:r>
    </w:p>
    <w:p w:rsidR="002833C9" w:rsidRDefault="002833C9">
      <w:pPr>
        <w:pStyle w:val="ConsPlusNormal"/>
        <w:spacing w:before="220"/>
        <w:ind w:firstLine="540"/>
        <w:jc w:val="both"/>
      </w:pPr>
      <w:r>
        <w:t>В договоре о предоставлении субсидии также устанавливаются:</w:t>
      </w:r>
    </w:p>
    <w:p w:rsidR="002833C9" w:rsidRDefault="002833C9">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2833C9" w:rsidRDefault="002833C9">
      <w:pPr>
        <w:pStyle w:val="ConsPlusNormal"/>
        <w:spacing w:before="220"/>
        <w:ind w:firstLine="540"/>
        <w:jc w:val="both"/>
      </w:pPr>
      <w:r>
        <w:t>план мероприятий по достижению результатов предоставления субсидии (контрольные точки) (далее - План мероприятий) и обязанность Получателя по ежемесячному предоставлению отчета о реализации плана мероприятий по достижению результатов предоставления субсидии (контрольных точек),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w:t>
      </w:r>
    </w:p>
    <w:p w:rsidR="002833C9" w:rsidRDefault="002833C9">
      <w:pPr>
        <w:pStyle w:val="ConsPlusNormal"/>
        <w:jc w:val="both"/>
      </w:pPr>
      <w:r>
        <w:t xml:space="preserve">(в ред. </w:t>
      </w:r>
      <w:hyperlink r:id="rId98">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r>
        <w:t xml:space="preserve">План мероприятий формируется на текущий финансовый год с указанием одной контрольной </w:t>
      </w:r>
      <w:r>
        <w:lastRenderedPageBreak/>
        <w:t>точки в квартал.</w:t>
      </w:r>
    </w:p>
    <w:p w:rsidR="002833C9" w:rsidRDefault="002833C9">
      <w:pPr>
        <w:pStyle w:val="ConsPlusNormal"/>
        <w:jc w:val="both"/>
      </w:pPr>
      <w:r>
        <w:t xml:space="preserve">(абзац введен </w:t>
      </w:r>
      <w:hyperlink r:id="rId99">
        <w:r>
          <w:rPr>
            <w:color w:val="0000FF"/>
          </w:rPr>
          <w:t>постановлением</w:t>
        </w:r>
      </w:hyperlink>
      <w:r>
        <w:t xml:space="preserve"> Правительства Тюменской области от 26.10.2023 N 675-п)</w:t>
      </w:r>
    </w:p>
    <w:p w:rsidR="002833C9" w:rsidRDefault="002833C9">
      <w:pPr>
        <w:pStyle w:val="ConsPlusNormal"/>
        <w:spacing w:before="220"/>
        <w:ind w:firstLine="540"/>
        <w:jc w:val="both"/>
      </w:pPr>
      <w:r>
        <w:t>В случае, если договор о предоставлении субсидии заключается после 30 июня текущего финансового года и на дату заключения договора о предоставлении субсидии результат предоставления субсидии является достигнутым, План мероприятий не формируется.</w:t>
      </w:r>
    </w:p>
    <w:p w:rsidR="002833C9" w:rsidRDefault="002833C9">
      <w:pPr>
        <w:pStyle w:val="ConsPlusNormal"/>
        <w:jc w:val="both"/>
      </w:pPr>
      <w:r>
        <w:t xml:space="preserve">(абзац введен </w:t>
      </w:r>
      <w:hyperlink r:id="rId100">
        <w:r>
          <w:rPr>
            <w:color w:val="0000FF"/>
          </w:rPr>
          <w:t>постановлением</w:t>
        </w:r>
      </w:hyperlink>
      <w:r>
        <w:t xml:space="preserve"> Правительства Тюменской области от 26.10.2023 N 675-п)</w:t>
      </w:r>
    </w:p>
    <w:p w:rsidR="002833C9" w:rsidRDefault="002833C9">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2833C9" w:rsidRDefault="002833C9">
      <w:pPr>
        <w:pStyle w:val="ConsPlusNormal"/>
        <w:spacing w:before="220"/>
        <w:ind w:firstLine="540"/>
        <w:jc w:val="both"/>
      </w:pPr>
      <w:r>
        <w:t>3.19.1. Субсидии на финансовое обеспечение части затрат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2833C9" w:rsidRDefault="002833C9">
      <w:pPr>
        <w:pStyle w:val="ConsPlusNormal"/>
        <w:spacing w:before="220"/>
        <w:ind w:firstLine="540"/>
        <w:jc w:val="both"/>
      </w:pPr>
      <w:r>
        <w:t>3.19.2. Перечисление субсидий на возмещение части затрат осуществляется Департаментом АПК на расчетные счета, открытые Получателям в кредитных организациях.</w:t>
      </w:r>
    </w:p>
    <w:p w:rsidR="002833C9" w:rsidRDefault="002833C9">
      <w:pPr>
        <w:pStyle w:val="ConsPlusNormal"/>
        <w:spacing w:before="220"/>
        <w:ind w:firstLine="540"/>
        <w:jc w:val="both"/>
      </w:pPr>
      <w:r>
        <w:t xml:space="preserve">3.19.3. Основанием для выплаты субсидий является договор о предоставлении субсидии, заключенный между Департаментом АПК и Получателем, справка-расчет по форме согласно </w:t>
      </w:r>
      <w:hyperlink w:anchor="P1225">
        <w:r>
          <w:rPr>
            <w:color w:val="0000FF"/>
          </w:rPr>
          <w:t>приложениям N 3</w:t>
        </w:r>
      </w:hyperlink>
      <w:r>
        <w:t xml:space="preserve">, </w:t>
      </w:r>
      <w:hyperlink w:anchor="P1310">
        <w:r>
          <w:rPr>
            <w:color w:val="0000FF"/>
          </w:rPr>
          <w:t>3а</w:t>
        </w:r>
      </w:hyperlink>
      <w:r>
        <w:t xml:space="preserve"> к настоящему Положению.</w:t>
      </w:r>
    </w:p>
    <w:p w:rsidR="002833C9" w:rsidRDefault="002833C9">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919">
        <w:r>
          <w:rPr>
            <w:color w:val="0000FF"/>
          </w:rPr>
          <w:t>пунктом 3.20</w:t>
        </w:r>
      </w:hyperlink>
      <w:r>
        <w:t xml:space="preserve"> настоящего Положения.</w:t>
      </w:r>
    </w:p>
    <w:p w:rsidR="002833C9" w:rsidRDefault="002833C9">
      <w:pPr>
        <w:pStyle w:val="ConsPlusNormal"/>
        <w:spacing w:before="220"/>
        <w:ind w:firstLine="540"/>
        <w:jc w:val="both"/>
      </w:pPr>
      <w:bookmarkStart w:id="104" w:name="P919"/>
      <w:bookmarkEnd w:id="104"/>
      <w:r>
        <w:t>3.20. Получатель считается уклонившимся от заключения договора о предоставлении субсидии:</w:t>
      </w:r>
    </w:p>
    <w:p w:rsidR="002833C9" w:rsidRDefault="002833C9">
      <w:pPr>
        <w:pStyle w:val="ConsPlusNormal"/>
        <w:spacing w:before="220"/>
        <w:ind w:firstLine="540"/>
        <w:jc w:val="both"/>
      </w:pPr>
      <w:r>
        <w:t xml:space="preserve">3.20.1. В случае непредставления заявления в срок, установленный </w:t>
      </w:r>
      <w:hyperlink w:anchor="P855">
        <w:r>
          <w:rPr>
            <w:color w:val="0000FF"/>
          </w:rPr>
          <w:t>подпунктом 3.1.2 пункта 3.1</w:t>
        </w:r>
      </w:hyperlink>
      <w:r>
        <w:t xml:space="preserve"> настоящего Положения.</w:t>
      </w:r>
    </w:p>
    <w:p w:rsidR="002833C9" w:rsidRDefault="002833C9">
      <w:pPr>
        <w:pStyle w:val="ConsPlusNormal"/>
        <w:spacing w:before="220"/>
        <w:ind w:firstLine="540"/>
        <w:jc w:val="both"/>
      </w:pPr>
      <w:r>
        <w:t xml:space="preserve">3.20.2. В случае </w:t>
      </w:r>
      <w:proofErr w:type="spellStart"/>
      <w:r>
        <w:t>неподписания</w:t>
      </w:r>
      <w:proofErr w:type="spellEnd"/>
      <w:r>
        <w:t xml:space="preserve"> Получателем договора о предоставлении субсидии в системе "Электронный бюджет" в срок, установленный </w:t>
      </w:r>
      <w:hyperlink w:anchor="P897">
        <w:r>
          <w:rPr>
            <w:color w:val="0000FF"/>
          </w:rPr>
          <w:t>подпунктом 3.17.1 пункта 3.17</w:t>
        </w:r>
      </w:hyperlink>
      <w:r>
        <w:t xml:space="preserve"> настоящего Положения.</w:t>
      </w:r>
    </w:p>
    <w:p w:rsidR="002833C9" w:rsidRDefault="002833C9">
      <w:pPr>
        <w:pStyle w:val="ConsPlusNormal"/>
        <w:spacing w:before="220"/>
        <w:ind w:firstLine="540"/>
        <w:jc w:val="both"/>
      </w:pPr>
      <w:bookmarkStart w:id="105" w:name="P922"/>
      <w:bookmarkEnd w:id="105"/>
      <w:r>
        <w:t>3.21. Результаты предоставления субсидии, значение которых устанавливается в договоре о предоставлении субсидии - объем высева элитного и (или) оригинального семенного картофеля и овощных культур (тыс. тонн).</w:t>
      </w:r>
    </w:p>
    <w:p w:rsidR="002833C9" w:rsidRDefault="002833C9">
      <w:pPr>
        <w:pStyle w:val="ConsPlusNormal"/>
        <w:spacing w:before="220"/>
        <w:ind w:firstLine="540"/>
        <w:jc w:val="both"/>
      </w:pPr>
      <w:r>
        <w:t>Значение результата предоставления субсидии, установленное в договоре о предоставлении субсидии, должно быть достигнуто Получателем не позднее 30 июня года, в котором получена субсидия.</w:t>
      </w:r>
    </w:p>
    <w:p w:rsidR="002833C9" w:rsidRDefault="002833C9">
      <w:pPr>
        <w:pStyle w:val="ConsPlusNormal"/>
        <w:spacing w:before="220"/>
        <w:ind w:firstLine="540"/>
        <w:jc w:val="both"/>
      </w:pPr>
      <w:r>
        <w:t>3.22. Условиями предоставления субсидий Получателям являются:</w:t>
      </w:r>
    </w:p>
    <w:p w:rsidR="002833C9" w:rsidRDefault="002833C9">
      <w:pPr>
        <w:pStyle w:val="ConsPlusNormal"/>
        <w:spacing w:before="220"/>
        <w:ind w:firstLine="540"/>
        <w:jc w:val="both"/>
      </w:pPr>
      <w:r>
        <w:t>3.22.1. Предоставление достоверной информации Получателем.</w:t>
      </w:r>
    </w:p>
    <w:p w:rsidR="002833C9" w:rsidRDefault="002833C9">
      <w:pPr>
        <w:pStyle w:val="ConsPlusNormal"/>
        <w:spacing w:before="220"/>
        <w:ind w:firstLine="540"/>
        <w:jc w:val="both"/>
      </w:pPr>
      <w:bookmarkStart w:id="106" w:name="P926"/>
      <w:bookmarkEnd w:id="106"/>
      <w:r>
        <w:t xml:space="preserve">3.22.2.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органом </w:t>
      </w:r>
      <w:r>
        <w:lastRenderedPageBreak/>
        <w:t xml:space="preserve">государственного финансового контроля соблюдения Получателем порядка и условий предоставления субсидии в соответствии со </w:t>
      </w:r>
      <w:hyperlink r:id="rId101">
        <w:r>
          <w:rPr>
            <w:color w:val="0000FF"/>
          </w:rPr>
          <w:t>статьями 268.1</w:t>
        </w:r>
      </w:hyperlink>
      <w:r>
        <w:t xml:space="preserve"> и </w:t>
      </w:r>
      <w:hyperlink r:id="rId102">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2833C9" w:rsidRDefault="002833C9">
      <w:pPr>
        <w:pStyle w:val="ConsPlusNormal"/>
        <w:spacing w:before="220"/>
        <w:ind w:firstLine="540"/>
        <w:jc w:val="both"/>
      </w:pPr>
      <w:r>
        <w:t xml:space="preserve">3.22.3. Предоставление отчетности, установленной </w:t>
      </w:r>
      <w:hyperlink w:anchor="P945">
        <w:r>
          <w:rPr>
            <w:color w:val="0000FF"/>
          </w:rPr>
          <w:t>пунктом 4.1</w:t>
        </w:r>
      </w:hyperlink>
      <w:r>
        <w:t xml:space="preserve"> настоящего Положения.</w:t>
      </w:r>
    </w:p>
    <w:p w:rsidR="002833C9" w:rsidRDefault="002833C9">
      <w:pPr>
        <w:pStyle w:val="ConsPlusNormal"/>
        <w:spacing w:before="220"/>
        <w:ind w:firstLine="540"/>
        <w:jc w:val="both"/>
      </w:pPr>
      <w:r>
        <w:t xml:space="preserve">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 (при заключении договора о предоставлении субсидии по направлению, установленному </w:t>
      </w:r>
      <w:hyperlink w:anchor="P692">
        <w:r>
          <w:rPr>
            <w:color w:val="0000FF"/>
          </w:rPr>
          <w:t>подпунктом 1.2.1 пункта 1.2</w:t>
        </w:r>
      </w:hyperlink>
      <w:r>
        <w:t xml:space="preserve"> настоящего Положения).</w:t>
      </w:r>
    </w:p>
    <w:p w:rsidR="002833C9" w:rsidRDefault="002833C9">
      <w:pPr>
        <w:pStyle w:val="ConsPlusNormal"/>
        <w:spacing w:before="220"/>
        <w:ind w:firstLine="540"/>
        <w:jc w:val="both"/>
      </w:pPr>
      <w:r>
        <w:t>3.22.5.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2833C9" w:rsidRDefault="002833C9">
      <w:pPr>
        <w:pStyle w:val="ConsPlusNormal"/>
        <w:spacing w:before="220"/>
        <w:ind w:firstLine="540"/>
        <w:jc w:val="both"/>
      </w:pPr>
      <w:r>
        <w:t>3.22.6. Ведение Получателем обособленного аналитического учета операций, осуществляемых за счет субсидии (при заключении договора о предоставлении субсидии на финансовое обеспечение затрат).</w:t>
      </w:r>
    </w:p>
    <w:p w:rsidR="002833C9" w:rsidRDefault="002833C9">
      <w:pPr>
        <w:pStyle w:val="ConsPlusNormal"/>
        <w:spacing w:before="220"/>
        <w:ind w:firstLine="540"/>
        <w:jc w:val="both"/>
      </w:pPr>
      <w:bookmarkStart w:id="107" w:name="P931"/>
      <w:bookmarkEnd w:id="107"/>
      <w:r>
        <w:t>3.22.7.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элитных семян включая гибриды овощных культур (при заключении договора о предоставлении субсидии на финансовое обеспечение затрат).</w:t>
      </w:r>
    </w:p>
    <w:p w:rsidR="002833C9" w:rsidRDefault="002833C9">
      <w:pPr>
        <w:pStyle w:val="ConsPlusNormal"/>
        <w:spacing w:before="220"/>
        <w:ind w:firstLine="540"/>
        <w:jc w:val="both"/>
      </w:pPr>
      <w:r>
        <w:t xml:space="preserve">3.22.8. Полученная субсидия в срок до 30 декабря текущего финансового года направляется на оплату затрат, установленных </w:t>
      </w:r>
      <w:hyperlink w:anchor="P933">
        <w:r>
          <w:rPr>
            <w:color w:val="0000FF"/>
          </w:rPr>
          <w:t>пунктом 3.23</w:t>
        </w:r>
      </w:hyperlink>
      <w:r>
        <w:t xml:space="preserve"> настоящего Положения (при заключении договора о предоставлении субсидии на финансовое обеспечение затрат).</w:t>
      </w:r>
    </w:p>
    <w:p w:rsidR="002833C9" w:rsidRDefault="002833C9">
      <w:pPr>
        <w:pStyle w:val="ConsPlusNormal"/>
        <w:spacing w:before="220"/>
        <w:ind w:firstLine="540"/>
        <w:jc w:val="both"/>
      </w:pPr>
      <w:bookmarkStart w:id="108" w:name="P933"/>
      <w:bookmarkEnd w:id="108"/>
      <w:r>
        <w:t>3.23. Субсидии предоставляются Получателям в порядке финансового обеспечения (возмещения) части затрат в текущем году:</w:t>
      </w:r>
    </w:p>
    <w:p w:rsidR="002833C9" w:rsidRDefault="002833C9">
      <w:pPr>
        <w:pStyle w:val="ConsPlusNormal"/>
        <w:spacing w:before="220"/>
        <w:ind w:firstLine="540"/>
        <w:jc w:val="both"/>
      </w:pPr>
      <w:r>
        <w:t xml:space="preserve">3.23.1. По направлению, установленному </w:t>
      </w:r>
      <w:hyperlink w:anchor="P692">
        <w:r>
          <w:rPr>
            <w:color w:val="0000FF"/>
          </w:rPr>
          <w:t>подпунктом 1.2.1 пункта 1.2</w:t>
        </w:r>
      </w:hyperlink>
      <w:r>
        <w:t xml:space="preserve"> настоящего Положения - на приобретение элитных и (или) оригинальных семян картофеля и овощных культур, включая гибриды овощных культур;</w:t>
      </w:r>
    </w:p>
    <w:p w:rsidR="002833C9" w:rsidRDefault="002833C9">
      <w:pPr>
        <w:pStyle w:val="ConsPlusNormal"/>
        <w:spacing w:before="220"/>
        <w:ind w:firstLine="540"/>
        <w:jc w:val="both"/>
      </w:pPr>
      <w:r>
        <w:t xml:space="preserve">3.23.2. По направлению, установленному </w:t>
      </w:r>
      <w:hyperlink w:anchor="P693">
        <w:r>
          <w:rPr>
            <w:color w:val="0000FF"/>
          </w:rPr>
          <w:t>подпунктом 1.2.2 пункта 1.2</w:t>
        </w:r>
      </w:hyperlink>
      <w:r>
        <w:t xml:space="preserve"> настоящего Положения - на приобретение элитных семян картофеля и овощных культур, включая гибриды овощных культур.</w:t>
      </w:r>
    </w:p>
    <w:p w:rsidR="002833C9" w:rsidRDefault="002833C9">
      <w:pPr>
        <w:pStyle w:val="ConsPlusNormal"/>
        <w:spacing w:before="220"/>
        <w:ind w:firstLine="540"/>
        <w:jc w:val="both"/>
      </w:pPr>
      <w:r>
        <w:t>К возмещению не принимаются затраты на приобретение семян в случае, если указанные затраты были предоставлены Получателями для получения субсидии в соответствии с Положением о порядке предоставления субсидий из средств областного бюджета на поддержку производства картофеля и овощей открытого грунта.</w:t>
      </w:r>
    </w:p>
    <w:p w:rsidR="002833C9" w:rsidRDefault="002833C9">
      <w:pPr>
        <w:pStyle w:val="ConsPlusNormal"/>
        <w:spacing w:before="220"/>
        <w:ind w:firstLine="540"/>
        <w:jc w:val="both"/>
      </w:pPr>
      <w:r>
        <w:t>3.24. В случае заключения договора о предоставлении субсидии на финансовое обеспечение затрат Получатели ежеквартально не позднее 15 рабочего дня месяца, следующего за отчетным кварталом, предоставляют в Департамент АПК следующие документы до полного расходования средств субсидии: копии платежных поручений, подтверждающих оплату семян.</w:t>
      </w:r>
    </w:p>
    <w:p w:rsidR="002833C9" w:rsidRDefault="002833C9">
      <w:pPr>
        <w:pStyle w:val="ConsPlusNormal"/>
        <w:spacing w:before="220"/>
        <w:ind w:firstLine="540"/>
        <w:jc w:val="both"/>
      </w:pPr>
      <w:r>
        <w:lastRenderedPageBreak/>
        <w:t xml:space="preserve">3.25. Получатели в срок до 30 июня текущего финансового года представляют акты расхода семян и посадочного материала, подтверждающие посев приобретенных элитных или оригинальных семян картофеля и (или) овощных культур открытого грунта (за исключением Получателей, представивших документы при подаче заявки на участие в отборе в соответствии с </w:t>
      </w:r>
      <w:hyperlink w:anchor="P777">
        <w:r>
          <w:rPr>
            <w:color w:val="0000FF"/>
          </w:rPr>
          <w:t>подпунктом 2.5.10 пункта 2.5</w:t>
        </w:r>
      </w:hyperlink>
      <w:r>
        <w:t xml:space="preserve"> настоящего Положения):</w:t>
      </w:r>
    </w:p>
    <w:p w:rsidR="002833C9" w:rsidRDefault="002833C9">
      <w:pPr>
        <w:pStyle w:val="ConsPlusNormal"/>
        <w:jc w:val="both"/>
      </w:pPr>
      <w:r>
        <w:t xml:space="preserve">(в ред. </w:t>
      </w:r>
      <w:hyperlink r:id="rId103">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r>
        <w:t xml:space="preserve">3.25.1. По направлению, установленному </w:t>
      </w:r>
      <w:hyperlink w:anchor="P692">
        <w:r>
          <w:rPr>
            <w:color w:val="0000FF"/>
          </w:rPr>
          <w:t>подпунктом 1.2.1 пункта 1.2</w:t>
        </w:r>
      </w:hyperlink>
      <w:r>
        <w:t xml:space="preserve"> настоящего Положения, - по форме СП-13;</w:t>
      </w:r>
    </w:p>
    <w:p w:rsidR="002833C9" w:rsidRDefault="002833C9">
      <w:pPr>
        <w:pStyle w:val="ConsPlusNormal"/>
        <w:spacing w:before="220"/>
        <w:ind w:firstLine="540"/>
        <w:jc w:val="both"/>
      </w:pPr>
      <w:r>
        <w:t xml:space="preserve">3.25.2. По направлению, установленному </w:t>
      </w:r>
      <w:hyperlink w:anchor="P693">
        <w:r>
          <w:rPr>
            <w:color w:val="0000FF"/>
          </w:rPr>
          <w:t>подпунктом 1.2.2 пункта 1.2</w:t>
        </w:r>
      </w:hyperlink>
      <w:r>
        <w:t xml:space="preserve"> настоящего Положения, - по форме согласно </w:t>
      </w:r>
      <w:hyperlink w:anchor="P1379">
        <w:r>
          <w:rPr>
            <w:color w:val="0000FF"/>
          </w:rPr>
          <w:t>приложению N 4</w:t>
        </w:r>
      </w:hyperlink>
      <w:r>
        <w:t xml:space="preserve"> к настоящему Положению.</w:t>
      </w:r>
    </w:p>
    <w:p w:rsidR="002833C9" w:rsidRDefault="002833C9">
      <w:pPr>
        <w:pStyle w:val="ConsPlusNormal"/>
        <w:jc w:val="both"/>
      </w:pPr>
    </w:p>
    <w:p w:rsidR="002833C9" w:rsidRDefault="002833C9">
      <w:pPr>
        <w:pStyle w:val="ConsPlusTitle"/>
        <w:jc w:val="center"/>
        <w:outlineLvl w:val="1"/>
      </w:pPr>
      <w:r>
        <w:t>IV. Требования к отчетности</w:t>
      </w:r>
    </w:p>
    <w:p w:rsidR="002833C9" w:rsidRDefault="002833C9">
      <w:pPr>
        <w:pStyle w:val="ConsPlusNormal"/>
        <w:jc w:val="both"/>
      </w:pPr>
    </w:p>
    <w:p w:rsidR="002833C9" w:rsidRDefault="002833C9">
      <w:pPr>
        <w:pStyle w:val="ConsPlusNormal"/>
        <w:ind w:firstLine="540"/>
        <w:jc w:val="both"/>
      </w:pPr>
      <w:bookmarkStart w:id="109" w:name="P945"/>
      <w:bookmarkEnd w:id="109"/>
      <w:r>
        <w:t>4.1. Получатели представляют в Департамент АПК следующую отчетность об исполнении условий предоставления и расходования субсидии:</w:t>
      </w:r>
    </w:p>
    <w:p w:rsidR="002833C9" w:rsidRDefault="002833C9">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2833C9" w:rsidRDefault="002833C9">
      <w:pPr>
        <w:pStyle w:val="ConsPlusNormal"/>
        <w:spacing w:before="220"/>
        <w:ind w:firstLine="540"/>
        <w:jc w:val="both"/>
      </w:pPr>
      <w:r>
        <w:t>4.1.2. Получатели ежеквартально не позднее 15 рабочего дня месяца, следующего за отчетным кварталом, представляют в Департамент АПК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2833C9" w:rsidRDefault="002833C9">
      <w:pPr>
        <w:pStyle w:val="ConsPlusNormal"/>
        <w:spacing w:before="220"/>
        <w:ind w:firstLine="540"/>
        <w:jc w:val="both"/>
      </w:pPr>
      <w:r>
        <w:t>4.1.3. Иную дополнительную отчетность в сроки и по форме, установленной Департаментом АПК в договоре о предоставлении субсидии.</w:t>
      </w:r>
    </w:p>
    <w:p w:rsidR="002833C9" w:rsidRDefault="002833C9">
      <w:pPr>
        <w:pStyle w:val="ConsPlusNormal"/>
        <w:spacing w:before="220"/>
        <w:ind w:firstLine="540"/>
        <w:jc w:val="both"/>
      </w:pPr>
      <w:r>
        <w:t>4.2. Ответственность за достоверность информации, указанной в отчетах, несет Получатель.</w:t>
      </w:r>
    </w:p>
    <w:p w:rsidR="002833C9" w:rsidRDefault="002833C9">
      <w:pPr>
        <w:pStyle w:val="ConsPlusNormal"/>
        <w:jc w:val="both"/>
      </w:pPr>
    </w:p>
    <w:p w:rsidR="002833C9" w:rsidRDefault="002833C9">
      <w:pPr>
        <w:pStyle w:val="ConsPlusTitle"/>
        <w:jc w:val="center"/>
        <w:outlineLvl w:val="1"/>
      </w:pPr>
      <w:r>
        <w:t>V. Требования об осуществлении контроля (мониторинга)</w:t>
      </w:r>
    </w:p>
    <w:p w:rsidR="002833C9" w:rsidRDefault="002833C9">
      <w:pPr>
        <w:pStyle w:val="ConsPlusTitle"/>
        <w:jc w:val="center"/>
      </w:pPr>
      <w:r>
        <w:t>за соблюдением условий и порядка предоставления субсидий</w:t>
      </w:r>
    </w:p>
    <w:p w:rsidR="002833C9" w:rsidRDefault="002833C9">
      <w:pPr>
        <w:pStyle w:val="ConsPlusTitle"/>
        <w:jc w:val="center"/>
      </w:pPr>
      <w:r>
        <w:t>и ответственности за их нарушение</w:t>
      </w:r>
    </w:p>
    <w:p w:rsidR="002833C9" w:rsidRDefault="002833C9">
      <w:pPr>
        <w:pStyle w:val="ConsPlusNormal"/>
        <w:jc w:val="both"/>
      </w:pPr>
    </w:p>
    <w:p w:rsidR="002833C9" w:rsidRDefault="002833C9">
      <w:pPr>
        <w:pStyle w:val="ConsPlusNormal"/>
        <w:ind w:firstLine="540"/>
        <w:jc w:val="both"/>
      </w:pPr>
      <w:bookmarkStart w:id="110" w:name="P955"/>
      <w:bookmarkEnd w:id="110"/>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2833C9" w:rsidRDefault="002833C9">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2833C9" w:rsidRDefault="002833C9">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104">
        <w:r>
          <w:rPr>
            <w:color w:val="0000FF"/>
          </w:rPr>
          <w:t>статьями 268.1</w:t>
        </w:r>
      </w:hyperlink>
      <w:r>
        <w:t xml:space="preserve">, </w:t>
      </w:r>
      <w:hyperlink r:id="rId105">
        <w:r>
          <w:rPr>
            <w:color w:val="0000FF"/>
          </w:rPr>
          <w:t>269.2</w:t>
        </w:r>
      </w:hyperlink>
      <w:r>
        <w:t xml:space="preserve"> Бюджетного кодекса Российской Федерации.</w:t>
      </w:r>
    </w:p>
    <w:p w:rsidR="002833C9" w:rsidRDefault="002833C9">
      <w:pPr>
        <w:pStyle w:val="ConsPlusNormal"/>
        <w:spacing w:before="220"/>
        <w:ind w:firstLine="540"/>
        <w:jc w:val="both"/>
      </w:pPr>
      <w:r>
        <w:lastRenderedPageBreak/>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2833C9" w:rsidRDefault="002833C9">
      <w:pPr>
        <w:pStyle w:val="ConsPlusNormal"/>
        <w:spacing w:before="220"/>
        <w:ind w:firstLine="540"/>
        <w:jc w:val="both"/>
      </w:pPr>
      <w:r>
        <w:t>а) камеральных проверок;</w:t>
      </w:r>
    </w:p>
    <w:p w:rsidR="002833C9" w:rsidRDefault="002833C9">
      <w:pPr>
        <w:pStyle w:val="ConsPlusNormal"/>
        <w:spacing w:before="220"/>
        <w:ind w:firstLine="540"/>
        <w:jc w:val="both"/>
      </w:pPr>
      <w:r>
        <w:t>б) выездных проверок.</w:t>
      </w:r>
    </w:p>
    <w:p w:rsidR="002833C9" w:rsidRDefault="002833C9">
      <w:pPr>
        <w:pStyle w:val="ConsPlusNormal"/>
        <w:spacing w:before="220"/>
        <w:ind w:firstLine="540"/>
        <w:jc w:val="both"/>
      </w:pPr>
      <w:r>
        <w:t>5.1.4. Проведение камеральных проверок:</w:t>
      </w:r>
    </w:p>
    <w:p w:rsidR="002833C9" w:rsidRDefault="002833C9">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2833C9" w:rsidRDefault="002833C9">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2833C9" w:rsidRDefault="002833C9">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2833C9" w:rsidRDefault="002833C9">
      <w:pPr>
        <w:pStyle w:val="ConsPlusNormal"/>
        <w:spacing w:before="220"/>
        <w:ind w:firstLine="540"/>
        <w:jc w:val="both"/>
      </w:pPr>
      <w:r>
        <w:t>5.1.5. Проведение выездных проверок:</w:t>
      </w:r>
    </w:p>
    <w:p w:rsidR="002833C9" w:rsidRDefault="002833C9">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2833C9" w:rsidRDefault="002833C9">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2833C9" w:rsidRDefault="002833C9">
      <w:pPr>
        <w:pStyle w:val="ConsPlusNormal"/>
        <w:spacing w:before="220"/>
        <w:ind w:firstLine="540"/>
        <w:jc w:val="both"/>
      </w:pPr>
      <w:r>
        <w:t xml:space="preserve">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w:t>
      </w:r>
      <w:r>
        <w:lastRenderedPageBreak/>
        <w:t>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2833C9" w:rsidRDefault="002833C9">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2833C9" w:rsidRDefault="002833C9">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2833C9" w:rsidRDefault="002833C9">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2833C9" w:rsidRDefault="002833C9">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2833C9" w:rsidRDefault="002833C9">
      <w:pPr>
        <w:pStyle w:val="ConsPlusNormal"/>
        <w:spacing w:before="220"/>
        <w:ind w:firstLine="540"/>
        <w:jc w:val="both"/>
      </w:pPr>
      <w:r>
        <w:t>5.1.8. Основаниями для подготовки приказа о проведении проверки являются:</w:t>
      </w:r>
    </w:p>
    <w:p w:rsidR="002833C9" w:rsidRDefault="002833C9">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2833C9" w:rsidRDefault="002833C9">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2833C9" w:rsidRDefault="002833C9">
      <w:pPr>
        <w:pStyle w:val="ConsPlusNormal"/>
        <w:spacing w:before="220"/>
        <w:ind w:firstLine="540"/>
        <w:jc w:val="both"/>
      </w:pPr>
      <w:r>
        <w:t>5.1.9. При формировании плана проверок необходимо учитывать:</w:t>
      </w:r>
    </w:p>
    <w:p w:rsidR="002833C9" w:rsidRDefault="002833C9">
      <w:pPr>
        <w:pStyle w:val="ConsPlusNormal"/>
        <w:spacing w:before="220"/>
        <w:ind w:firstLine="540"/>
        <w:jc w:val="both"/>
      </w:pPr>
      <w:r>
        <w:lastRenderedPageBreak/>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2833C9" w:rsidRDefault="002833C9">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2833C9" w:rsidRDefault="002833C9">
      <w:pPr>
        <w:pStyle w:val="ConsPlusNormal"/>
        <w:spacing w:before="220"/>
        <w:ind w:firstLine="540"/>
        <w:jc w:val="both"/>
      </w:pPr>
      <w:r>
        <w:t>5.1.10. Должностные лица Департамента АПК, осуществляющие проверку, имеют право:</w:t>
      </w:r>
    </w:p>
    <w:p w:rsidR="002833C9" w:rsidRDefault="002833C9">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2833C9" w:rsidRDefault="002833C9">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2833C9" w:rsidRDefault="002833C9">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2833C9" w:rsidRDefault="002833C9">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2833C9" w:rsidRDefault="002833C9">
      <w:pPr>
        <w:pStyle w:val="ConsPlusNormal"/>
        <w:spacing w:before="220"/>
        <w:ind w:firstLine="540"/>
        <w:jc w:val="both"/>
      </w:pPr>
      <w:r>
        <w:t>Должностные лица Департамента АПК обязаны:</w:t>
      </w:r>
    </w:p>
    <w:p w:rsidR="002833C9" w:rsidRDefault="002833C9">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2833C9" w:rsidRDefault="002833C9">
      <w:pPr>
        <w:pStyle w:val="ConsPlusNormal"/>
        <w:spacing w:before="220"/>
        <w:ind w:firstLine="540"/>
        <w:jc w:val="both"/>
      </w:pPr>
      <w:r>
        <w:t>соблюдать требования нормативных правовых актов в установленной сфере деятельности;</w:t>
      </w:r>
    </w:p>
    <w:p w:rsidR="002833C9" w:rsidRDefault="002833C9">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2833C9" w:rsidRDefault="002833C9">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2833C9" w:rsidRDefault="002833C9">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2833C9" w:rsidRDefault="002833C9">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2833C9" w:rsidRDefault="002833C9">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2833C9" w:rsidRDefault="002833C9">
      <w:pPr>
        <w:pStyle w:val="ConsPlusNormal"/>
        <w:spacing w:before="220"/>
        <w:ind w:firstLine="540"/>
        <w:jc w:val="both"/>
      </w:pPr>
      <w:r>
        <w:t xml:space="preserve">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w:t>
      </w:r>
      <w:r>
        <w:lastRenderedPageBreak/>
        <w:t>свидетельствующим о дате его получения адресатом, в том числе с применением автоматизированных информационных систем.</w:t>
      </w:r>
    </w:p>
    <w:p w:rsidR="002833C9" w:rsidRDefault="002833C9">
      <w:pPr>
        <w:pStyle w:val="ConsPlusNormal"/>
        <w:spacing w:before="220"/>
        <w:ind w:firstLine="540"/>
        <w:jc w:val="both"/>
      </w:pPr>
      <w:r>
        <w:t xml:space="preserve">Срок представления документов и информации устанавливается в запросе, исчисляется с даты получения такого запроса и составляет 10 рабочих дней. При </w:t>
      </w:r>
      <w:proofErr w:type="spellStart"/>
      <w:r>
        <w:t>непредоставлении</w:t>
      </w:r>
      <w:proofErr w:type="spellEnd"/>
      <w:r>
        <w:t xml:space="preserve">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2833C9" w:rsidRDefault="002833C9">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2833C9" w:rsidRDefault="002833C9">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2833C9" w:rsidRDefault="002833C9">
      <w:pPr>
        <w:pStyle w:val="ConsPlusNormal"/>
        <w:spacing w:before="220"/>
        <w:ind w:firstLine="540"/>
        <w:jc w:val="both"/>
      </w:pPr>
      <w:r>
        <w:t>5.2.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2833C9" w:rsidRDefault="002833C9">
      <w:pPr>
        <w:pStyle w:val="ConsPlusNormal"/>
        <w:spacing w:before="220"/>
        <w:ind w:firstLine="540"/>
        <w:jc w:val="both"/>
      </w:pPr>
      <w:r>
        <w:t>В случае, если договор о предоставлении субсидии заключен после 30 июня текущего финансового года и на дату заключения договора о предоставлении субсидии результат предоставления субсидии является достигнутым, мониторинг достижения результатов предоставления субсидии не осуществляется.</w:t>
      </w:r>
    </w:p>
    <w:p w:rsidR="002833C9" w:rsidRDefault="002833C9">
      <w:pPr>
        <w:pStyle w:val="ConsPlusNormal"/>
        <w:jc w:val="both"/>
      </w:pPr>
      <w:r>
        <w:t xml:space="preserve">(абзац введен </w:t>
      </w:r>
      <w:hyperlink r:id="rId106">
        <w:r>
          <w:rPr>
            <w:color w:val="0000FF"/>
          </w:rPr>
          <w:t>постановлением</w:t>
        </w:r>
      </w:hyperlink>
      <w:r>
        <w:t xml:space="preserve"> Правительства Тюменской области от 26.10.2023 N 675-п)</w:t>
      </w:r>
    </w:p>
    <w:p w:rsidR="002833C9" w:rsidRDefault="002833C9">
      <w:pPr>
        <w:pStyle w:val="ConsPlusNormal"/>
        <w:spacing w:before="220"/>
        <w:ind w:firstLine="540"/>
        <w:jc w:val="both"/>
      </w:pPr>
      <w:r>
        <w:t>5.3. Меры ответственности за нарушение условий и порядка предоставления субсидий:</w:t>
      </w:r>
    </w:p>
    <w:p w:rsidR="002833C9" w:rsidRDefault="002833C9">
      <w:pPr>
        <w:pStyle w:val="ConsPlusNormal"/>
        <w:spacing w:before="220"/>
        <w:ind w:firstLine="540"/>
        <w:jc w:val="both"/>
      </w:pPr>
      <w:r>
        <w:t>5.3.1.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2833C9" w:rsidRDefault="002833C9">
      <w:pPr>
        <w:pStyle w:val="ConsPlusNormal"/>
        <w:spacing w:before="220"/>
        <w:ind w:firstLine="540"/>
        <w:jc w:val="both"/>
      </w:pPr>
      <w:r>
        <w:t>5.3.2.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относящихся к субсидируемому виду деятельности, или косвенных расходов, отнесенных к субсидированному виду деятельности в завышенной доле, полученные бюджетные средства подлежат возврату в размере выявленного нарушения.</w:t>
      </w:r>
    </w:p>
    <w:p w:rsidR="002833C9" w:rsidRDefault="002833C9">
      <w:pPr>
        <w:pStyle w:val="ConsPlusNormal"/>
        <w:spacing w:before="220"/>
        <w:ind w:firstLine="540"/>
        <w:jc w:val="both"/>
      </w:pPr>
      <w:bookmarkStart w:id="111" w:name="P1002"/>
      <w:bookmarkEnd w:id="111"/>
      <w:r>
        <w:t xml:space="preserve">5.3.3. В случае если Получателем не достигнуто значение результатов предоставления субсидии, установленных в соответствии с </w:t>
      </w:r>
      <w:hyperlink w:anchor="P922">
        <w:r>
          <w:rPr>
            <w:color w:val="0000FF"/>
          </w:rPr>
          <w:t>пунктом 3.21</w:t>
        </w:r>
      </w:hyperlink>
      <w:r>
        <w:t xml:space="preserve"> настоящего Положения, Получатель осуществляет возврат средств в областной бюджет в объеме, определяемом по формуле:</w:t>
      </w:r>
    </w:p>
    <w:p w:rsidR="002833C9" w:rsidRDefault="002833C9">
      <w:pPr>
        <w:pStyle w:val="ConsPlusNormal"/>
        <w:jc w:val="both"/>
      </w:pPr>
    </w:p>
    <w:p w:rsidR="002833C9" w:rsidRDefault="002833C9">
      <w:pPr>
        <w:pStyle w:val="ConsPlusNormal"/>
        <w:jc w:val="center"/>
      </w:pPr>
      <w:r>
        <w:rPr>
          <w:noProof/>
          <w:position w:val="-9"/>
        </w:rPr>
        <w:drawing>
          <wp:inline distT="0" distB="0" distL="0" distR="0">
            <wp:extent cx="184404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44040" cy="262255"/>
                    </a:xfrm>
                    <a:prstGeom prst="rect">
                      <a:avLst/>
                    </a:prstGeom>
                    <a:noFill/>
                    <a:ln>
                      <a:noFill/>
                    </a:ln>
                  </pic:spPr>
                </pic:pic>
              </a:graphicData>
            </a:graphic>
          </wp:inline>
        </w:drawing>
      </w:r>
    </w:p>
    <w:p w:rsidR="002833C9" w:rsidRDefault="002833C9">
      <w:pPr>
        <w:pStyle w:val="ConsPlusNormal"/>
        <w:jc w:val="both"/>
      </w:pPr>
    </w:p>
    <w:p w:rsidR="002833C9" w:rsidRDefault="002833C9">
      <w:pPr>
        <w:pStyle w:val="ConsPlusNormal"/>
        <w:ind w:firstLine="540"/>
        <w:jc w:val="both"/>
      </w:pPr>
      <w:r>
        <w:rPr>
          <w:noProof/>
          <w:position w:val="-9"/>
        </w:rPr>
        <w:drawing>
          <wp:inline distT="0" distB="0" distL="0" distR="0">
            <wp:extent cx="57658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сумма субсидии полученная;</w:t>
      </w:r>
    </w:p>
    <w:p w:rsidR="002833C9" w:rsidRDefault="002833C9">
      <w:pPr>
        <w:pStyle w:val="ConsPlusNormal"/>
        <w:spacing w:before="220"/>
        <w:ind w:firstLine="540"/>
        <w:jc w:val="both"/>
      </w:pPr>
      <w:r>
        <w:t>k - коэффициент возврата субсидии;</w:t>
      </w:r>
    </w:p>
    <w:p w:rsidR="002833C9" w:rsidRDefault="002833C9">
      <w:pPr>
        <w:pStyle w:val="ConsPlusNormal"/>
        <w:spacing w:before="220"/>
        <w:ind w:firstLine="540"/>
        <w:jc w:val="both"/>
      </w:pPr>
      <w:r>
        <w:t xml:space="preserve">m - количество результатов предоставления субсидии, отражающее уровень </w:t>
      </w:r>
      <w:proofErr w:type="spellStart"/>
      <w:r>
        <w:t>недостижения</w:t>
      </w:r>
      <w:proofErr w:type="spellEnd"/>
      <w:r>
        <w:t xml:space="preserve"> i-</w:t>
      </w:r>
      <w:proofErr w:type="spellStart"/>
      <w:r>
        <w:lastRenderedPageBreak/>
        <w:t>го</w:t>
      </w:r>
      <w:proofErr w:type="spellEnd"/>
      <w:r>
        <w:t xml:space="preserve"> результата предоставления субсидии;</w:t>
      </w:r>
    </w:p>
    <w:p w:rsidR="002833C9" w:rsidRDefault="002833C9">
      <w:pPr>
        <w:pStyle w:val="ConsPlusNormal"/>
        <w:spacing w:before="220"/>
        <w:ind w:firstLine="540"/>
        <w:jc w:val="both"/>
      </w:pPr>
      <w:r>
        <w:t>n - общее количество результатов предоставления субсидии.</w:t>
      </w:r>
    </w:p>
    <w:p w:rsidR="002833C9" w:rsidRDefault="002833C9">
      <w:pPr>
        <w:pStyle w:val="ConsPlusNormal"/>
        <w:jc w:val="both"/>
      </w:pPr>
    </w:p>
    <w:p w:rsidR="002833C9" w:rsidRPr="002833C9" w:rsidRDefault="002833C9">
      <w:pPr>
        <w:pStyle w:val="ConsPlusNormal"/>
        <w:jc w:val="center"/>
        <w:rPr>
          <w:lang w:val="en-US"/>
        </w:rPr>
      </w:pPr>
      <w:r w:rsidRPr="002833C9">
        <w:rPr>
          <w:lang w:val="en-US"/>
        </w:rPr>
        <w:t xml:space="preserve">k = SUM Di / m, </w:t>
      </w:r>
      <w:r>
        <w:t>где</w:t>
      </w:r>
      <w:r w:rsidRPr="002833C9">
        <w:rPr>
          <w:lang w:val="en-US"/>
        </w:rPr>
        <w:t>:</w:t>
      </w:r>
    </w:p>
    <w:p w:rsidR="002833C9" w:rsidRPr="002833C9" w:rsidRDefault="002833C9">
      <w:pPr>
        <w:pStyle w:val="ConsPlusNormal"/>
        <w:jc w:val="both"/>
        <w:rPr>
          <w:lang w:val="en-US"/>
        </w:rPr>
      </w:pPr>
    </w:p>
    <w:p w:rsidR="002833C9" w:rsidRDefault="002833C9">
      <w:pPr>
        <w:pStyle w:val="ConsPlusNormal"/>
        <w:ind w:firstLine="540"/>
        <w:jc w:val="both"/>
      </w:pPr>
      <w:r>
        <w:t xml:space="preserve">SUM </w:t>
      </w:r>
      <w:proofErr w:type="spellStart"/>
      <w:r>
        <w:t>Di</w:t>
      </w:r>
      <w:proofErr w:type="spellEnd"/>
      <w:r>
        <w:t xml:space="preserve"> - сумма значений индексов, отражающих уровень </w:t>
      </w:r>
      <w:proofErr w:type="spellStart"/>
      <w:r>
        <w:t>недостижения</w:t>
      </w:r>
      <w:proofErr w:type="spellEnd"/>
      <w:r>
        <w:t xml:space="preserve"> i-х результатов предоставления субсидии.</w:t>
      </w:r>
    </w:p>
    <w:p w:rsidR="002833C9" w:rsidRDefault="002833C9">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w:t>
      </w:r>
    </w:p>
    <w:p w:rsidR="002833C9" w:rsidRDefault="002833C9">
      <w:pPr>
        <w:pStyle w:val="ConsPlusNormal"/>
        <w:jc w:val="both"/>
      </w:pPr>
    </w:p>
    <w:p w:rsidR="002833C9" w:rsidRDefault="002833C9">
      <w:pPr>
        <w:pStyle w:val="ConsPlusNormal"/>
        <w:jc w:val="center"/>
      </w:pPr>
      <w:proofErr w:type="spellStart"/>
      <w:r>
        <w:t>Di</w:t>
      </w:r>
      <w:proofErr w:type="spellEnd"/>
      <w:r>
        <w:t xml:space="preserve"> = 1 - </w:t>
      </w:r>
      <w:proofErr w:type="spellStart"/>
      <w:r>
        <w:t>Ti</w:t>
      </w:r>
      <w:proofErr w:type="spellEnd"/>
      <w:r>
        <w:t xml:space="preserve"> / </w:t>
      </w:r>
      <w:proofErr w:type="spellStart"/>
      <w:r>
        <w:t>Si</w:t>
      </w:r>
      <w:proofErr w:type="spellEnd"/>
      <w:r>
        <w:t>, где:</w:t>
      </w:r>
    </w:p>
    <w:p w:rsidR="002833C9" w:rsidRDefault="002833C9">
      <w:pPr>
        <w:pStyle w:val="ConsPlusNormal"/>
        <w:jc w:val="both"/>
      </w:pPr>
    </w:p>
    <w:p w:rsidR="002833C9" w:rsidRDefault="002833C9">
      <w:pPr>
        <w:pStyle w:val="ConsPlusNormal"/>
        <w:ind w:firstLine="540"/>
        <w:jc w:val="both"/>
      </w:pPr>
      <w:proofErr w:type="spellStart"/>
      <w:r>
        <w:t>Di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w:t>
      </w:r>
    </w:p>
    <w:p w:rsidR="002833C9" w:rsidRDefault="002833C9">
      <w:pPr>
        <w:pStyle w:val="ConsPlusNormal"/>
        <w:spacing w:before="220"/>
        <w:ind w:firstLine="540"/>
        <w:jc w:val="both"/>
      </w:pPr>
      <w:proofErr w:type="spellStart"/>
      <w:r>
        <w:t>Si</w:t>
      </w:r>
      <w:proofErr w:type="spellEnd"/>
      <w:r>
        <w:t xml:space="preserve"> - значение результата, установленное договором о предоставлении субсидии;</w:t>
      </w:r>
    </w:p>
    <w:p w:rsidR="002833C9" w:rsidRDefault="002833C9">
      <w:pPr>
        <w:pStyle w:val="ConsPlusNormal"/>
        <w:spacing w:before="220"/>
        <w:ind w:firstLine="540"/>
        <w:jc w:val="both"/>
      </w:pPr>
      <w:proofErr w:type="spellStart"/>
      <w:r>
        <w:t>Ti</w:t>
      </w:r>
      <w:proofErr w:type="spellEnd"/>
      <w:r>
        <w:t xml:space="preserve"> - фактическое значение результата.</w:t>
      </w:r>
    </w:p>
    <w:p w:rsidR="002833C9" w:rsidRDefault="002833C9">
      <w:pPr>
        <w:pStyle w:val="ConsPlusNormal"/>
        <w:spacing w:before="220"/>
        <w:ind w:firstLine="540"/>
        <w:jc w:val="both"/>
      </w:pPr>
      <w:bookmarkStart w:id="112" w:name="P1021"/>
      <w:bookmarkEnd w:id="112"/>
      <w:r>
        <w:t xml:space="preserve">5.3.4.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926">
        <w:r>
          <w:rPr>
            <w:color w:val="0000FF"/>
          </w:rPr>
          <w:t>подпунктами 3.22.2</w:t>
        </w:r>
      </w:hyperlink>
      <w:r>
        <w:t xml:space="preserve">, </w:t>
      </w:r>
      <w:hyperlink w:anchor="P931">
        <w:r>
          <w:rPr>
            <w:color w:val="0000FF"/>
          </w:rPr>
          <w:t>3.22.7 пункта 3.22</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2833C9" w:rsidRDefault="002833C9">
      <w:pPr>
        <w:pStyle w:val="ConsPlusNormal"/>
        <w:spacing w:before="220"/>
        <w:ind w:firstLine="540"/>
        <w:jc w:val="both"/>
      </w:pPr>
      <w:r>
        <w:t xml:space="preserve">- при несоблюдении условия, установленного </w:t>
      </w:r>
      <w:hyperlink w:anchor="P926">
        <w:r>
          <w:rPr>
            <w:color w:val="0000FF"/>
          </w:rPr>
          <w:t>подпунктом 3.22.2 пункта 3.22</w:t>
        </w:r>
      </w:hyperlink>
      <w:r>
        <w:t xml:space="preserve"> настоящего Положения, - в полном объеме.</w:t>
      </w:r>
    </w:p>
    <w:p w:rsidR="002833C9" w:rsidRDefault="002833C9">
      <w:pPr>
        <w:pStyle w:val="ConsPlusNormal"/>
        <w:spacing w:before="220"/>
        <w:ind w:firstLine="540"/>
        <w:jc w:val="both"/>
      </w:pPr>
      <w:r>
        <w:t xml:space="preserve">- при несоблюдении условия, установленного </w:t>
      </w:r>
      <w:hyperlink w:anchor="P931">
        <w:r>
          <w:rPr>
            <w:color w:val="0000FF"/>
          </w:rPr>
          <w:t>подпунктом 3.22.7 пункта 3.22</w:t>
        </w:r>
      </w:hyperlink>
      <w:r>
        <w:t xml:space="preserve"> настоящего Положения, - в части выявленного нарушения.</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1"/>
      </w:pPr>
      <w:r>
        <w:t>Приложение N 1</w:t>
      </w:r>
    </w:p>
    <w:p w:rsidR="002833C9" w:rsidRDefault="002833C9">
      <w:pPr>
        <w:pStyle w:val="ConsPlusNormal"/>
        <w:jc w:val="right"/>
      </w:pPr>
      <w:r>
        <w:t>к Положению о порядке предоставления</w:t>
      </w:r>
    </w:p>
    <w:p w:rsidR="002833C9" w:rsidRDefault="002833C9">
      <w:pPr>
        <w:pStyle w:val="ConsPlusNormal"/>
        <w:jc w:val="right"/>
      </w:pPr>
      <w:r>
        <w:t>субсидий из средств областного</w:t>
      </w:r>
    </w:p>
    <w:p w:rsidR="002833C9" w:rsidRDefault="002833C9">
      <w:pPr>
        <w:pStyle w:val="ConsPlusNormal"/>
        <w:jc w:val="right"/>
      </w:pPr>
      <w:r>
        <w:t>бюджета на поддержку элитного семеноводства</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center"/>
            </w:pPr>
            <w:r>
              <w:rPr>
                <w:color w:val="392C69"/>
              </w:rPr>
              <w:t>Список изменяющих документов</w:t>
            </w:r>
          </w:p>
          <w:p w:rsidR="002833C9" w:rsidRDefault="002833C9">
            <w:pPr>
              <w:pStyle w:val="ConsPlusNormal"/>
              <w:jc w:val="center"/>
            </w:pPr>
            <w:r>
              <w:rPr>
                <w:color w:val="392C69"/>
              </w:rPr>
              <w:t xml:space="preserve">(в ред. </w:t>
            </w:r>
            <w:hyperlink r:id="rId109">
              <w:r>
                <w:rPr>
                  <w:color w:val="0000FF"/>
                </w:rPr>
                <w:t>постановления</w:t>
              </w:r>
            </w:hyperlink>
            <w:r>
              <w:rPr>
                <w:color w:val="392C69"/>
              </w:rPr>
              <w:t xml:space="preserve"> Правительства Тюменской области от 18.05.2023 N 293-п)</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jc w:val="both"/>
      </w:pPr>
    </w:p>
    <w:p w:rsidR="002833C9" w:rsidRDefault="002833C9">
      <w:pPr>
        <w:pStyle w:val="ConsPlusNonformat"/>
        <w:jc w:val="both"/>
      </w:pPr>
      <w:r>
        <w:t xml:space="preserve">                                                   Заместителю Губернатора,</w:t>
      </w:r>
    </w:p>
    <w:p w:rsidR="002833C9" w:rsidRDefault="002833C9">
      <w:pPr>
        <w:pStyle w:val="ConsPlusNonformat"/>
        <w:jc w:val="both"/>
      </w:pPr>
      <w:r>
        <w:t xml:space="preserve">                                                     Директору Департамента</w:t>
      </w:r>
    </w:p>
    <w:p w:rsidR="002833C9" w:rsidRDefault="002833C9">
      <w:pPr>
        <w:pStyle w:val="ConsPlusNonformat"/>
        <w:jc w:val="both"/>
      </w:pPr>
      <w:r>
        <w:t xml:space="preserve">                                                агропромышленного комплекса</w:t>
      </w:r>
    </w:p>
    <w:p w:rsidR="002833C9" w:rsidRDefault="002833C9">
      <w:pPr>
        <w:pStyle w:val="ConsPlusNonformat"/>
        <w:jc w:val="both"/>
      </w:pPr>
      <w:r>
        <w:t xml:space="preserve">                                                          Тюменской области</w:t>
      </w:r>
    </w:p>
    <w:p w:rsidR="002833C9" w:rsidRDefault="002833C9">
      <w:pPr>
        <w:pStyle w:val="ConsPlusNonformat"/>
        <w:jc w:val="both"/>
      </w:pPr>
    </w:p>
    <w:p w:rsidR="002833C9" w:rsidRDefault="002833C9">
      <w:pPr>
        <w:pStyle w:val="ConsPlusNonformat"/>
        <w:jc w:val="both"/>
      </w:pPr>
      <w:bookmarkStart w:id="113" w:name="P1041"/>
      <w:bookmarkEnd w:id="113"/>
      <w:r>
        <w:t xml:space="preserve">                        ЗАЯВКА НА УЧАСТИЕ В ОТБОРЕ</w:t>
      </w:r>
    </w:p>
    <w:p w:rsidR="002833C9" w:rsidRDefault="002833C9">
      <w:pPr>
        <w:pStyle w:val="ConsPlusNonformat"/>
        <w:jc w:val="both"/>
      </w:pPr>
    </w:p>
    <w:p w:rsidR="002833C9" w:rsidRDefault="002833C9">
      <w:pPr>
        <w:pStyle w:val="ConsPlusNonformat"/>
        <w:jc w:val="both"/>
      </w:pPr>
      <w:r>
        <w:t xml:space="preserve">    </w:t>
      </w:r>
      <w:proofErr w:type="gramStart"/>
      <w:r>
        <w:t>Прошу  рассмотреть</w:t>
      </w:r>
      <w:proofErr w:type="gramEnd"/>
      <w:r>
        <w:t xml:space="preserve">  документы  для  участия в отборе для предоставления</w:t>
      </w:r>
    </w:p>
    <w:p w:rsidR="002833C9" w:rsidRDefault="002833C9">
      <w:pPr>
        <w:pStyle w:val="ConsPlusNonformat"/>
        <w:jc w:val="both"/>
      </w:pPr>
      <w:r>
        <w:t xml:space="preserve">субсидии  в  соответствии с </w:t>
      </w:r>
      <w:hyperlink w:anchor="P681">
        <w:r>
          <w:rPr>
            <w:color w:val="0000FF"/>
          </w:rPr>
          <w:t>Положением</w:t>
        </w:r>
      </w:hyperlink>
      <w:r>
        <w:t xml:space="preserve"> о порядке предоставления субсидий из</w:t>
      </w:r>
    </w:p>
    <w:p w:rsidR="002833C9" w:rsidRDefault="002833C9">
      <w:pPr>
        <w:pStyle w:val="ConsPlusNonformat"/>
        <w:jc w:val="both"/>
      </w:pPr>
      <w:r>
        <w:t>средств   областного   бюджета   на   поддержку   элитного   семеноводства,</w:t>
      </w:r>
    </w:p>
    <w:p w:rsidR="002833C9" w:rsidRDefault="002833C9">
      <w:pPr>
        <w:pStyle w:val="ConsPlusNonformat"/>
        <w:jc w:val="both"/>
      </w:pPr>
      <w:r>
        <w:t>утвержденным    постановлением    Правительства    Тюменской   области   от</w:t>
      </w:r>
    </w:p>
    <w:p w:rsidR="002833C9" w:rsidRDefault="002833C9">
      <w:pPr>
        <w:pStyle w:val="ConsPlusNonformat"/>
        <w:jc w:val="both"/>
      </w:pPr>
      <w:r>
        <w:t>"__" ______ 202__ N ___ ___________________________________________________</w:t>
      </w:r>
    </w:p>
    <w:p w:rsidR="002833C9" w:rsidRDefault="002833C9">
      <w:pPr>
        <w:pStyle w:val="ConsPlusNonformat"/>
        <w:jc w:val="both"/>
      </w:pPr>
    </w:p>
    <w:p w:rsidR="002833C9" w:rsidRDefault="002833C9">
      <w:pPr>
        <w:pStyle w:val="ConsPlusNonformat"/>
        <w:jc w:val="both"/>
      </w:pPr>
      <w:r>
        <w:lastRenderedPageBreak/>
        <w:t>Полное наименование заявителя: ____________________________________________</w:t>
      </w:r>
    </w:p>
    <w:p w:rsidR="002833C9" w:rsidRDefault="002833C9">
      <w:pPr>
        <w:pStyle w:val="ConsPlusNonformat"/>
        <w:jc w:val="both"/>
      </w:pPr>
      <w:r>
        <w:t>Почтовый адрес, телефон, e-</w:t>
      </w:r>
      <w:proofErr w:type="spellStart"/>
      <w:r>
        <w:t>mail</w:t>
      </w:r>
      <w:proofErr w:type="spellEnd"/>
      <w:r>
        <w:t xml:space="preserve"> заявителя: ________________________________</w:t>
      </w:r>
    </w:p>
    <w:p w:rsidR="002833C9" w:rsidRDefault="002833C9">
      <w:pPr>
        <w:pStyle w:val="ConsPlusNonformat"/>
        <w:jc w:val="both"/>
      </w:pPr>
      <w:r>
        <w:t>Юридический адрес/адрес места жительства: _________________________________</w:t>
      </w:r>
    </w:p>
    <w:p w:rsidR="002833C9" w:rsidRDefault="002833C9">
      <w:pPr>
        <w:pStyle w:val="ConsPlusNonformat"/>
        <w:jc w:val="both"/>
      </w:pPr>
      <w:r>
        <w:t>Адрес места нахождения: ___________________________________________________</w:t>
      </w:r>
    </w:p>
    <w:p w:rsidR="002833C9" w:rsidRDefault="002833C9">
      <w:pPr>
        <w:pStyle w:val="ConsPlusNonformat"/>
        <w:jc w:val="both"/>
      </w:pPr>
      <w:hyperlink r:id="rId110">
        <w:r>
          <w:rPr>
            <w:color w:val="0000FF"/>
          </w:rPr>
          <w:t>ОКТМО</w:t>
        </w:r>
      </w:hyperlink>
      <w:r>
        <w:t xml:space="preserve"> _____________________________________________________________________</w:t>
      </w:r>
    </w:p>
    <w:p w:rsidR="002833C9" w:rsidRDefault="002833C9">
      <w:pPr>
        <w:pStyle w:val="ConsPlusNonformat"/>
        <w:jc w:val="both"/>
      </w:pPr>
      <w:r>
        <w:t>Реквизиты заявителя:</w:t>
      </w:r>
    </w:p>
    <w:p w:rsidR="002833C9" w:rsidRDefault="002833C9">
      <w:pPr>
        <w:pStyle w:val="ConsPlusNonformat"/>
        <w:jc w:val="both"/>
      </w:pPr>
      <w:r>
        <w:t>ИНН/КПП ___________________________________________________________________</w:t>
      </w:r>
    </w:p>
    <w:p w:rsidR="002833C9" w:rsidRDefault="002833C9">
      <w:pPr>
        <w:pStyle w:val="ConsPlusNonformat"/>
        <w:jc w:val="both"/>
      </w:pPr>
      <w:r>
        <w:t>Р/с _______________________________________________________________________</w:t>
      </w:r>
    </w:p>
    <w:p w:rsidR="002833C9" w:rsidRDefault="002833C9">
      <w:pPr>
        <w:pStyle w:val="ConsPlusNonformat"/>
        <w:jc w:val="both"/>
      </w:pPr>
      <w:r>
        <w:t>Наименование банка ________________________________________________________</w:t>
      </w:r>
    </w:p>
    <w:p w:rsidR="002833C9" w:rsidRDefault="002833C9">
      <w:pPr>
        <w:pStyle w:val="ConsPlusNonformat"/>
        <w:jc w:val="both"/>
      </w:pPr>
      <w:r>
        <w:t>К/с _______________________________________________________________________</w:t>
      </w:r>
    </w:p>
    <w:p w:rsidR="002833C9" w:rsidRDefault="002833C9">
      <w:pPr>
        <w:pStyle w:val="ConsPlusNonformat"/>
        <w:jc w:val="both"/>
      </w:pPr>
      <w:r>
        <w:t>БИК _______________________________________________________________________</w:t>
      </w:r>
    </w:p>
    <w:p w:rsidR="002833C9" w:rsidRDefault="002833C9">
      <w:pPr>
        <w:pStyle w:val="ConsPlusNonformat"/>
        <w:jc w:val="both"/>
      </w:pPr>
      <w:r>
        <w:t>Заявленная сумма субсидии ________________________________ рублей.</w:t>
      </w:r>
    </w:p>
    <w:p w:rsidR="002833C9" w:rsidRDefault="002833C9">
      <w:pPr>
        <w:pStyle w:val="ConsPlusNonformat"/>
        <w:jc w:val="both"/>
      </w:pPr>
      <w:proofErr w:type="gramStart"/>
      <w:r>
        <w:t>Субсидию  прошу</w:t>
      </w:r>
      <w:proofErr w:type="gramEnd"/>
      <w:r>
        <w:t xml:space="preserve">  предоставить  на  финансовое  обеспечение/возмещение части</w:t>
      </w:r>
    </w:p>
    <w:p w:rsidR="002833C9" w:rsidRDefault="002833C9">
      <w:pPr>
        <w:pStyle w:val="ConsPlusNonformat"/>
        <w:jc w:val="both"/>
      </w:pPr>
      <w:r>
        <w:t>затрат (указать нужное)</w:t>
      </w:r>
    </w:p>
    <w:p w:rsidR="002833C9" w:rsidRDefault="002833C9">
      <w:pPr>
        <w:pStyle w:val="ConsPlusNonformat"/>
        <w:jc w:val="both"/>
      </w:pPr>
    </w:p>
    <w:p w:rsidR="002833C9" w:rsidRDefault="002833C9">
      <w:pPr>
        <w:pStyle w:val="ConsPlusNonformat"/>
        <w:jc w:val="both"/>
      </w:pPr>
      <w:r>
        <w:t xml:space="preserve">    1. Настоящим подтверждаю:</w:t>
      </w:r>
    </w:p>
    <w:p w:rsidR="002833C9" w:rsidRDefault="002833C9">
      <w:pPr>
        <w:pStyle w:val="ConsPlusNonformat"/>
        <w:jc w:val="both"/>
      </w:pPr>
      <w:proofErr w:type="gramStart"/>
      <w:r>
        <w:t>а)  достоверность</w:t>
      </w:r>
      <w:proofErr w:type="gramEnd"/>
      <w:r>
        <w:t xml:space="preserve"> информации, указанной в предоставленных документах, в том</w:t>
      </w:r>
    </w:p>
    <w:p w:rsidR="002833C9" w:rsidRDefault="002833C9">
      <w:pPr>
        <w:pStyle w:val="ConsPlusNonformat"/>
        <w:jc w:val="both"/>
      </w:pPr>
      <w:r>
        <w:t>числе информации о месте нахождения и адресе;</w:t>
      </w:r>
    </w:p>
    <w:p w:rsidR="002833C9" w:rsidRDefault="002833C9">
      <w:pPr>
        <w:pStyle w:val="ConsPlusNonformat"/>
        <w:jc w:val="both"/>
      </w:pPr>
      <w:r>
        <w:t>б) _______________________________________________________________________:</w:t>
      </w:r>
    </w:p>
    <w:p w:rsidR="002833C9" w:rsidRDefault="002833C9">
      <w:pPr>
        <w:pStyle w:val="ConsPlusNonformat"/>
        <w:jc w:val="both"/>
      </w:pPr>
      <w:r>
        <w:t xml:space="preserve">                         (наименование заявителя)</w:t>
      </w:r>
    </w:p>
    <w:p w:rsidR="002833C9" w:rsidRDefault="002833C9">
      <w:pPr>
        <w:pStyle w:val="ConsPlusNonformat"/>
        <w:jc w:val="both"/>
      </w:pPr>
      <w:r>
        <w:t xml:space="preserve">    - не находится в процессе реорганизации (за исключением реорганизации в</w:t>
      </w:r>
    </w:p>
    <w:p w:rsidR="002833C9" w:rsidRDefault="002833C9">
      <w:pPr>
        <w:pStyle w:val="ConsPlusNonformat"/>
        <w:jc w:val="both"/>
      </w:pPr>
      <w:proofErr w:type="gramStart"/>
      <w:r>
        <w:t>форме  присоединения</w:t>
      </w:r>
      <w:proofErr w:type="gramEnd"/>
      <w:r>
        <w:t xml:space="preserve"> к Получателю другого юридического лица), ликвидации, а</w:t>
      </w:r>
    </w:p>
    <w:p w:rsidR="002833C9" w:rsidRDefault="002833C9">
      <w:pPr>
        <w:pStyle w:val="ConsPlusNonformat"/>
        <w:jc w:val="both"/>
      </w:pPr>
      <w:proofErr w:type="gramStart"/>
      <w:r>
        <w:t>также  в</w:t>
      </w:r>
      <w:proofErr w:type="gramEnd"/>
      <w:r>
        <w:t xml:space="preserve">  отношении  него не введена процедура банкротства, деятельность не</w:t>
      </w:r>
    </w:p>
    <w:p w:rsidR="002833C9" w:rsidRDefault="002833C9">
      <w:pPr>
        <w:pStyle w:val="ConsPlusNonformat"/>
        <w:jc w:val="both"/>
      </w:pPr>
      <w:proofErr w:type="gramStart"/>
      <w:r>
        <w:t>приостановлена  в</w:t>
      </w:r>
      <w:proofErr w:type="gramEnd"/>
      <w:r>
        <w:t xml:space="preserve">  порядке,  предусмотренном  законодательством  Российской</w:t>
      </w:r>
    </w:p>
    <w:p w:rsidR="002833C9" w:rsidRDefault="002833C9">
      <w:pPr>
        <w:pStyle w:val="ConsPlusNonformat"/>
        <w:jc w:val="both"/>
      </w:pPr>
      <w:r>
        <w:t xml:space="preserve">Федерации; </w:t>
      </w:r>
      <w:hyperlink w:anchor="P1144">
        <w:r>
          <w:rPr>
            <w:color w:val="0000FF"/>
          </w:rPr>
          <w:t>&lt;1&gt;</w:t>
        </w:r>
      </w:hyperlink>
    </w:p>
    <w:p w:rsidR="002833C9" w:rsidRDefault="002833C9">
      <w:pPr>
        <w:pStyle w:val="ConsPlusNonformat"/>
        <w:jc w:val="both"/>
      </w:pPr>
      <w:r>
        <w:t xml:space="preserve">    - не прекратил деятельность в качестве индивидуального предпринимателя;</w:t>
      </w:r>
    </w:p>
    <w:p w:rsidR="002833C9" w:rsidRDefault="002833C9">
      <w:pPr>
        <w:pStyle w:val="ConsPlusNonformat"/>
        <w:jc w:val="both"/>
      </w:pPr>
      <w:hyperlink w:anchor="P1145">
        <w:r>
          <w:rPr>
            <w:color w:val="0000FF"/>
          </w:rPr>
          <w:t>&lt;2&gt;</w:t>
        </w:r>
      </w:hyperlink>
    </w:p>
    <w:p w:rsidR="002833C9" w:rsidRDefault="002833C9">
      <w:pPr>
        <w:pStyle w:val="ConsPlusNonformat"/>
        <w:jc w:val="both"/>
      </w:pPr>
      <w:r>
        <w:t xml:space="preserve">    -  </w:t>
      </w:r>
      <w:proofErr w:type="gramStart"/>
      <w:r>
        <w:t>не  имеет</w:t>
      </w:r>
      <w:proofErr w:type="gramEnd"/>
      <w:r>
        <w:t xml:space="preserve">  просроченной задолженности по возврату в областной бюджет</w:t>
      </w:r>
    </w:p>
    <w:p w:rsidR="002833C9" w:rsidRDefault="002833C9">
      <w:pPr>
        <w:pStyle w:val="ConsPlusNonformat"/>
        <w:jc w:val="both"/>
      </w:pPr>
      <w:proofErr w:type="gramStart"/>
      <w:r>
        <w:t>субсидий,  бюджетных</w:t>
      </w:r>
      <w:proofErr w:type="gramEnd"/>
      <w:r>
        <w:t xml:space="preserve"> инвестиций, предоставленных в том числе в соответствии</w:t>
      </w:r>
    </w:p>
    <w:p w:rsidR="002833C9" w:rsidRDefault="002833C9">
      <w:pPr>
        <w:pStyle w:val="ConsPlusNonformat"/>
        <w:jc w:val="both"/>
      </w:pPr>
      <w:r>
        <w:t xml:space="preserve">с    иными    нормативными   правовыми   </w:t>
      </w:r>
      <w:proofErr w:type="gramStart"/>
      <w:r>
        <w:t xml:space="preserve">актами,   </w:t>
      </w:r>
      <w:proofErr w:type="gramEnd"/>
      <w:r>
        <w:t>а   также   просроченной</w:t>
      </w:r>
    </w:p>
    <w:p w:rsidR="002833C9" w:rsidRDefault="002833C9">
      <w:pPr>
        <w:pStyle w:val="ConsPlusNonformat"/>
        <w:jc w:val="both"/>
      </w:pPr>
      <w:r>
        <w:t>(</w:t>
      </w:r>
      <w:proofErr w:type="gramStart"/>
      <w:r>
        <w:t xml:space="preserve">неурегулированной)   </w:t>
      </w:r>
      <w:proofErr w:type="gramEnd"/>
      <w:r>
        <w:t>задолженности   по   денежным   обязательствам  перед</w:t>
      </w:r>
    </w:p>
    <w:p w:rsidR="002833C9" w:rsidRDefault="002833C9">
      <w:pPr>
        <w:pStyle w:val="ConsPlusNonformat"/>
        <w:jc w:val="both"/>
      </w:pPr>
      <w:r>
        <w:t>Тюменской областью;</w:t>
      </w:r>
    </w:p>
    <w:p w:rsidR="002833C9" w:rsidRDefault="002833C9">
      <w:pPr>
        <w:pStyle w:val="ConsPlusNonformat"/>
        <w:jc w:val="both"/>
      </w:pPr>
      <w:r>
        <w:t xml:space="preserve">    -  не имеет задолженности по налогам, сборам, страховым взносам, пеням,</w:t>
      </w:r>
    </w:p>
    <w:p w:rsidR="002833C9" w:rsidRDefault="002833C9">
      <w:pPr>
        <w:pStyle w:val="ConsPlusNonformat"/>
        <w:jc w:val="both"/>
      </w:pPr>
      <w:proofErr w:type="gramStart"/>
      <w:r>
        <w:t>штрафам,  процентам</w:t>
      </w:r>
      <w:proofErr w:type="gramEnd"/>
      <w:r>
        <w:t>,  подлежащим  уплате в соответствии с законодательством</w:t>
      </w:r>
    </w:p>
    <w:p w:rsidR="002833C9" w:rsidRDefault="002833C9">
      <w:pPr>
        <w:pStyle w:val="ConsPlusNonformat"/>
        <w:jc w:val="both"/>
      </w:pPr>
      <w:r>
        <w:t>Российской Федерации о налогах и сборах;</w:t>
      </w:r>
    </w:p>
    <w:p w:rsidR="002833C9" w:rsidRDefault="002833C9">
      <w:pPr>
        <w:pStyle w:val="ConsPlusNonformat"/>
        <w:jc w:val="both"/>
      </w:pPr>
      <w:r>
        <w:t xml:space="preserve">    -  </w:t>
      </w:r>
      <w:proofErr w:type="gramStart"/>
      <w:r>
        <w:t>не  имеет</w:t>
      </w:r>
      <w:proofErr w:type="gramEnd"/>
      <w:r>
        <w:t xml:space="preserve"> задолженности по уплате страховых взносов, пеней и штрафов</w:t>
      </w:r>
    </w:p>
    <w:p w:rsidR="002833C9" w:rsidRDefault="002833C9">
      <w:pPr>
        <w:pStyle w:val="ConsPlusNonformat"/>
        <w:jc w:val="both"/>
      </w:pPr>
      <w:r>
        <w:t xml:space="preserve">на   обязательное   социальное   страхование   от   </w:t>
      </w:r>
      <w:proofErr w:type="gramStart"/>
      <w:r>
        <w:t>несчастных  случаев</w:t>
      </w:r>
      <w:proofErr w:type="gramEnd"/>
      <w:r>
        <w:t xml:space="preserve">  на</w:t>
      </w:r>
    </w:p>
    <w:p w:rsidR="002833C9" w:rsidRDefault="002833C9">
      <w:pPr>
        <w:pStyle w:val="ConsPlusNonformat"/>
        <w:jc w:val="both"/>
      </w:pPr>
      <w:r>
        <w:t xml:space="preserve">производстве   и   профессиональных   </w:t>
      </w:r>
      <w:proofErr w:type="gramStart"/>
      <w:r>
        <w:t xml:space="preserve">заболеваний,   </w:t>
      </w:r>
      <w:proofErr w:type="gramEnd"/>
      <w:r>
        <w:t>подлежащих   уплате  в</w:t>
      </w:r>
    </w:p>
    <w:p w:rsidR="002833C9" w:rsidRDefault="002833C9">
      <w:pPr>
        <w:pStyle w:val="ConsPlusNonformat"/>
        <w:jc w:val="both"/>
      </w:pPr>
      <w:proofErr w:type="gramStart"/>
      <w:r>
        <w:t>соответствии  с</w:t>
      </w:r>
      <w:proofErr w:type="gramEnd"/>
      <w:r>
        <w:t xml:space="preserve">  законодательством  Российской  Федерации  об  обязательном</w:t>
      </w:r>
    </w:p>
    <w:p w:rsidR="002833C9" w:rsidRDefault="002833C9">
      <w:pPr>
        <w:pStyle w:val="ConsPlusNonformat"/>
        <w:jc w:val="both"/>
      </w:pPr>
      <w:r>
        <w:t xml:space="preserve">социальном   страховании   от   несчастных   случаев   на   </w:t>
      </w:r>
      <w:proofErr w:type="gramStart"/>
      <w:r>
        <w:t>производстве  и</w:t>
      </w:r>
      <w:proofErr w:type="gramEnd"/>
    </w:p>
    <w:p w:rsidR="002833C9" w:rsidRDefault="002833C9">
      <w:pPr>
        <w:pStyle w:val="ConsPlusNonformat"/>
        <w:jc w:val="both"/>
      </w:pPr>
      <w:r>
        <w:t xml:space="preserve">профессиональных заболеваний; </w:t>
      </w:r>
      <w:hyperlink w:anchor="P1146">
        <w:r>
          <w:rPr>
            <w:color w:val="0000FF"/>
          </w:rPr>
          <w:t>&lt;3&gt;</w:t>
        </w:r>
      </w:hyperlink>
    </w:p>
    <w:p w:rsidR="002833C9" w:rsidRDefault="002833C9">
      <w:pPr>
        <w:pStyle w:val="ConsPlusNonformat"/>
        <w:jc w:val="both"/>
      </w:pPr>
      <w:r>
        <w:t xml:space="preserve">    -  </w:t>
      </w:r>
      <w:proofErr w:type="gramStart"/>
      <w:r>
        <w:t>не  является</w:t>
      </w:r>
      <w:proofErr w:type="gramEnd"/>
      <w:r>
        <w:t xml:space="preserve">  иностранным  юридическим  лицом,  в  том  числе местом</w:t>
      </w:r>
    </w:p>
    <w:p w:rsidR="002833C9" w:rsidRDefault="002833C9">
      <w:pPr>
        <w:pStyle w:val="ConsPlusNonformat"/>
        <w:jc w:val="both"/>
      </w:pPr>
      <w:proofErr w:type="gramStart"/>
      <w:r>
        <w:t>регистрации  которого</w:t>
      </w:r>
      <w:proofErr w:type="gramEnd"/>
      <w:r>
        <w:t xml:space="preserve">  является  государство  или  территория, включенные в</w:t>
      </w:r>
    </w:p>
    <w:p w:rsidR="002833C9" w:rsidRDefault="002833C9">
      <w:pPr>
        <w:pStyle w:val="ConsPlusNonformat"/>
        <w:jc w:val="both"/>
      </w:pPr>
      <w:r>
        <w:t>утверждаемый   Министерством   финансов   Российской   Федерации   перечень</w:t>
      </w:r>
    </w:p>
    <w:p w:rsidR="002833C9" w:rsidRDefault="002833C9">
      <w:pPr>
        <w:pStyle w:val="ConsPlusNonformat"/>
        <w:jc w:val="both"/>
      </w:pPr>
      <w:r>
        <w:t xml:space="preserve">государств   </w:t>
      </w:r>
      <w:proofErr w:type="gramStart"/>
      <w:r>
        <w:t>и  территорий</w:t>
      </w:r>
      <w:proofErr w:type="gramEnd"/>
      <w:r>
        <w:t>,  используемых  для  промежуточного  (офшорного)</w:t>
      </w:r>
    </w:p>
    <w:p w:rsidR="002833C9" w:rsidRDefault="002833C9">
      <w:pPr>
        <w:pStyle w:val="ConsPlusNonformat"/>
        <w:jc w:val="both"/>
      </w:pPr>
      <w:proofErr w:type="gramStart"/>
      <w:r>
        <w:t>владения  активами</w:t>
      </w:r>
      <w:proofErr w:type="gramEnd"/>
      <w:r>
        <w:t xml:space="preserve">  в  Российской  Федерации (далее - офшорные компании), а</w:t>
      </w:r>
    </w:p>
    <w:p w:rsidR="002833C9" w:rsidRDefault="002833C9">
      <w:pPr>
        <w:pStyle w:val="ConsPlusNonformat"/>
        <w:jc w:val="both"/>
      </w:pPr>
      <w:proofErr w:type="gramStart"/>
      <w:r>
        <w:t>также  российским</w:t>
      </w:r>
      <w:proofErr w:type="gramEnd"/>
      <w:r>
        <w:t xml:space="preserve">  юридическим  лицом,  в  уставном  (складочном)  капитале</w:t>
      </w:r>
    </w:p>
    <w:p w:rsidR="002833C9" w:rsidRDefault="002833C9">
      <w:pPr>
        <w:pStyle w:val="ConsPlusNonformat"/>
        <w:jc w:val="both"/>
      </w:pPr>
      <w:proofErr w:type="gramStart"/>
      <w:r>
        <w:t>которого  доля</w:t>
      </w:r>
      <w:proofErr w:type="gramEnd"/>
      <w:r>
        <w:t xml:space="preserve">  прямого или косвенного (через третьих лиц) участия офшорных</w:t>
      </w:r>
    </w:p>
    <w:p w:rsidR="002833C9" w:rsidRDefault="002833C9">
      <w:pPr>
        <w:pStyle w:val="ConsPlusNonformat"/>
        <w:jc w:val="both"/>
      </w:pPr>
      <w:r>
        <w:t>компаний в совокупности превышает 25 процентов;</w:t>
      </w:r>
    </w:p>
    <w:p w:rsidR="002833C9" w:rsidRDefault="002833C9">
      <w:pPr>
        <w:pStyle w:val="ConsPlusNonformat"/>
        <w:jc w:val="both"/>
      </w:pPr>
      <w:r>
        <w:t xml:space="preserve">    -  </w:t>
      </w:r>
      <w:proofErr w:type="gramStart"/>
      <w:r>
        <w:t>не  является</w:t>
      </w:r>
      <w:proofErr w:type="gramEnd"/>
      <w:r>
        <w:t xml:space="preserve"> получателем средств областного бюджета в соответствии с</w:t>
      </w:r>
    </w:p>
    <w:p w:rsidR="002833C9" w:rsidRDefault="002833C9">
      <w:pPr>
        <w:pStyle w:val="ConsPlusNonformat"/>
        <w:jc w:val="both"/>
      </w:pPr>
      <w:r>
        <w:t>иными нормативными правовыми актами Тюменской области на указанные цели;</w:t>
      </w:r>
    </w:p>
    <w:p w:rsidR="002833C9" w:rsidRDefault="002833C9">
      <w:pPr>
        <w:pStyle w:val="ConsPlusNonformat"/>
        <w:jc w:val="both"/>
      </w:pPr>
      <w:r>
        <w:t xml:space="preserve">    - является членом ревизионного союза _________________________; </w:t>
      </w:r>
      <w:hyperlink w:anchor="P1147">
        <w:r>
          <w:rPr>
            <w:color w:val="0000FF"/>
          </w:rPr>
          <w:t>&lt;4&gt;</w:t>
        </w:r>
      </w:hyperlink>
    </w:p>
    <w:p w:rsidR="002833C9" w:rsidRDefault="002833C9">
      <w:pPr>
        <w:pStyle w:val="ConsPlusNonformat"/>
        <w:jc w:val="both"/>
      </w:pPr>
      <w:r>
        <w:t xml:space="preserve">                                            (наименование союза)</w:t>
      </w:r>
    </w:p>
    <w:p w:rsidR="002833C9" w:rsidRDefault="002833C9">
      <w:pPr>
        <w:pStyle w:val="ConsPlusNonformat"/>
        <w:jc w:val="both"/>
      </w:pPr>
      <w:r>
        <w:t xml:space="preserve">    -  </w:t>
      </w:r>
      <w:proofErr w:type="gramStart"/>
      <w:r>
        <w:t>применяет  специальный</w:t>
      </w:r>
      <w:proofErr w:type="gramEnd"/>
      <w:r>
        <w:t xml:space="preserve">  налоговый  режим  "Налог на профессиональный</w:t>
      </w:r>
    </w:p>
    <w:p w:rsidR="002833C9" w:rsidRDefault="002833C9">
      <w:pPr>
        <w:pStyle w:val="ConsPlusNonformat"/>
        <w:jc w:val="both"/>
      </w:pPr>
      <w:r>
        <w:t xml:space="preserve">доход"; </w:t>
      </w:r>
      <w:hyperlink w:anchor="P1148">
        <w:r>
          <w:rPr>
            <w:color w:val="0000FF"/>
          </w:rPr>
          <w:t>&lt;5&gt;</w:t>
        </w:r>
      </w:hyperlink>
    </w:p>
    <w:p w:rsidR="002833C9" w:rsidRDefault="002833C9">
      <w:pPr>
        <w:pStyle w:val="ConsPlusNonformat"/>
        <w:jc w:val="both"/>
      </w:pPr>
      <w:r>
        <w:t xml:space="preserve">    -  </w:t>
      </w:r>
      <w:proofErr w:type="gramStart"/>
      <w:r>
        <w:t>отчетность  о</w:t>
      </w:r>
      <w:proofErr w:type="gramEnd"/>
      <w:r>
        <w:t xml:space="preserve"> финансово-экономическом состоянии товаропроизводителей</w:t>
      </w:r>
    </w:p>
    <w:p w:rsidR="002833C9" w:rsidRDefault="002833C9">
      <w:pPr>
        <w:pStyle w:val="ConsPlusNonformat"/>
        <w:jc w:val="both"/>
      </w:pPr>
      <w:r>
        <w:t xml:space="preserve">агропромышленного   комплекса   </w:t>
      </w:r>
      <w:proofErr w:type="gramStart"/>
      <w:r>
        <w:t>в  соответствии</w:t>
      </w:r>
      <w:proofErr w:type="gramEnd"/>
      <w:r>
        <w:t xml:space="preserve">  с  формами,  утвержденными</w:t>
      </w:r>
    </w:p>
    <w:p w:rsidR="002833C9" w:rsidRDefault="002833C9">
      <w:pPr>
        <w:pStyle w:val="ConsPlusNonformat"/>
        <w:jc w:val="both"/>
      </w:pPr>
      <w:r>
        <w:t>приказами    Министерства   сельского   хозяйства   Российской   Федерации,</w:t>
      </w:r>
    </w:p>
    <w:p w:rsidR="002833C9" w:rsidRDefault="002833C9">
      <w:pPr>
        <w:pStyle w:val="ConsPlusNonformat"/>
        <w:jc w:val="both"/>
      </w:pPr>
      <w:r>
        <w:t>представлена в ____________________________________________________________</w:t>
      </w:r>
    </w:p>
    <w:p w:rsidR="002833C9" w:rsidRDefault="002833C9">
      <w:pPr>
        <w:pStyle w:val="ConsPlusNonformat"/>
        <w:jc w:val="both"/>
      </w:pPr>
      <w:r>
        <w:t>___________________________________________________________________________</w:t>
      </w:r>
    </w:p>
    <w:p w:rsidR="002833C9" w:rsidRDefault="002833C9">
      <w:pPr>
        <w:pStyle w:val="ConsPlusNonformat"/>
        <w:jc w:val="both"/>
      </w:pPr>
      <w:r>
        <w:t>(муниципальный район (городской округ) / Департамент АПК, выбрать нужное)</w:t>
      </w:r>
    </w:p>
    <w:p w:rsidR="002833C9" w:rsidRDefault="002833C9">
      <w:pPr>
        <w:pStyle w:val="ConsPlusNonformat"/>
        <w:jc w:val="both"/>
      </w:pPr>
      <w:r>
        <w:t xml:space="preserve">"__" ________ 20___ г. </w:t>
      </w:r>
      <w:hyperlink w:anchor="P1149">
        <w:r>
          <w:rPr>
            <w:color w:val="0000FF"/>
          </w:rPr>
          <w:t>&lt;6&gt;</w:t>
        </w:r>
      </w:hyperlink>
      <w:r>
        <w:t>.</w:t>
      </w:r>
    </w:p>
    <w:p w:rsidR="002833C9" w:rsidRDefault="002833C9">
      <w:pPr>
        <w:pStyle w:val="ConsPlusNonformat"/>
        <w:jc w:val="both"/>
      </w:pPr>
      <w:r>
        <w:t xml:space="preserve">    2.  Даю согласие на осуществление Департаментом АПК проверки соблюдения</w:t>
      </w:r>
    </w:p>
    <w:p w:rsidR="002833C9" w:rsidRDefault="002833C9">
      <w:pPr>
        <w:pStyle w:val="ConsPlusNonformat"/>
        <w:jc w:val="both"/>
      </w:pPr>
      <w:proofErr w:type="gramStart"/>
      <w:r>
        <w:t>порядка  и</w:t>
      </w:r>
      <w:proofErr w:type="gramEnd"/>
      <w:r>
        <w:t xml:space="preserve">  условий предоставления субсидии, в том числе в части достижения</w:t>
      </w:r>
    </w:p>
    <w:p w:rsidR="002833C9" w:rsidRDefault="002833C9">
      <w:pPr>
        <w:pStyle w:val="ConsPlusNonformat"/>
        <w:jc w:val="both"/>
      </w:pPr>
      <w:r>
        <w:lastRenderedPageBreak/>
        <w:t xml:space="preserve">результатов    предоставления   </w:t>
      </w:r>
      <w:proofErr w:type="gramStart"/>
      <w:r>
        <w:t xml:space="preserve">субсидии,   </w:t>
      </w:r>
      <w:proofErr w:type="gramEnd"/>
      <w:r>
        <w:t>а   также   проверки   органами</w:t>
      </w:r>
    </w:p>
    <w:p w:rsidR="002833C9" w:rsidRDefault="002833C9">
      <w:pPr>
        <w:pStyle w:val="ConsPlusNonformat"/>
        <w:jc w:val="both"/>
      </w:pPr>
      <w:r>
        <w:t xml:space="preserve">государственного   финансового   контроля   </w:t>
      </w:r>
      <w:proofErr w:type="gramStart"/>
      <w:r>
        <w:t>соблюдения  порядка</w:t>
      </w:r>
      <w:proofErr w:type="gramEnd"/>
      <w:r>
        <w:t xml:space="preserve">  и  условий</w:t>
      </w:r>
    </w:p>
    <w:p w:rsidR="002833C9" w:rsidRDefault="002833C9">
      <w:pPr>
        <w:pStyle w:val="ConsPlusNonformat"/>
        <w:jc w:val="both"/>
      </w:pPr>
      <w:r>
        <w:t xml:space="preserve">предоставления субсидий в соответствии со </w:t>
      </w:r>
      <w:hyperlink r:id="rId111">
        <w:r>
          <w:rPr>
            <w:color w:val="0000FF"/>
          </w:rPr>
          <w:t>статьями 268.1</w:t>
        </w:r>
      </w:hyperlink>
      <w:r>
        <w:t xml:space="preserve"> и </w:t>
      </w:r>
      <w:hyperlink r:id="rId112">
        <w:r>
          <w:rPr>
            <w:color w:val="0000FF"/>
          </w:rPr>
          <w:t>269.2</w:t>
        </w:r>
      </w:hyperlink>
      <w:r>
        <w:t xml:space="preserve"> Бюджетного</w:t>
      </w:r>
    </w:p>
    <w:p w:rsidR="002833C9" w:rsidRDefault="002833C9">
      <w:pPr>
        <w:pStyle w:val="ConsPlusNonformat"/>
        <w:jc w:val="both"/>
      </w:pPr>
      <w:r>
        <w:t>кодекса Российской Федерации.</w:t>
      </w:r>
    </w:p>
    <w:p w:rsidR="002833C9" w:rsidRDefault="002833C9">
      <w:pPr>
        <w:pStyle w:val="ConsPlusNonformat"/>
        <w:jc w:val="both"/>
      </w:pPr>
      <w:r>
        <w:t xml:space="preserve">    3.  __________________________  (использует/не использует) </w:t>
      </w:r>
      <w:hyperlink w:anchor="P1150">
        <w:r>
          <w:rPr>
            <w:color w:val="0000FF"/>
          </w:rPr>
          <w:t>&lt;7&gt;</w:t>
        </w:r>
      </w:hyperlink>
      <w:r>
        <w:t xml:space="preserve"> право на</w:t>
      </w:r>
    </w:p>
    <w:p w:rsidR="002833C9" w:rsidRDefault="002833C9">
      <w:pPr>
        <w:pStyle w:val="ConsPlusNonformat"/>
        <w:jc w:val="both"/>
      </w:pPr>
      <w:proofErr w:type="gramStart"/>
      <w:r>
        <w:t>освобождение  от</w:t>
      </w:r>
      <w:proofErr w:type="gramEnd"/>
      <w:r>
        <w:t xml:space="preserve">  исполнения  обязанностей  налогоплательщика,  связанных с</w:t>
      </w:r>
    </w:p>
    <w:p w:rsidR="002833C9" w:rsidRDefault="002833C9">
      <w:pPr>
        <w:pStyle w:val="ConsPlusNonformat"/>
        <w:jc w:val="both"/>
      </w:pPr>
      <w:r>
        <w:t>исчислением и уплатой налога на добавленную стоимость.</w:t>
      </w:r>
    </w:p>
    <w:p w:rsidR="002833C9" w:rsidRDefault="002833C9">
      <w:pPr>
        <w:pStyle w:val="ConsPlusNonformat"/>
        <w:jc w:val="both"/>
      </w:pPr>
      <w:r>
        <w:t xml:space="preserve">    4. Кадастровый номер земельного участка ___________________________ </w:t>
      </w:r>
      <w:hyperlink w:anchor="P1151">
        <w:r>
          <w:rPr>
            <w:color w:val="0000FF"/>
          </w:rPr>
          <w:t>&lt;8&gt;</w:t>
        </w:r>
      </w:hyperlink>
    </w:p>
    <w:p w:rsidR="002833C9" w:rsidRDefault="002833C9">
      <w:pPr>
        <w:pStyle w:val="ConsPlusNonformat"/>
        <w:jc w:val="both"/>
      </w:pPr>
      <w:r>
        <w:t xml:space="preserve">    5.  </w:t>
      </w:r>
      <w:proofErr w:type="gramStart"/>
      <w:r>
        <w:t>Обязуюсь  включить</w:t>
      </w:r>
      <w:proofErr w:type="gramEnd"/>
      <w:r>
        <w:t xml:space="preserve">  в  договоры  (соглашения),  заключаемые в целях</w:t>
      </w:r>
    </w:p>
    <w:p w:rsidR="002833C9" w:rsidRDefault="002833C9">
      <w:pPr>
        <w:pStyle w:val="ConsPlusNonformat"/>
        <w:jc w:val="both"/>
      </w:pPr>
      <w:proofErr w:type="gramStart"/>
      <w:r>
        <w:t>исполнения  обязательств</w:t>
      </w:r>
      <w:proofErr w:type="gramEnd"/>
      <w:r>
        <w:t xml:space="preserve">  по  договору  о  предоставлении  субсидии в целях</w:t>
      </w:r>
    </w:p>
    <w:p w:rsidR="002833C9" w:rsidRDefault="002833C9">
      <w:pPr>
        <w:pStyle w:val="ConsPlusNonformat"/>
        <w:jc w:val="both"/>
      </w:pPr>
      <w:r>
        <w:t xml:space="preserve">финансового   обеспечения   </w:t>
      </w:r>
      <w:proofErr w:type="gramStart"/>
      <w:r>
        <w:t>затрат,  условия</w:t>
      </w:r>
      <w:proofErr w:type="gramEnd"/>
      <w:r>
        <w:t xml:space="preserve">  о  согласии  лиц,  являющихся</w:t>
      </w:r>
    </w:p>
    <w:p w:rsidR="002833C9" w:rsidRDefault="002833C9">
      <w:pPr>
        <w:pStyle w:val="ConsPlusNonformat"/>
        <w:jc w:val="both"/>
      </w:pPr>
      <w:r>
        <w:t xml:space="preserve">поставщиками </w:t>
      </w:r>
      <w:proofErr w:type="gramStart"/>
      <w:r>
        <w:t xml:space="preserve">   (</w:t>
      </w:r>
      <w:proofErr w:type="gramEnd"/>
      <w:r>
        <w:t>подрядчиками,    исполнителями)    по    таким   договорам</w:t>
      </w:r>
    </w:p>
    <w:p w:rsidR="002833C9" w:rsidRDefault="002833C9">
      <w:pPr>
        <w:pStyle w:val="ConsPlusNonformat"/>
        <w:jc w:val="both"/>
      </w:pPr>
      <w:r>
        <w:t>(соглашениям</w:t>
      </w:r>
      <w:proofErr w:type="gramStart"/>
      <w:r>
        <w:t>),  (</w:t>
      </w:r>
      <w:proofErr w:type="gramEnd"/>
      <w:r>
        <w:t>за  исключением  государственных (муниципальных) унитарных</w:t>
      </w:r>
    </w:p>
    <w:p w:rsidR="002833C9" w:rsidRDefault="002833C9">
      <w:pPr>
        <w:pStyle w:val="ConsPlusNonformat"/>
        <w:jc w:val="both"/>
      </w:pPr>
      <w:proofErr w:type="gramStart"/>
      <w:r>
        <w:t xml:space="preserve">предприятий,   </w:t>
      </w:r>
      <w:proofErr w:type="gramEnd"/>
      <w:r>
        <w:t xml:space="preserve"> хозяйственных    товариществ    и    обществ   с   участием</w:t>
      </w:r>
    </w:p>
    <w:p w:rsidR="002833C9" w:rsidRDefault="002833C9">
      <w:pPr>
        <w:pStyle w:val="ConsPlusNonformat"/>
        <w:jc w:val="both"/>
      </w:pPr>
      <w:r>
        <w:t>публично-правовых образований в их уставных (складочных) капиталах, а также</w:t>
      </w:r>
    </w:p>
    <w:p w:rsidR="002833C9" w:rsidRDefault="002833C9">
      <w:pPr>
        <w:pStyle w:val="ConsPlusNonformat"/>
        <w:jc w:val="both"/>
      </w:pPr>
      <w:proofErr w:type="gramStart"/>
      <w:r>
        <w:t>коммерческих  организаций</w:t>
      </w:r>
      <w:proofErr w:type="gramEnd"/>
      <w:r>
        <w:t xml:space="preserve">  с  участием  таких  товариществ  и  обществ в их</w:t>
      </w:r>
    </w:p>
    <w:p w:rsidR="002833C9" w:rsidRDefault="002833C9">
      <w:pPr>
        <w:pStyle w:val="ConsPlusNonformat"/>
        <w:jc w:val="both"/>
      </w:pPr>
      <w:r>
        <w:t>уставных</w:t>
      </w:r>
      <w:proofErr w:type="gramStart"/>
      <w:r>
        <w:t xml:space="preserve">   (</w:t>
      </w:r>
      <w:proofErr w:type="gramEnd"/>
      <w:r>
        <w:t>складочных)  капиталах),  на  осуществление  Департаментом  АПК</w:t>
      </w:r>
    </w:p>
    <w:p w:rsidR="002833C9" w:rsidRDefault="002833C9">
      <w:pPr>
        <w:pStyle w:val="ConsPlusNonformat"/>
        <w:jc w:val="both"/>
      </w:pPr>
      <w:r>
        <w:t xml:space="preserve">проверок соблюдения ими условий и порядка предоставления субсидий. </w:t>
      </w:r>
      <w:hyperlink w:anchor="P1152">
        <w:r>
          <w:rPr>
            <w:color w:val="0000FF"/>
          </w:rPr>
          <w:t>&lt;9&gt;</w:t>
        </w:r>
      </w:hyperlink>
    </w:p>
    <w:p w:rsidR="002833C9" w:rsidRDefault="002833C9">
      <w:pPr>
        <w:pStyle w:val="ConsPlusNonformat"/>
        <w:jc w:val="both"/>
      </w:pPr>
      <w:r>
        <w:t xml:space="preserve">    6.  _________</w:t>
      </w:r>
      <w:proofErr w:type="gramStart"/>
      <w:r>
        <w:t>_  (</w:t>
      </w:r>
      <w:proofErr w:type="gramEnd"/>
      <w:r>
        <w:t>даю  /  не  даю) согласие на предоставление субсидии в</w:t>
      </w:r>
    </w:p>
    <w:p w:rsidR="002833C9" w:rsidRDefault="002833C9">
      <w:pPr>
        <w:pStyle w:val="ConsPlusNonformat"/>
        <w:jc w:val="both"/>
      </w:pPr>
      <w:r>
        <w:t>размере остатка лимитов бюджетных обязательств.</w:t>
      </w:r>
    </w:p>
    <w:p w:rsidR="002833C9" w:rsidRDefault="002833C9">
      <w:pPr>
        <w:pStyle w:val="ConsPlusNonformat"/>
        <w:jc w:val="both"/>
      </w:pPr>
    </w:p>
    <w:p w:rsidR="002833C9" w:rsidRDefault="002833C9">
      <w:pPr>
        <w:pStyle w:val="ConsPlusNonformat"/>
        <w:jc w:val="both"/>
      </w:pPr>
      <w:proofErr w:type="gramStart"/>
      <w:r>
        <w:t xml:space="preserve">Руководитель:   </w:t>
      </w:r>
      <w:proofErr w:type="gramEnd"/>
      <w:r>
        <w:t xml:space="preserve">       _______________________ ______________________</w:t>
      </w:r>
    </w:p>
    <w:p w:rsidR="002833C9" w:rsidRDefault="002833C9">
      <w:pPr>
        <w:pStyle w:val="ConsPlusNonformat"/>
        <w:jc w:val="both"/>
      </w:pPr>
      <w:r>
        <w:t xml:space="preserve">М.П. (при наличии </w:t>
      </w:r>
      <w:proofErr w:type="gramStart"/>
      <w:r>
        <w:t xml:space="preserve">печати)   </w:t>
      </w:r>
      <w:proofErr w:type="gramEnd"/>
      <w:r>
        <w:t xml:space="preserve">  (подпись)               (Ф.И.О.)</w:t>
      </w:r>
    </w:p>
    <w:p w:rsidR="002833C9" w:rsidRDefault="002833C9">
      <w:pPr>
        <w:pStyle w:val="ConsPlusNonformat"/>
        <w:jc w:val="both"/>
      </w:pPr>
    </w:p>
    <w:p w:rsidR="002833C9" w:rsidRDefault="002833C9">
      <w:pPr>
        <w:pStyle w:val="ConsPlusNonformat"/>
        <w:jc w:val="both"/>
      </w:pPr>
      <w:r>
        <w:t>Дата ___________________</w:t>
      </w:r>
    </w:p>
    <w:p w:rsidR="002833C9" w:rsidRDefault="002833C9">
      <w:pPr>
        <w:pStyle w:val="ConsPlusNonformat"/>
        <w:jc w:val="both"/>
      </w:pPr>
    </w:p>
    <w:p w:rsidR="002833C9" w:rsidRDefault="002833C9">
      <w:pPr>
        <w:pStyle w:val="ConsPlusNonformat"/>
        <w:jc w:val="both"/>
      </w:pPr>
      <w:r>
        <w:t>Регистрационный номер, дата и время заявки: N _________ от ____________</w:t>
      </w:r>
    </w:p>
    <w:p w:rsidR="002833C9" w:rsidRDefault="002833C9">
      <w:pPr>
        <w:pStyle w:val="ConsPlusNonformat"/>
        <w:jc w:val="both"/>
      </w:pPr>
      <w:r>
        <w:t>время: _____________________</w:t>
      </w:r>
    </w:p>
    <w:p w:rsidR="002833C9" w:rsidRDefault="002833C9">
      <w:pPr>
        <w:pStyle w:val="ConsPlusNonformat"/>
        <w:jc w:val="both"/>
      </w:pPr>
      <w:r>
        <w:t>(заполняется Департаментом АПК)</w:t>
      </w:r>
    </w:p>
    <w:p w:rsidR="002833C9" w:rsidRDefault="002833C9">
      <w:pPr>
        <w:pStyle w:val="ConsPlusNormal"/>
        <w:jc w:val="both"/>
      </w:pPr>
    </w:p>
    <w:p w:rsidR="002833C9" w:rsidRDefault="002833C9">
      <w:pPr>
        <w:pStyle w:val="ConsPlusNormal"/>
        <w:ind w:firstLine="540"/>
        <w:jc w:val="both"/>
      </w:pPr>
      <w:r>
        <w:t>--------------------------------</w:t>
      </w:r>
    </w:p>
    <w:p w:rsidR="002833C9" w:rsidRDefault="002833C9">
      <w:pPr>
        <w:pStyle w:val="ConsPlusNormal"/>
        <w:spacing w:before="220"/>
        <w:ind w:firstLine="540"/>
        <w:jc w:val="both"/>
      </w:pPr>
      <w:bookmarkStart w:id="114" w:name="P1144"/>
      <w:bookmarkEnd w:id="114"/>
      <w:r>
        <w:t>&lt;1&gt; Пункт включается в заявку в случае, если заявитель является юридическим лицом или индивидуальным предпринимателем.</w:t>
      </w:r>
    </w:p>
    <w:p w:rsidR="002833C9" w:rsidRDefault="002833C9">
      <w:pPr>
        <w:pStyle w:val="ConsPlusNormal"/>
        <w:spacing w:before="220"/>
        <w:ind w:firstLine="540"/>
        <w:jc w:val="both"/>
      </w:pPr>
      <w:bookmarkStart w:id="115" w:name="P1145"/>
      <w:bookmarkEnd w:id="115"/>
      <w:r>
        <w:t>&lt;2&gt; Пункт включается в заявку в случае, если заявитель является индивидуальным предпринимателем.</w:t>
      </w:r>
    </w:p>
    <w:p w:rsidR="002833C9" w:rsidRDefault="002833C9">
      <w:pPr>
        <w:pStyle w:val="ConsPlusNormal"/>
        <w:spacing w:before="220"/>
        <w:ind w:firstLine="540"/>
        <w:jc w:val="both"/>
      </w:pPr>
      <w:bookmarkStart w:id="116" w:name="P1146"/>
      <w:bookmarkEnd w:id="116"/>
      <w:r>
        <w:t>&lt;3&gt; Пункт включается в заявку в случае, если заявитель является юридическим лицом или индивидуальным предпринимателем.</w:t>
      </w:r>
    </w:p>
    <w:p w:rsidR="002833C9" w:rsidRDefault="002833C9">
      <w:pPr>
        <w:pStyle w:val="ConsPlusNormal"/>
        <w:spacing w:before="220"/>
        <w:ind w:firstLine="540"/>
        <w:jc w:val="both"/>
      </w:pPr>
      <w:bookmarkStart w:id="117" w:name="P1147"/>
      <w:bookmarkEnd w:id="117"/>
      <w:r>
        <w:t>&lt;4&gt; Заполняют сельскохозяйственные производственные кооперативы.</w:t>
      </w:r>
    </w:p>
    <w:p w:rsidR="002833C9" w:rsidRDefault="002833C9">
      <w:pPr>
        <w:pStyle w:val="ConsPlusNormal"/>
        <w:spacing w:before="220"/>
        <w:ind w:firstLine="540"/>
        <w:jc w:val="both"/>
      </w:pPr>
      <w:bookmarkStart w:id="118" w:name="P1148"/>
      <w:bookmarkEnd w:id="118"/>
      <w:r>
        <w:t>&lt;5&gt; Заполняют граждане, ведущие личное подсобное хозяйство.</w:t>
      </w:r>
    </w:p>
    <w:p w:rsidR="002833C9" w:rsidRDefault="002833C9">
      <w:pPr>
        <w:pStyle w:val="ConsPlusNormal"/>
        <w:spacing w:before="220"/>
        <w:ind w:firstLine="540"/>
        <w:jc w:val="both"/>
      </w:pPr>
      <w:bookmarkStart w:id="119" w:name="P1149"/>
      <w:bookmarkEnd w:id="119"/>
      <w:r>
        <w:t>&lt;6&gt; Заполняют юридические лица или индивидуальные предприниматели.</w:t>
      </w:r>
    </w:p>
    <w:p w:rsidR="002833C9" w:rsidRDefault="002833C9">
      <w:pPr>
        <w:pStyle w:val="ConsPlusNormal"/>
        <w:spacing w:before="220"/>
        <w:ind w:firstLine="540"/>
        <w:jc w:val="both"/>
      </w:pPr>
      <w:bookmarkStart w:id="120" w:name="P1150"/>
      <w:bookmarkEnd w:id="120"/>
      <w:r>
        <w:t>&lt;7&gt; Заполняют юридические лица и индивидуальные предприниматели в зависимости от формы налогообложения.</w:t>
      </w:r>
    </w:p>
    <w:p w:rsidR="002833C9" w:rsidRDefault="002833C9">
      <w:pPr>
        <w:pStyle w:val="ConsPlusNormal"/>
        <w:spacing w:before="220"/>
        <w:ind w:firstLine="540"/>
        <w:jc w:val="both"/>
      </w:pPr>
      <w:bookmarkStart w:id="121" w:name="P1151"/>
      <w:bookmarkEnd w:id="121"/>
      <w:r>
        <w:t>&lt;8&gt; Заполняют граждане, ведущие личное подсобное хозяйство.</w:t>
      </w:r>
    </w:p>
    <w:p w:rsidR="002833C9" w:rsidRDefault="002833C9">
      <w:pPr>
        <w:pStyle w:val="ConsPlusNormal"/>
        <w:spacing w:before="220"/>
        <w:ind w:firstLine="540"/>
        <w:jc w:val="both"/>
      </w:pPr>
      <w:bookmarkStart w:id="122" w:name="P1152"/>
      <w:bookmarkEnd w:id="122"/>
      <w:r>
        <w:t>&lt;9&gt; Пункт включается в заявку при обращении за субсидией на финансовое обеспечение затрат.</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1"/>
      </w:pPr>
      <w:r>
        <w:t>Приложение N 2</w:t>
      </w:r>
    </w:p>
    <w:p w:rsidR="002833C9" w:rsidRDefault="002833C9">
      <w:pPr>
        <w:pStyle w:val="ConsPlusNormal"/>
        <w:jc w:val="right"/>
      </w:pPr>
      <w:r>
        <w:lastRenderedPageBreak/>
        <w:t>к Положению о порядке предоставления</w:t>
      </w:r>
    </w:p>
    <w:p w:rsidR="002833C9" w:rsidRDefault="002833C9">
      <w:pPr>
        <w:pStyle w:val="ConsPlusNormal"/>
        <w:jc w:val="right"/>
      </w:pPr>
      <w:r>
        <w:t>субсидий из средств областного</w:t>
      </w:r>
    </w:p>
    <w:p w:rsidR="002833C9" w:rsidRDefault="002833C9">
      <w:pPr>
        <w:pStyle w:val="ConsPlusNormal"/>
        <w:jc w:val="right"/>
      </w:pPr>
      <w:r>
        <w:t>бюджета на поддержку элитного семеноводства</w:t>
      </w:r>
    </w:p>
    <w:p w:rsidR="002833C9" w:rsidRDefault="002833C9">
      <w:pPr>
        <w:pStyle w:val="ConsPlusNormal"/>
        <w:jc w:val="both"/>
      </w:pPr>
    </w:p>
    <w:p w:rsidR="002833C9" w:rsidRDefault="002833C9">
      <w:pPr>
        <w:pStyle w:val="ConsPlusNonformat"/>
        <w:jc w:val="both"/>
      </w:pPr>
      <w:r>
        <w:t xml:space="preserve">                                                   Заместителю Губернатора,</w:t>
      </w:r>
    </w:p>
    <w:p w:rsidR="002833C9" w:rsidRDefault="002833C9">
      <w:pPr>
        <w:pStyle w:val="ConsPlusNonformat"/>
        <w:jc w:val="both"/>
      </w:pPr>
      <w:r>
        <w:t xml:space="preserve">                                   директору Департамента агропромышленного</w:t>
      </w:r>
    </w:p>
    <w:p w:rsidR="002833C9" w:rsidRDefault="002833C9">
      <w:pPr>
        <w:pStyle w:val="ConsPlusNonformat"/>
        <w:jc w:val="both"/>
      </w:pPr>
      <w:r>
        <w:t xml:space="preserve">                                                комплекса Тюменской области</w:t>
      </w:r>
    </w:p>
    <w:p w:rsidR="002833C9" w:rsidRDefault="002833C9">
      <w:pPr>
        <w:pStyle w:val="ConsPlusNonformat"/>
        <w:jc w:val="both"/>
      </w:pPr>
      <w:r>
        <w:t xml:space="preserve">                                                  _________________________</w:t>
      </w:r>
    </w:p>
    <w:p w:rsidR="002833C9" w:rsidRDefault="002833C9">
      <w:pPr>
        <w:pStyle w:val="ConsPlusNonformat"/>
        <w:jc w:val="both"/>
      </w:pPr>
      <w:r>
        <w:t xml:space="preserve">                                      от __________________________________</w:t>
      </w:r>
    </w:p>
    <w:p w:rsidR="002833C9" w:rsidRDefault="002833C9">
      <w:pPr>
        <w:pStyle w:val="ConsPlusNonformat"/>
        <w:jc w:val="both"/>
      </w:pPr>
      <w:r>
        <w:t xml:space="preserve">                                     (фамилия, имя, отчество (при наличии))</w:t>
      </w:r>
    </w:p>
    <w:p w:rsidR="002833C9" w:rsidRDefault="002833C9">
      <w:pPr>
        <w:pStyle w:val="ConsPlusNonformat"/>
        <w:jc w:val="both"/>
      </w:pPr>
      <w:r>
        <w:t xml:space="preserve">                                            _______________________________</w:t>
      </w:r>
    </w:p>
    <w:p w:rsidR="002833C9" w:rsidRDefault="002833C9">
      <w:pPr>
        <w:pStyle w:val="ConsPlusNonformat"/>
        <w:jc w:val="both"/>
      </w:pPr>
      <w:r>
        <w:t xml:space="preserve">                                            _______________________________</w:t>
      </w:r>
    </w:p>
    <w:p w:rsidR="002833C9" w:rsidRDefault="002833C9">
      <w:pPr>
        <w:pStyle w:val="ConsPlusNonformat"/>
        <w:jc w:val="both"/>
      </w:pPr>
      <w:r>
        <w:t xml:space="preserve">                              (почтовый адрес субъекта персональных данных)</w:t>
      </w:r>
    </w:p>
    <w:p w:rsidR="002833C9" w:rsidRDefault="002833C9">
      <w:pPr>
        <w:pStyle w:val="ConsPlusNonformat"/>
        <w:jc w:val="both"/>
      </w:pPr>
      <w:r>
        <w:t xml:space="preserve">                                                ___________________________</w:t>
      </w:r>
    </w:p>
    <w:p w:rsidR="002833C9" w:rsidRDefault="002833C9">
      <w:pPr>
        <w:pStyle w:val="ConsPlusNonformat"/>
        <w:jc w:val="both"/>
      </w:pPr>
      <w:r>
        <w:t xml:space="preserve">                                                     (номер телефона, адрес</w:t>
      </w:r>
    </w:p>
    <w:p w:rsidR="002833C9" w:rsidRDefault="002833C9">
      <w:pPr>
        <w:pStyle w:val="ConsPlusNonformat"/>
        <w:jc w:val="both"/>
      </w:pPr>
      <w:r>
        <w:t xml:space="preserve">                                                         электронной почты)</w:t>
      </w:r>
    </w:p>
    <w:p w:rsidR="002833C9" w:rsidRDefault="002833C9">
      <w:pPr>
        <w:pStyle w:val="ConsPlusNonformat"/>
        <w:jc w:val="both"/>
      </w:pPr>
    </w:p>
    <w:p w:rsidR="002833C9" w:rsidRDefault="002833C9">
      <w:pPr>
        <w:pStyle w:val="ConsPlusNonformat"/>
        <w:jc w:val="both"/>
      </w:pPr>
      <w:bookmarkStart w:id="123" w:name="P1176"/>
      <w:bookmarkEnd w:id="123"/>
      <w:r>
        <w:t xml:space="preserve">                                 Согласие</w:t>
      </w:r>
    </w:p>
    <w:p w:rsidR="002833C9" w:rsidRDefault="002833C9">
      <w:pPr>
        <w:pStyle w:val="ConsPlusNonformat"/>
        <w:jc w:val="both"/>
      </w:pPr>
      <w:r>
        <w:t xml:space="preserve">                     на обработку персональных данных</w:t>
      </w:r>
    </w:p>
    <w:p w:rsidR="002833C9" w:rsidRDefault="002833C9">
      <w:pPr>
        <w:pStyle w:val="ConsPlusNonformat"/>
        <w:jc w:val="both"/>
      </w:pPr>
    </w:p>
    <w:p w:rsidR="002833C9" w:rsidRDefault="002833C9">
      <w:pPr>
        <w:pStyle w:val="ConsPlusNonformat"/>
        <w:jc w:val="both"/>
      </w:pPr>
      <w:r>
        <w:t xml:space="preserve">    Я, ____________________________________________________________________</w:t>
      </w:r>
    </w:p>
    <w:p w:rsidR="002833C9" w:rsidRDefault="002833C9">
      <w:pPr>
        <w:pStyle w:val="ConsPlusNonformat"/>
        <w:jc w:val="both"/>
      </w:pPr>
      <w:r>
        <w:t xml:space="preserve">             (фамилия, имя, отчество (при наличии) полностью)</w:t>
      </w:r>
    </w:p>
    <w:p w:rsidR="002833C9" w:rsidRDefault="002833C9">
      <w:pPr>
        <w:pStyle w:val="ConsPlusNonformat"/>
        <w:jc w:val="both"/>
      </w:pPr>
      <w:r>
        <w:t xml:space="preserve">в  соответствии  со  </w:t>
      </w:r>
      <w:hyperlink r:id="rId113">
        <w:r>
          <w:rPr>
            <w:color w:val="0000FF"/>
          </w:rPr>
          <w:t>ст.  9</w:t>
        </w:r>
      </w:hyperlink>
      <w:r>
        <w:t xml:space="preserve">  Федерального  закона от 27.07.2006 N 152-ФЗ "О</w:t>
      </w:r>
    </w:p>
    <w:p w:rsidR="002833C9" w:rsidRDefault="002833C9">
      <w:pPr>
        <w:pStyle w:val="ConsPlusNonformat"/>
        <w:jc w:val="both"/>
      </w:pPr>
      <w:r>
        <w:t>персональных данных" в целях получения государственной поддержки на</w:t>
      </w:r>
    </w:p>
    <w:p w:rsidR="002833C9" w:rsidRDefault="002833C9">
      <w:pPr>
        <w:pStyle w:val="ConsPlusNonformat"/>
        <w:jc w:val="both"/>
      </w:pPr>
      <w:r>
        <w:t>___________________________________________________________________________</w:t>
      </w:r>
    </w:p>
    <w:p w:rsidR="002833C9" w:rsidRDefault="002833C9">
      <w:pPr>
        <w:pStyle w:val="ConsPlusNonformat"/>
        <w:jc w:val="both"/>
      </w:pPr>
      <w:r>
        <w:t xml:space="preserve">              (указать направление государственной поддержки)</w:t>
      </w:r>
    </w:p>
    <w:p w:rsidR="002833C9" w:rsidRDefault="002833C9">
      <w:pPr>
        <w:pStyle w:val="ConsPlusNonformat"/>
        <w:jc w:val="both"/>
      </w:pPr>
      <w:proofErr w:type="gramStart"/>
      <w:r>
        <w:t>даю  согласие</w:t>
      </w:r>
      <w:proofErr w:type="gramEnd"/>
      <w:r>
        <w:t xml:space="preserve">  Департаменту  агропромышленного  комплекса Тюменской области</w:t>
      </w:r>
    </w:p>
    <w:p w:rsidR="002833C9" w:rsidRDefault="002833C9">
      <w:pPr>
        <w:pStyle w:val="ConsPlusNonformat"/>
        <w:jc w:val="both"/>
      </w:pPr>
      <w:r>
        <w:t>(</w:t>
      </w:r>
      <w:proofErr w:type="gramStart"/>
      <w:r>
        <w:t>Департаменту  АПК</w:t>
      </w:r>
      <w:proofErr w:type="gramEnd"/>
      <w:r>
        <w:t xml:space="preserve">  Тюменской  области),  расположенному  по  адресу: город</w:t>
      </w:r>
    </w:p>
    <w:p w:rsidR="002833C9" w:rsidRDefault="002833C9">
      <w:pPr>
        <w:pStyle w:val="ConsPlusNonformat"/>
        <w:jc w:val="both"/>
      </w:pPr>
      <w:proofErr w:type="gramStart"/>
      <w:r>
        <w:t>Тюмень,  ул.</w:t>
      </w:r>
      <w:proofErr w:type="gramEnd"/>
      <w:r>
        <w:t xml:space="preserve"> Хохрякова, д. 47 (ИНН 7202137184, ОГРН 1057200712359) (далее -</w:t>
      </w:r>
    </w:p>
    <w:p w:rsidR="002833C9" w:rsidRDefault="002833C9">
      <w:pPr>
        <w:pStyle w:val="ConsPlusNonformat"/>
        <w:jc w:val="both"/>
      </w:pPr>
      <w:r>
        <w:t>Оператор</w:t>
      </w:r>
      <w:proofErr w:type="gramStart"/>
      <w:r>
        <w:t xml:space="preserve">),   </w:t>
      </w:r>
      <w:proofErr w:type="gramEnd"/>
      <w:r>
        <w:t>на   обработку   моих   персональных   данных  (сбор,  запись,</w:t>
      </w:r>
    </w:p>
    <w:p w:rsidR="002833C9" w:rsidRDefault="002833C9">
      <w:pPr>
        <w:pStyle w:val="ConsPlusNonformat"/>
        <w:jc w:val="both"/>
      </w:pPr>
      <w:proofErr w:type="gramStart"/>
      <w:r>
        <w:t>систематизацию,  накопление</w:t>
      </w:r>
      <w:proofErr w:type="gramEnd"/>
      <w:r>
        <w:t>,  хранение,  уточнение (обновление, изменение),</w:t>
      </w:r>
    </w:p>
    <w:p w:rsidR="002833C9" w:rsidRDefault="002833C9">
      <w:pPr>
        <w:pStyle w:val="ConsPlusNonformat"/>
        <w:jc w:val="both"/>
      </w:pPr>
      <w:proofErr w:type="gramStart"/>
      <w:r>
        <w:t>извлечение,  использование</w:t>
      </w:r>
      <w:proofErr w:type="gramEnd"/>
      <w:r>
        <w:t>, передачу, обезличивание, блокирование, удаление</w:t>
      </w:r>
    </w:p>
    <w:p w:rsidR="002833C9" w:rsidRDefault="002833C9">
      <w:pPr>
        <w:pStyle w:val="ConsPlusNonformat"/>
        <w:jc w:val="both"/>
      </w:pPr>
      <w:r>
        <w:t xml:space="preserve">и   </w:t>
      </w:r>
      <w:proofErr w:type="gramStart"/>
      <w:r>
        <w:t xml:space="preserve">уничтожение)   </w:t>
      </w:r>
      <w:proofErr w:type="gramEnd"/>
      <w:r>
        <w:t>моих   персональных   данных  с  использованием  средств</w:t>
      </w:r>
    </w:p>
    <w:p w:rsidR="002833C9" w:rsidRDefault="002833C9">
      <w:pPr>
        <w:pStyle w:val="ConsPlusNonformat"/>
        <w:jc w:val="both"/>
      </w:pPr>
      <w:r>
        <w:t>автоматизации, а также без использования средств автоматизации.</w:t>
      </w:r>
    </w:p>
    <w:p w:rsidR="002833C9" w:rsidRDefault="002833C9">
      <w:pPr>
        <w:pStyle w:val="ConsPlusNonformat"/>
        <w:jc w:val="both"/>
      </w:pPr>
      <w:r>
        <w:t xml:space="preserve">    Перечень моих персональных данных, на обработку которых я даю согласие:</w:t>
      </w:r>
    </w:p>
    <w:p w:rsidR="002833C9" w:rsidRDefault="002833C9">
      <w:pPr>
        <w:pStyle w:val="ConsPlusNonformat"/>
        <w:jc w:val="both"/>
      </w:pPr>
      <w:r>
        <w:t>- фамилия, имя, отчество;</w:t>
      </w:r>
    </w:p>
    <w:p w:rsidR="002833C9" w:rsidRDefault="002833C9">
      <w:pPr>
        <w:pStyle w:val="ConsPlusNonformat"/>
        <w:jc w:val="both"/>
      </w:pPr>
      <w:r>
        <w:t>- данные документов _______________________________________________________</w:t>
      </w:r>
    </w:p>
    <w:p w:rsidR="002833C9" w:rsidRDefault="002833C9">
      <w:pPr>
        <w:pStyle w:val="ConsPlusNonformat"/>
        <w:jc w:val="both"/>
      </w:pPr>
      <w:r>
        <w:t>- _________________________________________________________________________</w:t>
      </w:r>
    </w:p>
    <w:p w:rsidR="002833C9" w:rsidRDefault="002833C9">
      <w:pPr>
        <w:pStyle w:val="ConsPlusNonformat"/>
        <w:jc w:val="both"/>
      </w:pPr>
      <w:r>
        <w:t xml:space="preserve">      (другая информация, относящаяся к субъекту персональных данных)</w:t>
      </w:r>
    </w:p>
    <w:p w:rsidR="002833C9" w:rsidRDefault="002833C9">
      <w:pPr>
        <w:pStyle w:val="ConsPlusNonformat"/>
        <w:jc w:val="both"/>
      </w:pPr>
      <w:r>
        <w:t xml:space="preserve">    Биометрические персональные данные:</w:t>
      </w:r>
    </w:p>
    <w:p w:rsidR="002833C9" w:rsidRDefault="002833C9">
      <w:pPr>
        <w:pStyle w:val="ConsPlusNonformat"/>
        <w:jc w:val="both"/>
      </w:pPr>
      <w:r>
        <w:t>- ________________________________________________________________________.</w:t>
      </w:r>
    </w:p>
    <w:p w:rsidR="002833C9" w:rsidRDefault="002833C9">
      <w:pPr>
        <w:pStyle w:val="ConsPlusNonformat"/>
        <w:jc w:val="both"/>
      </w:pPr>
      <w:r>
        <w:t xml:space="preserve">    </w:t>
      </w:r>
      <w:proofErr w:type="gramStart"/>
      <w:r>
        <w:t>Настоящее  согласие</w:t>
      </w:r>
      <w:proofErr w:type="gramEnd"/>
      <w:r>
        <w:t xml:space="preserve">  действует  со  дня  его подписания до дня отзыва в</w:t>
      </w:r>
    </w:p>
    <w:p w:rsidR="002833C9" w:rsidRDefault="002833C9">
      <w:pPr>
        <w:pStyle w:val="ConsPlusNonformat"/>
        <w:jc w:val="both"/>
      </w:pPr>
      <w:r>
        <w:t>письменной форме.</w:t>
      </w:r>
    </w:p>
    <w:p w:rsidR="002833C9" w:rsidRDefault="002833C9">
      <w:pPr>
        <w:pStyle w:val="ConsPlusNonformat"/>
        <w:jc w:val="both"/>
      </w:pPr>
      <w:r>
        <w:t xml:space="preserve">    </w:t>
      </w:r>
      <w:proofErr w:type="gramStart"/>
      <w:r>
        <w:t>Согласие  на</w:t>
      </w:r>
      <w:proofErr w:type="gramEnd"/>
      <w:r>
        <w:t xml:space="preserve">  обработку  персональных  данных  может  быть  отозвано на</w:t>
      </w:r>
    </w:p>
    <w:p w:rsidR="002833C9" w:rsidRDefault="002833C9">
      <w:pPr>
        <w:pStyle w:val="ConsPlusNonformat"/>
        <w:jc w:val="both"/>
      </w:pPr>
      <w:r>
        <w:t>основании письменного заявления в произвольной форме.</w:t>
      </w:r>
    </w:p>
    <w:p w:rsidR="002833C9" w:rsidRDefault="002833C9">
      <w:pPr>
        <w:pStyle w:val="ConsPlusNonformat"/>
        <w:jc w:val="both"/>
      </w:pPr>
      <w:r>
        <w:t xml:space="preserve">    </w:t>
      </w:r>
      <w:proofErr w:type="gramStart"/>
      <w:r>
        <w:t>В  случае</w:t>
      </w:r>
      <w:proofErr w:type="gramEnd"/>
      <w:r>
        <w:t xml:space="preserve">  отзыва согласия на обработку персональных данных Департамент</w:t>
      </w:r>
    </w:p>
    <w:p w:rsidR="002833C9" w:rsidRDefault="002833C9">
      <w:pPr>
        <w:pStyle w:val="ConsPlusNonformat"/>
        <w:jc w:val="both"/>
      </w:pPr>
      <w:proofErr w:type="gramStart"/>
      <w:r>
        <w:t>агропромышленного  комплекса</w:t>
      </w:r>
      <w:proofErr w:type="gramEnd"/>
      <w:r>
        <w:t xml:space="preserve">  Тюменской области вправе продолжить обработку</w:t>
      </w:r>
    </w:p>
    <w:p w:rsidR="002833C9" w:rsidRDefault="002833C9">
      <w:pPr>
        <w:pStyle w:val="ConsPlusNonformat"/>
        <w:jc w:val="both"/>
      </w:pPr>
      <w:proofErr w:type="gramStart"/>
      <w:r>
        <w:t>персональных  данных</w:t>
      </w:r>
      <w:proofErr w:type="gramEnd"/>
      <w:r>
        <w:t xml:space="preserve">  без  согласия  при  наличии  оснований,  указанных  в</w:t>
      </w:r>
    </w:p>
    <w:p w:rsidR="002833C9" w:rsidRDefault="002833C9">
      <w:pPr>
        <w:pStyle w:val="ConsPlusNonformat"/>
        <w:jc w:val="both"/>
      </w:pPr>
      <w:hyperlink r:id="rId114">
        <w:r>
          <w:rPr>
            <w:color w:val="0000FF"/>
          </w:rPr>
          <w:t>пунктах  2</w:t>
        </w:r>
      </w:hyperlink>
      <w:r>
        <w:t xml:space="preserve">  -  </w:t>
      </w:r>
      <w:hyperlink r:id="rId115">
        <w:r>
          <w:rPr>
            <w:color w:val="0000FF"/>
          </w:rPr>
          <w:t>11  части  1 статьи 6</w:t>
        </w:r>
      </w:hyperlink>
      <w:r>
        <w:t xml:space="preserve">, </w:t>
      </w:r>
      <w:hyperlink r:id="rId116">
        <w:r>
          <w:rPr>
            <w:color w:val="0000FF"/>
          </w:rPr>
          <w:t>части 2 статьи 10</w:t>
        </w:r>
      </w:hyperlink>
      <w:r>
        <w:t xml:space="preserve"> и </w:t>
      </w:r>
      <w:hyperlink r:id="rId117">
        <w:r>
          <w:rPr>
            <w:color w:val="0000FF"/>
          </w:rPr>
          <w:t>части 2 статьи 11</w:t>
        </w:r>
      </w:hyperlink>
    </w:p>
    <w:p w:rsidR="002833C9" w:rsidRDefault="002833C9">
      <w:pPr>
        <w:pStyle w:val="ConsPlusNonformat"/>
        <w:jc w:val="both"/>
      </w:pPr>
      <w:r>
        <w:t>Федерального закона от 27 июля 2006 г. N 152-ФЗ "О персональных данных".</w:t>
      </w:r>
    </w:p>
    <w:p w:rsidR="002833C9" w:rsidRDefault="002833C9">
      <w:pPr>
        <w:pStyle w:val="ConsPlusNonformat"/>
        <w:jc w:val="both"/>
      </w:pPr>
      <w:r>
        <w:t xml:space="preserve">                        _______________________________________________</w:t>
      </w:r>
    </w:p>
    <w:p w:rsidR="002833C9" w:rsidRDefault="002833C9">
      <w:pPr>
        <w:pStyle w:val="ConsPlusNonformat"/>
        <w:jc w:val="both"/>
      </w:pPr>
      <w:r>
        <w:t xml:space="preserve">                            (</w:t>
      </w:r>
      <w:proofErr w:type="gramStart"/>
      <w:r>
        <w:t xml:space="preserve">подпись)   </w:t>
      </w:r>
      <w:proofErr w:type="gramEnd"/>
      <w:r>
        <w:t xml:space="preserve">      (расшифровка подписи)</w:t>
      </w:r>
    </w:p>
    <w:p w:rsidR="002833C9" w:rsidRDefault="002833C9">
      <w:pPr>
        <w:pStyle w:val="ConsPlusNonformat"/>
        <w:jc w:val="both"/>
      </w:pPr>
      <w:r>
        <w:t xml:space="preserve">                                                           ________________</w:t>
      </w:r>
    </w:p>
    <w:p w:rsidR="002833C9" w:rsidRDefault="002833C9">
      <w:pPr>
        <w:pStyle w:val="ConsPlusNonformat"/>
        <w:jc w:val="both"/>
      </w:pPr>
      <w:r>
        <w:t xml:space="preserve">                                                                (дата)</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1"/>
      </w:pPr>
      <w:r>
        <w:t>Приложение N 3</w:t>
      </w:r>
    </w:p>
    <w:p w:rsidR="002833C9" w:rsidRDefault="002833C9">
      <w:pPr>
        <w:pStyle w:val="ConsPlusNormal"/>
        <w:jc w:val="right"/>
      </w:pPr>
      <w:r>
        <w:t>к Положению о порядке предоставления</w:t>
      </w:r>
    </w:p>
    <w:p w:rsidR="002833C9" w:rsidRDefault="002833C9">
      <w:pPr>
        <w:pStyle w:val="ConsPlusNormal"/>
        <w:jc w:val="right"/>
      </w:pPr>
      <w:r>
        <w:t>субсидий из средств областного</w:t>
      </w:r>
    </w:p>
    <w:p w:rsidR="002833C9" w:rsidRDefault="002833C9">
      <w:pPr>
        <w:pStyle w:val="ConsPlusNormal"/>
        <w:jc w:val="right"/>
      </w:pPr>
      <w:r>
        <w:lastRenderedPageBreak/>
        <w:t>бюджета на поддержку элитного семеноводства</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center"/>
            </w:pPr>
            <w:r>
              <w:rPr>
                <w:color w:val="392C69"/>
              </w:rPr>
              <w:t>Список изменяющих документов</w:t>
            </w:r>
          </w:p>
          <w:p w:rsidR="002833C9" w:rsidRDefault="002833C9">
            <w:pPr>
              <w:pStyle w:val="ConsPlusNormal"/>
              <w:jc w:val="center"/>
            </w:pPr>
            <w:r>
              <w:rPr>
                <w:color w:val="392C69"/>
              </w:rPr>
              <w:t xml:space="preserve">(в ред. </w:t>
            </w:r>
            <w:hyperlink r:id="rId118">
              <w:r>
                <w:rPr>
                  <w:color w:val="0000FF"/>
                </w:rPr>
                <w:t>постановления</w:t>
              </w:r>
            </w:hyperlink>
            <w:r>
              <w:rPr>
                <w:color w:val="392C69"/>
              </w:rPr>
              <w:t xml:space="preserve"> Правительства Тюменской области от 26.10.2023 N 675-п)</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jc w:val="both"/>
      </w:pPr>
    </w:p>
    <w:p w:rsidR="002833C9" w:rsidRDefault="002833C9">
      <w:pPr>
        <w:pStyle w:val="ConsPlusNormal"/>
        <w:jc w:val="center"/>
      </w:pPr>
      <w:bookmarkStart w:id="124" w:name="P1225"/>
      <w:bookmarkEnd w:id="124"/>
      <w:r>
        <w:t>Справка-расчет</w:t>
      </w:r>
    </w:p>
    <w:p w:rsidR="002833C9" w:rsidRDefault="002833C9">
      <w:pPr>
        <w:pStyle w:val="ConsPlusNormal"/>
        <w:jc w:val="center"/>
      </w:pPr>
      <w:r>
        <w:t>на предоставление в 20___ году субсидии на поддержку</w:t>
      </w:r>
    </w:p>
    <w:p w:rsidR="002833C9" w:rsidRDefault="002833C9">
      <w:pPr>
        <w:pStyle w:val="ConsPlusNormal"/>
        <w:jc w:val="center"/>
      </w:pPr>
      <w:r>
        <w:t>элитного семеноводства на 1 тонну элитных и (или)</w:t>
      </w:r>
    </w:p>
    <w:p w:rsidR="002833C9" w:rsidRDefault="002833C9">
      <w:pPr>
        <w:pStyle w:val="ConsPlusNormal"/>
        <w:jc w:val="center"/>
      </w:pPr>
      <w:r>
        <w:t>оригинальных семян картофеля и (или) овощных культур,</w:t>
      </w:r>
    </w:p>
    <w:p w:rsidR="002833C9" w:rsidRDefault="002833C9">
      <w:pPr>
        <w:pStyle w:val="ConsPlusNormal"/>
        <w:jc w:val="center"/>
      </w:pPr>
      <w:r>
        <w:t>включая гибриды овощных культур</w:t>
      </w:r>
    </w:p>
    <w:p w:rsidR="002833C9" w:rsidRDefault="002833C9">
      <w:pPr>
        <w:pStyle w:val="ConsPlusNormal"/>
        <w:jc w:val="center"/>
      </w:pPr>
      <w:r>
        <w:t>"___" __________ 20___ года</w:t>
      </w:r>
    </w:p>
    <w:p w:rsidR="002833C9" w:rsidRDefault="002833C9">
      <w:pPr>
        <w:pStyle w:val="ConsPlusNormal"/>
        <w:jc w:val="center"/>
      </w:pPr>
      <w:r>
        <w:t>____________________________________________________________</w:t>
      </w:r>
    </w:p>
    <w:p w:rsidR="002833C9" w:rsidRDefault="002833C9">
      <w:pPr>
        <w:pStyle w:val="ConsPlusNormal"/>
        <w:jc w:val="center"/>
      </w:pPr>
      <w:r>
        <w:t>(наименование Получателя, муниципального образования)</w:t>
      </w:r>
    </w:p>
    <w:p w:rsidR="002833C9" w:rsidRDefault="002833C9">
      <w:pPr>
        <w:pStyle w:val="ConsPlusNormal"/>
        <w:jc w:val="center"/>
      </w:pPr>
      <w:r>
        <w:t>ИНН ___________________ ОГРН ____________</w:t>
      </w:r>
    </w:p>
    <w:p w:rsidR="002833C9" w:rsidRDefault="002833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417"/>
        <w:gridCol w:w="1587"/>
        <w:gridCol w:w="1814"/>
        <w:gridCol w:w="1545"/>
        <w:gridCol w:w="1451"/>
      </w:tblGrid>
      <w:tr w:rsidR="002833C9">
        <w:tc>
          <w:tcPr>
            <w:tcW w:w="1247" w:type="dxa"/>
          </w:tcPr>
          <w:p w:rsidR="002833C9" w:rsidRDefault="002833C9">
            <w:pPr>
              <w:pStyle w:val="ConsPlusNormal"/>
              <w:jc w:val="center"/>
            </w:pPr>
            <w:r>
              <w:t>Наименование культуры</w:t>
            </w:r>
          </w:p>
        </w:tc>
        <w:tc>
          <w:tcPr>
            <w:tcW w:w="1417" w:type="dxa"/>
          </w:tcPr>
          <w:p w:rsidR="002833C9" w:rsidRDefault="002833C9">
            <w:pPr>
              <w:pStyle w:val="ConsPlusNormal"/>
              <w:jc w:val="center"/>
            </w:pPr>
            <w:r>
              <w:t>Наименование сорта семян</w:t>
            </w:r>
          </w:p>
        </w:tc>
        <w:tc>
          <w:tcPr>
            <w:tcW w:w="1587" w:type="dxa"/>
          </w:tcPr>
          <w:p w:rsidR="002833C9" w:rsidRDefault="002833C9">
            <w:pPr>
              <w:pStyle w:val="ConsPlusNormal"/>
              <w:jc w:val="center"/>
            </w:pPr>
            <w:r>
              <w:t xml:space="preserve">Приобретено семян, тонн </w:t>
            </w:r>
            <w:hyperlink w:anchor="P1267">
              <w:r>
                <w:rPr>
                  <w:color w:val="0000FF"/>
                </w:rPr>
                <w:t>&lt;*&gt;</w:t>
              </w:r>
            </w:hyperlink>
          </w:p>
        </w:tc>
        <w:tc>
          <w:tcPr>
            <w:tcW w:w="1814" w:type="dxa"/>
          </w:tcPr>
          <w:p w:rsidR="002833C9" w:rsidRDefault="002833C9">
            <w:pPr>
              <w:pStyle w:val="ConsPlusNormal"/>
              <w:jc w:val="center"/>
            </w:pPr>
            <w:r>
              <w:t>Стоимость приобретения (без НДС), рублей</w:t>
            </w:r>
          </w:p>
        </w:tc>
        <w:tc>
          <w:tcPr>
            <w:tcW w:w="1545" w:type="dxa"/>
          </w:tcPr>
          <w:p w:rsidR="002833C9" w:rsidRDefault="002833C9">
            <w:pPr>
              <w:pStyle w:val="ConsPlusNormal"/>
              <w:jc w:val="center"/>
            </w:pPr>
            <w:r>
              <w:t>Ставка субсидии, % / руб.</w:t>
            </w:r>
          </w:p>
        </w:tc>
        <w:tc>
          <w:tcPr>
            <w:tcW w:w="1451" w:type="dxa"/>
          </w:tcPr>
          <w:p w:rsidR="002833C9" w:rsidRDefault="002833C9">
            <w:pPr>
              <w:pStyle w:val="ConsPlusNormal"/>
              <w:jc w:val="center"/>
            </w:pPr>
            <w:r>
              <w:t>Сумма субсидии, руб.</w:t>
            </w:r>
          </w:p>
        </w:tc>
      </w:tr>
      <w:tr w:rsidR="002833C9">
        <w:tc>
          <w:tcPr>
            <w:tcW w:w="1247" w:type="dxa"/>
          </w:tcPr>
          <w:p w:rsidR="002833C9" w:rsidRDefault="002833C9">
            <w:pPr>
              <w:pStyle w:val="ConsPlusNormal"/>
              <w:jc w:val="center"/>
            </w:pPr>
            <w:r>
              <w:t>1</w:t>
            </w:r>
          </w:p>
        </w:tc>
        <w:tc>
          <w:tcPr>
            <w:tcW w:w="1417" w:type="dxa"/>
          </w:tcPr>
          <w:p w:rsidR="002833C9" w:rsidRDefault="002833C9">
            <w:pPr>
              <w:pStyle w:val="ConsPlusNormal"/>
              <w:jc w:val="center"/>
            </w:pPr>
            <w:r>
              <w:t>2</w:t>
            </w:r>
          </w:p>
        </w:tc>
        <w:tc>
          <w:tcPr>
            <w:tcW w:w="1587" w:type="dxa"/>
          </w:tcPr>
          <w:p w:rsidR="002833C9" w:rsidRDefault="002833C9">
            <w:pPr>
              <w:pStyle w:val="ConsPlusNormal"/>
              <w:jc w:val="center"/>
            </w:pPr>
            <w:r>
              <w:t>3</w:t>
            </w:r>
          </w:p>
        </w:tc>
        <w:tc>
          <w:tcPr>
            <w:tcW w:w="1814" w:type="dxa"/>
          </w:tcPr>
          <w:p w:rsidR="002833C9" w:rsidRDefault="002833C9">
            <w:pPr>
              <w:pStyle w:val="ConsPlusNormal"/>
              <w:jc w:val="center"/>
            </w:pPr>
            <w:r>
              <w:t>4</w:t>
            </w:r>
          </w:p>
        </w:tc>
        <w:tc>
          <w:tcPr>
            <w:tcW w:w="1545" w:type="dxa"/>
          </w:tcPr>
          <w:p w:rsidR="002833C9" w:rsidRDefault="002833C9">
            <w:pPr>
              <w:pStyle w:val="ConsPlusNormal"/>
              <w:jc w:val="center"/>
            </w:pPr>
            <w:r>
              <w:t>5</w:t>
            </w:r>
          </w:p>
        </w:tc>
        <w:tc>
          <w:tcPr>
            <w:tcW w:w="1451" w:type="dxa"/>
          </w:tcPr>
          <w:p w:rsidR="002833C9" w:rsidRDefault="002833C9">
            <w:pPr>
              <w:pStyle w:val="ConsPlusNormal"/>
              <w:jc w:val="center"/>
            </w:pPr>
            <w:r>
              <w:t>6</w:t>
            </w:r>
          </w:p>
        </w:tc>
      </w:tr>
      <w:tr w:rsidR="002833C9">
        <w:tc>
          <w:tcPr>
            <w:tcW w:w="1247" w:type="dxa"/>
          </w:tcPr>
          <w:p w:rsidR="002833C9" w:rsidRDefault="002833C9">
            <w:pPr>
              <w:pStyle w:val="ConsPlusNormal"/>
            </w:pPr>
          </w:p>
        </w:tc>
        <w:tc>
          <w:tcPr>
            <w:tcW w:w="1417" w:type="dxa"/>
          </w:tcPr>
          <w:p w:rsidR="002833C9" w:rsidRDefault="002833C9">
            <w:pPr>
              <w:pStyle w:val="ConsPlusNormal"/>
            </w:pPr>
          </w:p>
        </w:tc>
        <w:tc>
          <w:tcPr>
            <w:tcW w:w="1587" w:type="dxa"/>
          </w:tcPr>
          <w:p w:rsidR="002833C9" w:rsidRDefault="002833C9">
            <w:pPr>
              <w:pStyle w:val="ConsPlusNormal"/>
            </w:pPr>
          </w:p>
        </w:tc>
        <w:tc>
          <w:tcPr>
            <w:tcW w:w="1814" w:type="dxa"/>
          </w:tcPr>
          <w:p w:rsidR="002833C9" w:rsidRDefault="002833C9">
            <w:pPr>
              <w:pStyle w:val="ConsPlusNormal"/>
            </w:pPr>
          </w:p>
        </w:tc>
        <w:tc>
          <w:tcPr>
            <w:tcW w:w="1545" w:type="dxa"/>
          </w:tcPr>
          <w:p w:rsidR="002833C9" w:rsidRDefault="002833C9">
            <w:pPr>
              <w:pStyle w:val="ConsPlusNormal"/>
            </w:pPr>
          </w:p>
        </w:tc>
        <w:tc>
          <w:tcPr>
            <w:tcW w:w="1451" w:type="dxa"/>
          </w:tcPr>
          <w:p w:rsidR="002833C9" w:rsidRDefault="002833C9">
            <w:pPr>
              <w:pStyle w:val="ConsPlusNormal"/>
            </w:pPr>
          </w:p>
        </w:tc>
      </w:tr>
      <w:tr w:rsidR="002833C9">
        <w:tc>
          <w:tcPr>
            <w:tcW w:w="1247" w:type="dxa"/>
          </w:tcPr>
          <w:p w:rsidR="002833C9" w:rsidRDefault="002833C9">
            <w:pPr>
              <w:pStyle w:val="ConsPlusNormal"/>
            </w:pPr>
          </w:p>
        </w:tc>
        <w:tc>
          <w:tcPr>
            <w:tcW w:w="1417" w:type="dxa"/>
          </w:tcPr>
          <w:p w:rsidR="002833C9" w:rsidRDefault="002833C9">
            <w:pPr>
              <w:pStyle w:val="ConsPlusNormal"/>
            </w:pPr>
          </w:p>
        </w:tc>
        <w:tc>
          <w:tcPr>
            <w:tcW w:w="1587" w:type="dxa"/>
          </w:tcPr>
          <w:p w:rsidR="002833C9" w:rsidRDefault="002833C9">
            <w:pPr>
              <w:pStyle w:val="ConsPlusNormal"/>
            </w:pPr>
          </w:p>
        </w:tc>
        <w:tc>
          <w:tcPr>
            <w:tcW w:w="1814" w:type="dxa"/>
          </w:tcPr>
          <w:p w:rsidR="002833C9" w:rsidRDefault="002833C9">
            <w:pPr>
              <w:pStyle w:val="ConsPlusNormal"/>
            </w:pPr>
          </w:p>
        </w:tc>
        <w:tc>
          <w:tcPr>
            <w:tcW w:w="1545" w:type="dxa"/>
          </w:tcPr>
          <w:p w:rsidR="002833C9" w:rsidRDefault="002833C9">
            <w:pPr>
              <w:pStyle w:val="ConsPlusNormal"/>
            </w:pPr>
          </w:p>
        </w:tc>
        <w:tc>
          <w:tcPr>
            <w:tcW w:w="1451" w:type="dxa"/>
          </w:tcPr>
          <w:p w:rsidR="002833C9" w:rsidRDefault="002833C9">
            <w:pPr>
              <w:pStyle w:val="ConsPlusNormal"/>
            </w:pPr>
          </w:p>
        </w:tc>
      </w:tr>
      <w:tr w:rsidR="002833C9">
        <w:tc>
          <w:tcPr>
            <w:tcW w:w="1247" w:type="dxa"/>
          </w:tcPr>
          <w:p w:rsidR="002833C9" w:rsidRDefault="002833C9">
            <w:pPr>
              <w:pStyle w:val="ConsPlusNormal"/>
            </w:pPr>
          </w:p>
        </w:tc>
        <w:tc>
          <w:tcPr>
            <w:tcW w:w="1417" w:type="dxa"/>
          </w:tcPr>
          <w:p w:rsidR="002833C9" w:rsidRDefault="002833C9">
            <w:pPr>
              <w:pStyle w:val="ConsPlusNormal"/>
            </w:pPr>
          </w:p>
        </w:tc>
        <w:tc>
          <w:tcPr>
            <w:tcW w:w="1587" w:type="dxa"/>
          </w:tcPr>
          <w:p w:rsidR="002833C9" w:rsidRDefault="002833C9">
            <w:pPr>
              <w:pStyle w:val="ConsPlusNormal"/>
            </w:pPr>
          </w:p>
        </w:tc>
        <w:tc>
          <w:tcPr>
            <w:tcW w:w="1814" w:type="dxa"/>
          </w:tcPr>
          <w:p w:rsidR="002833C9" w:rsidRDefault="002833C9">
            <w:pPr>
              <w:pStyle w:val="ConsPlusNormal"/>
            </w:pPr>
          </w:p>
        </w:tc>
        <w:tc>
          <w:tcPr>
            <w:tcW w:w="1545" w:type="dxa"/>
          </w:tcPr>
          <w:p w:rsidR="002833C9" w:rsidRDefault="002833C9">
            <w:pPr>
              <w:pStyle w:val="ConsPlusNormal"/>
            </w:pPr>
          </w:p>
        </w:tc>
        <w:tc>
          <w:tcPr>
            <w:tcW w:w="1451" w:type="dxa"/>
          </w:tcPr>
          <w:p w:rsidR="002833C9" w:rsidRDefault="002833C9">
            <w:pPr>
              <w:pStyle w:val="ConsPlusNormal"/>
            </w:pPr>
          </w:p>
        </w:tc>
      </w:tr>
    </w:tbl>
    <w:p w:rsidR="002833C9" w:rsidRDefault="002833C9">
      <w:pPr>
        <w:pStyle w:val="ConsPlusNormal"/>
        <w:jc w:val="both"/>
      </w:pPr>
    </w:p>
    <w:p w:rsidR="002833C9" w:rsidRDefault="002833C9">
      <w:pPr>
        <w:pStyle w:val="ConsPlusNormal"/>
        <w:ind w:firstLine="540"/>
        <w:jc w:val="both"/>
      </w:pPr>
      <w:r>
        <w:t>--------------------------------</w:t>
      </w:r>
    </w:p>
    <w:p w:rsidR="002833C9" w:rsidRDefault="002833C9">
      <w:pPr>
        <w:pStyle w:val="ConsPlusNormal"/>
        <w:spacing w:before="220"/>
        <w:ind w:firstLine="540"/>
        <w:jc w:val="both"/>
      </w:pPr>
      <w:bookmarkStart w:id="125" w:name="P1267"/>
      <w:bookmarkEnd w:id="125"/>
      <w:r>
        <w:t xml:space="preserve">&lt;*&gt; - в случае обращения за государственной поддержкой после окончания сева, указывается объем приобретенных семян, но не более объема высеянных семян, указанного в акте расхода семян и посадочного материала (СП-13), предоставляемого в соответствии с </w:t>
      </w:r>
      <w:hyperlink w:anchor="P778">
        <w:r>
          <w:rPr>
            <w:color w:val="0000FF"/>
          </w:rPr>
          <w:t>подпунктом 2.5.10.1 пункта 2.5.10</w:t>
        </w:r>
      </w:hyperlink>
      <w:r>
        <w:t xml:space="preserve"> настоящего Положения.</w:t>
      </w:r>
    </w:p>
    <w:p w:rsidR="002833C9" w:rsidRDefault="002833C9">
      <w:pPr>
        <w:pStyle w:val="ConsPlusNormal"/>
        <w:jc w:val="both"/>
      </w:pPr>
    </w:p>
    <w:p w:rsidR="002833C9" w:rsidRDefault="002833C9">
      <w:pPr>
        <w:pStyle w:val="ConsPlusNonformat"/>
        <w:jc w:val="both"/>
      </w:pPr>
      <w:r>
        <w:t>Руководитель               ________________ _______________________________</w:t>
      </w:r>
    </w:p>
    <w:p w:rsidR="002833C9" w:rsidRDefault="002833C9">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2833C9" w:rsidRDefault="002833C9">
      <w:pPr>
        <w:pStyle w:val="ConsPlusNonformat"/>
        <w:jc w:val="both"/>
      </w:pPr>
    </w:p>
    <w:p w:rsidR="002833C9" w:rsidRDefault="002833C9">
      <w:pPr>
        <w:pStyle w:val="ConsPlusNonformat"/>
        <w:jc w:val="both"/>
      </w:pPr>
      <w:r>
        <w:t xml:space="preserve">Главный </w:t>
      </w:r>
      <w:proofErr w:type="gramStart"/>
      <w:r>
        <w:t xml:space="preserve">бухгалтер:   </w:t>
      </w:r>
      <w:proofErr w:type="gramEnd"/>
      <w:r>
        <w:t xml:space="preserve">      ________________ _______________________________</w:t>
      </w:r>
    </w:p>
    <w:p w:rsidR="002833C9" w:rsidRDefault="002833C9">
      <w:pPr>
        <w:pStyle w:val="ConsPlusNonformat"/>
        <w:jc w:val="both"/>
      </w:pPr>
      <w:r>
        <w:t xml:space="preserve">                              (</w:t>
      </w:r>
      <w:proofErr w:type="gramStart"/>
      <w:r>
        <w:t xml:space="preserve">подпись)   </w:t>
      </w:r>
      <w:proofErr w:type="gramEnd"/>
      <w:r>
        <w:t xml:space="preserve">       (Ф.И.О. расшифровать)</w:t>
      </w:r>
    </w:p>
    <w:p w:rsidR="002833C9" w:rsidRDefault="002833C9">
      <w:pPr>
        <w:pStyle w:val="ConsPlusNonformat"/>
        <w:jc w:val="both"/>
      </w:pPr>
    </w:p>
    <w:p w:rsidR="002833C9" w:rsidRDefault="002833C9">
      <w:pPr>
        <w:pStyle w:val="ConsPlusNonformat"/>
        <w:jc w:val="both"/>
      </w:pPr>
      <w:r>
        <w:t xml:space="preserve">Проверка    достоверности   </w:t>
      </w:r>
      <w:proofErr w:type="gramStart"/>
      <w:r>
        <w:t xml:space="preserve">документов,   </w:t>
      </w:r>
      <w:proofErr w:type="gramEnd"/>
      <w:r>
        <w:t>предоставленных   для   получения</w:t>
      </w:r>
    </w:p>
    <w:p w:rsidR="002833C9" w:rsidRDefault="002833C9">
      <w:pPr>
        <w:pStyle w:val="ConsPlusNonformat"/>
        <w:jc w:val="both"/>
      </w:pPr>
      <w:proofErr w:type="gramStart"/>
      <w:r>
        <w:t>государственной  поддержки</w:t>
      </w:r>
      <w:proofErr w:type="gramEnd"/>
      <w:r>
        <w:t>,  проведена. Рабочий план по проведению весенних</w:t>
      </w:r>
    </w:p>
    <w:p w:rsidR="002833C9" w:rsidRDefault="002833C9">
      <w:pPr>
        <w:pStyle w:val="ConsPlusNonformat"/>
        <w:jc w:val="both"/>
      </w:pPr>
      <w:proofErr w:type="gramStart"/>
      <w:r>
        <w:t>полевых  работ</w:t>
      </w:r>
      <w:proofErr w:type="gramEnd"/>
      <w:r>
        <w:t xml:space="preserve">  и  прогноз  структуры  посева в 20___ году представлен "__"</w:t>
      </w:r>
    </w:p>
    <w:p w:rsidR="002833C9" w:rsidRDefault="002833C9">
      <w:pPr>
        <w:pStyle w:val="ConsPlusNonformat"/>
        <w:jc w:val="both"/>
      </w:pPr>
      <w:r>
        <w:t>___________ 20___ г.</w:t>
      </w:r>
    </w:p>
    <w:p w:rsidR="002833C9" w:rsidRDefault="002833C9">
      <w:pPr>
        <w:pStyle w:val="ConsPlusNonformat"/>
        <w:jc w:val="both"/>
      </w:pPr>
    </w:p>
    <w:p w:rsidR="002833C9" w:rsidRDefault="002833C9">
      <w:pPr>
        <w:pStyle w:val="ConsPlusNonformat"/>
        <w:jc w:val="both"/>
      </w:pPr>
      <w:r>
        <w:t>Сведения, содержащиеся в документах, ______________________________________</w:t>
      </w:r>
    </w:p>
    <w:p w:rsidR="002833C9" w:rsidRDefault="002833C9">
      <w:pPr>
        <w:pStyle w:val="ConsPlusNonformat"/>
        <w:jc w:val="both"/>
      </w:pPr>
      <w:r>
        <w:t xml:space="preserve">                                          (соответствуют, не соответствуют)</w:t>
      </w:r>
    </w:p>
    <w:p w:rsidR="002833C9" w:rsidRDefault="002833C9">
      <w:pPr>
        <w:pStyle w:val="ConsPlusNonformat"/>
        <w:jc w:val="both"/>
      </w:pPr>
      <w:r>
        <w:t>действительности.</w:t>
      </w:r>
    </w:p>
    <w:p w:rsidR="002833C9" w:rsidRDefault="002833C9">
      <w:pPr>
        <w:pStyle w:val="ConsPlusNonformat"/>
        <w:jc w:val="both"/>
      </w:pPr>
      <w:r>
        <w:t>Расчеты, указанные в справке-расчете, произведены ________________________.</w:t>
      </w:r>
    </w:p>
    <w:p w:rsidR="002833C9" w:rsidRDefault="002833C9">
      <w:pPr>
        <w:pStyle w:val="ConsPlusNonformat"/>
        <w:jc w:val="both"/>
      </w:pPr>
      <w:r>
        <w:t xml:space="preserve">                                                      (верно, неверно)</w:t>
      </w:r>
    </w:p>
    <w:p w:rsidR="002833C9" w:rsidRDefault="002833C9">
      <w:pPr>
        <w:pStyle w:val="ConsPlusNonformat"/>
        <w:jc w:val="both"/>
      </w:pPr>
      <w:r>
        <w:t>Государственная поддержка __________________________________ предоставлена.</w:t>
      </w:r>
    </w:p>
    <w:p w:rsidR="002833C9" w:rsidRDefault="002833C9">
      <w:pPr>
        <w:pStyle w:val="ConsPlusNonformat"/>
        <w:jc w:val="both"/>
      </w:pPr>
      <w:r>
        <w:t xml:space="preserve">                             (может быть, не может быть)</w:t>
      </w:r>
    </w:p>
    <w:p w:rsidR="002833C9" w:rsidRDefault="002833C9">
      <w:pPr>
        <w:pStyle w:val="ConsPlusNonformat"/>
        <w:jc w:val="both"/>
      </w:pPr>
      <w:r>
        <w:t>Руководитель органа управления</w:t>
      </w:r>
    </w:p>
    <w:p w:rsidR="002833C9" w:rsidRDefault="002833C9">
      <w:pPr>
        <w:pStyle w:val="ConsPlusNonformat"/>
        <w:jc w:val="both"/>
      </w:pPr>
      <w:r>
        <w:t>АПК муниципального образования ______________ _____________________________</w:t>
      </w:r>
    </w:p>
    <w:p w:rsidR="002833C9" w:rsidRDefault="002833C9">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2833C9" w:rsidRDefault="002833C9">
      <w:pPr>
        <w:pStyle w:val="ConsPlusNonformat"/>
        <w:jc w:val="both"/>
      </w:pPr>
      <w:r>
        <w:t>Специалист органа управления</w:t>
      </w:r>
    </w:p>
    <w:p w:rsidR="002833C9" w:rsidRDefault="002833C9">
      <w:pPr>
        <w:pStyle w:val="ConsPlusNonformat"/>
        <w:jc w:val="both"/>
      </w:pPr>
      <w:r>
        <w:t>АПК муниципального образования ______________ _____________________________</w:t>
      </w:r>
    </w:p>
    <w:p w:rsidR="002833C9" w:rsidRDefault="002833C9">
      <w:pPr>
        <w:pStyle w:val="ConsPlusNonformat"/>
        <w:jc w:val="both"/>
      </w:pPr>
      <w:r>
        <w:lastRenderedPageBreak/>
        <w:t xml:space="preserve">                                 (</w:t>
      </w:r>
      <w:proofErr w:type="gramStart"/>
      <w:r>
        <w:t xml:space="preserve">подпись)   </w:t>
      </w:r>
      <w:proofErr w:type="gramEnd"/>
      <w:r>
        <w:t xml:space="preserve">     (Ф.И.О. расшифровать)</w:t>
      </w:r>
    </w:p>
    <w:p w:rsidR="002833C9" w:rsidRDefault="002833C9">
      <w:pPr>
        <w:pStyle w:val="ConsPlusNonformat"/>
        <w:jc w:val="both"/>
      </w:pPr>
      <w:r>
        <w:t>Проверено:</w:t>
      </w:r>
    </w:p>
    <w:p w:rsidR="002833C9" w:rsidRDefault="002833C9">
      <w:pPr>
        <w:pStyle w:val="ConsPlusNonformat"/>
        <w:jc w:val="both"/>
      </w:pPr>
      <w:r>
        <w:t>___________________________________ _________ _____________________________</w:t>
      </w:r>
    </w:p>
    <w:p w:rsidR="002833C9" w:rsidRDefault="002833C9">
      <w:pPr>
        <w:pStyle w:val="ConsPlusNonformat"/>
        <w:jc w:val="both"/>
      </w:pPr>
      <w:r>
        <w:t>(должностное лицо Департамента АПК) (</w:t>
      </w:r>
      <w:proofErr w:type="gramStart"/>
      <w:r>
        <w:t xml:space="preserve">подпись)   </w:t>
      </w:r>
      <w:proofErr w:type="gramEnd"/>
      <w:r>
        <w:t xml:space="preserve">     (Ф.И.О. расшифровать)</w:t>
      </w:r>
    </w:p>
    <w:p w:rsidR="002833C9" w:rsidRDefault="002833C9">
      <w:pPr>
        <w:pStyle w:val="ConsPlusNonformat"/>
        <w:jc w:val="both"/>
      </w:pPr>
      <w:r>
        <w:t>___________________________________ _________ _____________________________</w:t>
      </w:r>
    </w:p>
    <w:p w:rsidR="002833C9" w:rsidRDefault="002833C9">
      <w:pPr>
        <w:pStyle w:val="ConsPlusNonformat"/>
        <w:jc w:val="both"/>
      </w:pPr>
      <w:r>
        <w:t>(должностное лицо Департамента АПК) (</w:t>
      </w:r>
      <w:proofErr w:type="gramStart"/>
      <w:r>
        <w:t xml:space="preserve">подпись)   </w:t>
      </w:r>
      <w:proofErr w:type="gramEnd"/>
      <w:r>
        <w:t xml:space="preserve">     (Ф.И.О. расшифровать)</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1"/>
      </w:pPr>
      <w:r>
        <w:t>Приложение N 3а</w:t>
      </w:r>
    </w:p>
    <w:p w:rsidR="002833C9" w:rsidRDefault="002833C9">
      <w:pPr>
        <w:pStyle w:val="ConsPlusNormal"/>
        <w:jc w:val="right"/>
      </w:pPr>
      <w:r>
        <w:t>к Положению о порядке предоставления</w:t>
      </w:r>
    </w:p>
    <w:p w:rsidR="002833C9" w:rsidRDefault="002833C9">
      <w:pPr>
        <w:pStyle w:val="ConsPlusNormal"/>
        <w:jc w:val="right"/>
      </w:pPr>
      <w:r>
        <w:t>субсидий из средств областного</w:t>
      </w:r>
    </w:p>
    <w:p w:rsidR="002833C9" w:rsidRDefault="002833C9">
      <w:pPr>
        <w:pStyle w:val="ConsPlusNormal"/>
        <w:jc w:val="right"/>
      </w:pPr>
      <w:r>
        <w:t>бюджета на поддержку элитного семеноводства</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center"/>
            </w:pPr>
            <w:r>
              <w:rPr>
                <w:color w:val="392C69"/>
              </w:rPr>
              <w:t>Список изменяющих документов</w:t>
            </w:r>
          </w:p>
          <w:p w:rsidR="002833C9" w:rsidRDefault="002833C9">
            <w:pPr>
              <w:pStyle w:val="ConsPlusNormal"/>
              <w:jc w:val="center"/>
            </w:pPr>
            <w:r>
              <w:rPr>
                <w:color w:val="392C69"/>
              </w:rPr>
              <w:t xml:space="preserve">(в ред. </w:t>
            </w:r>
            <w:hyperlink r:id="rId119">
              <w:r>
                <w:rPr>
                  <w:color w:val="0000FF"/>
                </w:rPr>
                <w:t>постановления</w:t>
              </w:r>
            </w:hyperlink>
            <w:r>
              <w:rPr>
                <w:color w:val="392C69"/>
              </w:rPr>
              <w:t xml:space="preserve"> Правительства Тюменской области от 26.10.2023 N 675-п)</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jc w:val="both"/>
      </w:pPr>
    </w:p>
    <w:p w:rsidR="002833C9" w:rsidRDefault="002833C9">
      <w:pPr>
        <w:pStyle w:val="ConsPlusNormal"/>
        <w:jc w:val="center"/>
      </w:pPr>
      <w:bookmarkStart w:id="126" w:name="P1310"/>
      <w:bookmarkEnd w:id="126"/>
      <w:r>
        <w:t>СПРАВКА-РАСЧЕТ</w:t>
      </w:r>
    </w:p>
    <w:p w:rsidR="002833C9" w:rsidRDefault="002833C9">
      <w:pPr>
        <w:pStyle w:val="ConsPlusNormal"/>
        <w:jc w:val="center"/>
      </w:pPr>
      <w:r>
        <w:t>субсидий на 1 га посевной площади, засеваемой элитными</w:t>
      </w:r>
    </w:p>
    <w:p w:rsidR="002833C9" w:rsidRDefault="002833C9">
      <w:pPr>
        <w:pStyle w:val="ConsPlusNormal"/>
        <w:jc w:val="center"/>
      </w:pPr>
      <w:r>
        <w:t>семенами картофеля и (или) овощных культур, включая гибриды</w:t>
      </w:r>
    </w:p>
    <w:p w:rsidR="002833C9" w:rsidRDefault="002833C9">
      <w:pPr>
        <w:pStyle w:val="ConsPlusNormal"/>
        <w:jc w:val="center"/>
      </w:pPr>
      <w:r>
        <w:t>овощных культур</w:t>
      </w:r>
    </w:p>
    <w:p w:rsidR="002833C9" w:rsidRDefault="002833C9">
      <w:pPr>
        <w:pStyle w:val="ConsPlusNormal"/>
        <w:jc w:val="center"/>
      </w:pPr>
      <w:r>
        <w:t>"___" __________ 20___ года</w:t>
      </w:r>
    </w:p>
    <w:p w:rsidR="002833C9" w:rsidRDefault="002833C9">
      <w:pPr>
        <w:pStyle w:val="ConsPlusNormal"/>
        <w:jc w:val="center"/>
      </w:pPr>
      <w:r>
        <w:t>__________________________________________________________</w:t>
      </w:r>
    </w:p>
    <w:p w:rsidR="002833C9" w:rsidRDefault="002833C9">
      <w:pPr>
        <w:pStyle w:val="ConsPlusNormal"/>
        <w:jc w:val="center"/>
      </w:pPr>
      <w:r>
        <w:t>(наименование Получателя, муниципального образования)</w:t>
      </w:r>
    </w:p>
    <w:p w:rsidR="002833C9" w:rsidRDefault="002833C9">
      <w:pPr>
        <w:pStyle w:val="ConsPlusNormal"/>
        <w:jc w:val="center"/>
      </w:pPr>
      <w:r>
        <w:t>ИНН _________________________ ОГРН _______________________</w:t>
      </w:r>
    </w:p>
    <w:p w:rsidR="002833C9" w:rsidRDefault="002833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77"/>
        <w:gridCol w:w="1077"/>
        <w:gridCol w:w="2983"/>
        <w:gridCol w:w="1474"/>
        <w:gridCol w:w="2128"/>
      </w:tblGrid>
      <w:tr w:rsidR="002833C9">
        <w:tc>
          <w:tcPr>
            <w:tcW w:w="1377" w:type="dxa"/>
          </w:tcPr>
          <w:p w:rsidR="002833C9" w:rsidRDefault="002833C9">
            <w:pPr>
              <w:pStyle w:val="ConsPlusNormal"/>
              <w:jc w:val="center"/>
            </w:pPr>
            <w:r>
              <w:t>Культура</w:t>
            </w:r>
          </w:p>
        </w:tc>
        <w:tc>
          <w:tcPr>
            <w:tcW w:w="1077" w:type="dxa"/>
          </w:tcPr>
          <w:p w:rsidR="002833C9" w:rsidRDefault="002833C9">
            <w:pPr>
              <w:pStyle w:val="ConsPlusNormal"/>
              <w:jc w:val="center"/>
            </w:pPr>
            <w:r>
              <w:t>Сорт</w:t>
            </w:r>
          </w:p>
        </w:tc>
        <w:tc>
          <w:tcPr>
            <w:tcW w:w="2983" w:type="dxa"/>
          </w:tcPr>
          <w:p w:rsidR="002833C9" w:rsidRDefault="002833C9">
            <w:pPr>
              <w:pStyle w:val="ConsPlusNormal"/>
              <w:jc w:val="center"/>
            </w:pPr>
            <w:r>
              <w:t>Площадь посева, засеваемая элитными семенами, включая гибриды овощных культур, гектаров &lt;*&gt;</w:t>
            </w:r>
          </w:p>
        </w:tc>
        <w:tc>
          <w:tcPr>
            <w:tcW w:w="1474" w:type="dxa"/>
          </w:tcPr>
          <w:p w:rsidR="002833C9" w:rsidRDefault="002833C9">
            <w:pPr>
              <w:pStyle w:val="ConsPlusNormal"/>
              <w:jc w:val="center"/>
            </w:pPr>
            <w:r>
              <w:t>Ставка субсидии, рублей</w:t>
            </w:r>
          </w:p>
        </w:tc>
        <w:tc>
          <w:tcPr>
            <w:tcW w:w="2128" w:type="dxa"/>
          </w:tcPr>
          <w:p w:rsidR="002833C9" w:rsidRDefault="002833C9">
            <w:pPr>
              <w:pStyle w:val="ConsPlusNormal"/>
              <w:jc w:val="center"/>
            </w:pPr>
            <w:r>
              <w:t>Сумма</w:t>
            </w:r>
          </w:p>
          <w:p w:rsidR="002833C9" w:rsidRDefault="002833C9">
            <w:pPr>
              <w:pStyle w:val="ConsPlusNormal"/>
              <w:jc w:val="center"/>
            </w:pPr>
            <w:r>
              <w:t>субсидии, рублей</w:t>
            </w:r>
          </w:p>
        </w:tc>
      </w:tr>
      <w:tr w:rsidR="002833C9">
        <w:tc>
          <w:tcPr>
            <w:tcW w:w="1377" w:type="dxa"/>
          </w:tcPr>
          <w:p w:rsidR="002833C9" w:rsidRDefault="002833C9">
            <w:pPr>
              <w:pStyle w:val="ConsPlusNormal"/>
              <w:jc w:val="center"/>
            </w:pPr>
            <w:r>
              <w:t>1</w:t>
            </w:r>
          </w:p>
        </w:tc>
        <w:tc>
          <w:tcPr>
            <w:tcW w:w="1077" w:type="dxa"/>
          </w:tcPr>
          <w:p w:rsidR="002833C9" w:rsidRDefault="002833C9">
            <w:pPr>
              <w:pStyle w:val="ConsPlusNormal"/>
              <w:jc w:val="center"/>
            </w:pPr>
            <w:r>
              <w:t>2</w:t>
            </w:r>
          </w:p>
        </w:tc>
        <w:tc>
          <w:tcPr>
            <w:tcW w:w="2983" w:type="dxa"/>
          </w:tcPr>
          <w:p w:rsidR="002833C9" w:rsidRDefault="002833C9">
            <w:pPr>
              <w:pStyle w:val="ConsPlusNormal"/>
              <w:jc w:val="center"/>
            </w:pPr>
            <w:r>
              <w:t>3</w:t>
            </w:r>
          </w:p>
        </w:tc>
        <w:tc>
          <w:tcPr>
            <w:tcW w:w="1474" w:type="dxa"/>
          </w:tcPr>
          <w:p w:rsidR="002833C9" w:rsidRDefault="002833C9">
            <w:pPr>
              <w:pStyle w:val="ConsPlusNormal"/>
              <w:jc w:val="center"/>
            </w:pPr>
            <w:r>
              <w:t>4</w:t>
            </w:r>
          </w:p>
        </w:tc>
        <w:tc>
          <w:tcPr>
            <w:tcW w:w="2128" w:type="dxa"/>
          </w:tcPr>
          <w:p w:rsidR="002833C9" w:rsidRDefault="002833C9">
            <w:pPr>
              <w:pStyle w:val="ConsPlusNormal"/>
              <w:jc w:val="center"/>
            </w:pPr>
            <w:r>
              <w:t>5</w:t>
            </w:r>
          </w:p>
        </w:tc>
      </w:tr>
      <w:tr w:rsidR="002833C9">
        <w:tc>
          <w:tcPr>
            <w:tcW w:w="1377" w:type="dxa"/>
          </w:tcPr>
          <w:p w:rsidR="002833C9" w:rsidRDefault="002833C9">
            <w:pPr>
              <w:pStyle w:val="ConsPlusNormal"/>
            </w:pPr>
          </w:p>
        </w:tc>
        <w:tc>
          <w:tcPr>
            <w:tcW w:w="1077" w:type="dxa"/>
          </w:tcPr>
          <w:p w:rsidR="002833C9" w:rsidRDefault="002833C9">
            <w:pPr>
              <w:pStyle w:val="ConsPlusNormal"/>
            </w:pPr>
          </w:p>
        </w:tc>
        <w:tc>
          <w:tcPr>
            <w:tcW w:w="2983" w:type="dxa"/>
          </w:tcPr>
          <w:p w:rsidR="002833C9" w:rsidRDefault="002833C9">
            <w:pPr>
              <w:pStyle w:val="ConsPlusNormal"/>
            </w:pPr>
          </w:p>
        </w:tc>
        <w:tc>
          <w:tcPr>
            <w:tcW w:w="1474" w:type="dxa"/>
          </w:tcPr>
          <w:p w:rsidR="002833C9" w:rsidRDefault="002833C9">
            <w:pPr>
              <w:pStyle w:val="ConsPlusNormal"/>
            </w:pPr>
          </w:p>
        </w:tc>
        <w:tc>
          <w:tcPr>
            <w:tcW w:w="2128" w:type="dxa"/>
          </w:tcPr>
          <w:p w:rsidR="002833C9" w:rsidRDefault="002833C9">
            <w:pPr>
              <w:pStyle w:val="ConsPlusNormal"/>
            </w:pPr>
          </w:p>
        </w:tc>
      </w:tr>
      <w:tr w:rsidR="002833C9">
        <w:tc>
          <w:tcPr>
            <w:tcW w:w="1377" w:type="dxa"/>
          </w:tcPr>
          <w:p w:rsidR="002833C9" w:rsidRDefault="002833C9">
            <w:pPr>
              <w:pStyle w:val="ConsPlusNormal"/>
            </w:pPr>
          </w:p>
        </w:tc>
        <w:tc>
          <w:tcPr>
            <w:tcW w:w="1077" w:type="dxa"/>
          </w:tcPr>
          <w:p w:rsidR="002833C9" w:rsidRDefault="002833C9">
            <w:pPr>
              <w:pStyle w:val="ConsPlusNormal"/>
            </w:pPr>
          </w:p>
        </w:tc>
        <w:tc>
          <w:tcPr>
            <w:tcW w:w="2983" w:type="dxa"/>
          </w:tcPr>
          <w:p w:rsidR="002833C9" w:rsidRDefault="002833C9">
            <w:pPr>
              <w:pStyle w:val="ConsPlusNormal"/>
            </w:pPr>
          </w:p>
        </w:tc>
        <w:tc>
          <w:tcPr>
            <w:tcW w:w="1474" w:type="dxa"/>
          </w:tcPr>
          <w:p w:rsidR="002833C9" w:rsidRDefault="002833C9">
            <w:pPr>
              <w:pStyle w:val="ConsPlusNormal"/>
            </w:pPr>
          </w:p>
        </w:tc>
        <w:tc>
          <w:tcPr>
            <w:tcW w:w="2128" w:type="dxa"/>
          </w:tcPr>
          <w:p w:rsidR="002833C9" w:rsidRDefault="002833C9">
            <w:pPr>
              <w:pStyle w:val="ConsPlusNormal"/>
            </w:pPr>
          </w:p>
        </w:tc>
      </w:tr>
    </w:tbl>
    <w:p w:rsidR="002833C9" w:rsidRDefault="002833C9">
      <w:pPr>
        <w:pStyle w:val="ConsPlusNormal"/>
        <w:jc w:val="both"/>
      </w:pPr>
    </w:p>
    <w:p w:rsidR="002833C9" w:rsidRDefault="002833C9">
      <w:pPr>
        <w:pStyle w:val="ConsPlusNormal"/>
        <w:ind w:firstLine="540"/>
        <w:jc w:val="both"/>
      </w:pPr>
      <w:r>
        <w:t>--------------------------------</w:t>
      </w:r>
    </w:p>
    <w:p w:rsidR="002833C9" w:rsidRDefault="002833C9">
      <w:pPr>
        <w:pStyle w:val="ConsPlusNormal"/>
        <w:spacing w:before="220"/>
        <w:ind w:firstLine="540"/>
        <w:jc w:val="both"/>
      </w:pPr>
      <w:r>
        <w:t>&lt;*&gt; - в случае обращения за государственной поддержкой до окончания сева, указывается плановая посевная площадь, а в случае обращения за государственной поддержкой после окончания сева, указывается фактическая посевная площадь.</w:t>
      </w:r>
    </w:p>
    <w:p w:rsidR="002833C9" w:rsidRDefault="002833C9">
      <w:pPr>
        <w:pStyle w:val="ConsPlusNormal"/>
        <w:jc w:val="both"/>
      </w:pPr>
    </w:p>
    <w:p w:rsidR="002833C9" w:rsidRDefault="002833C9">
      <w:pPr>
        <w:pStyle w:val="ConsPlusNonformat"/>
        <w:jc w:val="both"/>
      </w:pPr>
      <w:r>
        <w:t>Гражданин, ведущий ЛПХ            ______________ __________________________</w:t>
      </w:r>
    </w:p>
    <w:p w:rsidR="002833C9" w:rsidRDefault="002833C9">
      <w:pPr>
        <w:pStyle w:val="ConsPlusNonformat"/>
        <w:jc w:val="both"/>
      </w:pPr>
      <w:r>
        <w:t xml:space="preserve">                                    (</w:t>
      </w:r>
      <w:proofErr w:type="gramStart"/>
      <w:r>
        <w:t xml:space="preserve">подпись)   </w:t>
      </w:r>
      <w:proofErr w:type="gramEnd"/>
      <w:r>
        <w:t xml:space="preserve">   (Ф.И.О. расшифровать)</w:t>
      </w:r>
    </w:p>
    <w:p w:rsidR="002833C9" w:rsidRDefault="002833C9">
      <w:pPr>
        <w:pStyle w:val="ConsPlusNonformat"/>
        <w:jc w:val="both"/>
      </w:pPr>
    </w:p>
    <w:p w:rsidR="002833C9" w:rsidRDefault="002833C9">
      <w:pPr>
        <w:pStyle w:val="ConsPlusNonformat"/>
        <w:jc w:val="both"/>
      </w:pPr>
      <w:r>
        <w:t xml:space="preserve">Проверка    достоверности   </w:t>
      </w:r>
      <w:proofErr w:type="gramStart"/>
      <w:r>
        <w:t xml:space="preserve">документов,   </w:t>
      </w:r>
      <w:proofErr w:type="gramEnd"/>
      <w:r>
        <w:t>предоставленных   для   получения</w:t>
      </w:r>
    </w:p>
    <w:p w:rsidR="002833C9" w:rsidRDefault="002833C9">
      <w:pPr>
        <w:pStyle w:val="ConsPlusNonformat"/>
        <w:jc w:val="both"/>
      </w:pPr>
      <w:r>
        <w:t>государственной поддержки, проведена. Сведения, содержащиеся в документах,</w:t>
      </w:r>
    </w:p>
    <w:p w:rsidR="002833C9" w:rsidRDefault="002833C9">
      <w:pPr>
        <w:pStyle w:val="ConsPlusNonformat"/>
        <w:jc w:val="both"/>
      </w:pPr>
      <w:r>
        <w:t>________________________________________ действительности.</w:t>
      </w:r>
    </w:p>
    <w:p w:rsidR="002833C9" w:rsidRDefault="002833C9">
      <w:pPr>
        <w:pStyle w:val="ConsPlusNonformat"/>
        <w:jc w:val="both"/>
      </w:pPr>
      <w:r>
        <w:t xml:space="preserve">    (соответствуют, не соответствуют)</w:t>
      </w:r>
    </w:p>
    <w:p w:rsidR="002833C9" w:rsidRDefault="002833C9">
      <w:pPr>
        <w:pStyle w:val="ConsPlusNonformat"/>
        <w:jc w:val="both"/>
      </w:pPr>
      <w:r>
        <w:t>Расчеты, указанные в справке-расчете, произведены _________________________</w:t>
      </w:r>
    </w:p>
    <w:p w:rsidR="002833C9" w:rsidRDefault="002833C9">
      <w:pPr>
        <w:pStyle w:val="ConsPlusNonformat"/>
        <w:jc w:val="both"/>
      </w:pPr>
      <w:r>
        <w:t xml:space="preserve">                                                      (верно, неверно)</w:t>
      </w:r>
    </w:p>
    <w:p w:rsidR="002833C9" w:rsidRDefault="002833C9">
      <w:pPr>
        <w:pStyle w:val="ConsPlusNonformat"/>
        <w:jc w:val="both"/>
      </w:pPr>
      <w:r>
        <w:t>Государственная поддержка _____________________________ быть предоставлена.</w:t>
      </w:r>
    </w:p>
    <w:p w:rsidR="002833C9" w:rsidRDefault="002833C9">
      <w:pPr>
        <w:pStyle w:val="ConsPlusNonformat"/>
        <w:jc w:val="both"/>
      </w:pPr>
      <w:r>
        <w:t xml:space="preserve">                                (может, не может)</w:t>
      </w:r>
    </w:p>
    <w:p w:rsidR="002833C9" w:rsidRDefault="002833C9">
      <w:pPr>
        <w:pStyle w:val="ConsPlusNonformat"/>
        <w:jc w:val="both"/>
      </w:pPr>
      <w:r>
        <w:lastRenderedPageBreak/>
        <w:t>Руководитель органа управления АПК</w:t>
      </w:r>
    </w:p>
    <w:p w:rsidR="002833C9" w:rsidRDefault="002833C9">
      <w:pPr>
        <w:pStyle w:val="ConsPlusNonformat"/>
        <w:jc w:val="both"/>
      </w:pPr>
      <w:r>
        <w:t>муниципального образования                ___________ _____________________</w:t>
      </w:r>
    </w:p>
    <w:p w:rsidR="002833C9" w:rsidRDefault="002833C9">
      <w:pPr>
        <w:pStyle w:val="ConsPlusNonformat"/>
        <w:jc w:val="both"/>
      </w:pPr>
      <w:r>
        <w:t>М.П.                                      (</w:t>
      </w:r>
      <w:proofErr w:type="gramStart"/>
      <w:r>
        <w:t xml:space="preserve">подпись)   </w:t>
      </w:r>
      <w:proofErr w:type="gramEnd"/>
      <w:r>
        <w:t>(Ф.И.О. расшифровать)</w:t>
      </w:r>
    </w:p>
    <w:p w:rsidR="002833C9" w:rsidRDefault="002833C9">
      <w:pPr>
        <w:pStyle w:val="ConsPlusNonformat"/>
        <w:jc w:val="both"/>
      </w:pPr>
    </w:p>
    <w:p w:rsidR="002833C9" w:rsidRDefault="002833C9">
      <w:pPr>
        <w:pStyle w:val="ConsPlusNonformat"/>
        <w:jc w:val="both"/>
      </w:pPr>
      <w:r>
        <w:t>Специалист органа управления АПК</w:t>
      </w:r>
    </w:p>
    <w:p w:rsidR="002833C9" w:rsidRDefault="002833C9">
      <w:pPr>
        <w:pStyle w:val="ConsPlusNonformat"/>
        <w:jc w:val="both"/>
      </w:pPr>
      <w:r>
        <w:t>муниципального образования                ___________ _____________________</w:t>
      </w:r>
    </w:p>
    <w:p w:rsidR="002833C9" w:rsidRDefault="002833C9">
      <w:pPr>
        <w:pStyle w:val="ConsPlusNonformat"/>
        <w:jc w:val="both"/>
      </w:pPr>
      <w:r>
        <w:t xml:space="preserve">                                          (</w:t>
      </w:r>
      <w:proofErr w:type="gramStart"/>
      <w:r>
        <w:t xml:space="preserve">подпись)   </w:t>
      </w:r>
      <w:proofErr w:type="gramEnd"/>
      <w:r>
        <w:t>(Ф.И.О. расшифровать)</w:t>
      </w:r>
    </w:p>
    <w:p w:rsidR="002833C9" w:rsidRDefault="002833C9">
      <w:pPr>
        <w:pStyle w:val="ConsPlusNonformat"/>
        <w:jc w:val="both"/>
      </w:pPr>
    </w:p>
    <w:p w:rsidR="002833C9" w:rsidRDefault="002833C9">
      <w:pPr>
        <w:pStyle w:val="ConsPlusNonformat"/>
        <w:jc w:val="both"/>
      </w:pPr>
      <w:r>
        <w:t>Проверено:</w:t>
      </w:r>
    </w:p>
    <w:p w:rsidR="002833C9" w:rsidRDefault="002833C9">
      <w:pPr>
        <w:pStyle w:val="ConsPlusNonformat"/>
        <w:jc w:val="both"/>
      </w:pPr>
      <w:r>
        <w:t>___________________________________ ___________ ___________________________</w:t>
      </w:r>
    </w:p>
    <w:p w:rsidR="002833C9" w:rsidRDefault="002833C9">
      <w:pPr>
        <w:pStyle w:val="ConsPlusNonformat"/>
        <w:jc w:val="both"/>
      </w:pPr>
      <w:r>
        <w:t xml:space="preserve">(должностное лицо Департамента </w:t>
      </w:r>
      <w:proofErr w:type="gramStart"/>
      <w:r>
        <w:t>АПК)  (</w:t>
      </w:r>
      <w:proofErr w:type="gramEnd"/>
      <w:r>
        <w:t>подпись)        (Ф.И.О. расшифровать)</w:t>
      </w:r>
    </w:p>
    <w:p w:rsidR="002833C9" w:rsidRDefault="002833C9">
      <w:pPr>
        <w:pStyle w:val="ConsPlusNonformat"/>
        <w:jc w:val="both"/>
      </w:pPr>
      <w:r>
        <w:t>Проверено:</w:t>
      </w:r>
    </w:p>
    <w:p w:rsidR="002833C9" w:rsidRDefault="002833C9">
      <w:pPr>
        <w:pStyle w:val="ConsPlusNonformat"/>
        <w:jc w:val="both"/>
      </w:pPr>
      <w:r>
        <w:t>___________________________________ ___________ ___________________________</w:t>
      </w:r>
    </w:p>
    <w:p w:rsidR="002833C9" w:rsidRDefault="002833C9">
      <w:pPr>
        <w:pStyle w:val="ConsPlusNonformat"/>
        <w:jc w:val="both"/>
      </w:pPr>
      <w:r>
        <w:t xml:space="preserve">(должностное лицо Департамента </w:t>
      </w:r>
      <w:proofErr w:type="gramStart"/>
      <w:r>
        <w:t>АПК)  (</w:t>
      </w:r>
      <w:proofErr w:type="gramEnd"/>
      <w:r>
        <w:t>подпись)        (Ф.И.О. расшифровать)</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1"/>
      </w:pPr>
      <w:r>
        <w:t>Приложение N 4</w:t>
      </w:r>
    </w:p>
    <w:p w:rsidR="002833C9" w:rsidRDefault="002833C9">
      <w:pPr>
        <w:pStyle w:val="ConsPlusNormal"/>
        <w:jc w:val="right"/>
      </w:pPr>
      <w:r>
        <w:t>к Положению о порядке предоставления</w:t>
      </w:r>
    </w:p>
    <w:p w:rsidR="002833C9" w:rsidRDefault="002833C9">
      <w:pPr>
        <w:pStyle w:val="ConsPlusNormal"/>
        <w:jc w:val="right"/>
      </w:pPr>
      <w:r>
        <w:t>субсидий из средств областного</w:t>
      </w:r>
    </w:p>
    <w:p w:rsidR="002833C9" w:rsidRDefault="002833C9">
      <w:pPr>
        <w:pStyle w:val="ConsPlusNormal"/>
        <w:jc w:val="right"/>
      </w:pPr>
      <w:r>
        <w:t>бюджета на поддержку элитного семеноводства</w:t>
      </w:r>
    </w:p>
    <w:p w:rsidR="002833C9" w:rsidRDefault="002833C9">
      <w:pPr>
        <w:pStyle w:val="ConsPlusNormal"/>
        <w:jc w:val="both"/>
      </w:pPr>
    </w:p>
    <w:p w:rsidR="002833C9" w:rsidRDefault="002833C9">
      <w:pPr>
        <w:pStyle w:val="ConsPlusNormal"/>
        <w:jc w:val="center"/>
      </w:pPr>
      <w:bookmarkStart w:id="127" w:name="P1379"/>
      <w:bookmarkEnd w:id="127"/>
      <w:r>
        <w:t>АКТ</w:t>
      </w:r>
    </w:p>
    <w:p w:rsidR="002833C9" w:rsidRDefault="002833C9">
      <w:pPr>
        <w:pStyle w:val="ConsPlusNormal"/>
        <w:jc w:val="center"/>
      </w:pPr>
      <w:r>
        <w:t>расхода семян</w:t>
      </w:r>
    </w:p>
    <w:p w:rsidR="002833C9" w:rsidRDefault="002833C9">
      <w:pPr>
        <w:pStyle w:val="ConsPlusNormal"/>
        <w:jc w:val="center"/>
      </w:pPr>
      <w:r>
        <w:t>"___" __________ 20___ года</w:t>
      </w:r>
    </w:p>
    <w:p w:rsidR="002833C9" w:rsidRDefault="002833C9">
      <w:pPr>
        <w:pStyle w:val="ConsPlusNormal"/>
        <w:jc w:val="center"/>
      </w:pPr>
      <w:r>
        <w:t>____________________________________________________________</w:t>
      </w:r>
    </w:p>
    <w:p w:rsidR="002833C9" w:rsidRDefault="002833C9">
      <w:pPr>
        <w:pStyle w:val="ConsPlusNormal"/>
        <w:jc w:val="center"/>
      </w:pPr>
      <w:r>
        <w:t>(наименование Получателя, муниципального образования)</w:t>
      </w:r>
    </w:p>
    <w:p w:rsidR="002833C9" w:rsidRDefault="002833C9">
      <w:pPr>
        <w:pStyle w:val="ConsPlusNormal"/>
        <w:jc w:val="center"/>
      </w:pPr>
      <w:r>
        <w:t>ИНН ___________________ ОГРН ____________</w:t>
      </w:r>
    </w:p>
    <w:p w:rsidR="002833C9" w:rsidRDefault="002833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651"/>
        <w:gridCol w:w="1651"/>
        <w:gridCol w:w="1928"/>
        <w:gridCol w:w="1815"/>
      </w:tblGrid>
      <w:tr w:rsidR="002833C9">
        <w:tc>
          <w:tcPr>
            <w:tcW w:w="1984" w:type="dxa"/>
          </w:tcPr>
          <w:p w:rsidR="002833C9" w:rsidRDefault="002833C9">
            <w:pPr>
              <w:pStyle w:val="ConsPlusNormal"/>
              <w:jc w:val="center"/>
            </w:pPr>
            <w:r>
              <w:t>Наименование культуры</w:t>
            </w:r>
          </w:p>
        </w:tc>
        <w:tc>
          <w:tcPr>
            <w:tcW w:w="1651" w:type="dxa"/>
          </w:tcPr>
          <w:p w:rsidR="002833C9" w:rsidRDefault="002833C9">
            <w:pPr>
              <w:pStyle w:val="ConsPlusNormal"/>
              <w:jc w:val="center"/>
            </w:pPr>
            <w:r>
              <w:t>Сорт</w:t>
            </w:r>
          </w:p>
        </w:tc>
        <w:tc>
          <w:tcPr>
            <w:tcW w:w="1651" w:type="dxa"/>
          </w:tcPr>
          <w:p w:rsidR="002833C9" w:rsidRDefault="002833C9">
            <w:pPr>
              <w:pStyle w:val="ConsPlusNormal"/>
              <w:jc w:val="center"/>
            </w:pPr>
            <w:r>
              <w:t>Количество тонн</w:t>
            </w:r>
          </w:p>
        </w:tc>
        <w:tc>
          <w:tcPr>
            <w:tcW w:w="1928" w:type="dxa"/>
          </w:tcPr>
          <w:p w:rsidR="002833C9" w:rsidRDefault="002833C9">
            <w:pPr>
              <w:pStyle w:val="ConsPlusNormal"/>
              <w:jc w:val="center"/>
            </w:pPr>
            <w:r>
              <w:t>Площадь, га</w:t>
            </w:r>
          </w:p>
        </w:tc>
        <w:tc>
          <w:tcPr>
            <w:tcW w:w="1815" w:type="dxa"/>
          </w:tcPr>
          <w:p w:rsidR="002833C9" w:rsidRDefault="002833C9">
            <w:pPr>
              <w:pStyle w:val="ConsPlusNormal"/>
              <w:jc w:val="center"/>
            </w:pPr>
            <w:r>
              <w:t>Расход семян на 1 га, тонн</w:t>
            </w:r>
          </w:p>
        </w:tc>
      </w:tr>
      <w:tr w:rsidR="002833C9">
        <w:tc>
          <w:tcPr>
            <w:tcW w:w="1984" w:type="dxa"/>
          </w:tcPr>
          <w:p w:rsidR="002833C9" w:rsidRDefault="002833C9">
            <w:pPr>
              <w:pStyle w:val="ConsPlusNormal"/>
              <w:jc w:val="center"/>
            </w:pPr>
            <w:r>
              <w:t>1</w:t>
            </w:r>
          </w:p>
        </w:tc>
        <w:tc>
          <w:tcPr>
            <w:tcW w:w="1651" w:type="dxa"/>
          </w:tcPr>
          <w:p w:rsidR="002833C9" w:rsidRDefault="002833C9">
            <w:pPr>
              <w:pStyle w:val="ConsPlusNormal"/>
              <w:jc w:val="center"/>
            </w:pPr>
            <w:r>
              <w:t>2</w:t>
            </w:r>
          </w:p>
        </w:tc>
        <w:tc>
          <w:tcPr>
            <w:tcW w:w="1651" w:type="dxa"/>
          </w:tcPr>
          <w:p w:rsidR="002833C9" w:rsidRDefault="002833C9">
            <w:pPr>
              <w:pStyle w:val="ConsPlusNormal"/>
              <w:jc w:val="center"/>
            </w:pPr>
            <w:r>
              <w:t>3</w:t>
            </w:r>
          </w:p>
        </w:tc>
        <w:tc>
          <w:tcPr>
            <w:tcW w:w="1928" w:type="dxa"/>
          </w:tcPr>
          <w:p w:rsidR="002833C9" w:rsidRDefault="002833C9">
            <w:pPr>
              <w:pStyle w:val="ConsPlusNormal"/>
              <w:jc w:val="center"/>
            </w:pPr>
            <w:r>
              <w:t>4</w:t>
            </w:r>
          </w:p>
        </w:tc>
        <w:tc>
          <w:tcPr>
            <w:tcW w:w="1815" w:type="dxa"/>
          </w:tcPr>
          <w:p w:rsidR="002833C9" w:rsidRDefault="002833C9">
            <w:pPr>
              <w:pStyle w:val="ConsPlusNormal"/>
              <w:jc w:val="center"/>
            </w:pPr>
            <w:r>
              <w:t>5 = 3 / 4</w:t>
            </w:r>
          </w:p>
        </w:tc>
      </w:tr>
      <w:tr w:rsidR="002833C9">
        <w:tc>
          <w:tcPr>
            <w:tcW w:w="1984" w:type="dxa"/>
          </w:tcPr>
          <w:p w:rsidR="002833C9" w:rsidRDefault="002833C9">
            <w:pPr>
              <w:pStyle w:val="ConsPlusNormal"/>
            </w:pPr>
          </w:p>
        </w:tc>
        <w:tc>
          <w:tcPr>
            <w:tcW w:w="1651" w:type="dxa"/>
          </w:tcPr>
          <w:p w:rsidR="002833C9" w:rsidRDefault="002833C9">
            <w:pPr>
              <w:pStyle w:val="ConsPlusNormal"/>
            </w:pPr>
          </w:p>
        </w:tc>
        <w:tc>
          <w:tcPr>
            <w:tcW w:w="1651" w:type="dxa"/>
          </w:tcPr>
          <w:p w:rsidR="002833C9" w:rsidRDefault="002833C9">
            <w:pPr>
              <w:pStyle w:val="ConsPlusNormal"/>
            </w:pPr>
          </w:p>
        </w:tc>
        <w:tc>
          <w:tcPr>
            <w:tcW w:w="1928" w:type="dxa"/>
          </w:tcPr>
          <w:p w:rsidR="002833C9" w:rsidRDefault="002833C9">
            <w:pPr>
              <w:pStyle w:val="ConsPlusNormal"/>
            </w:pPr>
          </w:p>
        </w:tc>
        <w:tc>
          <w:tcPr>
            <w:tcW w:w="1815" w:type="dxa"/>
          </w:tcPr>
          <w:p w:rsidR="002833C9" w:rsidRDefault="002833C9">
            <w:pPr>
              <w:pStyle w:val="ConsPlusNormal"/>
            </w:pPr>
          </w:p>
        </w:tc>
      </w:tr>
      <w:tr w:rsidR="002833C9">
        <w:tc>
          <w:tcPr>
            <w:tcW w:w="1984" w:type="dxa"/>
          </w:tcPr>
          <w:p w:rsidR="002833C9" w:rsidRDefault="002833C9">
            <w:pPr>
              <w:pStyle w:val="ConsPlusNormal"/>
            </w:pPr>
          </w:p>
        </w:tc>
        <w:tc>
          <w:tcPr>
            <w:tcW w:w="1651" w:type="dxa"/>
          </w:tcPr>
          <w:p w:rsidR="002833C9" w:rsidRDefault="002833C9">
            <w:pPr>
              <w:pStyle w:val="ConsPlusNormal"/>
            </w:pPr>
          </w:p>
        </w:tc>
        <w:tc>
          <w:tcPr>
            <w:tcW w:w="1651" w:type="dxa"/>
          </w:tcPr>
          <w:p w:rsidR="002833C9" w:rsidRDefault="002833C9">
            <w:pPr>
              <w:pStyle w:val="ConsPlusNormal"/>
            </w:pPr>
          </w:p>
        </w:tc>
        <w:tc>
          <w:tcPr>
            <w:tcW w:w="1928" w:type="dxa"/>
          </w:tcPr>
          <w:p w:rsidR="002833C9" w:rsidRDefault="002833C9">
            <w:pPr>
              <w:pStyle w:val="ConsPlusNormal"/>
            </w:pPr>
          </w:p>
        </w:tc>
        <w:tc>
          <w:tcPr>
            <w:tcW w:w="1815" w:type="dxa"/>
          </w:tcPr>
          <w:p w:rsidR="002833C9" w:rsidRDefault="002833C9">
            <w:pPr>
              <w:pStyle w:val="ConsPlusNormal"/>
            </w:pPr>
          </w:p>
        </w:tc>
      </w:tr>
      <w:tr w:rsidR="002833C9">
        <w:tc>
          <w:tcPr>
            <w:tcW w:w="1984" w:type="dxa"/>
          </w:tcPr>
          <w:p w:rsidR="002833C9" w:rsidRDefault="002833C9">
            <w:pPr>
              <w:pStyle w:val="ConsPlusNormal"/>
            </w:pPr>
          </w:p>
        </w:tc>
        <w:tc>
          <w:tcPr>
            <w:tcW w:w="1651" w:type="dxa"/>
          </w:tcPr>
          <w:p w:rsidR="002833C9" w:rsidRDefault="002833C9">
            <w:pPr>
              <w:pStyle w:val="ConsPlusNormal"/>
            </w:pPr>
          </w:p>
        </w:tc>
        <w:tc>
          <w:tcPr>
            <w:tcW w:w="1651" w:type="dxa"/>
          </w:tcPr>
          <w:p w:rsidR="002833C9" w:rsidRDefault="002833C9">
            <w:pPr>
              <w:pStyle w:val="ConsPlusNormal"/>
            </w:pPr>
          </w:p>
        </w:tc>
        <w:tc>
          <w:tcPr>
            <w:tcW w:w="1928" w:type="dxa"/>
          </w:tcPr>
          <w:p w:rsidR="002833C9" w:rsidRDefault="002833C9">
            <w:pPr>
              <w:pStyle w:val="ConsPlusNormal"/>
            </w:pPr>
          </w:p>
        </w:tc>
        <w:tc>
          <w:tcPr>
            <w:tcW w:w="1815" w:type="dxa"/>
          </w:tcPr>
          <w:p w:rsidR="002833C9" w:rsidRDefault="002833C9">
            <w:pPr>
              <w:pStyle w:val="ConsPlusNormal"/>
            </w:pPr>
          </w:p>
        </w:tc>
      </w:tr>
    </w:tbl>
    <w:p w:rsidR="002833C9" w:rsidRDefault="002833C9">
      <w:pPr>
        <w:pStyle w:val="ConsPlusNormal"/>
        <w:jc w:val="both"/>
      </w:pPr>
    </w:p>
    <w:p w:rsidR="002833C9" w:rsidRDefault="002833C9">
      <w:pPr>
        <w:pStyle w:val="ConsPlusNormal"/>
        <w:jc w:val="both"/>
      </w:pPr>
      <w:r>
        <w:t>Способ высева (посадки) семян ______________________________________________</w:t>
      </w:r>
    </w:p>
    <w:p w:rsidR="002833C9" w:rsidRDefault="002833C9">
      <w:pPr>
        <w:pStyle w:val="ConsPlusNormal"/>
        <w:jc w:val="both"/>
      </w:pPr>
    </w:p>
    <w:p w:rsidR="002833C9" w:rsidRDefault="002833C9">
      <w:pPr>
        <w:pStyle w:val="ConsPlusNonformat"/>
        <w:jc w:val="both"/>
      </w:pPr>
      <w:r>
        <w:t>Гражданин, ведущий ЛПХ     ________________ _______________________________</w:t>
      </w:r>
    </w:p>
    <w:p w:rsidR="002833C9" w:rsidRDefault="002833C9">
      <w:pPr>
        <w:pStyle w:val="ConsPlusNonformat"/>
        <w:jc w:val="both"/>
      </w:pPr>
      <w:r>
        <w:t xml:space="preserve">                               (</w:t>
      </w:r>
      <w:proofErr w:type="gramStart"/>
      <w:r>
        <w:t xml:space="preserve">подпись)   </w:t>
      </w:r>
      <w:proofErr w:type="gramEnd"/>
      <w:r>
        <w:t xml:space="preserve">      (Ф.И.О. расшифровать)</w:t>
      </w:r>
    </w:p>
    <w:p w:rsidR="002833C9" w:rsidRDefault="002833C9">
      <w:pPr>
        <w:pStyle w:val="ConsPlusNonformat"/>
        <w:jc w:val="both"/>
      </w:pPr>
    </w:p>
    <w:p w:rsidR="002833C9" w:rsidRDefault="002833C9">
      <w:pPr>
        <w:pStyle w:val="ConsPlusNonformat"/>
        <w:jc w:val="both"/>
      </w:pPr>
    </w:p>
    <w:p w:rsidR="002833C9" w:rsidRDefault="002833C9">
      <w:pPr>
        <w:pStyle w:val="ConsPlusNonformat"/>
        <w:jc w:val="both"/>
      </w:pPr>
      <w:r>
        <w:t>Проверено:</w:t>
      </w:r>
    </w:p>
    <w:p w:rsidR="002833C9" w:rsidRDefault="002833C9">
      <w:pPr>
        <w:pStyle w:val="ConsPlusNonformat"/>
        <w:jc w:val="both"/>
      </w:pPr>
      <w:r>
        <w:t>Руководитель органа управления</w:t>
      </w:r>
    </w:p>
    <w:p w:rsidR="002833C9" w:rsidRDefault="002833C9">
      <w:pPr>
        <w:pStyle w:val="ConsPlusNonformat"/>
        <w:jc w:val="both"/>
      </w:pPr>
      <w:r>
        <w:t>АПК муниципального образования ______________ _____________________________</w:t>
      </w:r>
    </w:p>
    <w:p w:rsidR="002833C9" w:rsidRDefault="002833C9">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2833C9" w:rsidRDefault="002833C9">
      <w:pPr>
        <w:pStyle w:val="ConsPlusNonformat"/>
        <w:jc w:val="both"/>
      </w:pPr>
    </w:p>
    <w:p w:rsidR="002833C9" w:rsidRDefault="002833C9">
      <w:pPr>
        <w:pStyle w:val="ConsPlusNonformat"/>
        <w:jc w:val="both"/>
      </w:pPr>
      <w:r>
        <w:t>Специалист органа управления</w:t>
      </w:r>
    </w:p>
    <w:p w:rsidR="002833C9" w:rsidRDefault="002833C9">
      <w:pPr>
        <w:pStyle w:val="ConsPlusNonformat"/>
        <w:jc w:val="both"/>
      </w:pPr>
      <w:r>
        <w:t>АПК муниципального образования ______________ _____________________________</w:t>
      </w:r>
    </w:p>
    <w:p w:rsidR="002833C9" w:rsidRDefault="002833C9">
      <w:pPr>
        <w:pStyle w:val="ConsPlusNonformat"/>
        <w:jc w:val="both"/>
      </w:pPr>
      <w:r>
        <w:t xml:space="preserve">                                 (</w:t>
      </w:r>
      <w:proofErr w:type="gramStart"/>
      <w:r>
        <w:t xml:space="preserve">подпись)   </w:t>
      </w:r>
      <w:proofErr w:type="gramEnd"/>
      <w:r>
        <w:t xml:space="preserve">    (Ф.И.О. расшифровать)</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0"/>
      </w:pPr>
      <w:r>
        <w:t>Приложение N 3</w:t>
      </w:r>
    </w:p>
    <w:p w:rsidR="002833C9" w:rsidRDefault="002833C9">
      <w:pPr>
        <w:pStyle w:val="ConsPlusNormal"/>
        <w:jc w:val="right"/>
      </w:pPr>
      <w:r>
        <w:t>к постановлению Правительства</w:t>
      </w:r>
    </w:p>
    <w:p w:rsidR="002833C9" w:rsidRDefault="002833C9">
      <w:pPr>
        <w:pStyle w:val="ConsPlusNormal"/>
        <w:jc w:val="right"/>
      </w:pPr>
      <w:r>
        <w:t>Тюменской области</w:t>
      </w:r>
    </w:p>
    <w:p w:rsidR="002833C9" w:rsidRDefault="002833C9">
      <w:pPr>
        <w:pStyle w:val="ConsPlusNormal"/>
        <w:jc w:val="right"/>
      </w:pPr>
      <w:r>
        <w:t>от 22 декабря 2022 г. N 989-п</w:t>
      </w:r>
    </w:p>
    <w:p w:rsidR="002833C9" w:rsidRDefault="002833C9">
      <w:pPr>
        <w:pStyle w:val="ConsPlusNormal"/>
        <w:jc w:val="both"/>
      </w:pPr>
    </w:p>
    <w:p w:rsidR="002833C9" w:rsidRDefault="002833C9">
      <w:pPr>
        <w:pStyle w:val="ConsPlusTitle"/>
        <w:jc w:val="center"/>
      </w:pPr>
      <w:bookmarkStart w:id="128" w:name="P1436"/>
      <w:bookmarkEnd w:id="128"/>
      <w:r>
        <w:t>ПОЛОЖЕНИЕ</w:t>
      </w:r>
    </w:p>
    <w:p w:rsidR="002833C9" w:rsidRDefault="002833C9">
      <w:pPr>
        <w:pStyle w:val="ConsPlusTitle"/>
        <w:jc w:val="center"/>
      </w:pPr>
      <w:r>
        <w:t>О ПОРЯДКЕ ПРЕДОСТАВЛЕНИЯ СУБСИДИЙ ИЗ СРЕДСТВ ОБЛАСТНОГО</w:t>
      </w:r>
    </w:p>
    <w:p w:rsidR="002833C9" w:rsidRDefault="002833C9">
      <w:pPr>
        <w:pStyle w:val="ConsPlusTitle"/>
        <w:jc w:val="center"/>
      </w:pPr>
      <w:r>
        <w:t>БЮДЖЕТА НА ПОДДЕРЖКУ ПРОИЗВОДСТВА И РЕАЛИЗАЦИИ КАРТОФЕЛЯ</w:t>
      </w:r>
    </w:p>
    <w:p w:rsidR="002833C9" w:rsidRDefault="002833C9">
      <w:pPr>
        <w:pStyle w:val="ConsPlusTitle"/>
        <w:jc w:val="center"/>
      </w:pPr>
      <w:r>
        <w:t>И ОВОЩЕЙ ОТКРЫТОГО ГРУНТА</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center"/>
            </w:pPr>
            <w:r>
              <w:rPr>
                <w:color w:val="392C69"/>
              </w:rPr>
              <w:t>Список изменяющих документов</w:t>
            </w:r>
          </w:p>
          <w:p w:rsidR="002833C9" w:rsidRDefault="002833C9">
            <w:pPr>
              <w:pStyle w:val="ConsPlusNormal"/>
              <w:jc w:val="center"/>
            </w:pPr>
            <w:r>
              <w:rPr>
                <w:color w:val="392C69"/>
              </w:rPr>
              <w:t xml:space="preserve">(в ред. постановлений Правительства Тюменской области от 18.05.2023 </w:t>
            </w:r>
            <w:hyperlink r:id="rId120">
              <w:r>
                <w:rPr>
                  <w:color w:val="0000FF"/>
                </w:rPr>
                <w:t>N 293-п</w:t>
              </w:r>
            </w:hyperlink>
            <w:r>
              <w:rPr>
                <w:color w:val="392C69"/>
              </w:rPr>
              <w:t>,</w:t>
            </w:r>
          </w:p>
          <w:p w:rsidR="002833C9" w:rsidRDefault="002833C9">
            <w:pPr>
              <w:pStyle w:val="ConsPlusNormal"/>
              <w:jc w:val="center"/>
            </w:pPr>
            <w:r>
              <w:rPr>
                <w:color w:val="392C69"/>
              </w:rPr>
              <w:t xml:space="preserve">от 26.10.2023 </w:t>
            </w:r>
            <w:hyperlink r:id="rId121">
              <w:r>
                <w:rPr>
                  <w:color w:val="0000FF"/>
                </w:rPr>
                <w:t>N 675-п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jc w:val="both"/>
      </w:pPr>
    </w:p>
    <w:p w:rsidR="002833C9" w:rsidRDefault="002833C9">
      <w:pPr>
        <w:pStyle w:val="ConsPlusTitle"/>
        <w:jc w:val="center"/>
        <w:outlineLvl w:val="1"/>
      </w:pPr>
      <w:r>
        <w:t>I. Общие положения о предоставлении субсидий</w:t>
      </w:r>
    </w:p>
    <w:p w:rsidR="002833C9" w:rsidRDefault="002833C9">
      <w:pPr>
        <w:pStyle w:val="ConsPlusNormal"/>
        <w:jc w:val="both"/>
      </w:pPr>
    </w:p>
    <w:p w:rsidR="002833C9" w:rsidRDefault="002833C9">
      <w:pPr>
        <w:pStyle w:val="ConsPlusNormal"/>
        <w:ind w:firstLine="540"/>
        <w:jc w:val="both"/>
      </w:pPr>
      <w:r>
        <w:t>1.1. Настоящее Положение о порядке предоставления субсидий из средств областного бюджета на поддержку производства и реализации картофеля и овощей открытого грунта (далее - Положение) определяет условия, цели и порядок предоставления средств из областного бюджета на финансовое обеспечение (возмещение) части затрат на производство и реализацию картофеля и овощей открытого грунта (далее - субсидии), а также порядок возврата субсидий в случае нарушения условий и порядка предоставления субсидии.</w:t>
      </w:r>
    </w:p>
    <w:p w:rsidR="002833C9" w:rsidRDefault="002833C9">
      <w:pPr>
        <w:pStyle w:val="ConsPlusNormal"/>
        <w:spacing w:before="220"/>
        <w:ind w:firstLine="540"/>
        <w:jc w:val="both"/>
      </w:pPr>
      <w:bookmarkStart w:id="129" w:name="P1447"/>
      <w:bookmarkEnd w:id="129"/>
      <w:r>
        <w:t xml:space="preserve">1.2. Субсидии предоставляются в рамках реализации государственной </w:t>
      </w:r>
      <w:hyperlink r:id="rId122">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1679">
        <w:r>
          <w:rPr>
            <w:color w:val="0000FF"/>
          </w:rPr>
          <w:t>пунктом 3.21</w:t>
        </w:r>
      </w:hyperlink>
      <w:r>
        <w:t xml:space="preserve"> настоящего Положения на производство и реализацию картофеля и овощей открытого грунта по следующим направлениям:</w:t>
      </w:r>
    </w:p>
    <w:p w:rsidR="002833C9" w:rsidRDefault="002833C9">
      <w:pPr>
        <w:pStyle w:val="ConsPlusNormal"/>
        <w:spacing w:before="220"/>
        <w:ind w:firstLine="540"/>
        <w:jc w:val="both"/>
      </w:pPr>
      <w:bookmarkStart w:id="130" w:name="P1448"/>
      <w:bookmarkEnd w:id="130"/>
      <w:r>
        <w:t>1.2.1. На финансовое обеспечение (возмещение) части затрат на поддержку производства картофеля на 1 тонну произведенного картофеля;</w:t>
      </w:r>
    </w:p>
    <w:p w:rsidR="002833C9" w:rsidRDefault="002833C9">
      <w:pPr>
        <w:pStyle w:val="ConsPlusNormal"/>
        <w:spacing w:before="220"/>
        <w:ind w:firstLine="540"/>
        <w:jc w:val="both"/>
      </w:pPr>
      <w:bookmarkStart w:id="131" w:name="P1449"/>
      <w:bookmarkEnd w:id="131"/>
      <w:r>
        <w:t>1.2.2. На финансовое обеспечение (возмещение) части затрат на поддержку производства овощей открытого грунта на 1 тонну произведенных овощей открытого грунта;</w:t>
      </w:r>
    </w:p>
    <w:p w:rsidR="002833C9" w:rsidRDefault="002833C9">
      <w:pPr>
        <w:pStyle w:val="ConsPlusNormal"/>
        <w:spacing w:before="220"/>
        <w:ind w:firstLine="540"/>
        <w:jc w:val="both"/>
      </w:pPr>
      <w:bookmarkStart w:id="132" w:name="P1450"/>
      <w:bookmarkEnd w:id="132"/>
      <w:r>
        <w:t>1.2.3. На финансовое обеспечение (возмещение) части затрат на поддержку производства картофеля на 1 тонну реализованного картофеля;</w:t>
      </w:r>
    </w:p>
    <w:p w:rsidR="002833C9" w:rsidRDefault="002833C9">
      <w:pPr>
        <w:pStyle w:val="ConsPlusNormal"/>
        <w:spacing w:before="220"/>
        <w:ind w:firstLine="540"/>
        <w:jc w:val="both"/>
      </w:pPr>
      <w:bookmarkStart w:id="133" w:name="P1451"/>
      <w:bookmarkEnd w:id="133"/>
      <w:r>
        <w:t>1.2.4. На финансовое обеспечение (возмещение) части затрат на поддержку производства овощей открытого грунта на 1 тонну реализованных овощей открытого грунта.</w:t>
      </w:r>
    </w:p>
    <w:p w:rsidR="002833C9" w:rsidRDefault="002833C9">
      <w:pPr>
        <w:pStyle w:val="ConsPlusNormal"/>
        <w:spacing w:before="220"/>
        <w:ind w:firstLine="540"/>
        <w:jc w:val="both"/>
      </w:pPr>
      <w:r>
        <w:t>1.3.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2833C9" w:rsidRDefault="002833C9">
      <w:pPr>
        <w:pStyle w:val="ConsPlusNormal"/>
        <w:spacing w:before="220"/>
        <w:ind w:firstLine="540"/>
        <w:jc w:val="both"/>
      </w:pPr>
      <w:bookmarkStart w:id="134" w:name="P1453"/>
      <w:bookmarkEnd w:id="134"/>
      <w:r>
        <w:t xml:space="preserve">1.4.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w:t>
      </w:r>
      <w:r>
        <w:lastRenderedPageBreak/>
        <w:t>также в пределах общего объема бюджетных ассигнований,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w:t>
      </w:r>
    </w:p>
    <w:p w:rsidR="002833C9" w:rsidRDefault="002833C9">
      <w:pPr>
        <w:pStyle w:val="ConsPlusNormal"/>
        <w:jc w:val="both"/>
      </w:pPr>
      <w:r>
        <w:t xml:space="preserve">(в ред. </w:t>
      </w:r>
      <w:hyperlink r:id="rId123">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bookmarkStart w:id="135" w:name="P1455"/>
      <w:bookmarkEnd w:id="135"/>
      <w:r>
        <w:t>1.5. К категории получателей субсидии (далее - Участник отбора) относятся:</w:t>
      </w:r>
    </w:p>
    <w:p w:rsidR="002833C9" w:rsidRDefault="002833C9">
      <w:pPr>
        <w:pStyle w:val="ConsPlusNormal"/>
        <w:spacing w:before="220"/>
        <w:ind w:firstLine="540"/>
        <w:jc w:val="both"/>
      </w:pPr>
      <w:r>
        <w:t xml:space="preserve">1.5.1. При предоставлении субсидий по направлениям, установленным </w:t>
      </w:r>
      <w:hyperlink w:anchor="P1448">
        <w:r>
          <w:rPr>
            <w:color w:val="0000FF"/>
          </w:rPr>
          <w:t>подпунктами 1.2.1</w:t>
        </w:r>
      </w:hyperlink>
      <w:r>
        <w:t xml:space="preserve">, </w:t>
      </w:r>
      <w:hyperlink w:anchor="P1449">
        <w:r>
          <w:rPr>
            <w:color w:val="0000FF"/>
          </w:rPr>
          <w:t>1.2.2 пункта 1.2</w:t>
        </w:r>
      </w:hyperlink>
      <w:r>
        <w:t xml:space="preserve"> настоящего Положения -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государственных (муниципальных) учреждений), признанные таковыми в соответствии со </w:t>
      </w:r>
      <w:hyperlink r:id="rId124">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w:t>
      </w:r>
    </w:p>
    <w:p w:rsidR="002833C9" w:rsidRDefault="002833C9">
      <w:pPr>
        <w:pStyle w:val="ConsPlusNormal"/>
        <w:spacing w:before="220"/>
        <w:ind w:firstLine="540"/>
        <w:jc w:val="both"/>
      </w:pPr>
      <w:r>
        <w:t xml:space="preserve">1.5.2. При предоставлении субсидий по направлениям, установленным </w:t>
      </w:r>
      <w:hyperlink w:anchor="P1450">
        <w:r>
          <w:rPr>
            <w:color w:val="0000FF"/>
          </w:rPr>
          <w:t>подпунктами 1.2.3</w:t>
        </w:r>
      </w:hyperlink>
      <w:r>
        <w:t xml:space="preserve">, </w:t>
      </w:r>
      <w:hyperlink w:anchor="P1451">
        <w:r>
          <w:rPr>
            <w:color w:val="0000FF"/>
          </w:rPr>
          <w:t>1.2.4 пункта 1.2</w:t>
        </w:r>
      </w:hyperlink>
      <w:r>
        <w:t xml:space="preserve"> настоящего Положения - граждане, ведущие личное подсобное хозяйство и применяющие специальный налоговый режим "Налог на профессиональный доход".</w:t>
      </w:r>
    </w:p>
    <w:p w:rsidR="002833C9" w:rsidRDefault="002833C9">
      <w:pPr>
        <w:pStyle w:val="ConsPlusNormal"/>
        <w:spacing w:before="220"/>
        <w:ind w:firstLine="540"/>
        <w:jc w:val="both"/>
      </w:pPr>
      <w:bookmarkStart w:id="136" w:name="P1458"/>
      <w:bookmarkEnd w:id="136"/>
      <w:r>
        <w:t>1.6. Критерий отбора получателей субсидии:</w:t>
      </w:r>
    </w:p>
    <w:p w:rsidR="002833C9" w:rsidRDefault="002833C9">
      <w:pPr>
        <w:pStyle w:val="ConsPlusNormal"/>
        <w:spacing w:before="220"/>
        <w:ind w:firstLine="540"/>
        <w:jc w:val="both"/>
      </w:pPr>
      <w:r>
        <w:t xml:space="preserve">1.6.1. По направлению, установленному </w:t>
      </w:r>
      <w:hyperlink w:anchor="P1448">
        <w:r>
          <w:rPr>
            <w:color w:val="0000FF"/>
          </w:rPr>
          <w:t>подпунктом 1.2.1 пункта 1.2</w:t>
        </w:r>
      </w:hyperlink>
      <w:r>
        <w:t xml:space="preserve"> настоящего Положения, - планируемый Участником отбора валовой сбор картофеля превышает или равен объему, рассчитанному как произведение посевной площади картофеля текущего года и средней урожайности картофеля у Участника отбора за пять лет, предшествующих году подачи заявки на участие в отборе.</w:t>
      </w:r>
    </w:p>
    <w:p w:rsidR="002833C9" w:rsidRDefault="002833C9">
      <w:pPr>
        <w:pStyle w:val="ConsPlusNormal"/>
        <w:spacing w:before="220"/>
        <w:ind w:firstLine="540"/>
        <w:jc w:val="both"/>
      </w:pPr>
      <w:r>
        <w:t>В случае если производство картофеля Участником отбора осуществлялось менее 5 лет, средняя урожайность рассчитывается по фактическому количеству лет производства картофеля.</w:t>
      </w:r>
    </w:p>
    <w:p w:rsidR="002833C9" w:rsidRDefault="002833C9">
      <w:pPr>
        <w:pStyle w:val="ConsPlusNormal"/>
        <w:spacing w:before="220"/>
        <w:ind w:firstLine="540"/>
        <w:jc w:val="both"/>
      </w:pPr>
      <w:r>
        <w:t xml:space="preserve">1.6.2. По направлению, установленному </w:t>
      </w:r>
      <w:hyperlink w:anchor="P1449">
        <w:r>
          <w:rPr>
            <w:color w:val="0000FF"/>
          </w:rPr>
          <w:t>подпунктом 1.2.2 пункта 1.2</w:t>
        </w:r>
      </w:hyperlink>
      <w:r>
        <w:t xml:space="preserve"> настоящего Положения - планируемый Участником отбора валовой сбор овощей открытого грунта превышает или равен объему, рассчитанному как сумма произведений посевной площади овощей открытого грунта текущего года в разрезе культур и средней урожайности конкретной культуры у Участника отбора за пять лет, предшествующих году подачи заявки на участие в отборе.</w:t>
      </w:r>
    </w:p>
    <w:p w:rsidR="002833C9" w:rsidRDefault="002833C9">
      <w:pPr>
        <w:pStyle w:val="ConsPlusNormal"/>
        <w:spacing w:before="220"/>
        <w:ind w:firstLine="540"/>
        <w:jc w:val="both"/>
      </w:pPr>
      <w:r>
        <w:t>В случае если производство овощей открытого грунта Участником отбора осуществлялось менее 5 лет, средняя урожайность рассчитывается по фактическому количеству лет производства овощей открытого грунта.</w:t>
      </w:r>
    </w:p>
    <w:p w:rsidR="002833C9" w:rsidRDefault="002833C9">
      <w:pPr>
        <w:pStyle w:val="ConsPlusNormal"/>
        <w:spacing w:before="220"/>
        <w:ind w:firstLine="540"/>
        <w:jc w:val="both"/>
      </w:pPr>
      <w:r>
        <w:t xml:space="preserve">1.6.3. По направлениям, установленным </w:t>
      </w:r>
      <w:hyperlink w:anchor="P1450">
        <w:r>
          <w:rPr>
            <w:color w:val="0000FF"/>
          </w:rPr>
          <w:t>подпунктами 1.2.3</w:t>
        </w:r>
      </w:hyperlink>
      <w:r>
        <w:t xml:space="preserve">, </w:t>
      </w:r>
      <w:hyperlink w:anchor="P1451">
        <w:r>
          <w:rPr>
            <w:color w:val="0000FF"/>
          </w:rPr>
          <w:t>1.2.4 пункта 1.2</w:t>
        </w:r>
      </w:hyperlink>
      <w:r>
        <w:t xml:space="preserve"> настоящего Положения - Участник отбора осуществляет производственную деятельность (ведение личного подсобного хозяйства) не менее чем 12 месяцев, предшествующих году предоставления субсидии.</w:t>
      </w:r>
    </w:p>
    <w:p w:rsidR="002833C9" w:rsidRDefault="002833C9">
      <w:pPr>
        <w:pStyle w:val="ConsPlusNormal"/>
        <w:spacing w:before="220"/>
        <w:ind w:firstLine="540"/>
        <w:jc w:val="both"/>
      </w:pPr>
      <w:r>
        <w:t>1.7.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2833C9" w:rsidRDefault="002833C9">
      <w:pPr>
        <w:pStyle w:val="ConsPlusNormal"/>
        <w:spacing w:before="220"/>
        <w:ind w:firstLine="540"/>
        <w:jc w:val="both"/>
      </w:pPr>
      <w:r>
        <w:t xml:space="preserve">1.8. Органы местного самоуправления муниципальных образований в соответствии с </w:t>
      </w:r>
      <w:hyperlink r:id="rId125">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126">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w:t>
      </w:r>
      <w:r>
        <w:lastRenderedPageBreak/>
        <w:t>заключений по ним, а также согласование указанных документов.</w:t>
      </w:r>
    </w:p>
    <w:p w:rsidR="002833C9" w:rsidRDefault="002833C9">
      <w:pPr>
        <w:pStyle w:val="ConsPlusNormal"/>
        <w:spacing w:before="220"/>
        <w:ind w:firstLine="540"/>
        <w:jc w:val="both"/>
      </w:pPr>
      <w:r>
        <w:t>1.9.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2833C9" w:rsidRDefault="002833C9">
      <w:pPr>
        <w:pStyle w:val="ConsPlusNormal"/>
        <w:spacing w:before="220"/>
        <w:ind w:firstLine="540"/>
        <w:jc w:val="both"/>
      </w:pPr>
      <w:bookmarkStart w:id="137" w:name="P1467"/>
      <w:bookmarkEnd w:id="137"/>
      <w:r>
        <w:t xml:space="preserve">1.10.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1447">
        <w:r>
          <w:rPr>
            <w:color w:val="0000FF"/>
          </w:rPr>
          <w:t>пунктом 1.2</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2833C9" w:rsidRDefault="002833C9">
      <w:pPr>
        <w:pStyle w:val="ConsPlusNormal"/>
        <w:jc w:val="both"/>
      </w:pPr>
      <w:r>
        <w:t xml:space="preserve">(в ред. </w:t>
      </w:r>
      <w:hyperlink r:id="rId127">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Сведения, указанные в </w:t>
      </w:r>
      <w:hyperlink w:anchor="P1467">
        <w:r>
          <w:rPr>
            <w:color w:val="0000FF"/>
          </w:rPr>
          <w:t>абзаце первом</w:t>
        </w:r>
      </w:hyperlink>
      <w:r>
        <w:t xml:space="preserve"> настоящего пункта,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128">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833C9" w:rsidRDefault="002833C9">
      <w:pPr>
        <w:pStyle w:val="ConsPlusNormal"/>
        <w:jc w:val="both"/>
      </w:pPr>
    </w:p>
    <w:p w:rsidR="002833C9" w:rsidRDefault="002833C9">
      <w:pPr>
        <w:pStyle w:val="ConsPlusTitle"/>
        <w:jc w:val="center"/>
        <w:outlineLvl w:val="1"/>
      </w:pPr>
      <w:r>
        <w:t>II. Порядок проведения отбора Получателей</w:t>
      </w:r>
    </w:p>
    <w:p w:rsidR="002833C9" w:rsidRDefault="002833C9">
      <w:pPr>
        <w:pStyle w:val="ConsPlusTitle"/>
        <w:jc w:val="center"/>
      </w:pPr>
      <w:r>
        <w:t>для предоставления субсидий</w:t>
      </w:r>
    </w:p>
    <w:p w:rsidR="002833C9" w:rsidRDefault="002833C9">
      <w:pPr>
        <w:pStyle w:val="ConsPlusNormal"/>
        <w:jc w:val="both"/>
      </w:pPr>
    </w:p>
    <w:p w:rsidR="002833C9" w:rsidRDefault="002833C9">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Участников отбора категории, критерию отбора, установленных </w:t>
      </w:r>
      <w:hyperlink w:anchor="P1455">
        <w:r>
          <w:rPr>
            <w:color w:val="0000FF"/>
          </w:rPr>
          <w:t>пунктами 1.5</w:t>
        </w:r>
      </w:hyperlink>
      <w:r>
        <w:t xml:space="preserve">, </w:t>
      </w:r>
      <w:hyperlink w:anchor="P1458">
        <w:r>
          <w:rPr>
            <w:color w:val="0000FF"/>
          </w:rPr>
          <w:t>1.6</w:t>
        </w:r>
      </w:hyperlink>
      <w:r>
        <w:t xml:space="preserve"> настоящего Положения, и очередности поступления заявок (далее - отбор).</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both"/>
            </w:pPr>
            <w:proofErr w:type="spellStart"/>
            <w:r>
              <w:rPr>
                <w:color w:val="392C69"/>
              </w:rPr>
              <w:t>Абз</w:t>
            </w:r>
            <w:proofErr w:type="spellEnd"/>
            <w:r>
              <w:rPr>
                <w:color w:val="392C69"/>
              </w:rPr>
              <w:t xml:space="preserve">.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spacing w:before="280"/>
        <w:ind w:firstLine="540"/>
        <w:jc w:val="both"/>
      </w:pPr>
      <w:bookmarkStart w:id="138" w:name="P1476"/>
      <w:bookmarkEnd w:id="138"/>
      <w:r>
        <w:t xml:space="preserve">2.2. Департамент АПК не позднее чем за один рабочий день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направлениям, установленным в </w:t>
      </w:r>
      <w:hyperlink w:anchor="P1447">
        <w:r>
          <w:rPr>
            <w:color w:val="0000FF"/>
          </w:rPr>
          <w:t>пункте 1.2</w:t>
        </w:r>
      </w:hyperlink>
      <w:r>
        <w:t xml:space="preserve"> настоящего Положения:</w:t>
      </w:r>
    </w:p>
    <w:p w:rsidR="002833C9" w:rsidRDefault="002833C9">
      <w:pPr>
        <w:pStyle w:val="ConsPlusNormal"/>
        <w:spacing w:before="220"/>
        <w:ind w:firstLine="540"/>
        <w:jc w:val="both"/>
      </w:pPr>
      <w:r>
        <w:t>сроков проведения отбора;</w:t>
      </w:r>
    </w:p>
    <w:p w:rsidR="002833C9" w:rsidRDefault="002833C9">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2833C9" w:rsidRDefault="002833C9">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2833C9" w:rsidRDefault="002833C9">
      <w:pPr>
        <w:pStyle w:val="ConsPlusNormal"/>
        <w:spacing w:before="220"/>
        <w:ind w:firstLine="540"/>
        <w:jc w:val="both"/>
      </w:pPr>
      <w:r>
        <w:lastRenderedPageBreak/>
        <w:t xml:space="preserve">результатов предоставления субсидии в соответствии с </w:t>
      </w:r>
      <w:hyperlink w:anchor="P1679">
        <w:r>
          <w:rPr>
            <w:color w:val="0000FF"/>
          </w:rPr>
          <w:t>пунктом 3.21</w:t>
        </w:r>
      </w:hyperlink>
      <w:r>
        <w:t xml:space="preserve"> настоящего Положения;</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both"/>
            </w:pPr>
            <w:proofErr w:type="spellStart"/>
            <w:r>
              <w:rPr>
                <w:color w:val="392C69"/>
              </w:rPr>
              <w:t>Абз</w:t>
            </w:r>
            <w:proofErr w:type="spellEnd"/>
            <w:r>
              <w:rPr>
                <w:color w:val="392C69"/>
              </w:rPr>
              <w:t xml:space="preserve">.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spacing w:before="280"/>
        <w:ind w:firstLine="540"/>
        <w:jc w:val="both"/>
      </w:pPr>
      <w:bookmarkStart w:id="139" w:name="P1482"/>
      <w:bookmarkEnd w:id="139"/>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2833C9" w:rsidRDefault="002833C9">
      <w:pPr>
        <w:pStyle w:val="ConsPlusNormal"/>
        <w:spacing w:before="220"/>
        <w:ind w:firstLine="540"/>
        <w:jc w:val="both"/>
      </w:pPr>
      <w:r>
        <w:t xml:space="preserve">требований к Участникам отбора в соответствии с </w:t>
      </w:r>
      <w:hyperlink w:anchor="P1495">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2833C9" w:rsidRDefault="002833C9">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511">
        <w:r>
          <w:rPr>
            <w:color w:val="0000FF"/>
          </w:rPr>
          <w:t>пунктами 2.5</w:t>
        </w:r>
      </w:hyperlink>
      <w:r>
        <w:t xml:space="preserve"> - </w:t>
      </w:r>
      <w:hyperlink w:anchor="P1559">
        <w:r>
          <w:rPr>
            <w:color w:val="0000FF"/>
          </w:rPr>
          <w:t>2.15</w:t>
        </w:r>
      </w:hyperlink>
      <w:r>
        <w:t xml:space="preserve"> настоящего Положения;</w:t>
      </w:r>
    </w:p>
    <w:p w:rsidR="002833C9" w:rsidRDefault="002833C9">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2833C9" w:rsidRDefault="002833C9">
      <w:pPr>
        <w:pStyle w:val="ConsPlusNormal"/>
        <w:spacing w:before="220"/>
        <w:ind w:firstLine="540"/>
        <w:jc w:val="both"/>
      </w:pPr>
      <w:r>
        <w:t xml:space="preserve">правил рассмотрения и оценки заявок Участников отбора в соответствии с </w:t>
      </w:r>
      <w:hyperlink w:anchor="P1568">
        <w:r>
          <w:rPr>
            <w:color w:val="0000FF"/>
          </w:rPr>
          <w:t>пунктами 2.21</w:t>
        </w:r>
      </w:hyperlink>
      <w:r>
        <w:t xml:space="preserve"> - </w:t>
      </w:r>
      <w:hyperlink w:anchor="P1583">
        <w:r>
          <w:rPr>
            <w:color w:val="0000FF"/>
          </w:rPr>
          <w:t>2.23</w:t>
        </w:r>
      </w:hyperlink>
      <w:r>
        <w:t xml:space="preserve"> настоящего Положения;</w:t>
      </w:r>
    </w:p>
    <w:p w:rsidR="002833C9" w:rsidRDefault="002833C9">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833C9" w:rsidRDefault="002833C9">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2833C9" w:rsidRDefault="002833C9">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both"/>
            </w:pPr>
            <w:proofErr w:type="spellStart"/>
            <w:r>
              <w:rPr>
                <w:color w:val="392C69"/>
              </w:rPr>
              <w:t>Абз</w:t>
            </w:r>
            <w:proofErr w:type="spellEnd"/>
            <w:r>
              <w:rPr>
                <w:color w:val="392C69"/>
              </w:rPr>
              <w:t xml:space="preserve">.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spacing w:before="280"/>
        <w:ind w:firstLine="540"/>
        <w:jc w:val="both"/>
      </w:pPr>
      <w:bookmarkStart w:id="140" w:name="P1491"/>
      <w:bookmarkEnd w:id="140"/>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1588">
        <w:r>
          <w:rPr>
            <w:color w:val="0000FF"/>
          </w:rPr>
          <w:t>пунктом 2.25</w:t>
        </w:r>
      </w:hyperlink>
      <w:r>
        <w:t xml:space="preserve"> настоящего Положения.</w:t>
      </w:r>
    </w:p>
    <w:p w:rsidR="002833C9" w:rsidRDefault="002833C9">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both"/>
            </w:pPr>
            <w:proofErr w:type="spellStart"/>
            <w:r>
              <w:rPr>
                <w:color w:val="392C69"/>
              </w:rPr>
              <w:t>Абз</w:t>
            </w:r>
            <w:proofErr w:type="spellEnd"/>
            <w:r>
              <w:rPr>
                <w:color w:val="392C69"/>
              </w:rPr>
              <w:t xml:space="preserve">.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spacing w:before="280"/>
        <w:ind w:firstLine="540"/>
        <w:jc w:val="both"/>
      </w:pPr>
      <w:bookmarkStart w:id="141" w:name="P1494"/>
      <w:bookmarkEnd w:id="141"/>
      <w:r>
        <w:lastRenderedPageBreak/>
        <w:t>В течение 1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2833C9" w:rsidRDefault="002833C9">
      <w:pPr>
        <w:pStyle w:val="ConsPlusNormal"/>
        <w:spacing w:before="220"/>
        <w:ind w:firstLine="540"/>
        <w:jc w:val="both"/>
      </w:pPr>
      <w:bookmarkStart w:id="142" w:name="P1495"/>
      <w:bookmarkEnd w:id="142"/>
      <w:r>
        <w:t>2.4. Для участия в отборе Участник отбора в отборе должен соответствовать следующим требованиям:</w:t>
      </w:r>
    </w:p>
    <w:p w:rsidR="002833C9" w:rsidRDefault="002833C9">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1537">
        <w:r>
          <w:rPr>
            <w:color w:val="0000FF"/>
          </w:rPr>
          <w:t>подпунктом 2.5.7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1546">
        <w:r>
          <w:rPr>
            <w:color w:val="0000FF"/>
          </w:rPr>
          <w:t>пунктом 2.10</w:t>
        </w:r>
      </w:hyperlink>
      <w:r>
        <w:t xml:space="preserve"> настоящего Положения.</w:t>
      </w:r>
    </w:p>
    <w:p w:rsidR="002833C9" w:rsidRDefault="002833C9">
      <w:pPr>
        <w:pStyle w:val="ConsPlusNormal"/>
        <w:spacing w:before="220"/>
        <w:ind w:firstLine="540"/>
        <w:jc w:val="both"/>
      </w:pPr>
      <w:r>
        <w:t>2.4.2. На дату подачи заявки на участие в отборе:</w:t>
      </w:r>
    </w:p>
    <w:p w:rsidR="002833C9" w:rsidRDefault="002833C9">
      <w:pPr>
        <w:pStyle w:val="ConsPlusNormal"/>
        <w:spacing w:before="220"/>
        <w:ind w:firstLine="540"/>
        <w:jc w:val="both"/>
      </w:pPr>
      <w:bookmarkStart w:id="143" w:name="P1498"/>
      <w:bookmarkEnd w:id="143"/>
      <w:r>
        <w:t>2.4.2.1.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2833C9" w:rsidRDefault="002833C9">
      <w:pPr>
        <w:pStyle w:val="ConsPlusNormal"/>
        <w:spacing w:before="220"/>
        <w:ind w:firstLine="540"/>
        <w:jc w:val="both"/>
      </w:pPr>
      <w:r>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833C9" w:rsidRDefault="002833C9">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2833C9" w:rsidRDefault="002833C9">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1447">
        <w:r>
          <w:rPr>
            <w:color w:val="0000FF"/>
          </w:rPr>
          <w:t>пунктом 1.2</w:t>
        </w:r>
      </w:hyperlink>
      <w:r>
        <w:t xml:space="preserve"> настоящего Положения.</w:t>
      </w:r>
    </w:p>
    <w:p w:rsidR="002833C9" w:rsidRDefault="002833C9">
      <w:pPr>
        <w:pStyle w:val="ConsPlusNormal"/>
        <w:spacing w:before="220"/>
        <w:ind w:firstLine="540"/>
        <w:jc w:val="both"/>
      </w:pPr>
      <w:r>
        <w:t>2.4.2.5. Участник отбора является членом ревизионного союза (для сельскохозяйственных производственных кооперативов).</w:t>
      </w:r>
    </w:p>
    <w:p w:rsidR="002833C9" w:rsidRDefault="002833C9">
      <w:pPr>
        <w:pStyle w:val="ConsPlusNormal"/>
        <w:spacing w:before="220"/>
        <w:ind w:firstLine="540"/>
        <w:jc w:val="both"/>
      </w:pPr>
      <w:bookmarkStart w:id="144" w:name="P1503"/>
      <w:bookmarkEnd w:id="144"/>
      <w:r>
        <w:lastRenderedPageBreak/>
        <w:t>2.4.2.6.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(для юридических лиц и индивидуальных предпринимателей).</w:t>
      </w:r>
    </w:p>
    <w:p w:rsidR="002833C9" w:rsidRDefault="002833C9">
      <w:pPr>
        <w:pStyle w:val="ConsPlusNormal"/>
        <w:spacing w:before="220"/>
        <w:ind w:firstLine="540"/>
        <w:jc w:val="both"/>
      </w:pPr>
      <w:r>
        <w:t xml:space="preserve">2.4.2.7. При предоставлении субсидии по направлениям, установленным </w:t>
      </w:r>
      <w:hyperlink w:anchor="P1448">
        <w:r>
          <w:rPr>
            <w:color w:val="0000FF"/>
          </w:rPr>
          <w:t>подпунктами 1.2.1</w:t>
        </w:r>
      </w:hyperlink>
      <w:r>
        <w:t xml:space="preserve">, </w:t>
      </w:r>
      <w:hyperlink w:anchor="P1449">
        <w:r>
          <w:rPr>
            <w:color w:val="0000FF"/>
          </w:rPr>
          <w:t>1.2.2 пункта 1.2</w:t>
        </w:r>
      </w:hyperlink>
      <w:r>
        <w:t xml:space="preserve"> настоящего Положения:</w:t>
      </w:r>
    </w:p>
    <w:p w:rsidR="002833C9" w:rsidRDefault="002833C9">
      <w:pPr>
        <w:pStyle w:val="ConsPlusNormal"/>
        <w:spacing w:before="220"/>
        <w:ind w:firstLine="540"/>
        <w:jc w:val="both"/>
      </w:pPr>
      <w:r>
        <w:t>2.4.2.7.1. Участник отбора внес минеральные удобрения, используемые при производстве картофеля или овощей открытого грунта, в объеме не менее уровня предшествующего года в расчете действующего вещества на 1 га посева картофеля или овощей открытого грунта.</w:t>
      </w:r>
    </w:p>
    <w:p w:rsidR="002833C9" w:rsidRDefault="002833C9">
      <w:pPr>
        <w:pStyle w:val="ConsPlusNormal"/>
        <w:spacing w:before="220"/>
        <w:ind w:firstLine="540"/>
        <w:jc w:val="both"/>
      </w:pPr>
      <w:r>
        <w:t>В случае если Участник отбора осуществляет деятельность на территории нескольких муниципальных образований, субсидия предоставляется на посевную площадь картофеля или овощей открытого грунта, расположенную на территории муниципального образования, по которому выполнено условие по внесению минеральных удобрений в объеме не менее уровня предшествующего года в расчете действующего вещества на 1 га посева картофеля или овощей открытого грунта.</w:t>
      </w:r>
    </w:p>
    <w:p w:rsidR="002833C9" w:rsidRDefault="002833C9">
      <w:pPr>
        <w:pStyle w:val="ConsPlusNormal"/>
        <w:spacing w:before="220"/>
        <w:ind w:firstLine="540"/>
        <w:jc w:val="both"/>
      </w:pPr>
      <w:r>
        <w:t>2.4.2.7.2. Участником отбора при проведении работ по посеву использует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ГОСТ 32592-2013, ГОСТ Р 30106-94, для картофеля - ГОСТ 33996-2016.</w:t>
      </w:r>
    </w:p>
    <w:p w:rsidR="002833C9" w:rsidRDefault="002833C9">
      <w:pPr>
        <w:pStyle w:val="ConsPlusNormal"/>
        <w:spacing w:before="220"/>
        <w:ind w:firstLine="540"/>
        <w:jc w:val="both"/>
      </w:pPr>
      <w:r>
        <w:t>2.4.2.7.3. Представление Участником отбора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2833C9" w:rsidRDefault="002833C9">
      <w:pPr>
        <w:pStyle w:val="ConsPlusNormal"/>
        <w:spacing w:before="220"/>
        <w:ind w:firstLine="540"/>
        <w:jc w:val="both"/>
      </w:pPr>
      <w:r>
        <w:t xml:space="preserve">2.4.2.8. При предоставлении субсидии по направлениям, установленным </w:t>
      </w:r>
      <w:hyperlink w:anchor="P1450">
        <w:r>
          <w:rPr>
            <w:color w:val="0000FF"/>
          </w:rPr>
          <w:t>подпунктами 1.2.3</w:t>
        </w:r>
      </w:hyperlink>
      <w:r>
        <w:t xml:space="preserve">, </w:t>
      </w:r>
      <w:hyperlink w:anchor="P1451">
        <w:r>
          <w:rPr>
            <w:color w:val="0000FF"/>
          </w:rPr>
          <w:t>1.2.4 пункта 1.2</w:t>
        </w:r>
      </w:hyperlink>
      <w:r>
        <w:t xml:space="preserve"> настоящего Положения - Участник отбора заключил договор на реализацию произведенного в текущем году картофеля и (или) овощей открытого грунта.</w:t>
      </w:r>
    </w:p>
    <w:p w:rsidR="002833C9" w:rsidRDefault="002833C9">
      <w:pPr>
        <w:pStyle w:val="ConsPlusNormal"/>
        <w:jc w:val="both"/>
      </w:pPr>
      <w:r>
        <w:t xml:space="preserve">(п. 2.4 в ред. </w:t>
      </w:r>
      <w:hyperlink r:id="rId129">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bookmarkStart w:id="145" w:name="P1511"/>
      <w:bookmarkEnd w:id="145"/>
      <w:r>
        <w:t xml:space="preserve">2.5. Участник отбора в срок, установленный в объявлении о проведении отбора, представляет в Департамент АПК </w:t>
      </w:r>
      <w:hyperlink w:anchor="P1813">
        <w:r>
          <w:rPr>
            <w:color w:val="0000FF"/>
          </w:rPr>
          <w:t>заявку</w:t>
        </w:r>
      </w:hyperlink>
      <w:r>
        <w:t xml:space="preserve"> по форме согласно приложению N 1 к настоящему Положению с приложением следующих документов:</w:t>
      </w:r>
    </w:p>
    <w:p w:rsidR="002833C9" w:rsidRDefault="002833C9">
      <w:pPr>
        <w:pStyle w:val="ConsPlusNormal"/>
        <w:spacing w:before="220"/>
        <w:ind w:firstLine="540"/>
        <w:jc w:val="both"/>
      </w:pPr>
      <w:bookmarkStart w:id="146" w:name="P1512"/>
      <w:bookmarkEnd w:id="146"/>
      <w:r>
        <w:t>2.5.1. Документа, выданного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2833C9" w:rsidRDefault="002833C9">
      <w:pPr>
        <w:pStyle w:val="ConsPlusNormal"/>
        <w:jc w:val="both"/>
      </w:pPr>
      <w:r>
        <w:t>(</w:t>
      </w:r>
      <w:proofErr w:type="spellStart"/>
      <w:r>
        <w:t>пп</w:t>
      </w:r>
      <w:proofErr w:type="spellEnd"/>
      <w:r>
        <w:t xml:space="preserve">. 2.5.1 в ред. </w:t>
      </w:r>
      <w:hyperlink r:id="rId130">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2.5.2. </w:t>
      </w:r>
      <w:hyperlink w:anchor="P1953">
        <w:r>
          <w:rPr>
            <w:color w:val="0000FF"/>
          </w:rPr>
          <w:t>Согласия</w:t>
        </w:r>
      </w:hyperlink>
      <w:r>
        <w:t xml:space="preserve"> Участника отбора на обработку персональных данных по форме согласно приложению N 2 к настоящему Положению (для физических лиц).</w:t>
      </w:r>
    </w:p>
    <w:p w:rsidR="002833C9" w:rsidRDefault="002833C9">
      <w:pPr>
        <w:pStyle w:val="ConsPlusNormal"/>
        <w:spacing w:before="220"/>
        <w:ind w:firstLine="540"/>
        <w:jc w:val="both"/>
      </w:pPr>
      <w:r>
        <w:t xml:space="preserve">2.5.3.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w:t>
      </w:r>
      <w:r>
        <w:lastRenderedPageBreak/>
        <w:t>информации о Участнике отбора, связанной с соответствующим отбором, составленного в произвольной форме и подписанного Участником отбора.</w:t>
      </w:r>
    </w:p>
    <w:p w:rsidR="002833C9" w:rsidRDefault="002833C9">
      <w:pPr>
        <w:pStyle w:val="ConsPlusNormal"/>
        <w:spacing w:before="220"/>
        <w:ind w:firstLine="540"/>
        <w:jc w:val="both"/>
      </w:pPr>
      <w:bookmarkStart w:id="147" w:name="P1516"/>
      <w:bookmarkEnd w:id="147"/>
      <w:r>
        <w:t xml:space="preserve">2.5.4. Справки-расчета по форме согласно </w:t>
      </w:r>
      <w:hyperlink w:anchor="P2002">
        <w:r>
          <w:rPr>
            <w:color w:val="0000FF"/>
          </w:rPr>
          <w:t>приложениям N 3</w:t>
        </w:r>
      </w:hyperlink>
      <w:r>
        <w:t xml:space="preserve">, </w:t>
      </w:r>
      <w:hyperlink w:anchor="P2073">
        <w:r>
          <w:rPr>
            <w:color w:val="0000FF"/>
          </w:rPr>
          <w:t>3а</w:t>
        </w:r>
      </w:hyperlink>
      <w:r>
        <w:t xml:space="preserve"> к настоящему Положению в зависимости от направления предоставляемых субсидий:</w:t>
      </w:r>
    </w:p>
    <w:p w:rsidR="002833C9" w:rsidRDefault="002833C9">
      <w:pPr>
        <w:pStyle w:val="ConsPlusNormal"/>
        <w:spacing w:before="220"/>
        <w:ind w:firstLine="540"/>
        <w:jc w:val="both"/>
      </w:pPr>
      <w:r>
        <w:t xml:space="preserve">2.5.4.1. </w:t>
      </w:r>
      <w:hyperlink w:anchor="P2002">
        <w:r>
          <w:rPr>
            <w:color w:val="0000FF"/>
          </w:rPr>
          <w:t>Справки-расчета</w:t>
        </w:r>
      </w:hyperlink>
      <w:r>
        <w:t xml:space="preserve"> по форме согласно приложению N 3 к настоящему Положению - по направлениям, установленным </w:t>
      </w:r>
      <w:hyperlink w:anchor="P1448">
        <w:r>
          <w:rPr>
            <w:color w:val="0000FF"/>
          </w:rPr>
          <w:t>подпунктами 1.2.1</w:t>
        </w:r>
      </w:hyperlink>
      <w:r>
        <w:t xml:space="preserve">, </w:t>
      </w:r>
      <w:hyperlink w:anchor="P1449">
        <w:r>
          <w:rPr>
            <w:color w:val="0000FF"/>
          </w:rPr>
          <w:t>1.2.2 пункта 1.2</w:t>
        </w:r>
      </w:hyperlink>
      <w:r>
        <w:t xml:space="preserve"> настоящего Положения;</w:t>
      </w:r>
    </w:p>
    <w:p w:rsidR="002833C9" w:rsidRDefault="002833C9">
      <w:pPr>
        <w:pStyle w:val="ConsPlusNormal"/>
        <w:spacing w:before="220"/>
        <w:ind w:firstLine="540"/>
        <w:jc w:val="both"/>
      </w:pPr>
      <w:r>
        <w:t xml:space="preserve">2.5.4.2. </w:t>
      </w:r>
      <w:hyperlink w:anchor="P2073">
        <w:r>
          <w:rPr>
            <w:color w:val="0000FF"/>
          </w:rPr>
          <w:t>Справки-расчета</w:t>
        </w:r>
      </w:hyperlink>
      <w:r>
        <w:t xml:space="preserve"> по форме согласно приложению N 3а к настоящему Положению - по направлениям, установленным </w:t>
      </w:r>
      <w:hyperlink w:anchor="P1450">
        <w:r>
          <w:rPr>
            <w:color w:val="0000FF"/>
          </w:rPr>
          <w:t>подпунктами 1.2.3</w:t>
        </w:r>
      </w:hyperlink>
      <w:r>
        <w:t xml:space="preserve">, </w:t>
      </w:r>
      <w:hyperlink w:anchor="P1451">
        <w:r>
          <w:rPr>
            <w:color w:val="0000FF"/>
          </w:rPr>
          <w:t>1.2.4 пункта 1.2</w:t>
        </w:r>
      </w:hyperlink>
      <w:r>
        <w:t xml:space="preserve"> настоящего Положения.</w:t>
      </w:r>
    </w:p>
    <w:p w:rsidR="002833C9" w:rsidRDefault="002833C9">
      <w:pPr>
        <w:pStyle w:val="ConsPlusNormal"/>
        <w:spacing w:before="220"/>
        <w:ind w:firstLine="540"/>
        <w:jc w:val="both"/>
      </w:pPr>
      <w:r>
        <w:t xml:space="preserve">2.5.5. Дополнительных документов по направлениям, установленным </w:t>
      </w:r>
      <w:hyperlink w:anchor="P1448">
        <w:r>
          <w:rPr>
            <w:color w:val="0000FF"/>
          </w:rPr>
          <w:t>подпунктами 1.2.1</w:t>
        </w:r>
      </w:hyperlink>
      <w:r>
        <w:t xml:space="preserve">, </w:t>
      </w:r>
      <w:hyperlink w:anchor="P1449">
        <w:r>
          <w:rPr>
            <w:color w:val="0000FF"/>
          </w:rPr>
          <w:t>1.2.2 пункта 1.2</w:t>
        </w:r>
      </w:hyperlink>
      <w:r>
        <w:t xml:space="preserve"> настоящего Положения:</w:t>
      </w:r>
    </w:p>
    <w:p w:rsidR="002833C9" w:rsidRDefault="002833C9">
      <w:pPr>
        <w:pStyle w:val="ConsPlusNormal"/>
        <w:spacing w:before="220"/>
        <w:ind w:firstLine="540"/>
        <w:jc w:val="both"/>
      </w:pPr>
      <w:bookmarkStart w:id="148" w:name="P1520"/>
      <w:bookmarkEnd w:id="148"/>
      <w:r>
        <w:t xml:space="preserve">2.5.5.1. </w:t>
      </w:r>
      <w:hyperlink w:anchor="P2143">
        <w:r>
          <w:rPr>
            <w:color w:val="0000FF"/>
          </w:rPr>
          <w:t>Сведений</w:t>
        </w:r>
      </w:hyperlink>
      <w:r>
        <w:t xml:space="preserve"> о внесении минеральных удобрений по форме согласно приложению N 4 к настоящему Положению.</w:t>
      </w:r>
    </w:p>
    <w:p w:rsidR="002833C9" w:rsidRDefault="002833C9">
      <w:pPr>
        <w:pStyle w:val="ConsPlusNormal"/>
        <w:spacing w:before="220"/>
        <w:ind w:firstLine="540"/>
        <w:jc w:val="both"/>
      </w:pPr>
      <w:r>
        <w:t>2.5.5.2. Актов об использовании минеральных, органических и бактериальных удобрений на посевах картофеля и (или) овощей открытого грунта в текущем году и году, предшествующем текущему.</w:t>
      </w:r>
    </w:p>
    <w:p w:rsidR="002833C9" w:rsidRDefault="002833C9">
      <w:pPr>
        <w:pStyle w:val="ConsPlusNormal"/>
        <w:spacing w:before="220"/>
        <w:ind w:firstLine="540"/>
        <w:jc w:val="both"/>
      </w:pPr>
      <w:r>
        <w:t>2.5.5.3. Выписки по счету бухгалтерского учета 10 "Минеральные удобрения" за IV квартал предшествующего года.</w:t>
      </w:r>
    </w:p>
    <w:p w:rsidR="002833C9" w:rsidRDefault="002833C9">
      <w:pPr>
        <w:pStyle w:val="ConsPlusNormal"/>
        <w:spacing w:before="220"/>
        <w:ind w:firstLine="540"/>
        <w:jc w:val="both"/>
      </w:pPr>
      <w:r>
        <w:t>Указанный документ предоставляется в случае приобретения удобрений в IV квартале предшествующего года под урожай текущего года.</w:t>
      </w:r>
    </w:p>
    <w:p w:rsidR="002833C9" w:rsidRDefault="002833C9">
      <w:pPr>
        <w:pStyle w:val="ConsPlusNormal"/>
        <w:spacing w:before="220"/>
        <w:ind w:firstLine="540"/>
        <w:jc w:val="both"/>
      </w:pPr>
      <w:bookmarkStart w:id="149" w:name="P1524"/>
      <w:bookmarkEnd w:id="149"/>
      <w:r>
        <w:t xml:space="preserve">2.5.5.4. </w:t>
      </w:r>
      <w:hyperlink w:anchor="P2191">
        <w:r>
          <w:rPr>
            <w:color w:val="0000FF"/>
          </w:rPr>
          <w:t>Сведений</w:t>
        </w:r>
      </w:hyperlink>
      <w:r>
        <w:t xml:space="preserve"> о планируемом валовом сборе картофеля или овощей открытого грунта по форме согласно приложению N 5 к настоящему Положению.</w:t>
      </w:r>
    </w:p>
    <w:p w:rsidR="002833C9" w:rsidRDefault="002833C9">
      <w:pPr>
        <w:pStyle w:val="ConsPlusNormal"/>
        <w:spacing w:before="220"/>
        <w:ind w:firstLine="540"/>
        <w:jc w:val="both"/>
      </w:pPr>
      <w:bookmarkStart w:id="150" w:name="P1525"/>
      <w:bookmarkEnd w:id="150"/>
      <w:r>
        <w:t>2.5.5.5. Уведомления об использовании организациями и индивидуальными предпринимателями права на освобождение от исполнения обязанностей налогоплательщика, связанных с исчислением и уплатой налога на добавленную стоимость.</w:t>
      </w:r>
    </w:p>
    <w:p w:rsidR="002833C9" w:rsidRDefault="002833C9">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2833C9" w:rsidRDefault="002833C9">
      <w:pPr>
        <w:pStyle w:val="ConsPlusNormal"/>
        <w:spacing w:before="220"/>
        <w:ind w:firstLine="540"/>
        <w:jc w:val="both"/>
      </w:pPr>
      <w:r>
        <w:t xml:space="preserve">2.5.6. Дополнительных документов по направлениям, установленным </w:t>
      </w:r>
      <w:hyperlink w:anchor="P1450">
        <w:r>
          <w:rPr>
            <w:color w:val="0000FF"/>
          </w:rPr>
          <w:t>подпунктами 1.2.3</w:t>
        </w:r>
      </w:hyperlink>
      <w:r>
        <w:t xml:space="preserve">, </w:t>
      </w:r>
      <w:hyperlink w:anchor="P1451">
        <w:r>
          <w:rPr>
            <w:color w:val="0000FF"/>
          </w:rPr>
          <w:t>1.2.4 пункта 1.2</w:t>
        </w:r>
      </w:hyperlink>
      <w:r>
        <w:t xml:space="preserve"> настоящего Положения:</w:t>
      </w:r>
    </w:p>
    <w:p w:rsidR="002833C9" w:rsidRDefault="002833C9">
      <w:pPr>
        <w:pStyle w:val="ConsPlusNormal"/>
        <w:spacing w:before="220"/>
        <w:ind w:firstLine="540"/>
        <w:jc w:val="both"/>
      </w:pPr>
      <w:bookmarkStart w:id="151" w:name="P1528"/>
      <w:bookmarkEnd w:id="151"/>
      <w:r>
        <w:t>2.5.6.1. Копии паспорта гражданина Российской Федерации (разделы общих данных и места жительства). В случае отсутствия в паспорте сведений об адресе места жительства, представляется подлинник или копия документа, подтверждающего в установленном законодательством РФ порядке адрес места жительства физического лица.</w:t>
      </w:r>
    </w:p>
    <w:p w:rsidR="002833C9" w:rsidRDefault="002833C9">
      <w:pPr>
        <w:pStyle w:val="ConsPlusNormal"/>
        <w:spacing w:before="220"/>
        <w:ind w:firstLine="540"/>
        <w:jc w:val="both"/>
      </w:pPr>
      <w:r>
        <w:t xml:space="preserve">2.5.6.2. Выписки из </w:t>
      </w:r>
      <w:proofErr w:type="spellStart"/>
      <w:r>
        <w:t>похозяйственной</w:t>
      </w:r>
      <w:proofErr w:type="spellEnd"/>
      <w:r>
        <w:t xml:space="preserve"> книги, подтверждающей ведение производственной деятельности не менее чем 12 месяцев, предшествующих году предоставления субсидии.</w:t>
      </w:r>
    </w:p>
    <w:p w:rsidR="002833C9" w:rsidRDefault="002833C9">
      <w:pPr>
        <w:pStyle w:val="ConsPlusNormal"/>
        <w:spacing w:before="220"/>
        <w:ind w:firstLine="540"/>
        <w:jc w:val="both"/>
      </w:pPr>
      <w:r>
        <w:t xml:space="preserve">В выписке из </w:t>
      </w:r>
      <w:proofErr w:type="spellStart"/>
      <w:r>
        <w:t>похозяйственной</w:t>
      </w:r>
      <w:proofErr w:type="spellEnd"/>
      <w:r>
        <w:t xml:space="preserve"> книги должна быть указана площадь земельных участков, предоставленных для ведения личного подсобного хозяйства, занятых посевами и посадками в разрезе сельскохозяйственных культур в году, предшествующем году подачи заявки на участие в отборе.</w:t>
      </w:r>
    </w:p>
    <w:p w:rsidR="002833C9" w:rsidRDefault="002833C9">
      <w:pPr>
        <w:pStyle w:val="ConsPlusNormal"/>
        <w:spacing w:before="220"/>
        <w:ind w:firstLine="540"/>
        <w:jc w:val="both"/>
      </w:pPr>
      <w:r>
        <w:t>2.5.6.3. Справки о постановке на учет (снятии с учета) физического лица в качестве плательщика налога на профессиональный доход.</w:t>
      </w:r>
    </w:p>
    <w:p w:rsidR="002833C9" w:rsidRDefault="002833C9">
      <w:pPr>
        <w:pStyle w:val="ConsPlusNormal"/>
        <w:spacing w:before="220"/>
        <w:ind w:firstLine="540"/>
        <w:jc w:val="both"/>
      </w:pPr>
      <w:bookmarkStart w:id="152" w:name="P1532"/>
      <w:bookmarkEnd w:id="152"/>
      <w:r>
        <w:lastRenderedPageBreak/>
        <w:t>2.5.6.4. Договор (договоры) о реализации произведенных в текущем году картофеля собственного производства и (или) овощей открытого грунта собственного производства.</w:t>
      </w:r>
    </w:p>
    <w:p w:rsidR="002833C9" w:rsidRDefault="002833C9">
      <w:pPr>
        <w:pStyle w:val="ConsPlusNormal"/>
        <w:jc w:val="both"/>
      </w:pPr>
      <w:r>
        <w:t>(</w:t>
      </w:r>
      <w:proofErr w:type="spellStart"/>
      <w:r>
        <w:t>пп</w:t>
      </w:r>
      <w:proofErr w:type="spellEnd"/>
      <w:r>
        <w:t xml:space="preserve">. 2.5.6.4 в ред. </w:t>
      </w:r>
      <w:hyperlink r:id="rId131">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bookmarkStart w:id="153" w:name="P1534"/>
      <w:bookmarkEnd w:id="153"/>
      <w:r>
        <w:t>2.5.6.5. Документов, подтверждающих государственную регистрацию прав на земельный участок, предоставленный для ведения личного подсобного хозяйства.</w:t>
      </w:r>
    </w:p>
    <w:p w:rsidR="002833C9" w:rsidRDefault="002833C9">
      <w:pPr>
        <w:pStyle w:val="ConsPlusNormal"/>
        <w:spacing w:before="220"/>
        <w:ind w:firstLine="540"/>
        <w:jc w:val="both"/>
      </w:pPr>
      <w:bookmarkStart w:id="154" w:name="P1535"/>
      <w:bookmarkEnd w:id="154"/>
      <w:r>
        <w:t xml:space="preserve">2.5.6.6. </w:t>
      </w:r>
      <w:hyperlink w:anchor="P2191">
        <w:r>
          <w:rPr>
            <w:color w:val="0000FF"/>
          </w:rPr>
          <w:t>Сведения</w:t>
        </w:r>
      </w:hyperlink>
      <w:r>
        <w:t xml:space="preserve"> о планируемом валовом сборе картофеля или овощей открытого грунта по форме приложения N 5 к настоящему Положению.</w:t>
      </w:r>
    </w:p>
    <w:p w:rsidR="002833C9" w:rsidRDefault="002833C9">
      <w:pPr>
        <w:pStyle w:val="ConsPlusNormal"/>
        <w:jc w:val="both"/>
      </w:pPr>
      <w:r>
        <w:t>(</w:t>
      </w:r>
      <w:proofErr w:type="spellStart"/>
      <w:r>
        <w:t>пп</w:t>
      </w:r>
      <w:proofErr w:type="spellEnd"/>
      <w:r>
        <w:t xml:space="preserve">. 2.5.6.6 введен </w:t>
      </w:r>
      <w:hyperlink r:id="rId132">
        <w:r>
          <w:rPr>
            <w:color w:val="0000FF"/>
          </w:rPr>
          <w:t>постановлением</w:t>
        </w:r>
      </w:hyperlink>
      <w:r>
        <w:t xml:space="preserve"> Правительства Тюменской области от 26.10.2023 N 675-п)</w:t>
      </w:r>
    </w:p>
    <w:p w:rsidR="002833C9" w:rsidRDefault="002833C9">
      <w:pPr>
        <w:pStyle w:val="ConsPlusNormal"/>
        <w:spacing w:before="220"/>
        <w:ind w:firstLine="540"/>
        <w:jc w:val="both"/>
      </w:pPr>
      <w:bookmarkStart w:id="155" w:name="P1537"/>
      <w:bookmarkEnd w:id="155"/>
      <w:r>
        <w:t>2.5.7.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 на участие в отборе.</w:t>
      </w:r>
    </w:p>
    <w:p w:rsidR="002833C9" w:rsidRDefault="002833C9">
      <w:pPr>
        <w:pStyle w:val="ConsPlusNormal"/>
        <w:jc w:val="both"/>
      </w:pPr>
      <w:r>
        <w:t>(</w:t>
      </w:r>
      <w:proofErr w:type="spellStart"/>
      <w:r>
        <w:t>пп</w:t>
      </w:r>
      <w:proofErr w:type="spellEnd"/>
      <w:r>
        <w:t xml:space="preserve">. 2.5.7 введен </w:t>
      </w:r>
      <w:hyperlink r:id="rId133">
        <w:r>
          <w:rPr>
            <w:color w:val="0000FF"/>
          </w:rPr>
          <w:t>постановлением</w:t>
        </w:r>
      </w:hyperlink>
      <w:r>
        <w:t xml:space="preserve"> Правительства Тюменской области от 18.05.2023 N 293-п)</w:t>
      </w:r>
    </w:p>
    <w:p w:rsidR="002833C9" w:rsidRDefault="002833C9">
      <w:pPr>
        <w:pStyle w:val="ConsPlusNormal"/>
        <w:spacing w:before="220"/>
        <w:ind w:firstLine="540"/>
        <w:jc w:val="both"/>
      </w:pPr>
      <w:r>
        <w:t>2.6.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 Опись составляется в двух экземплярах.</w:t>
      </w:r>
    </w:p>
    <w:p w:rsidR="002833C9" w:rsidRDefault="002833C9">
      <w:pPr>
        <w:pStyle w:val="ConsPlusNormal"/>
        <w:spacing w:before="220"/>
        <w:ind w:firstLine="540"/>
        <w:jc w:val="both"/>
      </w:pPr>
      <w:r>
        <w:t>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2833C9" w:rsidRDefault="002833C9">
      <w:pPr>
        <w:pStyle w:val="ConsPlusNormal"/>
        <w:spacing w:before="220"/>
        <w:ind w:firstLine="540"/>
        <w:jc w:val="both"/>
      </w:pPr>
      <w:r>
        <w:t xml:space="preserve">2.7. Документы, указанные в </w:t>
      </w:r>
      <w:hyperlink w:anchor="P1511">
        <w:r>
          <w:rPr>
            <w:color w:val="0000FF"/>
          </w:rPr>
          <w:t>пункте 2.5</w:t>
        </w:r>
      </w:hyperlink>
      <w:r>
        <w:t xml:space="preserve"> настоящего Положения, предоставляются на бумажном носителе.</w:t>
      </w:r>
    </w:p>
    <w:p w:rsidR="002833C9" w:rsidRDefault="002833C9">
      <w:pPr>
        <w:pStyle w:val="ConsPlusNormal"/>
        <w:spacing w:before="220"/>
        <w:ind w:firstLine="540"/>
        <w:jc w:val="both"/>
      </w:pPr>
      <w:r>
        <w:t xml:space="preserve">2.8. Документы, указанные в </w:t>
      </w:r>
      <w:hyperlink w:anchor="P1512">
        <w:r>
          <w:rPr>
            <w:color w:val="0000FF"/>
          </w:rPr>
          <w:t>подпунктах 2.5.1</w:t>
        </w:r>
      </w:hyperlink>
      <w:r>
        <w:t xml:space="preserve"> - </w:t>
      </w:r>
      <w:hyperlink w:anchor="P1516">
        <w:r>
          <w:rPr>
            <w:color w:val="0000FF"/>
          </w:rPr>
          <w:t>2.5.4</w:t>
        </w:r>
      </w:hyperlink>
      <w:r>
        <w:t xml:space="preserve">, </w:t>
      </w:r>
      <w:hyperlink w:anchor="P1520">
        <w:r>
          <w:rPr>
            <w:color w:val="0000FF"/>
          </w:rPr>
          <w:t>2.5.5.1</w:t>
        </w:r>
      </w:hyperlink>
      <w:r>
        <w:t xml:space="preserve"> - </w:t>
      </w:r>
      <w:hyperlink w:anchor="P1524">
        <w:r>
          <w:rPr>
            <w:color w:val="0000FF"/>
          </w:rPr>
          <w:t>2.5.5.4</w:t>
        </w:r>
      </w:hyperlink>
      <w:r>
        <w:t xml:space="preserve">, </w:t>
      </w:r>
      <w:hyperlink w:anchor="P1528">
        <w:r>
          <w:rPr>
            <w:color w:val="0000FF"/>
          </w:rPr>
          <w:t>2.5.6.1</w:t>
        </w:r>
      </w:hyperlink>
      <w:r>
        <w:t xml:space="preserve"> - </w:t>
      </w:r>
      <w:hyperlink w:anchor="P1532">
        <w:r>
          <w:rPr>
            <w:color w:val="0000FF"/>
          </w:rPr>
          <w:t>2.5.6.4</w:t>
        </w:r>
      </w:hyperlink>
      <w:r>
        <w:t xml:space="preserve">, </w:t>
      </w:r>
      <w:hyperlink w:anchor="P1535">
        <w:r>
          <w:rPr>
            <w:color w:val="0000FF"/>
          </w:rPr>
          <w:t>2.5.6.6 пункта 2.5</w:t>
        </w:r>
      </w:hyperlink>
      <w:r>
        <w:t xml:space="preserve"> настоящего Положения, представляются Участником отбора в обязательном порядке.</w:t>
      </w:r>
    </w:p>
    <w:p w:rsidR="002833C9" w:rsidRDefault="002833C9">
      <w:pPr>
        <w:pStyle w:val="ConsPlusNormal"/>
        <w:jc w:val="both"/>
      </w:pPr>
      <w:r>
        <w:t xml:space="preserve">(в ред. постановлений Правительства Тюменской области от 18.05.2023 </w:t>
      </w:r>
      <w:hyperlink r:id="rId134">
        <w:r>
          <w:rPr>
            <w:color w:val="0000FF"/>
          </w:rPr>
          <w:t>N 293-п</w:t>
        </w:r>
      </w:hyperlink>
      <w:r>
        <w:t xml:space="preserve">, от 26.10.2023 </w:t>
      </w:r>
      <w:hyperlink r:id="rId135">
        <w:r>
          <w:rPr>
            <w:color w:val="0000FF"/>
          </w:rPr>
          <w:t>N 675-п</w:t>
        </w:r>
      </w:hyperlink>
      <w:r>
        <w:t>)</w:t>
      </w:r>
    </w:p>
    <w:p w:rsidR="002833C9" w:rsidRDefault="002833C9">
      <w:pPr>
        <w:pStyle w:val="ConsPlusNormal"/>
        <w:spacing w:before="220"/>
        <w:ind w:firstLine="540"/>
        <w:jc w:val="both"/>
      </w:pPr>
      <w:r>
        <w:t xml:space="preserve">2.9. Документы, указанные в </w:t>
      </w:r>
      <w:hyperlink w:anchor="P1525">
        <w:r>
          <w:rPr>
            <w:color w:val="0000FF"/>
          </w:rPr>
          <w:t>подпунктах 2.5.5.5</w:t>
        </w:r>
      </w:hyperlink>
      <w:r>
        <w:t xml:space="preserve">, </w:t>
      </w:r>
      <w:hyperlink w:anchor="P1534">
        <w:r>
          <w:rPr>
            <w:color w:val="0000FF"/>
          </w:rPr>
          <w:t>2.5.6.5</w:t>
        </w:r>
      </w:hyperlink>
      <w:r>
        <w:t xml:space="preserve">, </w:t>
      </w:r>
      <w:hyperlink w:anchor="P1537">
        <w:r>
          <w:rPr>
            <w:color w:val="0000FF"/>
          </w:rPr>
          <w:t>2.5.7 пункта 2.5</w:t>
        </w:r>
      </w:hyperlink>
      <w:r>
        <w:t xml:space="preserve"> настоящего Положения, представляются по желанию Участника отбора.</w:t>
      </w:r>
    </w:p>
    <w:p w:rsidR="002833C9" w:rsidRDefault="002833C9">
      <w:pPr>
        <w:pStyle w:val="ConsPlusNormal"/>
        <w:jc w:val="both"/>
      </w:pPr>
      <w:r>
        <w:t xml:space="preserve">(п. 2.9 в ред. </w:t>
      </w:r>
      <w:hyperlink r:id="rId136">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bookmarkStart w:id="156" w:name="P1546"/>
      <w:bookmarkEnd w:id="156"/>
      <w:r>
        <w:t xml:space="preserve">2.10. В случае непредставления документов, предусмотренных в </w:t>
      </w:r>
      <w:hyperlink w:anchor="P1525">
        <w:r>
          <w:rPr>
            <w:color w:val="0000FF"/>
          </w:rPr>
          <w:t>подпунктах 2.5.5.5</w:t>
        </w:r>
      </w:hyperlink>
      <w:r>
        <w:t xml:space="preserve">, </w:t>
      </w:r>
      <w:hyperlink w:anchor="P1534">
        <w:r>
          <w:rPr>
            <w:color w:val="0000FF"/>
          </w:rPr>
          <w:t>2.5.6.5</w:t>
        </w:r>
      </w:hyperlink>
      <w:r>
        <w:t xml:space="preserve">, </w:t>
      </w:r>
      <w:hyperlink w:anchor="P1537">
        <w:r>
          <w:rPr>
            <w:color w:val="0000FF"/>
          </w:rPr>
          <w:t>2.5.7 пункта 2.5</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w:t>
      </w:r>
      <w:hyperlink w:anchor="P1525">
        <w:r>
          <w:rPr>
            <w:color w:val="0000FF"/>
          </w:rPr>
          <w:t>подпунктах 2.5.5.5</w:t>
        </w:r>
      </w:hyperlink>
      <w:r>
        <w:t xml:space="preserve">, </w:t>
      </w:r>
      <w:hyperlink w:anchor="P1537">
        <w:r>
          <w:rPr>
            <w:color w:val="0000FF"/>
          </w:rPr>
          <w:t>2.5.7 пункта 2.5</w:t>
        </w:r>
      </w:hyperlink>
      <w:r>
        <w:t xml:space="preserve"> настоящего Положения, - из территориального органа Федеральной налоговой службы, в </w:t>
      </w:r>
      <w:hyperlink w:anchor="P1534">
        <w:r>
          <w:rPr>
            <w:color w:val="0000FF"/>
          </w:rPr>
          <w:t>подпункте 2.5.6.5 пункта 2.5</w:t>
        </w:r>
      </w:hyperlink>
      <w:r>
        <w:t xml:space="preserve"> - из Федеральной службы государственной регистрации, кадастра и картографии.</w:t>
      </w:r>
    </w:p>
    <w:p w:rsidR="002833C9" w:rsidRDefault="002833C9">
      <w:pPr>
        <w:pStyle w:val="ConsPlusNormal"/>
        <w:jc w:val="both"/>
      </w:pPr>
      <w:r>
        <w:t xml:space="preserve">(в ред. </w:t>
      </w:r>
      <w:hyperlink r:id="rId137">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r>
        <w:t xml:space="preserve">В случае отсутствия технической возможности затребования документов, указанных в </w:t>
      </w:r>
      <w:hyperlink w:anchor="P1525">
        <w:r>
          <w:rPr>
            <w:color w:val="0000FF"/>
          </w:rPr>
          <w:t>подпунктах 2.5.5.5</w:t>
        </w:r>
      </w:hyperlink>
      <w:r>
        <w:t xml:space="preserve">, </w:t>
      </w:r>
      <w:hyperlink w:anchor="P1537">
        <w:r>
          <w:rPr>
            <w:color w:val="0000FF"/>
          </w:rPr>
          <w:t>2.5.7 пункта 2.5</w:t>
        </w:r>
      </w:hyperlink>
      <w:r>
        <w:t xml:space="preserve"> настоящего Положения, с использованием системы межведомственного электронного взаимодействия, документы запрашиваются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2833C9" w:rsidRDefault="002833C9">
      <w:pPr>
        <w:pStyle w:val="ConsPlusNormal"/>
        <w:jc w:val="both"/>
      </w:pPr>
      <w:r>
        <w:t xml:space="preserve">(в ред. </w:t>
      </w:r>
      <w:hyperlink r:id="rId138">
        <w:r>
          <w:rPr>
            <w:color w:val="0000FF"/>
          </w:rPr>
          <w:t>постановления</w:t>
        </w:r>
      </w:hyperlink>
      <w:r>
        <w:t xml:space="preserve"> Правительства Тюменской области от 26.10.2023 N 675-п)</w:t>
      </w:r>
    </w:p>
    <w:p w:rsidR="002833C9" w:rsidRDefault="002833C9">
      <w:pPr>
        <w:pStyle w:val="ConsPlusNormal"/>
        <w:jc w:val="both"/>
      </w:pPr>
      <w:r>
        <w:t xml:space="preserve">(п. 2.10 в ред. </w:t>
      </w:r>
      <w:hyperlink r:id="rId139">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2.11. В составе заявки могут быть представлены оригиналы и (или) копии документов.</w:t>
      </w:r>
    </w:p>
    <w:p w:rsidR="002833C9" w:rsidRDefault="002833C9">
      <w:pPr>
        <w:pStyle w:val="ConsPlusNormal"/>
        <w:spacing w:before="220"/>
        <w:ind w:firstLine="540"/>
        <w:jc w:val="both"/>
      </w:pPr>
      <w:r>
        <w:lastRenderedPageBreak/>
        <w:t>2.12. Копии документов могут быть:</w:t>
      </w:r>
    </w:p>
    <w:p w:rsidR="002833C9" w:rsidRDefault="002833C9">
      <w:pPr>
        <w:pStyle w:val="ConsPlusNormal"/>
        <w:spacing w:before="220"/>
        <w:ind w:firstLine="540"/>
        <w:jc w:val="both"/>
      </w:pPr>
      <w:r>
        <w:t>2.12.1. Заверены лицом (органом), выдавшим (согласовавшим) документ, либо нотариально, по желанию Участника отбора.</w:t>
      </w:r>
    </w:p>
    <w:p w:rsidR="002833C9" w:rsidRDefault="002833C9">
      <w:pPr>
        <w:pStyle w:val="ConsPlusNormal"/>
        <w:spacing w:before="220"/>
        <w:ind w:firstLine="540"/>
        <w:jc w:val="both"/>
      </w:pPr>
      <w:r>
        <w:t>2.12.2.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2833C9" w:rsidRDefault="002833C9">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2833C9" w:rsidRDefault="002833C9">
      <w:pPr>
        <w:pStyle w:val="ConsPlusNormal"/>
        <w:spacing w:before="220"/>
        <w:ind w:firstLine="540"/>
        <w:jc w:val="both"/>
      </w:pPr>
      <w:r>
        <w:t>2.13.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2833C9" w:rsidRDefault="002833C9">
      <w:pPr>
        <w:pStyle w:val="ConsPlusNormal"/>
        <w:spacing w:before="220"/>
        <w:ind w:firstLine="540"/>
        <w:jc w:val="both"/>
      </w:pPr>
      <w:r>
        <w:t>2.14.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2833C9" w:rsidRDefault="002833C9">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2833C9" w:rsidRDefault="002833C9">
      <w:pPr>
        <w:pStyle w:val="ConsPlusNormal"/>
        <w:spacing w:before="220"/>
        <w:ind w:firstLine="540"/>
        <w:jc w:val="both"/>
      </w:pPr>
      <w:bookmarkStart w:id="157" w:name="P1559"/>
      <w:bookmarkEnd w:id="157"/>
      <w:r>
        <w:t>2.15. Участник отбора вправе подать не более одной заявки на участие в отборе.</w:t>
      </w:r>
    </w:p>
    <w:p w:rsidR="002833C9" w:rsidRDefault="002833C9">
      <w:pPr>
        <w:pStyle w:val="ConsPlusNormal"/>
        <w:spacing w:before="220"/>
        <w:ind w:firstLine="540"/>
        <w:jc w:val="both"/>
      </w:pPr>
      <w:r>
        <w:t>В случае установления факта подачи одним Участником отбора двух и более заявок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2833C9" w:rsidRDefault="002833C9">
      <w:pPr>
        <w:pStyle w:val="ConsPlusNormal"/>
        <w:spacing w:before="220"/>
        <w:ind w:firstLine="540"/>
        <w:jc w:val="both"/>
      </w:pPr>
      <w:r>
        <w:t>2.16. Заявка с приложенными к ней документами представляется Участником отбора в Департамент АПК почтой, лично или через представителя.</w:t>
      </w:r>
    </w:p>
    <w:p w:rsidR="002833C9" w:rsidRDefault="002833C9">
      <w:pPr>
        <w:pStyle w:val="ConsPlusNormal"/>
        <w:spacing w:before="220"/>
        <w:ind w:firstLine="540"/>
        <w:jc w:val="both"/>
      </w:pPr>
      <w:r>
        <w:t>2.17. Заявка регистрируется Департаментом АПК в день поступления. При регистрации указывается время и дата поступления.</w:t>
      </w:r>
    </w:p>
    <w:p w:rsidR="002833C9" w:rsidRDefault="002833C9">
      <w:pPr>
        <w:pStyle w:val="ConsPlusNormal"/>
        <w:spacing w:before="220"/>
        <w:ind w:firstLine="540"/>
        <w:jc w:val="both"/>
      </w:pPr>
      <w:r>
        <w:t>В случае направления заявки с приложенными к ней документами в Департамент АПК по почте заявка подлежит регистрации в Департаменте АПК в день ее получения.</w:t>
      </w:r>
    </w:p>
    <w:p w:rsidR="002833C9" w:rsidRDefault="002833C9">
      <w:pPr>
        <w:pStyle w:val="ConsPlusNormal"/>
        <w:spacing w:before="220"/>
        <w:ind w:firstLine="540"/>
        <w:jc w:val="both"/>
      </w:pPr>
      <w:r>
        <w:t>2.18.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2833C9" w:rsidRDefault="002833C9">
      <w:pPr>
        <w:pStyle w:val="ConsPlusNormal"/>
        <w:spacing w:before="220"/>
        <w:ind w:firstLine="540"/>
        <w:jc w:val="both"/>
      </w:pPr>
      <w:r>
        <w:t>2.19. Участник отбора вправе отозвать заявку в любое время до окончания срока подачи заявок на участие в отборе путем направления в Департамент АПК уведомления об отзыве заявки. Возврат заявки и документов осуществляется в течение 5 рабочих дней со дня получения уведомления об отзыве заявки по месту подачи заявки.</w:t>
      </w:r>
    </w:p>
    <w:p w:rsidR="002833C9" w:rsidRDefault="002833C9">
      <w:pPr>
        <w:pStyle w:val="ConsPlusNormal"/>
        <w:spacing w:before="220"/>
        <w:ind w:firstLine="540"/>
        <w:jc w:val="both"/>
      </w:pPr>
      <w:r>
        <w:t>Внесение изменений в заявку на участие в отборе не допускается.</w:t>
      </w:r>
    </w:p>
    <w:p w:rsidR="002833C9" w:rsidRDefault="002833C9">
      <w:pPr>
        <w:pStyle w:val="ConsPlusNormal"/>
        <w:spacing w:before="220"/>
        <w:ind w:firstLine="540"/>
        <w:jc w:val="both"/>
      </w:pPr>
      <w:r>
        <w:t>2.20. В случае если по окончании срока подачи заявок не подано ни одной заявки, отбор признается несостоявшимся.</w:t>
      </w:r>
    </w:p>
    <w:p w:rsidR="002833C9" w:rsidRDefault="002833C9">
      <w:pPr>
        <w:pStyle w:val="ConsPlusNormal"/>
        <w:spacing w:before="220"/>
        <w:ind w:firstLine="540"/>
        <w:jc w:val="both"/>
      </w:pPr>
      <w:bookmarkStart w:id="158" w:name="P1568"/>
      <w:bookmarkEnd w:id="158"/>
      <w:r>
        <w:t>2.21. Департамент АПК в течение 10 рабочих дней со дня, следующего за днем окончания срока приема заявок:</w:t>
      </w:r>
    </w:p>
    <w:p w:rsidR="002833C9" w:rsidRDefault="002833C9">
      <w:pPr>
        <w:pStyle w:val="ConsPlusNormal"/>
        <w:spacing w:before="220"/>
        <w:ind w:firstLine="540"/>
        <w:jc w:val="both"/>
      </w:pPr>
      <w:bookmarkStart w:id="159" w:name="P1569"/>
      <w:bookmarkEnd w:id="159"/>
      <w:r>
        <w:lastRenderedPageBreak/>
        <w:t xml:space="preserve">2.21.1.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1498">
        <w:r>
          <w:rPr>
            <w:color w:val="0000FF"/>
          </w:rPr>
          <w:t>подпунктах 2.4.2.1</w:t>
        </w:r>
      </w:hyperlink>
      <w:r>
        <w:t xml:space="preserve">, </w:t>
      </w:r>
      <w:hyperlink w:anchor="P1503">
        <w:r>
          <w:rPr>
            <w:color w:val="0000FF"/>
          </w:rPr>
          <w:t>2.4.2.6 пункта 2.4.2</w:t>
        </w:r>
      </w:hyperlink>
      <w:r>
        <w:t xml:space="preserve"> настоящего Положения:</w:t>
      </w:r>
    </w:p>
    <w:p w:rsidR="002833C9" w:rsidRDefault="002833C9">
      <w:pPr>
        <w:pStyle w:val="ConsPlusNormal"/>
        <w:jc w:val="both"/>
      </w:pPr>
      <w:r>
        <w:t xml:space="preserve">(в ред. </w:t>
      </w:r>
      <w:hyperlink r:id="rId140">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территориального органа Федеральной налоговой службы;</w:t>
      </w:r>
    </w:p>
    <w:p w:rsidR="002833C9" w:rsidRDefault="002833C9">
      <w:pPr>
        <w:pStyle w:val="ConsPlusNormal"/>
        <w:jc w:val="both"/>
      </w:pPr>
      <w:r>
        <w:t xml:space="preserve">(в ред. </w:t>
      </w:r>
      <w:hyperlink r:id="rId141">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2833C9" w:rsidRDefault="002833C9">
      <w:pPr>
        <w:pStyle w:val="ConsPlusNormal"/>
        <w:jc w:val="both"/>
      </w:pPr>
      <w:r>
        <w:t xml:space="preserve">(в ред. </w:t>
      </w:r>
      <w:hyperlink r:id="rId142">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2.21.2. Осуществляет проверку соответствия Участников отбора категории и критерию отбора и требованиям, установленным в </w:t>
      </w:r>
      <w:hyperlink w:anchor="P1455">
        <w:r>
          <w:rPr>
            <w:color w:val="0000FF"/>
          </w:rPr>
          <w:t>пунктах 1.5</w:t>
        </w:r>
      </w:hyperlink>
      <w:r>
        <w:t xml:space="preserve">, </w:t>
      </w:r>
      <w:hyperlink w:anchor="P1458">
        <w:r>
          <w:rPr>
            <w:color w:val="0000FF"/>
          </w:rPr>
          <w:t>1.6</w:t>
        </w:r>
      </w:hyperlink>
      <w:r>
        <w:t xml:space="preserve">, </w:t>
      </w:r>
      <w:hyperlink w:anchor="P1495">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1511">
        <w:r>
          <w:rPr>
            <w:color w:val="0000FF"/>
          </w:rPr>
          <w:t>пунктами 2.5</w:t>
        </w:r>
      </w:hyperlink>
      <w:r>
        <w:t xml:space="preserve"> - </w:t>
      </w:r>
      <w:hyperlink w:anchor="P1559">
        <w:r>
          <w:rPr>
            <w:color w:val="0000FF"/>
          </w:rPr>
          <w:t>2.15</w:t>
        </w:r>
      </w:hyperlink>
      <w:r>
        <w:t xml:space="preserve"> настоящего Положения, и объявлением о проведении отбора.</w:t>
      </w:r>
    </w:p>
    <w:p w:rsidR="002833C9" w:rsidRDefault="002833C9">
      <w:pPr>
        <w:pStyle w:val="ConsPlusNormal"/>
        <w:spacing w:before="220"/>
        <w:ind w:firstLine="540"/>
        <w:jc w:val="both"/>
      </w:pPr>
      <w:r>
        <w:t>2.21.3. Осуществляет проверку, что:</w:t>
      </w:r>
    </w:p>
    <w:p w:rsidR="002833C9" w:rsidRDefault="002833C9">
      <w:pPr>
        <w:pStyle w:val="ConsPlusNormal"/>
        <w:spacing w:before="220"/>
        <w:ind w:firstLine="540"/>
        <w:jc w:val="both"/>
      </w:pPr>
      <w:r>
        <w:t>в отношении Участника отбора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2833C9" w:rsidRDefault="002833C9">
      <w:pPr>
        <w:pStyle w:val="ConsPlusNormal"/>
        <w:spacing w:before="220"/>
        <w:ind w:firstLine="540"/>
        <w:jc w:val="both"/>
      </w:pPr>
      <w:r>
        <w:t>2.21.4.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2833C9" w:rsidRDefault="002833C9">
      <w:pPr>
        <w:pStyle w:val="ConsPlusNormal"/>
        <w:jc w:val="both"/>
      </w:pPr>
      <w:r>
        <w:t xml:space="preserve">(в ред. </w:t>
      </w:r>
      <w:hyperlink r:id="rId143">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2833C9" w:rsidRDefault="002833C9">
      <w:pPr>
        <w:pStyle w:val="ConsPlusNormal"/>
        <w:jc w:val="both"/>
      </w:pPr>
      <w:r>
        <w:t xml:space="preserve">(в ред. </w:t>
      </w:r>
      <w:hyperlink r:id="rId144">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2.22. Всем заявкам присваиваются порядковые номера в соответствии с очередностью поступления заявок в Департамент АПК.</w:t>
      </w:r>
    </w:p>
    <w:p w:rsidR="002833C9" w:rsidRDefault="002833C9">
      <w:pPr>
        <w:pStyle w:val="ConsPlusNormal"/>
        <w:spacing w:before="220"/>
        <w:ind w:firstLine="540"/>
        <w:jc w:val="both"/>
      </w:pPr>
      <w:bookmarkStart w:id="160" w:name="P1583"/>
      <w:bookmarkEnd w:id="160"/>
      <w:r>
        <w:t xml:space="preserve">2.23.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указанного в </w:t>
      </w:r>
      <w:hyperlink w:anchor="P1568">
        <w:r>
          <w:rPr>
            <w:color w:val="0000FF"/>
          </w:rPr>
          <w:t>пункте 2.21</w:t>
        </w:r>
      </w:hyperlink>
      <w:r>
        <w:t xml:space="preserve"> настоящего Положения, принимает решение в форме приказа о признании Участников отбора Получателями субсидии и размере предоставляемой субсидии либо об отклонении заявки Участника отбора при наличии оснований, установленных </w:t>
      </w:r>
      <w:hyperlink w:anchor="P1593">
        <w:r>
          <w:rPr>
            <w:color w:val="0000FF"/>
          </w:rPr>
          <w:t>пунктом 2.26</w:t>
        </w:r>
      </w:hyperlink>
      <w:r>
        <w:t xml:space="preserve"> настоящего Положения.</w:t>
      </w:r>
    </w:p>
    <w:p w:rsidR="002833C9" w:rsidRDefault="002833C9">
      <w:pPr>
        <w:pStyle w:val="ConsPlusNormal"/>
        <w:spacing w:before="220"/>
        <w:ind w:firstLine="540"/>
        <w:jc w:val="both"/>
      </w:pPr>
      <w:r>
        <w:t xml:space="preserve">Участники отбора признаются Получателями субсидии, которым могут быть предоставлены субсидии в размерах, определяемых в соответствии с заявками, и в соответствии с очередностью, определяемой датой и временем регистрации Департаментом АПК поступивших заявок, до исчерпания лимитов бюджетных обязательств, предусмотренных для предоставления субсидии на цели, указанные в </w:t>
      </w:r>
      <w:hyperlink w:anchor="P1447">
        <w:r>
          <w:rPr>
            <w:color w:val="0000FF"/>
          </w:rPr>
          <w:t>пункте 1.2</w:t>
        </w:r>
      </w:hyperlink>
      <w:r>
        <w:t xml:space="preserve"> настоящего Положения. При этом в очереди не учитываются заявки, </w:t>
      </w:r>
      <w:r>
        <w:lastRenderedPageBreak/>
        <w:t xml:space="preserve">отклоненные Департаментом АПК по основаниям, установленным </w:t>
      </w:r>
      <w:hyperlink w:anchor="P1593">
        <w:r>
          <w:rPr>
            <w:color w:val="0000FF"/>
          </w:rPr>
          <w:t>пунктом 2.26</w:t>
        </w:r>
      </w:hyperlink>
      <w:r>
        <w:t xml:space="preserve"> настоящего Положения.</w:t>
      </w:r>
    </w:p>
    <w:p w:rsidR="002833C9" w:rsidRDefault="002833C9">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субсидии и предоставления ему субсидии в размере, определяемом в соответствии с заявкой, в полном объеме, Участник отбора с его согласия признается Получателем субсидии в пределах остатка лимитов бюджетных обязательств. В случае отказа Участника отбора от признания его Получателем субсидии в пределах остатка лимитов бюджетных обязательств рассматривается заявка следующего Участника отбора в порядке очередности.</w:t>
      </w:r>
    </w:p>
    <w:p w:rsidR="002833C9" w:rsidRDefault="002833C9">
      <w:pPr>
        <w:pStyle w:val="ConsPlusNormal"/>
        <w:spacing w:before="220"/>
        <w:ind w:firstLine="540"/>
        <w:jc w:val="both"/>
      </w:pPr>
      <w:r>
        <w:t>2.24. В течение всего срока рассмотрения заявок об участии в отборе Участник отбора может направить в Департамент АПК уведомление об отказе от участия в отборе без объяснения причин.</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both"/>
            </w:pPr>
            <w:proofErr w:type="spellStart"/>
            <w:r>
              <w:rPr>
                <w:color w:val="392C69"/>
              </w:rPr>
              <w:t>Абз</w:t>
            </w:r>
            <w:proofErr w:type="spellEnd"/>
            <w:r>
              <w:rPr>
                <w:color w:val="392C69"/>
              </w:rPr>
              <w:t xml:space="preserve">. 1 п. 2.25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w:anchor="P1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spacing w:before="280"/>
        <w:ind w:firstLine="540"/>
        <w:jc w:val="both"/>
      </w:pPr>
      <w:bookmarkStart w:id="161" w:name="P1588"/>
      <w:bookmarkEnd w:id="161"/>
      <w:r>
        <w:t xml:space="preserve">2.25. Департамент АПК не позднее чем через 5 рабочих дней со дня, следующего за днем принятия решения, указанного в </w:t>
      </w:r>
      <w:hyperlink w:anchor="P1583">
        <w:r>
          <w:rPr>
            <w:color w:val="0000FF"/>
          </w:rPr>
          <w:t>пункте 2.23</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2833C9" w:rsidRDefault="002833C9">
      <w:pPr>
        <w:pStyle w:val="ConsPlusNormal"/>
        <w:spacing w:before="220"/>
        <w:ind w:firstLine="540"/>
        <w:jc w:val="both"/>
      </w:pPr>
      <w:r>
        <w:t>дата, время и место проведения рассмотрения заявок;</w:t>
      </w:r>
    </w:p>
    <w:p w:rsidR="002833C9" w:rsidRDefault="002833C9">
      <w:pPr>
        <w:pStyle w:val="ConsPlusNormal"/>
        <w:spacing w:before="220"/>
        <w:ind w:firstLine="540"/>
        <w:jc w:val="both"/>
      </w:pPr>
      <w:r>
        <w:t>информация об Участниках отбора, участвующих в отборе, заявки которых были рассмотрены;</w:t>
      </w:r>
    </w:p>
    <w:p w:rsidR="002833C9" w:rsidRDefault="002833C9">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833C9" w:rsidRDefault="002833C9">
      <w:pPr>
        <w:pStyle w:val="ConsPlusNormal"/>
        <w:spacing w:before="220"/>
        <w:ind w:firstLine="540"/>
        <w:jc w:val="both"/>
      </w:pPr>
      <w:r>
        <w:t>наименования Участников отбора, признанных Получателями субсидии, с которыми заключается договор о предоставлении субсидии, и размер предоставляемых им субсидий.</w:t>
      </w:r>
    </w:p>
    <w:p w:rsidR="002833C9" w:rsidRDefault="002833C9">
      <w:pPr>
        <w:pStyle w:val="ConsPlusNormal"/>
        <w:spacing w:before="220"/>
        <w:ind w:firstLine="540"/>
        <w:jc w:val="both"/>
      </w:pPr>
      <w:bookmarkStart w:id="162" w:name="P1593"/>
      <w:bookmarkEnd w:id="162"/>
      <w:r>
        <w:t>2.26. Основания для отклонения заявки Участника отбора на стадии рассмотрения заявок:</w:t>
      </w:r>
    </w:p>
    <w:p w:rsidR="002833C9" w:rsidRDefault="002833C9">
      <w:pPr>
        <w:pStyle w:val="ConsPlusNormal"/>
        <w:spacing w:before="220"/>
        <w:ind w:firstLine="540"/>
        <w:jc w:val="both"/>
      </w:pPr>
      <w:r>
        <w:t xml:space="preserve">2.26.1. Несоответствие Участника отбора категории, критерию отбора и требованиям, установленным в </w:t>
      </w:r>
      <w:hyperlink w:anchor="P1455">
        <w:r>
          <w:rPr>
            <w:color w:val="0000FF"/>
          </w:rPr>
          <w:t>пунктах 1.5</w:t>
        </w:r>
      </w:hyperlink>
      <w:r>
        <w:t xml:space="preserve">, </w:t>
      </w:r>
      <w:hyperlink w:anchor="P1458">
        <w:r>
          <w:rPr>
            <w:color w:val="0000FF"/>
          </w:rPr>
          <w:t>1.6</w:t>
        </w:r>
      </w:hyperlink>
      <w:r>
        <w:t xml:space="preserve">, </w:t>
      </w:r>
      <w:hyperlink w:anchor="P1495">
        <w:r>
          <w:rPr>
            <w:color w:val="0000FF"/>
          </w:rPr>
          <w:t>2.4</w:t>
        </w:r>
      </w:hyperlink>
      <w:r>
        <w:t xml:space="preserve"> настоящего Положения.</w:t>
      </w:r>
    </w:p>
    <w:p w:rsidR="002833C9" w:rsidRDefault="002833C9">
      <w:pPr>
        <w:pStyle w:val="ConsPlusNormal"/>
        <w:spacing w:before="220"/>
        <w:ind w:firstLine="540"/>
        <w:jc w:val="both"/>
      </w:pPr>
      <w:r>
        <w:t xml:space="preserve">2.26.2.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1511">
        <w:r>
          <w:rPr>
            <w:color w:val="0000FF"/>
          </w:rPr>
          <w:t>пунктами 2.5</w:t>
        </w:r>
      </w:hyperlink>
      <w:r>
        <w:t xml:space="preserve"> - </w:t>
      </w:r>
      <w:hyperlink w:anchor="P1559">
        <w:r>
          <w:rPr>
            <w:color w:val="0000FF"/>
          </w:rPr>
          <w:t>2.15</w:t>
        </w:r>
      </w:hyperlink>
      <w:r>
        <w:t xml:space="preserve"> настоящего Положения.</w:t>
      </w:r>
    </w:p>
    <w:p w:rsidR="002833C9" w:rsidRDefault="002833C9">
      <w:pPr>
        <w:pStyle w:val="ConsPlusNormal"/>
        <w:spacing w:before="220"/>
        <w:ind w:firstLine="540"/>
        <w:jc w:val="both"/>
      </w:pPr>
      <w:r>
        <w:t>2.26.3.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2833C9" w:rsidRDefault="002833C9">
      <w:pPr>
        <w:pStyle w:val="ConsPlusNormal"/>
        <w:spacing w:before="220"/>
        <w:ind w:firstLine="540"/>
        <w:jc w:val="both"/>
      </w:pPr>
      <w:r>
        <w:t>2.26.4. Подача Участником отбора заявки на участие в отборе после даты и (или) времени, определенных для подачи заявок.</w:t>
      </w:r>
    </w:p>
    <w:p w:rsidR="002833C9" w:rsidRDefault="002833C9">
      <w:pPr>
        <w:pStyle w:val="ConsPlusNormal"/>
        <w:spacing w:before="220"/>
        <w:ind w:firstLine="540"/>
        <w:jc w:val="both"/>
      </w:pPr>
      <w:r>
        <w:t>2.26.5. Заключение органа местного самоуправления о невозможности предоставления государственной поддержки.</w:t>
      </w:r>
    </w:p>
    <w:p w:rsidR="002833C9" w:rsidRDefault="002833C9">
      <w:pPr>
        <w:pStyle w:val="ConsPlusNormal"/>
        <w:spacing w:before="220"/>
        <w:ind w:firstLine="540"/>
        <w:jc w:val="both"/>
      </w:pPr>
      <w:r>
        <w:t xml:space="preserve">2.26.6. Отсутствие лимитов бюджетных обязательств на соответствующем мероприятии государственной </w:t>
      </w:r>
      <w:hyperlink r:id="rId145">
        <w:r>
          <w:rPr>
            <w:color w:val="0000FF"/>
          </w:rPr>
          <w:t>программы</w:t>
        </w:r>
      </w:hyperlink>
      <w:r>
        <w:t xml:space="preserve"> Тюменской области "Развитие агропромышленного комплекса" на </w:t>
      </w:r>
      <w:r>
        <w:lastRenderedPageBreak/>
        <w:t>2013 - 2025 годы", а также предусмотренных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Тюменской области, на текущий финансовый год по соответствующему направлению расходов,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2833C9" w:rsidRDefault="002833C9">
      <w:pPr>
        <w:pStyle w:val="ConsPlusNormal"/>
        <w:jc w:val="both"/>
      </w:pPr>
      <w:r>
        <w:t xml:space="preserve">(в ред. </w:t>
      </w:r>
      <w:hyperlink r:id="rId146">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2.26.7. Непредставление (представление не в полном объеме) документов, указанных в </w:t>
      </w:r>
      <w:hyperlink w:anchor="P1511">
        <w:r>
          <w:rPr>
            <w:color w:val="0000FF"/>
          </w:rPr>
          <w:t>пункте 2.5</w:t>
        </w:r>
      </w:hyperlink>
      <w:r>
        <w:t xml:space="preserve"> настоящего Положения (за исключением документов, указанных в </w:t>
      </w:r>
      <w:hyperlink w:anchor="P1525">
        <w:r>
          <w:rPr>
            <w:color w:val="0000FF"/>
          </w:rPr>
          <w:t>подпунктах 2.5.5.5</w:t>
        </w:r>
      </w:hyperlink>
      <w:r>
        <w:t xml:space="preserve">, </w:t>
      </w:r>
      <w:hyperlink w:anchor="P1534">
        <w:r>
          <w:rPr>
            <w:color w:val="0000FF"/>
          </w:rPr>
          <w:t>2.5.6.5</w:t>
        </w:r>
      </w:hyperlink>
      <w:r>
        <w:t xml:space="preserve">, </w:t>
      </w:r>
      <w:hyperlink w:anchor="P1537">
        <w:r>
          <w:rPr>
            <w:color w:val="0000FF"/>
          </w:rPr>
          <w:t>2.5.7 пункта 2.5</w:t>
        </w:r>
      </w:hyperlink>
      <w:r>
        <w:t xml:space="preserve"> настоящего Положения).</w:t>
      </w:r>
    </w:p>
    <w:p w:rsidR="002833C9" w:rsidRDefault="002833C9">
      <w:pPr>
        <w:pStyle w:val="ConsPlusNormal"/>
        <w:jc w:val="both"/>
      </w:pPr>
      <w:r>
        <w:t>(</w:t>
      </w:r>
      <w:proofErr w:type="spellStart"/>
      <w:r>
        <w:t>пп</w:t>
      </w:r>
      <w:proofErr w:type="spellEnd"/>
      <w:r>
        <w:t xml:space="preserve">. 2.26.7 в ред. </w:t>
      </w:r>
      <w:hyperlink r:id="rId147">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2.26.8. Отсутствие подтверждающей информации, поступившей из соответствующих органов, указанных в </w:t>
      </w:r>
      <w:hyperlink w:anchor="P1546">
        <w:r>
          <w:rPr>
            <w:color w:val="0000FF"/>
          </w:rPr>
          <w:t>пункте 2.10</w:t>
        </w:r>
      </w:hyperlink>
      <w:r>
        <w:t xml:space="preserve">, </w:t>
      </w:r>
      <w:hyperlink w:anchor="P1569">
        <w:r>
          <w:rPr>
            <w:color w:val="0000FF"/>
          </w:rPr>
          <w:t>подпункте 2.21.1 пункта 2.21</w:t>
        </w:r>
      </w:hyperlink>
      <w:r>
        <w:t xml:space="preserve"> настоящего Положения.</w:t>
      </w:r>
    </w:p>
    <w:p w:rsidR="002833C9" w:rsidRDefault="002833C9">
      <w:pPr>
        <w:pStyle w:val="ConsPlusNormal"/>
        <w:spacing w:before="220"/>
        <w:ind w:firstLine="540"/>
        <w:jc w:val="both"/>
      </w:pPr>
      <w:r>
        <w:t xml:space="preserve">2.27. При наличии неиспользованных лимитов бюджетных обязательств, доведенных в установленном порядке до Департамента АПК, на цели, указанные в </w:t>
      </w:r>
      <w:hyperlink w:anchor="P1447">
        <w:r>
          <w:rPr>
            <w:color w:val="0000FF"/>
          </w:rPr>
          <w:t>пункте 1.2</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1476">
        <w:r>
          <w:rPr>
            <w:color w:val="0000FF"/>
          </w:rPr>
          <w:t>пунктом 2.2</w:t>
        </w:r>
      </w:hyperlink>
      <w:r>
        <w:t xml:space="preserve"> настоящего Положения.</w:t>
      </w:r>
    </w:p>
    <w:p w:rsidR="002833C9" w:rsidRDefault="002833C9">
      <w:pPr>
        <w:pStyle w:val="ConsPlusNormal"/>
        <w:jc w:val="both"/>
      </w:pPr>
    </w:p>
    <w:p w:rsidR="002833C9" w:rsidRDefault="002833C9">
      <w:pPr>
        <w:pStyle w:val="ConsPlusTitle"/>
        <w:jc w:val="center"/>
        <w:outlineLvl w:val="1"/>
      </w:pPr>
      <w:r>
        <w:t>III. Условия и порядок предоставления субсидий</w:t>
      </w:r>
    </w:p>
    <w:p w:rsidR="002833C9" w:rsidRDefault="002833C9">
      <w:pPr>
        <w:pStyle w:val="ConsPlusNormal"/>
        <w:jc w:val="both"/>
      </w:pPr>
    </w:p>
    <w:p w:rsidR="002833C9" w:rsidRDefault="002833C9">
      <w:pPr>
        <w:pStyle w:val="ConsPlusNormal"/>
        <w:ind w:firstLine="540"/>
        <w:jc w:val="both"/>
      </w:pPr>
      <w:bookmarkStart w:id="163" w:name="P1608"/>
      <w:bookmarkEnd w:id="163"/>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субсидии, должны:</w:t>
      </w:r>
    </w:p>
    <w:p w:rsidR="002833C9" w:rsidRDefault="002833C9">
      <w:pPr>
        <w:pStyle w:val="ConsPlusNormal"/>
        <w:spacing w:before="220"/>
        <w:ind w:firstLine="540"/>
        <w:jc w:val="both"/>
      </w:pPr>
      <w:bookmarkStart w:id="164" w:name="P1609"/>
      <w:bookmarkEnd w:id="164"/>
      <w:r>
        <w:t>3.1.1. Соответствовать требованию, установленному настоящим подпунктом, на дату подачи заявления о предоставлении субсидии:</w:t>
      </w:r>
    </w:p>
    <w:p w:rsidR="002833C9" w:rsidRDefault="002833C9">
      <w:pPr>
        <w:pStyle w:val="ConsPlusNormal"/>
        <w:spacing w:before="220"/>
        <w:ind w:firstLine="540"/>
        <w:jc w:val="both"/>
      </w:pPr>
      <w:r>
        <w:t>3.1.1.1. При предоставлении субсидии на возмещение части затрат - наличие затрат:</w:t>
      </w:r>
    </w:p>
    <w:p w:rsidR="002833C9" w:rsidRDefault="002833C9">
      <w:pPr>
        <w:pStyle w:val="ConsPlusNormal"/>
        <w:spacing w:before="220"/>
        <w:ind w:firstLine="540"/>
        <w:jc w:val="both"/>
      </w:pPr>
      <w:r>
        <w:t xml:space="preserve">по направлениям, установленным </w:t>
      </w:r>
      <w:hyperlink w:anchor="P1448">
        <w:r>
          <w:rPr>
            <w:color w:val="0000FF"/>
          </w:rPr>
          <w:t>подпунктами 1.2.1</w:t>
        </w:r>
      </w:hyperlink>
      <w:r>
        <w:t xml:space="preserve">, </w:t>
      </w:r>
      <w:hyperlink w:anchor="P1449">
        <w:r>
          <w:rPr>
            <w:color w:val="0000FF"/>
          </w:rPr>
          <w:t>1.2.2 пункта 1.2</w:t>
        </w:r>
      </w:hyperlink>
      <w:r>
        <w:t xml:space="preserve"> настоящего Положения - на приобретение минеральных удобрений под урожай текущего года в IV квартале предшествующего года и (или) в текущем году, указанных в </w:t>
      </w:r>
      <w:hyperlink w:anchor="P1699">
        <w:r>
          <w:rPr>
            <w:color w:val="0000FF"/>
          </w:rPr>
          <w:t>подпункте 3.23.1 пункта 3.23</w:t>
        </w:r>
      </w:hyperlink>
      <w:r>
        <w:t xml:space="preserve"> настоящего Положения, не менее размера причитающихся субсидий;</w:t>
      </w:r>
    </w:p>
    <w:p w:rsidR="002833C9" w:rsidRDefault="002833C9">
      <w:pPr>
        <w:pStyle w:val="ConsPlusNormal"/>
        <w:jc w:val="both"/>
      </w:pPr>
      <w:r>
        <w:t xml:space="preserve">(в ред. </w:t>
      </w:r>
      <w:hyperlink r:id="rId148">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r>
        <w:t xml:space="preserve">по направлениям, установленным </w:t>
      </w:r>
      <w:hyperlink w:anchor="P1450">
        <w:r>
          <w:rPr>
            <w:color w:val="0000FF"/>
          </w:rPr>
          <w:t>подпунктами 1.2.3</w:t>
        </w:r>
      </w:hyperlink>
      <w:r>
        <w:t xml:space="preserve">, </w:t>
      </w:r>
      <w:hyperlink w:anchor="P1451">
        <w:r>
          <w:rPr>
            <w:color w:val="0000FF"/>
          </w:rPr>
          <w:t>1.2.4 пункта 1.2</w:t>
        </w:r>
      </w:hyperlink>
      <w:r>
        <w:t xml:space="preserve"> настоящего Положения - на производство картофеля или овощей открытого грунта, указанных в </w:t>
      </w:r>
      <w:hyperlink w:anchor="P1701">
        <w:r>
          <w:rPr>
            <w:color w:val="0000FF"/>
          </w:rPr>
          <w:t>подпункте 3.23.2 пункта 3.23</w:t>
        </w:r>
      </w:hyperlink>
      <w:r>
        <w:t xml:space="preserve"> настоящего Положения, не менее размера причитающихся субсидий.</w:t>
      </w:r>
    </w:p>
    <w:p w:rsidR="002833C9" w:rsidRDefault="002833C9">
      <w:pPr>
        <w:pStyle w:val="ConsPlusNormal"/>
        <w:spacing w:before="220"/>
        <w:ind w:firstLine="540"/>
        <w:jc w:val="both"/>
      </w:pPr>
      <w:r>
        <w:t>3.1.1.2. При предоставлении субсидии на финансовое обеспечение затрат - наличие в Управлении Федерального казначейства по Тюменской области зарезервированного лицевого счета для учета операций со средствами участников казначейского сопровождения.</w:t>
      </w:r>
    </w:p>
    <w:p w:rsidR="002833C9" w:rsidRDefault="002833C9">
      <w:pPr>
        <w:pStyle w:val="ConsPlusNormal"/>
        <w:spacing w:before="220"/>
        <w:ind w:firstLine="540"/>
        <w:jc w:val="both"/>
      </w:pPr>
      <w:bookmarkStart w:id="165" w:name="P1615"/>
      <w:bookmarkEnd w:id="165"/>
      <w:r>
        <w:t xml:space="preserve">3.1.2. Представить в Департамент АПК не позднее трех рабочих дней со дня, следующего за днем размещения информации о результатах проведенного отбора в соответствии с </w:t>
      </w:r>
      <w:hyperlink w:anchor="P1588">
        <w:r>
          <w:rPr>
            <w:color w:val="0000FF"/>
          </w:rPr>
          <w:t>пунктом 2.25</w:t>
        </w:r>
      </w:hyperlink>
      <w:r>
        <w:t xml:space="preserve"> настоящего Положения:</w:t>
      </w:r>
    </w:p>
    <w:p w:rsidR="002833C9" w:rsidRDefault="002833C9">
      <w:pPr>
        <w:pStyle w:val="ConsPlusNormal"/>
        <w:spacing w:before="220"/>
        <w:ind w:firstLine="540"/>
        <w:jc w:val="both"/>
      </w:pPr>
      <w:r>
        <w:t>3.1.2.1.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2833C9" w:rsidRDefault="002833C9">
      <w:pPr>
        <w:pStyle w:val="ConsPlusNormal"/>
        <w:spacing w:before="220"/>
        <w:ind w:firstLine="540"/>
        <w:jc w:val="both"/>
      </w:pPr>
      <w:r>
        <w:t xml:space="preserve">3.1.2.2. В случае предоставления субсидий на возмещение части затрат - документы, </w:t>
      </w:r>
      <w:r>
        <w:lastRenderedPageBreak/>
        <w:t>подтверждающие затраты:</w:t>
      </w:r>
    </w:p>
    <w:p w:rsidR="002833C9" w:rsidRDefault="002833C9">
      <w:pPr>
        <w:pStyle w:val="ConsPlusNormal"/>
        <w:spacing w:before="220"/>
        <w:ind w:firstLine="540"/>
        <w:jc w:val="both"/>
      </w:pPr>
      <w:r>
        <w:t xml:space="preserve">по направлениям, установленным </w:t>
      </w:r>
      <w:hyperlink w:anchor="P1448">
        <w:r>
          <w:rPr>
            <w:color w:val="0000FF"/>
          </w:rPr>
          <w:t>подпунктами 1.2.1</w:t>
        </w:r>
      </w:hyperlink>
      <w:r>
        <w:t xml:space="preserve">, </w:t>
      </w:r>
      <w:hyperlink w:anchor="P1449">
        <w:r>
          <w:rPr>
            <w:color w:val="0000FF"/>
          </w:rPr>
          <w:t>1.2.2 пункта 1.2</w:t>
        </w:r>
      </w:hyperlink>
      <w:r>
        <w:t xml:space="preserve"> настоящего Положения - на приобретение минеральных удобрений (договоры, товарные накладные, платежные поручения);</w:t>
      </w:r>
    </w:p>
    <w:p w:rsidR="002833C9" w:rsidRDefault="002833C9">
      <w:pPr>
        <w:pStyle w:val="ConsPlusNormal"/>
        <w:spacing w:before="220"/>
        <w:ind w:firstLine="540"/>
        <w:jc w:val="both"/>
      </w:pPr>
      <w:r>
        <w:t xml:space="preserve">по направлениям, установленным </w:t>
      </w:r>
      <w:hyperlink w:anchor="P1450">
        <w:r>
          <w:rPr>
            <w:color w:val="0000FF"/>
          </w:rPr>
          <w:t>подпунктами 1.2.3</w:t>
        </w:r>
      </w:hyperlink>
      <w:r>
        <w:t xml:space="preserve">, </w:t>
      </w:r>
      <w:hyperlink w:anchor="P1451">
        <w:r>
          <w:rPr>
            <w:color w:val="0000FF"/>
          </w:rPr>
          <w:t>1.2.4 пункта 1.2</w:t>
        </w:r>
      </w:hyperlink>
      <w:r>
        <w:t xml:space="preserve"> настоящего Положения - на производство картофеля или овощей открытого грунта (договоры купли-продажи, товарные накладные, платежные документы, расписки в получении денежных средств (в случае заключения договоров с физическими лицами), универсальные передаточные документы, акты приема-передачи, акты о приемке выполненных работ (оказании услуг), товарные чеки, выписки из банка и иные документы, подтверждающие факт оплаты приобретения основных средств или расходных материалов, использованных при производстве продукции, на которую предоставляется субсидия).</w:t>
      </w:r>
    </w:p>
    <w:p w:rsidR="002833C9" w:rsidRDefault="002833C9">
      <w:pPr>
        <w:pStyle w:val="ConsPlusNormal"/>
        <w:spacing w:before="220"/>
        <w:ind w:firstLine="540"/>
        <w:jc w:val="both"/>
      </w:pPr>
      <w:r>
        <w:t>3.1.2.3. В случае предоставления субсидий на финансовое обеспечение затрат - информацию Управления Федерального казначейства по Тюменской области о зарезервированном лицевом счете для учета операций со средствами участников казначейского сопровождения.</w:t>
      </w:r>
    </w:p>
    <w:p w:rsidR="002833C9" w:rsidRDefault="002833C9">
      <w:pPr>
        <w:pStyle w:val="ConsPlusNormal"/>
        <w:spacing w:before="220"/>
        <w:ind w:firstLine="540"/>
        <w:jc w:val="both"/>
      </w:pPr>
      <w:bookmarkStart w:id="166" w:name="P1621"/>
      <w:bookmarkEnd w:id="166"/>
      <w:r>
        <w:t xml:space="preserve">3.2. Документы, указанные в </w:t>
      </w:r>
      <w:hyperlink w:anchor="P1615">
        <w:r>
          <w:rPr>
            <w:color w:val="0000FF"/>
          </w:rPr>
          <w:t>подпункте 3.1.2 пункта 3.1</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2833C9" w:rsidRDefault="002833C9">
      <w:pPr>
        <w:pStyle w:val="ConsPlusNormal"/>
        <w:spacing w:before="220"/>
        <w:ind w:firstLine="540"/>
        <w:jc w:val="both"/>
      </w:pPr>
      <w:r>
        <w:t>3.3. В составе заявления могут быть представлены оригиналы и (или) копии документов.</w:t>
      </w:r>
    </w:p>
    <w:p w:rsidR="002833C9" w:rsidRDefault="002833C9">
      <w:pPr>
        <w:pStyle w:val="ConsPlusNormal"/>
        <w:spacing w:before="220"/>
        <w:ind w:firstLine="540"/>
        <w:jc w:val="both"/>
      </w:pPr>
      <w:r>
        <w:t>3.4. Копии документов могут быть:</w:t>
      </w:r>
    </w:p>
    <w:p w:rsidR="002833C9" w:rsidRDefault="002833C9">
      <w:pPr>
        <w:pStyle w:val="ConsPlusNormal"/>
        <w:spacing w:before="220"/>
        <w:ind w:firstLine="540"/>
        <w:jc w:val="both"/>
      </w:pPr>
      <w:r>
        <w:t>3.4.1. Заверены лицом (органом), выдавшим (согласовавшим) документ, либо нотариально, по желанию Получателя.</w:t>
      </w:r>
    </w:p>
    <w:p w:rsidR="002833C9" w:rsidRDefault="002833C9">
      <w:pPr>
        <w:pStyle w:val="ConsPlusNormal"/>
        <w:spacing w:before="220"/>
        <w:ind w:firstLine="540"/>
        <w:jc w:val="both"/>
      </w:pPr>
      <w:r>
        <w:t>3.4.2.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2833C9" w:rsidRDefault="002833C9">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2833C9" w:rsidRDefault="002833C9">
      <w:pPr>
        <w:pStyle w:val="ConsPlusNormal"/>
        <w:spacing w:before="220"/>
        <w:ind w:firstLine="540"/>
        <w:jc w:val="both"/>
      </w:pPr>
      <w:bookmarkStart w:id="167" w:name="P1627"/>
      <w:bookmarkEnd w:id="167"/>
      <w:r>
        <w:t>3.5.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2833C9" w:rsidRDefault="002833C9">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2833C9" w:rsidRDefault="002833C9">
      <w:pPr>
        <w:pStyle w:val="ConsPlusNormal"/>
        <w:spacing w:before="220"/>
        <w:ind w:firstLine="540"/>
        <w:jc w:val="both"/>
      </w:pPr>
      <w:r>
        <w:t>3.7. Заявление с приложенными к нему документами представляется Получателем в Департамент АПК почтой, лично или через представителя.</w:t>
      </w:r>
    </w:p>
    <w:p w:rsidR="002833C9" w:rsidRDefault="002833C9">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2833C9" w:rsidRDefault="002833C9">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2833C9" w:rsidRDefault="002833C9">
      <w:pPr>
        <w:pStyle w:val="ConsPlusNormal"/>
        <w:spacing w:before="220"/>
        <w:ind w:firstLine="540"/>
        <w:jc w:val="both"/>
      </w:pPr>
      <w:r>
        <w:t xml:space="preserve">3.8.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w:t>
      </w:r>
      <w:r>
        <w:lastRenderedPageBreak/>
        <w:t>неправильных записей делается с обязательной оговоркой произведенного исправления за подписью лица, сделавшего исправление.</w:t>
      </w:r>
    </w:p>
    <w:p w:rsidR="002833C9" w:rsidRDefault="002833C9">
      <w:pPr>
        <w:pStyle w:val="ConsPlusNormal"/>
        <w:spacing w:before="220"/>
        <w:ind w:firstLine="540"/>
        <w:jc w:val="both"/>
      </w:pPr>
      <w:bookmarkStart w:id="168" w:name="P1633"/>
      <w:bookmarkEnd w:id="168"/>
      <w:r>
        <w:t xml:space="preserve">3.9. Департамент АПК в течение 15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1621">
        <w:r>
          <w:rPr>
            <w:color w:val="0000FF"/>
          </w:rPr>
          <w:t>пунктам 3.2</w:t>
        </w:r>
      </w:hyperlink>
      <w:r>
        <w:t xml:space="preserve"> - </w:t>
      </w:r>
      <w:hyperlink w:anchor="P1627">
        <w:r>
          <w:rPr>
            <w:color w:val="0000FF"/>
          </w:rPr>
          <w:t>3.5</w:t>
        </w:r>
      </w:hyperlink>
      <w:r>
        <w:t xml:space="preserve"> настоящего Положения, а также соответствие Получателя требованию, установленному в </w:t>
      </w:r>
      <w:hyperlink w:anchor="P1609">
        <w:r>
          <w:rPr>
            <w:color w:val="0000FF"/>
          </w:rPr>
          <w:t>подпункте 3.1.1 пункта 3.1</w:t>
        </w:r>
      </w:hyperlink>
      <w:r>
        <w:t xml:space="preserve"> настоящего Положения.</w:t>
      </w:r>
    </w:p>
    <w:p w:rsidR="002833C9" w:rsidRDefault="002833C9">
      <w:pPr>
        <w:pStyle w:val="ConsPlusNormal"/>
        <w:spacing w:before="220"/>
        <w:ind w:firstLine="540"/>
        <w:jc w:val="both"/>
      </w:pPr>
      <w:r>
        <w:t xml:space="preserve">3.10.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1633">
        <w:r>
          <w:rPr>
            <w:color w:val="0000FF"/>
          </w:rPr>
          <w:t>пунктом 3.9</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1636">
        <w:r>
          <w:rPr>
            <w:color w:val="0000FF"/>
          </w:rPr>
          <w:t>пунктом 3.12</w:t>
        </w:r>
      </w:hyperlink>
      <w:r>
        <w:t xml:space="preserve"> настоящего Положения.</w:t>
      </w:r>
    </w:p>
    <w:p w:rsidR="002833C9" w:rsidRDefault="002833C9">
      <w:pPr>
        <w:pStyle w:val="ConsPlusNormal"/>
        <w:spacing w:before="220"/>
        <w:ind w:firstLine="540"/>
        <w:jc w:val="both"/>
      </w:pPr>
      <w:bookmarkStart w:id="169" w:name="P1635"/>
      <w:bookmarkEnd w:id="169"/>
      <w:r>
        <w:t>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2833C9" w:rsidRDefault="002833C9">
      <w:pPr>
        <w:pStyle w:val="ConsPlusNormal"/>
        <w:spacing w:before="220"/>
        <w:ind w:firstLine="540"/>
        <w:jc w:val="both"/>
      </w:pPr>
      <w:bookmarkStart w:id="170" w:name="P1636"/>
      <w:bookmarkEnd w:id="170"/>
      <w:r>
        <w:t>3.12. Основаниями для отказа в предоставлении субсидии являются:</w:t>
      </w:r>
    </w:p>
    <w:p w:rsidR="002833C9" w:rsidRDefault="002833C9">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1621">
        <w:r>
          <w:rPr>
            <w:color w:val="0000FF"/>
          </w:rPr>
          <w:t>пунктами 3.2</w:t>
        </w:r>
      </w:hyperlink>
      <w:r>
        <w:t xml:space="preserve"> - </w:t>
      </w:r>
      <w:hyperlink w:anchor="P1627">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1615">
        <w:r>
          <w:rPr>
            <w:color w:val="0000FF"/>
          </w:rPr>
          <w:t>подпункте 3.1.2 пункта 3.1</w:t>
        </w:r>
      </w:hyperlink>
      <w:r>
        <w:t xml:space="preserve"> настоящего Положения.</w:t>
      </w:r>
    </w:p>
    <w:p w:rsidR="002833C9" w:rsidRDefault="002833C9">
      <w:pPr>
        <w:pStyle w:val="ConsPlusNormal"/>
        <w:spacing w:before="220"/>
        <w:ind w:firstLine="540"/>
        <w:jc w:val="both"/>
      </w:pPr>
      <w:r>
        <w:t>3.12.2. Установление факта недостоверности представленной Получателем информации.</w:t>
      </w:r>
    </w:p>
    <w:p w:rsidR="002833C9" w:rsidRDefault="002833C9">
      <w:pPr>
        <w:pStyle w:val="ConsPlusNormal"/>
        <w:spacing w:before="220"/>
        <w:ind w:firstLine="540"/>
        <w:jc w:val="both"/>
      </w:pPr>
      <w:r>
        <w:t xml:space="preserve">3.12.3. Несоответствие Получателя требованию, установленному </w:t>
      </w:r>
      <w:hyperlink w:anchor="P1609">
        <w:r>
          <w:rPr>
            <w:color w:val="0000FF"/>
          </w:rPr>
          <w:t>подпунктом 3.1.1 пункта 3.1</w:t>
        </w:r>
      </w:hyperlink>
      <w:r>
        <w:t xml:space="preserve"> настоящего Положения.</w:t>
      </w:r>
    </w:p>
    <w:p w:rsidR="002833C9" w:rsidRDefault="002833C9">
      <w:pPr>
        <w:pStyle w:val="ConsPlusNormal"/>
        <w:spacing w:before="220"/>
        <w:ind w:firstLine="540"/>
        <w:jc w:val="both"/>
      </w:pPr>
      <w:r>
        <w:t>3.13. После устранения причин, послуживших отказом в предоставлении субсидии, Получатель в срок не позднее 5 рабочих дней со дня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2833C9" w:rsidRDefault="002833C9">
      <w:pPr>
        <w:pStyle w:val="ConsPlusNormal"/>
        <w:jc w:val="both"/>
      </w:pPr>
      <w:r>
        <w:t xml:space="preserve">(в ред. </w:t>
      </w:r>
      <w:hyperlink r:id="rId149">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1608">
        <w:r>
          <w:rPr>
            <w:color w:val="0000FF"/>
          </w:rPr>
          <w:t>пунктах 3.1</w:t>
        </w:r>
      </w:hyperlink>
      <w:r>
        <w:t xml:space="preserve"> - </w:t>
      </w:r>
      <w:hyperlink w:anchor="P1635">
        <w:r>
          <w:rPr>
            <w:color w:val="0000FF"/>
          </w:rPr>
          <w:t>3.11</w:t>
        </w:r>
      </w:hyperlink>
      <w:r>
        <w:t xml:space="preserve"> настоящего Положения.</w:t>
      </w:r>
    </w:p>
    <w:p w:rsidR="002833C9" w:rsidRDefault="002833C9">
      <w:pPr>
        <w:pStyle w:val="ConsPlusNormal"/>
        <w:spacing w:before="220"/>
        <w:ind w:firstLine="540"/>
        <w:jc w:val="both"/>
      </w:pPr>
      <w:r>
        <w:t>3.14. Субсидии выплачиваются Получателям в следующих размерах:</w:t>
      </w:r>
    </w:p>
    <w:p w:rsidR="002833C9" w:rsidRDefault="002833C9">
      <w:pPr>
        <w:pStyle w:val="ConsPlusNormal"/>
        <w:spacing w:before="220"/>
        <w:ind w:firstLine="540"/>
        <w:jc w:val="both"/>
      </w:pPr>
      <w:r>
        <w:t xml:space="preserve">3.14.1. При предоставлении субсидий по направлению, установленному </w:t>
      </w:r>
      <w:hyperlink w:anchor="P1448">
        <w:r>
          <w:rPr>
            <w:color w:val="0000FF"/>
          </w:rPr>
          <w:t>подпунктом 1.2.1 пункта 1.2</w:t>
        </w:r>
      </w:hyperlink>
      <w:r>
        <w:t xml:space="preserve"> настоящего Положения, по ставке на 1 тонну произведенного картофеля - 195 рублей.</w:t>
      </w:r>
    </w:p>
    <w:p w:rsidR="002833C9" w:rsidRDefault="002833C9">
      <w:pPr>
        <w:pStyle w:val="ConsPlusNormal"/>
        <w:spacing w:before="220"/>
        <w:ind w:firstLine="540"/>
        <w:jc w:val="both"/>
      </w:pPr>
      <w:r>
        <w:t xml:space="preserve">3.14.2. При предоставлении субсидий по направлению, установленному </w:t>
      </w:r>
      <w:hyperlink w:anchor="P1449">
        <w:r>
          <w:rPr>
            <w:color w:val="0000FF"/>
          </w:rPr>
          <w:t>подпунктом 1.2.2 пункта 1.2</w:t>
        </w:r>
      </w:hyperlink>
      <w:r>
        <w:t xml:space="preserve"> настоящего Положения, по ставке на 1 тонну произведенных овощей открытого грунта - 210 рублей.</w:t>
      </w:r>
    </w:p>
    <w:p w:rsidR="002833C9" w:rsidRDefault="002833C9">
      <w:pPr>
        <w:pStyle w:val="ConsPlusNormal"/>
        <w:spacing w:before="220"/>
        <w:ind w:firstLine="540"/>
        <w:jc w:val="both"/>
      </w:pPr>
      <w:bookmarkStart w:id="171" w:name="P1646"/>
      <w:bookmarkEnd w:id="171"/>
      <w:r>
        <w:t xml:space="preserve">3.14.3. При предоставлении субсидий по направлениям, установленным </w:t>
      </w:r>
      <w:hyperlink w:anchor="P1450">
        <w:r>
          <w:rPr>
            <w:color w:val="0000FF"/>
          </w:rPr>
          <w:t>подпунктами 1.2.3</w:t>
        </w:r>
      </w:hyperlink>
      <w:r>
        <w:t xml:space="preserve">, </w:t>
      </w:r>
      <w:hyperlink w:anchor="P1451">
        <w:r>
          <w:rPr>
            <w:color w:val="0000FF"/>
          </w:rPr>
          <w:t>1.2.4 пункта 1.2</w:t>
        </w:r>
      </w:hyperlink>
      <w:r>
        <w:t xml:space="preserve"> настоящего Положения, по ставке на 1 тонну реализованных картофеля или овощей открытого грунта - 3000 рублей, но не более 90% от фактических затрат.</w:t>
      </w:r>
    </w:p>
    <w:p w:rsidR="002833C9" w:rsidRDefault="002833C9">
      <w:pPr>
        <w:pStyle w:val="ConsPlusNormal"/>
        <w:jc w:val="both"/>
      </w:pPr>
      <w:r>
        <w:t xml:space="preserve">(п. 3.14 в ред. </w:t>
      </w:r>
      <w:hyperlink r:id="rId150">
        <w:r>
          <w:rPr>
            <w:color w:val="0000FF"/>
          </w:rPr>
          <w:t>постановления</w:t>
        </w:r>
      </w:hyperlink>
      <w:r>
        <w:t xml:space="preserve"> Правительства Тюменской области от 18.05.2023 N 293-п)</w:t>
      </w:r>
    </w:p>
    <w:p w:rsidR="002833C9" w:rsidRDefault="002833C9">
      <w:pPr>
        <w:pStyle w:val="ConsPlusNormal"/>
        <w:spacing w:before="220"/>
        <w:ind w:firstLine="540"/>
        <w:jc w:val="both"/>
      </w:pPr>
      <w:r>
        <w:lastRenderedPageBreak/>
        <w:t>3.15. Расчет затрат, подлежащих субсидированию, осуществляется без учета налога на добавленную стоимость.</w:t>
      </w:r>
    </w:p>
    <w:p w:rsidR="002833C9" w:rsidRDefault="002833C9">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833C9" w:rsidRDefault="002833C9">
      <w:pPr>
        <w:pStyle w:val="ConsPlusNormal"/>
        <w:spacing w:before="220"/>
        <w:ind w:firstLine="540"/>
        <w:jc w:val="both"/>
      </w:pPr>
      <w:r>
        <w:t>3.16. Порядок и сроки возврата субсидий в областной бюджет в случае нарушения условий их предоставления:</w:t>
      </w:r>
    </w:p>
    <w:p w:rsidR="002833C9" w:rsidRDefault="002833C9">
      <w:pPr>
        <w:pStyle w:val="ConsPlusNormal"/>
        <w:spacing w:before="220"/>
        <w:ind w:firstLine="540"/>
        <w:jc w:val="both"/>
      </w:pPr>
      <w:r>
        <w:t>3.16.1.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2833C9" w:rsidRDefault="002833C9">
      <w:pPr>
        <w:pStyle w:val="ConsPlusNormal"/>
        <w:spacing w:before="220"/>
        <w:ind w:firstLine="540"/>
        <w:jc w:val="both"/>
      </w:pPr>
      <w:r>
        <w:t xml:space="preserve">3.16.2. По результатам проверок, проведенных Департаментом АПК в соответствии с </w:t>
      </w:r>
      <w:hyperlink w:anchor="P1727">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2833C9" w:rsidRDefault="002833C9">
      <w:pPr>
        <w:pStyle w:val="ConsPlusNormal"/>
        <w:spacing w:before="220"/>
        <w:ind w:firstLine="540"/>
        <w:jc w:val="both"/>
      </w:pPr>
      <w:bookmarkStart w:id="172" w:name="P1653"/>
      <w:bookmarkEnd w:id="172"/>
      <w:r>
        <w:t xml:space="preserve">3.16.3. В случае если Получателем не достигнуто значение результата предоставления субсидии, установленный в соответствии с </w:t>
      </w:r>
      <w:hyperlink w:anchor="P1679">
        <w:r>
          <w:rPr>
            <w:color w:val="0000FF"/>
          </w:rPr>
          <w:t>пунктом 3.21</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1772">
        <w:r>
          <w:rPr>
            <w:color w:val="0000FF"/>
          </w:rPr>
          <w:t>подпунктом 5.3.3 пункта 5.3</w:t>
        </w:r>
      </w:hyperlink>
      <w:r>
        <w:t xml:space="preserve"> настоящего Положения.</w:t>
      </w:r>
    </w:p>
    <w:p w:rsidR="002833C9" w:rsidRDefault="002833C9">
      <w:pPr>
        <w:pStyle w:val="ConsPlusNormal"/>
        <w:spacing w:before="220"/>
        <w:ind w:firstLine="540"/>
        <w:jc w:val="both"/>
      </w:pPr>
      <w:r>
        <w:t xml:space="preserve">3.16.4. В случае если Получателем в установленный </w:t>
      </w:r>
      <w:hyperlink w:anchor="P1653">
        <w:r>
          <w:rPr>
            <w:color w:val="0000FF"/>
          </w:rPr>
          <w:t>подпунктом 3.16.3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окончания срока, установленного </w:t>
      </w:r>
      <w:hyperlink w:anchor="P1653">
        <w:r>
          <w:rPr>
            <w:color w:val="0000FF"/>
          </w:rPr>
          <w:t>подпунктом 3.16.3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2833C9" w:rsidRDefault="002833C9">
      <w:pPr>
        <w:pStyle w:val="ConsPlusNormal"/>
        <w:spacing w:before="220"/>
        <w:ind w:firstLine="540"/>
        <w:jc w:val="both"/>
      </w:pPr>
      <w:r>
        <w:t xml:space="preserve">3.16.5. По результатам проверок, проведенных Департаментом АПК в соответствии с </w:t>
      </w:r>
      <w:hyperlink w:anchor="P1727">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1791">
        <w:r>
          <w:rPr>
            <w:color w:val="0000FF"/>
          </w:rPr>
          <w:t>подпунктом 5.3.4 пункта 5.3</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2833C9" w:rsidRDefault="002833C9">
      <w:pPr>
        <w:pStyle w:val="ConsPlusNormal"/>
        <w:spacing w:before="220"/>
        <w:ind w:firstLine="540"/>
        <w:jc w:val="both"/>
      </w:pPr>
      <w:r>
        <w:t>3.16.6. Получатель, лица, получающие средства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2833C9" w:rsidRDefault="002833C9">
      <w:pPr>
        <w:pStyle w:val="ConsPlusNormal"/>
        <w:spacing w:before="220"/>
        <w:ind w:firstLine="540"/>
        <w:jc w:val="both"/>
      </w:pPr>
      <w:r>
        <w:t>3.16.7.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2833C9" w:rsidRDefault="002833C9">
      <w:pPr>
        <w:pStyle w:val="ConsPlusNormal"/>
        <w:spacing w:before="220"/>
        <w:ind w:firstLine="540"/>
        <w:jc w:val="both"/>
      </w:pPr>
      <w:r>
        <w:t xml:space="preserve">3.17. Условия и порядок заключения договора о предоставлении субсидии, дополнительного </w:t>
      </w:r>
      <w:r>
        <w:lastRenderedPageBreak/>
        <w:t>соглашения к договору о предоставлении субсидии, в том числе дополнительного соглашения о расторжении договора о предоставлении субсидии:</w:t>
      </w:r>
    </w:p>
    <w:p w:rsidR="002833C9" w:rsidRDefault="002833C9">
      <w:pPr>
        <w:pStyle w:val="ConsPlusNormal"/>
        <w:spacing w:before="220"/>
        <w:ind w:firstLine="540"/>
        <w:jc w:val="both"/>
      </w:pPr>
      <w:bookmarkStart w:id="173" w:name="P1659"/>
      <w:bookmarkEnd w:id="173"/>
      <w:r>
        <w:t>3.17.1. Договор о предоставлении субсидии заключается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2833C9" w:rsidRDefault="002833C9">
      <w:pPr>
        <w:pStyle w:val="ConsPlusNormal"/>
        <w:spacing w:before="220"/>
        <w:ind w:firstLine="540"/>
        <w:jc w:val="both"/>
      </w:pPr>
      <w:r>
        <w:t>Департамент АПК в течение 3 рабочих дней со дня, следующего за днем принятия решения о предоставлении субсидии, формирует и направляет проект договора о предоставлении субсидии в системе "Электронный бюджет", направляет Получателю уведомление о размещении проекта договора о предоставлении субсидии в системе "Электронный бюджет" на электронный адрес, указанный в заявке на участие в отборе, а при его отсутствии - на почтовый адрес Получателя.</w:t>
      </w:r>
    </w:p>
    <w:p w:rsidR="002833C9" w:rsidRDefault="002833C9">
      <w:pPr>
        <w:pStyle w:val="ConsPlusNormal"/>
        <w:spacing w:before="220"/>
        <w:ind w:firstLine="540"/>
        <w:jc w:val="both"/>
      </w:pPr>
      <w:r>
        <w:t>Получатель в течение 4 рабочих дней со дня, следующего за днем получения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2833C9" w:rsidRDefault="002833C9">
      <w:pPr>
        <w:pStyle w:val="ConsPlusNormal"/>
        <w:spacing w:before="220"/>
        <w:ind w:firstLine="540"/>
        <w:jc w:val="both"/>
      </w:pPr>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1659">
        <w:r>
          <w:rPr>
            <w:color w:val="0000FF"/>
          </w:rPr>
          <w:t>подпунктом 3.17.1</w:t>
        </w:r>
      </w:hyperlink>
      <w:r>
        <w:t xml:space="preserve"> настоящего пункта.</w:t>
      </w:r>
    </w:p>
    <w:p w:rsidR="002833C9" w:rsidRDefault="002833C9">
      <w:pPr>
        <w:pStyle w:val="ConsPlusNormal"/>
        <w:spacing w:before="220"/>
        <w:ind w:firstLine="540"/>
        <w:jc w:val="both"/>
      </w:pPr>
      <w:r>
        <w:t>3.18. В договор о предоставлении субсидии включаются следующие условия:</w:t>
      </w:r>
    </w:p>
    <w:p w:rsidR="002833C9" w:rsidRDefault="002833C9">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w:t>
      </w:r>
      <w:proofErr w:type="spellStart"/>
      <w:r>
        <w:t>недостижении</w:t>
      </w:r>
      <w:proofErr w:type="spellEnd"/>
      <w:r>
        <w:t xml:space="preserve"> согласия по новым условиям в случае уменьшения Департаменту АПК ранее доведенных лимитов бюджетных обязательств, указанных в </w:t>
      </w:r>
      <w:hyperlink w:anchor="P1453">
        <w:r>
          <w:rPr>
            <w:color w:val="0000FF"/>
          </w:rPr>
          <w:t>пункте 1.4</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2833C9" w:rsidRDefault="002833C9">
      <w:pPr>
        <w:pStyle w:val="ConsPlusNormal"/>
        <w:spacing w:before="220"/>
        <w:ind w:firstLine="540"/>
        <w:jc w:val="both"/>
      </w:pPr>
      <w: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в отношении их проверки Департаментом АПК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151">
        <w:r>
          <w:rPr>
            <w:color w:val="0000FF"/>
          </w:rPr>
          <w:t>статьями 268.1</w:t>
        </w:r>
      </w:hyperlink>
      <w:r>
        <w:t xml:space="preserve"> и </w:t>
      </w:r>
      <w:hyperlink r:id="rId152">
        <w:r>
          <w:rPr>
            <w:color w:val="0000FF"/>
          </w:rPr>
          <w:t>269.2</w:t>
        </w:r>
      </w:hyperlink>
      <w:r>
        <w:t xml:space="preserve"> Бюджетного кодекса Российской Федерации;</w:t>
      </w:r>
    </w:p>
    <w:p w:rsidR="002833C9" w:rsidRDefault="002833C9">
      <w:pPr>
        <w:pStyle w:val="ConsPlusNormal"/>
        <w:spacing w:before="220"/>
        <w:ind w:firstLine="540"/>
        <w:jc w:val="both"/>
      </w:pPr>
      <w:r>
        <w:t>о запрете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запасных частей и расходных материалов для ремонта импортной сельскохозяйственной техники, средств защиты растений, минеральных удобрений (при заключении договора о предоставлении субсидии на финансовое обеспечение затрат);</w:t>
      </w:r>
    </w:p>
    <w:p w:rsidR="002833C9" w:rsidRDefault="002833C9">
      <w:pPr>
        <w:pStyle w:val="ConsPlusNormal"/>
        <w:spacing w:before="220"/>
        <w:ind w:firstLine="540"/>
        <w:jc w:val="both"/>
      </w:pPr>
      <w:r>
        <w:lastRenderedPageBreak/>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(при заключении договора о предоставлении субсидии на финансовое обеспечение затрат).</w:t>
      </w:r>
    </w:p>
    <w:p w:rsidR="002833C9" w:rsidRDefault="002833C9">
      <w:pPr>
        <w:pStyle w:val="ConsPlusNormal"/>
        <w:spacing w:before="220"/>
        <w:ind w:firstLine="540"/>
        <w:jc w:val="both"/>
      </w:pPr>
      <w:r>
        <w:t>В договоре о предоставлении субсидии также устанавливаются:</w:t>
      </w:r>
    </w:p>
    <w:p w:rsidR="002833C9" w:rsidRDefault="002833C9">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2833C9" w:rsidRDefault="002833C9">
      <w:pPr>
        <w:pStyle w:val="ConsPlusNormal"/>
        <w:spacing w:before="220"/>
        <w:ind w:firstLine="540"/>
        <w:jc w:val="both"/>
      </w:pPr>
      <w:r>
        <w:t>план мероприятий по достижению результатов предоставления субсидии (контрольные точки) и обязанность Получателя по ежемесячному предоставлению отчета о реализации плана мероприятий по достижению результатов предоставления субсидии (контрольных точек),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План мероприятий формируется на текущий финансовый год, с указанием одной контрольной точки в квартал.</w:t>
      </w:r>
    </w:p>
    <w:p w:rsidR="002833C9" w:rsidRDefault="002833C9">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в следующем порядке:</w:t>
      </w:r>
    </w:p>
    <w:p w:rsidR="002833C9" w:rsidRDefault="002833C9">
      <w:pPr>
        <w:pStyle w:val="ConsPlusNormal"/>
        <w:spacing w:before="220"/>
        <w:ind w:firstLine="540"/>
        <w:jc w:val="both"/>
      </w:pPr>
      <w:r>
        <w:t>3.19.1. Субсидии на финансовое обеспечение части затрат перечисляются на лицевые счета для учета операций со средствами участников казначейского сопровождения, открытые Получателям в Управлении Федерального казначейства по Тюменской области в порядке, установленном Федеральным казначейством.</w:t>
      </w:r>
    </w:p>
    <w:p w:rsidR="002833C9" w:rsidRDefault="002833C9">
      <w:pPr>
        <w:pStyle w:val="ConsPlusNormal"/>
        <w:spacing w:before="220"/>
        <w:ind w:firstLine="540"/>
        <w:jc w:val="both"/>
      </w:pPr>
      <w:r>
        <w:t>3.19.2. Перечисление субсидий на возмещение части затрат осуществляется Департаментом АПК на расчетные счета, открытые Получателям в кредитных организациях.</w:t>
      </w:r>
    </w:p>
    <w:p w:rsidR="002833C9" w:rsidRDefault="002833C9">
      <w:pPr>
        <w:pStyle w:val="ConsPlusNormal"/>
        <w:spacing w:before="220"/>
        <w:ind w:firstLine="540"/>
        <w:jc w:val="both"/>
      </w:pPr>
      <w:r>
        <w:t xml:space="preserve">3.19.3. Основанием для выплаты субсидий является договор о предоставлении субсидии, заключенный между Департаментом АПК и Получателем, справка-расчет по форме согласно </w:t>
      </w:r>
      <w:hyperlink w:anchor="P2002">
        <w:r>
          <w:rPr>
            <w:color w:val="0000FF"/>
          </w:rPr>
          <w:t>приложениям N 3</w:t>
        </w:r>
      </w:hyperlink>
      <w:r>
        <w:t xml:space="preserve">, </w:t>
      </w:r>
      <w:hyperlink w:anchor="P2073">
        <w:r>
          <w:rPr>
            <w:color w:val="0000FF"/>
          </w:rPr>
          <w:t>3а</w:t>
        </w:r>
      </w:hyperlink>
      <w:r>
        <w:t xml:space="preserve"> к настоящему Положению.</w:t>
      </w:r>
    </w:p>
    <w:p w:rsidR="002833C9" w:rsidRDefault="002833C9">
      <w:pPr>
        <w:pStyle w:val="ConsPlusNormal"/>
        <w:spacing w:before="220"/>
        <w:ind w:firstLine="540"/>
        <w:jc w:val="both"/>
      </w:pPr>
      <w:r>
        <w:t xml:space="preserve">Субсидия не перечисляется в случае если Получатель считается уклонившимся от заключения договора о предоставлении субсидии в соответствии с </w:t>
      </w:r>
      <w:hyperlink w:anchor="P1676">
        <w:r>
          <w:rPr>
            <w:color w:val="0000FF"/>
          </w:rPr>
          <w:t>пунктом 3.20</w:t>
        </w:r>
      </w:hyperlink>
      <w:r>
        <w:t xml:space="preserve"> настоящего Положения.</w:t>
      </w:r>
    </w:p>
    <w:p w:rsidR="002833C9" w:rsidRDefault="002833C9">
      <w:pPr>
        <w:pStyle w:val="ConsPlusNormal"/>
        <w:spacing w:before="220"/>
        <w:ind w:firstLine="540"/>
        <w:jc w:val="both"/>
      </w:pPr>
      <w:bookmarkStart w:id="174" w:name="P1676"/>
      <w:bookmarkEnd w:id="174"/>
      <w:r>
        <w:t>3.20. Получатель считается уклонившимся от заключения договора о предоставлении субсидии:</w:t>
      </w:r>
    </w:p>
    <w:p w:rsidR="002833C9" w:rsidRDefault="002833C9">
      <w:pPr>
        <w:pStyle w:val="ConsPlusNormal"/>
        <w:spacing w:before="220"/>
        <w:ind w:firstLine="540"/>
        <w:jc w:val="both"/>
      </w:pPr>
      <w:r>
        <w:t xml:space="preserve">3.20.1. В случае непредставления заявления в срок, установленный </w:t>
      </w:r>
      <w:hyperlink w:anchor="P1615">
        <w:r>
          <w:rPr>
            <w:color w:val="0000FF"/>
          </w:rPr>
          <w:t>подпунктом 3.1.2 пункта 3.1</w:t>
        </w:r>
      </w:hyperlink>
      <w:r>
        <w:t xml:space="preserve"> настоящего Положения.</w:t>
      </w:r>
    </w:p>
    <w:p w:rsidR="002833C9" w:rsidRDefault="002833C9">
      <w:pPr>
        <w:pStyle w:val="ConsPlusNormal"/>
        <w:spacing w:before="220"/>
        <w:ind w:firstLine="540"/>
        <w:jc w:val="both"/>
      </w:pPr>
      <w:r>
        <w:t xml:space="preserve">3.20.2. В случае </w:t>
      </w:r>
      <w:proofErr w:type="spellStart"/>
      <w:r>
        <w:t>неподписания</w:t>
      </w:r>
      <w:proofErr w:type="spellEnd"/>
      <w:r>
        <w:t xml:space="preserve"> Получателем договора о предоставлении субсидии в системе "Электронный бюджет" в срок, установленный </w:t>
      </w:r>
      <w:hyperlink w:anchor="P1659">
        <w:r>
          <w:rPr>
            <w:color w:val="0000FF"/>
          </w:rPr>
          <w:t>подпунктом 3.17.1 пункта 3.17</w:t>
        </w:r>
      </w:hyperlink>
      <w:r>
        <w:t xml:space="preserve"> настоящего Положения.</w:t>
      </w:r>
    </w:p>
    <w:p w:rsidR="002833C9" w:rsidRDefault="002833C9">
      <w:pPr>
        <w:pStyle w:val="ConsPlusNormal"/>
        <w:spacing w:before="220"/>
        <w:ind w:firstLine="540"/>
        <w:jc w:val="both"/>
      </w:pPr>
      <w:bookmarkStart w:id="175" w:name="P1679"/>
      <w:bookmarkEnd w:id="175"/>
      <w:r>
        <w:t>3.21. Результаты предоставления субсидии, значения которых устанавливаются в договоре о предоставлении субсидии:</w:t>
      </w:r>
    </w:p>
    <w:p w:rsidR="002833C9" w:rsidRDefault="002833C9">
      <w:pPr>
        <w:pStyle w:val="ConsPlusNormal"/>
        <w:spacing w:before="220"/>
        <w:ind w:firstLine="540"/>
        <w:jc w:val="both"/>
      </w:pPr>
      <w:r>
        <w:t xml:space="preserve">3.21.1. При предоставлении субсидий по направлению, установленному </w:t>
      </w:r>
      <w:hyperlink w:anchor="P1448">
        <w:r>
          <w:rPr>
            <w:color w:val="0000FF"/>
          </w:rPr>
          <w:t>подпунктом 1.2.1 пункта 1.2</w:t>
        </w:r>
      </w:hyperlink>
      <w:r>
        <w:t xml:space="preserve"> настоящего Положения, - объем производства картофеля (тыс. тонн).</w:t>
      </w:r>
    </w:p>
    <w:p w:rsidR="002833C9" w:rsidRDefault="002833C9">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планируемом валовом сборе картофеля или овощей открытого грунта, предоставляемых в соответствии с </w:t>
      </w:r>
      <w:hyperlink w:anchor="P1524">
        <w:r>
          <w:rPr>
            <w:color w:val="0000FF"/>
          </w:rPr>
          <w:t>подпунктом 2.5.5.4 пункта 2.5.5</w:t>
        </w:r>
      </w:hyperlink>
      <w:r>
        <w:t xml:space="preserve"> настоящего Положения, и должно быть достигнуто Получателем не позднее 30 ноября года, в котором получена субсидия.</w:t>
      </w:r>
    </w:p>
    <w:p w:rsidR="002833C9" w:rsidRDefault="002833C9">
      <w:pPr>
        <w:pStyle w:val="ConsPlusNormal"/>
        <w:spacing w:before="220"/>
        <w:ind w:firstLine="540"/>
        <w:jc w:val="both"/>
      </w:pPr>
      <w:r>
        <w:lastRenderedPageBreak/>
        <w:t xml:space="preserve">3.21.2. При предоставлении субсидий по направлению, установленному </w:t>
      </w:r>
      <w:hyperlink w:anchor="P1449">
        <w:r>
          <w:rPr>
            <w:color w:val="0000FF"/>
          </w:rPr>
          <w:t>подпунктом 1.2.2 пункта 1.2</w:t>
        </w:r>
      </w:hyperlink>
      <w:r>
        <w:t xml:space="preserve"> настоящего Положения, - объем производства овощей открытого грунта (тыс. тонн).</w:t>
      </w:r>
    </w:p>
    <w:p w:rsidR="002833C9" w:rsidRDefault="002833C9">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планируемом валовом сборе картофеля или овощей открытого грунта, предоставляемых в соответствии с </w:t>
      </w:r>
      <w:hyperlink w:anchor="P1524">
        <w:r>
          <w:rPr>
            <w:color w:val="0000FF"/>
          </w:rPr>
          <w:t>подпунктом 2.5.5.4 пункта 2.5.5</w:t>
        </w:r>
      </w:hyperlink>
      <w:r>
        <w:t xml:space="preserve"> настоящего Положения, и должно быть достигнуто Получателем не позднее 30 ноября года, в котором получена субсидия.</w:t>
      </w:r>
    </w:p>
    <w:p w:rsidR="002833C9" w:rsidRDefault="002833C9">
      <w:pPr>
        <w:pStyle w:val="ConsPlusNormal"/>
        <w:spacing w:before="220"/>
        <w:ind w:firstLine="540"/>
        <w:jc w:val="both"/>
      </w:pPr>
      <w:r>
        <w:t xml:space="preserve">3.21.3. При предоставлении субсидий по направлению, установленному </w:t>
      </w:r>
      <w:hyperlink w:anchor="P1450">
        <w:r>
          <w:rPr>
            <w:color w:val="0000FF"/>
          </w:rPr>
          <w:t>подпунктом 1.2.3 пункта 1.2</w:t>
        </w:r>
      </w:hyperlink>
      <w:r>
        <w:t xml:space="preserve"> настоящего Положения, - объем реализованного картофеля собственного производства (тыс. тонн).</w:t>
      </w:r>
    </w:p>
    <w:p w:rsidR="002833C9" w:rsidRDefault="002833C9">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договоров о реализации в текущем году картофеля собственного производства, предоставляемых в соответствии с </w:t>
      </w:r>
      <w:hyperlink w:anchor="P1532">
        <w:r>
          <w:rPr>
            <w:color w:val="0000FF"/>
          </w:rPr>
          <w:t>подпунктом 2.5.6.4 пункта 2.5.6</w:t>
        </w:r>
      </w:hyperlink>
      <w:r>
        <w:t xml:space="preserve"> настоящего Положения, и должно быть достигнуто Получателем не позднее 30 декабря года, в котором получена субсидия.</w:t>
      </w:r>
    </w:p>
    <w:p w:rsidR="002833C9" w:rsidRDefault="002833C9">
      <w:pPr>
        <w:pStyle w:val="ConsPlusNormal"/>
        <w:spacing w:before="220"/>
        <w:ind w:firstLine="540"/>
        <w:jc w:val="both"/>
      </w:pPr>
      <w:r>
        <w:t xml:space="preserve">3.21.4. При предоставлении субсидий по направлению, установленному </w:t>
      </w:r>
      <w:hyperlink w:anchor="P1451">
        <w:r>
          <w:rPr>
            <w:color w:val="0000FF"/>
          </w:rPr>
          <w:t>подпунктом 1.2.4 пункта 1.2</w:t>
        </w:r>
      </w:hyperlink>
      <w:r>
        <w:t xml:space="preserve"> настоящего Положения, - объем реализованных овощей открытого грунта собственного производства (тыс. тонн).</w:t>
      </w:r>
    </w:p>
    <w:p w:rsidR="002833C9" w:rsidRDefault="002833C9">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договоров о реализации в текущем году овощей открытого грунта собственного производства, предоставляемых в соответствии с </w:t>
      </w:r>
      <w:hyperlink w:anchor="P1532">
        <w:r>
          <w:rPr>
            <w:color w:val="0000FF"/>
          </w:rPr>
          <w:t>подпунктом 2.5.6.4 пункта 2.5.6</w:t>
        </w:r>
      </w:hyperlink>
      <w:r>
        <w:t xml:space="preserve"> настоящего Положения, и должно быть достигнуто Получателем не позднее 30 декабря года, в котором получена субсидия.</w:t>
      </w:r>
    </w:p>
    <w:p w:rsidR="002833C9" w:rsidRDefault="002833C9">
      <w:pPr>
        <w:pStyle w:val="ConsPlusNormal"/>
        <w:jc w:val="both"/>
      </w:pPr>
      <w:r>
        <w:t xml:space="preserve">(п. 3.21 в ред. </w:t>
      </w:r>
      <w:hyperlink r:id="rId153">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r>
        <w:t>3.22. Условиями предоставления субсидий Получателям являются:</w:t>
      </w:r>
    </w:p>
    <w:p w:rsidR="002833C9" w:rsidRDefault="002833C9">
      <w:pPr>
        <w:pStyle w:val="ConsPlusNormal"/>
        <w:spacing w:before="220"/>
        <w:ind w:firstLine="540"/>
        <w:jc w:val="both"/>
      </w:pPr>
      <w:r>
        <w:t>3.22.1. Предоставление достоверной информации Получателем.</w:t>
      </w:r>
    </w:p>
    <w:p w:rsidR="002833C9" w:rsidRDefault="002833C9">
      <w:pPr>
        <w:pStyle w:val="ConsPlusNormal"/>
        <w:spacing w:before="220"/>
        <w:ind w:firstLine="540"/>
        <w:jc w:val="both"/>
      </w:pPr>
      <w:bookmarkStart w:id="176" w:name="P1691"/>
      <w:bookmarkEnd w:id="176"/>
      <w:r>
        <w:t xml:space="preserve">3.22.2. Согласие Получателя,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порядка и условий предоставления субсидии в соответствии со </w:t>
      </w:r>
      <w:hyperlink r:id="rId154">
        <w:r>
          <w:rPr>
            <w:color w:val="0000FF"/>
          </w:rPr>
          <w:t>статьями 268.1</w:t>
        </w:r>
      </w:hyperlink>
      <w:r>
        <w:t xml:space="preserve"> и </w:t>
      </w:r>
      <w:hyperlink r:id="rId155">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2833C9" w:rsidRDefault="002833C9">
      <w:pPr>
        <w:pStyle w:val="ConsPlusNormal"/>
        <w:spacing w:before="220"/>
        <w:ind w:firstLine="540"/>
        <w:jc w:val="both"/>
      </w:pPr>
      <w:r>
        <w:t xml:space="preserve">3.22.3. Предоставление отчетности, установленной </w:t>
      </w:r>
      <w:hyperlink w:anchor="P1717">
        <w:r>
          <w:rPr>
            <w:color w:val="0000FF"/>
          </w:rPr>
          <w:t>пунктом 4.1</w:t>
        </w:r>
      </w:hyperlink>
      <w:r>
        <w:t xml:space="preserve"> настоящего Положения.</w:t>
      </w:r>
    </w:p>
    <w:p w:rsidR="002833C9" w:rsidRDefault="002833C9">
      <w:pPr>
        <w:pStyle w:val="ConsPlusNormal"/>
        <w:spacing w:before="220"/>
        <w:ind w:firstLine="540"/>
        <w:jc w:val="both"/>
      </w:pPr>
      <w:r>
        <w:t xml:space="preserve">3.22.4. Предоставление Получателями в органы местного самоуправления, а организациями, зарегистрированными в г. Тюмени,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 (при заключении договора о предоставлении субсидии по направлениям, установленным </w:t>
      </w:r>
      <w:hyperlink w:anchor="P1448">
        <w:r>
          <w:rPr>
            <w:color w:val="0000FF"/>
          </w:rPr>
          <w:t>подпунктами 1.2.1</w:t>
        </w:r>
      </w:hyperlink>
      <w:r>
        <w:t xml:space="preserve">, </w:t>
      </w:r>
      <w:hyperlink w:anchor="P1449">
        <w:r>
          <w:rPr>
            <w:color w:val="0000FF"/>
          </w:rPr>
          <w:t>1.2.2 пункта 1.2</w:t>
        </w:r>
      </w:hyperlink>
      <w:r>
        <w:t xml:space="preserve"> настоящего Положения).</w:t>
      </w:r>
    </w:p>
    <w:p w:rsidR="002833C9" w:rsidRDefault="002833C9">
      <w:pPr>
        <w:pStyle w:val="ConsPlusNormal"/>
        <w:spacing w:before="220"/>
        <w:ind w:firstLine="540"/>
        <w:jc w:val="both"/>
      </w:pPr>
      <w:r>
        <w:lastRenderedPageBreak/>
        <w:t>3.22.5. Субсидии предоставляются в соответствии с заключенным договором о предоставлении субсидии в пределах размера предоставляемой суммы субсидии.</w:t>
      </w:r>
    </w:p>
    <w:p w:rsidR="002833C9" w:rsidRDefault="002833C9">
      <w:pPr>
        <w:pStyle w:val="ConsPlusNormal"/>
        <w:spacing w:before="220"/>
        <w:ind w:firstLine="540"/>
        <w:jc w:val="both"/>
      </w:pPr>
      <w:r>
        <w:t>3.22.6. Ведение Получателем обособленного аналитического учета операций, осуществляемых за счет субсидии (при заключении договора о предоставлении субсидии на финансовое обеспечение затрат).</w:t>
      </w:r>
    </w:p>
    <w:p w:rsidR="002833C9" w:rsidRDefault="002833C9">
      <w:pPr>
        <w:pStyle w:val="ConsPlusNormal"/>
        <w:spacing w:before="220"/>
        <w:ind w:firstLine="540"/>
        <w:jc w:val="both"/>
      </w:pPr>
      <w:bookmarkStart w:id="177" w:name="P1696"/>
      <w:bookmarkEnd w:id="177"/>
      <w:r>
        <w:t>3.22.7.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(при заключении договора о предоставлении субсидии на финансовое обеспечение затрат).</w:t>
      </w:r>
    </w:p>
    <w:p w:rsidR="002833C9" w:rsidRDefault="002833C9">
      <w:pPr>
        <w:pStyle w:val="ConsPlusNormal"/>
        <w:spacing w:before="220"/>
        <w:ind w:firstLine="540"/>
        <w:jc w:val="both"/>
      </w:pPr>
      <w:r>
        <w:t xml:space="preserve">3.22.8. Полученная субсидия в срок до 30 декабря текущего финансового года направляется на оплату затрат, установленных </w:t>
      </w:r>
      <w:hyperlink w:anchor="P1698">
        <w:r>
          <w:rPr>
            <w:color w:val="0000FF"/>
          </w:rPr>
          <w:t>пунктом 3.23</w:t>
        </w:r>
      </w:hyperlink>
      <w:r>
        <w:t xml:space="preserve"> настоящего Положения (при заключении договора о предоставлении субсидии на финансовое обеспечение затрат).</w:t>
      </w:r>
    </w:p>
    <w:p w:rsidR="002833C9" w:rsidRDefault="002833C9">
      <w:pPr>
        <w:pStyle w:val="ConsPlusNormal"/>
        <w:spacing w:before="220"/>
        <w:ind w:firstLine="540"/>
        <w:jc w:val="both"/>
      </w:pPr>
      <w:bookmarkStart w:id="178" w:name="P1698"/>
      <w:bookmarkEnd w:id="178"/>
      <w:r>
        <w:t>3.23. Субсидии предоставляются Получателям в порядке финансового обеспечения (возмещения) части затрат на поддержку производства картофеля и (или) овощей открытого грунта в текущем году:</w:t>
      </w:r>
    </w:p>
    <w:p w:rsidR="002833C9" w:rsidRDefault="002833C9">
      <w:pPr>
        <w:pStyle w:val="ConsPlusNormal"/>
        <w:spacing w:before="220"/>
        <w:ind w:firstLine="540"/>
        <w:jc w:val="both"/>
      </w:pPr>
      <w:bookmarkStart w:id="179" w:name="P1699"/>
      <w:bookmarkEnd w:id="179"/>
      <w:r>
        <w:t xml:space="preserve">3.23.1. По направлениям, установленным </w:t>
      </w:r>
      <w:hyperlink w:anchor="P1448">
        <w:r>
          <w:rPr>
            <w:color w:val="0000FF"/>
          </w:rPr>
          <w:t>подпунктами 1.2.1</w:t>
        </w:r>
      </w:hyperlink>
      <w:r>
        <w:t xml:space="preserve">, </w:t>
      </w:r>
      <w:hyperlink w:anchor="P1449">
        <w:r>
          <w:rPr>
            <w:color w:val="0000FF"/>
          </w:rPr>
          <w:t>1.2.2 пункта 1.2</w:t>
        </w:r>
      </w:hyperlink>
      <w:r>
        <w:t xml:space="preserve"> настоящего Положения - на приобретение минеральных удобрений.</w:t>
      </w:r>
    </w:p>
    <w:p w:rsidR="002833C9" w:rsidRDefault="002833C9">
      <w:pPr>
        <w:pStyle w:val="ConsPlusNormal"/>
        <w:spacing w:before="220"/>
        <w:ind w:firstLine="540"/>
        <w:jc w:val="both"/>
      </w:pPr>
      <w:r>
        <w:t>К возмещению не принимаются затраты на приобретение минеральных удобрений в случае, если указанные затраты были представлены Получателем для получения субсидии в соответствии с Положением о порядке предоставления субсидий из средств областного бюджета на проведение агротехнологических работ.</w:t>
      </w:r>
    </w:p>
    <w:p w:rsidR="002833C9" w:rsidRDefault="002833C9">
      <w:pPr>
        <w:pStyle w:val="ConsPlusNormal"/>
        <w:spacing w:before="220"/>
        <w:ind w:firstLine="540"/>
        <w:jc w:val="both"/>
      </w:pPr>
      <w:bookmarkStart w:id="180" w:name="P1701"/>
      <w:bookmarkEnd w:id="180"/>
      <w:r>
        <w:t xml:space="preserve">3.23.2. По направлениям, установленным </w:t>
      </w:r>
      <w:hyperlink w:anchor="P1450">
        <w:r>
          <w:rPr>
            <w:color w:val="0000FF"/>
          </w:rPr>
          <w:t>подпунктами 1.2.3</w:t>
        </w:r>
      </w:hyperlink>
      <w:r>
        <w:t xml:space="preserve">, </w:t>
      </w:r>
      <w:hyperlink w:anchor="P1451">
        <w:r>
          <w:rPr>
            <w:color w:val="0000FF"/>
          </w:rPr>
          <w:t>1.2.4 пункта 1.2</w:t>
        </w:r>
      </w:hyperlink>
      <w:r>
        <w:t xml:space="preserve"> настоящего Положения - на приобретение горюче-смазочных материалов, запасных частей и расходных материалов для ремонта техники и оборудования, минеральных удобрений, средств защиты растений, семян (кроме элитных), сельскохозяйственной техники для производства картофеля и овощей, услуг по ремонту сельскохозяйственной техники для производства картофеля и овощей, выполнение работ по посеву и посадке, уходу за посевами, а также по уборке урожая.</w:t>
      </w:r>
    </w:p>
    <w:p w:rsidR="002833C9" w:rsidRDefault="002833C9">
      <w:pPr>
        <w:pStyle w:val="ConsPlusNormal"/>
        <w:jc w:val="both"/>
      </w:pPr>
      <w:r>
        <w:t xml:space="preserve">(в ред. </w:t>
      </w:r>
      <w:hyperlink r:id="rId156">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r>
        <w:t>К возмещению не принимаются затраты на приобретение сельскохозяйственной техники для производства картофеля и овощей в случае, если указанные затраты были представлены Получателем для получения субсидии в соответствии с иными нормативными правовыми актами Правительства Тюменской области.</w:t>
      </w:r>
    </w:p>
    <w:p w:rsidR="002833C9" w:rsidRDefault="002833C9">
      <w:pPr>
        <w:pStyle w:val="ConsPlusNormal"/>
        <w:spacing w:before="220"/>
        <w:ind w:firstLine="540"/>
        <w:jc w:val="both"/>
      </w:pPr>
      <w:r>
        <w:t>3.24. В случае заключения договора о предоставлении субсидии на финансовое обеспечение затрат Получатели ежеквартально не позднее 15 рабочего дня месяца, следующего за отчетным кварталом, до полного расходования средств субсидии предоставляют в Департамент АПК документы, подтверждающие затраты:</w:t>
      </w:r>
    </w:p>
    <w:p w:rsidR="002833C9" w:rsidRDefault="002833C9">
      <w:pPr>
        <w:pStyle w:val="ConsPlusNormal"/>
        <w:spacing w:before="220"/>
        <w:ind w:firstLine="540"/>
        <w:jc w:val="both"/>
      </w:pPr>
      <w:r>
        <w:t xml:space="preserve">3.24.1. По направлениям, установленным </w:t>
      </w:r>
      <w:hyperlink w:anchor="P1448">
        <w:r>
          <w:rPr>
            <w:color w:val="0000FF"/>
          </w:rPr>
          <w:t>подпунктами 1.2.1</w:t>
        </w:r>
      </w:hyperlink>
      <w:r>
        <w:t xml:space="preserve">, </w:t>
      </w:r>
      <w:hyperlink w:anchor="P1449">
        <w:r>
          <w:rPr>
            <w:color w:val="0000FF"/>
          </w:rPr>
          <w:t>1.2.2 пункта 1.2</w:t>
        </w:r>
      </w:hyperlink>
      <w:r>
        <w:t xml:space="preserve"> настоящего Положения - на приобретение минеральных удобрений (договоры, товарные накладные, платежные поручения);</w:t>
      </w:r>
    </w:p>
    <w:p w:rsidR="002833C9" w:rsidRDefault="002833C9">
      <w:pPr>
        <w:pStyle w:val="ConsPlusNormal"/>
        <w:spacing w:before="220"/>
        <w:ind w:firstLine="540"/>
        <w:jc w:val="both"/>
      </w:pPr>
      <w:r>
        <w:t xml:space="preserve">3.24.2. По направлениям, установленным </w:t>
      </w:r>
      <w:hyperlink w:anchor="P1450">
        <w:r>
          <w:rPr>
            <w:color w:val="0000FF"/>
          </w:rPr>
          <w:t>подпунктами 1.2.3</w:t>
        </w:r>
      </w:hyperlink>
      <w:r>
        <w:t xml:space="preserve">, </w:t>
      </w:r>
      <w:hyperlink w:anchor="P1451">
        <w:r>
          <w:rPr>
            <w:color w:val="0000FF"/>
          </w:rPr>
          <w:t>1.2.4 пункта 1.2</w:t>
        </w:r>
      </w:hyperlink>
      <w:r>
        <w:t xml:space="preserve"> настоящего Положения - на производство картофеля или овощей открытого грунта (договоры купли-продажи (выполнение работ, оказания услуг), товарные накладные, платежные документы, расписки в </w:t>
      </w:r>
      <w:r>
        <w:lastRenderedPageBreak/>
        <w:t>получении денежных средств (в случае заключения договоров с физическими лицами), универсальные передаточные документы, акты приема-передачи, акты о приемке выполненных работ (оказании услуг), товарные чеки, выписки из банка и иные документы, подтверждающие факт оплаты выполненных работ (оказанных услуг), приобретения основных средств или расходных материалов, использованных при производстве продукции, на которую предоставляется субсидия).</w:t>
      </w:r>
    </w:p>
    <w:p w:rsidR="002833C9" w:rsidRDefault="002833C9">
      <w:pPr>
        <w:pStyle w:val="ConsPlusNormal"/>
        <w:jc w:val="both"/>
      </w:pPr>
      <w:r>
        <w:t xml:space="preserve">(в ред. </w:t>
      </w:r>
      <w:hyperlink r:id="rId157">
        <w:r>
          <w:rPr>
            <w:color w:val="0000FF"/>
          </w:rPr>
          <w:t>постановления</w:t>
        </w:r>
      </w:hyperlink>
      <w:r>
        <w:t xml:space="preserve"> Правительства Тюменской области от 26.10.2023 N 675-п)</w:t>
      </w:r>
    </w:p>
    <w:p w:rsidR="002833C9" w:rsidRDefault="002833C9">
      <w:pPr>
        <w:pStyle w:val="ConsPlusNormal"/>
        <w:spacing w:before="220"/>
        <w:ind w:firstLine="540"/>
        <w:jc w:val="both"/>
      </w:pPr>
      <w:r>
        <w:t xml:space="preserve">3.25. При предоставлении субсидии по направлениям, установленным в </w:t>
      </w:r>
      <w:hyperlink w:anchor="P1450">
        <w:r>
          <w:rPr>
            <w:color w:val="0000FF"/>
          </w:rPr>
          <w:t>подпунктах 1.2.3</w:t>
        </w:r>
      </w:hyperlink>
      <w:r>
        <w:t xml:space="preserve">, </w:t>
      </w:r>
      <w:hyperlink w:anchor="P1451">
        <w:r>
          <w:rPr>
            <w:color w:val="0000FF"/>
          </w:rPr>
          <w:t>1.2.4 пункта 1.2</w:t>
        </w:r>
      </w:hyperlink>
      <w:r>
        <w:t xml:space="preserve"> настоящего Положения, Получатели в срок не позднее 15 января года, следующего за годом предоставления субсидии, представляют в Департамент АПК:</w:t>
      </w:r>
    </w:p>
    <w:p w:rsidR="002833C9" w:rsidRDefault="002833C9">
      <w:pPr>
        <w:pStyle w:val="ConsPlusNormal"/>
        <w:spacing w:before="220"/>
        <w:ind w:firstLine="540"/>
        <w:jc w:val="both"/>
      </w:pPr>
      <w:r>
        <w:t>3.25.1. Документы, подтверждающие реализацию в отчетном году картофеля собственного производства или овощей открытого грунта собственного производства в объеме, заявленном для получения субсидии:</w:t>
      </w:r>
    </w:p>
    <w:p w:rsidR="002833C9" w:rsidRDefault="002833C9">
      <w:pPr>
        <w:pStyle w:val="ConsPlusNormal"/>
        <w:spacing w:before="220"/>
        <w:ind w:firstLine="540"/>
        <w:jc w:val="both"/>
      </w:pPr>
      <w:r>
        <w:t xml:space="preserve">- чеки, сформированные в порядке, предусмотренном </w:t>
      </w:r>
      <w:hyperlink r:id="rId158">
        <w:r>
          <w:rPr>
            <w:color w:val="0000FF"/>
          </w:rPr>
          <w:t>статьей 14</w:t>
        </w:r>
      </w:hyperlink>
      <w:r>
        <w:t xml:space="preserve"> Федерального закона от 27.11.2018 N 422-ФЗ "О проведении эксперимента по установлению специального налогового режима "Налог на профессиональный доход";</w:t>
      </w:r>
    </w:p>
    <w:p w:rsidR="002833C9" w:rsidRDefault="002833C9">
      <w:pPr>
        <w:pStyle w:val="ConsPlusNormal"/>
        <w:spacing w:before="220"/>
        <w:ind w:firstLine="540"/>
        <w:jc w:val="both"/>
      </w:pPr>
      <w:r>
        <w:t>- закупочные акты и (или) акты приема-передачи.</w:t>
      </w:r>
    </w:p>
    <w:p w:rsidR="002833C9" w:rsidRDefault="002833C9">
      <w:pPr>
        <w:pStyle w:val="ConsPlusNormal"/>
        <w:spacing w:before="220"/>
        <w:ind w:firstLine="540"/>
        <w:jc w:val="both"/>
      </w:pPr>
      <w:r>
        <w:t>3.25.2. Справку о состоянии расчетов (доходах) по налогу на профессиональный доход за отчетный финансовый год.</w:t>
      </w:r>
    </w:p>
    <w:p w:rsidR="002833C9" w:rsidRDefault="002833C9">
      <w:pPr>
        <w:pStyle w:val="ConsPlusNormal"/>
        <w:jc w:val="both"/>
      </w:pPr>
      <w:r>
        <w:t xml:space="preserve">(п. 3.25 в ред. </w:t>
      </w:r>
      <w:hyperlink r:id="rId159">
        <w:r>
          <w:rPr>
            <w:color w:val="0000FF"/>
          </w:rPr>
          <w:t>постановления</w:t>
        </w:r>
      </w:hyperlink>
      <w:r>
        <w:t xml:space="preserve"> Правительства Тюменской области от 26.10.2023 N 675-п)</w:t>
      </w:r>
    </w:p>
    <w:p w:rsidR="002833C9" w:rsidRDefault="002833C9">
      <w:pPr>
        <w:pStyle w:val="ConsPlusNormal"/>
        <w:jc w:val="both"/>
      </w:pPr>
    </w:p>
    <w:p w:rsidR="002833C9" w:rsidRDefault="002833C9">
      <w:pPr>
        <w:pStyle w:val="ConsPlusTitle"/>
        <w:jc w:val="center"/>
        <w:outlineLvl w:val="1"/>
      </w:pPr>
      <w:r>
        <w:t>IV. Требования к отчетности</w:t>
      </w:r>
    </w:p>
    <w:p w:rsidR="002833C9" w:rsidRDefault="002833C9">
      <w:pPr>
        <w:pStyle w:val="ConsPlusNormal"/>
        <w:jc w:val="both"/>
      </w:pPr>
    </w:p>
    <w:p w:rsidR="002833C9" w:rsidRDefault="002833C9">
      <w:pPr>
        <w:pStyle w:val="ConsPlusNormal"/>
        <w:ind w:firstLine="540"/>
        <w:jc w:val="both"/>
      </w:pPr>
      <w:bookmarkStart w:id="181" w:name="P1717"/>
      <w:bookmarkEnd w:id="181"/>
      <w:r>
        <w:t>4.1. Получатели представляют в Департамент АПК следующую отчетность об исполнении условий предоставления и расходования субсидии:</w:t>
      </w:r>
    </w:p>
    <w:p w:rsidR="002833C9" w:rsidRDefault="002833C9">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2833C9" w:rsidRDefault="002833C9">
      <w:pPr>
        <w:pStyle w:val="ConsPlusNormal"/>
        <w:spacing w:before="220"/>
        <w:ind w:firstLine="540"/>
        <w:jc w:val="both"/>
      </w:pPr>
      <w:r>
        <w:t>4.1.2. Получатели ежеквартально не позднее 15 рабочего дня месяца, следующего за отчетным кварталом, представляют в Департамент АПК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до полного расходования средств субсидии. Отчет подписывается усиленной квалифицированной подписью лиц, имеющих право действовать от имени Получателя.</w:t>
      </w:r>
    </w:p>
    <w:p w:rsidR="002833C9" w:rsidRDefault="002833C9">
      <w:pPr>
        <w:pStyle w:val="ConsPlusNormal"/>
        <w:spacing w:before="220"/>
        <w:ind w:firstLine="540"/>
        <w:jc w:val="both"/>
      </w:pPr>
      <w:r>
        <w:t>4.1.3. Иную дополнительную отчетность в сроки и по форме, установленной Департаментом АПК в договоре о предоставлении субсидии.</w:t>
      </w:r>
    </w:p>
    <w:p w:rsidR="002833C9" w:rsidRDefault="002833C9">
      <w:pPr>
        <w:pStyle w:val="ConsPlusNormal"/>
        <w:spacing w:before="220"/>
        <w:ind w:firstLine="540"/>
        <w:jc w:val="both"/>
      </w:pPr>
      <w:r>
        <w:t>4.2. Ответственность за достоверность информации, указанной в отчетах, несет Получатель.</w:t>
      </w:r>
    </w:p>
    <w:p w:rsidR="002833C9" w:rsidRDefault="002833C9">
      <w:pPr>
        <w:pStyle w:val="ConsPlusNormal"/>
        <w:jc w:val="both"/>
      </w:pPr>
    </w:p>
    <w:p w:rsidR="002833C9" w:rsidRDefault="002833C9">
      <w:pPr>
        <w:pStyle w:val="ConsPlusTitle"/>
        <w:jc w:val="center"/>
        <w:outlineLvl w:val="1"/>
      </w:pPr>
      <w:r>
        <w:t>V. Требования об осуществлении контроля (мониторинга)</w:t>
      </w:r>
    </w:p>
    <w:p w:rsidR="002833C9" w:rsidRDefault="002833C9">
      <w:pPr>
        <w:pStyle w:val="ConsPlusTitle"/>
        <w:jc w:val="center"/>
      </w:pPr>
      <w:r>
        <w:t>за соблюдением условий и порядка предоставления субсидий</w:t>
      </w:r>
    </w:p>
    <w:p w:rsidR="002833C9" w:rsidRDefault="002833C9">
      <w:pPr>
        <w:pStyle w:val="ConsPlusTitle"/>
        <w:jc w:val="center"/>
      </w:pPr>
      <w:r>
        <w:t>и ответственности за их нарушение</w:t>
      </w:r>
    </w:p>
    <w:p w:rsidR="002833C9" w:rsidRDefault="002833C9">
      <w:pPr>
        <w:pStyle w:val="ConsPlusNormal"/>
        <w:jc w:val="both"/>
      </w:pPr>
    </w:p>
    <w:p w:rsidR="002833C9" w:rsidRDefault="002833C9">
      <w:pPr>
        <w:pStyle w:val="ConsPlusNormal"/>
        <w:ind w:firstLine="540"/>
        <w:jc w:val="both"/>
      </w:pPr>
      <w:bookmarkStart w:id="182" w:name="P1727"/>
      <w:bookmarkEnd w:id="182"/>
      <w:r>
        <w:t xml:space="preserve">5.1. Проведение проверок по соблюдению Получателями, лицами, получающими средства на </w:t>
      </w:r>
      <w:r>
        <w:lastRenderedPageBreak/>
        <w:t>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2833C9" w:rsidRDefault="002833C9">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2833C9" w:rsidRDefault="002833C9">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160">
        <w:r>
          <w:rPr>
            <w:color w:val="0000FF"/>
          </w:rPr>
          <w:t>статьями 268.1</w:t>
        </w:r>
      </w:hyperlink>
      <w:r>
        <w:t xml:space="preserve">, </w:t>
      </w:r>
      <w:hyperlink r:id="rId161">
        <w:r>
          <w:rPr>
            <w:color w:val="0000FF"/>
          </w:rPr>
          <w:t>269.2</w:t>
        </w:r>
      </w:hyperlink>
      <w:r>
        <w:t xml:space="preserve"> Бюджетного кодекса Российской Федерации.</w:t>
      </w:r>
    </w:p>
    <w:p w:rsidR="002833C9" w:rsidRDefault="002833C9">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форме:</w:t>
      </w:r>
    </w:p>
    <w:p w:rsidR="002833C9" w:rsidRDefault="002833C9">
      <w:pPr>
        <w:pStyle w:val="ConsPlusNormal"/>
        <w:spacing w:before="220"/>
        <w:ind w:firstLine="540"/>
        <w:jc w:val="both"/>
      </w:pPr>
      <w:r>
        <w:t>а) камеральных проверок;</w:t>
      </w:r>
    </w:p>
    <w:p w:rsidR="002833C9" w:rsidRDefault="002833C9">
      <w:pPr>
        <w:pStyle w:val="ConsPlusNormal"/>
        <w:spacing w:before="220"/>
        <w:ind w:firstLine="540"/>
        <w:jc w:val="both"/>
      </w:pPr>
      <w:r>
        <w:t>б) выездных проверок.</w:t>
      </w:r>
    </w:p>
    <w:p w:rsidR="002833C9" w:rsidRDefault="002833C9">
      <w:pPr>
        <w:pStyle w:val="ConsPlusNormal"/>
        <w:spacing w:before="220"/>
        <w:ind w:firstLine="540"/>
        <w:jc w:val="both"/>
      </w:pPr>
      <w:r>
        <w:t>5.1.4. Проведение камеральных проверок:</w:t>
      </w:r>
    </w:p>
    <w:p w:rsidR="002833C9" w:rsidRDefault="002833C9">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2833C9" w:rsidRDefault="002833C9">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трех рабочих дней со дня, следующего за днем ее окончания.</w:t>
      </w:r>
    </w:p>
    <w:p w:rsidR="002833C9" w:rsidRDefault="002833C9">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2833C9" w:rsidRDefault="002833C9">
      <w:pPr>
        <w:pStyle w:val="ConsPlusNormal"/>
        <w:spacing w:before="220"/>
        <w:ind w:firstLine="540"/>
        <w:jc w:val="both"/>
      </w:pPr>
      <w:r>
        <w:t>5.1.5. Проведение выездных проверок:</w:t>
      </w:r>
    </w:p>
    <w:p w:rsidR="002833C9" w:rsidRDefault="002833C9">
      <w:pPr>
        <w:pStyle w:val="ConsPlusNormal"/>
        <w:spacing w:before="220"/>
        <w:ind w:firstLine="540"/>
        <w:jc w:val="both"/>
      </w:pPr>
      <w:r>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2833C9" w:rsidRDefault="002833C9">
      <w:pPr>
        <w:pStyle w:val="ConsPlusNormal"/>
        <w:spacing w:before="220"/>
        <w:ind w:firstLine="540"/>
        <w:jc w:val="both"/>
      </w:pPr>
      <w:r>
        <w:t xml:space="preserve">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w:t>
      </w:r>
      <w:r>
        <w:lastRenderedPageBreak/>
        <w:t>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 лицам, получающим средства на основании договоров, заключенных с Получателями.</w:t>
      </w:r>
    </w:p>
    <w:p w:rsidR="002833C9" w:rsidRDefault="002833C9">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2833C9" w:rsidRDefault="002833C9">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2833C9" w:rsidRDefault="002833C9">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2833C9" w:rsidRDefault="002833C9">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2833C9" w:rsidRDefault="002833C9">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2833C9" w:rsidRDefault="002833C9">
      <w:pPr>
        <w:pStyle w:val="ConsPlusNormal"/>
        <w:spacing w:before="220"/>
        <w:ind w:firstLine="540"/>
        <w:jc w:val="both"/>
      </w:pPr>
      <w:r>
        <w:t>5.1.8. Основаниями для подготовки приказа о проведении проверки являются:</w:t>
      </w:r>
    </w:p>
    <w:p w:rsidR="002833C9" w:rsidRDefault="002833C9">
      <w:pPr>
        <w:pStyle w:val="ConsPlusNormal"/>
        <w:spacing w:before="220"/>
        <w:ind w:firstLine="540"/>
        <w:jc w:val="both"/>
      </w:pPr>
      <w:r>
        <w:lastRenderedPageBreak/>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2833C9" w:rsidRDefault="002833C9">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2833C9" w:rsidRDefault="002833C9">
      <w:pPr>
        <w:pStyle w:val="ConsPlusNormal"/>
        <w:spacing w:before="220"/>
        <w:ind w:firstLine="540"/>
        <w:jc w:val="both"/>
      </w:pPr>
      <w:r>
        <w:t>5.1.9. При формировании плана проверок необходимо учитывать:</w:t>
      </w:r>
    </w:p>
    <w:p w:rsidR="002833C9" w:rsidRDefault="002833C9">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2833C9" w:rsidRDefault="002833C9">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2833C9" w:rsidRDefault="002833C9">
      <w:pPr>
        <w:pStyle w:val="ConsPlusNormal"/>
        <w:spacing w:before="220"/>
        <w:ind w:firstLine="540"/>
        <w:jc w:val="both"/>
      </w:pPr>
      <w:r>
        <w:t>5.1.10. Должностные лица Департамента АПК, осуществляющие проверку, имеют право:</w:t>
      </w:r>
    </w:p>
    <w:p w:rsidR="002833C9" w:rsidRDefault="002833C9">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2833C9" w:rsidRDefault="002833C9">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2833C9" w:rsidRDefault="002833C9">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2833C9" w:rsidRDefault="002833C9">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2833C9" w:rsidRDefault="002833C9">
      <w:pPr>
        <w:pStyle w:val="ConsPlusNormal"/>
        <w:spacing w:before="220"/>
        <w:ind w:firstLine="540"/>
        <w:jc w:val="both"/>
      </w:pPr>
      <w:r>
        <w:t>Должностные лица Департамента АПК обязаны:</w:t>
      </w:r>
    </w:p>
    <w:p w:rsidR="002833C9" w:rsidRDefault="002833C9">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2833C9" w:rsidRDefault="002833C9">
      <w:pPr>
        <w:pStyle w:val="ConsPlusNormal"/>
        <w:spacing w:before="220"/>
        <w:ind w:firstLine="540"/>
        <w:jc w:val="both"/>
      </w:pPr>
      <w:r>
        <w:t>соблюдать требования нормативных правовых актов в установленной сфере деятельности;</w:t>
      </w:r>
    </w:p>
    <w:p w:rsidR="002833C9" w:rsidRDefault="002833C9">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2833C9" w:rsidRDefault="002833C9">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2833C9" w:rsidRDefault="002833C9">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2833C9" w:rsidRDefault="002833C9">
      <w:pPr>
        <w:pStyle w:val="ConsPlusNormal"/>
        <w:spacing w:before="220"/>
        <w:ind w:firstLine="540"/>
        <w:jc w:val="both"/>
      </w:pPr>
      <w:r>
        <w:lastRenderedPageBreak/>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2833C9" w:rsidRDefault="002833C9">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2833C9" w:rsidRDefault="002833C9">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833C9" w:rsidRDefault="002833C9">
      <w:pPr>
        <w:pStyle w:val="ConsPlusNormal"/>
        <w:spacing w:before="220"/>
        <w:ind w:firstLine="540"/>
        <w:jc w:val="both"/>
      </w:pPr>
      <w:r>
        <w:t xml:space="preserve">Срок представления документов и информации устанавливается в запросе, исчисляется с даты получения такого запроса и составляет 10 рабочих дней. При </w:t>
      </w:r>
      <w:proofErr w:type="spellStart"/>
      <w:r>
        <w:t>непредоставлении</w:t>
      </w:r>
      <w:proofErr w:type="spellEnd"/>
      <w:r>
        <w:t xml:space="preserve">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2833C9" w:rsidRDefault="002833C9">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2833C9" w:rsidRDefault="002833C9">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2833C9" w:rsidRDefault="002833C9">
      <w:pPr>
        <w:pStyle w:val="ConsPlusNormal"/>
        <w:spacing w:before="220"/>
        <w:ind w:firstLine="540"/>
        <w:jc w:val="both"/>
      </w:pPr>
      <w:r>
        <w:t>5.2.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2833C9" w:rsidRDefault="002833C9">
      <w:pPr>
        <w:pStyle w:val="ConsPlusNormal"/>
        <w:spacing w:before="220"/>
        <w:ind w:firstLine="540"/>
        <w:jc w:val="both"/>
      </w:pPr>
      <w:r>
        <w:t>5.3. Меры ответственности за нарушение условий и порядка предоставления субсидий:</w:t>
      </w:r>
    </w:p>
    <w:p w:rsidR="002833C9" w:rsidRDefault="002833C9">
      <w:pPr>
        <w:pStyle w:val="ConsPlusNormal"/>
        <w:spacing w:before="220"/>
        <w:ind w:firstLine="540"/>
        <w:jc w:val="both"/>
      </w:pPr>
      <w:r>
        <w:t>5.3.1. При нарушении условий предоставления субсидий, установленных настоящим Положением, полученная субсидия подлежит возврату в областной бюджет в полном объеме.</w:t>
      </w:r>
    </w:p>
    <w:p w:rsidR="002833C9" w:rsidRDefault="002833C9">
      <w:pPr>
        <w:pStyle w:val="ConsPlusNormal"/>
        <w:spacing w:before="220"/>
        <w:ind w:firstLine="540"/>
        <w:jc w:val="both"/>
      </w:pPr>
      <w:r>
        <w:t>5.3.2.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относящихся к субсидируемому виду деятельности, или косвенных расходов, отнесенных к субсидированному виду деятельности в завышенной доле, полученные бюджетные средства подлежат возврату в размере выявленного нарушения.</w:t>
      </w:r>
    </w:p>
    <w:p w:rsidR="002833C9" w:rsidRDefault="002833C9">
      <w:pPr>
        <w:pStyle w:val="ConsPlusNormal"/>
        <w:spacing w:before="220"/>
        <w:ind w:firstLine="540"/>
        <w:jc w:val="both"/>
      </w:pPr>
      <w:bookmarkStart w:id="183" w:name="P1772"/>
      <w:bookmarkEnd w:id="183"/>
      <w:r>
        <w:t xml:space="preserve">5.3.3. В случае если Получателем не достигнуто значение результатов предоставления субсидии, установленных в соответствии с </w:t>
      </w:r>
      <w:hyperlink w:anchor="P1679">
        <w:r>
          <w:rPr>
            <w:color w:val="0000FF"/>
          </w:rPr>
          <w:t>пунктом 3.21</w:t>
        </w:r>
      </w:hyperlink>
      <w:r>
        <w:t xml:space="preserve"> настоящего Положения, Получатель осуществляет возврат средств в областной бюджет в объеме, определяемом по формуле:</w:t>
      </w:r>
    </w:p>
    <w:p w:rsidR="002833C9" w:rsidRDefault="002833C9">
      <w:pPr>
        <w:pStyle w:val="ConsPlusNormal"/>
        <w:jc w:val="both"/>
      </w:pPr>
    </w:p>
    <w:p w:rsidR="002833C9" w:rsidRDefault="002833C9">
      <w:pPr>
        <w:pStyle w:val="ConsPlusNormal"/>
        <w:jc w:val="center"/>
      </w:pPr>
      <w:r>
        <w:rPr>
          <w:noProof/>
          <w:position w:val="-9"/>
        </w:rPr>
        <w:drawing>
          <wp:inline distT="0" distB="0" distL="0" distR="0">
            <wp:extent cx="267208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672080" cy="262255"/>
                    </a:xfrm>
                    <a:prstGeom prst="rect">
                      <a:avLst/>
                    </a:prstGeom>
                    <a:noFill/>
                    <a:ln>
                      <a:noFill/>
                    </a:ln>
                  </pic:spPr>
                </pic:pic>
              </a:graphicData>
            </a:graphic>
          </wp:inline>
        </w:drawing>
      </w:r>
    </w:p>
    <w:p w:rsidR="002833C9" w:rsidRDefault="002833C9">
      <w:pPr>
        <w:pStyle w:val="ConsPlusNormal"/>
        <w:jc w:val="both"/>
      </w:pPr>
    </w:p>
    <w:p w:rsidR="002833C9" w:rsidRDefault="002833C9">
      <w:pPr>
        <w:pStyle w:val="ConsPlusNormal"/>
        <w:ind w:firstLine="540"/>
        <w:jc w:val="both"/>
      </w:pPr>
      <w:r>
        <w:rPr>
          <w:noProof/>
          <w:position w:val="-9"/>
        </w:rPr>
        <w:lastRenderedPageBreak/>
        <w:drawing>
          <wp:inline distT="0" distB="0" distL="0" distR="0">
            <wp:extent cx="57658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сумма субсидии полученная;</w:t>
      </w:r>
    </w:p>
    <w:p w:rsidR="002833C9" w:rsidRDefault="002833C9">
      <w:pPr>
        <w:pStyle w:val="ConsPlusNormal"/>
        <w:spacing w:before="220"/>
        <w:ind w:firstLine="540"/>
        <w:jc w:val="both"/>
      </w:pPr>
      <w:r>
        <w:t>k - коэффициент возврата субсидии;</w:t>
      </w:r>
    </w:p>
    <w:p w:rsidR="002833C9" w:rsidRDefault="002833C9">
      <w:pPr>
        <w:pStyle w:val="ConsPlusNormal"/>
        <w:spacing w:before="220"/>
        <w:ind w:firstLine="540"/>
        <w:jc w:val="both"/>
      </w:pPr>
      <w:r>
        <w:t xml:space="preserve">m - количество результатов предоставления субсидии, отражающее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w:t>
      </w:r>
    </w:p>
    <w:p w:rsidR="002833C9" w:rsidRDefault="002833C9">
      <w:pPr>
        <w:pStyle w:val="ConsPlusNormal"/>
        <w:spacing w:before="220"/>
        <w:ind w:firstLine="540"/>
        <w:jc w:val="both"/>
      </w:pPr>
      <w:r>
        <w:t>n - общее количество результатов предоставления субсидии.</w:t>
      </w:r>
    </w:p>
    <w:p w:rsidR="002833C9" w:rsidRDefault="002833C9">
      <w:pPr>
        <w:pStyle w:val="ConsPlusNormal"/>
        <w:jc w:val="both"/>
      </w:pPr>
    </w:p>
    <w:p w:rsidR="002833C9" w:rsidRPr="002833C9" w:rsidRDefault="002833C9">
      <w:pPr>
        <w:pStyle w:val="ConsPlusNormal"/>
        <w:jc w:val="center"/>
        <w:rPr>
          <w:lang w:val="en-US"/>
        </w:rPr>
      </w:pPr>
      <w:r w:rsidRPr="002833C9">
        <w:rPr>
          <w:lang w:val="en-US"/>
        </w:rPr>
        <w:t xml:space="preserve">k = SUM Di / m, </w:t>
      </w:r>
      <w:r>
        <w:t>где</w:t>
      </w:r>
      <w:r w:rsidRPr="002833C9">
        <w:rPr>
          <w:lang w:val="en-US"/>
        </w:rPr>
        <w:t>:</w:t>
      </w:r>
    </w:p>
    <w:p w:rsidR="002833C9" w:rsidRPr="002833C9" w:rsidRDefault="002833C9">
      <w:pPr>
        <w:pStyle w:val="ConsPlusNormal"/>
        <w:jc w:val="both"/>
        <w:rPr>
          <w:lang w:val="en-US"/>
        </w:rPr>
      </w:pPr>
    </w:p>
    <w:p w:rsidR="002833C9" w:rsidRDefault="002833C9">
      <w:pPr>
        <w:pStyle w:val="ConsPlusNormal"/>
        <w:ind w:firstLine="540"/>
        <w:jc w:val="both"/>
      </w:pPr>
      <w:r>
        <w:t xml:space="preserve">SUM </w:t>
      </w:r>
      <w:proofErr w:type="spellStart"/>
      <w:r>
        <w:t>Di</w:t>
      </w:r>
      <w:proofErr w:type="spellEnd"/>
      <w:r>
        <w:t xml:space="preserve"> - сумма значений индексов, отражающих уровень </w:t>
      </w:r>
      <w:proofErr w:type="spellStart"/>
      <w:r>
        <w:t>недостижения</w:t>
      </w:r>
      <w:proofErr w:type="spellEnd"/>
      <w:r>
        <w:t xml:space="preserve"> i-х результатов предоставления субсидии.</w:t>
      </w:r>
    </w:p>
    <w:p w:rsidR="002833C9" w:rsidRDefault="002833C9">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w:t>
      </w:r>
    </w:p>
    <w:p w:rsidR="002833C9" w:rsidRDefault="002833C9">
      <w:pPr>
        <w:pStyle w:val="ConsPlusNormal"/>
        <w:jc w:val="both"/>
      </w:pPr>
    </w:p>
    <w:p w:rsidR="002833C9" w:rsidRDefault="002833C9">
      <w:pPr>
        <w:pStyle w:val="ConsPlusNormal"/>
        <w:jc w:val="center"/>
      </w:pPr>
      <w:proofErr w:type="spellStart"/>
      <w:r>
        <w:t>Di</w:t>
      </w:r>
      <w:proofErr w:type="spellEnd"/>
      <w:r>
        <w:t xml:space="preserve"> = 1 - </w:t>
      </w:r>
      <w:proofErr w:type="spellStart"/>
      <w:r>
        <w:t>Ti</w:t>
      </w:r>
      <w:proofErr w:type="spellEnd"/>
      <w:r>
        <w:t xml:space="preserve"> / </w:t>
      </w:r>
      <w:proofErr w:type="spellStart"/>
      <w:r>
        <w:t>Si</w:t>
      </w:r>
      <w:proofErr w:type="spellEnd"/>
      <w:r>
        <w:t>, где:</w:t>
      </w:r>
    </w:p>
    <w:p w:rsidR="002833C9" w:rsidRDefault="002833C9">
      <w:pPr>
        <w:pStyle w:val="ConsPlusNormal"/>
        <w:jc w:val="both"/>
      </w:pPr>
    </w:p>
    <w:p w:rsidR="002833C9" w:rsidRDefault="002833C9">
      <w:pPr>
        <w:pStyle w:val="ConsPlusNormal"/>
        <w:ind w:firstLine="540"/>
        <w:jc w:val="both"/>
      </w:pPr>
      <w:proofErr w:type="spellStart"/>
      <w:r>
        <w:t>Di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субсидии;</w:t>
      </w:r>
    </w:p>
    <w:p w:rsidR="002833C9" w:rsidRDefault="002833C9">
      <w:pPr>
        <w:pStyle w:val="ConsPlusNormal"/>
        <w:spacing w:before="220"/>
        <w:ind w:firstLine="540"/>
        <w:jc w:val="both"/>
      </w:pPr>
      <w:proofErr w:type="spellStart"/>
      <w:r>
        <w:t>Si</w:t>
      </w:r>
      <w:proofErr w:type="spellEnd"/>
      <w:r>
        <w:t xml:space="preserve"> - значение результата, установленное договором о предоставлении субсидии;</w:t>
      </w:r>
    </w:p>
    <w:p w:rsidR="002833C9" w:rsidRDefault="002833C9">
      <w:pPr>
        <w:pStyle w:val="ConsPlusNormal"/>
        <w:spacing w:before="220"/>
        <w:ind w:firstLine="540"/>
        <w:jc w:val="both"/>
      </w:pPr>
      <w:proofErr w:type="spellStart"/>
      <w:r>
        <w:t>Ti</w:t>
      </w:r>
      <w:proofErr w:type="spellEnd"/>
      <w:r>
        <w:t xml:space="preserve"> - фактическое значение результата.</w:t>
      </w:r>
    </w:p>
    <w:p w:rsidR="002833C9" w:rsidRDefault="002833C9">
      <w:pPr>
        <w:pStyle w:val="ConsPlusNormal"/>
        <w:spacing w:before="220"/>
        <w:ind w:firstLine="540"/>
        <w:jc w:val="both"/>
      </w:pPr>
      <w:bookmarkStart w:id="184" w:name="P1791"/>
      <w:bookmarkEnd w:id="184"/>
      <w:r>
        <w:t xml:space="preserve">5.3.4.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1691">
        <w:r>
          <w:rPr>
            <w:color w:val="0000FF"/>
          </w:rPr>
          <w:t>подпунктами 3.22.2</w:t>
        </w:r>
      </w:hyperlink>
      <w:r>
        <w:t xml:space="preserve">, </w:t>
      </w:r>
      <w:hyperlink w:anchor="P1696">
        <w:r>
          <w:rPr>
            <w:color w:val="0000FF"/>
          </w:rPr>
          <w:t>3.22.7 пункта 3.22</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2833C9" w:rsidRDefault="002833C9">
      <w:pPr>
        <w:pStyle w:val="ConsPlusNormal"/>
        <w:spacing w:before="220"/>
        <w:ind w:firstLine="540"/>
        <w:jc w:val="both"/>
      </w:pPr>
      <w:r>
        <w:t xml:space="preserve">- при несоблюдении условия, установленного </w:t>
      </w:r>
      <w:hyperlink w:anchor="P1691">
        <w:r>
          <w:rPr>
            <w:color w:val="0000FF"/>
          </w:rPr>
          <w:t>подпунктом 3.22.2 пункта 3.22</w:t>
        </w:r>
      </w:hyperlink>
      <w:r>
        <w:t xml:space="preserve"> настоящего Положения, - в полном объеме.</w:t>
      </w:r>
    </w:p>
    <w:p w:rsidR="002833C9" w:rsidRDefault="002833C9">
      <w:pPr>
        <w:pStyle w:val="ConsPlusNormal"/>
        <w:spacing w:before="220"/>
        <w:ind w:firstLine="540"/>
        <w:jc w:val="both"/>
      </w:pPr>
      <w:r>
        <w:t xml:space="preserve">- при несоблюдении условия, установленного </w:t>
      </w:r>
      <w:hyperlink w:anchor="P1696">
        <w:r>
          <w:rPr>
            <w:color w:val="0000FF"/>
          </w:rPr>
          <w:t>подпунктом 3.22.7 пункта 3.22</w:t>
        </w:r>
      </w:hyperlink>
      <w:r>
        <w:t xml:space="preserve"> настоящего Положения, - в части выявленного нарушения.</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1"/>
      </w:pPr>
      <w:r>
        <w:t>Приложение N 1</w:t>
      </w:r>
    </w:p>
    <w:p w:rsidR="002833C9" w:rsidRDefault="002833C9">
      <w:pPr>
        <w:pStyle w:val="ConsPlusNormal"/>
        <w:jc w:val="right"/>
      </w:pPr>
      <w:r>
        <w:t>к Положению о порядке предоставления</w:t>
      </w:r>
    </w:p>
    <w:p w:rsidR="002833C9" w:rsidRDefault="002833C9">
      <w:pPr>
        <w:pStyle w:val="ConsPlusNormal"/>
        <w:jc w:val="right"/>
      </w:pPr>
      <w:r>
        <w:t>субсидий из средств областного</w:t>
      </w:r>
    </w:p>
    <w:p w:rsidR="002833C9" w:rsidRDefault="002833C9">
      <w:pPr>
        <w:pStyle w:val="ConsPlusNormal"/>
        <w:jc w:val="right"/>
      </w:pPr>
      <w:r>
        <w:t>бюджета на поддержку производства и реализации</w:t>
      </w:r>
    </w:p>
    <w:p w:rsidR="002833C9" w:rsidRDefault="002833C9">
      <w:pPr>
        <w:pStyle w:val="ConsPlusNormal"/>
        <w:jc w:val="right"/>
      </w:pPr>
      <w:r>
        <w:t>картофеля и овощей открытого грунта</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center"/>
            </w:pPr>
            <w:r>
              <w:rPr>
                <w:color w:val="392C69"/>
              </w:rPr>
              <w:t>Список изменяющих документов</w:t>
            </w:r>
          </w:p>
          <w:p w:rsidR="002833C9" w:rsidRDefault="002833C9">
            <w:pPr>
              <w:pStyle w:val="ConsPlusNormal"/>
              <w:jc w:val="center"/>
            </w:pPr>
            <w:r>
              <w:rPr>
                <w:color w:val="392C69"/>
              </w:rPr>
              <w:t xml:space="preserve">(в ред. постановлений Правительства Тюменской области от 18.05.2023 </w:t>
            </w:r>
            <w:hyperlink r:id="rId164">
              <w:r>
                <w:rPr>
                  <w:color w:val="0000FF"/>
                </w:rPr>
                <w:t>N 293-п</w:t>
              </w:r>
            </w:hyperlink>
            <w:r>
              <w:rPr>
                <w:color w:val="392C69"/>
              </w:rPr>
              <w:t>,</w:t>
            </w:r>
          </w:p>
          <w:p w:rsidR="002833C9" w:rsidRDefault="002833C9">
            <w:pPr>
              <w:pStyle w:val="ConsPlusNormal"/>
              <w:jc w:val="center"/>
            </w:pPr>
            <w:r>
              <w:rPr>
                <w:color w:val="392C69"/>
              </w:rPr>
              <w:t xml:space="preserve">от 26.10.2023 </w:t>
            </w:r>
            <w:hyperlink r:id="rId165">
              <w:r>
                <w:rPr>
                  <w:color w:val="0000FF"/>
                </w:rPr>
                <w:t>N 675-п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jc w:val="both"/>
      </w:pPr>
    </w:p>
    <w:p w:rsidR="002833C9" w:rsidRDefault="002833C9">
      <w:pPr>
        <w:pStyle w:val="ConsPlusNonformat"/>
        <w:jc w:val="both"/>
      </w:pPr>
      <w:r>
        <w:t xml:space="preserve">                                                   Заместителю Губернатора,</w:t>
      </w:r>
    </w:p>
    <w:p w:rsidR="002833C9" w:rsidRDefault="002833C9">
      <w:pPr>
        <w:pStyle w:val="ConsPlusNonformat"/>
        <w:jc w:val="both"/>
      </w:pPr>
      <w:r>
        <w:t xml:space="preserve">                                                     Директору Департамента</w:t>
      </w:r>
    </w:p>
    <w:p w:rsidR="002833C9" w:rsidRDefault="002833C9">
      <w:pPr>
        <w:pStyle w:val="ConsPlusNonformat"/>
        <w:jc w:val="both"/>
      </w:pPr>
      <w:r>
        <w:t xml:space="preserve">                                                агропромышленного комплекса</w:t>
      </w:r>
    </w:p>
    <w:p w:rsidR="002833C9" w:rsidRDefault="002833C9">
      <w:pPr>
        <w:pStyle w:val="ConsPlusNonformat"/>
        <w:jc w:val="both"/>
      </w:pPr>
      <w:r>
        <w:t xml:space="preserve">                                                          Тюменской области</w:t>
      </w:r>
    </w:p>
    <w:p w:rsidR="002833C9" w:rsidRDefault="002833C9">
      <w:pPr>
        <w:pStyle w:val="ConsPlusNonformat"/>
        <w:jc w:val="both"/>
      </w:pPr>
    </w:p>
    <w:p w:rsidR="002833C9" w:rsidRDefault="002833C9">
      <w:pPr>
        <w:pStyle w:val="ConsPlusNonformat"/>
        <w:jc w:val="both"/>
      </w:pPr>
      <w:bookmarkStart w:id="185" w:name="P1813"/>
      <w:bookmarkEnd w:id="185"/>
      <w:r>
        <w:lastRenderedPageBreak/>
        <w:t xml:space="preserve">                        ЗАЯВКА НА УЧАСТИЕ В ОТБОРЕ</w:t>
      </w:r>
    </w:p>
    <w:p w:rsidR="002833C9" w:rsidRDefault="002833C9">
      <w:pPr>
        <w:pStyle w:val="ConsPlusNonformat"/>
        <w:jc w:val="both"/>
      </w:pPr>
    </w:p>
    <w:p w:rsidR="002833C9" w:rsidRDefault="002833C9">
      <w:pPr>
        <w:pStyle w:val="ConsPlusNonformat"/>
        <w:jc w:val="both"/>
      </w:pPr>
      <w:r>
        <w:t xml:space="preserve">    </w:t>
      </w:r>
      <w:proofErr w:type="gramStart"/>
      <w:r>
        <w:t>Прошу  рассмотреть</w:t>
      </w:r>
      <w:proofErr w:type="gramEnd"/>
      <w:r>
        <w:t xml:space="preserve">  документы  для  участия в отборе для предоставления</w:t>
      </w:r>
    </w:p>
    <w:p w:rsidR="002833C9" w:rsidRDefault="002833C9">
      <w:pPr>
        <w:pStyle w:val="ConsPlusNonformat"/>
        <w:jc w:val="both"/>
      </w:pPr>
      <w:r>
        <w:t xml:space="preserve">субсидии  в  соответствии с </w:t>
      </w:r>
      <w:hyperlink w:anchor="P1436">
        <w:r>
          <w:rPr>
            <w:color w:val="0000FF"/>
          </w:rPr>
          <w:t>Положением</w:t>
        </w:r>
      </w:hyperlink>
      <w:r>
        <w:t xml:space="preserve"> о порядке предоставления субсидий из</w:t>
      </w:r>
    </w:p>
    <w:p w:rsidR="002833C9" w:rsidRDefault="002833C9">
      <w:pPr>
        <w:pStyle w:val="ConsPlusNonformat"/>
        <w:jc w:val="both"/>
      </w:pPr>
      <w:r>
        <w:t>средств областного бюджета на поддержку производства и реализации картофеля</w:t>
      </w:r>
    </w:p>
    <w:p w:rsidR="002833C9" w:rsidRDefault="002833C9">
      <w:pPr>
        <w:pStyle w:val="ConsPlusNonformat"/>
        <w:jc w:val="both"/>
      </w:pPr>
      <w:r>
        <w:t xml:space="preserve">и   </w:t>
      </w:r>
      <w:proofErr w:type="gramStart"/>
      <w:r>
        <w:t>овощей  открытого</w:t>
      </w:r>
      <w:proofErr w:type="gramEnd"/>
      <w:r>
        <w:t xml:space="preserve">  грунта,  утвержденным  постановлением  Правительства</w:t>
      </w:r>
    </w:p>
    <w:p w:rsidR="002833C9" w:rsidRDefault="002833C9">
      <w:pPr>
        <w:pStyle w:val="ConsPlusNonformat"/>
        <w:jc w:val="both"/>
      </w:pPr>
      <w:r>
        <w:t>Тюменской области</w:t>
      </w:r>
    </w:p>
    <w:p w:rsidR="002833C9" w:rsidRDefault="002833C9">
      <w:pPr>
        <w:pStyle w:val="ConsPlusNonformat"/>
        <w:jc w:val="both"/>
      </w:pPr>
      <w:r>
        <w:t>от "__" ______ 202__ N ___ ________________________________________________</w:t>
      </w:r>
    </w:p>
    <w:p w:rsidR="002833C9" w:rsidRDefault="002833C9">
      <w:pPr>
        <w:pStyle w:val="ConsPlusNonformat"/>
        <w:jc w:val="both"/>
      </w:pPr>
    </w:p>
    <w:p w:rsidR="002833C9" w:rsidRDefault="002833C9">
      <w:pPr>
        <w:pStyle w:val="ConsPlusNonformat"/>
        <w:jc w:val="both"/>
      </w:pPr>
      <w:r>
        <w:t>Полное наименование заявителя: ____________________________________________</w:t>
      </w:r>
    </w:p>
    <w:p w:rsidR="002833C9" w:rsidRDefault="002833C9">
      <w:pPr>
        <w:pStyle w:val="ConsPlusNonformat"/>
        <w:jc w:val="both"/>
      </w:pPr>
      <w:r>
        <w:t>Почтовый адрес, телефон, e-</w:t>
      </w:r>
      <w:proofErr w:type="spellStart"/>
      <w:r>
        <w:t>mail</w:t>
      </w:r>
      <w:proofErr w:type="spellEnd"/>
      <w:r>
        <w:t xml:space="preserve"> заявителя: ________________________________</w:t>
      </w:r>
    </w:p>
    <w:p w:rsidR="002833C9" w:rsidRDefault="002833C9">
      <w:pPr>
        <w:pStyle w:val="ConsPlusNonformat"/>
        <w:jc w:val="both"/>
      </w:pPr>
      <w:r>
        <w:t>Юридический адрес/адрес места жительства: _________________________________</w:t>
      </w:r>
    </w:p>
    <w:p w:rsidR="002833C9" w:rsidRDefault="002833C9">
      <w:pPr>
        <w:pStyle w:val="ConsPlusNonformat"/>
        <w:jc w:val="both"/>
      </w:pPr>
      <w:r>
        <w:t>Адрес места нахождения: ___________________________________________________</w:t>
      </w:r>
    </w:p>
    <w:p w:rsidR="002833C9" w:rsidRDefault="002833C9">
      <w:pPr>
        <w:pStyle w:val="ConsPlusNonformat"/>
        <w:jc w:val="both"/>
      </w:pPr>
      <w:hyperlink r:id="rId166">
        <w:r>
          <w:rPr>
            <w:color w:val="0000FF"/>
          </w:rPr>
          <w:t>ОКТМО</w:t>
        </w:r>
      </w:hyperlink>
      <w:r>
        <w:t xml:space="preserve"> _____________________________________________________________________</w:t>
      </w:r>
    </w:p>
    <w:p w:rsidR="002833C9" w:rsidRDefault="002833C9">
      <w:pPr>
        <w:pStyle w:val="ConsPlusNonformat"/>
        <w:jc w:val="both"/>
      </w:pPr>
      <w:r>
        <w:t>Реквизиты заявителя:</w:t>
      </w:r>
    </w:p>
    <w:p w:rsidR="002833C9" w:rsidRDefault="002833C9">
      <w:pPr>
        <w:pStyle w:val="ConsPlusNonformat"/>
        <w:jc w:val="both"/>
      </w:pPr>
      <w:r>
        <w:t>ИНН/КПП ___________________________________________________________________</w:t>
      </w:r>
    </w:p>
    <w:p w:rsidR="002833C9" w:rsidRDefault="002833C9">
      <w:pPr>
        <w:pStyle w:val="ConsPlusNonformat"/>
        <w:jc w:val="both"/>
      </w:pPr>
      <w:r>
        <w:t>Р/с _______________________________________________________________________</w:t>
      </w:r>
    </w:p>
    <w:p w:rsidR="002833C9" w:rsidRDefault="002833C9">
      <w:pPr>
        <w:pStyle w:val="ConsPlusNonformat"/>
        <w:jc w:val="both"/>
      </w:pPr>
      <w:r>
        <w:t>Наименование банка ________________________________________________________</w:t>
      </w:r>
    </w:p>
    <w:p w:rsidR="002833C9" w:rsidRDefault="002833C9">
      <w:pPr>
        <w:pStyle w:val="ConsPlusNonformat"/>
        <w:jc w:val="both"/>
      </w:pPr>
      <w:r>
        <w:t>К/с _______________________________________________________________________</w:t>
      </w:r>
    </w:p>
    <w:p w:rsidR="002833C9" w:rsidRDefault="002833C9">
      <w:pPr>
        <w:pStyle w:val="ConsPlusNonformat"/>
        <w:jc w:val="both"/>
      </w:pPr>
      <w:r>
        <w:t>БИК _______________________________________________________________________</w:t>
      </w:r>
    </w:p>
    <w:p w:rsidR="002833C9" w:rsidRDefault="002833C9">
      <w:pPr>
        <w:pStyle w:val="ConsPlusNonformat"/>
        <w:jc w:val="both"/>
      </w:pPr>
      <w:r>
        <w:t>Заявленная сумма субсидии ________________________________ рублей.</w:t>
      </w:r>
    </w:p>
    <w:p w:rsidR="002833C9" w:rsidRDefault="002833C9">
      <w:pPr>
        <w:pStyle w:val="ConsPlusNonformat"/>
        <w:jc w:val="both"/>
      </w:pPr>
      <w:proofErr w:type="gramStart"/>
      <w:r>
        <w:t>Субсидию  прошу</w:t>
      </w:r>
      <w:proofErr w:type="gramEnd"/>
      <w:r>
        <w:t xml:space="preserve">  предоставить  на  финансовое  обеспечение/возмещение части</w:t>
      </w:r>
    </w:p>
    <w:p w:rsidR="002833C9" w:rsidRDefault="002833C9">
      <w:pPr>
        <w:pStyle w:val="ConsPlusNonformat"/>
        <w:jc w:val="both"/>
      </w:pPr>
      <w:r>
        <w:t>затрат (указать нужное)</w:t>
      </w:r>
    </w:p>
    <w:p w:rsidR="002833C9" w:rsidRDefault="002833C9">
      <w:pPr>
        <w:pStyle w:val="ConsPlusNonformat"/>
        <w:jc w:val="both"/>
      </w:pPr>
    </w:p>
    <w:p w:rsidR="002833C9" w:rsidRDefault="002833C9">
      <w:pPr>
        <w:pStyle w:val="ConsPlusNonformat"/>
        <w:jc w:val="both"/>
      </w:pPr>
      <w:r>
        <w:t xml:space="preserve">    1. Настоящим подтверждаю:</w:t>
      </w:r>
    </w:p>
    <w:p w:rsidR="002833C9" w:rsidRDefault="002833C9">
      <w:pPr>
        <w:pStyle w:val="ConsPlusNonformat"/>
        <w:jc w:val="both"/>
      </w:pPr>
      <w:proofErr w:type="gramStart"/>
      <w:r>
        <w:t>а)  достоверность</w:t>
      </w:r>
      <w:proofErr w:type="gramEnd"/>
      <w:r>
        <w:t xml:space="preserve"> информации, указанной в предоставленных документах, в том</w:t>
      </w:r>
    </w:p>
    <w:p w:rsidR="002833C9" w:rsidRDefault="002833C9">
      <w:pPr>
        <w:pStyle w:val="ConsPlusNonformat"/>
        <w:jc w:val="both"/>
      </w:pPr>
      <w:r>
        <w:t>числе информации о месте нахождения и адресе;</w:t>
      </w:r>
    </w:p>
    <w:p w:rsidR="002833C9" w:rsidRDefault="002833C9">
      <w:pPr>
        <w:pStyle w:val="ConsPlusNonformat"/>
        <w:jc w:val="both"/>
      </w:pPr>
      <w:r>
        <w:t>б) _______________________________________________________________________:</w:t>
      </w:r>
    </w:p>
    <w:p w:rsidR="002833C9" w:rsidRDefault="002833C9">
      <w:pPr>
        <w:pStyle w:val="ConsPlusNonformat"/>
        <w:jc w:val="both"/>
      </w:pPr>
      <w:r>
        <w:t xml:space="preserve">                         (наименование заявителя)</w:t>
      </w:r>
    </w:p>
    <w:p w:rsidR="002833C9" w:rsidRDefault="002833C9">
      <w:pPr>
        <w:pStyle w:val="ConsPlusNonformat"/>
        <w:jc w:val="both"/>
      </w:pPr>
      <w:r>
        <w:t xml:space="preserve">    - не находится в процессе реорганизации (за исключением реорганизации в</w:t>
      </w:r>
    </w:p>
    <w:p w:rsidR="002833C9" w:rsidRDefault="002833C9">
      <w:pPr>
        <w:pStyle w:val="ConsPlusNonformat"/>
        <w:jc w:val="both"/>
      </w:pPr>
      <w:proofErr w:type="gramStart"/>
      <w:r>
        <w:t>форме  присоединения</w:t>
      </w:r>
      <w:proofErr w:type="gramEnd"/>
      <w:r>
        <w:t xml:space="preserve"> к Получателю другого юридического лица), ликвидации, а</w:t>
      </w:r>
    </w:p>
    <w:p w:rsidR="002833C9" w:rsidRDefault="002833C9">
      <w:pPr>
        <w:pStyle w:val="ConsPlusNonformat"/>
        <w:jc w:val="both"/>
      </w:pPr>
      <w:proofErr w:type="gramStart"/>
      <w:r>
        <w:t>также  в</w:t>
      </w:r>
      <w:proofErr w:type="gramEnd"/>
      <w:r>
        <w:t xml:space="preserve">  отношении  него не введена процедура банкротства, деятельность не</w:t>
      </w:r>
    </w:p>
    <w:p w:rsidR="002833C9" w:rsidRDefault="002833C9">
      <w:pPr>
        <w:pStyle w:val="ConsPlusNonformat"/>
        <w:jc w:val="both"/>
      </w:pPr>
      <w:proofErr w:type="gramStart"/>
      <w:r>
        <w:t>приостановлена  в</w:t>
      </w:r>
      <w:proofErr w:type="gramEnd"/>
      <w:r>
        <w:t xml:space="preserve">  порядке,  предусмотренном  законодательством  Российской</w:t>
      </w:r>
    </w:p>
    <w:p w:rsidR="002833C9" w:rsidRDefault="002833C9">
      <w:pPr>
        <w:pStyle w:val="ConsPlusNonformat"/>
        <w:jc w:val="both"/>
      </w:pPr>
      <w:r>
        <w:t xml:space="preserve">Федерации; </w:t>
      </w:r>
      <w:hyperlink w:anchor="P1920">
        <w:r>
          <w:rPr>
            <w:color w:val="0000FF"/>
          </w:rPr>
          <w:t>&lt;1&gt;</w:t>
        </w:r>
      </w:hyperlink>
    </w:p>
    <w:p w:rsidR="002833C9" w:rsidRDefault="002833C9">
      <w:pPr>
        <w:pStyle w:val="ConsPlusNonformat"/>
        <w:jc w:val="both"/>
      </w:pPr>
      <w:r>
        <w:t xml:space="preserve">    - не прекратил деятельность в качестве индивидуального предпринимателя;</w:t>
      </w:r>
    </w:p>
    <w:p w:rsidR="002833C9" w:rsidRDefault="002833C9">
      <w:pPr>
        <w:pStyle w:val="ConsPlusNonformat"/>
        <w:jc w:val="both"/>
      </w:pPr>
      <w:hyperlink w:anchor="P1921">
        <w:r>
          <w:rPr>
            <w:color w:val="0000FF"/>
          </w:rPr>
          <w:t>&lt;2&gt;</w:t>
        </w:r>
      </w:hyperlink>
    </w:p>
    <w:p w:rsidR="002833C9" w:rsidRDefault="002833C9">
      <w:pPr>
        <w:pStyle w:val="ConsPlusNonformat"/>
        <w:jc w:val="both"/>
      </w:pPr>
      <w:r>
        <w:t xml:space="preserve">    -  </w:t>
      </w:r>
      <w:proofErr w:type="gramStart"/>
      <w:r>
        <w:t>не  имеет</w:t>
      </w:r>
      <w:proofErr w:type="gramEnd"/>
      <w:r>
        <w:t xml:space="preserve">  просроченной задолженности по возврату в областной бюджет</w:t>
      </w:r>
    </w:p>
    <w:p w:rsidR="002833C9" w:rsidRDefault="002833C9">
      <w:pPr>
        <w:pStyle w:val="ConsPlusNonformat"/>
        <w:jc w:val="both"/>
      </w:pPr>
      <w:proofErr w:type="gramStart"/>
      <w:r>
        <w:t>субсидий,  бюджетных</w:t>
      </w:r>
      <w:proofErr w:type="gramEnd"/>
      <w:r>
        <w:t xml:space="preserve"> инвестиций, предоставленных в том числе в соответствии</w:t>
      </w:r>
    </w:p>
    <w:p w:rsidR="002833C9" w:rsidRDefault="002833C9">
      <w:pPr>
        <w:pStyle w:val="ConsPlusNonformat"/>
        <w:jc w:val="both"/>
      </w:pPr>
      <w:r>
        <w:t xml:space="preserve">с    иными    нормативными   правовыми   </w:t>
      </w:r>
      <w:proofErr w:type="gramStart"/>
      <w:r>
        <w:t xml:space="preserve">актами,   </w:t>
      </w:r>
      <w:proofErr w:type="gramEnd"/>
      <w:r>
        <w:t>а   также   просроченной</w:t>
      </w:r>
    </w:p>
    <w:p w:rsidR="002833C9" w:rsidRDefault="002833C9">
      <w:pPr>
        <w:pStyle w:val="ConsPlusNonformat"/>
        <w:jc w:val="both"/>
      </w:pPr>
      <w:r>
        <w:t>(</w:t>
      </w:r>
      <w:proofErr w:type="gramStart"/>
      <w:r>
        <w:t xml:space="preserve">неурегулированной)   </w:t>
      </w:r>
      <w:proofErr w:type="gramEnd"/>
      <w:r>
        <w:t>задолженности   по   денежным   обязательствам  перед</w:t>
      </w:r>
    </w:p>
    <w:p w:rsidR="002833C9" w:rsidRDefault="002833C9">
      <w:pPr>
        <w:pStyle w:val="ConsPlusNonformat"/>
        <w:jc w:val="both"/>
      </w:pPr>
      <w:r>
        <w:t>Тюменской областью;</w:t>
      </w:r>
    </w:p>
    <w:p w:rsidR="002833C9" w:rsidRDefault="002833C9">
      <w:pPr>
        <w:pStyle w:val="ConsPlusNonformat"/>
        <w:jc w:val="both"/>
      </w:pPr>
      <w:r>
        <w:t xml:space="preserve">    -  не имеет задолженности по налогам, сборам, страховым взносам, пеням,</w:t>
      </w:r>
    </w:p>
    <w:p w:rsidR="002833C9" w:rsidRDefault="002833C9">
      <w:pPr>
        <w:pStyle w:val="ConsPlusNonformat"/>
        <w:jc w:val="both"/>
      </w:pPr>
      <w:proofErr w:type="gramStart"/>
      <w:r>
        <w:t>штрафам,  процентам</w:t>
      </w:r>
      <w:proofErr w:type="gramEnd"/>
      <w:r>
        <w:t>,  подлежащим  уплате в соответствии с законодательством</w:t>
      </w:r>
    </w:p>
    <w:p w:rsidR="002833C9" w:rsidRDefault="002833C9">
      <w:pPr>
        <w:pStyle w:val="ConsPlusNonformat"/>
        <w:jc w:val="both"/>
      </w:pPr>
      <w:r>
        <w:t>Российской Федерации о налогах и сборах;</w:t>
      </w:r>
    </w:p>
    <w:p w:rsidR="002833C9" w:rsidRDefault="002833C9">
      <w:pPr>
        <w:pStyle w:val="ConsPlusNonformat"/>
        <w:jc w:val="both"/>
      </w:pPr>
      <w:r>
        <w:t xml:space="preserve">    -  </w:t>
      </w:r>
      <w:proofErr w:type="gramStart"/>
      <w:r>
        <w:t>не  имеет</w:t>
      </w:r>
      <w:proofErr w:type="gramEnd"/>
      <w:r>
        <w:t xml:space="preserve"> задолженности по уплате страховых взносов, пеней и штрафов</w:t>
      </w:r>
    </w:p>
    <w:p w:rsidR="002833C9" w:rsidRDefault="002833C9">
      <w:pPr>
        <w:pStyle w:val="ConsPlusNonformat"/>
        <w:jc w:val="both"/>
      </w:pPr>
      <w:r>
        <w:t xml:space="preserve">на   обязательное   социальное   страхование   от   </w:t>
      </w:r>
      <w:proofErr w:type="gramStart"/>
      <w:r>
        <w:t>несчастных  случаев</w:t>
      </w:r>
      <w:proofErr w:type="gramEnd"/>
      <w:r>
        <w:t xml:space="preserve">  на</w:t>
      </w:r>
    </w:p>
    <w:p w:rsidR="002833C9" w:rsidRDefault="002833C9">
      <w:pPr>
        <w:pStyle w:val="ConsPlusNonformat"/>
        <w:jc w:val="both"/>
      </w:pPr>
      <w:r>
        <w:t xml:space="preserve">производстве   и   профессиональных   </w:t>
      </w:r>
      <w:proofErr w:type="gramStart"/>
      <w:r>
        <w:t xml:space="preserve">заболеваний,   </w:t>
      </w:r>
      <w:proofErr w:type="gramEnd"/>
      <w:r>
        <w:t>подлежащих   уплате  в</w:t>
      </w:r>
    </w:p>
    <w:p w:rsidR="002833C9" w:rsidRDefault="002833C9">
      <w:pPr>
        <w:pStyle w:val="ConsPlusNonformat"/>
        <w:jc w:val="both"/>
      </w:pPr>
      <w:proofErr w:type="gramStart"/>
      <w:r>
        <w:t>соответствии  с</w:t>
      </w:r>
      <w:proofErr w:type="gramEnd"/>
      <w:r>
        <w:t xml:space="preserve">  законодательством  Российской  Федерации  об  обязательном</w:t>
      </w:r>
    </w:p>
    <w:p w:rsidR="002833C9" w:rsidRDefault="002833C9">
      <w:pPr>
        <w:pStyle w:val="ConsPlusNonformat"/>
        <w:jc w:val="both"/>
      </w:pPr>
      <w:r>
        <w:t xml:space="preserve">социальном   страховании   от   несчастных   случаев   на   </w:t>
      </w:r>
      <w:proofErr w:type="gramStart"/>
      <w:r>
        <w:t>производстве  и</w:t>
      </w:r>
      <w:proofErr w:type="gramEnd"/>
    </w:p>
    <w:p w:rsidR="002833C9" w:rsidRDefault="002833C9">
      <w:pPr>
        <w:pStyle w:val="ConsPlusNonformat"/>
        <w:jc w:val="both"/>
      </w:pPr>
      <w:r>
        <w:t xml:space="preserve">профессиональных заболеваний; </w:t>
      </w:r>
      <w:hyperlink w:anchor="P1922">
        <w:r>
          <w:rPr>
            <w:color w:val="0000FF"/>
          </w:rPr>
          <w:t>&lt;3&gt;</w:t>
        </w:r>
      </w:hyperlink>
    </w:p>
    <w:p w:rsidR="002833C9" w:rsidRDefault="002833C9">
      <w:pPr>
        <w:pStyle w:val="ConsPlusNonformat"/>
        <w:jc w:val="both"/>
      </w:pPr>
      <w:r>
        <w:t xml:space="preserve">    -  </w:t>
      </w:r>
      <w:proofErr w:type="gramStart"/>
      <w:r>
        <w:t>не  является</w:t>
      </w:r>
      <w:proofErr w:type="gramEnd"/>
      <w:r>
        <w:t xml:space="preserve">  иностранным  юридическим  лицом,  в  том  числе местом</w:t>
      </w:r>
    </w:p>
    <w:p w:rsidR="002833C9" w:rsidRDefault="002833C9">
      <w:pPr>
        <w:pStyle w:val="ConsPlusNonformat"/>
        <w:jc w:val="both"/>
      </w:pPr>
      <w:proofErr w:type="gramStart"/>
      <w:r>
        <w:t>регистрации  которого</w:t>
      </w:r>
      <w:proofErr w:type="gramEnd"/>
      <w:r>
        <w:t xml:space="preserve">  является  государство  или  территория, включенные в</w:t>
      </w:r>
    </w:p>
    <w:p w:rsidR="002833C9" w:rsidRDefault="002833C9">
      <w:pPr>
        <w:pStyle w:val="ConsPlusNonformat"/>
        <w:jc w:val="both"/>
      </w:pPr>
      <w:r>
        <w:t>утверждаемый   Министерством   финансов   Российской   Федерации   перечень</w:t>
      </w:r>
    </w:p>
    <w:p w:rsidR="002833C9" w:rsidRDefault="002833C9">
      <w:pPr>
        <w:pStyle w:val="ConsPlusNonformat"/>
        <w:jc w:val="both"/>
      </w:pPr>
      <w:r>
        <w:t xml:space="preserve">государств   </w:t>
      </w:r>
      <w:proofErr w:type="gramStart"/>
      <w:r>
        <w:t>и  территорий</w:t>
      </w:r>
      <w:proofErr w:type="gramEnd"/>
      <w:r>
        <w:t>,  используемых  для  промежуточного  (офшорного)</w:t>
      </w:r>
    </w:p>
    <w:p w:rsidR="002833C9" w:rsidRDefault="002833C9">
      <w:pPr>
        <w:pStyle w:val="ConsPlusNonformat"/>
        <w:jc w:val="both"/>
      </w:pPr>
      <w:proofErr w:type="gramStart"/>
      <w:r>
        <w:t>владения  активами</w:t>
      </w:r>
      <w:proofErr w:type="gramEnd"/>
      <w:r>
        <w:t xml:space="preserve">  в  Российской  Федерации (далее - офшорные компании), а</w:t>
      </w:r>
    </w:p>
    <w:p w:rsidR="002833C9" w:rsidRDefault="002833C9">
      <w:pPr>
        <w:pStyle w:val="ConsPlusNonformat"/>
        <w:jc w:val="both"/>
      </w:pPr>
      <w:proofErr w:type="gramStart"/>
      <w:r>
        <w:t>также  российским</w:t>
      </w:r>
      <w:proofErr w:type="gramEnd"/>
      <w:r>
        <w:t xml:space="preserve">  юридическим  лицом,  в  уставном  (складочном)  капитале</w:t>
      </w:r>
    </w:p>
    <w:p w:rsidR="002833C9" w:rsidRDefault="002833C9">
      <w:pPr>
        <w:pStyle w:val="ConsPlusNonformat"/>
        <w:jc w:val="both"/>
      </w:pPr>
      <w:proofErr w:type="gramStart"/>
      <w:r>
        <w:t>которого  доля</w:t>
      </w:r>
      <w:proofErr w:type="gramEnd"/>
      <w:r>
        <w:t xml:space="preserve">  прямого или косвенного (через третьих лиц) участия офшорных</w:t>
      </w:r>
    </w:p>
    <w:p w:rsidR="002833C9" w:rsidRDefault="002833C9">
      <w:pPr>
        <w:pStyle w:val="ConsPlusNonformat"/>
        <w:jc w:val="both"/>
      </w:pPr>
      <w:r>
        <w:t>компаний в совокупности превышает 25 процентов;</w:t>
      </w:r>
    </w:p>
    <w:p w:rsidR="002833C9" w:rsidRDefault="002833C9">
      <w:pPr>
        <w:pStyle w:val="ConsPlusNonformat"/>
        <w:jc w:val="both"/>
      </w:pPr>
      <w:r>
        <w:t xml:space="preserve">    -  </w:t>
      </w:r>
      <w:proofErr w:type="gramStart"/>
      <w:r>
        <w:t>не  является</w:t>
      </w:r>
      <w:proofErr w:type="gramEnd"/>
      <w:r>
        <w:t xml:space="preserve"> получателем средств областного бюджета в соответствии с</w:t>
      </w:r>
    </w:p>
    <w:p w:rsidR="002833C9" w:rsidRDefault="002833C9">
      <w:pPr>
        <w:pStyle w:val="ConsPlusNonformat"/>
        <w:jc w:val="both"/>
      </w:pPr>
      <w:r>
        <w:t>иными нормативными правовыми актами Тюменской области на указанные цели;</w:t>
      </w:r>
    </w:p>
    <w:p w:rsidR="002833C9" w:rsidRDefault="002833C9">
      <w:pPr>
        <w:pStyle w:val="ConsPlusNonformat"/>
        <w:jc w:val="both"/>
      </w:pPr>
      <w:r>
        <w:t xml:space="preserve">    - является членом ревизионного союза _________________________; </w:t>
      </w:r>
      <w:hyperlink w:anchor="P1923">
        <w:r>
          <w:rPr>
            <w:color w:val="0000FF"/>
          </w:rPr>
          <w:t>&lt;4&gt;</w:t>
        </w:r>
      </w:hyperlink>
    </w:p>
    <w:p w:rsidR="002833C9" w:rsidRDefault="002833C9">
      <w:pPr>
        <w:pStyle w:val="ConsPlusNonformat"/>
        <w:jc w:val="both"/>
      </w:pPr>
      <w:r>
        <w:t xml:space="preserve">                                            (наименование союза)</w:t>
      </w:r>
    </w:p>
    <w:p w:rsidR="002833C9" w:rsidRDefault="002833C9">
      <w:pPr>
        <w:pStyle w:val="ConsPlusNonformat"/>
        <w:jc w:val="both"/>
      </w:pPr>
      <w:r>
        <w:t xml:space="preserve">    -  </w:t>
      </w:r>
      <w:proofErr w:type="gramStart"/>
      <w:r>
        <w:t>применяет  специальный</w:t>
      </w:r>
      <w:proofErr w:type="gramEnd"/>
      <w:r>
        <w:t xml:space="preserve">  налоговый  режим  "Налог на профессиональный</w:t>
      </w:r>
    </w:p>
    <w:p w:rsidR="002833C9" w:rsidRDefault="002833C9">
      <w:pPr>
        <w:pStyle w:val="ConsPlusNonformat"/>
        <w:jc w:val="both"/>
      </w:pPr>
      <w:r>
        <w:t xml:space="preserve">доход"; </w:t>
      </w:r>
      <w:hyperlink w:anchor="P1924">
        <w:r>
          <w:rPr>
            <w:color w:val="0000FF"/>
          </w:rPr>
          <w:t>&lt;5&gt;</w:t>
        </w:r>
      </w:hyperlink>
    </w:p>
    <w:p w:rsidR="002833C9" w:rsidRDefault="002833C9">
      <w:pPr>
        <w:pStyle w:val="ConsPlusNonformat"/>
        <w:jc w:val="both"/>
      </w:pPr>
      <w:r>
        <w:lastRenderedPageBreak/>
        <w:t xml:space="preserve">    -  </w:t>
      </w:r>
      <w:proofErr w:type="gramStart"/>
      <w:r>
        <w:t>отчетность  о</w:t>
      </w:r>
      <w:proofErr w:type="gramEnd"/>
      <w:r>
        <w:t xml:space="preserve"> финансово-экономическом состоянии товаропроизводителей</w:t>
      </w:r>
    </w:p>
    <w:p w:rsidR="002833C9" w:rsidRDefault="002833C9">
      <w:pPr>
        <w:pStyle w:val="ConsPlusNonformat"/>
        <w:jc w:val="both"/>
      </w:pPr>
      <w:r>
        <w:t xml:space="preserve">агропромышленного   комплекса   </w:t>
      </w:r>
      <w:proofErr w:type="gramStart"/>
      <w:r>
        <w:t>в  соответствии</w:t>
      </w:r>
      <w:proofErr w:type="gramEnd"/>
      <w:r>
        <w:t xml:space="preserve">  с  формами,  утвержденными</w:t>
      </w:r>
    </w:p>
    <w:p w:rsidR="002833C9" w:rsidRDefault="002833C9">
      <w:pPr>
        <w:pStyle w:val="ConsPlusNonformat"/>
        <w:jc w:val="both"/>
      </w:pPr>
      <w:r>
        <w:t>приказами    Министерства   сельского   хозяйства   Российской   Федерации,</w:t>
      </w:r>
    </w:p>
    <w:p w:rsidR="002833C9" w:rsidRDefault="002833C9">
      <w:pPr>
        <w:pStyle w:val="ConsPlusNonformat"/>
        <w:jc w:val="both"/>
      </w:pPr>
      <w:r>
        <w:t>представлена в ____________________________________________________________</w:t>
      </w:r>
    </w:p>
    <w:p w:rsidR="002833C9" w:rsidRDefault="002833C9">
      <w:pPr>
        <w:pStyle w:val="ConsPlusNonformat"/>
        <w:jc w:val="both"/>
      </w:pPr>
      <w:r>
        <w:t>___________________________________________________________________________</w:t>
      </w:r>
    </w:p>
    <w:p w:rsidR="002833C9" w:rsidRDefault="002833C9">
      <w:pPr>
        <w:pStyle w:val="ConsPlusNonformat"/>
        <w:jc w:val="both"/>
      </w:pPr>
      <w:r>
        <w:t>(муниципальный район (городской округ) / Департамент АПК, выбрать нужное)</w:t>
      </w:r>
    </w:p>
    <w:p w:rsidR="002833C9" w:rsidRDefault="002833C9">
      <w:pPr>
        <w:pStyle w:val="ConsPlusNonformat"/>
        <w:jc w:val="both"/>
      </w:pPr>
      <w:r>
        <w:t xml:space="preserve">"__" ________ 20___ г. </w:t>
      </w:r>
      <w:hyperlink w:anchor="P1925">
        <w:r>
          <w:rPr>
            <w:color w:val="0000FF"/>
          </w:rPr>
          <w:t>&lt;6&gt;</w:t>
        </w:r>
      </w:hyperlink>
      <w:r>
        <w:t>.</w:t>
      </w:r>
    </w:p>
    <w:p w:rsidR="002833C9" w:rsidRDefault="002833C9">
      <w:pPr>
        <w:pStyle w:val="ConsPlusNonformat"/>
        <w:jc w:val="both"/>
      </w:pPr>
      <w:r>
        <w:t xml:space="preserve">    2.  Даю согласие на осуществление Департаментом АПК проверки соблюдения</w:t>
      </w:r>
    </w:p>
    <w:p w:rsidR="002833C9" w:rsidRDefault="002833C9">
      <w:pPr>
        <w:pStyle w:val="ConsPlusNonformat"/>
        <w:jc w:val="both"/>
      </w:pPr>
      <w:proofErr w:type="gramStart"/>
      <w:r>
        <w:t>порядка  и</w:t>
      </w:r>
      <w:proofErr w:type="gramEnd"/>
      <w:r>
        <w:t xml:space="preserve">  условий предоставления субсидии, в том числе в части достижения</w:t>
      </w:r>
    </w:p>
    <w:p w:rsidR="002833C9" w:rsidRDefault="002833C9">
      <w:pPr>
        <w:pStyle w:val="ConsPlusNonformat"/>
        <w:jc w:val="both"/>
      </w:pPr>
      <w:r>
        <w:t xml:space="preserve">результатов    предоставления   </w:t>
      </w:r>
      <w:proofErr w:type="gramStart"/>
      <w:r>
        <w:t xml:space="preserve">субсидии,   </w:t>
      </w:r>
      <w:proofErr w:type="gramEnd"/>
      <w:r>
        <w:t>а   также   проверки   органами</w:t>
      </w:r>
    </w:p>
    <w:p w:rsidR="002833C9" w:rsidRDefault="002833C9">
      <w:pPr>
        <w:pStyle w:val="ConsPlusNonformat"/>
        <w:jc w:val="both"/>
      </w:pPr>
      <w:r>
        <w:t xml:space="preserve">государственного   финансового   контроля   </w:t>
      </w:r>
      <w:proofErr w:type="gramStart"/>
      <w:r>
        <w:t>соблюдения  порядка</w:t>
      </w:r>
      <w:proofErr w:type="gramEnd"/>
      <w:r>
        <w:t xml:space="preserve">  и  условий</w:t>
      </w:r>
    </w:p>
    <w:p w:rsidR="002833C9" w:rsidRDefault="002833C9">
      <w:pPr>
        <w:pStyle w:val="ConsPlusNonformat"/>
        <w:jc w:val="both"/>
      </w:pPr>
      <w:r>
        <w:t xml:space="preserve">предоставления субсидий в соответствии со </w:t>
      </w:r>
      <w:hyperlink r:id="rId167">
        <w:r>
          <w:rPr>
            <w:color w:val="0000FF"/>
          </w:rPr>
          <w:t>статьями 268.1</w:t>
        </w:r>
      </w:hyperlink>
      <w:r>
        <w:t xml:space="preserve"> и </w:t>
      </w:r>
      <w:hyperlink r:id="rId168">
        <w:r>
          <w:rPr>
            <w:color w:val="0000FF"/>
          </w:rPr>
          <w:t>269.2</w:t>
        </w:r>
      </w:hyperlink>
      <w:r>
        <w:t xml:space="preserve"> Бюджетного</w:t>
      </w:r>
    </w:p>
    <w:p w:rsidR="002833C9" w:rsidRDefault="002833C9">
      <w:pPr>
        <w:pStyle w:val="ConsPlusNonformat"/>
        <w:jc w:val="both"/>
      </w:pPr>
      <w:r>
        <w:t>кодекса Российской Федерации.</w:t>
      </w:r>
    </w:p>
    <w:p w:rsidR="002833C9" w:rsidRDefault="002833C9">
      <w:pPr>
        <w:pStyle w:val="ConsPlusNonformat"/>
        <w:jc w:val="both"/>
      </w:pPr>
      <w:r>
        <w:t xml:space="preserve">    3.  __________________________  (использует/не использует) </w:t>
      </w:r>
      <w:hyperlink w:anchor="P1926">
        <w:r>
          <w:rPr>
            <w:color w:val="0000FF"/>
          </w:rPr>
          <w:t>&lt;7&gt;</w:t>
        </w:r>
      </w:hyperlink>
      <w:r>
        <w:t xml:space="preserve"> право на</w:t>
      </w:r>
    </w:p>
    <w:p w:rsidR="002833C9" w:rsidRDefault="002833C9">
      <w:pPr>
        <w:pStyle w:val="ConsPlusNonformat"/>
        <w:jc w:val="both"/>
      </w:pPr>
      <w:proofErr w:type="gramStart"/>
      <w:r>
        <w:t>освобождение  от</w:t>
      </w:r>
      <w:proofErr w:type="gramEnd"/>
      <w:r>
        <w:t xml:space="preserve">  исполнения  обязанностей  налогоплательщика,  связанных с</w:t>
      </w:r>
    </w:p>
    <w:p w:rsidR="002833C9" w:rsidRDefault="002833C9">
      <w:pPr>
        <w:pStyle w:val="ConsPlusNonformat"/>
        <w:jc w:val="both"/>
      </w:pPr>
      <w:r>
        <w:t>исчислением и уплатой налога на добавленную стоимость.</w:t>
      </w:r>
    </w:p>
    <w:p w:rsidR="002833C9" w:rsidRDefault="002833C9">
      <w:pPr>
        <w:pStyle w:val="ConsPlusNonformat"/>
        <w:jc w:val="both"/>
      </w:pPr>
      <w:r>
        <w:t xml:space="preserve">    4.  </w:t>
      </w:r>
      <w:proofErr w:type="gramStart"/>
      <w:r>
        <w:t>Кадастровый  номер</w:t>
      </w:r>
      <w:proofErr w:type="gramEnd"/>
      <w:r>
        <w:t xml:space="preserve">  земельного участка ___________________________,</w:t>
      </w:r>
    </w:p>
    <w:p w:rsidR="002833C9" w:rsidRDefault="002833C9">
      <w:pPr>
        <w:pStyle w:val="ConsPlusNonformat"/>
        <w:jc w:val="both"/>
      </w:pPr>
      <w:r>
        <w:t xml:space="preserve">код  по </w:t>
      </w:r>
      <w:hyperlink r:id="rId169">
        <w:r>
          <w:rPr>
            <w:color w:val="0000FF"/>
          </w:rPr>
          <w:t>ОКТМО</w:t>
        </w:r>
      </w:hyperlink>
      <w:r>
        <w:t xml:space="preserve"> населенного пункта, на территории которого расположено личное</w:t>
      </w:r>
    </w:p>
    <w:p w:rsidR="002833C9" w:rsidRDefault="002833C9">
      <w:pPr>
        <w:pStyle w:val="ConsPlusNonformat"/>
        <w:jc w:val="both"/>
      </w:pPr>
      <w:proofErr w:type="gramStart"/>
      <w:r>
        <w:t>подсобное  хозяйство</w:t>
      </w:r>
      <w:proofErr w:type="gramEnd"/>
      <w:r>
        <w:t xml:space="preserve">  ___________________,  номер  лицевого счета (согласно</w:t>
      </w:r>
    </w:p>
    <w:p w:rsidR="002833C9" w:rsidRDefault="002833C9">
      <w:pPr>
        <w:pStyle w:val="ConsPlusNonformat"/>
        <w:jc w:val="both"/>
      </w:pPr>
      <w:proofErr w:type="spellStart"/>
      <w:r>
        <w:t>похозяйственной</w:t>
      </w:r>
      <w:proofErr w:type="spellEnd"/>
      <w:r>
        <w:t xml:space="preserve"> книге) _________________.</w:t>
      </w:r>
    </w:p>
    <w:p w:rsidR="002833C9" w:rsidRDefault="002833C9">
      <w:pPr>
        <w:pStyle w:val="ConsPlusNonformat"/>
        <w:jc w:val="both"/>
      </w:pPr>
      <w:r>
        <w:t xml:space="preserve">    5.  </w:t>
      </w:r>
      <w:proofErr w:type="gramStart"/>
      <w:r>
        <w:t>Обязуюсь  включить</w:t>
      </w:r>
      <w:proofErr w:type="gramEnd"/>
      <w:r>
        <w:t xml:space="preserve">  в  договоры  (соглашения),  заключаемые в целях</w:t>
      </w:r>
    </w:p>
    <w:p w:rsidR="002833C9" w:rsidRDefault="002833C9">
      <w:pPr>
        <w:pStyle w:val="ConsPlusNonformat"/>
        <w:jc w:val="both"/>
      </w:pPr>
      <w:proofErr w:type="gramStart"/>
      <w:r>
        <w:t>исполнения  обязательств</w:t>
      </w:r>
      <w:proofErr w:type="gramEnd"/>
      <w:r>
        <w:t xml:space="preserve">  по  договору  о  предоставлении  субсидии в целях</w:t>
      </w:r>
    </w:p>
    <w:p w:rsidR="002833C9" w:rsidRDefault="002833C9">
      <w:pPr>
        <w:pStyle w:val="ConsPlusNonformat"/>
        <w:jc w:val="both"/>
      </w:pPr>
      <w:r>
        <w:t xml:space="preserve">финансового   обеспечения   </w:t>
      </w:r>
      <w:proofErr w:type="gramStart"/>
      <w:r>
        <w:t>затрат,  условия</w:t>
      </w:r>
      <w:proofErr w:type="gramEnd"/>
      <w:r>
        <w:t xml:space="preserve">  о  согласии  лиц,  являющихся</w:t>
      </w:r>
    </w:p>
    <w:p w:rsidR="002833C9" w:rsidRDefault="002833C9">
      <w:pPr>
        <w:pStyle w:val="ConsPlusNonformat"/>
        <w:jc w:val="both"/>
      </w:pPr>
      <w:r>
        <w:t xml:space="preserve">поставщиками </w:t>
      </w:r>
      <w:proofErr w:type="gramStart"/>
      <w:r>
        <w:t xml:space="preserve">   (</w:t>
      </w:r>
      <w:proofErr w:type="gramEnd"/>
      <w:r>
        <w:t>подрядчиками,    исполнителями)    по    таким   договорам</w:t>
      </w:r>
    </w:p>
    <w:p w:rsidR="002833C9" w:rsidRDefault="002833C9">
      <w:pPr>
        <w:pStyle w:val="ConsPlusNonformat"/>
        <w:jc w:val="both"/>
      </w:pPr>
      <w:r>
        <w:t>(соглашениям</w:t>
      </w:r>
      <w:proofErr w:type="gramStart"/>
      <w:r>
        <w:t>),  (</w:t>
      </w:r>
      <w:proofErr w:type="gramEnd"/>
      <w:r>
        <w:t>за  исключением  государственных (муниципальных) унитарных</w:t>
      </w:r>
    </w:p>
    <w:p w:rsidR="002833C9" w:rsidRDefault="002833C9">
      <w:pPr>
        <w:pStyle w:val="ConsPlusNonformat"/>
        <w:jc w:val="both"/>
      </w:pPr>
      <w:proofErr w:type="gramStart"/>
      <w:r>
        <w:t xml:space="preserve">предприятий,   </w:t>
      </w:r>
      <w:proofErr w:type="gramEnd"/>
      <w:r>
        <w:t xml:space="preserve"> хозяйственных    товариществ    и    обществ   с   участием</w:t>
      </w:r>
    </w:p>
    <w:p w:rsidR="002833C9" w:rsidRDefault="002833C9">
      <w:pPr>
        <w:pStyle w:val="ConsPlusNonformat"/>
        <w:jc w:val="both"/>
      </w:pPr>
      <w:r>
        <w:t>публично-правовых образований в их уставных (складочных) капиталах, а также</w:t>
      </w:r>
    </w:p>
    <w:p w:rsidR="002833C9" w:rsidRDefault="002833C9">
      <w:pPr>
        <w:pStyle w:val="ConsPlusNonformat"/>
        <w:jc w:val="both"/>
      </w:pPr>
      <w:proofErr w:type="gramStart"/>
      <w:r>
        <w:t>коммерческих  организаций</w:t>
      </w:r>
      <w:proofErr w:type="gramEnd"/>
      <w:r>
        <w:t xml:space="preserve">  с  участием  таких  товариществ  и  обществ в их</w:t>
      </w:r>
    </w:p>
    <w:p w:rsidR="002833C9" w:rsidRDefault="002833C9">
      <w:pPr>
        <w:pStyle w:val="ConsPlusNonformat"/>
        <w:jc w:val="both"/>
      </w:pPr>
      <w:r>
        <w:t>уставных</w:t>
      </w:r>
      <w:proofErr w:type="gramStart"/>
      <w:r>
        <w:t xml:space="preserve">   (</w:t>
      </w:r>
      <w:proofErr w:type="gramEnd"/>
      <w:r>
        <w:t>складочных)  капиталах),  на  осуществление  Департаментом  АПК</w:t>
      </w:r>
    </w:p>
    <w:p w:rsidR="002833C9" w:rsidRDefault="002833C9">
      <w:pPr>
        <w:pStyle w:val="ConsPlusNonformat"/>
        <w:jc w:val="both"/>
      </w:pPr>
      <w:r>
        <w:t xml:space="preserve">проверок соблюдения ими условий и порядка предоставления субсидий. </w:t>
      </w:r>
      <w:hyperlink w:anchor="P1928">
        <w:r>
          <w:rPr>
            <w:color w:val="0000FF"/>
          </w:rPr>
          <w:t>&lt;9&gt;</w:t>
        </w:r>
      </w:hyperlink>
    </w:p>
    <w:p w:rsidR="002833C9" w:rsidRDefault="002833C9">
      <w:pPr>
        <w:pStyle w:val="ConsPlusNonformat"/>
        <w:jc w:val="both"/>
      </w:pPr>
      <w:r>
        <w:t xml:space="preserve">    6.  _________</w:t>
      </w:r>
      <w:proofErr w:type="gramStart"/>
      <w:r>
        <w:t>_  (</w:t>
      </w:r>
      <w:proofErr w:type="gramEnd"/>
      <w:r>
        <w:t>даю  /  не  даю) согласие на предоставление субсидии в</w:t>
      </w:r>
    </w:p>
    <w:p w:rsidR="002833C9" w:rsidRDefault="002833C9">
      <w:pPr>
        <w:pStyle w:val="ConsPlusNonformat"/>
        <w:jc w:val="both"/>
      </w:pPr>
      <w:r>
        <w:t>размере остатка лимитов бюджетных обязательств.</w:t>
      </w:r>
    </w:p>
    <w:p w:rsidR="002833C9" w:rsidRDefault="002833C9">
      <w:pPr>
        <w:pStyle w:val="ConsPlusNonformat"/>
        <w:jc w:val="both"/>
      </w:pPr>
    </w:p>
    <w:p w:rsidR="002833C9" w:rsidRDefault="002833C9">
      <w:pPr>
        <w:pStyle w:val="ConsPlusNonformat"/>
        <w:jc w:val="both"/>
      </w:pPr>
      <w:proofErr w:type="gramStart"/>
      <w:r>
        <w:t xml:space="preserve">Руководитель:   </w:t>
      </w:r>
      <w:proofErr w:type="gramEnd"/>
      <w:r>
        <w:t xml:space="preserve">       _______________________ ______________________</w:t>
      </w:r>
    </w:p>
    <w:p w:rsidR="002833C9" w:rsidRDefault="002833C9">
      <w:pPr>
        <w:pStyle w:val="ConsPlusNonformat"/>
        <w:jc w:val="both"/>
      </w:pPr>
      <w:r>
        <w:t xml:space="preserve">М.П. (при наличии </w:t>
      </w:r>
      <w:proofErr w:type="gramStart"/>
      <w:r>
        <w:t xml:space="preserve">печати)   </w:t>
      </w:r>
      <w:proofErr w:type="gramEnd"/>
      <w:r>
        <w:t xml:space="preserve">   (подпись)             (Ф.И.О.)</w:t>
      </w:r>
    </w:p>
    <w:p w:rsidR="002833C9" w:rsidRDefault="002833C9">
      <w:pPr>
        <w:pStyle w:val="ConsPlusNonformat"/>
        <w:jc w:val="both"/>
      </w:pPr>
    </w:p>
    <w:p w:rsidR="002833C9" w:rsidRDefault="002833C9">
      <w:pPr>
        <w:pStyle w:val="ConsPlusNonformat"/>
        <w:jc w:val="both"/>
      </w:pPr>
      <w:r>
        <w:t>Дата ___________________</w:t>
      </w:r>
    </w:p>
    <w:p w:rsidR="002833C9" w:rsidRDefault="002833C9">
      <w:pPr>
        <w:pStyle w:val="ConsPlusNonformat"/>
        <w:jc w:val="both"/>
      </w:pPr>
    </w:p>
    <w:p w:rsidR="002833C9" w:rsidRDefault="002833C9">
      <w:pPr>
        <w:pStyle w:val="ConsPlusNonformat"/>
        <w:jc w:val="both"/>
      </w:pPr>
      <w:r>
        <w:t>Регистрационный номер, дата и время заявки: N _________ от ____________</w:t>
      </w:r>
    </w:p>
    <w:p w:rsidR="002833C9" w:rsidRDefault="002833C9">
      <w:pPr>
        <w:pStyle w:val="ConsPlusNonformat"/>
        <w:jc w:val="both"/>
      </w:pPr>
      <w:r>
        <w:t>время: _____________________</w:t>
      </w:r>
    </w:p>
    <w:p w:rsidR="002833C9" w:rsidRDefault="002833C9">
      <w:pPr>
        <w:pStyle w:val="ConsPlusNonformat"/>
        <w:jc w:val="both"/>
      </w:pPr>
      <w:r>
        <w:t>(заполняется Департаментом АПК)</w:t>
      </w:r>
    </w:p>
    <w:p w:rsidR="002833C9" w:rsidRDefault="002833C9">
      <w:pPr>
        <w:pStyle w:val="ConsPlusNormal"/>
        <w:jc w:val="both"/>
      </w:pPr>
    </w:p>
    <w:p w:rsidR="002833C9" w:rsidRDefault="002833C9">
      <w:pPr>
        <w:pStyle w:val="ConsPlusNormal"/>
        <w:ind w:firstLine="540"/>
        <w:jc w:val="both"/>
      </w:pPr>
      <w:r>
        <w:t>--------------------------------</w:t>
      </w:r>
    </w:p>
    <w:p w:rsidR="002833C9" w:rsidRDefault="002833C9">
      <w:pPr>
        <w:pStyle w:val="ConsPlusNormal"/>
        <w:spacing w:before="220"/>
        <w:ind w:firstLine="540"/>
        <w:jc w:val="both"/>
      </w:pPr>
      <w:bookmarkStart w:id="186" w:name="P1920"/>
      <w:bookmarkEnd w:id="186"/>
      <w:r>
        <w:t>&lt;1&gt; Пункт включается в заявку в случае, если заявитель является юридическим лицом или индивидуальным предпринимателем.</w:t>
      </w:r>
    </w:p>
    <w:p w:rsidR="002833C9" w:rsidRDefault="002833C9">
      <w:pPr>
        <w:pStyle w:val="ConsPlusNormal"/>
        <w:spacing w:before="220"/>
        <w:ind w:firstLine="540"/>
        <w:jc w:val="both"/>
      </w:pPr>
      <w:bookmarkStart w:id="187" w:name="P1921"/>
      <w:bookmarkEnd w:id="187"/>
      <w:r>
        <w:t>&lt;2&gt; Пункт включается в заявку в случае, если заявитель является индивидуальным предпринимателем.</w:t>
      </w:r>
    </w:p>
    <w:p w:rsidR="002833C9" w:rsidRDefault="002833C9">
      <w:pPr>
        <w:pStyle w:val="ConsPlusNormal"/>
        <w:spacing w:before="220"/>
        <w:ind w:firstLine="540"/>
        <w:jc w:val="both"/>
      </w:pPr>
      <w:bookmarkStart w:id="188" w:name="P1922"/>
      <w:bookmarkEnd w:id="188"/>
      <w:r>
        <w:t>&lt;3&gt; Пункт включается в заявку в случае, если заявитель является юридическим лицом или индивидуальным предпринимателем.</w:t>
      </w:r>
    </w:p>
    <w:p w:rsidR="002833C9" w:rsidRDefault="002833C9">
      <w:pPr>
        <w:pStyle w:val="ConsPlusNormal"/>
        <w:spacing w:before="220"/>
        <w:ind w:firstLine="540"/>
        <w:jc w:val="both"/>
      </w:pPr>
      <w:bookmarkStart w:id="189" w:name="P1923"/>
      <w:bookmarkEnd w:id="189"/>
      <w:r>
        <w:t>&lt;4&gt; Заполняют сельскохозяйственные производственные кооперативы.</w:t>
      </w:r>
    </w:p>
    <w:p w:rsidR="002833C9" w:rsidRDefault="002833C9">
      <w:pPr>
        <w:pStyle w:val="ConsPlusNormal"/>
        <w:spacing w:before="220"/>
        <w:ind w:firstLine="540"/>
        <w:jc w:val="both"/>
      </w:pPr>
      <w:bookmarkStart w:id="190" w:name="P1924"/>
      <w:bookmarkEnd w:id="190"/>
      <w:r>
        <w:t>&lt;5&gt; Заполняют граждане, ведущие личное подсобное хозяйство.</w:t>
      </w:r>
    </w:p>
    <w:p w:rsidR="002833C9" w:rsidRDefault="002833C9">
      <w:pPr>
        <w:pStyle w:val="ConsPlusNormal"/>
        <w:spacing w:before="220"/>
        <w:ind w:firstLine="540"/>
        <w:jc w:val="both"/>
      </w:pPr>
      <w:bookmarkStart w:id="191" w:name="P1925"/>
      <w:bookmarkEnd w:id="191"/>
      <w:r>
        <w:t>&lt;6&gt; Заполняют юридические лица или индивидуальные предприниматели.</w:t>
      </w:r>
    </w:p>
    <w:p w:rsidR="002833C9" w:rsidRDefault="002833C9">
      <w:pPr>
        <w:pStyle w:val="ConsPlusNormal"/>
        <w:spacing w:before="220"/>
        <w:ind w:firstLine="540"/>
        <w:jc w:val="both"/>
      </w:pPr>
      <w:bookmarkStart w:id="192" w:name="P1926"/>
      <w:bookmarkEnd w:id="192"/>
      <w:r>
        <w:t>&lt;7&gt; Заполняют юридические лица и индивидуальные предприниматели в зависимости от формы налогообложения.</w:t>
      </w:r>
    </w:p>
    <w:p w:rsidR="002833C9" w:rsidRDefault="002833C9">
      <w:pPr>
        <w:pStyle w:val="ConsPlusNormal"/>
        <w:spacing w:before="220"/>
        <w:ind w:firstLine="540"/>
        <w:jc w:val="both"/>
      </w:pPr>
      <w:r>
        <w:lastRenderedPageBreak/>
        <w:t>&lt;8&gt; Заполняют граждане, ведущие личное подсобное хозяйство.</w:t>
      </w:r>
    </w:p>
    <w:p w:rsidR="002833C9" w:rsidRDefault="002833C9">
      <w:pPr>
        <w:pStyle w:val="ConsPlusNormal"/>
        <w:spacing w:before="220"/>
        <w:ind w:firstLine="540"/>
        <w:jc w:val="both"/>
      </w:pPr>
      <w:bookmarkStart w:id="193" w:name="P1928"/>
      <w:bookmarkEnd w:id="193"/>
      <w:r>
        <w:t>&lt;9&gt; Пункт включается в заявку при обращении за субсидией на финансовое обеспечение затрат.</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1"/>
      </w:pPr>
      <w:r>
        <w:t>Приложение N 2</w:t>
      </w:r>
    </w:p>
    <w:p w:rsidR="002833C9" w:rsidRDefault="002833C9">
      <w:pPr>
        <w:pStyle w:val="ConsPlusNormal"/>
        <w:jc w:val="right"/>
      </w:pPr>
      <w:r>
        <w:t>к Положению о порядке предоставления</w:t>
      </w:r>
    </w:p>
    <w:p w:rsidR="002833C9" w:rsidRDefault="002833C9">
      <w:pPr>
        <w:pStyle w:val="ConsPlusNormal"/>
        <w:jc w:val="right"/>
      </w:pPr>
      <w:r>
        <w:t>субсидий из средств областного</w:t>
      </w:r>
    </w:p>
    <w:p w:rsidR="002833C9" w:rsidRDefault="002833C9">
      <w:pPr>
        <w:pStyle w:val="ConsPlusNormal"/>
        <w:jc w:val="right"/>
      </w:pPr>
      <w:r>
        <w:t>бюджета на поддержку производства и реализации</w:t>
      </w:r>
    </w:p>
    <w:p w:rsidR="002833C9" w:rsidRDefault="002833C9">
      <w:pPr>
        <w:pStyle w:val="ConsPlusNormal"/>
        <w:jc w:val="right"/>
      </w:pPr>
      <w:r>
        <w:t>картофеля и овощей открытого грунта</w:t>
      </w:r>
    </w:p>
    <w:p w:rsidR="002833C9" w:rsidRDefault="002833C9">
      <w:pPr>
        <w:pStyle w:val="ConsPlusNormal"/>
        <w:jc w:val="both"/>
      </w:pPr>
    </w:p>
    <w:p w:rsidR="002833C9" w:rsidRDefault="002833C9">
      <w:pPr>
        <w:pStyle w:val="ConsPlusNonformat"/>
        <w:jc w:val="both"/>
      </w:pPr>
      <w:r>
        <w:t xml:space="preserve">                                                   Заместителю Губернатора,</w:t>
      </w:r>
    </w:p>
    <w:p w:rsidR="002833C9" w:rsidRDefault="002833C9">
      <w:pPr>
        <w:pStyle w:val="ConsPlusNonformat"/>
        <w:jc w:val="both"/>
      </w:pPr>
      <w:r>
        <w:t xml:space="preserve">                                   директору Департамента агропромышленного</w:t>
      </w:r>
    </w:p>
    <w:p w:rsidR="002833C9" w:rsidRDefault="002833C9">
      <w:pPr>
        <w:pStyle w:val="ConsPlusNonformat"/>
        <w:jc w:val="both"/>
      </w:pPr>
      <w:r>
        <w:t xml:space="preserve">                                                комплекса Тюменской области</w:t>
      </w:r>
    </w:p>
    <w:p w:rsidR="002833C9" w:rsidRDefault="002833C9">
      <w:pPr>
        <w:pStyle w:val="ConsPlusNonformat"/>
        <w:jc w:val="both"/>
      </w:pPr>
      <w:r>
        <w:t xml:space="preserve">                                                  _________________________</w:t>
      </w:r>
    </w:p>
    <w:p w:rsidR="002833C9" w:rsidRDefault="002833C9">
      <w:pPr>
        <w:pStyle w:val="ConsPlusNonformat"/>
        <w:jc w:val="both"/>
      </w:pPr>
      <w:r>
        <w:t xml:space="preserve">                                      от __________________________________</w:t>
      </w:r>
    </w:p>
    <w:p w:rsidR="002833C9" w:rsidRDefault="002833C9">
      <w:pPr>
        <w:pStyle w:val="ConsPlusNonformat"/>
        <w:jc w:val="both"/>
      </w:pPr>
      <w:r>
        <w:t xml:space="preserve">                                     (фамилия, имя, отчество (при наличии))</w:t>
      </w:r>
    </w:p>
    <w:p w:rsidR="002833C9" w:rsidRDefault="002833C9">
      <w:pPr>
        <w:pStyle w:val="ConsPlusNonformat"/>
        <w:jc w:val="both"/>
      </w:pPr>
      <w:r>
        <w:t xml:space="preserve">                                            _______________________________</w:t>
      </w:r>
    </w:p>
    <w:p w:rsidR="002833C9" w:rsidRDefault="002833C9">
      <w:pPr>
        <w:pStyle w:val="ConsPlusNonformat"/>
        <w:jc w:val="both"/>
      </w:pPr>
      <w:r>
        <w:t xml:space="preserve">                                            _______________________________</w:t>
      </w:r>
    </w:p>
    <w:p w:rsidR="002833C9" w:rsidRDefault="002833C9">
      <w:pPr>
        <w:pStyle w:val="ConsPlusNonformat"/>
        <w:jc w:val="both"/>
      </w:pPr>
      <w:r>
        <w:t xml:space="preserve">                              (почтовый адрес субъекта персональных данных)</w:t>
      </w:r>
    </w:p>
    <w:p w:rsidR="002833C9" w:rsidRDefault="002833C9">
      <w:pPr>
        <w:pStyle w:val="ConsPlusNonformat"/>
        <w:jc w:val="both"/>
      </w:pPr>
      <w:r>
        <w:t xml:space="preserve">                                                ___________________________</w:t>
      </w:r>
    </w:p>
    <w:p w:rsidR="002833C9" w:rsidRDefault="002833C9">
      <w:pPr>
        <w:pStyle w:val="ConsPlusNonformat"/>
        <w:jc w:val="both"/>
      </w:pPr>
      <w:r>
        <w:t xml:space="preserve">                                                     (номер телефона, адрес</w:t>
      </w:r>
    </w:p>
    <w:p w:rsidR="002833C9" w:rsidRDefault="002833C9">
      <w:pPr>
        <w:pStyle w:val="ConsPlusNonformat"/>
        <w:jc w:val="both"/>
      </w:pPr>
      <w:r>
        <w:t xml:space="preserve">                                                         электронной почты)</w:t>
      </w:r>
    </w:p>
    <w:p w:rsidR="002833C9" w:rsidRDefault="002833C9">
      <w:pPr>
        <w:pStyle w:val="ConsPlusNonformat"/>
        <w:jc w:val="both"/>
      </w:pPr>
    </w:p>
    <w:p w:rsidR="002833C9" w:rsidRDefault="002833C9">
      <w:pPr>
        <w:pStyle w:val="ConsPlusNonformat"/>
        <w:jc w:val="both"/>
      </w:pPr>
      <w:bookmarkStart w:id="194" w:name="P1953"/>
      <w:bookmarkEnd w:id="194"/>
      <w:r>
        <w:t xml:space="preserve">                                 Согласие</w:t>
      </w:r>
    </w:p>
    <w:p w:rsidR="002833C9" w:rsidRDefault="002833C9">
      <w:pPr>
        <w:pStyle w:val="ConsPlusNonformat"/>
        <w:jc w:val="both"/>
      </w:pPr>
      <w:r>
        <w:t xml:space="preserve">                     на обработку персональных данных</w:t>
      </w:r>
    </w:p>
    <w:p w:rsidR="002833C9" w:rsidRDefault="002833C9">
      <w:pPr>
        <w:pStyle w:val="ConsPlusNonformat"/>
        <w:jc w:val="both"/>
      </w:pPr>
    </w:p>
    <w:p w:rsidR="002833C9" w:rsidRDefault="002833C9">
      <w:pPr>
        <w:pStyle w:val="ConsPlusNonformat"/>
        <w:jc w:val="both"/>
      </w:pPr>
      <w:r>
        <w:t xml:space="preserve">    Я, ____________________________________________________________________</w:t>
      </w:r>
    </w:p>
    <w:p w:rsidR="002833C9" w:rsidRDefault="002833C9">
      <w:pPr>
        <w:pStyle w:val="ConsPlusNonformat"/>
        <w:jc w:val="both"/>
      </w:pPr>
      <w:r>
        <w:t xml:space="preserve">             (фамилия, имя, отчество (при наличии) полностью)</w:t>
      </w:r>
    </w:p>
    <w:p w:rsidR="002833C9" w:rsidRDefault="002833C9">
      <w:pPr>
        <w:pStyle w:val="ConsPlusNonformat"/>
        <w:jc w:val="both"/>
      </w:pPr>
      <w:r>
        <w:t xml:space="preserve">в  соответствии  со  </w:t>
      </w:r>
      <w:hyperlink r:id="rId170">
        <w:r>
          <w:rPr>
            <w:color w:val="0000FF"/>
          </w:rPr>
          <w:t>ст.  9</w:t>
        </w:r>
      </w:hyperlink>
      <w:r>
        <w:t xml:space="preserve">  Федерального  закона от 27.07.2006 N 152-ФЗ "О</w:t>
      </w:r>
    </w:p>
    <w:p w:rsidR="002833C9" w:rsidRDefault="002833C9">
      <w:pPr>
        <w:pStyle w:val="ConsPlusNonformat"/>
        <w:jc w:val="both"/>
      </w:pPr>
      <w:r>
        <w:t>персональных данных" в целях получения государственной поддержки на</w:t>
      </w:r>
    </w:p>
    <w:p w:rsidR="002833C9" w:rsidRDefault="002833C9">
      <w:pPr>
        <w:pStyle w:val="ConsPlusNonformat"/>
        <w:jc w:val="both"/>
      </w:pPr>
      <w:r>
        <w:t>___________________________________________________________________________</w:t>
      </w:r>
    </w:p>
    <w:p w:rsidR="002833C9" w:rsidRDefault="002833C9">
      <w:pPr>
        <w:pStyle w:val="ConsPlusNonformat"/>
        <w:jc w:val="both"/>
      </w:pPr>
      <w:r>
        <w:t xml:space="preserve">              (указать направление государственной поддержки)</w:t>
      </w:r>
    </w:p>
    <w:p w:rsidR="002833C9" w:rsidRDefault="002833C9">
      <w:pPr>
        <w:pStyle w:val="ConsPlusNonformat"/>
        <w:jc w:val="both"/>
      </w:pPr>
      <w:proofErr w:type="gramStart"/>
      <w:r>
        <w:t>даю  согласие</w:t>
      </w:r>
      <w:proofErr w:type="gramEnd"/>
      <w:r>
        <w:t xml:space="preserve">  Департаменту  агропромышленного  комплекса Тюменской области</w:t>
      </w:r>
    </w:p>
    <w:p w:rsidR="002833C9" w:rsidRDefault="002833C9">
      <w:pPr>
        <w:pStyle w:val="ConsPlusNonformat"/>
        <w:jc w:val="both"/>
      </w:pPr>
      <w:r>
        <w:t>(</w:t>
      </w:r>
      <w:proofErr w:type="gramStart"/>
      <w:r>
        <w:t>Департаменту  АПК</w:t>
      </w:r>
      <w:proofErr w:type="gramEnd"/>
      <w:r>
        <w:t xml:space="preserve">  Тюменской  области),  расположенному  по  адресу: город</w:t>
      </w:r>
    </w:p>
    <w:p w:rsidR="002833C9" w:rsidRDefault="002833C9">
      <w:pPr>
        <w:pStyle w:val="ConsPlusNonformat"/>
        <w:jc w:val="both"/>
      </w:pPr>
      <w:proofErr w:type="gramStart"/>
      <w:r>
        <w:t>Тюмень,  ул.</w:t>
      </w:r>
      <w:proofErr w:type="gramEnd"/>
      <w:r>
        <w:t xml:space="preserve"> Хохрякова, д. 47 (ИНН 7202137184, ОГРН 1057200712359) (далее -</w:t>
      </w:r>
    </w:p>
    <w:p w:rsidR="002833C9" w:rsidRDefault="002833C9">
      <w:pPr>
        <w:pStyle w:val="ConsPlusNonformat"/>
        <w:jc w:val="both"/>
      </w:pPr>
      <w:r>
        <w:t>Оператор</w:t>
      </w:r>
      <w:proofErr w:type="gramStart"/>
      <w:r>
        <w:t xml:space="preserve">),   </w:t>
      </w:r>
      <w:proofErr w:type="gramEnd"/>
      <w:r>
        <w:t>на   обработку   моих   персональных   данных  (сбор,  запись,</w:t>
      </w:r>
    </w:p>
    <w:p w:rsidR="002833C9" w:rsidRDefault="002833C9">
      <w:pPr>
        <w:pStyle w:val="ConsPlusNonformat"/>
        <w:jc w:val="both"/>
      </w:pPr>
      <w:proofErr w:type="gramStart"/>
      <w:r>
        <w:t>систематизацию,  накопление</w:t>
      </w:r>
      <w:proofErr w:type="gramEnd"/>
      <w:r>
        <w:t>,  хранение,  уточнение (обновление, изменение),</w:t>
      </w:r>
    </w:p>
    <w:p w:rsidR="002833C9" w:rsidRDefault="002833C9">
      <w:pPr>
        <w:pStyle w:val="ConsPlusNonformat"/>
        <w:jc w:val="both"/>
      </w:pPr>
      <w:proofErr w:type="gramStart"/>
      <w:r>
        <w:t>извлечение,  использование</w:t>
      </w:r>
      <w:proofErr w:type="gramEnd"/>
      <w:r>
        <w:t>, передачу, обезличивание, блокирование, удаление</w:t>
      </w:r>
    </w:p>
    <w:p w:rsidR="002833C9" w:rsidRDefault="002833C9">
      <w:pPr>
        <w:pStyle w:val="ConsPlusNonformat"/>
        <w:jc w:val="both"/>
      </w:pPr>
      <w:r>
        <w:t xml:space="preserve">и   </w:t>
      </w:r>
      <w:proofErr w:type="gramStart"/>
      <w:r>
        <w:t xml:space="preserve">уничтожение)   </w:t>
      </w:r>
      <w:proofErr w:type="gramEnd"/>
      <w:r>
        <w:t>моих   персональных   данных  с  использованием  средств</w:t>
      </w:r>
    </w:p>
    <w:p w:rsidR="002833C9" w:rsidRDefault="002833C9">
      <w:pPr>
        <w:pStyle w:val="ConsPlusNonformat"/>
        <w:jc w:val="both"/>
      </w:pPr>
      <w:r>
        <w:t>автоматизации, а также без использования средств автоматизации.</w:t>
      </w:r>
    </w:p>
    <w:p w:rsidR="002833C9" w:rsidRDefault="002833C9">
      <w:pPr>
        <w:pStyle w:val="ConsPlusNonformat"/>
        <w:jc w:val="both"/>
      </w:pPr>
      <w:r>
        <w:t xml:space="preserve">    Перечень моих персональных данных, на обработку которых я даю согласие:</w:t>
      </w:r>
    </w:p>
    <w:p w:rsidR="002833C9" w:rsidRDefault="002833C9">
      <w:pPr>
        <w:pStyle w:val="ConsPlusNonformat"/>
        <w:jc w:val="both"/>
      </w:pPr>
      <w:r>
        <w:t>- фамилия, имя, отчество;</w:t>
      </w:r>
    </w:p>
    <w:p w:rsidR="002833C9" w:rsidRDefault="002833C9">
      <w:pPr>
        <w:pStyle w:val="ConsPlusNonformat"/>
        <w:jc w:val="both"/>
      </w:pPr>
      <w:r>
        <w:t>- данные документов _______________________________________________________</w:t>
      </w:r>
    </w:p>
    <w:p w:rsidR="002833C9" w:rsidRDefault="002833C9">
      <w:pPr>
        <w:pStyle w:val="ConsPlusNonformat"/>
        <w:jc w:val="both"/>
      </w:pPr>
      <w:r>
        <w:t>- _________________________________________________________________________</w:t>
      </w:r>
    </w:p>
    <w:p w:rsidR="002833C9" w:rsidRDefault="002833C9">
      <w:pPr>
        <w:pStyle w:val="ConsPlusNonformat"/>
        <w:jc w:val="both"/>
      </w:pPr>
      <w:r>
        <w:t xml:space="preserve">      (другая информация, относящаяся к субъекту персональных данных)</w:t>
      </w:r>
    </w:p>
    <w:p w:rsidR="002833C9" w:rsidRDefault="002833C9">
      <w:pPr>
        <w:pStyle w:val="ConsPlusNonformat"/>
        <w:jc w:val="both"/>
      </w:pPr>
      <w:r>
        <w:t xml:space="preserve">    Биометрические персональные данные:</w:t>
      </w:r>
    </w:p>
    <w:p w:rsidR="002833C9" w:rsidRDefault="002833C9">
      <w:pPr>
        <w:pStyle w:val="ConsPlusNonformat"/>
        <w:jc w:val="both"/>
      </w:pPr>
      <w:r>
        <w:t>- ________________________________________________________________________.</w:t>
      </w:r>
    </w:p>
    <w:p w:rsidR="002833C9" w:rsidRDefault="002833C9">
      <w:pPr>
        <w:pStyle w:val="ConsPlusNonformat"/>
        <w:jc w:val="both"/>
      </w:pPr>
      <w:r>
        <w:t xml:space="preserve">    </w:t>
      </w:r>
      <w:proofErr w:type="gramStart"/>
      <w:r>
        <w:t>Настоящее  согласие</w:t>
      </w:r>
      <w:proofErr w:type="gramEnd"/>
      <w:r>
        <w:t xml:space="preserve">  действует  со  дня  его подписания до дня отзыва в</w:t>
      </w:r>
    </w:p>
    <w:p w:rsidR="002833C9" w:rsidRDefault="002833C9">
      <w:pPr>
        <w:pStyle w:val="ConsPlusNonformat"/>
        <w:jc w:val="both"/>
      </w:pPr>
      <w:r>
        <w:t>письменной форме.</w:t>
      </w:r>
    </w:p>
    <w:p w:rsidR="002833C9" w:rsidRDefault="002833C9">
      <w:pPr>
        <w:pStyle w:val="ConsPlusNonformat"/>
        <w:jc w:val="both"/>
      </w:pPr>
      <w:r>
        <w:t xml:space="preserve">    </w:t>
      </w:r>
      <w:proofErr w:type="gramStart"/>
      <w:r>
        <w:t>Согласие  на</w:t>
      </w:r>
      <w:proofErr w:type="gramEnd"/>
      <w:r>
        <w:t xml:space="preserve">  обработку  персональных  данных  может  быть  отозвано на</w:t>
      </w:r>
    </w:p>
    <w:p w:rsidR="002833C9" w:rsidRDefault="002833C9">
      <w:pPr>
        <w:pStyle w:val="ConsPlusNonformat"/>
        <w:jc w:val="both"/>
      </w:pPr>
      <w:r>
        <w:t>основании письменного заявления в произвольной форме.</w:t>
      </w:r>
    </w:p>
    <w:p w:rsidR="002833C9" w:rsidRDefault="002833C9">
      <w:pPr>
        <w:pStyle w:val="ConsPlusNonformat"/>
        <w:jc w:val="both"/>
      </w:pPr>
      <w:r>
        <w:t xml:space="preserve">    </w:t>
      </w:r>
      <w:proofErr w:type="gramStart"/>
      <w:r>
        <w:t>В  случае</w:t>
      </w:r>
      <w:proofErr w:type="gramEnd"/>
      <w:r>
        <w:t xml:space="preserve">  отзыва согласия на обработку персональных данных Департамент</w:t>
      </w:r>
    </w:p>
    <w:p w:rsidR="002833C9" w:rsidRDefault="002833C9">
      <w:pPr>
        <w:pStyle w:val="ConsPlusNonformat"/>
        <w:jc w:val="both"/>
      </w:pPr>
      <w:proofErr w:type="gramStart"/>
      <w:r>
        <w:t>агропромышленного  комплекса</w:t>
      </w:r>
      <w:proofErr w:type="gramEnd"/>
      <w:r>
        <w:t xml:space="preserve">  Тюменской области вправе продолжить обработку</w:t>
      </w:r>
    </w:p>
    <w:p w:rsidR="002833C9" w:rsidRDefault="002833C9">
      <w:pPr>
        <w:pStyle w:val="ConsPlusNonformat"/>
        <w:jc w:val="both"/>
      </w:pPr>
      <w:proofErr w:type="gramStart"/>
      <w:r>
        <w:t>персональных  данных</w:t>
      </w:r>
      <w:proofErr w:type="gramEnd"/>
      <w:r>
        <w:t xml:space="preserve">  без  согласия  при  наличии  оснований,  указанных  в</w:t>
      </w:r>
    </w:p>
    <w:p w:rsidR="002833C9" w:rsidRDefault="002833C9">
      <w:pPr>
        <w:pStyle w:val="ConsPlusNonformat"/>
        <w:jc w:val="both"/>
      </w:pPr>
      <w:hyperlink r:id="rId171">
        <w:r>
          <w:rPr>
            <w:color w:val="0000FF"/>
          </w:rPr>
          <w:t>пунктах  2</w:t>
        </w:r>
      </w:hyperlink>
      <w:r>
        <w:t xml:space="preserve">  -  </w:t>
      </w:r>
      <w:hyperlink r:id="rId172">
        <w:r>
          <w:rPr>
            <w:color w:val="0000FF"/>
          </w:rPr>
          <w:t>11  части  1 статьи 6</w:t>
        </w:r>
      </w:hyperlink>
      <w:r>
        <w:t xml:space="preserve">, </w:t>
      </w:r>
      <w:hyperlink r:id="rId173">
        <w:r>
          <w:rPr>
            <w:color w:val="0000FF"/>
          </w:rPr>
          <w:t>части 2 статьи 10</w:t>
        </w:r>
      </w:hyperlink>
      <w:r>
        <w:t xml:space="preserve"> и </w:t>
      </w:r>
      <w:hyperlink r:id="rId174">
        <w:r>
          <w:rPr>
            <w:color w:val="0000FF"/>
          </w:rPr>
          <w:t>части 2 статьи 11</w:t>
        </w:r>
      </w:hyperlink>
    </w:p>
    <w:p w:rsidR="002833C9" w:rsidRDefault="002833C9">
      <w:pPr>
        <w:pStyle w:val="ConsPlusNonformat"/>
        <w:jc w:val="both"/>
      </w:pPr>
      <w:r>
        <w:t>Федерального закона от 27 июля 2006 г. N 152-ФЗ "О персональных данных".</w:t>
      </w:r>
    </w:p>
    <w:p w:rsidR="002833C9" w:rsidRDefault="002833C9">
      <w:pPr>
        <w:pStyle w:val="ConsPlusNonformat"/>
        <w:jc w:val="both"/>
      </w:pPr>
      <w:r>
        <w:lastRenderedPageBreak/>
        <w:t>_______________________________________________</w:t>
      </w:r>
    </w:p>
    <w:p w:rsidR="002833C9" w:rsidRDefault="002833C9">
      <w:pPr>
        <w:pStyle w:val="ConsPlusNonformat"/>
        <w:jc w:val="both"/>
      </w:pPr>
      <w:r>
        <w:t>(</w:t>
      </w:r>
      <w:proofErr w:type="gramStart"/>
      <w:r>
        <w:t xml:space="preserve">подпись)   </w:t>
      </w:r>
      <w:proofErr w:type="gramEnd"/>
      <w:r>
        <w:t xml:space="preserve">         (расшифровка подписи)</w:t>
      </w:r>
    </w:p>
    <w:p w:rsidR="002833C9" w:rsidRDefault="002833C9">
      <w:pPr>
        <w:pStyle w:val="ConsPlusNonformat"/>
        <w:jc w:val="both"/>
      </w:pPr>
      <w:r>
        <w:t xml:space="preserve">______________ </w:t>
      </w:r>
      <w:proofErr w:type="gramStart"/>
      <w:r>
        <w:t xml:space="preserve">   (</w:t>
      </w:r>
      <w:proofErr w:type="gramEnd"/>
      <w:r>
        <w:t>дата)</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1"/>
      </w:pPr>
      <w:r>
        <w:t>Приложение N 3</w:t>
      </w:r>
    </w:p>
    <w:p w:rsidR="002833C9" w:rsidRDefault="002833C9">
      <w:pPr>
        <w:pStyle w:val="ConsPlusNormal"/>
        <w:jc w:val="right"/>
      </w:pPr>
      <w:r>
        <w:t>к Положению о порядке предоставления</w:t>
      </w:r>
    </w:p>
    <w:p w:rsidR="002833C9" w:rsidRDefault="002833C9">
      <w:pPr>
        <w:pStyle w:val="ConsPlusNormal"/>
        <w:jc w:val="right"/>
      </w:pPr>
      <w:r>
        <w:t>субсидий из средств областного</w:t>
      </w:r>
    </w:p>
    <w:p w:rsidR="002833C9" w:rsidRDefault="002833C9">
      <w:pPr>
        <w:pStyle w:val="ConsPlusNormal"/>
        <w:jc w:val="right"/>
      </w:pPr>
      <w:r>
        <w:t>бюджета на поддержку производства и реализации</w:t>
      </w:r>
    </w:p>
    <w:p w:rsidR="002833C9" w:rsidRDefault="002833C9">
      <w:pPr>
        <w:pStyle w:val="ConsPlusNormal"/>
        <w:jc w:val="right"/>
      </w:pPr>
      <w:r>
        <w:t>картофеля и овощей открытого грунта</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center"/>
            </w:pPr>
            <w:r>
              <w:rPr>
                <w:color w:val="392C69"/>
              </w:rPr>
              <w:t>Список изменяющих документов</w:t>
            </w:r>
          </w:p>
          <w:p w:rsidR="002833C9" w:rsidRDefault="002833C9">
            <w:pPr>
              <w:pStyle w:val="ConsPlusNormal"/>
              <w:jc w:val="center"/>
            </w:pPr>
            <w:r>
              <w:rPr>
                <w:color w:val="392C69"/>
              </w:rPr>
              <w:t xml:space="preserve">(в ред. </w:t>
            </w:r>
            <w:hyperlink r:id="rId175">
              <w:r>
                <w:rPr>
                  <w:color w:val="0000FF"/>
                </w:rPr>
                <w:t>постановления</w:t>
              </w:r>
            </w:hyperlink>
            <w:r>
              <w:rPr>
                <w:color w:val="392C69"/>
              </w:rPr>
              <w:t xml:space="preserve"> Правительства Тюменской области от 26.10.2023 N 675-п)</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jc w:val="both"/>
      </w:pPr>
    </w:p>
    <w:p w:rsidR="002833C9" w:rsidRDefault="002833C9">
      <w:pPr>
        <w:pStyle w:val="ConsPlusNormal"/>
        <w:jc w:val="center"/>
      </w:pPr>
      <w:bookmarkStart w:id="195" w:name="P2002"/>
      <w:bookmarkEnd w:id="195"/>
      <w:r>
        <w:t>Справка-расчет</w:t>
      </w:r>
    </w:p>
    <w:p w:rsidR="002833C9" w:rsidRDefault="002833C9">
      <w:pPr>
        <w:pStyle w:val="ConsPlusNormal"/>
        <w:jc w:val="center"/>
      </w:pPr>
      <w:r>
        <w:t>на предоставление в 20___ году субсидии на производство</w:t>
      </w:r>
    </w:p>
    <w:p w:rsidR="002833C9" w:rsidRDefault="002833C9">
      <w:pPr>
        <w:pStyle w:val="ConsPlusNormal"/>
        <w:jc w:val="center"/>
      </w:pPr>
      <w:r>
        <w:t>картофеля или овощей открытого грунта</w:t>
      </w:r>
    </w:p>
    <w:p w:rsidR="002833C9" w:rsidRDefault="002833C9">
      <w:pPr>
        <w:pStyle w:val="ConsPlusNormal"/>
        <w:jc w:val="center"/>
      </w:pPr>
      <w:r>
        <w:t>"___" __________ 20___ года</w:t>
      </w:r>
    </w:p>
    <w:p w:rsidR="002833C9" w:rsidRDefault="002833C9">
      <w:pPr>
        <w:pStyle w:val="ConsPlusNormal"/>
        <w:jc w:val="center"/>
      </w:pPr>
      <w:r>
        <w:t>____________________________________________________________</w:t>
      </w:r>
    </w:p>
    <w:p w:rsidR="002833C9" w:rsidRDefault="002833C9">
      <w:pPr>
        <w:pStyle w:val="ConsPlusNormal"/>
        <w:jc w:val="center"/>
      </w:pPr>
      <w:r>
        <w:t>(наименование Получателя, муниципального образования)</w:t>
      </w:r>
    </w:p>
    <w:p w:rsidR="002833C9" w:rsidRDefault="002833C9">
      <w:pPr>
        <w:pStyle w:val="ConsPlusNormal"/>
        <w:jc w:val="center"/>
      </w:pPr>
      <w:r>
        <w:t>ИНН ___________________ ОГРН ____________</w:t>
      </w:r>
    </w:p>
    <w:p w:rsidR="002833C9" w:rsidRDefault="002833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7"/>
        <w:gridCol w:w="2607"/>
        <w:gridCol w:w="2041"/>
        <w:gridCol w:w="1871"/>
      </w:tblGrid>
      <w:tr w:rsidR="002833C9">
        <w:tc>
          <w:tcPr>
            <w:tcW w:w="2547" w:type="dxa"/>
          </w:tcPr>
          <w:p w:rsidR="002833C9" w:rsidRDefault="002833C9">
            <w:pPr>
              <w:pStyle w:val="ConsPlusNormal"/>
              <w:jc w:val="center"/>
            </w:pPr>
            <w:r>
              <w:t>Наименование культуры</w:t>
            </w:r>
          </w:p>
        </w:tc>
        <w:tc>
          <w:tcPr>
            <w:tcW w:w="2607" w:type="dxa"/>
          </w:tcPr>
          <w:p w:rsidR="002833C9" w:rsidRDefault="002833C9">
            <w:pPr>
              <w:pStyle w:val="ConsPlusNormal"/>
              <w:jc w:val="center"/>
            </w:pPr>
            <w:r>
              <w:t>Плановый объем производства, тонн</w:t>
            </w:r>
          </w:p>
        </w:tc>
        <w:tc>
          <w:tcPr>
            <w:tcW w:w="2041" w:type="dxa"/>
          </w:tcPr>
          <w:p w:rsidR="002833C9" w:rsidRDefault="002833C9">
            <w:pPr>
              <w:pStyle w:val="ConsPlusNormal"/>
              <w:jc w:val="center"/>
            </w:pPr>
            <w:r>
              <w:t>Ставка субсидии, руб.</w:t>
            </w:r>
          </w:p>
        </w:tc>
        <w:tc>
          <w:tcPr>
            <w:tcW w:w="1871" w:type="dxa"/>
          </w:tcPr>
          <w:p w:rsidR="002833C9" w:rsidRDefault="002833C9">
            <w:pPr>
              <w:pStyle w:val="ConsPlusNormal"/>
              <w:jc w:val="center"/>
            </w:pPr>
            <w:r>
              <w:t>Сумма субсидии, руб.</w:t>
            </w:r>
          </w:p>
        </w:tc>
      </w:tr>
      <w:tr w:rsidR="002833C9">
        <w:tc>
          <w:tcPr>
            <w:tcW w:w="2547" w:type="dxa"/>
          </w:tcPr>
          <w:p w:rsidR="002833C9" w:rsidRDefault="002833C9">
            <w:pPr>
              <w:pStyle w:val="ConsPlusNormal"/>
              <w:jc w:val="center"/>
            </w:pPr>
            <w:r>
              <w:t>1</w:t>
            </w:r>
          </w:p>
        </w:tc>
        <w:tc>
          <w:tcPr>
            <w:tcW w:w="2607" w:type="dxa"/>
          </w:tcPr>
          <w:p w:rsidR="002833C9" w:rsidRDefault="002833C9">
            <w:pPr>
              <w:pStyle w:val="ConsPlusNormal"/>
              <w:jc w:val="center"/>
            </w:pPr>
            <w:r>
              <w:t>2</w:t>
            </w:r>
          </w:p>
        </w:tc>
        <w:tc>
          <w:tcPr>
            <w:tcW w:w="2041" w:type="dxa"/>
          </w:tcPr>
          <w:p w:rsidR="002833C9" w:rsidRDefault="002833C9">
            <w:pPr>
              <w:pStyle w:val="ConsPlusNormal"/>
              <w:jc w:val="center"/>
            </w:pPr>
            <w:r>
              <w:t>3</w:t>
            </w:r>
          </w:p>
        </w:tc>
        <w:tc>
          <w:tcPr>
            <w:tcW w:w="1871" w:type="dxa"/>
          </w:tcPr>
          <w:p w:rsidR="002833C9" w:rsidRDefault="002833C9">
            <w:pPr>
              <w:pStyle w:val="ConsPlusNormal"/>
              <w:jc w:val="center"/>
            </w:pPr>
            <w:r>
              <w:t>4</w:t>
            </w:r>
          </w:p>
        </w:tc>
      </w:tr>
      <w:tr w:rsidR="002833C9">
        <w:tc>
          <w:tcPr>
            <w:tcW w:w="2547" w:type="dxa"/>
          </w:tcPr>
          <w:p w:rsidR="002833C9" w:rsidRDefault="002833C9">
            <w:pPr>
              <w:pStyle w:val="ConsPlusNormal"/>
            </w:pPr>
          </w:p>
        </w:tc>
        <w:tc>
          <w:tcPr>
            <w:tcW w:w="2607" w:type="dxa"/>
          </w:tcPr>
          <w:p w:rsidR="002833C9" w:rsidRDefault="002833C9">
            <w:pPr>
              <w:pStyle w:val="ConsPlusNormal"/>
            </w:pPr>
          </w:p>
        </w:tc>
        <w:tc>
          <w:tcPr>
            <w:tcW w:w="2041" w:type="dxa"/>
          </w:tcPr>
          <w:p w:rsidR="002833C9" w:rsidRDefault="002833C9">
            <w:pPr>
              <w:pStyle w:val="ConsPlusNormal"/>
            </w:pPr>
          </w:p>
        </w:tc>
        <w:tc>
          <w:tcPr>
            <w:tcW w:w="1871" w:type="dxa"/>
          </w:tcPr>
          <w:p w:rsidR="002833C9" w:rsidRDefault="002833C9">
            <w:pPr>
              <w:pStyle w:val="ConsPlusNormal"/>
            </w:pPr>
          </w:p>
        </w:tc>
      </w:tr>
      <w:tr w:rsidR="002833C9">
        <w:tc>
          <w:tcPr>
            <w:tcW w:w="2547" w:type="dxa"/>
          </w:tcPr>
          <w:p w:rsidR="002833C9" w:rsidRDefault="002833C9">
            <w:pPr>
              <w:pStyle w:val="ConsPlusNormal"/>
            </w:pPr>
          </w:p>
        </w:tc>
        <w:tc>
          <w:tcPr>
            <w:tcW w:w="2607" w:type="dxa"/>
          </w:tcPr>
          <w:p w:rsidR="002833C9" w:rsidRDefault="002833C9">
            <w:pPr>
              <w:pStyle w:val="ConsPlusNormal"/>
            </w:pPr>
          </w:p>
        </w:tc>
        <w:tc>
          <w:tcPr>
            <w:tcW w:w="2041" w:type="dxa"/>
          </w:tcPr>
          <w:p w:rsidR="002833C9" w:rsidRDefault="002833C9">
            <w:pPr>
              <w:pStyle w:val="ConsPlusNormal"/>
            </w:pPr>
          </w:p>
        </w:tc>
        <w:tc>
          <w:tcPr>
            <w:tcW w:w="1871" w:type="dxa"/>
          </w:tcPr>
          <w:p w:rsidR="002833C9" w:rsidRDefault="002833C9">
            <w:pPr>
              <w:pStyle w:val="ConsPlusNormal"/>
            </w:pPr>
          </w:p>
        </w:tc>
      </w:tr>
      <w:tr w:rsidR="002833C9">
        <w:tc>
          <w:tcPr>
            <w:tcW w:w="2547" w:type="dxa"/>
          </w:tcPr>
          <w:p w:rsidR="002833C9" w:rsidRDefault="002833C9">
            <w:pPr>
              <w:pStyle w:val="ConsPlusNormal"/>
            </w:pPr>
          </w:p>
        </w:tc>
        <w:tc>
          <w:tcPr>
            <w:tcW w:w="2607" w:type="dxa"/>
          </w:tcPr>
          <w:p w:rsidR="002833C9" w:rsidRDefault="002833C9">
            <w:pPr>
              <w:pStyle w:val="ConsPlusNormal"/>
            </w:pPr>
          </w:p>
        </w:tc>
        <w:tc>
          <w:tcPr>
            <w:tcW w:w="2041" w:type="dxa"/>
          </w:tcPr>
          <w:p w:rsidR="002833C9" w:rsidRDefault="002833C9">
            <w:pPr>
              <w:pStyle w:val="ConsPlusNormal"/>
            </w:pPr>
          </w:p>
        </w:tc>
        <w:tc>
          <w:tcPr>
            <w:tcW w:w="1871" w:type="dxa"/>
          </w:tcPr>
          <w:p w:rsidR="002833C9" w:rsidRDefault="002833C9">
            <w:pPr>
              <w:pStyle w:val="ConsPlusNormal"/>
            </w:pPr>
          </w:p>
        </w:tc>
      </w:tr>
    </w:tbl>
    <w:p w:rsidR="002833C9" w:rsidRDefault="002833C9">
      <w:pPr>
        <w:pStyle w:val="ConsPlusNormal"/>
        <w:jc w:val="both"/>
      </w:pPr>
    </w:p>
    <w:p w:rsidR="002833C9" w:rsidRDefault="002833C9">
      <w:pPr>
        <w:pStyle w:val="ConsPlusNonformat"/>
        <w:jc w:val="both"/>
      </w:pPr>
      <w:r>
        <w:t>Руководитель               ________________ _______________________________</w:t>
      </w:r>
    </w:p>
    <w:p w:rsidR="002833C9" w:rsidRDefault="002833C9">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2833C9" w:rsidRDefault="002833C9">
      <w:pPr>
        <w:pStyle w:val="ConsPlusNonformat"/>
        <w:jc w:val="both"/>
      </w:pPr>
    </w:p>
    <w:p w:rsidR="002833C9" w:rsidRDefault="002833C9">
      <w:pPr>
        <w:pStyle w:val="ConsPlusNonformat"/>
        <w:jc w:val="both"/>
      </w:pPr>
      <w:r>
        <w:t xml:space="preserve">Главный </w:t>
      </w:r>
      <w:proofErr w:type="gramStart"/>
      <w:r>
        <w:t xml:space="preserve">бухгалтер:   </w:t>
      </w:r>
      <w:proofErr w:type="gramEnd"/>
      <w:r>
        <w:t xml:space="preserve">      ________________ _______________________________</w:t>
      </w:r>
    </w:p>
    <w:p w:rsidR="002833C9" w:rsidRDefault="002833C9">
      <w:pPr>
        <w:pStyle w:val="ConsPlusNonformat"/>
        <w:jc w:val="both"/>
      </w:pPr>
      <w:r>
        <w:t xml:space="preserve">                              (</w:t>
      </w:r>
      <w:proofErr w:type="gramStart"/>
      <w:r>
        <w:t xml:space="preserve">подпись)   </w:t>
      </w:r>
      <w:proofErr w:type="gramEnd"/>
      <w:r>
        <w:t xml:space="preserve">       (Ф.И.О. расшифровать)</w:t>
      </w:r>
    </w:p>
    <w:p w:rsidR="002833C9" w:rsidRDefault="002833C9">
      <w:pPr>
        <w:pStyle w:val="ConsPlusNonformat"/>
        <w:jc w:val="both"/>
      </w:pPr>
    </w:p>
    <w:p w:rsidR="002833C9" w:rsidRDefault="002833C9">
      <w:pPr>
        <w:pStyle w:val="ConsPlusNonformat"/>
        <w:jc w:val="both"/>
      </w:pPr>
      <w:r>
        <w:t xml:space="preserve">Проверка    достоверности   </w:t>
      </w:r>
      <w:proofErr w:type="gramStart"/>
      <w:r>
        <w:t xml:space="preserve">документов,   </w:t>
      </w:r>
      <w:proofErr w:type="gramEnd"/>
      <w:r>
        <w:t>предоставленных   для   получения</w:t>
      </w:r>
    </w:p>
    <w:p w:rsidR="002833C9" w:rsidRDefault="002833C9">
      <w:pPr>
        <w:pStyle w:val="ConsPlusNonformat"/>
        <w:jc w:val="both"/>
      </w:pPr>
      <w:proofErr w:type="gramStart"/>
      <w:r>
        <w:t>государственной  поддержки</w:t>
      </w:r>
      <w:proofErr w:type="gramEnd"/>
      <w:r>
        <w:t>,  проведена. Рабочий план по проведению весенних</w:t>
      </w:r>
    </w:p>
    <w:p w:rsidR="002833C9" w:rsidRDefault="002833C9">
      <w:pPr>
        <w:pStyle w:val="ConsPlusNonformat"/>
        <w:jc w:val="both"/>
      </w:pPr>
      <w:proofErr w:type="gramStart"/>
      <w:r>
        <w:t>полевых  работ</w:t>
      </w:r>
      <w:proofErr w:type="gramEnd"/>
      <w:r>
        <w:t xml:space="preserve">  и  прогноз  структуры  посева в 20___ году представлен "__"</w:t>
      </w:r>
    </w:p>
    <w:p w:rsidR="002833C9" w:rsidRDefault="002833C9">
      <w:pPr>
        <w:pStyle w:val="ConsPlusNonformat"/>
        <w:jc w:val="both"/>
      </w:pPr>
      <w:r>
        <w:t>___________ 20___ г.</w:t>
      </w:r>
    </w:p>
    <w:p w:rsidR="002833C9" w:rsidRDefault="002833C9">
      <w:pPr>
        <w:pStyle w:val="ConsPlusNonformat"/>
        <w:jc w:val="both"/>
      </w:pPr>
    </w:p>
    <w:p w:rsidR="002833C9" w:rsidRDefault="002833C9">
      <w:pPr>
        <w:pStyle w:val="ConsPlusNonformat"/>
        <w:jc w:val="both"/>
      </w:pPr>
      <w:r>
        <w:t>Сведения, содержащиеся в документах, ______________________________________</w:t>
      </w:r>
    </w:p>
    <w:p w:rsidR="002833C9" w:rsidRDefault="002833C9">
      <w:pPr>
        <w:pStyle w:val="ConsPlusNonformat"/>
        <w:jc w:val="both"/>
      </w:pPr>
      <w:r>
        <w:t xml:space="preserve">                                       (соответствуют, не соответствуют)</w:t>
      </w:r>
    </w:p>
    <w:p w:rsidR="002833C9" w:rsidRDefault="002833C9">
      <w:pPr>
        <w:pStyle w:val="ConsPlusNonformat"/>
        <w:jc w:val="both"/>
      </w:pPr>
      <w:r>
        <w:t>действительности.</w:t>
      </w:r>
    </w:p>
    <w:p w:rsidR="002833C9" w:rsidRDefault="002833C9">
      <w:pPr>
        <w:pStyle w:val="ConsPlusNonformat"/>
        <w:jc w:val="both"/>
      </w:pPr>
      <w:r>
        <w:t>Расчеты, указанные в справке-расчете, произведены ________________________.</w:t>
      </w:r>
    </w:p>
    <w:p w:rsidR="002833C9" w:rsidRDefault="002833C9">
      <w:pPr>
        <w:pStyle w:val="ConsPlusNonformat"/>
        <w:jc w:val="both"/>
      </w:pPr>
      <w:r>
        <w:t xml:space="preserve">                                                     (верно, неверно)</w:t>
      </w:r>
    </w:p>
    <w:p w:rsidR="002833C9" w:rsidRDefault="002833C9">
      <w:pPr>
        <w:pStyle w:val="ConsPlusNonformat"/>
        <w:jc w:val="both"/>
      </w:pPr>
      <w:r>
        <w:t>Государственная поддержка __________________________________ предоставлена.</w:t>
      </w:r>
    </w:p>
    <w:p w:rsidR="002833C9" w:rsidRDefault="002833C9">
      <w:pPr>
        <w:pStyle w:val="ConsPlusNonformat"/>
        <w:jc w:val="both"/>
      </w:pPr>
      <w:r>
        <w:t xml:space="preserve">                              (может быть, не может быть)</w:t>
      </w:r>
    </w:p>
    <w:p w:rsidR="002833C9" w:rsidRDefault="002833C9">
      <w:pPr>
        <w:pStyle w:val="ConsPlusNonformat"/>
        <w:jc w:val="both"/>
      </w:pPr>
      <w:r>
        <w:t>Руководитель органа управления</w:t>
      </w:r>
    </w:p>
    <w:p w:rsidR="002833C9" w:rsidRDefault="002833C9">
      <w:pPr>
        <w:pStyle w:val="ConsPlusNonformat"/>
        <w:jc w:val="both"/>
      </w:pPr>
      <w:r>
        <w:t>АПК муниципального образования ______________ _____________________________</w:t>
      </w:r>
    </w:p>
    <w:p w:rsidR="002833C9" w:rsidRDefault="002833C9">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2833C9" w:rsidRDefault="002833C9">
      <w:pPr>
        <w:pStyle w:val="ConsPlusNonformat"/>
        <w:jc w:val="both"/>
      </w:pPr>
      <w:r>
        <w:lastRenderedPageBreak/>
        <w:t>Специалист органа управления</w:t>
      </w:r>
    </w:p>
    <w:p w:rsidR="002833C9" w:rsidRDefault="002833C9">
      <w:pPr>
        <w:pStyle w:val="ConsPlusNonformat"/>
        <w:jc w:val="both"/>
      </w:pPr>
      <w:r>
        <w:t>АПК муниципального образования ______________ _____________________________</w:t>
      </w:r>
    </w:p>
    <w:p w:rsidR="002833C9" w:rsidRDefault="002833C9">
      <w:pPr>
        <w:pStyle w:val="ConsPlusNonformat"/>
        <w:jc w:val="both"/>
      </w:pPr>
      <w:r>
        <w:t xml:space="preserve">                                 (</w:t>
      </w:r>
      <w:proofErr w:type="gramStart"/>
      <w:r>
        <w:t xml:space="preserve">подпись)   </w:t>
      </w:r>
      <w:proofErr w:type="gramEnd"/>
      <w:r>
        <w:t xml:space="preserve">     (Ф.И.О. расшифровать)</w:t>
      </w:r>
    </w:p>
    <w:p w:rsidR="002833C9" w:rsidRDefault="002833C9">
      <w:pPr>
        <w:pStyle w:val="ConsPlusNonformat"/>
        <w:jc w:val="both"/>
      </w:pPr>
      <w:r>
        <w:t>Проверено:</w:t>
      </w:r>
    </w:p>
    <w:p w:rsidR="002833C9" w:rsidRDefault="002833C9">
      <w:pPr>
        <w:pStyle w:val="ConsPlusNonformat"/>
        <w:jc w:val="both"/>
      </w:pPr>
      <w:r>
        <w:t>___________________________________ _________ _____________________________</w:t>
      </w:r>
    </w:p>
    <w:p w:rsidR="002833C9" w:rsidRDefault="002833C9">
      <w:pPr>
        <w:pStyle w:val="ConsPlusNonformat"/>
        <w:jc w:val="both"/>
      </w:pPr>
      <w:r>
        <w:t>(должностное лицо Департамента АПК) (</w:t>
      </w:r>
      <w:proofErr w:type="gramStart"/>
      <w:r>
        <w:t xml:space="preserve">подпись)   </w:t>
      </w:r>
      <w:proofErr w:type="gramEnd"/>
      <w:r>
        <w:t xml:space="preserve">  (Ф.И.О. расшифровать)</w:t>
      </w:r>
    </w:p>
    <w:p w:rsidR="002833C9" w:rsidRDefault="002833C9">
      <w:pPr>
        <w:pStyle w:val="ConsPlusNonformat"/>
        <w:jc w:val="both"/>
      </w:pPr>
      <w:r>
        <w:t>___________________________________ _________ _____________________________</w:t>
      </w:r>
    </w:p>
    <w:p w:rsidR="002833C9" w:rsidRDefault="002833C9">
      <w:pPr>
        <w:pStyle w:val="ConsPlusNonformat"/>
        <w:jc w:val="both"/>
      </w:pPr>
      <w:r>
        <w:t>(должностное лицо Департамента АПК) (</w:t>
      </w:r>
      <w:proofErr w:type="gramStart"/>
      <w:r>
        <w:t xml:space="preserve">подпись)   </w:t>
      </w:r>
      <w:proofErr w:type="gramEnd"/>
      <w:r>
        <w:t xml:space="preserve">  (Ф.И.О. расшифровать)</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1"/>
      </w:pPr>
      <w:r>
        <w:t>Приложение N 3а</w:t>
      </w:r>
    </w:p>
    <w:p w:rsidR="002833C9" w:rsidRDefault="002833C9">
      <w:pPr>
        <w:pStyle w:val="ConsPlusNormal"/>
        <w:jc w:val="right"/>
      </w:pPr>
      <w:r>
        <w:t>к Положению о порядке предоставления</w:t>
      </w:r>
    </w:p>
    <w:p w:rsidR="002833C9" w:rsidRDefault="002833C9">
      <w:pPr>
        <w:pStyle w:val="ConsPlusNormal"/>
        <w:jc w:val="right"/>
      </w:pPr>
      <w:r>
        <w:t>субсидий из средств областного</w:t>
      </w:r>
    </w:p>
    <w:p w:rsidR="002833C9" w:rsidRDefault="002833C9">
      <w:pPr>
        <w:pStyle w:val="ConsPlusNormal"/>
        <w:jc w:val="right"/>
      </w:pPr>
      <w:r>
        <w:t>бюджета на поддержку производства и реализации</w:t>
      </w:r>
    </w:p>
    <w:p w:rsidR="002833C9" w:rsidRDefault="002833C9">
      <w:pPr>
        <w:pStyle w:val="ConsPlusNormal"/>
        <w:jc w:val="right"/>
      </w:pPr>
      <w:r>
        <w:t>картофеля и овощей открытого грунта</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center"/>
            </w:pPr>
            <w:r>
              <w:rPr>
                <w:color w:val="392C69"/>
              </w:rPr>
              <w:t>Список изменяющих документов</w:t>
            </w:r>
          </w:p>
          <w:p w:rsidR="002833C9" w:rsidRDefault="002833C9">
            <w:pPr>
              <w:pStyle w:val="ConsPlusNormal"/>
              <w:jc w:val="center"/>
            </w:pPr>
            <w:r>
              <w:rPr>
                <w:color w:val="392C69"/>
              </w:rPr>
              <w:t xml:space="preserve">(в ред. </w:t>
            </w:r>
            <w:hyperlink r:id="rId176">
              <w:r>
                <w:rPr>
                  <w:color w:val="0000FF"/>
                </w:rPr>
                <w:t>постановления</w:t>
              </w:r>
            </w:hyperlink>
            <w:r>
              <w:rPr>
                <w:color w:val="392C69"/>
              </w:rPr>
              <w:t xml:space="preserve"> Правительства Тюменской области от 26.10.2023 N 675-п)</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jc w:val="both"/>
      </w:pPr>
    </w:p>
    <w:p w:rsidR="002833C9" w:rsidRDefault="002833C9">
      <w:pPr>
        <w:pStyle w:val="ConsPlusNormal"/>
        <w:jc w:val="center"/>
      </w:pPr>
      <w:bookmarkStart w:id="196" w:name="P2073"/>
      <w:bookmarkEnd w:id="196"/>
      <w:r>
        <w:t>Справка-расчет</w:t>
      </w:r>
    </w:p>
    <w:p w:rsidR="002833C9" w:rsidRDefault="002833C9">
      <w:pPr>
        <w:pStyle w:val="ConsPlusNormal"/>
        <w:jc w:val="center"/>
      </w:pPr>
      <w:r>
        <w:t>на предоставление в 20___ году субсидии на реализацию</w:t>
      </w:r>
    </w:p>
    <w:p w:rsidR="002833C9" w:rsidRDefault="002833C9">
      <w:pPr>
        <w:pStyle w:val="ConsPlusNormal"/>
        <w:jc w:val="center"/>
      </w:pPr>
      <w:r>
        <w:t>картофеля или овощей открытого грунта</w:t>
      </w:r>
    </w:p>
    <w:p w:rsidR="002833C9" w:rsidRDefault="002833C9">
      <w:pPr>
        <w:pStyle w:val="ConsPlusNormal"/>
        <w:jc w:val="center"/>
      </w:pPr>
      <w:r>
        <w:t>"___" __________ 20___ года</w:t>
      </w:r>
    </w:p>
    <w:p w:rsidR="002833C9" w:rsidRDefault="002833C9">
      <w:pPr>
        <w:pStyle w:val="ConsPlusNormal"/>
        <w:jc w:val="center"/>
      </w:pPr>
      <w:r>
        <w:t>____________________________________________________________</w:t>
      </w:r>
    </w:p>
    <w:p w:rsidR="002833C9" w:rsidRDefault="002833C9">
      <w:pPr>
        <w:pStyle w:val="ConsPlusNormal"/>
        <w:jc w:val="center"/>
      </w:pPr>
      <w:r>
        <w:t>(наименование Получателя, муниципального образования)</w:t>
      </w:r>
    </w:p>
    <w:p w:rsidR="002833C9" w:rsidRDefault="002833C9">
      <w:pPr>
        <w:pStyle w:val="ConsPlusNormal"/>
        <w:jc w:val="center"/>
      </w:pPr>
      <w:r>
        <w:t>ИНН ___________________ ОГРН ____________</w:t>
      </w:r>
    </w:p>
    <w:p w:rsidR="002833C9" w:rsidRDefault="002833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5"/>
        <w:gridCol w:w="1644"/>
        <w:gridCol w:w="1595"/>
        <w:gridCol w:w="1694"/>
        <w:gridCol w:w="1876"/>
      </w:tblGrid>
      <w:tr w:rsidR="002833C9">
        <w:tc>
          <w:tcPr>
            <w:tcW w:w="2265" w:type="dxa"/>
          </w:tcPr>
          <w:p w:rsidR="002833C9" w:rsidRDefault="002833C9">
            <w:pPr>
              <w:pStyle w:val="ConsPlusNormal"/>
              <w:jc w:val="center"/>
            </w:pPr>
            <w:r>
              <w:t>Наименование культуры</w:t>
            </w:r>
          </w:p>
        </w:tc>
        <w:tc>
          <w:tcPr>
            <w:tcW w:w="1644" w:type="dxa"/>
          </w:tcPr>
          <w:p w:rsidR="002833C9" w:rsidRDefault="002833C9">
            <w:pPr>
              <w:pStyle w:val="ConsPlusNormal"/>
              <w:jc w:val="center"/>
            </w:pPr>
            <w:r>
              <w:t>Плановый объем производства, тонн</w:t>
            </w:r>
          </w:p>
        </w:tc>
        <w:tc>
          <w:tcPr>
            <w:tcW w:w="1595" w:type="dxa"/>
          </w:tcPr>
          <w:p w:rsidR="002833C9" w:rsidRDefault="002833C9">
            <w:pPr>
              <w:pStyle w:val="ConsPlusNormal"/>
              <w:jc w:val="center"/>
            </w:pPr>
            <w:r>
              <w:t>Плановый объем реализации, тонн</w:t>
            </w:r>
          </w:p>
        </w:tc>
        <w:tc>
          <w:tcPr>
            <w:tcW w:w="1694" w:type="dxa"/>
          </w:tcPr>
          <w:p w:rsidR="002833C9" w:rsidRDefault="002833C9">
            <w:pPr>
              <w:pStyle w:val="ConsPlusNormal"/>
              <w:jc w:val="center"/>
            </w:pPr>
            <w:r>
              <w:t>Ставка субсидии, руб.</w:t>
            </w:r>
          </w:p>
        </w:tc>
        <w:tc>
          <w:tcPr>
            <w:tcW w:w="1876" w:type="dxa"/>
          </w:tcPr>
          <w:p w:rsidR="002833C9" w:rsidRDefault="002833C9">
            <w:pPr>
              <w:pStyle w:val="ConsPlusNormal"/>
              <w:jc w:val="center"/>
            </w:pPr>
            <w:r>
              <w:t>Сумма субсидии, руб.</w:t>
            </w:r>
          </w:p>
        </w:tc>
      </w:tr>
      <w:tr w:rsidR="002833C9">
        <w:tc>
          <w:tcPr>
            <w:tcW w:w="2265" w:type="dxa"/>
          </w:tcPr>
          <w:p w:rsidR="002833C9" w:rsidRDefault="002833C9">
            <w:pPr>
              <w:pStyle w:val="ConsPlusNormal"/>
              <w:jc w:val="center"/>
            </w:pPr>
            <w:r>
              <w:t>1</w:t>
            </w:r>
          </w:p>
        </w:tc>
        <w:tc>
          <w:tcPr>
            <w:tcW w:w="1644" w:type="dxa"/>
          </w:tcPr>
          <w:p w:rsidR="002833C9" w:rsidRDefault="002833C9">
            <w:pPr>
              <w:pStyle w:val="ConsPlusNormal"/>
              <w:jc w:val="center"/>
            </w:pPr>
            <w:r>
              <w:t>2</w:t>
            </w:r>
          </w:p>
        </w:tc>
        <w:tc>
          <w:tcPr>
            <w:tcW w:w="1595" w:type="dxa"/>
          </w:tcPr>
          <w:p w:rsidR="002833C9" w:rsidRDefault="002833C9">
            <w:pPr>
              <w:pStyle w:val="ConsPlusNormal"/>
              <w:jc w:val="center"/>
            </w:pPr>
            <w:r>
              <w:t>3</w:t>
            </w:r>
          </w:p>
        </w:tc>
        <w:tc>
          <w:tcPr>
            <w:tcW w:w="1694" w:type="dxa"/>
          </w:tcPr>
          <w:p w:rsidR="002833C9" w:rsidRDefault="002833C9">
            <w:pPr>
              <w:pStyle w:val="ConsPlusNormal"/>
              <w:jc w:val="center"/>
            </w:pPr>
            <w:r>
              <w:t>4</w:t>
            </w:r>
          </w:p>
        </w:tc>
        <w:tc>
          <w:tcPr>
            <w:tcW w:w="1876" w:type="dxa"/>
          </w:tcPr>
          <w:p w:rsidR="002833C9" w:rsidRDefault="002833C9">
            <w:pPr>
              <w:pStyle w:val="ConsPlusNormal"/>
              <w:jc w:val="center"/>
            </w:pPr>
            <w:r>
              <w:t>5</w:t>
            </w:r>
          </w:p>
        </w:tc>
      </w:tr>
      <w:tr w:rsidR="002833C9">
        <w:tc>
          <w:tcPr>
            <w:tcW w:w="2265" w:type="dxa"/>
          </w:tcPr>
          <w:p w:rsidR="002833C9" w:rsidRDefault="002833C9">
            <w:pPr>
              <w:pStyle w:val="ConsPlusNormal"/>
            </w:pPr>
          </w:p>
        </w:tc>
        <w:tc>
          <w:tcPr>
            <w:tcW w:w="1644" w:type="dxa"/>
          </w:tcPr>
          <w:p w:rsidR="002833C9" w:rsidRDefault="002833C9">
            <w:pPr>
              <w:pStyle w:val="ConsPlusNormal"/>
            </w:pPr>
          </w:p>
        </w:tc>
        <w:tc>
          <w:tcPr>
            <w:tcW w:w="1595" w:type="dxa"/>
          </w:tcPr>
          <w:p w:rsidR="002833C9" w:rsidRDefault="002833C9">
            <w:pPr>
              <w:pStyle w:val="ConsPlusNormal"/>
            </w:pPr>
          </w:p>
        </w:tc>
        <w:tc>
          <w:tcPr>
            <w:tcW w:w="1694" w:type="dxa"/>
          </w:tcPr>
          <w:p w:rsidR="002833C9" w:rsidRDefault="002833C9">
            <w:pPr>
              <w:pStyle w:val="ConsPlusNormal"/>
            </w:pPr>
          </w:p>
        </w:tc>
        <w:tc>
          <w:tcPr>
            <w:tcW w:w="1876" w:type="dxa"/>
          </w:tcPr>
          <w:p w:rsidR="002833C9" w:rsidRDefault="002833C9">
            <w:pPr>
              <w:pStyle w:val="ConsPlusNormal"/>
            </w:pPr>
          </w:p>
        </w:tc>
      </w:tr>
      <w:tr w:rsidR="002833C9">
        <w:tc>
          <w:tcPr>
            <w:tcW w:w="2265" w:type="dxa"/>
          </w:tcPr>
          <w:p w:rsidR="002833C9" w:rsidRDefault="002833C9">
            <w:pPr>
              <w:pStyle w:val="ConsPlusNormal"/>
            </w:pPr>
          </w:p>
        </w:tc>
        <w:tc>
          <w:tcPr>
            <w:tcW w:w="1644" w:type="dxa"/>
          </w:tcPr>
          <w:p w:rsidR="002833C9" w:rsidRDefault="002833C9">
            <w:pPr>
              <w:pStyle w:val="ConsPlusNormal"/>
            </w:pPr>
          </w:p>
        </w:tc>
        <w:tc>
          <w:tcPr>
            <w:tcW w:w="1595" w:type="dxa"/>
          </w:tcPr>
          <w:p w:rsidR="002833C9" w:rsidRDefault="002833C9">
            <w:pPr>
              <w:pStyle w:val="ConsPlusNormal"/>
            </w:pPr>
          </w:p>
        </w:tc>
        <w:tc>
          <w:tcPr>
            <w:tcW w:w="1694" w:type="dxa"/>
          </w:tcPr>
          <w:p w:rsidR="002833C9" w:rsidRDefault="002833C9">
            <w:pPr>
              <w:pStyle w:val="ConsPlusNormal"/>
            </w:pPr>
          </w:p>
        </w:tc>
        <w:tc>
          <w:tcPr>
            <w:tcW w:w="1876" w:type="dxa"/>
          </w:tcPr>
          <w:p w:rsidR="002833C9" w:rsidRDefault="002833C9">
            <w:pPr>
              <w:pStyle w:val="ConsPlusNormal"/>
            </w:pPr>
          </w:p>
        </w:tc>
      </w:tr>
      <w:tr w:rsidR="002833C9">
        <w:tc>
          <w:tcPr>
            <w:tcW w:w="2265" w:type="dxa"/>
          </w:tcPr>
          <w:p w:rsidR="002833C9" w:rsidRDefault="002833C9">
            <w:pPr>
              <w:pStyle w:val="ConsPlusNormal"/>
            </w:pPr>
          </w:p>
        </w:tc>
        <w:tc>
          <w:tcPr>
            <w:tcW w:w="1644" w:type="dxa"/>
          </w:tcPr>
          <w:p w:rsidR="002833C9" w:rsidRDefault="002833C9">
            <w:pPr>
              <w:pStyle w:val="ConsPlusNormal"/>
            </w:pPr>
          </w:p>
        </w:tc>
        <w:tc>
          <w:tcPr>
            <w:tcW w:w="1595" w:type="dxa"/>
          </w:tcPr>
          <w:p w:rsidR="002833C9" w:rsidRDefault="002833C9">
            <w:pPr>
              <w:pStyle w:val="ConsPlusNormal"/>
            </w:pPr>
          </w:p>
        </w:tc>
        <w:tc>
          <w:tcPr>
            <w:tcW w:w="1694" w:type="dxa"/>
          </w:tcPr>
          <w:p w:rsidR="002833C9" w:rsidRDefault="002833C9">
            <w:pPr>
              <w:pStyle w:val="ConsPlusNormal"/>
            </w:pPr>
          </w:p>
        </w:tc>
        <w:tc>
          <w:tcPr>
            <w:tcW w:w="1876" w:type="dxa"/>
          </w:tcPr>
          <w:p w:rsidR="002833C9" w:rsidRDefault="002833C9">
            <w:pPr>
              <w:pStyle w:val="ConsPlusNormal"/>
            </w:pPr>
          </w:p>
        </w:tc>
      </w:tr>
    </w:tbl>
    <w:p w:rsidR="002833C9" w:rsidRDefault="002833C9">
      <w:pPr>
        <w:pStyle w:val="ConsPlusNormal"/>
        <w:jc w:val="both"/>
      </w:pPr>
    </w:p>
    <w:p w:rsidR="002833C9" w:rsidRDefault="002833C9">
      <w:pPr>
        <w:pStyle w:val="ConsPlusNonformat"/>
        <w:jc w:val="both"/>
      </w:pPr>
      <w:r>
        <w:t>Гражданин, ведущий ЛПХ     ________________ _______________________________</w:t>
      </w:r>
    </w:p>
    <w:p w:rsidR="002833C9" w:rsidRDefault="002833C9">
      <w:pPr>
        <w:pStyle w:val="ConsPlusNonformat"/>
        <w:jc w:val="both"/>
      </w:pPr>
      <w:r>
        <w:t xml:space="preserve">                              (</w:t>
      </w:r>
      <w:proofErr w:type="gramStart"/>
      <w:r>
        <w:t xml:space="preserve">подпись)   </w:t>
      </w:r>
      <w:proofErr w:type="gramEnd"/>
      <w:r>
        <w:t xml:space="preserve">       (Ф.И.О. расшифровать)</w:t>
      </w:r>
    </w:p>
    <w:p w:rsidR="002833C9" w:rsidRDefault="002833C9">
      <w:pPr>
        <w:pStyle w:val="ConsPlusNonformat"/>
        <w:jc w:val="both"/>
      </w:pPr>
    </w:p>
    <w:p w:rsidR="002833C9" w:rsidRDefault="002833C9">
      <w:pPr>
        <w:pStyle w:val="ConsPlusNonformat"/>
        <w:jc w:val="both"/>
      </w:pPr>
    </w:p>
    <w:p w:rsidR="002833C9" w:rsidRDefault="002833C9">
      <w:pPr>
        <w:pStyle w:val="ConsPlusNonformat"/>
        <w:jc w:val="both"/>
      </w:pPr>
    </w:p>
    <w:p w:rsidR="002833C9" w:rsidRDefault="002833C9">
      <w:pPr>
        <w:pStyle w:val="ConsPlusNonformat"/>
        <w:jc w:val="both"/>
      </w:pPr>
      <w:r>
        <w:t xml:space="preserve">Проверка    достоверности   </w:t>
      </w:r>
      <w:proofErr w:type="gramStart"/>
      <w:r>
        <w:t xml:space="preserve">документов,   </w:t>
      </w:r>
      <w:proofErr w:type="gramEnd"/>
      <w:r>
        <w:t>предоставленных   для   получения</w:t>
      </w:r>
    </w:p>
    <w:p w:rsidR="002833C9" w:rsidRDefault="002833C9">
      <w:pPr>
        <w:pStyle w:val="ConsPlusNonformat"/>
        <w:jc w:val="both"/>
      </w:pPr>
      <w:r>
        <w:t>государственной поддержки, проведена.</w:t>
      </w:r>
    </w:p>
    <w:p w:rsidR="002833C9" w:rsidRDefault="002833C9">
      <w:pPr>
        <w:pStyle w:val="ConsPlusNonformat"/>
        <w:jc w:val="both"/>
      </w:pPr>
      <w:r>
        <w:t>Сведения, содержащиеся в документах, ______________________________________</w:t>
      </w:r>
    </w:p>
    <w:p w:rsidR="002833C9" w:rsidRDefault="002833C9">
      <w:pPr>
        <w:pStyle w:val="ConsPlusNonformat"/>
        <w:jc w:val="both"/>
      </w:pPr>
      <w:r>
        <w:t xml:space="preserve">                                       (соответствуют, не соответствуют)</w:t>
      </w:r>
    </w:p>
    <w:p w:rsidR="002833C9" w:rsidRDefault="002833C9">
      <w:pPr>
        <w:pStyle w:val="ConsPlusNonformat"/>
        <w:jc w:val="both"/>
      </w:pPr>
      <w:r>
        <w:t>действительности.</w:t>
      </w:r>
    </w:p>
    <w:p w:rsidR="002833C9" w:rsidRDefault="002833C9">
      <w:pPr>
        <w:pStyle w:val="ConsPlusNonformat"/>
        <w:jc w:val="both"/>
      </w:pPr>
      <w:r>
        <w:t>Расчеты, указанные в справке-расчете, произведены ________________________.</w:t>
      </w:r>
    </w:p>
    <w:p w:rsidR="002833C9" w:rsidRDefault="002833C9">
      <w:pPr>
        <w:pStyle w:val="ConsPlusNonformat"/>
        <w:jc w:val="both"/>
      </w:pPr>
      <w:r>
        <w:t xml:space="preserve">                                                      (верно, неверно)</w:t>
      </w:r>
    </w:p>
    <w:p w:rsidR="002833C9" w:rsidRDefault="002833C9">
      <w:pPr>
        <w:pStyle w:val="ConsPlusNonformat"/>
        <w:jc w:val="both"/>
      </w:pPr>
      <w:r>
        <w:t>Государственная поддержка __________________________________ предоставлена.</w:t>
      </w:r>
    </w:p>
    <w:p w:rsidR="002833C9" w:rsidRDefault="002833C9">
      <w:pPr>
        <w:pStyle w:val="ConsPlusNonformat"/>
        <w:jc w:val="both"/>
      </w:pPr>
      <w:r>
        <w:lastRenderedPageBreak/>
        <w:t xml:space="preserve">                              (может быть, не может быть)</w:t>
      </w:r>
    </w:p>
    <w:p w:rsidR="002833C9" w:rsidRDefault="002833C9">
      <w:pPr>
        <w:pStyle w:val="ConsPlusNonformat"/>
        <w:jc w:val="both"/>
      </w:pPr>
      <w:r>
        <w:t>Руководитель органа управления</w:t>
      </w:r>
    </w:p>
    <w:p w:rsidR="002833C9" w:rsidRDefault="002833C9">
      <w:pPr>
        <w:pStyle w:val="ConsPlusNonformat"/>
        <w:jc w:val="both"/>
      </w:pPr>
      <w:r>
        <w:t>АПК муниципального образования ______________ _____________________________</w:t>
      </w:r>
    </w:p>
    <w:p w:rsidR="002833C9" w:rsidRDefault="002833C9">
      <w:pPr>
        <w:pStyle w:val="ConsPlusNonformat"/>
        <w:jc w:val="both"/>
      </w:pPr>
      <w:r>
        <w:t xml:space="preserve">М.П. (при наличии </w:t>
      </w:r>
      <w:proofErr w:type="gramStart"/>
      <w:r>
        <w:t xml:space="preserve">печати)   </w:t>
      </w:r>
      <w:proofErr w:type="gramEnd"/>
      <w:r>
        <w:t xml:space="preserve">     (подпись)        (Ф.И.О. расшифровать)</w:t>
      </w:r>
    </w:p>
    <w:p w:rsidR="002833C9" w:rsidRDefault="002833C9">
      <w:pPr>
        <w:pStyle w:val="ConsPlusNonformat"/>
        <w:jc w:val="both"/>
      </w:pPr>
      <w:r>
        <w:t>Специалист органа управления</w:t>
      </w:r>
    </w:p>
    <w:p w:rsidR="002833C9" w:rsidRDefault="002833C9">
      <w:pPr>
        <w:pStyle w:val="ConsPlusNonformat"/>
        <w:jc w:val="both"/>
      </w:pPr>
      <w:r>
        <w:t>АПК муниципального образования ______________ _____________________________</w:t>
      </w:r>
    </w:p>
    <w:p w:rsidR="002833C9" w:rsidRDefault="002833C9">
      <w:pPr>
        <w:pStyle w:val="ConsPlusNonformat"/>
        <w:jc w:val="both"/>
      </w:pPr>
      <w:r>
        <w:t xml:space="preserve">                                 (</w:t>
      </w:r>
      <w:proofErr w:type="gramStart"/>
      <w:r>
        <w:t xml:space="preserve">подпись)   </w:t>
      </w:r>
      <w:proofErr w:type="gramEnd"/>
      <w:r>
        <w:t xml:space="preserve">     (Ф.И.О. расшифровать)</w:t>
      </w:r>
    </w:p>
    <w:p w:rsidR="002833C9" w:rsidRDefault="002833C9">
      <w:pPr>
        <w:pStyle w:val="ConsPlusNonformat"/>
        <w:jc w:val="both"/>
      </w:pPr>
      <w:r>
        <w:t>Проверено:</w:t>
      </w:r>
    </w:p>
    <w:p w:rsidR="002833C9" w:rsidRDefault="002833C9">
      <w:pPr>
        <w:pStyle w:val="ConsPlusNonformat"/>
        <w:jc w:val="both"/>
      </w:pPr>
      <w:r>
        <w:t>___________________________________ _________ _____________________________</w:t>
      </w:r>
    </w:p>
    <w:p w:rsidR="002833C9" w:rsidRDefault="002833C9">
      <w:pPr>
        <w:pStyle w:val="ConsPlusNonformat"/>
        <w:jc w:val="both"/>
      </w:pPr>
      <w:r>
        <w:t>(должностное лицо Департамента АПК) (</w:t>
      </w:r>
      <w:proofErr w:type="gramStart"/>
      <w:r>
        <w:t xml:space="preserve">подпись)   </w:t>
      </w:r>
      <w:proofErr w:type="gramEnd"/>
      <w:r>
        <w:t xml:space="preserve">  (Ф.И.О. расшифровать)</w:t>
      </w:r>
    </w:p>
    <w:p w:rsidR="002833C9" w:rsidRDefault="002833C9">
      <w:pPr>
        <w:pStyle w:val="ConsPlusNonformat"/>
        <w:jc w:val="both"/>
      </w:pPr>
      <w:r>
        <w:t>___________________________________ _________ _____________________________</w:t>
      </w:r>
    </w:p>
    <w:p w:rsidR="002833C9" w:rsidRDefault="002833C9">
      <w:pPr>
        <w:pStyle w:val="ConsPlusNonformat"/>
        <w:jc w:val="both"/>
      </w:pPr>
      <w:r>
        <w:t>(должностное лицо Департамента АПК) (</w:t>
      </w:r>
      <w:proofErr w:type="gramStart"/>
      <w:r>
        <w:t xml:space="preserve">подпись)   </w:t>
      </w:r>
      <w:proofErr w:type="gramEnd"/>
      <w:r>
        <w:t xml:space="preserve">  (Ф.И.О. расшифровать)</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1"/>
      </w:pPr>
      <w:r>
        <w:t>Приложение N 4</w:t>
      </w:r>
    </w:p>
    <w:p w:rsidR="002833C9" w:rsidRDefault="002833C9">
      <w:pPr>
        <w:pStyle w:val="ConsPlusNormal"/>
        <w:jc w:val="right"/>
      </w:pPr>
      <w:r>
        <w:t>к Положению о порядке предоставления</w:t>
      </w:r>
    </w:p>
    <w:p w:rsidR="002833C9" w:rsidRDefault="002833C9">
      <w:pPr>
        <w:pStyle w:val="ConsPlusNormal"/>
        <w:jc w:val="right"/>
      </w:pPr>
      <w:r>
        <w:t>субсидий из средств областного</w:t>
      </w:r>
    </w:p>
    <w:p w:rsidR="002833C9" w:rsidRDefault="002833C9">
      <w:pPr>
        <w:pStyle w:val="ConsPlusNormal"/>
        <w:jc w:val="right"/>
      </w:pPr>
      <w:r>
        <w:t>бюджета на поддержку производства и реализации</w:t>
      </w:r>
    </w:p>
    <w:p w:rsidR="002833C9" w:rsidRDefault="002833C9">
      <w:pPr>
        <w:pStyle w:val="ConsPlusNormal"/>
        <w:jc w:val="right"/>
      </w:pPr>
      <w:r>
        <w:t>картофеля и овощей открытого грунта</w:t>
      </w:r>
    </w:p>
    <w:p w:rsidR="002833C9" w:rsidRDefault="002833C9">
      <w:pPr>
        <w:pStyle w:val="ConsPlusNormal"/>
        <w:jc w:val="both"/>
      </w:pPr>
    </w:p>
    <w:p w:rsidR="002833C9" w:rsidRDefault="002833C9">
      <w:pPr>
        <w:pStyle w:val="ConsPlusNormal"/>
        <w:jc w:val="center"/>
      </w:pPr>
      <w:bookmarkStart w:id="197" w:name="P2143"/>
      <w:bookmarkEnd w:id="197"/>
      <w:r>
        <w:t>Сведения &lt;*&gt;</w:t>
      </w:r>
    </w:p>
    <w:p w:rsidR="002833C9" w:rsidRDefault="002833C9">
      <w:pPr>
        <w:pStyle w:val="ConsPlusNormal"/>
        <w:jc w:val="center"/>
      </w:pPr>
      <w:r>
        <w:t>о внесении минеральных удобрений</w:t>
      </w:r>
    </w:p>
    <w:p w:rsidR="002833C9" w:rsidRDefault="002833C9">
      <w:pPr>
        <w:pStyle w:val="ConsPlusNormal"/>
        <w:jc w:val="center"/>
      </w:pPr>
      <w:r>
        <w:t>за __________ год</w:t>
      </w:r>
    </w:p>
    <w:p w:rsidR="002833C9" w:rsidRDefault="002833C9">
      <w:pPr>
        <w:pStyle w:val="ConsPlusNormal"/>
        <w:jc w:val="both"/>
      </w:pPr>
    </w:p>
    <w:p w:rsidR="002833C9" w:rsidRDefault="002833C9">
      <w:pPr>
        <w:pStyle w:val="ConsPlusNormal"/>
        <w:jc w:val="center"/>
      </w:pPr>
      <w:r>
        <w:t>________________________________________</w:t>
      </w:r>
    </w:p>
    <w:p w:rsidR="002833C9" w:rsidRDefault="002833C9">
      <w:pPr>
        <w:pStyle w:val="ConsPlusNormal"/>
        <w:jc w:val="center"/>
      </w:pPr>
      <w:r>
        <w:t>(наименование Получателя, муниципального образования)</w:t>
      </w:r>
    </w:p>
    <w:p w:rsidR="002833C9" w:rsidRDefault="002833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8"/>
        <w:gridCol w:w="1989"/>
        <w:gridCol w:w="1644"/>
      </w:tblGrid>
      <w:tr w:rsidR="002833C9">
        <w:tc>
          <w:tcPr>
            <w:tcW w:w="5438" w:type="dxa"/>
          </w:tcPr>
          <w:p w:rsidR="002833C9" w:rsidRDefault="002833C9">
            <w:pPr>
              <w:pStyle w:val="ConsPlusNormal"/>
              <w:jc w:val="center"/>
            </w:pPr>
            <w:r>
              <w:t>Наименование показателя</w:t>
            </w:r>
          </w:p>
        </w:tc>
        <w:tc>
          <w:tcPr>
            <w:tcW w:w="1989" w:type="dxa"/>
          </w:tcPr>
          <w:p w:rsidR="002833C9" w:rsidRDefault="002833C9">
            <w:pPr>
              <w:pStyle w:val="ConsPlusNormal"/>
              <w:jc w:val="center"/>
            </w:pPr>
            <w:r>
              <w:t>Значение показателя за предшествующий год &lt;**&gt;</w:t>
            </w:r>
          </w:p>
        </w:tc>
        <w:tc>
          <w:tcPr>
            <w:tcW w:w="1644" w:type="dxa"/>
          </w:tcPr>
          <w:p w:rsidR="002833C9" w:rsidRDefault="002833C9">
            <w:pPr>
              <w:pStyle w:val="ConsPlusNormal"/>
              <w:jc w:val="center"/>
            </w:pPr>
            <w:r>
              <w:t>Значение показателя за текущий год &lt;**&gt;</w:t>
            </w:r>
          </w:p>
        </w:tc>
      </w:tr>
      <w:tr w:rsidR="002833C9">
        <w:tc>
          <w:tcPr>
            <w:tcW w:w="5438" w:type="dxa"/>
          </w:tcPr>
          <w:p w:rsidR="002833C9" w:rsidRDefault="002833C9">
            <w:pPr>
              <w:pStyle w:val="ConsPlusNormal"/>
            </w:pPr>
            <w:r>
              <w:t>Использовано минеральных удобрений при производстве картофеля / овощей &lt;***&gt;, килограмм действующего вещества</w:t>
            </w:r>
          </w:p>
        </w:tc>
        <w:tc>
          <w:tcPr>
            <w:tcW w:w="1989" w:type="dxa"/>
          </w:tcPr>
          <w:p w:rsidR="002833C9" w:rsidRDefault="002833C9">
            <w:pPr>
              <w:pStyle w:val="ConsPlusNormal"/>
            </w:pPr>
          </w:p>
        </w:tc>
        <w:tc>
          <w:tcPr>
            <w:tcW w:w="1644" w:type="dxa"/>
          </w:tcPr>
          <w:p w:rsidR="002833C9" w:rsidRDefault="002833C9">
            <w:pPr>
              <w:pStyle w:val="ConsPlusNormal"/>
            </w:pPr>
          </w:p>
        </w:tc>
      </w:tr>
      <w:tr w:rsidR="002833C9">
        <w:tc>
          <w:tcPr>
            <w:tcW w:w="5438" w:type="dxa"/>
          </w:tcPr>
          <w:p w:rsidR="002833C9" w:rsidRDefault="002833C9">
            <w:pPr>
              <w:pStyle w:val="ConsPlusNormal"/>
            </w:pPr>
            <w:r>
              <w:t>Посевная площадь картофеля / овощей &lt;***&gt;, на которую внесены минеральные удобрения, га</w:t>
            </w:r>
          </w:p>
        </w:tc>
        <w:tc>
          <w:tcPr>
            <w:tcW w:w="1989" w:type="dxa"/>
          </w:tcPr>
          <w:p w:rsidR="002833C9" w:rsidRDefault="002833C9">
            <w:pPr>
              <w:pStyle w:val="ConsPlusNormal"/>
            </w:pPr>
          </w:p>
        </w:tc>
        <w:tc>
          <w:tcPr>
            <w:tcW w:w="1644" w:type="dxa"/>
          </w:tcPr>
          <w:p w:rsidR="002833C9" w:rsidRDefault="002833C9">
            <w:pPr>
              <w:pStyle w:val="ConsPlusNormal"/>
            </w:pPr>
          </w:p>
        </w:tc>
      </w:tr>
      <w:tr w:rsidR="002833C9">
        <w:tc>
          <w:tcPr>
            <w:tcW w:w="5438" w:type="dxa"/>
          </w:tcPr>
          <w:p w:rsidR="002833C9" w:rsidRDefault="002833C9">
            <w:pPr>
              <w:pStyle w:val="ConsPlusNormal"/>
            </w:pPr>
            <w:r>
              <w:t>Внесено на 1 га посева, кг действующего вещества</w:t>
            </w:r>
          </w:p>
        </w:tc>
        <w:tc>
          <w:tcPr>
            <w:tcW w:w="1989" w:type="dxa"/>
          </w:tcPr>
          <w:p w:rsidR="002833C9" w:rsidRDefault="002833C9">
            <w:pPr>
              <w:pStyle w:val="ConsPlusNormal"/>
            </w:pPr>
          </w:p>
        </w:tc>
        <w:tc>
          <w:tcPr>
            <w:tcW w:w="1644" w:type="dxa"/>
          </w:tcPr>
          <w:p w:rsidR="002833C9" w:rsidRDefault="002833C9">
            <w:pPr>
              <w:pStyle w:val="ConsPlusNormal"/>
            </w:pPr>
          </w:p>
        </w:tc>
      </w:tr>
    </w:tbl>
    <w:p w:rsidR="002833C9" w:rsidRDefault="002833C9">
      <w:pPr>
        <w:pStyle w:val="ConsPlusNormal"/>
        <w:jc w:val="both"/>
      </w:pPr>
    </w:p>
    <w:p w:rsidR="002833C9" w:rsidRDefault="002833C9">
      <w:pPr>
        <w:pStyle w:val="ConsPlusNonformat"/>
        <w:jc w:val="both"/>
      </w:pPr>
      <w:r>
        <w:t>Руководитель                  ______________ ______________________________</w:t>
      </w:r>
    </w:p>
    <w:p w:rsidR="002833C9" w:rsidRDefault="002833C9">
      <w:pPr>
        <w:pStyle w:val="ConsPlusNonformat"/>
        <w:jc w:val="both"/>
      </w:pPr>
      <w:r>
        <w:t xml:space="preserve">М.П. (при наличии </w:t>
      </w:r>
      <w:proofErr w:type="gramStart"/>
      <w:r>
        <w:t xml:space="preserve">печати)   </w:t>
      </w:r>
      <w:proofErr w:type="gramEnd"/>
      <w:r>
        <w:t xml:space="preserve">    (подпись)         (расшифровка подписи)</w:t>
      </w:r>
    </w:p>
    <w:p w:rsidR="002833C9" w:rsidRDefault="002833C9">
      <w:pPr>
        <w:pStyle w:val="ConsPlusNonformat"/>
        <w:jc w:val="both"/>
      </w:pPr>
    </w:p>
    <w:p w:rsidR="002833C9" w:rsidRDefault="002833C9">
      <w:pPr>
        <w:pStyle w:val="ConsPlusNonformat"/>
        <w:jc w:val="both"/>
      </w:pPr>
      <w:r>
        <w:t>Согласовано:</w:t>
      </w:r>
    </w:p>
    <w:p w:rsidR="002833C9" w:rsidRDefault="002833C9">
      <w:pPr>
        <w:pStyle w:val="ConsPlusNonformat"/>
        <w:jc w:val="both"/>
      </w:pPr>
      <w:r>
        <w:t xml:space="preserve">    Руководитель органа</w:t>
      </w:r>
    </w:p>
    <w:p w:rsidR="002833C9" w:rsidRDefault="002833C9">
      <w:pPr>
        <w:pStyle w:val="ConsPlusNonformat"/>
        <w:jc w:val="both"/>
      </w:pPr>
      <w:r>
        <w:t xml:space="preserve">    управления АПК муниципального</w:t>
      </w:r>
    </w:p>
    <w:p w:rsidR="002833C9" w:rsidRDefault="002833C9">
      <w:pPr>
        <w:pStyle w:val="ConsPlusNonformat"/>
        <w:jc w:val="both"/>
      </w:pPr>
      <w:r>
        <w:t xml:space="preserve">    образования               ______________ ______________________________</w:t>
      </w:r>
    </w:p>
    <w:p w:rsidR="002833C9" w:rsidRDefault="002833C9">
      <w:pPr>
        <w:pStyle w:val="ConsPlusNonformat"/>
        <w:jc w:val="both"/>
      </w:pPr>
      <w:r>
        <w:t xml:space="preserve">    М.П.                        (</w:t>
      </w:r>
      <w:proofErr w:type="gramStart"/>
      <w:r>
        <w:t xml:space="preserve">подпись)   </w:t>
      </w:r>
      <w:proofErr w:type="gramEnd"/>
      <w:r>
        <w:t xml:space="preserve">      (Ф.И.О. расшифровать)</w:t>
      </w:r>
    </w:p>
    <w:p w:rsidR="002833C9" w:rsidRDefault="002833C9">
      <w:pPr>
        <w:pStyle w:val="ConsPlusNonformat"/>
        <w:jc w:val="both"/>
      </w:pPr>
    </w:p>
    <w:p w:rsidR="002833C9" w:rsidRDefault="002833C9">
      <w:pPr>
        <w:pStyle w:val="ConsPlusNonformat"/>
        <w:jc w:val="both"/>
      </w:pPr>
      <w:r>
        <w:t>"____" ___________________ 20__ г.</w:t>
      </w:r>
    </w:p>
    <w:p w:rsidR="002833C9" w:rsidRDefault="002833C9">
      <w:pPr>
        <w:pStyle w:val="ConsPlusNormal"/>
        <w:jc w:val="both"/>
      </w:pPr>
    </w:p>
    <w:p w:rsidR="002833C9" w:rsidRDefault="002833C9">
      <w:pPr>
        <w:pStyle w:val="ConsPlusNormal"/>
        <w:ind w:firstLine="540"/>
        <w:jc w:val="both"/>
      </w:pPr>
      <w:r>
        <w:t>--------------------------------</w:t>
      </w:r>
    </w:p>
    <w:p w:rsidR="002833C9" w:rsidRDefault="002833C9">
      <w:pPr>
        <w:pStyle w:val="ConsPlusNormal"/>
        <w:spacing w:before="220"/>
        <w:ind w:firstLine="540"/>
        <w:jc w:val="both"/>
      </w:pPr>
      <w:r>
        <w:lastRenderedPageBreak/>
        <w:t>&lt;*&gt; - в случае осуществления деятельности в нескольких муниципальных образованиях, заполняется и согласовывается Получателями в разрезе муниципальных районов.</w:t>
      </w:r>
    </w:p>
    <w:p w:rsidR="002833C9" w:rsidRDefault="002833C9">
      <w:pPr>
        <w:pStyle w:val="ConsPlusNormal"/>
        <w:spacing w:before="220"/>
        <w:ind w:firstLine="540"/>
        <w:jc w:val="both"/>
      </w:pPr>
      <w:r>
        <w:t>&lt;**&gt; - заполняется по данным актов об использовании минеральных, органических и бактериальных удобрений.</w:t>
      </w:r>
    </w:p>
    <w:p w:rsidR="002833C9" w:rsidRDefault="002833C9">
      <w:pPr>
        <w:pStyle w:val="ConsPlusNormal"/>
        <w:spacing w:before="220"/>
        <w:ind w:firstLine="540"/>
        <w:jc w:val="both"/>
      </w:pPr>
      <w:r>
        <w:t>&lt;***&gt; - указать нужное.</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1"/>
      </w:pPr>
      <w:r>
        <w:t>Приложение N 5</w:t>
      </w:r>
    </w:p>
    <w:p w:rsidR="002833C9" w:rsidRDefault="002833C9">
      <w:pPr>
        <w:pStyle w:val="ConsPlusNormal"/>
        <w:jc w:val="right"/>
      </w:pPr>
      <w:r>
        <w:t>к Положению о порядке предоставления</w:t>
      </w:r>
    </w:p>
    <w:p w:rsidR="002833C9" w:rsidRDefault="002833C9">
      <w:pPr>
        <w:pStyle w:val="ConsPlusNormal"/>
        <w:jc w:val="right"/>
      </w:pPr>
      <w:r>
        <w:t>субсидий из средств областного</w:t>
      </w:r>
    </w:p>
    <w:p w:rsidR="002833C9" w:rsidRDefault="002833C9">
      <w:pPr>
        <w:pStyle w:val="ConsPlusNormal"/>
        <w:jc w:val="right"/>
      </w:pPr>
      <w:r>
        <w:t>бюджета на поддержку производства и реализации</w:t>
      </w:r>
    </w:p>
    <w:p w:rsidR="002833C9" w:rsidRDefault="002833C9">
      <w:pPr>
        <w:pStyle w:val="ConsPlusNormal"/>
        <w:jc w:val="right"/>
      </w:pPr>
      <w:r>
        <w:t>картофеля и овощей открытого грунта</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center"/>
            </w:pPr>
            <w:r>
              <w:rPr>
                <w:color w:val="392C69"/>
              </w:rPr>
              <w:t>Список изменяющих документов</w:t>
            </w:r>
          </w:p>
          <w:p w:rsidR="002833C9" w:rsidRDefault="002833C9">
            <w:pPr>
              <w:pStyle w:val="ConsPlusNormal"/>
              <w:jc w:val="center"/>
            </w:pPr>
            <w:r>
              <w:rPr>
                <w:color w:val="392C69"/>
              </w:rPr>
              <w:t xml:space="preserve">(в ред. </w:t>
            </w:r>
            <w:hyperlink r:id="rId177">
              <w:r>
                <w:rPr>
                  <w:color w:val="0000FF"/>
                </w:rPr>
                <w:t>постановления</w:t>
              </w:r>
            </w:hyperlink>
            <w:r>
              <w:rPr>
                <w:color w:val="392C69"/>
              </w:rPr>
              <w:t xml:space="preserve"> Правительства Тюменской области от 26.10.2023 N 675-п)</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jc w:val="both"/>
      </w:pPr>
    </w:p>
    <w:p w:rsidR="002833C9" w:rsidRDefault="002833C9">
      <w:pPr>
        <w:pStyle w:val="ConsPlusNormal"/>
        <w:jc w:val="center"/>
      </w:pPr>
      <w:bookmarkStart w:id="198" w:name="P2191"/>
      <w:bookmarkEnd w:id="198"/>
      <w:r>
        <w:t>Сведения &lt;*&gt;</w:t>
      </w:r>
    </w:p>
    <w:p w:rsidR="002833C9" w:rsidRDefault="002833C9">
      <w:pPr>
        <w:pStyle w:val="ConsPlusNormal"/>
        <w:jc w:val="center"/>
      </w:pPr>
      <w:r>
        <w:t>о планируемом валовом сборе картофеля</w:t>
      </w:r>
    </w:p>
    <w:p w:rsidR="002833C9" w:rsidRDefault="002833C9">
      <w:pPr>
        <w:pStyle w:val="ConsPlusNormal"/>
        <w:jc w:val="center"/>
      </w:pPr>
      <w:r>
        <w:t>или овощей открытого грунта</w:t>
      </w:r>
    </w:p>
    <w:p w:rsidR="002833C9" w:rsidRDefault="002833C9">
      <w:pPr>
        <w:pStyle w:val="ConsPlusNormal"/>
        <w:jc w:val="both"/>
      </w:pPr>
    </w:p>
    <w:p w:rsidR="002833C9" w:rsidRDefault="002833C9">
      <w:pPr>
        <w:pStyle w:val="ConsPlusNormal"/>
        <w:jc w:val="center"/>
      </w:pPr>
      <w:r>
        <w:t>________________________________________</w:t>
      </w:r>
    </w:p>
    <w:p w:rsidR="002833C9" w:rsidRDefault="002833C9">
      <w:pPr>
        <w:pStyle w:val="ConsPlusNormal"/>
        <w:jc w:val="center"/>
      </w:pPr>
      <w:r>
        <w:t>(наименование Получателя, муниципального образования)</w:t>
      </w:r>
    </w:p>
    <w:p w:rsidR="002833C9" w:rsidRDefault="002833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1928"/>
        <w:gridCol w:w="1084"/>
        <w:gridCol w:w="1504"/>
        <w:gridCol w:w="2041"/>
        <w:gridCol w:w="1757"/>
      </w:tblGrid>
      <w:tr w:rsidR="002833C9">
        <w:tc>
          <w:tcPr>
            <w:tcW w:w="724" w:type="dxa"/>
          </w:tcPr>
          <w:p w:rsidR="002833C9" w:rsidRDefault="002833C9">
            <w:pPr>
              <w:pStyle w:val="ConsPlusNormal"/>
              <w:jc w:val="center"/>
            </w:pPr>
            <w:r>
              <w:t>N п/п</w:t>
            </w:r>
          </w:p>
        </w:tc>
        <w:tc>
          <w:tcPr>
            <w:tcW w:w="1928" w:type="dxa"/>
          </w:tcPr>
          <w:p w:rsidR="002833C9" w:rsidRDefault="002833C9">
            <w:pPr>
              <w:pStyle w:val="ConsPlusNormal"/>
              <w:jc w:val="center"/>
            </w:pPr>
            <w:r>
              <w:t>Наименование культуры</w:t>
            </w:r>
          </w:p>
        </w:tc>
        <w:tc>
          <w:tcPr>
            <w:tcW w:w="1084" w:type="dxa"/>
          </w:tcPr>
          <w:p w:rsidR="002833C9" w:rsidRDefault="002833C9">
            <w:pPr>
              <w:pStyle w:val="ConsPlusNormal"/>
              <w:jc w:val="center"/>
            </w:pPr>
            <w:r>
              <w:t>Посевная площадь текущего года, га</w:t>
            </w:r>
          </w:p>
        </w:tc>
        <w:tc>
          <w:tcPr>
            <w:tcW w:w="1504" w:type="dxa"/>
          </w:tcPr>
          <w:p w:rsidR="002833C9" w:rsidRDefault="002833C9">
            <w:pPr>
              <w:pStyle w:val="ConsPlusNormal"/>
              <w:jc w:val="center"/>
            </w:pPr>
            <w:r>
              <w:t>Средняя урожайность, ц/га &lt;**&gt;</w:t>
            </w:r>
          </w:p>
        </w:tc>
        <w:tc>
          <w:tcPr>
            <w:tcW w:w="2041" w:type="dxa"/>
          </w:tcPr>
          <w:p w:rsidR="002833C9" w:rsidRDefault="002833C9">
            <w:pPr>
              <w:pStyle w:val="ConsPlusNormal"/>
              <w:jc w:val="center"/>
            </w:pPr>
            <w:r>
              <w:t>Расчетный валовой сбор картофеля или овощей открытого грунта, тонн</w:t>
            </w:r>
          </w:p>
        </w:tc>
        <w:tc>
          <w:tcPr>
            <w:tcW w:w="1757" w:type="dxa"/>
          </w:tcPr>
          <w:p w:rsidR="002833C9" w:rsidRDefault="002833C9">
            <w:pPr>
              <w:pStyle w:val="ConsPlusNormal"/>
              <w:jc w:val="center"/>
            </w:pPr>
            <w:r>
              <w:t>Планируемый валовой сбор картофеля или овощей открытого грунта, тонн</w:t>
            </w:r>
          </w:p>
        </w:tc>
      </w:tr>
      <w:tr w:rsidR="002833C9">
        <w:tc>
          <w:tcPr>
            <w:tcW w:w="724" w:type="dxa"/>
          </w:tcPr>
          <w:p w:rsidR="002833C9" w:rsidRDefault="002833C9">
            <w:pPr>
              <w:pStyle w:val="ConsPlusNormal"/>
              <w:jc w:val="center"/>
            </w:pPr>
            <w:r>
              <w:t>гр. 1</w:t>
            </w:r>
          </w:p>
        </w:tc>
        <w:tc>
          <w:tcPr>
            <w:tcW w:w="1928" w:type="dxa"/>
          </w:tcPr>
          <w:p w:rsidR="002833C9" w:rsidRDefault="002833C9">
            <w:pPr>
              <w:pStyle w:val="ConsPlusNormal"/>
              <w:jc w:val="center"/>
            </w:pPr>
            <w:r>
              <w:t>гр. 2</w:t>
            </w:r>
          </w:p>
        </w:tc>
        <w:tc>
          <w:tcPr>
            <w:tcW w:w="1084" w:type="dxa"/>
          </w:tcPr>
          <w:p w:rsidR="002833C9" w:rsidRDefault="002833C9">
            <w:pPr>
              <w:pStyle w:val="ConsPlusNormal"/>
              <w:jc w:val="center"/>
            </w:pPr>
            <w:r>
              <w:t>гр. 3</w:t>
            </w:r>
          </w:p>
        </w:tc>
        <w:tc>
          <w:tcPr>
            <w:tcW w:w="1504" w:type="dxa"/>
          </w:tcPr>
          <w:p w:rsidR="002833C9" w:rsidRDefault="002833C9">
            <w:pPr>
              <w:pStyle w:val="ConsPlusNormal"/>
              <w:jc w:val="center"/>
            </w:pPr>
            <w:r>
              <w:t>гр. 4</w:t>
            </w:r>
          </w:p>
        </w:tc>
        <w:tc>
          <w:tcPr>
            <w:tcW w:w="2041" w:type="dxa"/>
          </w:tcPr>
          <w:p w:rsidR="002833C9" w:rsidRDefault="002833C9">
            <w:pPr>
              <w:pStyle w:val="ConsPlusNormal"/>
              <w:jc w:val="center"/>
            </w:pPr>
            <w:r>
              <w:t>гр. 5 = гр. 3 * гр. 4 * 10</w:t>
            </w:r>
          </w:p>
        </w:tc>
        <w:tc>
          <w:tcPr>
            <w:tcW w:w="1757" w:type="dxa"/>
          </w:tcPr>
          <w:p w:rsidR="002833C9" w:rsidRDefault="002833C9">
            <w:pPr>
              <w:pStyle w:val="ConsPlusNormal"/>
              <w:jc w:val="center"/>
            </w:pPr>
            <w:r>
              <w:t>6</w:t>
            </w:r>
          </w:p>
        </w:tc>
      </w:tr>
      <w:tr w:rsidR="002833C9">
        <w:tc>
          <w:tcPr>
            <w:tcW w:w="724" w:type="dxa"/>
          </w:tcPr>
          <w:p w:rsidR="002833C9" w:rsidRDefault="002833C9">
            <w:pPr>
              <w:pStyle w:val="ConsPlusNormal"/>
            </w:pPr>
          </w:p>
        </w:tc>
        <w:tc>
          <w:tcPr>
            <w:tcW w:w="1928" w:type="dxa"/>
          </w:tcPr>
          <w:p w:rsidR="002833C9" w:rsidRDefault="002833C9">
            <w:pPr>
              <w:pStyle w:val="ConsPlusNormal"/>
            </w:pPr>
          </w:p>
        </w:tc>
        <w:tc>
          <w:tcPr>
            <w:tcW w:w="1084" w:type="dxa"/>
          </w:tcPr>
          <w:p w:rsidR="002833C9" w:rsidRDefault="002833C9">
            <w:pPr>
              <w:pStyle w:val="ConsPlusNormal"/>
            </w:pPr>
          </w:p>
        </w:tc>
        <w:tc>
          <w:tcPr>
            <w:tcW w:w="1504" w:type="dxa"/>
          </w:tcPr>
          <w:p w:rsidR="002833C9" w:rsidRDefault="002833C9">
            <w:pPr>
              <w:pStyle w:val="ConsPlusNormal"/>
            </w:pPr>
          </w:p>
        </w:tc>
        <w:tc>
          <w:tcPr>
            <w:tcW w:w="2041" w:type="dxa"/>
          </w:tcPr>
          <w:p w:rsidR="002833C9" w:rsidRDefault="002833C9">
            <w:pPr>
              <w:pStyle w:val="ConsPlusNormal"/>
            </w:pPr>
          </w:p>
        </w:tc>
        <w:tc>
          <w:tcPr>
            <w:tcW w:w="1757" w:type="dxa"/>
          </w:tcPr>
          <w:p w:rsidR="002833C9" w:rsidRDefault="002833C9">
            <w:pPr>
              <w:pStyle w:val="ConsPlusNormal"/>
            </w:pPr>
          </w:p>
        </w:tc>
      </w:tr>
      <w:tr w:rsidR="002833C9">
        <w:tc>
          <w:tcPr>
            <w:tcW w:w="724" w:type="dxa"/>
          </w:tcPr>
          <w:p w:rsidR="002833C9" w:rsidRDefault="002833C9">
            <w:pPr>
              <w:pStyle w:val="ConsPlusNormal"/>
            </w:pPr>
          </w:p>
        </w:tc>
        <w:tc>
          <w:tcPr>
            <w:tcW w:w="1928" w:type="dxa"/>
          </w:tcPr>
          <w:p w:rsidR="002833C9" w:rsidRDefault="002833C9">
            <w:pPr>
              <w:pStyle w:val="ConsPlusNormal"/>
            </w:pPr>
          </w:p>
        </w:tc>
        <w:tc>
          <w:tcPr>
            <w:tcW w:w="1084" w:type="dxa"/>
          </w:tcPr>
          <w:p w:rsidR="002833C9" w:rsidRDefault="002833C9">
            <w:pPr>
              <w:pStyle w:val="ConsPlusNormal"/>
            </w:pPr>
          </w:p>
        </w:tc>
        <w:tc>
          <w:tcPr>
            <w:tcW w:w="1504" w:type="dxa"/>
          </w:tcPr>
          <w:p w:rsidR="002833C9" w:rsidRDefault="002833C9">
            <w:pPr>
              <w:pStyle w:val="ConsPlusNormal"/>
            </w:pPr>
          </w:p>
        </w:tc>
        <w:tc>
          <w:tcPr>
            <w:tcW w:w="2041" w:type="dxa"/>
          </w:tcPr>
          <w:p w:rsidR="002833C9" w:rsidRDefault="002833C9">
            <w:pPr>
              <w:pStyle w:val="ConsPlusNormal"/>
            </w:pPr>
          </w:p>
        </w:tc>
        <w:tc>
          <w:tcPr>
            <w:tcW w:w="1757" w:type="dxa"/>
          </w:tcPr>
          <w:p w:rsidR="002833C9" w:rsidRDefault="002833C9">
            <w:pPr>
              <w:pStyle w:val="ConsPlusNormal"/>
            </w:pPr>
          </w:p>
        </w:tc>
      </w:tr>
      <w:tr w:rsidR="002833C9">
        <w:tc>
          <w:tcPr>
            <w:tcW w:w="724" w:type="dxa"/>
          </w:tcPr>
          <w:p w:rsidR="002833C9" w:rsidRDefault="002833C9">
            <w:pPr>
              <w:pStyle w:val="ConsPlusNormal"/>
            </w:pPr>
          </w:p>
        </w:tc>
        <w:tc>
          <w:tcPr>
            <w:tcW w:w="1928" w:type="dxa"/>
          </w:tcPr>
          <w:p w:rsidR="002833C9" w:rsidRDefault="002833C9">
            <w:pPr>
              <w:pStyle w:val="ConsPlusNormal"/>
            </w:pPr>
          </w:p>
        </w:tc>
        <w:tc>
          <w:tcPr>
            <w:tcW w:w="1084" w:type="dxa"/>
          </w:tcPr>
          <w:p w:rsidR="002833C9" w:rsidRDefault="002833C9">
            <w:pPr>
              <w:pStyle w:val="ConsPlusNormal"/>
            </w:pPr>
          </w:p>
        </w:tc>
        <w:tc>
          <w:tcPr>
            <w:tcW w:w="1504" w:type="dxa"/>
          </w:tcPr>
          <w:p w:rsidR="002833C9" w:rsidRDefault="002833C9">
            <w:pPr>
              <w:pStyle w:val="ConsPlusNormal"/>
            </w:pPr>
          </w:p>
        </w:tc>
        <w:tc>
          <w:tcPr>
            <w:tcW w:w="2041" w:type="dxa"/>
          </w:tcPr>
          <w:p w:rsidR="002833C9" w:rsidRDefault="002833C9">
            <w:pPr>
              <w:pStyle w:val="ConsPlusNormal"/>
            </w:pPr>
          </w:p>
        </w:tc>
        <w:tc>
          <w:tcPr>
            <w:tcW w:w="1757" w:type="dxa"/>
          </w:tcPr>
          <w:p w:rsidR="002833C9" w:rsidRDefault="002833C9">
            <w:pPr>
              <w:pStyle w:val="ConsPlusNormal"/>
            </w:pPr>
          </w:p>
        </w:tc>
      </w:tr>
      <w:tr w:rsidR="002833C9">
        <w:tc>
          <w:tcPr>
            <w:tcW w:w="724" w:type="dxa"/>
          </w:tcPr>
          <w:p w:rsidR="002833C9" w:rsidRDefault="002833C9">
            <w:pPr>
              <w:pStyle w:val="ConsPlusNormal"/>
            </w:pPr>
          </w:p>
        </w:tc>
        <w:tc>
          <w:tcPr>
            <w:tcW w:w="1928" w:type="dxa"/>
          </w:tcPr>
          <w:p w:rsidR="002833C9" w:rsidRDefault="002833C9">
            <w:pPr>
              <w:pStyle w:val="ConsPlusNormal"/>
            </w:pPr>
          </w:p>
        </w:tc>
        <w:tc>
          <w:tcPr>
            <w:tcW w:w="1084" w:type="dxa"/>
          </w:tcPr>
          <w:p w:rsidR="002833C9" w:rsidRDefault="002833C9">
            <w:pPr>
              <w:pStyle w:val="ConsPlusNormal"/>
            </w:pPr>
          </w:p>
        </w:tc>
        <w:tc>
          <w:tcPr>
            <w:tcW w:w="1504" w:type="dxa"/>
          </w:tcPr>
          <w:p w:rsidR="002833C9" w:rsidRDefault="002833C9">
            <w:pPr>
              <w:pStyle w:val="ConsPlusNormal"/>
            </w:pPr>
          </w:p>
        </w:tc>
        <w:tc>
          <w:tcPr>
            <w:tcW w:w="2041" w:type="dxa"/>
          </w:tcPr>
          <w:p w:rsidR="002833C9" w:rsidRDefault="002833C9">
            <w:pPr>
              <w:pStyle w:val="ConsPlusNormal"/>
            </w:pPr>
          </w:p>
        </w:tc>
        <w:tc>
          <w:tcPr>
            <w:tcW w:w="1757" w:type="dxa"/>
          </w:tcPr>
          <w:p w:rsidR="002833C9" w:rsidRDefault="002833C9">
            <w:pPr>
              <w:pStyle w:val="ConsPlusNormal"/>
            </w:pPr>
          </w:p>
        </w:tc>
      </w:tr>
      <w:tr w:rsidR="002833C9">
        <w:tc>
          <w:tcPr>
            <w:tcW w:w="724" w:type="dxa"/>
          </w:tcPr>
          <w:p w:rsidR="002833C9" w:rsidRDefault="002833C9">
            <w:pPr>
              <w:pStyle w:val="ConsPlusNormal"/>
            </w:pPr>
            <w:r>
              <w:t>Итого</w:t>
            </w:r>
          </w:p>
        </w:tc>
        <w:tc>
          <w:tcPr>
            <w:tcW w:w="1928" w:type="dxa"/>
          </w:tcPr>
          <w:p w:rsidR="002833C9" w:rsidRDefault="002833C9">
            <w:pPr>
              <w:pStyle w:val="ConsPlusNormal"/>
            </w:pPr>
          </w:p>
        </w:tc>
        <w:tc>
          <w:tcPr>
            <w:tcW w:w="1084" w:type="dxa"/>
          </w:tcPr>
          <w:p w:rsidR="002833C9" w:rsidRDefault="002833C9">
            <w:pPr>
              <w:pStyle w:val="ConsPlusNormal"/>
            </w:pPr>
          </w:p>
        </w:tc>
        <w:tc>
          <w:tcPr>
            <w:tcW w:w="1504" w:type="dxa"/>
          </w:tcPr>
          <w:p w:rsidR="002833C9" w:rsidRDefault="002833C9">
            <w:pPr>
              <w:pStyle w:val="ConsPlusNormal"/>
            </w:pPr>
          </w:p>
        </w:tc>
        <w:tc>
          <w:tcPr>
            <w:tcW w:w="2041" w:type="dxa"/>
          </w:tcPr>
          <w:p w:rsidR="002833C9" w:rsidRDefault="002833C9">
            <w:pPr>
              <w:pStyle w:val="ConsPlusNormal"/>
            </w:pPr>
          </w:p>
        </w:tc>
        <w:tc>
          <w:tcPr>
            <w:tcW w:w="1757" w:type="dxa"/>
          </w:tcPr>
          <w:p w:rsidR="002833C9" w:rsidRDefault="002833C9">
            <w:pPr>
              <w:pStyle w:val="ConsPlusNormal"/>
            </w:pPr>
          </w:p>
        </w:tc>
      </w:tr>
    </w:tbl>
    <w:p w:rsidR="002833C9" w:rsidRDefault="002833C9">
      <w:pPr>
        <w:pStyle w:val="ConsPlusNormal"/>
        <w:jc w:val="both"/>
      </w:pPr>
    </w:p>
    <w:p w:rsidR="002833C9" w:rsidRDefault="002833C9">
      <w:pPr>
        <w:pStyle w:val="ConsPlusNonformat"/>
        <w:jc w:val="both"/>
      </w:pPr>
      <w:r>
        <w:t>Руководитель/Гражданин, ведущий ЛПХ ____________ __________________________</w:t>
      </w:r>
    </w:p>
    <w:p w:rsidR="002833C9" w:rsidRDefault="002833C9">
      <w:pPr>
        <w:pStyle w:val="ConsPlusNonformat"/>
        <w:jc w:val="both"/>
      </w:pPr>
      <w:r>
        <w:t xml:space="preserve">М.П. (при наличии </w:t>
      </w:r>
      <w:proofErr w:type="gramStart"/>
      <w:r>
        <w:t xml:space="preserve">печати)   </w:t>
      </w:r>
      <w:proofErr w:type="gramEnd"/>
      <w:r>
        <w:t xml:space="preserve">         (подпись)      (расшифровка подписи)</w:t>
      </w:r>
    </w:p>
    <w:p w:rsidR="002833C9" w:rsidRDefault="002833C9">
      <w:pPr>
        <w:pStyle w:val="ConsPlusNonformat"/>
        <w:jc w:val="both"/>
      </w:pPr>
    </w:p>
    <w:p w:rsidR="002833C9" w:rsidRDefault="002833C9">
      <w:pPr>
        <w:pStyle w:val="ConsPlusNonformat"/>
        <w:jc w:val="both"/>
      </w:pPr>
      <w:r>
        <w:t>Согласовано:</w:t>
      </w:r>
    </w:p>
    <w:p w:rsidR="002833C9" w:rsidRDefault="002833C9">
      <w:pPr>
        <w:pStyle w:val="ConsPlusNonformat"/>
        <w:jc w:val="both"/>
      </w:pPr>
      <w:r>
        <w:t xml:space="preserve">    Руководитель органа</w:t>
      </w:r>
    </w:p>
    <w:p w:rsidR="002833C9" w:rsidRDefault="002833C9">
      <w:pPr>
        <w:pStyle w:val="ConsPlusNonformat"/>
        <w:jc w:val="both"/>
      </w:pPr>
      <w:r>
        <w:t xml:space="preserve">    управления АПК муниципального</w:t>
      </w:r>
    </w:p>
    <w:p w:rsidR="002833C9" w:rsidRDefault="002833C9">
      <w:pPr>
        <w:pStyle w:val="ConsPlusNonformat"/>
        <w:jc w:val="both"/>
      </w:pPr>
      <w:r>
        <w:t xml:space="preserve">    образования               ______________ ______________________________</w:t>
      </w:r>
    </w:p>
    <w:p w:rsidR="002833C9" w:rsidRDefault="002833C9">
      <w:pPr>
        <w:pStyle w:val="ConsPlusNonformat"/>
        <w:jc w:val="both"/>
      </w:pPr>
      <w:r>
        <w:lastRenderedPageBreak/>
        <w:t xml:space="preserve">    М.П.                        (</w:t>
      </w:r>
      <w:proofErr w:type="gramStart"/>
      <w:r>
        <w:t xml:space="preserve">подпись)   </w:t>
      </w:r>
      <w:proofErr w:type="gramEnd"/>
      <w:r>
        <w:t xml:space="preserve">     (Ф.И.О. расшифровать)</w:t>
      </w:r>
    </w:p>
    <w:p w:rsidR="002833C9" w:rsidRDefault="002833C9">
      <w:pPr>
        <w:pStyle w:val="ConsPlusNonformat"/>
        <w:jc w:val="both"/>
      </w:pPr>
    </w:p>
    <w:p w:rsidR="002833C9" w:rsidRDefault="002833C9">
      <w:pPr>
        <w:pStyle w:val="ConsPlusNonformat"/>
        <w:jc w:val="both"/>
      </w:pPr>
      <w:r>
        <w:t>"____" ___________________ 20__ г.</w:t>
      </w:r>
    </w:p>
    <w:p w:rsidR="002833C9" w:rsidRDefault="002833C9">
      <w:pPr>
        <w:pStyle w:val="ConsPlusNormal"/>
        <w:jc w:val="both"/>
      </w:pPr>
    </w:p>
    <w:p w:rsidR="002833C9" w:rsidRDefault="002833C9">
      <w:pPr>
        <w:pStyle w:val="ConsPlusNormal"/>
        <w:ind w:firstLine="540"/>
        <w:jc w:val="both"/>
      </w:pPr>
      <w:r>
        <w:t>--------------------------------</w:t>
      </w:r>
    </w:p>
    <w:p w:rsidR="002833C9" w:rsidRDefault="002833C9">
      <w:pPr>
        <w:pStyle w:val="ConsPlusNormal"/>
        <w:spacing w:before="220"/>
        <w:ind w:firstLine="540"/>
        <w:jc w:val="both"/>
      </w:pPr>
      <w:r>
        <w:t>&lt;*&gt; - в случае осуществления деятельности в нескольких муниципальных образованиях, заполняется и согласовывается Получателями в разрезе муниципальных районов.</w:t>
      </w:r>
    </w:p>
    <w:p w:rsidR="002833C9" w:rsidRDefault="002833C9">
      <w:pPr>
        <w:pStyle w:val="ConsPlusNormal"/>
        <w:spacing w:before="220"/>
        <w:ind w:firstLine="540"/>
        <w:jc w:val="both"/>
      </w:pPr>
      <w:r>
        <w:t>&lt;**&gt; - если в течение 5 лет, предшествующих году подачи заявки на участие в отборе, присутствуют периоды, когда производство картофеля или овощей открытого грунта не осуществлялось, то средняя урожайность рассчитывается по данным периода, в котором осуществлялось возделывание картофеля или овощей открытого грунта.</w:t>
      </w: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both"/>
      </w:pPr>
    </w:p>
    <w:p w:rsidR="002833C9" w:rsidRDefault="002833C9">
      <w:pPr>
        <w:pStyle w:val="ConsPlusNormal"/>
        <w:jc w:val="right"/>
        <w:outlineLvl w:val="0"/>
      </w:pPr>
      <w:r>
        <w:t>Приложение N 4</w:t>
      </w:r>
    </w:p>
    <w:p w:rsidR="002833C9" w:rsidRDefault="002833C9">
      <w:pPr>
        <w:pStyle w:val="ConsPlusNormal"/>
        <w:jc w:val="right"/>
      </w:pPr>
      <w:r>
        <w:t>к постановлению Правительства</w:t>
      </w:r>
    </w:p>
    <w:p w:rsidR="002833C9" w:rsidRDefault="002833C9">
      <w:pPr>
        <w:pStyle w:val="ConsPlusNormal"/>
        <w:jc w:val="right"/>
      </w:pPr>
      <w:r>
        <w:t>Тюменской области</w:t>
      </w:r>
    </w:p>
    <w:p w:rsidR="002833C9" w:rsidRDefault="002833C9">
      <w:pPr>
        <w:pStyle w:val="ConsPlusNormal"/>
        <w:jc w:val="right"/>
      </w:pPr>
      <w:r>
        <w:t>от 22 декабря 2022 г. N 989-п</w:t>
      </w:r>
    </w:p>
    <w:p w:rsidR="002833C9" w:rsidRDefault="002833C9">
      <w:pPr>
        <w:pStyle w:val="ConsPlusNormal"/>
        <w:jc w:val="both"/>
      </w:pPr>
    </w:p>
    <w:p w:rsidR="002833C9" w:rsidRDefault="002833C9">
      <w:pPr>
        <w:pStyle w:val="ConsPlusTitle"/>
        <w:jc w:val="center"/>
      </w:pPr>
      <w:bookmarkStart w:id="199" w:name="P2265"/>
      <w:bookmarkEnd w:id="199"/>
      <w:r>
        <w:t>ПОРЯДОК</w:t>
      </w:r>
    </w:p>
    <w:p w:rsidR="002833C9" w:rsidRDefault="002833C9">
      <w:pPr>
        <w:pStyle w:val="ConsPlusTitle"/>
        <w:jc w:val="center"/>
      </w:pPr>
      <w:r>
        <w:t>ОПРЕДЕЛЕНИЯ ОБЪЕМА БЮДЖЕТНЫХ АССИГНОВАНИЙ, ПРЕДУСМОТРЕННЫХ</w:t>
      </w:r>
    </w:p>
    <w:p w:rsidR="002833C9" w:rsidRDefault="002833C9">
      <w:pPr>
        <w:pStyle w:val="ConsPlusTitle"/>
        <w:jc w:val="center"/>
      </w:pPr>
      <w:r>
        <w:t>НА ИСПОЛНЕНИЕ РАСХОДНЫХ ОБЯЗАТЕЛЬСТВ ТЮМЕНСКОЙ ОБЛАСТИ,</w:t>
      </w:r>
    </w:p>
    <w:p w:rsidR="002833C9" w:rsidRDefault="002833C9">
      <w:pPr>
        <w:pStyle w:val="ConsPlusTitle"/>
        <w:jc w:val="center"/>
      </w:pPr>
      <w:r>
        <w:t>В ЦЕЛЯХ СОФИНАНСИРОВАНИЯ КОТОРЫХ ПРЕДОСТАВЛЯЕТСЯ СУБСИДИЯ</w:t>
      </w:r>
    </w:p>
    <w:p w:rsidR="002833C9" w:rsidRDefault="002833C9">
      <w:pPr>
        <w:pStyle w:val="ConsPlusTitle"/>
        <w:jc w:val="center"/>
      </w:pPr>
      <w:r>
        <w:t>ОБЛАСТНОМУ БЮДЖЕТУ ИЗ ФЕДЕРАЛЬНОГО БЮДЖЕТА НА СТИМУЛИРОВАНИЕ</w:t>
      </w:r>
    </w:p>
    <w:p w:rsidR="002833C9" w:rsidRDefault="002833C9">
      <w:pPr>
        <w:pStyle w:val="ConsPlusTitle"/>
        <w:jc w:val="center"/>
      </w:pPr>
      <w:r>
        <w:t>УВЕЛИЧЕНИЯ ПРОИЗВОДСТВА КАРТОФЕЛЯ И ОВОЩЕЙ В РАМКАХ</w:t>
      </w:r>
    </w:p>
    <w:p w:rsidR="002833C9" w:rsidRDefault="002833C9">
      <w:pPr>
        <w:pStyle w:val="ConsPlusTitle"/>
        <w:jc w:val="center"/>
      </w:pPr>
      <w:r>
        <w:t>ГОСУДАРСТВЕННОЙ ПРОГРАММЫ ТЮМЕНСКОЙ ОБЛАСТИ "РАЗВИТИЕ</w:t>
      </w:r>
    </w:p>
    <w:p w:rsidR="002833C9" w:rsidRDefault="002833C9">
      <w:pPr>
        <w:pStyle w:val="ConsPlusTitle"/>
        <w:jc w:val="center"/>
      </w:pPr>
      <w:r>
        <w:t>АГРОПРОМЫШЛЕННОГО КОМПЛЕКСА НА 2013 - 2025" ГОДЫ</w:t>
      </w:r>
    </w:p>
    <w:p w:rsidR="002833C9" w:rsidRDefault="002833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33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3C9" w:rsidRDefault="002833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3C9" w:rsidRDefault="002833C9">
            <w:pPr>
              <w:pStyle w:val="ConsPlusNormal"/>
              <w:jc w:val="center"/>
            </w:pPr>
            <w:r>
              <w:rPr>
                <w:color w:val="392C69"/>
              </w:rPr>
              <w:t>Список изменяющих документов</w:t>
            </w:r>
          </w:p>
          <w:p w:rsidR="002833C9" w:rsidRDefault="002833C9">
            <w:pPr>
              <w:pStyle w:val="ConsPlusNormal"/>
              <w:jc w:val="center"/>
            </w:pPr>
            <w:r>
              <w:rPr>
                <w:color w:val="392C69"/>
              </w:rPr>
              <w:t xml:space="preserve">(в ред. </w:t>
            </w:r>
            <w:hyperlink r:id="rId178">
              <w:r>
                <w:rPr>
                  <w:color w:val="0000FF"/>
                </w:rPr>
                <w:t>постановления</w:t>
              </w:r>
            </w:hyperlink>
            <w:r>
              <w:rPr>
                <w:color w:val="392C69"/>
              </w:rPr>
              <w:t xml:space="preserve"> Правительства Тюменской области от 18.05.2023 N 293-п)</w:t>
            </w:r>
          </w:p>
        </w:tc>
        <w:tc>
          <w:tcPr>
            <w:tcW w:w="113" w:type="dxa"/>
            <w:tcBorders>
              <w:top w:val="nil"/>
              <w:left w:val="nil"/>
              <w:bottom w:val="nil"/>
              <w:right w:val="nil"/>
            </w:tcBorders>
            <w:shd w:val="clear" w:color="auto" w:fill="F4F3F8"/>
            <w:tcMar>
              <w:top w:w="0" w:type="dxa"/>
              <w:left w:w="0" w:type="dxa"/>
              <w:bottom w:w="0" w:type="dxa"/>
              <w:right w:w="0" w:type="dxa"/>
            </w:tcMar>
          </w:tcPr>
          <w:p w:rsidR="002833C9" w:rsidRDefault="002833C9">
            <w:pPr>
              <w:pStyle w:val="ConsPlusNormal"/>
            </w:pPr>
          </w:p>
        </w:tc>
      </w:tr>
    </w:tbl>
    <w:p w:rsidR="002833C9" w:rsidRDefault="002833C9">
      <w:pPr>
        <w:pStyle w:val="ConsPlusNormal"/>
        <w:jc w:val="both"/>
      </w:pPr>
    </w:p>
    <w:p w:rsidR="002833C9" w:rsidRDefault="002833C9">
      <w:pPr>
        <w:pStyle w:val="ConsPlusNormal"/>
        <w:ind w:firstLine="540"/>
        <w:jc w:val="both"/>
      </w:pPr>
      <w:r>
        <w:t xml:space="preserve">1. Настоящий Порядок разработан в соответствии с </w:t>
      </w:r>
      <w:hyperlink r:id="rId17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установленным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устанавливает правила определения объемов бюджетных ассигнований, предусмотренных на исполнение расходных обязательств Тюменской области, в целях </w:t>
      </w:r>
      <w:proofErr w:type="spellStart"/>
      <w:r>
        <w:t>софинансирования</w:t>
      </w:r>
      <w:proofErr w:type="spellEnd"/>
      <w:r>
        <w:t xml:space="preserve"> которых предоставляется субсидия областному бюджету из федерального бюджета на стимулирование увеличения производства картофеля и овощей в рамках государственной </w:t>
      </w:r>
      <w:hyperlink r:id="rId180">
        <w:r>
          <w:rPr>
            <w:color w:val="0000FF"/>
          </w:rPr>
          <w:t>программы</w:t>
        </w:r>
      </w:hyperlink>
      <w:r>
        <w:t xml:space="preserve"> Тюменской области "Развитие агропромышленного комплекса" на 2013 - 2025 годы", на очередной финансовый год (далее - субсидия).</w:t>
      </w:r>
    </w:p>
    <w:p w:rsidR="002833C9" w:rsidRDefault="002833C9">
      <w:pPr>
        <w:pStyle w:val="ConsPlusNormal"/>
        <w:spacing w:before="220"/>
        <w:ind w:firstLine="540"/>
        <w:jc w:val="both"/>
      </w:pPr>
      <w:r>
        <w:t xml:space="preserve">2. Субсидия предоставляется в целях </w:t>
      </w:r>
      <w:proofErr w:type="spellStart"/>
      <w:r>
        <w:t>софинансирования</w:t>
      </w:r>
      <w:proofErr w:type="spellEnd"/>
      <w:r>
        <w:t xml:space="preserve"> расходных обязательств Тюменской области, связанных с реализацией следующих мероприятий:</w:t>
      </w:r>
    </w:p>
    <w:p w:rsidR="002833C9" w:rsidRDefault="002833C9">
      <w:pPr>
        <w:pStyle w:val="ConsPlusNormal"/>
        <w:spacing w:before="220"/>
        <w:ind w:firstLine="540"/>
        <w:jc w:val="both"/>
      </w:pPr>
      <w:bookmarkStart w:id="200" w:name="P2278"/>
      <w:bookmarkEnd w:id="200"/>
      <w:r>
        <w:t xml:space="preserve">2.1.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w:t>
      </w:r>
      <w:r>
        <w:lastRenderedPageBreak/>
        <w:t>почв на 1 гектар посевной площади, занятой картофелем и овощными культурами открытого грунта;</w:t>
      </w:r>
    </w:p>
    <w:p w:rsidR="002833C9" w:rsidRDefault="002833C9">
      <w:pPr>
        <w:pStyle w:val="ConsPlusNormal"/>
        <w:spacing w:before="220"/>
        <w:ind w:firstLine="540"/>
        <w:jc w:val="both"/>
      </w:pPr>
      <w:bookmarkStart w:id="201" w:name="P2279"/>
      <w:bookmarkEnd w:id="201"/>
      <w:r>
        <w:t>2.2. На поддержку элитного семеноводства:</w:t>
      </w:r>
    </w:p>
    <w:p w:rsidR="002833C9" w:rsidRDefault="002833C9">
      <w:pPr>
        <w:pStyle w:val="ConsPlusNormal"/>
        <w:spacing w:before="220"/>
        <w:ind w:firstLine="540"/>
        <w:jc w:val="both"/>
      </w:pPr>
      <w:r>
        <w:t>2.2.1. На 1 тонну элитных и (или) оригинальных семян картофеля и (или) овощных культур, включая гибриды овощных культур;</w:t>
      </w:r>
    </w:p>
    <w:p w:rsidR="002833C9" w:rsidRDefault="002833C9">
      <w:pPr>
        <w:pStyle w:val="ConsPlusNormal"/>
        <w:spacing w:before="220"/>
        <w:ind w:firstLine="540"/>
        <w:jc w:val="both"/>
      </w:pPr>
      <w:r>
        <w:t>2.2.2. На 1 гектар посевной площади, засеянной элитными семенами картофеля и овощных культур, включая гибриды овощных культур;</w:t>
      </w:r>
    </w:p>
    <w:p w:rsidR="002833C9" w:rsidRDefault="002833C9">
      <w:pPr>
        <w:pStyle w:val="ConsPlusNormal"/>
        <w:spacing w:before="220"/>
        <w:ind w:firstLine="540"/>
        <w:jc w:val="both"/>
      </w:pPr>
      <w:bookmarkStart w:id="202" w:name="P2282"/>
      <w:bookmarkEnd w:id="202"/>
      <w:r>
        <w:t>2.3. На производство картофеля и овощей открытого грунта.</w:t>
      </w:r>
    </w:p>
    <w:p w:rsidR="002833C9" w:rsidRDefault="002833C9">
      <w:pPr>
        <w:pStyle w:val="ConsPlusNormal"/>
        <w:spacing w:before="220"/>
        <w:ind w:firstLine="540"/>
        <w:jc w:val="both"/>
      </w:pPr>
      <w:r>
        <w:t>3. Объем бюджетных ассигнований определяется исходя из необходимости достижения результата использования субсидии на очередной финансовый год:</w:t>
      </w:r>
    </w:p>
    <w:p w:rsidR="002833C9" w:rsidRDefault="002833C9">
      <w:pPr>
        <w:pStyle w:val="ConsPlusNormal"/>
        <w:spacing w:before="220"/>
        <w:ind w:firstLine="540"/>
        <w:jc w:val="both"/>
      </w:pPr>
      <w:r>
        <w:t xml:space="preserve">3.1. По мероприятию, указанному в </w:t>
      </w:r>
      <w:hyperlink w:anchor="P2278">
        <w:r>
          <w:rPr>
            <w:color w:val="0000FF"/>
          </w:rPr>
          <w:t>пункте 2.1</w:t>
        </w:r>
      </w:hyperlink>
      <w:r>
        <w:t xml:space="preserve"> настоящего Порядка, объем бюджетных ассигнований для субсидирования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картофелем и овощными культурами открытого грунта предусматривается (</w:t>
      </w:r>
      <w:proofErr w:type="spellStart"/>
      <w:r>
        <w:t>Wтko</w:t>
      </w:r>
      <w:proofErr w:type="spellEnd"/>
      <w:r>
        <w:t>):</w:t>
      </w:r>
    </w:p>
    <w:p w:rsidR="002833C9" w:rsidRDefault="002833C9">
      <w:pPr>
        <w:pStyle w:val="ConsPlusNormal"/>
        <w:jc w:val="both"/>
      </w:pPr>
    </w:p>
    <w:p w:rsidR="002833C9" w:rsidRDefault="002833C9">
      <w:pPr>
        <w:pStyle w:val="ConsPlusNormal"/>
        <w:jc w:val="center"/>
      </w:pPr>
      <w:proofErr w:type="spellStart"/>
      <w:r>
        <w:t>Wтko</w:t>
      </w:r>
      <w:proofErr w:type="spellEnd"/>
      <w:r>
        <w:t xml:space="preserve"> = </w:t>
      </w:r>
      <w:proofErr w:type="spellStart"/>
      <w:r>
        <w:t>Wтk</w:t>
      </w:r>
      <w:proofErr w:type="spellEnd"/>
      <w:r>
        <w:t xml:space="preserve"> + </w:t>
      </w:r>
      <w:proofErr w:type="spellStart"/>
      <w:r>
        <w:t>Wтo</w:t>
      </w:r>
      <w:proofErr w:type="spellEnd"/>
      <w:r>
        <w:t>, где</w:t>
      </w:r>
    </w:p>
    <w:p w:rsidR="002833C9" w:rsidRDefault="002833C9">
      <w:pPr>
        <w:pStyle w:val="ConsPlusNormal"/>
        <w:jc w:val="both"/>
      </w:pPr>
    </w:p>
    <w:p w:rsidR="002833C9" w:rsidRDefault="002833C9">
      <w:pPr>
        <w:pStyle w:val="ConsPlusNormal"/>
        <w:ind w:firstLine="540"/>
        <w:jc w:val="both"/>
      </w:pPr>
      <w:proofErr w:type="spellStart"/>
      <w:r>
        <w:t>Wтk</w:t>
      </w:r>
      <w:proofErr w:type="spellEnd"/>
      <w:r>
        <w:t xml:space="preserve"> - объем бюджетных ассигнований для субсидирования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картофелем;</w:t>
      </w:r>
    </w:p>
    <w:p w:rsidR="002833C9" w:rsidRDefault="002833C9">
      <w:pPr>
        <w:pStyle w:val="ConsPlusNormal"/>
        <w:spacing w:before="220"/>
        <w:ind w:firstLine="540"/>
        <w:jc w:val="both"/>
      </w:pPr>
      <w:proofErr w:type="spellStart"/>
      <w:r>
        <w:t>Wто</w:t>
      </w:r>
      <w:proofErr w:type="spellEnd"/>
      <w:r>
        <w:t xml:space="preserve"> - объем бюджетных ассигнований для субсидирования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1 гектар посевной площади, занятой овощами открытого грунта.</w:t>
      </w:r>
    </w:p>
    <w:p w:rsidR="002833C9" w:rsidRDefault="002833C9">
      <w:pPr>
        <w:pStyle w:val="ConsPlusNormal"/>
        <w:jc w:val="both"/>
      </w:pPr>
    </w:p>
    <w:p w:rsidR="002833C9" w:rsidRDefault="002833C9">
      <w:pPr>
        <w:pStyle w:val="ConsPlusNormal"/>
        <w:jc w:val="center"/>
      </w:pPr>
      <w:proofErr w:type="spellStart"/>
      <w:r>
        <w:t>Wтk</w:t>
      </w:r>
      <w:proofErr w:type="spellEnd"/>
      <w:r>
        <w:t xml:space="preserve"> = </w:t>
      </w:r>
      <w:proofErr w:type="spellStart"/>
      <w:r>
        <w:t>Cртk</w:t>
      </w:r>
      <w:proofErr w:type="spellEnd"/>
      <w:r>
        <w:t xml:space="preserve"> * </w:t>
      </w:r>
      <w:proofErr w:type="spellStart"/>
      <w:r>
        <w:t>Sтk</w:t>
      </w:r>
      <w:proofErr w:type="spellEnd"/>
      <w:r>
        <w:t xml:space="preserve"> * </w:t>
      </w:r>
      <w:proofErr w:type="spellStart"/>
      <w:r>
        <w:t>Kтk</w:t>
      </w:r>
      <w:proofErr w:type="spellEnd"/>
      <w:r>
        <w:t>, где:</w:t>
      </w:r>
    </w:p>
    <w:p w:rsidR="002833C9" w:rsidRDefault="002833C9">
      <w:pPr>
        <w:pStyle w:val="ConsPlusNormal"/>
        <w:jc w:val="both"/>
      </w:pPr>
    </w:p>
    <w:p w:rsidR="002833C9" w:rsidRDefault="002833C9">
      <w:pPr>
        <w:pStyle w:val="ConsPlusNormal"/>
        <w:ind w:firstLine="540"/>
        <w:jc w:val="both"/>
      </w:pPr>
      <w:proofErr w:type="spellStart"/>
      <w:r>
        <w:t>Cртk</w:t>
      </w:r>
      <w:proofErr w:type="spellEnd"/>
      <w:r>
        <w:t xml:space="preserve"> - расчетная ставка субсидирования, рассчитанная по формуле:</w:t>
      </w:r>
    </w:p>
    <w:p w:rsidR="002833C9" w:rsidRDefault="002833C9">
      <w:pPr>
        <w:pStyle w:val="ConsPlusNormal"/>
        <w:jc w:val="both"/>
      </w:pPr>
    </w:p>
    <w:p w:rsidR="002833C9" w:rsidRDefault="002833C9">
      <w:pPr>
        <w:pStyle w:val="ConsPlusNormal"/>
        <w:jc w:val="center"/>
      </w:pPr>
      <w:proofErr w:type="spellStart"/>
      <w:r>
        <w:t>Сртk</w:t>
      </w:r>
      <w:proofErr w:type="spellEnd"/>
      <w:r>
        <w:t xml:space="preserve"> = (</w:t>
      </w:r>
      <w:proofErr w:type="spellStart"/>
      <w:r>
        <w:t>Zтk</w:t>
      </w:r>
      <w:proofErr w:type="spellEnd"/>
      <w:r>
        <w:t xml:space="preserve"> - </w:t>
      </w:r>
      <w:proofErr w:type="spellStart"/>
      <w:r>
        <w:t>Zmзk</w:t>
      </w:r>
      <w:proofErr w:type="spellEnd"/>
      <w:r>
        <w:t xml:space="preserve"> - </w:t>
      </w:r>
      <w:proofErr w:type="spellStart"/>
      <w:r>
        <w:t>Zэсk</w:t>
      </w:r>
      <w:proofErr w:type="spellEnd"/>
      <w:r>
        <w:t xml:space="preserve"> - </w:t>
      </w:r>
      <w:proofErr w:type="spellStart"/>
      <w:r>
        <w:t>Zстk</w:t>
      </w:r>
      <w:proofErr w:type="spellEnd"/>
      <w:r>
        <w:t xml:space="preserve"> - </w:t>
      </w:r>
      <w:proofErr w:type="spellStart"/>
      <w:r>
        <w:t>Zпрk</w:t>
      </w:r>
      <w:proofErr w:type="spellEnd"/>
      <w:r>
        <w:t xml:space="preserve">) / </w:t>
      </w:r>
      <w:proofErr w:type="spellStart"/>
      <w:r>
        <w:t>Sфтk</w:t>
      </w:r>
      <w:proofErr w:type="spellEnd"/>
      <w:r>
        <w:t xml:space="preserve"> * 7%, где:</w:t>
      </w:r>
    </w:p>
    <w:p w:rsidR="002833C9" w:rsidRDefault="002833C9">
      <w:pPr>
        <w:pStyle w:val="ConsPlusNormal"/>
        <w:jc w:val="both"/>
      </w:pPr>
    </w:p>
    <w:p w:rsidR="002833C9" w:rsidRDefault="002833C9">
      <w:pPr>
        <w:pStyle w:val="ConsPlusNormal"/>
        <w:ind w:firstLine="540"/>
        <w:jc w:val="both"/>
      </w:pPr>
      <w:proofErr w:type="spellStart"/>
      <w:r>
        <w:t>Zтk</w:t>
      </w:r>
      <w:proofErr w:type="spellEnd"/>
      <w:r>
        <w:t xml:space="preserve"> - затраты на производство картофеля (за исключением семенных посевов)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2833C9" w:rsidRDefault="002833C9">
      <w:pPr>
        <w:pStyle w:val="ConsPlusNormal"/>
        <w:spacing w:before="220"/>
        <w:ind w:firstLine="540"/>
        <w:jc w:val="both"/>
      </w:pPr>
      <w:proofErr w:type="spellStart"/>
      <w:r>
        <w:t>Zmзk</w:t>
      </w:r>
      <w:proofErr w:type="spellEnd"/>
      <w:r>
        <w:t xml:space="preserve"> - затраты на минеральные удобрения на производство картофеля (за исключением семенных посевов)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2833C9" w:rsidRDefault="002833C9">
      <w:pPr>
        <w:pStyle w:val="ConsPlusNormal"/>
        <w:spacing w:before="220"/>
        <w:ind w:firstLine="540"/>
        <w:jc w:val="both"/>
      </w:pPr>
      <w:proofErr w:type="spellStart"/>
      <w:r>
        <w:t>Zэсk</w:t>
      </w:r>
      <w:proofErr w:type="spellEnd"/>
      <w:r>
        <w:t xml:space="preserve"> - затраты на элитные семена на производство картофеля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2833C9" w:rsidRDefault="002833C9">
      <w:pPr>
        <w:pStyle w:val="ConsPlusNormal"/>
        <w:spacing w:before="220"/>
        <w:ind w:firstLine="540"/>
        <w:jc w:val="both"/>
      </w:pPr>
      <w:proofErr w:type="spellStart"/>
      <w:r>
        <w:t>Zcтk</w:t>
      </w:r>
      <w:proofErr w:type="spellEnd"/>
      <w:r>
        <w:t xml:space="preserve"> - затраты на страхование картофеля по данным отчета о производстве, затратах, </w:t>
      </w:r>
      <w:r>
        <w:lastRenderedPageBreak/>
        <w:t>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2833C9" w:rsidRDefault="002833C9">
      <w:pPr>
        <w:pStyle w:val="ConsPlusNormal"/>
        <w:spacing w:before="220"/>
        <w:ind w:firstLine="540"/>
        <w:jc w:val="both"/>
      </w:pPr>
      <w:proofErr w:type="spellStart"/>
      <w:r>
        <w:t>Zпрk</w:t>
      </w:r>
      <w:proofErr w:type="spellEnd"/>
      <w:r>
        <w:t xml:space="preserve"> - прочие затраты на производство картофеля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2833C9" w:rsidRDefault="002833C9">
      <w:pPr>
        <w:pStyle w:val="ConsPlusNormal"/>
        <w:spacing w:before="220"/>
        <w:ind w:firstLine="540"/>
        <w:jc w:val="both"/>
      </w:pPr>
      <w:proofErr w:type="spellStart"/>
      <w:r>
        <w:t>Sфтk</w:t>
      </w:r>
      <w:proofErr w:type="spellEnd"/>
      <w:r>
        <w:t xml:space="preserve"> - посевная площадь картофеля (за исключением семенных посевов)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2833C9" w:rsidRDefault="002833C9">
      <w:pPr>
        <w:pStyle w:val="ConsPlusNormal"/>
        <w:spacing w:before="220"/>
        <w:ind w:firstLine="540"/>
        <w:jc w:val="both"/>
      </w:pPr>
      <w:proofErr w:type="spellStart"/>
      <w:r>
        <w:t>Sтk</w:t>
      </w:r>
      <w:proofErr w:type="spellEnd"/>
      <w:r>
        <w:t xml:space="preserve"> - посевная площадь картофеля (за исключением семенных посевов)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181">
        <w:r>
          <w:rPr>
            <w:color w:val="0000FF"/>
          </w:rPr>
          <w:t>законом</w:t>
        </w:r>
      </w:hyperlink>
      <w:r>
        <w:t xml:space="preserve"> от 24.07.2007 N 209-ФЗ "О развитии малого и среднего предпринимательства в Российской Федерации", в году, в котором осуществляется планирование объема бюджетных ассигнований,</w:t>
      </w:r>
    </w:p>
    <w:p w:rsidR="002833C9" w:rsidRDefault="002833C9">
      <w:pPr>
        <w:pStyle w:val="ConsPlusNormal"/>
        <w:spacing w:before="220"/>
        <w:ind w:firstLine="540"/>
        <w:jc w:val="both"/>
      </w:pPr>
      <w:proofErr w:type="spellStart"/>
      <w:r>
        <w:t>Kтk</w:t>
      </w:r>
      <w:proofErr w:type="spellEnd"/>
      <w:r>
        <w:t xml:space="preserve"> - коэффициент соотношения посевной площади картофеля (за исключением семенных посевов)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182">
        <w:r>
          <w:rPr>
            <w:color w:val="0000FF"/>
          </w:rPr>
          <w:t>законом</w:t>
        </w:r>
      </w:hyperlink>
      <w:r>
        <w:t xml:space="preserve"> от 24.07.2007 N 209-ФЗ "О развитии малого и среднего предпринимательства в Российской Федерации", принятой к субсидированию в году, в котором осуществляется планирование объема бюджетных ассигнований к общей посевной площади картофеля (за исключением семенных посевов)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183">
        <w:r>
          <w:rPr>
            <w:color w:val="0000FF"/>
          </w:rPr>
          <w:t>законом</w:t>
        </w:r>
      </w:hyperlink>
      <w:r>
        <w:t xml:space="preserve"> от 24.07.2007 N 209-ФЗ "О развитии малого и среднего предпринимательства в Российской Федерации".</w:t>
      </w:r>
    </w:p>
    <w:p w:rsidR="002833C9" w:rsidRDefault="002833C9">
      <w:pPr>
        <w:pStyle w:val="ConsPlusNormal"/>
        <w:jc w:val="both"/>
      </w:pPr>
    </w:p>
    <w:p w:rsidR="002833C9" w:rsidRDefault="002833C9">
      <w:pPr>
        <w:pStyle w:val="ConsPlusNormal"/>
        <w:jc w:val="center"/>
      </w:pPr>
      <w:proofErr w:type="spellStart"/>
      <w:r>
        <w:t>Wто</w:t>
      </w:r>
      <w:proofErr w:type="spellEnd"/>
      <w:r>
        <w:t xml:space="preserve"> = </w:t>
      </w:r>
      <w:proofErr w:type="spellStart"/>
      <w:r>
        <w:t>Cрто</w:t>
      </w:r>
      <w:proofErr w:type="spellEnd"/>
      <w:r>
        <w:t xml:space="preserve"> * </w:t>
      </w:r>
      <w:proofErr w:type="spellStart"/>
      <w:r>
        <w:t>Sто</w:t>
      </w:r>
      <w:proofErr w:type="spellEnd"/>
      <w:r>
        <w:t xml:space="preserve"> * </w:t>
      </w:r>
      <w:proofErr w:type="spellStart"/>
      <w:r>
        <w:t>Kто</w:t>
      </w:r>
      <w:proofErr w:type="spellEnd"/>
      <w:r>
        <w:t>, где:</w:t>
      </w:r>
    </w:p>
    <w:p w:rsidR="002833C9" w:rsidRDefault="002833C9">
      <w:pPr>
        <w:pStyle w:val="ConsPlusNormal"/>
        <w:jc w:val="both"/>
      </w:pPr>
    </w:p>
    <w:p w:rsidR="002833C9" w:rsidRDefault="002833C9">
      <w:pPr>
        <w:pStyle w:val="ConsPlusNormal"/>
        <w:ind w:firstLine="540"/>
        <w:jc w:val="both"/>
      </w:pPr>
      <w:proofErr w:type="spellStart"/>
      <w:r>
        <w:t>Cрто</w:t>
      </w:r>
      <w:proofErr w:type="spellEnd"/>
      <w:r>
        <w:t xml:space="preserve"> - расчетная ставка субсидирования, рассчитанная по формуле:</w:t>
      </w:r>
    </w:p>
    <w:p w:rsidR="002833C9" w:rsidRDefault="002833C9">
      <w:pPr>
        <w:pStyle w:val="ConsPlusNormal"/>
        <w:jc w:val="both"/>
      </w:pPr>
    </w:p>
    <w:p w:rsidR="002833C9" w:rsidRDefault="002833C9">
      <w:pPr>
        <w:pStyle w:val="ConsPlusNormal"/>
        <w:jc w:val="center"/>
      </w:pPr>
      <w:proofErr w:type="spellStart"/>
      <w:r>
        <w:t>Срто</w:t>
      </w:r>
      <w:proofErr w:type="spellEnd"/>
      <w:r>
        <w:t xml:space="preserve"> = (</w:t>
      </w:r>
      <w:proofErr w:type="spellStart"/>
      <w:r>
        <w:t>Zто</w:t>
      </w:r>
      <w:proofErr w:type="spellEnd"/>
      <w:r>
        <w:t xml:space="preserve"> - </w:t>
      </w:r>
      <w:proofErr w:type="spellStart"/>
      <w:r>
        <w:t>Zmзо</w:t>
      </w:r>
      <w:proofErr w:type="spellEnd"/>
      <w:r>
        <w:t xml:space="preserve"> - </w:t>
      </w:r>
      <w:proofErr w:type="spellStart"/>
      <w:r>
        <w:t>Zэсо</w:t>
      </w:r>
      <w:proofErr w:type="spellEnd"/>
      <w:r>
        <w:t xml:space="preserve"> - </w:t>
      </w:r>
      <w:proofErr w:type="spellStart"/>
      <w:r>
        <w:t>Zсто</w:t>
      </w:r>
      <w:proofErr w:type="spellEnd"/>
      <w:r>
        <w:t xml:space="preserve"> - </w:t>
      </w:r>
      <w:proofErr w:type="spellStart"/>
      <w:r>
        <w:t>Zпро</w:t>
      </w:r>
      <w:proofErr w:type="spellEnd"/>
      <w:r>
        <w:t xml:space="preserve">) / </w:t>
      </w:r>
      <w:proofErr w:type="spellStart"/>
      <w:r>
        <w:t>Sфто</w:t>
      </w:r>
      <w:proofErr w:type="spellEnd"/>
      <w:r>
        <w:t xml:space="preserve"> * 7%, где:</w:t>
      </w:r>
    </w:p>
    <w:p w:rsidR="002833C9" w:rsidRDefault="002833C9">
      <w:pPr>
        <w:pStyle w:val="ConsPlusNormal"/>
        <w:jc w:val="both"/>
      </w:pPr>
    </w:p>
    <w:p w:rsidR="002833C9" w:rsidRDefault="002833C9">
      <w:pPr>
        <w:pStyle w:val="ConsPlusNormal"/>
        <w:ind w:firstLine="540"/>
        <w:jc w:val="both"/>
      </w:pPr>
      <w:proofErr w:type="spellStart"/>
      <w:r>
        <w:t>Zто</w:t>
      </w:r>
      <w:proofErr w:type="spellEnd"/>
      <w:r>
        <w:t xml:space="preserve"> - затраты на производство овощей открытого грунта (за исключением семенных посевов)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2833C9" w:rsidRDefault="002833C9">
      <w:pPr>
        <w:pStyle w:val="ConsPlusNormal"/>
        <w:spacing w:before="220"/>
        <w:ind w:firstLine="540"/>
        <w:jc w:val="both"/>
      </w:pPr>
      <w:proofErr w:type="spellStart"/>
      <w:r>
        <w:t>Zmзо</w:t>
      </w:r>
      <w:proofErr w:type="spellEnd"/>
      <w:r>
        <w:t xml:space="preserve"> - затраты на минеральные удобрения на производство овощей открытого грунта (за исключением семенных посевов)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2833C9" w:rsidRDefault="002833C9">
      <w:pPr>
        <w:pStyle w:val="ConsPlusNormal"/>
        <w:spacing w:before="220"/>
        <w:ind w:firstLine="540"/>
        <w:jc w:val="both"/>
      </w:pPr>
      <w:proofErr w:type="spellStart"/>
      <w:r>
        <w:t>Zэсо</w:t>
      </w:r>
      <w:proofErr w:type="spellEnd"/>
      <w:r>
        <w:t xml:space="preserve"> - затраты на элитные семена на производство овощей открытого грунта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2833C9" w:rsidRDefault="002833C9">
      <w:pPr>
        <w:pStyle w:val="ConsPlusNormal"/>
        <w:spacing w:before="220"/>
        <w:ind w:firstLine="540"/>
        <w:jc w:val="both"/>
      </w:pPr>
      <w:proofErr w:type="spellStart"/>
      <w:r>
        <w:t>Zcто</w:t>
      </w:r>
      <w:proofErr w:type="spellEnd"/>
      <w:r>
        <w:t xml:space="preserve"> - затраты на страхование овощей открытого грунта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2833C9" w:rsidRDefault="002833C9">
      <w:pPr>
        <w:pStyle w:val="ConsPlusNormal"/>
        <w:spacing w:before="220"/>
        <w:ind w:firstLine="540"/>
        <w:jc w:val="both"/>
      </w:pPr>
      <w:proofErr w:type="spellStart"/>
      <w:r>
        <w:lastRenderedPageBreak/>
        <w:t>Zпрто</w:t>
      </w:r>
      <w:proofErr w:type="spellEnd"/>
      <w:r>
        <w:t xml:space="preserve"> - прочие затраты на производство овощей открытого грунта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2833C9" w:rsidRDefault="002833C9">
      <w:pPr>
        <w:pStyle w:val="ConsPlusNormal"/>
        <w:spacing w:before="220"/>
        <w:ind w:firstLine="540"/>
        <w:jc w:val="both"/>
      </w:pPr>
      <w:proofErr w:type="spellStart"/>
      <w:r>
        <w:t>Sфто</w:t>
      </w:r>
      <w:proofErr w:type="spellEnd"/>
      <w:r>
        <w:t xml:space="preserve"> - посевная площадь овощей открытого грунта (за исключением семенных посевов)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2833C9" w:rsidRDefault="002833C9">
      <w:pPr>
        <w:pStyle w:val="ConsPlusNormal"/>
        <w:spacing w:before="220"/>
        <w:ind w:firstLine="540"/>
        <w:jc w:val="both"/>
      </w:pPr>
      <w:proofErr w:type="spellStart"/>
      <w:r>
        <w:t>Sто</w:t>
      </w:r>
      <w:proofErr w:type="spellEnd"/>
      <w:r>
        <w:t xml:space="preserve"> - посевная площадь овощей открытого грунта (за исключением семенных посевов)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184">
        <w:r>
          <w:rPr>
            <w:color w:val="0000FF"/>
          </w:rPr>
          <w:t>законом</w:t>
        </w:r>
      </w:hyperlink>
      <w:r>
        <w:t xml:space="preserve"> от 24.07.2007 N 209-ФЗ "О развитии малого и среднего предпринимательства в Российской Федерации", в году, в котором осуществляется планирование объема бюджетных ассигнований,</w:t>
      </w:r>
    </w:p>
    <w:p w:rsidR="002833C9" w:rsidRDefault="002833C9">
      <w:pPr>
        <w:pStyle w:val="ConsPlusNormal"/>
        <w:spacing w:before="220"/>
        <w:ind w:firstLine="540"/>
        <w:jc w:val="both"/>
      </w:pPr>
      <w:proofErr w:type="spellStart"/>
      <w:r>
        <w:t>Kто</w:t>
      </w:r>
      <w:proofErr w:type="spellEnd"/>
      <w:r>
        <w:t xml:space="preserve"> - коэффициент соотношения посевной площади овощей открытого грунта (за исключением семенных посевов)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185">
        <w:r>
          <w:rPr>
            <w:color w:val="0000FF"/>
          </w:rPr>
          <w:t>законом</w:t>
        </w:r>
      </w:hyperlink>
      <w:r>
        <w:t xml:space="preserve"> от 24.07.2007 N 209-ФЗ "О развитии малого и среднего предпринимательства в Российской Федерации", принятой к субсидированию в году, в котором осуществляется планирование объема бюджетных ассигнований к общей посевной площади овощей открытого грунта (за исключением семенных посевов) сельскохозяйственных товаропроизводителей, включенных в единый реестр субъектов малого и среднего предпринимательства, отвечающих критериям малого предприятия в соответствии с Федеральным </w:t>
      </w:r>
      <w:hyperlink r:id="rId186">
        <w:r>
          <w:rPr>
            <w:color w:val="0000FF"/>
          </w:rPr>
          <w:t>законом</w:t>
        </w:r>
      </w:hyperlink>
      <w:r>
        <w:t xml:space="preserve"> от 24.07.2007 N 209-ФЗ "О развитии малого и среднего предпринимательства в Российской Федерации".</w:t>
      </w:r>
    </w:p>
    <w:p w:rsidR="002833C9" w:rsidRDefault="002833C9">
      <w:pPr>
        <w:pStyle w:val="ConsPlusNormal"/>
        <w:spacing w:before="220"/>
        <w:ind w:firstLine="540"/>
        <w:jc w:val="both"/>
      </w:pPr>
      <w:r>
        <w:t xml:space="preserve">3.2. По мероприятию, указанному в </w:t>
      </w:r>
      <w:hyperlink w:anchor="P2279">
        <w:r>
          <w:rPr>
            <w:color w:val="0000FF"/>
          </w:rPr>
          <w:t>пункте 2.2</w:t>
        </w:r>
      </w:hyperlink>
      <w:r>
        <w:t xml:space="preserve"> настоящего Порядка, объем бюджетных ассигнований для субсидирования затрат на поддержку элитного семеноводства предусматривается (</w:t>
      </w:r>
      <w:proofErr w:type="spellStart"/>
      <w:r>
        <w:t>Wэл</w:t>
      </w:r>
      <w:proofErr w:type="spellEnd"/>
      <w:r>
        <w:t>):</w:t>
      </w:r>
    </w:p>
    <w:p w:rsidR="002833C9" w:rsidRDefault="002833C9">
      <w:pPr>
        <w:pStyle w:val="ConsPlusNormal"/>
        <w:jc w:val="both"/>
      </w:pPr>
    </w:p>
    <w:p w:rsidR="002833C9" w:rsidRDefault="002833C9">
      <w:pPr>
        <w:pStyle w:val="ConsPlusNormal"/>
        <w:jc w:val="center"/>
      </w:pPr>
      <w:proofErr w:type="spellStart"/>
      <w:r>
        <w:t>Wэл</w:t>
      </w:r>
      <w:proofErr w:type="spellEnd"/>
      <w:r>
        <w:t xml:space="preserve"> = </w:t>
      </w:r>
      <w:proofErr w:type="spellStart"/>
      <w:r>
        <w:t>Wэлсхо</w:t>
      </w:r>
      <w:proofErr w:type="spellEnd"/>
      <w:r>
        <w:t xml:space="preserve"> + </w:t>
      </w:r>
      <w:proofErr w:type="spellStart"/>
      <w:r>
        <w:t>Wэллпх</w:t>
      </w:r>
      <w:proofErr w:type="spellEnd"/>
      <w:r>
        <w:t>, где</w:t>
      </w:r>
    </w:p>
    <w:p w:rsidR="002833C9" w:rsidRDefault="002833C9">
      <w:pPr>
        <w:pStyle w:val="ConsPlusNormal"/>
        <w:jc w:val="both"/>
      </w:pPr>
    </w:p>
    <w:p w:rsidR="002833C9" w:rsidRDefault="002833C9">
      <w:pPr>
        <w:pStyle w:val="ConsPlusNormal"/>
        <w:ind w:firstLine="540"/>
        <w:jc w:val="both"/>
      </w:pPr>
      <w:proofErr w:type="spellStart"/>
      <w:r>
        <w:t>Wэлсхо</w:t>
      </w:r>
      <w:proofErr w:type="spellEnd"/>
      <w:r>
        <w:t xml:space="preserve"> - объем бюджетных ассигнований на возмещение части затрат на 1 тонну элитных и (или) оригинальных семян картофеля и овощных культур, включая гибриды овощных культур, который рассчитывается по формуле:</w:t>
      </w:r>
    </w:p>
    <w:p w:rsidR="002833C9" w:rsidRDefault="002833C9">
      <w:pPr>
        <w:pStyle w:val="ConsPlusNormal"/>
        <w:jc w:val="both"/>
      </w:pPr>
    </w:p>
    <w:p w:rsidR="002833C9" w:rsidRDefault="002833C9">
      <w:pPr>
        <w:pStyle w:val="ConsPlusNormal"/>
        <w:jc w:val="center"/>
      </w:pPr>
      <w:r>
        <w:rPr>
          <w:noProof/>
          <w:position w:val="-6"/>
        </w:rPr>
        <w:drawing>
          <wp:inline distT="0" distB="0" distL="0" distR="0">
            <wp:extent cx="200152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001520" cy="220345"/>
                    </a:xfrm>
                    <a:prstGeom prst="rect">
                      <a:avLst/>
                    </a:prstGeom>
                    <a:noFill/>
                    <a:ln>
                      <a:noFill/>
                    </a:ln>
                  </pic:spPr>
                </pic:pic>
              </a:graphicData>
            </a:graphic>
          </wp:inline>
        </w:drawing>
      </w:r>
    </w:p>
    <w:p w:rsidR="002833C9" w:rsidRDefault="002833C9">
      <w:pPr>
        <w:pStyle w:val="ConsPlusNormal"/>
        <w:jc w:val="both"/>
      </w:pPr>
    </w:p>
    <w:p w:rsidR="002833C9" w:rsidRDefault="002833C9">
      <w:pPr>
        <w:pStyle w:val="ConsPlusNormal"/>
        <w:ind w:firstLine="540"/>
        <w:jc w:val="both"/>
      </w:pPr>
      <w:proofErr w:type="spellStart"/>
      <w:r>
        <w:t>Si</w:t>
      </w:r>
      <w:proofErr w:type="spellEnd"/>
      <w:r>
        <w:t xml:space="preserve"> - планируемая в очередном финансовом году площадь посева элитных (или) оригинальных семян соответствующей культуры (картофеля, за исключением посевной площади производителей семян, и овощных культур, включая гибриды овощных культур), но не более площади посева элитных (или) оригинальных семян картофеля и овощных культур открытого грунта в году планирования;</w:t>
      </w:r>
    </w:p>
    <w:p w:rsidR="002833C9" w:rsidRDefault="002833C9">
      <w:pPr>
        <w:pStyle w:val="ConsPlusNormal"/>
        <w:spacing w:before="220"/>
        <w:ind w:firstLine="540"/>
        <w:jc w:val="both"/>
      </w:pPr>
      <w:proofErr w:type="spellStart"/>
      <w:r>
        <w:t>Ccybi</w:t>
      </w:r>
      <w:proofErr w:type="spellEnd"/>
      <w:r>
        <w:t xml:space="preserve"> - ставка субсидирования в расчете на 1 тонну приобретенных семян для соответствующей культуры, установленная в </w:t>
      </w:r>
      <w:hyperlink w:anchor="P881">
        <w:r>
          <w:rPr>
            <w:color w:val="0000FF"/>
          </w:rPr>
          <w:t>пункте 3.14</w:t>
        </w:r>
      </w:hyperlink>
      <w:r>
        <w:t xml:space="preserve"> Положения о порядке предоставления субсидий из средств областного бюджета на поддержку элитного семеноводства;</w:t>
      </w:r>
    </w:p>
    <w:p w:rsidR="002833C9" w:rsidRDefault="002833C9">
      <w:pPr>
        <w:pStyle w:val="ConsPlusNormal"/>
        <w:spacing w:before="220"/>
        <w:ind w:firstLine="540"/>
        <w:jc w:val="both"/>
      </w:pPr>
      <w:proofErr w:type="spellStart"/>
      <w:r>
        <w:t>Wэллпх</w:t>
      </w:r>
      <w:proofErr w:type="spellEnd"/>
      <w:r>
        <w:t xml:space="preserve"> - объем бюджетных ассигнований на возмещение части затрат гражданам, ведущим ЛПХ на 1 гектар посевной площади, засеянной элитными семенами картофеля и овощных культур, включая гибриды овощных культур, который рассчитывается по формуле:</w:t>
      </w:r>
    </w:p>
    <w:p w:rsidR="002833C9" w:rsidRDefault="002833C9">
      <w:pPr>
        <w:pStyle w:val="ConsPlusNormal"/>
        <w:jc w:val="both"/>
      </w:pPr>
    </w:p>
    <w:p w:rsidR="002833C9" w:rsidRDefault="002833C9">
      <w:pPr>
        <w:pStyle w:val="ConsPlusNormal"/>
        <w:jc w:val="center"/>
      </w:pPr>
      <w:proofErr w:type="spellStart"/>
      <w:r>
        <w:lastRenderedPageBreak/>
        <w:t>Wэллпх</w:t>
      </w:r>
      <w:proofErr w:type="spellEnd"/>
      <w:r>
        <w:t xml:space="preserve"> = </w:t>
      </w:r>
      <w:proofErr w:type="spellStart"/>
      <w:r>
        <w:t>Sолпх</w:t>
      </w:r>
      <w:proofErr w:type="spellEnd"/>
      <w:r>
        <w:t xml:space="preserve"> * </w:t>
      </w:r>
      <w:proofErr w:type="spellStart"/>
      <w:r>
        <w:t>Ci</w:t>
      </w:r>
      <w:proofErr w:type="spellEnd"/>
      <w:r>
        <w:t xml:space="preserve"> + </w:t>
      </w:r>
      <w:proofErr w:type="spellStart"/>
      <w:r>
        <w:t>Skлпх</w:t>
      </w:r>
      <w:proofErr w:type="spellEnd"/>
      <w:r>
        <w:t xml:space="preserve"> * </w:t>
      </w:r>
      <w:proofErr w:type="spellStart"/>
      <w:r>
        <w:t>Ci</w:t>
      </w:r>
      <w:proofErr w:type="spellEnd"/>
      <w:r>
        <w:t>, где</w:t>
      </w:r>
    </w:p>
    <w:p w:rsidR="002833C9" w:rsidRDefault="002833C9">
      <w:pPr>
        <w:pStyle w:val="ConsPlusNormal"/>
        <w:jc w:val="both"/>
      </w:pPr>
    </w:p>
    <w:p w:rsidR="002833C9" w:rsidRDefault="002833C9">
      <w:pPr>
        <w:pStyle w:val="ConsPlusNormal"/>
        <w:ind w:firstLine="540"/>
        <w:jc w:val="both"/>
      </w:pPr>
      <w:proofErr w:type="spellStart"/>
      <w:r>
        <w:t>Sолпх</w:t>
      </w:r>
      <w:proofErr w:type="spellEnd"/>
      <w:r>
        <w:t xml:space="preserve"> - планируемая в очередном финансовом году площадь к посеву элитными семенами овощных культур, включая гибриды овощных культур, гражданами, ведущими ЛПХ,</w:t>
      </w:r>
    </w:p>
    <w:p w:rsidR="002833C9" w:rsidRDefault="002833C9">
      <w:pPr>
        <w:pStyle w:val="ConsPlusNormal"/>
        <w:spacing w:before="220"/>
        <w:ind w:firstLine="540"/>
        <w:jc w:val="both"/>
      </w:pPr>
      <w:proofErr w:type="spellStart"/>
      <w:r>
        <w:t>Skлпх</w:t>
      </w:r>
      <w:proofErr w:type="spellEnd"/>
      <w:r>
        <w:t xml:space="preserve"> - планируемая площадь в очередном финансовом году к посеву элитными семенами картофеля, гражданами, ведущими ЛПХ,</w:t>
      </w:r>
    </w:p>
    <w:p w:rsidR="002833C9" w:rsidRDefault="002833C9">
      <w:pPr>
        <w:pStyle w:val="ConsPlusNormal"/>
        <w:spacing w:before="220"/>
        <w:ind w:firstLine="540"/>
        <w:jc w:val="both"/>
      </w:pPr>
      <w:proofErr w:type="spellStart"/>
      <w:r>
        <w:t>Ci</w:t>
      </w:r>
      <w:proofErr w:type="spellEnd"/>
      <w:r>
        <w:t xml:space="preserve"> - ставка субсидирования в расчете на 1 га для соответствующей культуры, установленная в </w:t>
      </w:r>
      <w:hyperlink w:anchor="P881">
        <w:r>
          <w:rPr>
            <w:color w:val="0000FF"/>
          </w:rPr>
          <w:t>пункте 3.14</w:t>
        </w:r>
      </w:hyperlink>
      <w:r>
        <w:t xml:space="preserve"> Положения о порядке предоставления субсидий из средств областного бюджета на поддержку элитного семеноводства.</w:t>
      </w:r>
    </w:p>
    <w:p w:rsidR="002833C9" w:rsidRDefault="002833C9">
      <w:pPr>
        <w:pStyle w:val="ConsPlusNormal"/>
        <w:spacing w:before="220"/>
        <w:ind w:firstLine="540"/>
        <w:jc w:val="both"/>
      </w:pPr>
      <w:r>
        <w:t xml:space="preserve">3.3. По мероприятию, указанному в </w:t>
      </w:r>
      <w:hyperlink w:anchor="P2282">
        <w:r>
          <w:rPr>
            <w:color w:val="0000FF"/>
          </w:rPr>
          <w:t>пункте 2.3</w:t>
        </w:r>
      </w:hyperlink>
      <w:r>
        <w:t xml:space="preserve"> настоящего Порядка, объем бюджетных ассигнований для субсидирования затрат на поддержку производства картофеля и овощей открытого грунта рассчитывается по формуле (</w:t>
      </w:r>
      <w:proofErr w:type="spellStart"/>
      <w:r>
        <w:t>Wпр</w:t>
      </w:r>
      <w:proofErr w:type="spellEnd"/>
      <w:r>
        <w:t>):</w:t>
      </w:r>
    </w:p>
    <w:p w:rsidR="002833C9" w:rsidRDefault="002833C9">
      <w:pPr>
        <w:pStyle w:val="ConsPlusNormal"/>
        <w:jc w:val="both"/>
      </w:pPr>
    </w:p>
    <w:p w:rsidR="002833C9" w:rsidRDefault="002833C9">
      <w:pPr>
        <w:pStyle w:val="ConsPlusNormal"/>
        <w:jc w:val="center"/>
      </w:pPr>
      <w:proofErr w:type="spellStart"/>
      <w:r>
        <w:t>Wпр</w:t>
      </w:r>
      <w:proofErr w:type="spellEnd"/>
      <w:r>
        <w:t xml:space="preserve"> = </w:t>
      </w:r>
      <w:proofErr w:type="spellStart"/>
      <w:r>
        <w:t>Wпрсхо</w:t>
      </w:r>
      <w:proofErr w:type="spellEnd"/>
      <w:r>
        <w:t xml:space="preserve"> + </w:t>
      </w:r>
      <w:proofErr w:type="spellStart"/>
      <w:r>
        <w:t>Wпрлпх</w:t>
      </w:r>
      <w:proofErr w:type="spellEnd"/>
      <w:r>
        <w:t>, где</w:t>
      </w:r>
    </w:p>
    <w:p w:rsidR="002833C9" w:rsidRDefault="002833C9">
      <w:pPr>
        <w:pStyle w:val="ConsPlusNormal"/>
        <w:jc w:val="both"/>
      </w:pPr>
    </w:p>
    <w:p w:rsidR="002833C9" w:rsidRDefault="002833C9">
      <w:pPr>
        <w:pStyle w:val="ConsPlusNormal"/>
        <w:ind w:firstLine="540"/>
        <w:jc w:val="both"/>
      </w:pPr>
      <w:proofErr w:type="spellStart"/>
      <w:r>
        <w:t>Wпрсхо</w:t>
      </w:r>
      <w:proofErr w:type="spellEnd"/>
      <w:r>
        <w:t xml:space="preserve"> - объем бюджетных ассигнований на возмещение части затрат на 1 тонну произведенного картофеля и овощных культур открытого грунта, который рассчитывается по формуле:</w:t>
      </w:r>
    </w:p>
    <w:p w:rsidR="002833C9" w:rsidRDefault="002833C9">
      <w:pPr>
        <w:pStyle w:val="ConsPlusNormal"/>
        <w:jc w:val="both"/>
      </w:pPr>
    </w:p>
    <w:p w:rsidR="002833C9" w:rsidRDefault="002833C9">
      <w:pPr>
        <w:pStyle w:val="ConsPlusNormal"/>
        <w:jc w:val="center"/>
      </w:pPr>
      <w:proofErr w:type="spellStart"/>
      <w:r>
        <w:t>Wпрсхо</w:t>
      </w:r>
      <w:proofErr w:type="spellEnd"/>
      <w:r>
        <w:t xml:space="preserve"> = </w:t>
      </w:r>
      <w:proofErr w:type="spellStart"/>
      <w:r>
        <w:t>Zому</w:t>
      </w:r>
      <w:proofErr w:type="spellEnd"/>
      <w:r>
        <w:t xml:space="preserve"> * 30% + </w:t>
      </w:r>
      <w:proofErr w:type="spellStart"/>
      <w:r>
        <w:t>Zкму</w:t>
      </w:r>
      <w:proofErr w:type="spellEnd"/>
      <w:r>
        <w:t xml:space="preserve"> * 20%, где</w:t>
      </w:r>
    </w:p>
    <w:p w:rsidR="002833C9" w:rsidRDefault="002833C9">
      <w:pPr>
        <w:pStyle w:val="ConsPlusNormal"/>
        <w:jc w:val="both"/>
      </w:pPr>
    </w:p>
    <w:p w:rsidR="002833C9" w:rsidRDefault="002833C9">
      <w:pPr>
        <w:pStyle w:val="ConsPlusNormal"/>
        <w:ind w:firstLine="540"/>
        <w:jc w:val="both"/>
      </w:pPr>
      <w:proofErr w:type="spellStart"/>
      <w:r>
        <w:t>Zому</w:t>
      </w:r>
      <w:proofErr w:type="spellEnd"/>
      <w:r>
        <w:t xml:space="preserve"> - затраты на минеральные удобрения на производство овощей открытого грунта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2833C9" w:rsidRDefault="002833C9">
      <w:pPr>
        <w:pStyle w:val="ConsPlusNormal"/>
        <w:spacing w:before="220"/>
        <w:ind w:firstLine="540"/>
        <w:jc w:val="both"/>
      </w:pPr>
      <w:proofErr w:type="spellStart"/>
      <w:r>
        <w:t>Zкму</w:t>
      </w:r>
      <w:proofErr w:type="spellEnd"/>
      <w:r>
        <w:t xml:space="preserve"> - затраты на минеральные удобрения на производство картофеля по данным отчета о производстве, затратах, себестоимости и реализации продукции растениеводства (форма N 9-АПК сельскохозяйственных организаций) за год, предшествующий году планирования объемов бюджетных ассигнований;</w:t>
      </w:r>
    </w:p>
    <w:p w:rsidR="002833C9" w:rsidRDefault="002833C9">
      <w:pPr>
        <w:pStyle w:val="ConsPlusNormal"/>
        <w:spacing w:before="220"/>
        <w:ind w:firstLine="540"/>
        <w:jc w:val="both"/>
      </w:pPr>
      <w:proofErr w:type="spellStart"/>
      <w:r>
        <w:t>Wпрлпх</w:t>
      </w:r>
      <w:proofErr w:type="spellEnd"/>
      <w:r>
        <w:t xml:space="preserve"> - объем бюджетных ассигнований на возмещение части затрат на 1 тонну реализованных картофеля и (или) овощных культур открытого грунта собственного производства, который рассчитывается по формуле:</w:t>
      </w:r>
    </w:p>
    <w:p w:rsidR="002833C9" w:rsidRDefault="002833C9">
      <w:pPr>
        <w:pStyle w:val="ConsPlusNormal"/>
        <w:jc w:val="both"/>
      </w:pPr>
    </w:p>
    <w:p w:rsidR="002833C9" w:rsidRDefault="002833C9">
      <w:pPr>
        <w:pStyle w:val="ConsPlusNormal"/>
        <w:jc w:val="center"/>
      </w:pPr>
      <w:proofErr w:type="spellStart"/>
      <w:r>
        <w:t>Wпрлпх</w:t>
      </w:r>
      <w:proofErr w:type="spellEnd"/>
      <w:r>
        <w:t xml:space="preserve"> = </w:t>
      </w:r>
      <w:proofErr w:type="spellStart"/>
      <w:r>
        <w:t>Vреал</w:t>
      </w:r>
      <w:proofErr w:type="spellEnd"/>
      <w:r>
        <w:t xml:space="preserve"> * </w:t>
      </w:r>
      <w:proofErr w:type="spellStart"/>
      <w:r>
        <w:t>Ссрк</w:t>
      </w:r>
      <w:proofErr w:type="spellEnd"/>
      <w:r>
        <w:t>, где</w:t>
      </w:r>
    </w:p>
    <w:p w:rsidR="002833C9" w:rsidRDefault="002833C9">
      <w:pPr>
        <w:pStyle w:val="ConsPlusNormal"/>
        <w:jc w:val="both"/>
      </w:pPr>
    </w:p>
    <w:p w:rsidR="002833C9" w:rsidRDefault="002833C9">
      <w:pPr>
        <w:pStyle w:val="ConsPlusNormal"/>
        <w:ind w:firstLine="540"/>
        <w:jc w:val="both"/>
      </w:pPr>
      <w:proofErr w:type="spellStart"/>
      <w:r>
        <w:t>Vреал</w:t>
      </w:r>
      <w:proofErr w:type="spellEnd"/>
      <w:r>
        <w:t xml:space="preserve"> - планируемый объем реализации произведенного картофеля и овощей открытого грунта гражданами, ведущими ЛПХ;</w:t>
      </w:r>
    </w:p>
    <w:p w:rsidR="002833C9" w:rsidRDefault="002833C9">
      <w:pPr>
        <w:pStyle w:val="ConsPlusNormal"/>
        <w:spacing w:before="220"/>
        <w:ind w:firstLine="540"/>
        <w:jc w:val="both"/>
      </w:pPr>
      <w:proofErr w:type="spellStart"/>
      <w:r>
        <w:t>Ссрк</w:t>
      </w:r>
      <w:proofErr w:type="spellEnd"/>
      <w:r>
        <w:t xml:space="preserve"> - ставка субсидирования на 1 тонну реализованного картофеля и овощей открытого грунта гражданами, ведущими ЛПХ, установленная в </w:t>
      </w:r>
      <w:hyperlink w:anchor="P1646">
        <w:r>
          <w:rPr>
            <w:color w:val="0000FF"/>
          </w:rPr>
          <w:t>подпункте 3.14.3 пункта 3.14</w:t>
        </w:r>
      </w:hyperlink>
      <w:r>
        <w:t xml:space="preserve"> Положения о порядке предоставления субсидий из средств областного бюджета на поддержку производства и реализации картофеля и овощей открытого грунта.</w:t>
      </w:r>
    </w:p>
    <w:p w:rsidR="002833C9" w:rsidRDefault="002833C9">
      <w:pPr>
        <w:pStyle w:val="ConsPlusNormal"/>
        <w:jc w:val="both"/>
      </w:pPr>
      <w:r>
        <w:t xml:space="preserve">(в ред. </w:t>
      </w:r>
      <w:hyperlink r:id="rId188">
        <w:r>
          <w:rPr>
            <w:color w:val="0000FF"/>
          </w:rPr>
          <w:t>постановления</w:t>
        </w:r>
      </w:hyperlink>
      <w:r>
        <w:t xml:space="preserve"> Правительства Тюменской области от 18.05.2023 N 293-п)</w:t>
      </w:r>
    </w:p>
    <w:p w:rsidR="002833C9" w:rsidRDefault="002833C9">
      <w:pPr>
        <w:pStyle w:val="ConsPlusNormal"/>
        <w:jc w:val="both"/>
      </w:pPr>
    </w:p>
    <w:p w:rsidR="002833C9" w:rsidRDefault="002833C9">
      <w:pPr>
        <w:pStyle w:val="ConsPlusNormal"/>
        <w:jc w:val="both"/>
      </w:pPr>
    </w:p>
    <w:p w:rsidR="002833C9" w:rsidRDefault="002833C9">
      <w:pPr>
        <w:pStyle w:val="ConsPlusNormal"/>
        <w:pBdr>
          <w:bottom w:val="single" w:sz="6" w:space="0" w:color="auto"/>
        </w:pBdr>
        <w:spacing w:before="100" w:after="100"/>
        <w:jc w:val="both"/>
        <w:rPr>
          <w:sz w:val="2"/>
          <w:szCs w:val="2"/>
        </w:rPr>
      </w:pPr>
    </w:p>
    <w:p w:rsidR="008C63CF" w:rsidRDefault="008C63CF">
      <w:bookmarkStart w:id="203" w:name="_GoBack"/>
      <w:bookmarkEnd w:id="203"/>
    </w:p>
    <w:sectPr w:rsidR="008C63CF" w:rsidSect="00E36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C9"/>
    <w:rsid w:val="002833C9"/>
    <w:rsid w:val="008C6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171C2-E4D8-4A0A-BDCC-914C7E99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3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33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33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33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33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33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33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33C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4F6EC6561ED2B8016556D65901646CF4890B075D1A1A6D7D7AC287B980F199E619F9F70D67DF0B9C889C0D8285E249C6E452F0Di9g1L" TargetMode="External"/><Relationship Id="rId21" Type="http://schemas.openxmlformats.org/officeDocument/2006/relationships/hyperlink" Target="consultantplus://offline/ref=B4F6EC6561ED2B8016556D65901646CF4890BC74D9A1A6D7D7AC287B980F199E619F9F70D87DF0B9C889C0D8285E249C6E452F0Di9g1L" TargetMode="External"/><Relationship Id="rId42" Type="http://schemas.openxmlformats.org/officeDocument/2006/relationships/hyperlink" Target="consultantplus://offline/ref=B4F6EC6561ED2B8016557368867A18C04A98E77AD3A0AC808FFC2E2CC75F1FCB21DF99269232A9E98CDCCDDD2A4B71CF3412220E935954FCFAA20BA6i6gFL" TargetMode="External"/><Relationship Id="rId63" Type="http://schemas.openxmlformats.org/officeDocument/2006/relationships/hyperlink" Target="consultantplus://offline/ref=B4F6EC6561ED2B8016556D65901646CF4890B075D1A1A6D7D7AC287B980F199E739FC77FD077BAE98EC2CFD92Bi4g3L" TargetMode="External"/><Relationship Id="rId84" Type="http://schemas.openxmlformats.org/officeDocument/2006/relationships/hyperlink" Target="consultantplus://offline/ref=B4F6EC6561ED2B8016557368867A18C04A98E77AD3A0AB828FF12E2CC75F1FCB21DF99269232A9E98CDCCDDB2B4B71CF3412220E935954FCFAA20BA6i6gFL" TargetMode="External"/><Relationship Id="rId138" Type="http://schemas.openxmlformats.org/officeDocument/2006/relationships/hyperlink" Target="consultantplus://offline/ref=B4F6EC6561ED2B8016557368867A18C04A98E77AD3A0AB828FF12E2CC75F1FCB21DF99269232A9E98CDCCDDD2E4B71CF3412220E935954FCFAA20BA6i6gFL" TargetMode="External"/><Relationship Id="rId159" Type="http://schemas.openxmlformats.org/officeDocument/2006/relationships/hyperlink" Target="consultantplus://offline/ref=B4F6EC6561ED2B8016557368867A18C04A98E77AD3A0AB828FF12E2CC75F1FCB21DF99269232A9E98CDCCDDF2B4B71CF3412220E935954FCFAA20BA6i6gFL" TargetMode="External"/><Relationship Id="rId170" Type="http://schemas.openxmlformats.org/officeDocument/2006/relationships/hyperlink" Target="consultantplus://offline/ref=B4F6EC6561ED2B8016556D65901646CF4890B075D1A1A6D7D7AC287B980F199E619F9F73D176A6EF84D799886D15289F71592E0D8C4555FCiEg7L" TargetMode="External"/><Relationship Id="rId107" Type="http://schemas.openxmlformats.org/officeDocument/2006/relationships/image" Target="media/image3.wmf"/><Relationship Id="rId11" Type="http://schemas.openxmlformats.org/officeDocument/2006/relationships/hyperlink" Target="consultantplus://offline/ref=B4F6EC6561ED2B8016557368867A18C04A98E77AD3A0AB888FFC2E2CC75F1FCB21DF99269232A9E984DBCDDE2B4B71CF3412220E935954FCFAA20BA6i6gFL" TargetMode="External"/><Relationship Id="rId32" Type="http://schemas.openxmlformats.org/officeDocument/2006/relationships/hyperlink" Target="consultantplus://offline/ref=B4F6EC6561ED2B8016557368867A18C04A98E77AD3A0AC808FFC2E2CC75F1FCB21DF99269232A9E98CDCCDDA2A4B71CF3412220E935954FCFAA20BA6i6gFL" TargetMode="External"/><Relationship Id="rId53" Type="http://schemas.openxmlformats.org/officeDocument/2006/relationships/hyperlink" Target="consultantplus://offline/ref=B4F6EC6561ED2B8016557368867A18C04A98E77AD3A0AB828FF12E2CC75F1FCB21DF99269232A9E98CDCCDD8284B71CF3412220E935954FCFAA20BA6i6gFL" TargetMode="External"/><Relationship Id="rId74" Type="http://schemas.openxmlformats.org/officeDocument/2006/relationships/hyperlink" Target="consultantplus://offline/ref=B4F6EC6561ED2B8016556D65901646CF4890BC74D9A1A6D7D7AC287B980F199E619F9F70D87DF0B9C889C0D8285E249C6E452F0Di9g1L" TargetMode="External"/><Relationship Id="rId128" Type="http://schemas.openxmlformats.org/officeDocument/2006/relationships/hyperlink" Target="consultantplus://offline/ref=B4F6EC6561ED2B8016556D65901646CF4890BC74D9A1A6D7D7AC287B980F199E619F9F70D87DF0B9C889C0D8285E249C6E452F0Di9g1L" TargetMode="External"/><Relationship Id="rId149" Type="http://schemas.openxmlformats.org/officeDocument/2006/relationships/hyperlink" Target="consultantplus://offline/ref=B4F6EC6561ED2B8016557368867A18C04A98E77AD3A0AC808FFC2E2CC75F1FCB21DF99269232A9E98CDCCCDA294B71CF3412220E935954FCFAA20BA6i6gFL" TargetMode="External"/><Relationship Id="rId5" Type="http://schemas.openxmlformats.org/officeDocument/2006/relationships/hyperlink" Target="consultantplus://offline/ref=B4F6EC6561ED2B8016557368867A18C04A98E77AD3A0AC808FFC2E2CC75F1FCB21DF99269232A9E98CDCCDD92D4B71CF3412220E935954FCFAA20BA6i6gFL" TargetMode="External"/><Relationship Id="rId95" Type="http://schemas.openxmlformats.org/officeDocument/2006/relationships/hyperlink" Target="consultantplus://offline/ref=B4F6EC6561ED2B8016557368867A18C04A98E77AD3A0AC808FFC2E2CC75F1FCB21DF99269232A9E98CDCCDD12F4B71CF3412220E935954FCFAA20BA6i6gFL" TargetMode="External"/><Relationship Id="rId160" Type="http://schemas.openxmlformats.org/officeDocument/2006/relationships/hyperlink" Target="consultantplus://offline/ref=B4F6EC6561ED2B8016556D65901646CF4895B877D9A5A6D7D7AC287B980F199E619F9F71D676A0E3D88D898C244124807145310D9245i5g6L" TargetMode="External"/><Relationship Id="rId181" Type="http://schemas.openxmlformats.org/officeDocument/2006/relationships/hyperlink" Target="consultantplus://offline/ref=B4F6EC6561ED2B8016556D65901646CF4897BF75D1A5A6D7D7AC287B980F199E739FC77FD077BAE98EC2CFD92Bi4g3L" TargetMode="External"/><Relationship Id="rId22" Type="http://schemas.openxmlformats.org/officeDocument/2006/relationships/hyperlink" Target="consultantplus://offline/ref=B4F6EC6561ED2B8016557368867A18C04A98E77AD3A0AB828FF12E2CC75F1FCB21DF99269232A9E98CDCCDD92F4B71CF3412220E935954FCFAA20BA6i6gFL" TargetMode="External"/><Relationship Id="rId43" Type="http://schemas.openxmlformats.org/officeDocument/2006/relationships/hyperlink" Target="consultantplus://offline/ref=B4F6EC6561ED2B8016557368867A18C04A98E77AD3A0AC808FFC2E2CC75F1FCB21DF99269232A9E98CDCCDDD2A4B71CF3412220E935954FCFAA20BA6i6gFL" TargetMode="External"/><Relationship Id="rId64" Type="http://schemas.openxmlformats.org/officeDocument/2006/relationships/hyperlink" Target="consultantplus://offline/ref=B4F6EC6561ED2B8016557368867A18C04A98E77AD3A0AB828FF12E2CC75F1FCB21DF99269232A9E98CDCCDD82B4B71CF3412220E935954FCFAA20BA6i6gFL" TargetMode="External"/><Relationship Id="rId118" Type="http://schemas.openxmlformats.org/officeDocument/2006/relationships/hyperlink" Target="consultantplus://offline/ref=B4F6EC6561ED2B8016557368867A18C04A98E77AD3A0AB828FF12E2CC75F1FCB21DF99269232A9E98CDCCDDA2D4B71CF3412220E935954FCFAA20BA6i6gFL" TargetMode="External"/><Relationship Id="rId139" Type="http://schemas.openxmlformats.org/officeDocument/2006/relationships/hyperlink" Target="consultantplus://offline/ref=B4F6EC6561ED2B8016557368867A18C04A98E77AD3A0AC808FFC2E2CC75F1FCB21DF99269232A9E98CDCCCD82F4B71CF3412220E935954FCFAA20BA6i6gFL" TargetMode="External"/><Relationship Id="rId85" Type="http://schemas.openxmlformats.org/officeDocument/2006/relationships/hyperlink" Target="consultantplus://offline/ref=B4F6EC6561ED2B8016557368867A18C04A98E77AD3A0AC808FFC2E2CC75F1FCB21DF99269232A9E98CDCCDDE2B4B71CF3412220E935954FCFAA20BA6i6gFL" TargetMode="External"/><Relationship Id="rId150" Type="http://schemas.openxmlformats.org/officeDocument/2006/relationships/hyperlink" Target="consultantplus://offline/ref=B4F6EC6561ED2B8016557368867A18C04A98E77AD3A0AC808FFC2E2CC75F1FCB21DF99269232A9E98CDCCCDA284B71CF3412220E935954FCFAA20BA6i6gFL" TargetMode="External"/><Relationship Id="rId171" Type="http://schemas.openxmlformats.org/officeDocument/2006/relationships/hyperlink" Target="consultantplus://offline/ref=B4F6EC6561ED2B8016556D65901646CF4890B075D1A1A6D7D7AC287B980F199E619F9F73D176A6EE8CD799886D15289F71592E0D8C4555FCiEg7L" TargetMode="External"/><Relationship Id="rId12" Type="http://schemas.openxmlformats.org/officeDocument/2006/relationships/hyperlink" Target="consultantplus://offline/ref=B4F6EC6561ED2B8016557368867A18C04A98E77AD3A0AC808FFC2E2CC75F1FCB21DF99269232A9E98CDCCDD92C4B71CF3412220E935954FCFAA20BA6i6gFL" TargetMode="External"/><Relationship Id="rId33" Type="http://schemas.openxmlformats.org/officeDocument/2006/relationships/hyperlink" Target="consultantplus://offline/ref=B4F6EC6561ED2B8016557368867A18C04A98E77AD3A0AB828FF12E2CC75F1FCB21DF99269232A9E98CDCCDD9204B71CF3412220E935954FCFAA20BA6i6gFL" TargetMode="External"/><Relationship Id="rId108" Type="http://schemas.openxmlformats.org/officeDocument/2006/relationships/image" Target="media/image4.wmf"/><Relationship Id="rId129" Type="http://schemas.openxmlformats.org/officeDocument/2006/relationships/hyperlink" Target="consultantplus://offline/ref=B4F6EC6561ED2B8016557368867A18C04A98E77AD3A0AC808FFC2E2CC75F1FCB21DF99269232A9E98CDCCDD02B4B71CF3412220E935954FCFAA20BA6i6gFL" TargetMode="External"/><Relationship Id="rId54" Type="http://schemas.openxmlformats.org/officeDocument/2006/relationships/hyperlink" Target="consultantplus://offline/ref=B4F6EC6561ED2B8016556D65901646CF4D96B970D3A6A6D7D7AC287B980F199E739FC77FD077BAE98EC2CFD92Bi4g3L" TargetMode="External"/><Relationship Id="rId75" Type="http://schemas.openxmlformats.org/officeDocument/2006/relationships/hyperlink" Target="consultantplus://offline/ref=B4F6EC6561ED2B8016557368867A18C04A98E77AD3A0AC808FFC2E2CC75F1FCB21DF99269232A9E98CDCCDDD204B71CF3412220E935954FCFAA20BA6i6gFL" TargetMode="External"/><Relationship Id="rId96" Type="http://schemas.openxmlformats.org/officeDocument/2006/relationships/hyperlink" Target="consultantplus://offline/ref=B4F6EC6561ED2B8016556D65901646CF4895B877D9A5A6D7D7AC287B980F199E619F9F71D676A0E3D88D898C244124807145310D9245i5g6L" TargetMode="External"/><Relationship Id="rId140" Type="http://schemas.openxmlformats.org/officeDocument/2006/relationships/hyperlink" Target="consultantplus://offline/ref=B4F6EC6561ED2B8016557368867A18C04A98E77AD3A0AC808FFC2E2CC75F1FCB21DF99269232A9E98CDCCCDB294B71CF3412220E935954FCFAA20BA6i6gFL" TargetMode="External"/><Relationship Id="rId161" Type="http://schemas.openxmlformats.org/officeDocument/2006/relationships/hyperlink" Target="consultantplus://offline/ref=B4F6EC6561ED2B8016556D65901646CF4895B877D9A5A6D7D7AC287B980F199E619F9F71D674A6E3D88D898C244124807145310D9245i5g6L" TargetMode="External"/><Relationship Id="rId182" Type="http://schemas.openxmlformats.org/officeDocument/2006/relationships/hyperlink" Target="consultantplus://offline/ref=B4F6EC6561ED2B8016556D65901646CF4897BF75D1A5A6D7D7AC287B980F199E739FC77FD077BAE98EC2CFD92Bi4g3L" TargetMode="External"/><Relationship Id="rId6" Type="http://schemas.openxmlformats.org/officeDocument/2006/relationships/hyperlink" Target="consultantplus://offline/ref=B4F6EC6561ED2B8016557368867A18C04A98E77AD3A0AB828FF12E2CC75F1FCB21DF99269232A9E98CDCCDD92D4B71CF3412220E935954FCFAA20BA6i6gFL" TargetMode="External"/><Relationship Id="rId23" Type="http://schemas.openxmlformats.org/officeDocument/2006/relationships/hyperlink" Target="consultantplus://offline/ref=B4F6EC6561ED2B8016557368867A18C04A98E77AD3A0AC808FFC2E2CC75F1FCB21DF99269232A9E98CDCCDD9214B71CF3412220E935954FCFAA20BA6i6gFL" TargetMode="External"/><Relationship Id="rId119" Type="http://schemas.openxmlformats.org/officeDocument/2006/relationships/hyperlink" Target="consultantplus://offline/ref=B4F6EC6561ED2B8016557368867A18C04A98E77AD3A0AB828FF12E2CC75F1FCB21DF99269232A9E98CDCCDDA214B71CF3412220E935954FCFAA20BA6i6gFL" TargetMode="External"/><Relationship Id="rId44" Type="http://schemas.openxmlformats.org/officeDocument/2006/relationships/hyperlink" Target="consultantplus://offline/ref=B4F6EC6561ED2B8016556D65901646CF4895B877D9A5A6D7D7AC287B980F199E619F9F71D676A0E3D88D898C244124807145310D9245i5g6L" TargetMode="External"/><Relationship Id="rId65" Type="http://schemas.openxmlformats.org/officeDocument/2006/relationships/hyperlink" Target="consultantplus://offline/ref=B4F6EC6561ED2B8016557368867A18C04A98E77AD3A0AC808FFC2E2CC75F1FCB21DF99269232A9E98CDCCDDD2F4B71CF3412220E935954FCFAA20BA6i6gFL" TargetMode="External"/><Relationship Id="rId86" Type="http://schemas.openxmlformats.org/officeDocument/2006/relationships/hyperlink" Target="consultantplus://offline/ref=B4F6EC6561ED2B8016557368867A18C04A98E77AD3A0AC808FFC2E2CC75F1FCB21DF99269232A9E98CDCCDDE2F4B71CF3412220E935954FCFAA20BA6i6gFL" TargetMode="External"/><Relationship Id="rId130" Type="http://schemas.openxmlformats.org/officeDocument/2006/relationships/hyperlink" Target="consultantplus://offline/ref=B4F6EC6561ED2B8016557368867A18C04A98E77AD3A0AC808FFC2E2CC75F1FCB21DF99269232A9E98CDCCCD9204B71CF3412220E935954FCFAA20BA6i6gFL" TargetMode="External"/><Relationship Id="rId151" Type="http://schemas.openxmlformats.org/officeDocument/2006/relationships/hyperlink" Target="consultantplus://offline/ref=B4F6EC6561ED2B8016556D65901646CF4895B877D9A5A6D7D7AC287B980F199E619F9F71D676A0E3D88D898C244124807145310D9245i5g6L" TargetMode="External"/><Relationship Id="rId172" Type="http://schemas.openxmlformats.org/officeDocument/2006/relationships/hyperlink" Target="consultantplus://offline/ref=B4F6EC6561ED2B8016556D65901646CF4890B075D1A1A6D7D7AC287B980F199E619F9F73D176A6EE85D799886D15289F71592E0D8C4555FCiEg7L" TargetMode="External"/><Relationship Id="rId13" Type="http://schemas.openxmlformats.org/officeDocument/2006/relationships/hyperlink" Target="consultantplus://offline/ref=B4F6EC6561ED2B8016557368867A18C04A98E77AD3A0AB828FF12E2CC75F1FCB21DF99269232A9E98CDCCDD92C4B71CF3412220E935954FCFAA20BA6i6gFL" TargetMode="External"/><Relationship Id="rId18" Type="http://schemas.openxmlformats.org/officeDocument/2006/relationships/hyperlink" Target="consultantplus://offline/ref=B4F6EC6561ED2B8016557368867A18C04A98E77AD3A0AA848EF12E2CC75F1FCB21DF99268032F1E58DDDD3D82B5E279E72i4g4L" TargetMode="External"/><Relationship Id="rId39" Type="http://schemas.openxmlformats.org/officeDocument/2006/relationships/hyperlink" Target="consultantplus://offline/ref=B4F6EC6561ED2B8016557368867A18C04A98E77AD3A0AC808FFC2E2CC75F1FCB21DF99269232A9E98CDCCDDD284B71CF3412220E935954FCFAA20BA6i6gFL" TargetMode="External"/><Relationship Id="rId109" Type="http://schemas.openxmlformats.org/officeDocument/2006/relationships/hyperlink" Target="consultantplus://offline/ref=B4F6EC6561ED2B8016557368867A18C04A98E77AD3A0AC808FFC2E2CC75F1FCB21DF99269232A9E98CDCCDD12E4B71CF3412220E935954FCFAA20BA6i6gFL" TargetMode="External"/><Relationship Id="rId34" Type="http://schemas.openxmlformats.org/officeDocument/2006/relationships/hyperlink" Target="consultantplus://offline/ref=B4F6EC6561ED2B8016557368867A18C04A98E77AD3A0AC808FFC2E2CC75F1FCB21DF99269232A9E98CDCCDDA2D4B71CF3412220E935954FCFAA20BA6i6gFL" TargetMode="External"/><Relationship Id="rId50" Type="http://schemas.openxmlformats.org/officeDocument/2006/relationships/image" Target="media/image1.wmf"/><Relationship Id="rId55" Type="http://schemas.openxmlformats.org/officeDocument/2006/relationships/hyperlink" Target="consultantplus://offline/ref=B4F6EC6561ED2B8016556D65901646CF4895B877D9A5A6D7D7AC287B980F199E619F9F71D676A0E3D88D898C244124807145310D9245i5g6L" TargetMode="External"/><Relationship Id="rId76" Type="http://schemas.openxmlformats.org/officeDocument/2006/relationships/hyperlink" Target="consultantplus://offline/ref=B4F6EC6561ED2B8016557368867A18C04A98E77AD3A0AC808FFC2E2CC75F1FCB21DF99269232A9E98CDCCDDF2C4B71CF3412220E935954FCFAA20BA6i6gFL" TargetMode="External"/><Relationship Id="rId97" Type="http://schemas.openxmlformats.org/officeDocument/2006/relationships/hyperlink" Target="consultantplus://offline/ref=B4F6EC6561ED2B8016556D65901646CF4895B877D9A5A6D7D7AC287B980F199E619F9F71D674A6E3D88D898C244124807145310D9245i5g6L" TargetMode="External"/><Relationship Id="rId104" Type="http://schemas.openxmlformats.org/officeDocument/2006/relationships/hyperlink" Target="consultantplus://offline/ref=B4F6EC6561ED2B8016556D65901646CF4895B877D9A5A6D7D7AC287B980F199E619F9F71D676A0E3D88D898C244124807145310D9245i5g6L" TargetMode="External"/><Relationship Id="rId120" Type="http://schemas.openxmlformats.org/officeDocument/2006/relationships/hyperlink" Target="consultantplus://offline/ref=B4F6EC6561ED2B8016557368867A18C04A98E77AD3A0AC808FFC2E2CC75F1FCB21DF99269232A9E98CDCCDD1204B71CF3412220E935954FCFAA20BA6i6gFL" TargetMode="External"/><Relationship Id="rId125" Type="http://schemas.openxmlformats.org/officeDocument/2006/relationships/hyperlink" Target="consultantplus://offline/ref=B4F6EC6561ED2B8016557368867A18C04A98E77AD3A0AA848EF12E2CC75F1FCB21DF99268032F1E58DDDD3D82B5E279E72i4g4L" TargetMode="External"/><Relationship Id="rId141" Type="http://schemas.openxmlformats.org/officeDocument/2006/relationships/hyperlink" Target="consultantplus://offline/ref=B4F6EC6561ED2B8016557368867A18C04A98E77AD3A0AB828FF12E2CC75F1FCB21DF99269232A9E98CDCCDDD214B71CF3412220E935954FCFAA20BA6i6gFL" TargetMode="External"/><Relationship Id="rId146" Type="http://schemas.openxmlformats.org/officeDocument/2006/relationships/hyperlink" Target="consultantplus://offline/ref=B4F6EC6561ED2B8016557368867A18C04A98E77AD3A0AC808FFC2E2CC75F1FCB21DF99269232A9E98CDCCCDB2E4B71CF3412220E935954FCFAA20BA6i6gFL" TargetMode="External"/><Relationship Id="rId167" Type="http://schemas.openxmlformats.org/officeDocument/2006/relationships/hyperlink" Target="consultantplus://offline/ref=B4F6EC6561ED2B8016556D65901646CF4895B877D9A5A6D7D7AC287B980F199E619F9F71D676A0E3D88D898C244124807145310D9245i5g6L" TargetMode="External"/><Relationship Id="rId188" Type="http://schemas.openxmlformats.org/officeDocument/2006/relationships/hyperlink" Target="consultantplus://offline/ref=B4F6EC6561ED2B8016557368867A18C04A98E77AD3A0AC808FFC2E2CC75F1FCB21DF99269232A9E98CDCCCDA214B71CF3412220E935954FCFAA20BA6i6gFL" TargetMode="External"/><Relationship Id="rId7" Type="http://schemas.openxmlformats.org/officeDocument/2006/relationships/hyperlink" Target="consultantplus://offline/ref=B4F6EC6561ED2B8016556D65901646CF4895B877D9A5A6D7D7AC287B980F199E619F9F73D175A7E185D799886D15289F71592E0D8C4555FCiEg7L" TargetMode="External"/><Relationship Id="rId71" Type="http://schemas.openxmlformats.org/officeDocument/2006/relationships/hyperlink" Target="consultantplus://offline/ref=B4F6EC6561ED2B8016557368867A18C04A98E77AD3A0AA848EF12E2CC75F1FCB21DF99268032F1E58DDDD3D82B5E279E72i4g4L" TargetMode="External"/><Relationship Id="rId92" Type="http://schemas.openxmlformats.org/officeDocument/2006/relationships/hyperlink" Target="consultantplus://offline/ref=B4F6EC6561ED2B8016557368867A18C04A98E77AD3A0AC808FFC2E2CC75F1FCB21DF99269232A9E98CDCCDD12A4B71CF3412220E935954FCFAA20BA6i6gFL" TargetMode="External"/><Relationship Id="rId162" Type="http://schemas.openxmlformats.org/officeDocument/2006/relationships/image" Target="media/image5.wmf"/><Relationship Id="rId183" Type="http://schemas.openxmlformats.org/officeDocument/2006/relationships/hyperlink" Target="consultantplus://offline/ref=B4F6EC6561ED2B8016556D65901646CF4897BF75D1A5A6D7D7AC287B980F199E739FC77FD077BAE98EC2CFD92Bi4g3L" TargetMode="External"/><Relationship Id="rId2" Type="http://schemas.openxmlformats.org/officeDocument/2006/relationships/settings" Target="settings.xml"/><Relationship Id="rId29" Type="http://schemas.openxmlformats.org/officeDocument/2006/relationships/hyperlink" Target="consultantplus://offline/ref=B4F6EC6561ED2B8016557368867A18C04A98E77AD3A0AB828FF12E2CC75F1FCB21DF99269232A9E98CDCCDD9214B71CF3412220E935954FCFAA20BA6i6gFL" TargetMode="External"/><Relationship Id="rId24" Type="http://schemas.openxmlformats.org/officeDocument/2006/relationships/hyperlink" Target="consultantplus://offline/ref=B4F6EC6561ED2B8016557368867A18C04A98E77AD3A0AC808FFC2E2CC75F1FCB21DF99269232A9E98CDCCDDB2B4B71CF3412220E935954FCFAA20BA6i6gFL" TargetMode="External"/><Relationship Id="rId40" Type="http://schemas.openxmlformats.org/officeDocument/2006/relationships/hyperlink" Target="consultantplus://offline/ref=B4F6EC6561ED2B8016557368867A18C04A98E77AD3A0AB828FF12E2CC75F1FCB21DF99269232A9E98CDCCDD8294B71CF3412220E935954FCFAA20BA6i6gFL" TargetMode="External"/><Relationship Id="rId45" Type="http://schemas.openxmlformats.org/officeDocument/2006/relationships/hyperlink" Target="consultantplus://offline/ref=B4F6EC6561ED2B8016556D65901646CF4895B877D9A5A6D7D7AC287B980F199E619F9F71D674A6E3D88D898C244124807145310D9245i5g6L" TargetMode="External"/><Relationship Id="rId66" Type="http://schemas.openxmlformats.org/officeDocument/2006/relationships/hyperlink" Target="consultantplus://offline/ref=B4F6EC6561ED2B8016557368867A18C04A98E77AD3A0AB828FF12E2CC75F1FCB21DF99269232A9E98CDCCDD82A4B71CF3412220E935954FCFAA20BA6i6gFL" TargetMode="External"/><Relationship Id="rId87" Type="http://schemas.openxmlformats.org/officeDocument/2006/relationships/hyperlink" Target="consultantplus://offline/ref=B4F6EC6561ED2B8016557368867A18C04A98E77AD3A0AB828FF12E2CC75F1FCB21DF99269232A9E98CDCCDDB2A4B71CF3412220E935954FCFAA20BA6i6gFL" TargetMode="External"/><Relationship Id="rId110" Type="http://schemas.openxmlformats.org/officeDocument/2006/relationships/hyperlink" Target="consultantplus://offline/ref=B4F6EC6561ED2B8016556D65901646CF4D96B970D3A6A6D7D7AC287B980F199E739FC77FD077BAE98EC2CFD92Bi4g3L" TargetMode="External"/><Relationship Id="rId115" Type="http://schemas.openxmlformats.org/officeDocument/2006/relationships/hyperlink" Target="consultantplus://offline/ref=B4F6EC6561ED2B8016556D65901646CF4890B075D1A1A6D7D7AC287B980F199E619F9F73D176A6EE85D799886D15289F71592E0D8C4555FCiEg7L" TargetMode="External"/><Relationship Id="rId131" Type="http://schemas.openxmlformats.org/officeDocument/2006/relationships/hyperlink" Target="consultantplus://offline/ref=B4F6EC6561ED2B8016557368867A18C04A98E77AD3A0AB828FF12E2CC75F1FCB21DF99269232A9E98CDCCDDD2B4B71CF3412220E935954FCFAA20BA6i6gFL" TargetMode="External"/><Relationship Id="rId136" Type="http://schemas.openxmlformats.org/officeDocument/2006/relationships/hyperlink" Target="consultantplus://offline/ref=B4F6EC6561ED2B8016557368867A18C04A98E77AD3A0AC808FFC2E2CC75F1FCB21DF99269232A9E98CDCCCD82C4B71CF3412220E935954FCFAA20BA6i6gFL" TargetMode="External"/><Relationship Id="rId157" Type="http://schemas.openxmlformats.org/officeDocument/2006/relationships/hyperlink" Target="consultantplus://offline/ref=B4F6EC6561ED2B8016557368867A18C04A98E77AD3A0AB828FF12E2CC75F1FCB21DF99269232A9E98CDCCDDF284B71CF3412220E935954FCFAA20BA6i6gFL" TargetMode="External"/><Relationship Id="rId178" Type="http://schemas.openxmlformats.org/officeDocument/2006/relationships/hyperlink" Target="consultantplus://offline/ref=B4F6EC6561ED2B8016557368867A18C04A98E77AD3A0AC808FFC2E2CC75F1FCB21DF99269232A9E98CDCCCDA214B71CF3412220E935954FCFAA20BA6i6gFL" TargetMode="External"/><Relationship Id="rId61" Type="http://schemas.openxmlformats.org/officeDocument/2006/relationships/hyperlink" Target="consultantplus://offline/ref=B4F6EC6561ED2B8016556D65901646CF4890B075D1A1A6D7D7AC287B980F199E619F9F73D176A4E08ED799886D15289F71592E0D8C4555FCiEg7L" TargetMode="External"/><Relationship Id="rId82" Type="http://schemas.openxmlformats.org/officeDocument/2006/relationships/hyperlink" Target="consultantplus://offline/ref=B4F6EC6561ED2B8016557368867A18C04A98E77AD3A0AC808FFC2E2CC75F1FCB21DF99269232A9E98CDCCDDE284B71CF3412220E935954FCFAA20BA6i6gFL" TargetMode="External"/><Relationship Id="rId152" Type="http://schemas.openxmlformats.org/officeDocument/2006/relationships/hyperlink" Target="consultantplus://offline/ref=B4F6EC6561ED2B8016556D65901646CF4895B877D9A5A6D7D7AC287B980F199E619F9F71D674A6E3D88D898C244124807145310D9245i5g6L" TargetMode="External"/><Relationship Id="rId173" Type="http://schemas.openxmlformats.org/officeDocument/2006/relationships/hyperlink" Target="consultantplus://offline/ref=B4F6EC6561ED2B8016556D65901646CF4890B075D1A1A6D7D7AC287B980F199E619F9F73D176A4E08ED799886D15289F71592E0D8C4555FCiEg7L" TargetMode="External"/><Relationship Id="rId19" Type="http://schemas.openxmlformats.org/officeDocument/2006/relationships/hyperlink" Target="consultantplus://offline/ref=B4F6EC6561ED2B8016557368867A18C04A98E77AD3A0A88482FA2E2CC75F1FCB21DF99268032F1E58DDDD3D82B5E279E72i4g4L" TargetMode="External"/><Relationship Id="rId14" Type="http://schemas.openxmlformats.org/officeDocument/2006/relationships/hyperlink" Target="consultantplus://offline/ref=B4F6EC6561ED2B8016557368867A18C04A98E77AD3A0AB888FFC2E2CC75F1FCB21DF99269232A9E984DBCDDE2B4B71CF3412220E935954FCFAA20BA6i6gFL" TargetMode="External"/><Relationship Id="rId30" Type="http://schemas.openxmlformats.org/officeDocument/2006/relationships/hyperlink" Target="consultantplus://offline/ref=B4F6EC6561ED2B8016557368867A18C04A98E77AD3A0AC808FFC2E2CC75F1FCB21DF99269232A9E98CDCCDDA294B71CF3412220E935954FCFAA20BA6i6gFL" TargetMode="External"/><Relationship Id="rId35" Type="http://schemas.openxmlformats.org/officeDocument/2006/relationships/hyperlink" Target="consultantplus://offline/ref=B4F6EC6561ED2B8016557368867A18C04A98E77AD3A0AC808FFC2E2CC75F1FCB21DF99269232A9E98CDCCDDA2E4B71CF3412220E935954FCFAA20BA6i6gFL" TargetMode="External"/><Relationship Id="rId56" Type="http://schemas.openxmlformats.org/officeDocument/2006/relationships/hyperlink" Target="consultantplus://offline/ref=B4F6EC6561ED2B8016556D65901646CF4895B877D9A5A6D7D7AC287B980F199E619F9F71D674A6E3D88D898C244124807145310D9245i5g6L" TargetMode="External"/><Relationship Id="rId77" Type="http://schemas.openxmlformats.org/officeDocument/2006/relationships/hyperlink" Target="consultantplus://offline/ref=B4F6EC6561ED2B8016557368867A18C04A98E77AD3A0AB828FF12E2CC75F1FCB21DF99269232A9E98CDCCDD82F4B71CF3412220E935954FCFAA20BA6i6gFL" TargetMode="External"/><Relationship Id="rId100" Type="http://schemas.openxmlformats.org/officeDocument/2006/relationships/hyperlink" Target="consultantplus://offline/ref=B4F6EC6561ED2B8016557368867A18C04A98E77AD3A0AB828FF12E2CC75F1FCB21DF99269232A9E98CDCCDDA294B71CF3412220E935954FCFAA20BA6i6gFL" TargetMode="External"/><Relationship Id="rId105" Type="http://schemas.openxmlformats.org/officeDocument/2006/relationships/hyperlink" Target="consultantplus://offline/ref=B4F6EC6561ED2B8016556D65901646CF4895B877D9A5A6D7D7AC287B980F199E619F9F71D674A6E3D88D898C244124807145310D9245i5g6L" TargetMode="External"/><Relationship Id="rId126" Type="http://schemas.openxmlformats.org/officeDocument/2006/relationships/hyperlink" Target="consultantplus://offline/ref=B4F6EC6561ED2B8016557368867A18C04A98E77AD3A0A88482FA2E2CC75F1FCB21DF99268032F1E58DDDD3D82B5E279E72i4g4L" TargetMode="External"/><Relationship Id="rId147" Type="http://schemas.openxmlformats.org/officeDocument/2006/relationships/hyperlink" Target="consultantplus://offline/ref=B4F6EC6561ED2B8016557368867A18C04A98E77AD3A0AC808FFC2E2CC75F1FCB21DF99269232A9E98CDCCCDB214B71CF3412220E935954FCFAA20BA6i6gFL" TargetMode="External"/><Relationship Id="rId168" Type="http://schemas.openxmlformats.org/officeDocument/2006/relationships/hyperlink" Target="consultantplus://offline/ref=B4F6EC6561ED2B8016556D65901646CF4895B877D9A5A6D7D7AC287B980F199E619F9F71D674A6E3D88D898C244124807145310D9245i5g6L" TargetMode="External"/><Relationship Id="rId8" Type="http://schemas.openxmlformats.org/officeDocument/2006/relationships/hyperlink" Target="consultantplus://offline/ref=B4F6EC6561ED2B8016556D65901646CF4890BC74D9A1A6D7D7AC287B980F199E619F9F73D17DF0B9C889C0D8285E249C6E452F0Di9g1L" TargetMode="External"/><Relationship Id="rId51" Type="http://schemas.openxmlformats.org/officeDocument/2006/relationships/image" Target="media/image2.wmf"/><Relationship Id="rId72" Type="http://schemas.openxmlformats.org/officeDocument/2006/relationships/hyperlink" Target="consultantplus://offline/ref=B4F6EC6561ED2B8016557368867A18C04A98E77AD3A0A88482FA2E2CC75F1FCB21DF99268032F1E58DDDD3D82B5E279E72i4g4L" TargetMode="External"/><Relationship Id="rId93" Type="http://schemas.openxmlformats.org/officeDocument/2006/relationships/hyperlink" Target="consultantplus://offline/ref=B4F6EC6561ED2B8016557368867A18C04A98E77AD3A0AC808FFC2E2CC75F1FCB21DF99269232A9E98CDCCDD12D4B71CF3412220E935954FCFAA20BA6i6gFL" TargetMode="External"/><Relationship Id="rId98" Type="http://schemas.openxmlformats.org/officeDocument/2006/relationships/hyperlink" Target="consultantplus://offline/ref=B4F6EC6561ED2B8016557368867A18C04A98E77AD3A0AB828FF12E2CC75F1FCB21DF99269232A9E98CDCCDDB2F4B71CF3412220E935954FCFAA20BA6i6gFL" TargetMode="External"/><Relationship Id="rId121" Type="http://schemas.openxmlformats.org/officeDocument/2006/relationships/hyperlink" Target="consultantplus://offline/ref=B4F6EC6561ED2B8016557368867A18C04A98E77AD3A0AB828FF12E2CC75F1FCB21DF99269232A9E98CDCCDDD294B71CF3412220E935954FCFAA20BA6i6gFL" TargetMode="External"/><Relationship Id="rId142" Type="http://schemas.openxmlformats.org/officeDocument/2006/relationships/hyperlink" Target="consultantplus://offline/ref=B4F6EC6561ED2B8016557368867A18C04A98E77AD3A0AC808FFC2E2CC75F1FCB21DF99269232A9E98CDCCCDB284B71CF3412220E935954FCFAA20BA6i6gFL" TargetMode="External"/><Relationship Id="rId163" Type="http://schemas.openxmlformats.org/officeDocument/2006/relationships/image" Target="media/image6.wmf"/><Relationship Id="rId184" Type="http://schemas.openxmlformats.org/officeDocument/2006/relationships/hyperlink" Target="consultantplus://offline/ref=B4F6EC6561ED2B8016556D65901646CF4897BF75D1A5A6D7D7AC287B980F199E739FC77FD077BAE98EC2CFD92Bi4g3L"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B4F6EC6561ED2B8016557368867A18C04A98E77AD3A0AB828FF12E2CC75F1FCB21DF99269232A9E98CDCCDD92E4B71CF3412220E935954FCFAA20BA6i6gFL" TargetMode="External"/><Relationship Id="rId46" Type="http://schemas.openxmlformats.org/officeDocument/2006/relationships/hyperlink" Target="consultantplus://offline/ref=B4F6EC6561ED2B8016556D65901646CF4895B877D9A5A6D7D7AC287B980F199E619F9F71D676A0E3D88D898C244124807145310D9245i5g6L" TargetMode="External"/><Relationship Id="rId67" Type="http://schemas.openxmlformats.org/officeDocument/2006/relationships/hyperlink" Target="consultantplus://offline/ref=B4F6EC6561ED2B8016557368867A18C04A98E77AD3A0AB888FFC2E2CC75F1FCB21DF99269232A9E984DBCDDE2B4B71CF3412220E935954FCFAA20BA6i6gFL" TargetMode="External"/><Relationship Id="rId116" Type="http://schemas.openxmlformats.org/officeDocument/2006/relationships/hyperlink" Target="consultantplus://offline/ref=B4F6EC6561ED2B8016556D65901646CF4890B075D1A1A6D7D7AC287B980F199E619F9F73D176A4E08ED799886D15289F71592E0D8C4555FCiEg7L" TargetMode="External"/><Relationship Id="rId137" Type="http://schemas.openxmlformats.org/officeDocument/2006/relationships/hyperlink" Target="consultantplus://offline/ref=B4F6EC6561ED2B8016557368867A18C04A98E77AD3A0AB828FF12E2CC75F1FCB21DF99269232A9E98CDCCDDD2E4B71CF3412220E935954FCFAA20BA6i6gFL" TargetMode="External"/><Relationship Id="rId158" Type="http://schemas.openxmlformats.org/officeDocument/2006/relationships/hyperlink" Target="consultantplus://offline/ref=B4F6EC6561ED2B8016556D65901646CF4890BF70D8A0A6D7D7AC287B980F199E619F9F73D176A5E98AD799886D15289F71592E0D8C4555FCiEg7L" TargetMode="External"/><Relationship Id="rId20" Type="http://schemas.openxmlformats.org/officeDocument/2006/relationships/hyperlink" Target="consultantplus://offline/ref=B4F6EC6561ED2B8016557368867A18C04A98E77AD3A0AC808FFC2E2CC75F1FCB21DF99269232A9E98CDCCDD92E4B71CF3412220E935954FCFAA20BA6i6gFL" TargetMode="External"/><Relationship Id="rId41" Type="http://schemas.openxmlformats.org/officeDocument/2006/relationships/hyperlink" Target="consultantplus://offline/ref=B4F6EC6561ED2B8016557368867A18C04A98E77AD3A0AC808FFC2E2CC75F1FCB21DF99269232A9E98CDCCDDD2B4B71CF3412220E935954FCFAA20BA6i6gFL" TargetMode="External"/><Relationship Id="rId62" Type="http://schemas.openxmlformats.org/officeDocument/2006/relationships/hyperlink" Target="consultantplus://offline/ref=B4F6EC6561ED2B8016556D65901646CF4890B075D1A1A6D7D7AC287B980F199E619F9F70D67DF0B9C889C0D8285E249C6E452F0Di9g1L" TargetMode="External"/><Relationship Id="rId83" Type="http://schemas.openxmlformats.org/officeDocument/2006/relationships/hyperlink" Target="consultantplus://offline/ref=B4F6EC6561ED2B8016557368867A18C04A98E77AD3A0AB828FF12E2CC75F1FCB21DF99269232A9E98CDCCDDB2B4B71CF3412220E935954FCFAA20BA6i6gFL" TargetMode="External"/><Relationship Id="rId88" Type="http://schemas.openxmlformats.org/officeDocument/2006/relationships/hyperlink" Target="consultantplus://offline/ref=B4F6EC6561ED2B8016557368867A18C04A98E77AD3A0AC808FFC2E2CC75F1FCB21DF99269232A9E98CDCCDDE2E4B71CF3412220E935954FCFAA20BA6i6gFL" TargetMode="External"/><Relationship Id="rId111" Type="http://schemas.openxmlformats.org/officeDocument/2006/relationships/hyperlink" Target="consultantplus://offline/ref=B4F6EC6561ED2B8016556D65901646CF4895B877D9A5A6D7D7AC287B980F199E619F9F71D676A0E3D88D898C244124807145310D9245i5g6L" TargetMode="External"/><Relationship Id="rId132" Type="http://schemas.openxmlformats.org/officeDocument/2006/relationships/hyperlink" Target="consultantplus://offline/ref=B4F6EC6561ED2B8016557368867A18C04A98E77AD3A0AB828FF12E2CC75F1FCB21DF99269232A9E98CDCCDDD2D4B71CF3412220E935954FCFAA20BA6i6gFL" TargetMode="External"/><Relationship Id="rId153" Type="http://schemas.openxmlformats.org/officeDocument/2006/relationships/hyperlink" Target="consultantplus://offline/ref=B4F6EC6561ED2B8016557368867A18C04A98E77AD3A0AB828FF12E2CC75F1FCB21DF99269232A9E98CDCCDDC294B71CF3412220E935954FCFAA20BA6i6gFL" TargetMode="External"/><Relationship Id="rId174" Type="http://schemas.openxmlformats.org/officeDocument/2006/relationships/hyperlink" Target="consultantplus://offline/ref=B4F6EC6561ED2B8016556D65901646CF4890B075D1A1A6D7D7AC287B980F199E619F9F70D67DF0B9C889C0D8285E249C6E452F0Di9g1L" TargetMode="External"/><Relationship Id="rId179" Type="http://schemas.openxmlformats.org/officeDocument/2006/relationships/hyperlink" Target="consultantplus://offline/ref=B4F6EC6561ED2B8016556D65901646CF4896B970D4A0A6D7D7AC287B980F199E619F9F7AD373A1E087889C9D7C4D249F6E462D11904757iFgDL" TargetMode="External"/><Relationship Id="rId190" Type="http://schemas.openxmlformats.org/officeDocument/2006/relationships/theme" Target="theme/theme1.xml"/><Relationship Id="rId15" Type="http://schemas.openxmlformats.org/officeDocument/2006/relationships/hyperlink" Target="consultantplus://offline/ref=B4F6EC6561ED2B8016557368867A18C04A98E77AD3A0AC808FFC2E2CC75F1FCB21DF99269232A9E98CDCCDD92F4B71CF3412220E935954FCFAA20BA6i6gFL" TargetMode="External"/><Relationship Id="rId36" Type="http://schemas.openxmlformats.org/officeDocument/2006/relationships/hyperlink" Target="consultantplus://offline/ref=B4F6EC6561ED2B8016557368867A18C04A98E77AD3A0AC808FFC2E2CC75F1FCB21DF99269232A9E98CDCCDDA214B71CF3412220E935954FCFAA20BA6i6gFL" TargetMode="External"/><Relationship Id="rId57" Type="http://schemas.openxmlformats.org/officeDocument/2006/relationships/hyperlink" Target="consultantplus://offline/ref=B4F6EC6561ED2B8016556D65901646CF4897BF75D1A5A6D7D7AC287B980F199E739FC77FD077BAE98EC2CFD92Bi4g3L" TargetMode="External"/><Relationship Id="rId106" Type="http://schemas.openxmlformats.org/officeDocument/2006/relationships/hyperlink" Target="consultantplus://offline/ref=B4F6EC6561ED2B8016557368867A18C04A98E77AD3A0AB828FF12E2CC75F1FCB21DF99269232A9E98CDCCDDA2B4B71CF3412220E935954FCFAA20BA6i6gFL" TargetMode="External"/><Relationship Id="rId127" Type="http://schemas.openxmlformats.org/officeDocument/2006/relationships/hyperlink" Target="consultantplus://offline/ref=B4F6EC6561ED2B8016557368867A18C04A98E77AD3A0AC808FFC2E2CC75F1FCB21DF99269232A9E98CDCCDD0284B71CF3412220E935954FCFAA20BA6i6gFL" TargetMode="External"/><Relationship Id="rId10" Type="http://schemas.openxmlformats.org/officeDocument/2006/relationships/hyperlink" Target="consultantplus://offline/ref=B4F6EC6561ED2B8016557368867A18C04A98E77AD0A9AD878CF02E2CC75F1FCB21DF99269232A9E98CDCCFD92C4B71CF3412220E935954FCFAA20BA6i6gFL" TargetMode="External"/><Relationship Id="rId31" Type="http://schemas.openxmlformats.org/officeDocument/2006/relationships/hyperlink" Target="consultantplus://offline/ref=B4F6EC6561ED2B8016557368867A18C04A98E77AD3A0AB828FF12E2CC75F1FCB21DF99269232A9E98CDCCDD9214B71CF3412220E935954FCFAA20BA6i6gFL" TargetMode="External"/><Relationship Id="rId52" Type="http://schemas.openxmlformats.org/officeDocument/2006/relationships/hyperlink" Target="consultantplus://offline/ref=B4F6EC6561ED2B8016557368867A18C04A98E77AD3A0AC808FFC2E2CC75F1FCB21DF99269232A9E98CDCCDDD2D4B71CF3412220E935954FCFAA20BA6i6gFL" TargetMode="External"/><Relationship Id="rId73" Type="http://schemas.openxmlformats.org/officeDocument/2006/relationships/hyperlink" Target="consultantplus://offline/ref=B4F6EC6561ED2B8016557368867A18C04A98E77AD3A0AC808FFC2E2CC75F1FCB21DF99269232A9E98CDCCDDD214B71CF3412220E935954FCFAA20BA6i6gFL" TargetMode="External"/><Relationship Id="rId78" Type="http://schemas.openxmlformats.org/officeDocument/2006/relationships/hyperlink" Target="consultantplus://offline/ref=B4F6EC6561ED2B8016557368867A18C04A98E77AD3A0AC808FFC2E2CC75F1FCB21DF99269232A9E98CDCCDDF2E4B71CF3412220E935954FCFAA20BA6i6gFL" TargetMode="External"/><Relationship Id="rId94" Type="http://schemas.openxmlformats.org/officeDocument/2006/relationships/hyperlink" Target="consultantplus://offline/ref=B4F6EC6561ED2B8016557368867A18C04A98E77AD3A0AB828FF12E2CC75F1FCB21DF99269232A9E98CDCCDDB2D4B71CF3412220E935954FCFAA20BA6i6gFL" TargetMode="External"/><Relationship Id="rId99" Type="http://schemas.openxmlformats.org/officeDocument/2006/relationships/hyperlink" Target="consultantplus://offline/ref=B4F6EC6561ED2B8016557368867A18C04A98E77AD3A0AB828FF12E2CC75F1FCB21DF99269232A9E98CDCCDDB214B71CF3412220E935954FCFAA20BA6i6gFL" TargetMode="External"/><Relationship Id="rId101" Type="http://schemas.openxmlformats.org/officeDocument/2006/relationships/hyperlink" Target="consultantplus://offline/ref=B4F6EC6561ED2B8016556D65901646CF4895B877D9A5A6D7D7AC287B980F199E619F9F71D676A0E3D88D898C244124807145310D9245i5g6L" TargetMode="External"/><Relationship Id="rId122" Type="http://schemas.openxmlformats.org/officeDocument/2006/relationships/hyperlink" Target="consultantplus://offline/ref=B4F6EC6561ED2B8016557368867A18C04A98E77AD3A0AB888FFC2E2CC75F1FCB21DF99269232A9E984DBCDDE2B4B71CF3412220E935954FCFAA20BA6i6gFL" TargetMode="External"/><Relationship Id="rId143" Type="http://schemas.openxmlformats.org/officeDocument/2006/relationships/hyperlink" Target="consultantplus://offline/ref=B4F6EC6561ED2B8016557368867A18C04A98E77AD3A0AC808FFC2E2CC75F1FCB21DF99269232A9E98CDCCCDB2D4B71CF3412220E935954FCFAA20BA6i6gFL" TargetMode="External"/><Relationship Id="rId148" Type="http://schemas.openxmlformats.org/officeDocument/2006/relationships/hyperlink" Target="consultantplus://offline/ref=B4F6EC6561ED2B8016557368867A18C04A98E77AD3A0AB828FF12E2CC75F1FCB21DF99269232A9E98CDCCDDD204B71CF3412220E935954FCFAA20BA6i6gFL" TargetMode="External"/><Relationship Id="rId164" Type="http://schemas.openxmlformats.org/officeDocument/2006/relationships/hyperlink" Target="consultantplus://offline/ref=B4F6EC6561ED2B8016557368867A18C04A98E77AD3A0AC808FFC2E2CC75F1FCB21DF99269232A9E98CDCCCDA2F4B71CF3412220E935954FCFAA20BA6i6gFL" TargetMode="External"/><Relationship Id="rId169" Type="http://schemas.openxmlformats.org/officeDocument/2006/relationships/hyperlink" Target="consultantplus://offline/ref=B4F6EC6561ED2B8016556D65901646CF4D97B07ED0A1A6D7D7AC287B980F199E739FC77FD077BAE98EC2CFD92Bi4g3L" TargetMode="External"/><Relationship Id="rId185" Type="http://schemas.openxmlformats.org/officeDocument/2006/relationships/hyperlink" Target="consultantplus://offline/ref=B4F6EC6561ED2B8016556D65901646CF4897BF75D1A5A6D7D7AC287B980F199E739FC77FD077BAE98EC2CFD92Bi4g3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4F6EC6561ED2B8016556D65901646CF4896B970D4A0A6D7D7AC287B980F199E619F9F7AD370A4EF87889C9D7C4D249F6E462D11904757iFgDL" TargetMode="External"/><Relationship Id="rId180" Type="http://schemas.openxmlformats.org/officeDocument/2006/relationships/hyperlink" Target="consultantplus://offline/ref=B4F6EC6561ED2B8016557368867A18C04A98E77AD3A0AB888FFC2E2CC75F1FCB21DF99269232A9E984DBCDDE2B4B71CF3412220E935954FCFAA20BA6i6gFL" TargetMode="External"/><Relationship Id="rId26" Type="http://schemas.openxmlformats.org/officeDocument/2006/relationships/hyperlink" Target="consultantplus://offline/ref=B4F6EC6561ED2B8016557368867A18C04A98E77AD3A0AC808FFC2E2CC75F1FCB21DF99269232A9E98CDCCDDB2D4B71CF3412220E935954FCFAA20BA6i6gFL" TargetMode="External"/><Relationship Id="rId47" Type="http://schemas.openxmlformats.org/officeDocument/2006/relationships/hyperlink" Target="consultantplus://offline/ref=B4F6EC6561ED2B8016556D65901646CF4895B877D9A5A6D7D7AC287B980F199E619F9F71D674A6E3D88D898C244124807145310D9245i5g6L" TargetMode="External"/><Relationship Id="rId68" Type="http://schemas.openxmlformats.org/officeDocument/2006/relationships/hyperlink" Target="consultantplus://offline/ref=B4F6EC6561ED2B8016557368867A18C04A98E77AD3A0AC808FFC2E2CC75F1FCB21DF99269232A9E98CDCCDDD2E4B71CF3412220E935954FCFAA20BA6i6gFL" TargetMode="External"/><Relationship Id="rId89" Type="http://schemas.openxmlformats.org/officeDocument/2006/relationships/hyperlink" Target="consultantplus://offline/ref=B4F6EC6561ED2B8016557368867A18C04A98E77AD3A0AC808FFC2E2CC75F1FCB21DF99269232A9E98CDCCDD1294B71CF3412220E935954FCFAA20BA6i6gFL" TargetMode="External"/><Relationship Id="rId112" Type="http://schemas.openxmlformats.org/officeDocument/2006/relationships/hyperlink" Target="consultantplus://offline/ref=B4F6EC6561ED2B8016556D65901646CF4895B877D9A5A6D7D7AC287B980F199E619F9F71D674A6E3D88D898C244124807145310D9245i5g6L" TargetMode="External"/><Relationship Id="rId133" Type="http://schemas.openxmlformats.org/officeDocument/2006/relationships/hyperlink" Target="consultantplus://offline/ref=B4F6EC6561ED2B8016557368867A18C04A98E77AD3A0AC808FFC2E2CC75F1FCB21DF99269232A9E98CDCCCD8284B71CF3412220E935954FCFAA20BA6i6gFL" TargetMode="External"/><Relationship Id="rId154" Type="http://schemas.openxmlformats.org/officeDocument/2006/relationships/hyperlink" Target="consultantplus://offline/ref=B4F6EC6561ED2B8016556D65901646CF4895B877D9A5A6D7D7AC287B980F199E619F9F71D676A0E3D88D898C244124807145310D9245i5g6L" TargetMode="External"/><Relationship Id="rId175" Type="http://schemas.openxmlformats.org/officeDocument/2006/relationships/hyperlink" Target="consultantplus://offline/ref=B4F6EC6561ED2B8016557368867A18C04A98E77AD3A0AB828FF12E2CC75F1FCB21DF99269232A9E98CDCCDDE294B71CF3412220E935954FCFAA20BA6i6gFL" TargetMode="External"/><Relationship Id="rId16" Type="http://schemas.openxmlformats.org/officeDocument/2006/relationships/hyperlink" Target="consultantplus://offline/ref=B4F6EC6561ED2B8016556D65901646CF4896BD77D8A8A6D7D7AC287B980F199E619F9F73D176A4E98FD799886D15289F71592E0D8C4555FCiEg7L" TargetMode="External"/><Relationship Id="rId37" Type="http://schemas.openxmlformats.org/officeDocument/2006/relationships/hyperlink" Target="consultantplus://offline/ref=B4F6EC6561ED2B8016557368867A18C04A98E77AD3A0AB888FFC2E2CC75F1FCB21DF99269232A9E984DBCDDE2B4B71CF3412220E935954FCFAA20BA6i6gFL" TargetMode="External"/><Relationship Id="rId58" Type="http://schemas.openxmlformats.org/officeDocument/2006/relationships/hyperlink" Target="consultantplus://offline/ref=B4F6EC6561ED2B8016556D65901646CF4890B075D1A1A6D7D7AC287B980F199E619F9F73D176A6EF84D799886D15289F71592E0D8C4555FCiEg7L" TargetMode="External"/><Relationship Id="rId79" Type="http://schemas.openxmlformats.org/officeDocument/2006/relationships/hyperlink" Target="consultantplus://offline/ref=B4F6EC6561ED2B8016557368867A18C04A98E77AD3A0AB828FF12E2CC75F1FCB21DF99269232A9E98CDCCDD82E4B71CF3412220E935954FCFAA20BA6i6gFL" TargetMode="External"/><Relationship Id="rId102" Type="http://schemas.openxmlformats.org/officeDocument/2006/relationships/hyperlink" Target="consultantplus://offline/ref=B4F6EC6561ED2B8016556D65901646CF4895B877D9A5A6D7D7AC287B980F199E619F9F71D674A6E3D88D898C244124807145310D9245i5g6L" TargetMode="External"/><Relationship Id="rId123" Type="http://schemas.openxmlformats.org/officeDocument/2006/relationships/hyperlink" Target="consultantplus://offline/ref=B4F6EC6561ED2B8016557368867A18C04A98E77AD3A0AC808FFC2E2CC75F1FCB21DF99269232A9E98CDCCDD0294B71CF3412220E935954FCFAA20BA6i6gFL" TargetMode="External"/><Relationship Id="rId144" Type="http://schemas.openxmlformats.org/officeDocument/2006/relationships/hyperlink" Target="consultantplus://offline/ref=B4F6EC6561ED2B8016557368867A18C04A98E77AD3A0AC808FFC2E2CC75F1FCB21DF99269232A9E98CDCCCDB2C4B71CF3412220E935954FCFAA20BA6i6gFL" TargetMode="External"/><Relationship Id="rId90" Type="http://schemas.openxmlformats.org/officeDocument/2006/relationships/hyperlink" Target="consultantplus://offline/ref=B4F6EC6561ED2B8016557368867A18C04A98E77AD3A0AC808FFC2E2CC75F1FCB21DF99269232A9E98CDCCDD1284B71CF3412220E935954FCFAA20BA6i6gFL" TargetMode="External"/><Relationship Id="rId165" Type="http://schemas.openxmlformats.org/officeDocument/2006/relationships/hyperlink" Target="consultantplus://offline/ref=B4F6EC6561ED2B8016557368867A18C04A98E77AD3A0AB828FF12E2CC75F1FCB21DF99269232A9E98CDCCDDF214B71CF3412220E935954FCFAA20BA6i6gFL" TargetMode="External"/><Relationship Id="rId186" Type="http://schemas.openxmlformats.org/officeDocument/2006/relationships/hyperlink" Target="consultantplus://offline/ref=B4F6EC6561ED2B8016556D65901646CF4897BF75D1A5A6D7D7AC287B980F199E739FC77FD077BAE98EC2CFD92Bi4g3L" TargetMode="External"/><Relationship Id="rId27" Type="http://schemas.openxmlformats.org/officeDocument/2006/relationships/hyperlink" Target="consultantplus://offline/ref=B4F6EC6561ED2B8016557368867A18C04A98E77AD3A0AC808FFC2E2CC75F1FCB21DF99269232A9E98CDCCDDB2F4B71CF3412220E935954FCFAA20BA6i6gFL" TargetMode="External"/><Relationship Id="rId48" Type="http://schemas.openxmlformats.org/officeDocument/2006/relationships/hyperlink" Target="consultantplus://offline/ref=B4F6EC6561ED2B8016556D65901646CF4895B877D9A5A6D7D7AC287B980F199E619F9F71D676A0E3D88D898C244124807145310D9245i5g6L" TargetMode="External"/><Relationship Id="rId69" Type="http://schemas.openxmlformats.org/officeDocument/2006/relationships/hyperlink" Target="consultantplus://offline/ref=B4F6EC6561ED2B8016556D65901646CF4896BD77D8A8A6D7D7AC287B980F199E619F9F73D176A4E98FD799886D15289F71592E0D8C4555FCiEg7L" TargetMode="External"/><Relationship Id="rId113" Type="http://schemas.openxmlformats.org/officeDocument/2006/relationships/hyperlink" Target="consultantplus://offline/ref=B4F6EC6561ED2B8016556D65901646CF4890B075D1A1A6D7D7AC287B980F199E619F9F73D176A6EF84D799886D15289F71592E0D8C4555FCiEg7L" TargetMode="External"/><Relationship Id="rId134" Type="http://schemas.openxmlformats.org/officeDocument/2006/relationships/hyperlink" Target="consultantplus://offline/ref=B4F6EC6561ED2B8016557368867A18C04A98E77AD3A0AC808FFC2E2CC75F1FCB21DF99269232A9E98CDCCCD82A4B71CF3412220E935954FCFAA20BA6i6gFL" TargetMode="External"/><Relationship Id="rId80" Type="http://schemas.openxmlformats.org/officeDocument/2006/relationships/hyperlink" Target="consultantplus://offline/ref=B4F6EC6561ED2B8016557368867A18C04A98E77AD3A0AC808FFC2E2CC75F1FCB21DF99269232A9E98CDCCDDF204B71CF3412220E935954FCFAA20BA6i6gFL" TargetMode="External"/><Relationship Id="rId155" Type="http://schemas.openxmlformats.org/officeDocument/2006/relationships/hyperlink" Target="consultantplus://offline/ref=B4F6EC6561ED2B8016556D65901646CF4895B877D9A5A6D7D7AC287B980F199E619F9F71D674A6E3D88D898C244124807145310D9245i5g6L" TargetMode="External"/><Relationship Id="rId176" Type="http://schemas.openxmlformats.org/officeDocument/2006/relationships/hyperlink" Target="consultantplus://offline/ref=B4F6EC6561ED2B8016557368867A18C04A98E77AD3A0AB828FF12E2CC75F1FCB21DF99269232A9E98CDCCDDE284B71CF3412220E935954FCFAA20BA6i6gFL" TargetMode="External"/><Relationship Id="rId17" Type="http://schemas.openxmlformats.org/officeDocument/2006/relationships/hyperlink" Target="consultantplus://offline/ref=B4F6EC6561ED2B8016556D65901646CF4897BF75D1A5A6D7D7AC287B980F199E739FC77FD077BAE98EC2CFD92Bi4g3L" TargetMode="External"/><Relationship Id="rId38" Type="http://schemas.openxmlformats.org/officeDocument/2006/relationships/hyperlink" Target="consultantplus://offline/ref=B4F6EC6561ED2B8016557368867A18C04A98E77AD3A0AC808FFC2E2CC75F1FCB21DF99269232A9E98CDCCDDD294B71CF3412220E935954FCFAA20BA6i6gFL" TargetMode="External"/><Relationship Id="rId59" Type="http://schemas.openxmlformats.org/officeDocument/2006/relationships/hyperlink" Target="consultantplus://offline/ref=B4F6EC6561ED2B8016556D65901646CF4890B075D1A1A6D7D7AC287B980F199E619F9F73D176A6EE8CD799886D15289F71592E0D8C4555FCiEg7L" TargetMode="External"/><Relationship Id="rId103" Type="http://schemas.openxmlformats.org/officeDocument/2006/relationships/hyperlink" Target="consultantplus://offline/ref=B4F6EC6561ED2B8016557368867A18C04A98E77AD3A0AB828FF12E2CC75F1FCB21DF99269232A9E98CDCCDDA284B71CF3412220E935954FCFAA20BA6i6gFL" TargetMode="External"/><Relationship Id="rId124" Type="http://schemas.openxmlformats.org/officeDocument/2006/relationships/hyperlink" Target="consultantplus://offline/ref=B4F6EC6561ED2B8016556D65901646CF4896BD77D8A8A6D7D7AC287B980F199E619F9F73D176A4E98FD799886D15289F71592E0D8C4555FCiEg7L" TargetMode="External"/><Relationship Id="rId70" Type="http://schemas.openxmlformats.org/officeDocument/2006/relationships/hyperlink" Target="consultantplus://offline/ref=B4F6EC6561ED2B8016557368867A18C04A98E77AD3A0AB828FF12E2CC75F1FCB21DF99269232A9E98CDCCDD82D4B71CF3412220E935954FCFAA20BA6i6gFL" TargetMode="External"/><Relationship Id="rId91" Type="http://schemas.openxmlformats.org/officeDocument/2006/relationships/hyperlink" Target="consultantplus://offline/ref=B4F6EC6561ED2B8016557368867A18C04A98E77AD3A0AB888FFC2E2CC75F1FCB21DF99269232A9E984DBCDDE2B4B71CF3412220E935954FCFAA20BA6i6gFL" TargetMode="External"/><Relationship Id="rId145" Type="http://schemas.openxmlformats.org/officeDocument/2006/relationships/hyperlink" Target="consultantplus://offline/ref=B4F6EC6561ED2B8016557368867A18C04A98E77AD3A0AB888FFC2E2CC75F1FCB21DF99269232A9E984DBCDDE2B4B71CF3412220E935954FCFAA20BA6i6gFL" TargetMode="External"/><Relationship Id="rId166" Type="http://schemas.openxmlformats.org/officeDocument/2006/relationships/hyperlink" Target="consultantplus://offline/ref=B4F6EC6561ED2B8016556D65901646CF4D96B970D3A6A6D7D7AC287B980F199E739FC77FD077BAE98EC2CFD92Bi4g3L" TargetMode="External"/><Relationship Id="rId187" Type="http://schemas.openxmlformats.org/officeDocument/2006/relationships/image" Target="media/image7.wmf"/><Relationship Id="rId1" Type="http://schemas.openxmlformats.org/officeDocument/2006/relationships/styles" Target="styles.xml"/><Relationship Id="rId28" Type="http://schemas.openxmlformats.org/officeDocument/2006/relationships/hyperlink" Target="consultantplus://offline/ref=B4F6EC6561ED2B8016557368867A18C04A98E77AD3A0AC808FFC2E2CC75F1FCB21DF99269232A9E98CDCCDDB204B71CF3412220E935954FCFAA20BA6i6gFL" TargetMode="External"/><Relationship Id="rId49" Type="http://schemas.openxmlformats.org/officeDocument/2006/relationships/hyperlink" Target="consultantplus://offline/ref=B4F6EC6561ED2B8016556D65901646CF4895B877D9A5A6D7D7AC287B980F199E619F9F71D674A6E3D88D898C244124807145310D9245i5g6L" TargetMode="External"/><Relationship Id="rId114" Type="http://schemas.openxmlformats.org/officeDocument/2006/relationships/hyperlink" Target="consultantplus://offline/ref=B4F6EC6561ED2B8016556D65901646CF4890B075D1A1A6D7D7AC287B980F199E619F9F73D176A6EE8CD799886D15289F71592E0D8C4555FCiEg7L" TargetMode="External"/><Relationship Id="rId60" Type="http://schemas.openxmlformats.org/officeDocument/2006/relationships/hyperlink" Target="consultantplus://offline/ref=B4F6EC6561ED2B8016556D65901646CF4890B075D1A1A6D7D7AC287B980F199E619F9F73D176A6EE85D799886D15289F71592E0D8C4555FCiEg7L" TargetMode="External"/><Relationship Id="rId81" Type="http://schemas.openxmlformats.org/officeDocument/2006/relationships/hyperlink" Target="consultantplus://offline/ref=B4F6EC6561ED2B8016557368867A18C04A98E77AD3A0AB828FF12E2CC75F1FCB21DF99269232A9E98CDCCDDB284B71CF3412220E935954FCFAA20BA6i6gFL" TargetMode="External"/><Relationship Id="rId135" Type="http://schemas.openxmlformats.org/officeDocument/2006/relationships/hyperlink" Target="consultantplus://offline/ref=B4F6EC6561ED2B8016557368867A18C04A98E77AD3A0AB828FF12E2CC75F1FCB21DF99269232A9E98CDCCDDD2F4B71CF3412220E935954FCFAA20BA6i6gFL" TargetMode="External"/><Relationship Id="rId156" Type="http://schemas.openxmlformats.org/officeDocument/2006/relationships/hyperlink" Target="consultantplus://offline/ref=B4F6EC6561ED2B8016557368867A18C04A98E77AD3A0AB828FF12E2CC75F1FCB21DF99269232A9E98CDCCDDF294B71CF3412220E935954FCFAA20BA6i6gFL" TargetMode="External"/><Relationship Id="rId177" Type="http://schemas.openxmlformats.org/officeDocument/2006/relationships/hyperlink" Target="consultantplus://offline/ref=B4F6EC6561ED2B8016557368867A18C04A98E77AD3A0AB828FF12E2CC75F1FCB21DF99269232A9E98CDCCDDE2D4B71CF3412220E935954FCFAA20BA6i6g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96</Pages>
  <Words>50583</Words>
  <Characters>288325</Characters>
  <Application>Microsoft Office Word</Application>
  <DocSecurity>0</DocSecurity>
  <Lines>2402</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Виктория Александровна</dc:creator>
  <cp:keywords/>
  <dc:description/>
  <cp:lastModifiedBy>Чистякова Виктория Александровна</cp:lastModifiedBy>
  <cp:revision>1</cp:revision>
  <dcterms:created xsi:type="dcterms:W3CDTF">2023-12-11T11:32:00Z</dcterms:created>
  <dcterms:modified xsi:type="dcterms:W3CDTF">2023-12-11T11:33:00Z</dcterms:modified>
</cp:coreProperties>
</file>