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BB3" w:rsidRDefault="00305BB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05BB3" w:rsidRDefault="00305BB3">
      <w:pPr>
        <w:pStyle w:val="ConsPlusNormal"/>
        <w:jc w:val="both"/>
        <w:outlineLvl w:val="0"/>
      </w:pPr>
    </w:p>
    <w:p w:rsidR="00305BB3" w:rsidRDefault="00305BB3">
      <w:pPr>
        <w:pStyle w:val="ConsPlusTitle"/>
        <w:jc w:val="center"/>
        <w:outlineLvl w:val="0"/>
      </w:pPr>
      <w:r>
        <w:t>ПРАВИТЕЛЬСТВО ТЮМЕНСКОЙ ОБЛАСТИ</w:t>
      </w:r>
    </w:p>
    <w:p w:rsidR="00305BB3" w:rsidRDefault="00305BB3">
      <w:pPr>
        <w:pStyle w:val="ConsPlusTitle"/>
        <w:jc w:val="center"/>
      </w:pPr>
    </w:p>
    <w:p w:rsidR="00305BB3" w:rsidRDefault="00305BB3">
      <w:pPr>
        <w:pStyle w:val="ConsPlusTitle"/>
        <w:jc w:val="center"/>
      </w:pPr>
      <w:r>
        <w:t>ПОСТАНОВЛЕНИЕ</w:t>
      </w:r>
    </w:p>
    <w:p w:rsidR="00305BB3" w:rsidRDefault="00305BB3">
      <w:pPr>
        <w:pStyle w:val="ConsPlusTitle"/>
        <w:jc w:val="center"/>
      </w:pPr>
      <w:r>
        <w:t>от 10 апреля 2007 г. N 77-п</w:t>
      </w:r>
      <w:bookmarkStart w:id="0" w:name="_GoBack"/>
      <w:bookmarkEnd w:id="0"/>
    </w:p>
    <w:p w:rsidR="00305BB3" w:rsidRDefault="00305BB3">
      <w:pPr>
        <w:pStyle w:val="ConsPlusTitle"/>
        <w:jc w:val="center"/>
      </w:pPr>
    </w:p>
    <w:p w:rsidR="00305BB3" w:rsidRDefault="00305BB3">
      <w:pPr>
        <w:pStyle w:val="ConsPlusTitle"/>
        <w:jc w:val="center"/>
      </w:pPr>
      <w:r>
        <w:t>ОБ УТВЕРЖДЕНИИ ПОРЯДКА ОКАЗАНИЯ ГОСУДАРСТВЕННОЙ ПОДДЕРЖКИ</w:t>
      </w:r>
    </w:p>
    <w:p w:rsidR="00305BB3" w:rsidRDefault="00305BB3">
      <w:pPr>
        <w:pStyle w:val="ConsPlusTitle"/>
        <w:jc w:val="center"/>
      </w:pPr>
      <w:r>
        <w:t>НА РАЗВИТИЕ МАТЕРИАЛЬНО-ТЕХНИЧЕСКОЙ БАЗЫ</w:t>
      </w:r>
    </w:p>
    <w:p w:rsidR="00305BB3" w:rsidRDefault="00305BB3">
      <w:pPr>
        <w:pStyle w:val="ConsPlusTitle"/>
        <w:jc w:val="center"/>
      </w:pPr>
      <w:r>
        <w:t>В АГРОПРОМЫШЛЕННОМ КОМПЛЕКСЕ ТЮМЕНСКОЙ ОБЛАСТИ</w:t>
      </w:r>
    </w:p>
    <w:p w:rsidR="00305BB3" w:rsidRDefault="00305BB3">
      <w:pPr>
        <w:pStyle w:val="ConsPlusTitle"/>
        <w:jc w:val="center"/>
      </w:pPr>
      <w:r>
        <w:t>В ФОРМЕ ПРЕДОСТАВЛЕНИЯ СУБСИДИЙ</w:t>
      </w:r>
    </w:p>
    <w:p w:rsidR="00305BB3" w:rsidRDefault="00305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BB3" w:rsidRDefault="00305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BB3" w:rsidRDefault="00305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BB3" w:rsidRDefault="00305BB3">
            <w:pPr>
              <w:pStyle w:val="ConsPlusNormal"/>
              <w:jc w:val="center"/>
            </w:pPr>
            <w:r>
              <w:rPr>
                <w:color w:val="392C69"/>
              </w:rPr>
              <w:t>Список изменяющих документов</w:t>
            </w:r>
          </w:p>
          <w:p w:rsidR="00305BB3" w:rsidRDefault="00305BB3">
            <w:pPr>
              <w:pStyle w:val="ConsPlusNormal"/>
              <w:jc w:val="center"/>
            </w:pPr>
            <w:r>
              <w:rPr>
                <w:color w:val="392C69"/>
              </w:rPr>
              <w:t xml:space="preserve">(в ред. постановлений Правительства Тюменской области от 09.07.2007 </w:t>
            </w:r>
            <w:hyperlink r:id="rId5">
              <w:r>
                <w:rPr>
                  <w:color w:val="0000FF"/>
                </w:rPr>
                <w:t>N 156-п</w:t>
              </w:r>
            </w:hyperlink>
            <w:r>
              <w:rPr>
                <w:color w:val="392C69"/>
              </w:rPr>
              <w:t>,</w:t>
            </w:r>
          </w:p>
          <w:p w:rsidR="00305BB3" w:rsidRDefault="00305BB3">
            <w:pPr>
              <w:pStyle w:val="ConsPlusNormal"/>
              <w:jc w:val="center"/>
            </w:pPr>
            <w:r>
              <w:rPr>
                <w:color w:val="392C69"/>
              </w:rPr>
              <w:t xml:space="preserve">от 24.07.2007 </w:t>
            </w:r>
            <w:hyperlink r:id="rId6">
              <w:r>
                <w:rPr>
                  <w:color w:val="0000FF"/>
                </w:rPr>
                <w:t>N 169-п</w:t>
              </w:r>
            </w:hyperlink>
            <w:r>
              <w:rPr>
                <w:color w:val="392C69"/>
              </w:rPr>
              <w:t xml:space="preserve">, от 03.09.2007 </w:t>
            </w:r>
            <w:hyperlink r:id="rId7">
              <w:r>
                <w:rPr>
                  <w:color w:val="0000FF"/>
                </w:rPr>
                <w:t>N 209-п</w:t>
              </w:r>
            </w:hyperlink>
            <w:r>
              <w:rPr>
                <w:color w:val="392C69"/>
              </w:rPr>
              <w:t xml:space="preserve">, от 28.03.2008 </w:t>
            </w:r>
            <w:hyperlink r:id="rId8">
              <w:r>
                <w:rPr>
                  <w:color w:val="0000FF"/>
                </w:rPr>
                <w:t>N 93-п</w:t>
              </w:r>
            </w:hyperlink>
            <w:r>
              <w:rPr>
                <w:color w:val="392C69"/>
              </w:rPr>
              <w:t>,</w:t>
            </w:r>
          </w:p>
          <w:p w:rsidR="00305BB3" w:rsidRDefault="00305BB3">
            <w:pPr>
              <w:pStyle w:val="ConsPlusNormal"/>
              <w:jc w:val="center"/>
            </w:pPr>
            <w:r>
              <w:rPr>
                <w:color w:val="392C69"/>
              </w:rPr>
              <w:t xml:space="preserve">от 07.06.2008 </w:t>
            </w:r>
            <w:hyperlink r:id="rId9">
              <w:r>
                <w:rPr>
                  <w:color w:val="0000FF"/>
                </w:rPr>
                <w:t>N 156-п</w:t>
              </w:r>
            </w:hyperlink>
            <w:r>
              <w:rPr>
                <w:color w:val="392C69"/>
              </w:rPr>
              <w:t xml:space="preserve">, от 18.08.2008 </w:t>
            </w:r>
            <w:hyperlink r:id="rId10">
              <w:r>
                <w:rPr>
                  <w:color w:val="0000FF"/>
                </w:rPr>
                <w:t>N 237-п</w:t>
              </w:r>
            </w:hyperlink>
            <w:r>
              <w:rPr>
                <w:color w:val="392C69"/>
              </w:rPr>
              <w:t xml:space="preserve">, от 17.11.2008 </w:t>
            </w:r>
            <w:hyperlink r:id="rId11">
              <w:r>
                <w:rPr>
                  <w:color w:val="0000FF"/>
                </w:rPr>
                <w:t>N 326-п</w:t>
              </w:r>
            </w:hyperlink>
            <w:r>
              <w:rPr>
                <w:color w:val="392C69"/>
              </w:rPr>
              <w:t>,</w:t>
            </w:r>
          </w:p>
          <w:p w:rsidR="00305BB3" w:rsidRDefault="00305BB3">
            <w:pPr>
              <w:pStyle w:val="ConsPlusNormal"/>
              <w:jc w:val="center"/>
            </w:pPr>
            <w:r>
              <w:rPr>
                <w:color w:val="392C69"/>
              </w:rPr>
              <w:t xml:space="preserve">от 12.10.2009 </w:t>
            </w:r>
            <w:hyperlink r:id="rId12">
              <w:r>
                <w:rPr>
                  <w:color w:val="0000FF"/>
                </w:rPr>
                <w:t>N 288-п</w:t>
              </w:r>
            </w:hyperlink>
            <w:r>
              <w:rPr>
                <w:color w:val="392C69"/>
              </w:rPr>
              <w:t xml:space="preserve">, от 16.11.2009 </w:t>
            </w:r>
            <w:hyperlink r:id="rId13">
              <w:r>
                <w:rPr>
                  <w:color w:val="0000FF"/>
                </w:rPr>
                <w:t>N 325-п</w:t>
              </w:r>
            </w:hyperlink>
            <w:r>
              <w:rPr>
                <w:color w:val="392C69"/>
              </w:rPr>
              <w:t xml:space="preserve">, от 02.03.2010 </w:t>
            </w:r>
            <w:hyperlink r:id="rId14">
              <w:r>
                <w:rPr>
                  <w:color w:val="0000FF"/>
                </w:rPr>
                <w:t>N 47-п</w:t>
              </w:r>
            </w:hyperlink>
            <w:r>
              <w:rPr>
                <w:color w:val="392C69"/>
              </w:rPr>
              <w:t>,</w:t>
            </w:r>
          </w:p>
          <w:p w:rsidR="00305BB3" w:rsidRDefault="00305BB3">
            <w:pPr>
              <w:pStyle w:val="ConsPlusNormal"/>
              <w:jc w:val="center"/>
            </w:pPr>
            <w:r>
              <w:rPr>
                <w:color w:val="392C69"/>
              </w:rPr>
              <w:t xml:space="preserve">от 02.07.2010 </w:t>
            </w:r>
            <w:hyperlink r:id="rId15">
              <w:r>
                <w:rPr>
                  <w:color w:val="0000FF"/>
                </w:rPr>
                <w:t>N 200-п</w:t>
              </w:r>
            </w:hyperlink>
            <w:r>
              <w:rPr>
                <w:color w:val="392C69"/>
              </w:rPr>
              <w:t xml:space="preserve">, от 05.10.2010 </w:t>
            </w:r>
            <w:hyperlink r:id="rId16">
              <w:r>
                <w:rPr>
                  <w:color w:val="0000FF"/>
                </w:rPr>
                <w:t>N 288-п</w:t>
              </w:r>
            </w:hyperlink>
            <w:r>
              <w:rPr>
                <w:color w:val="392C69"/>
              </w:rPr>
              <w:t xml:space="preserve">, от 06.12.2010 </w:t>
            </w:r>
            <w:hyperlink r:id="rId17">
              <w:r>
                <w:rPr>
                  <w:color w:val="0000FF"/>
                </w:rPr>
                <w:t>N 349-п</w:t>
              </w:r>
            </w:hyperlink>
            <w:r>
              <w:rPr>
                <w:color w:val="392C69"/>
              </w:rPr>
              <w:t>,</w:t>
            </w:r>
          </w:p>
          <w:p w:rsidR="00305BB3" w:rsidRDefault="00305BB3">
            <w:pPr>
              <w:pStyle w:val="ConsPlusNormal"/>
              <w:jc w:val="center"/>
            </w:pPr>
            <w:r>
              <w:rPr>
                <w:color w:val="392C69"/>
              </w:rPr>
              <w:t xml:space="preserve">от 28.12.2010 </w:t>
            </w:r>
            <w:hyperlink r:id="rId18">
              <w:r>
                <w:rPr>
                  <w:color w:val="0000FF"/>
                </w:rPr>
                <w:t>N 383-п</w:t>
              </w:r>
            </w:hyperlink>
            <w:r>
              <w:rPr>
                <w:color w:val="392C69"/>
              </w:rPr>
              <w:t xml:space="preserve">, от 15.02.2011 </w:t>
            </w:r>
            <w:hyperlink r:id="rId19">
              <w:r>
                <w:rPr>
                  <w:color w:val="0000FF"/>
                </w:rPr>
                <w:t>N 40-п</w:t>
              </w:r>
            </w:hyperlink>
            <w:r>
              <w:rPr>
                <w:color w:val="392C69"/>
              </w:rPr>
              <w:t xml:space="preserve">, от 23.03.2011 </w:t>
            </w:r>
            <w:hyperlink r:id="rId20">
              <w:r>
                <w:rPr>
                  <w:color w:val="0000FF"/>
                </w:rPr>
                <w:t>N 89-п</w:t>
              </w:r>
            </w:hyperlink>
            <w:r>
              <w:rPr>
                <w:color w:val="392C69"/>
              </w:rPr>
              <w:t>,</w:t>
            </w:r>
          </w:p>
          <w:p w:rsidR="00305BB3" w:rsidRDefault="00305BB3">
            <w:pPr>
              <w:pStyle w:val="ConsPlusNormal"/>
              <w:jc w:val="center"/>
            </w:pPr>
            <w:r>
              <w:rPr>
                <w:color w:val="392C69"/>
              </w:rPr>
              <w:t xml:space="preserve">от 08.08.2011 </w:t>
            </w:r>
            <w:hyperlink r:id="rId21">
              <w:r>
                <w:rPr>
                  <w:color w:val="0000FF"/>
                </w:rPr>
                <w:t>N 254-п</w:t>
              </w:r>
            </w:hyperlink>
            <w:r>
              <w:rPr>
                <w:color w:val="392C69"/>
              </w:rPr>
              <w:t xml:space="preserve">, от 22.08.2011 </w:t>
            </w:r>
            <w:hyperlink r:id="rId22">
              <w:r>
                <w:rPr>
                  <w:color w:val="0000FF"/>
                </w:rPr>
                <w:t>N 269-п</w:t>
              </w:r>
            </w:hyperlink>
            <w:r>
              <w:rPr>
                <w:color w:val="392C69"/>
              </w:rPr>
              <w:t xml:space="preserve">, от 02.11.2011 </w:t>
            </w:r>
            <w:hyperlink r:id="rId23">
              <w:r>
                <w:rPr>
                  <w:color w:val="0000FF"/>
                </w:rPr>
                <w:t>N 404-п</w:t>
              </w:r>
            </w:hyperlink>
            <w:r>
              <w:rPr>
                <w:color w:val="392C69"/>
              </w:rPr>
              <w:t>,</w:t>
            </w:r>
          </w:p>
          <w:p w:rsidR="00305BB3" w:rsidRDefault="00305BB3">
            <w:pPr>
              <w:pStyle w:val="ConsPlusNormal"/>
              <w:jc w:val="center"/>
            </w:pPr>
            <w:r>
              <w:rPr>
                <w:color w:val="392C69"/>
              </w:rPr>
              <w:t xml:space="preserve">от 19.12.2011 </w:t>
            </w:r>
            <w:hyperlink r:id="rId24">
              <w:r>
                <w:rPr>
                  <w:color w:val="0000FF"/>
                </w:rPr>
                <w:t>N 479-п</w:t>
              </w:r>
            </w:hyperlink>
            <w:r>
              <w:rPr>
                <w:color w:val="392C69"/>
              </w:rPr>
              <w:t xml:space="preserve">, от 04.06.2012 </w:t>
            </w:r>
            <w:hyperlink r:id="rId25">
              <w:r>
                <w:rPr>
                  <w:color w:val="0000FF"/>
                </w:rPr>
                <w:t>N 212-п</w:t>
              </w:r>
            </w:hyperlink>
            <w:r>
              <w:rPr>
                <w:color w:val="392C69"/>
              </w:rPr>
              <w:t xml:space="preserve">, от 03.09.2012 </w:t>
            </w:r>
            <w:hyperlink r:id="rId26">
              <w:r>
                <w:rPr>
                  <w:color w:val="0000FF"/>
                </w:rPr>
                <w:t>N 335-п</w:t>
              </w:r>
            </w:hyperlink>
            <w:r>
              <w:rPr>
                <w:color w:val="392C69"/>
              </w:rPr>
              <w:t>,</w:t>
            </w:r>
          </w:p>
          <w:p w:rsidR="00305BB3" w:rsidRDefault="00305BB3">
            <w:pPr>
              <w:pStyle w:val="ConsPlusNormal"/>
              <w:jc w:val="center"/>
            </w:pPr>
            <w:r>
              <w:rPr>
                <w:color w:val="392C69"/>
              </w:rPr>
              <w:t xml:space="preserve">от 07.12.2012 </w:t>
            </w:r>
            <w:hyperlink r:id="rId27">
              <w:r>
                <w:rPr>
                  <w:color w:val="0000FF"/>
                </w:rPr>
                <w:t>N 510-п</w:t>
              </w:r>
            </w:hyperlink>
            <w:r>
              <w:rPr>
                <w:color w:val="392C69"/>
              </w:rPr>
              <w:t xml:space="preserve">, от 16.09.2013 </w:t>
            </w:r>
            <w:hyperlink r:id="rId28">
              <w:r>
                <w:rPr>
                  <w:color w:val="0000FF"/>
                </w:rPr>
                <w:t>N 385-п</w:t>
              </w:r>
            </w:hyperlink>
            <w:r>
              <w:rPr>
                <w:color w:val="392C69"/>
              </w:rPr>
              <w:t xml:space="preserve">, от 09.06.2014 </w:t>
            </w:r>
            <w:hyperlink r:id="rId29">
              <w:r>
                <w:rPr>
                  <w:color w:val="0000FF"/>
                </w:rPr>
                <w:t>N 303-п</w:t>
              </w:r>
            </w:hyperlink>
            <w:r>
              <w:rPr>
                <w:color w:val="392C69"/>
              </w:rPr>
              <w:t>,</w:t>
            </w:r>
          </w:p>
          <w:p w:rsidR="00305BB3" w:rsidRDefault="00305BB3">
            <w:pPr>
              <w:pStyle w:val="ConsPlusNormal"/>
              <w:jc w:val="center"/>
            </w:pPr>
            <w:r>
              <w:rPr>
                <w:color w:val="392C69"/>
              </w:rPr>
              <w:t xml:space="preserve">от 11.08.2014 </w:t>
            </w:r>
            <w:hyperlink r:id="rId30">
              <w:r>
                <w:rPr>
                  <w:color w:val="0000FF"/>
                </w:rPr>
                <w:t>N 438-п</w:t>
              </w:r>
            </w:hyperlink>
            <w:r>
              <w:rPr>
                <w:color w:val="392C69"/>
              </w:rPr>
              <w:t xml:space="preserve">, от 30.03.2015 </w:t>
            </w:r>
            <w:hyperlink r:id="rId31">
              <w:r>
                <w:rPr>
                  <w:color w:val="0000FF"/>
                </w:rPr>
                <w:t>N 115-п</w:t>
              </w:r>
            </w:hyperlink>
            <w:r>
              <w:rPr>
                <w:color w:val="392C69"/>
              </w:rPr>
              <w:t xml:space="preserve">, от 22.09.2015 </w:t>
            </w:r>
            <w:hyperlink r:id="rId32">
              <w:r>
                <w:rPr>
                  <w:color w:val="0000FF"/>
                </w:rPr>
                <w:t>N 440-п</w:t>
              </w:r>
            </w:hyperlink>
            <w:r>
              <w:rPr>
                <w:color w:val="392C69"/>
              </w:rPr>
              <w:t>,</w:t>
            </w:r>
          </w:p>
          <w:p w:rsidR="00305BB3" w:rsidRDefault="00305BB3">
            <w:pPr>
              <w:pStyle w:val="ConsPlusNormal"/>
              <w:jc w:val="center"/>
            </w:pPr>
            <w:r>
              <w:rPr>
                <w:color w:val="392C69"/>
              </w:rPr>
              <w:t xml:space="preserve">от 24.12.2015 </w:t>
            </w:r>
            <w:hyperlink r:id="rId33">
              <w:r>
                <w:rPr>
                  <w:color w:val="0000FF"/>
                </w:rPr>
                <w:t>N 599-п</w:t>
              </w:r>
            </w:hyperlink>
            <w:r>
              <w:rPr>
                <w:color w:val="392C69"/>
              </w:rPr>
              <w:t xml:space="preserve">, от 25.03.2016 </w:t>
            </w:r>
            <w:hyperlink r:id="rId34">
              <w:r>
                <w:rPr>
                  <w:color w:val="0000FF"/>
                </w:rPr>
                <w:t>N 119-п</w:t>
              </w:r>
            </w:hyperlink>
            <w:r>
              <w:rPr>
                <w:color w:val="392C69"/>
              </w:rPr>
              <w:t xml:space="preserve">, от 28.12.2016 </w:t>
            </w:r>
            <w:hyperlink r:id="rId35">
              <w:r>
                <w:rPr>
                  <w:color w:val="0000FF"/>
                </w:rPr>
                <w:t>N 621-п</w:t>
              </w:r>
            </w:hyperlink>
            <w:r>
              <w:rPr>
                <w:color w:val="392C69"/>
              </w:rPr>
              <w:t>,</w:t>
            </w:r>
          </w:p>
          <w:p w:rsidR="00305BB3" w:rsidRDefault="00305BB3">
            <w:pPr>
              <w:pStyle w:val="ConsPlusNormal"/>
              <w:jc w:val="center"/>
            </w:pPr>
            <w:r>
              <w:rPr>
                <w:color w:val="392C69"/>
              </w:rPr>
              <w:t xml:space="preserve">от 06.03.2017 </w:t>
            </w:r>
            <w:hyperlink r:id="rId36">
              <w:r>
                <w:rPr>
                  <w:color w:val="0000FF"/>
                </w:rPr>
                <w:t>N 74-п</w:t>
              </w:r>
            </w:hyperlink>
            <w:r>
              <w:rPr>
                <w:color w:val="392C69"/>
              </w:rPr>
              <w:t xml:space="preserve">, от 11.04.2017 </w:t>
            </w:r>
            <w:hyperlink r:id="rId37">
              <w:r>
                <w:rPr>
                  <w:color w:val="0000FF"/>
                </w:rPr>
                <w:t>N 127-п</w:t>
              </w:r>
            </w:hyperlink>
            <w:r>
              <w:rPr>
                <w:color w:val="392C69"/>
              </w:rPr>
              <w:t xml:space="preserve">, от 30.08.2017 </w:t>
            </w:r>
            <w:hyperlink r:id="rId38">
              <w:r>
                <w:rPr>
                  <w:color w:val="0000FF"/>
                </w:rPr>
                <w:t>N 432-п</w:t>
              </w:r>
            </w:hyperlink>
            <w:r>
              <w:rPr>
                <w:color w:val="392C69"/>
              </w:rPr>
              <w:t>,</w:t>
            </w:r>
          </w:p>
          <w:p w:rsidR="00305BB3" w:rsidRDefault="00305BB3">
            <w:pPr>
              <w:pStyle w:val="ConsPlusNormal"/>
              <w:jc w:val="center"/>
            </w:pPr>
            <w:r>
              <w:rPr>
                <w:color w:val="392C69"/>
              </w:rPr>
              <w:t xml:space="preserve">от 09.04.2018 </w:t>
            </w:r>
            <w:hyperlink r:id="rId39">
              <w:r>
                <w:rPr>
                  <w:color w:val="0000FF"/>
                </w:rPr>
                <w:t>N 132-п</w:t>
              </w:r>
            </w:hyperlink>
            <w:r>
              <w:rPr>
                <w:color w:val="392C69"/>
              </w:rPr>
              <w:t xml:space="preserve">, от 27.07.2018 </w:t>
            </w:r>
            <w:hyperlink r:id="rId40">
              <w:r>
                <w:rPr>
                  <w:color w:val="0000FF"/>
                </w:rPr>
                <w:t>N 284-п</w:t>
              </w:r>
            </w:hyperlink>
            <w:r>
              <w:rPr>
                <w:color w:val="392C69"/>
              </w:rPr>
              <w:t xml:space="preserve">, от 12.08.2019 </w:t>
            </w:r>
            <w:hyperlink r:id="rId41">
              <w:r>
                <w:rPr>
                  <w:color w:val="0000FF"/>
                </w:rPr>
                <w:t>N 276-п</w:t>
              </w:r>
            </w:hyperlink>
            <w:r>
              <w:rPr>
                <w:color w:val="392C69"/>
              </w:rPr>
              <w:t>,</w:t>
            </w:r>
          </w:p>
          <w:p w:rsidR="00305BB3" w:rsidRDefault="00305BB3">
            <w:pPr>
              <w:pStyle w:val="ConsPlusNormal"/>
              <w:jc w:val="center"/>
            </w:pPr>
            <w:r>
              <w:rPr>
                <w:color w:val="392C69"/>
              </w:rPr>
              <w:t xml:space="preserve">от 03.07.2020 </w:t>
            </w:r>
            <w:hyperlink r:id="rId42">
              <w:r>
                <w:rPr>
                  <w:color w:val="0000FF"/>
                </w:rPr>
                <w:t>N 424-п</w:t>
              </w:r>
            </w:hyperlink>
            <w:r>
              <w:rPr>
                <w:color w:val="392C69"/>
              </w:rPr>
              <w:t xml:space="preserve">, от 14.05.2021 </w:t>
            </w:r>
            <w:hyperlink r:id="rId43">
              <w:r>
                <w:rPr>
                  <w:color w:val="0000FF"/>
                </w:rPr>
                <w:t>N 259-п</w:t>
              </w:r>
            </w:hyperlink>
            <w:r>
              <w:rPr>
                <w:color w:val="392C69"/>
              </w:rPr>
              <w:t xml:space="preserve">, от 07.02.2022 </w:t>
            </w:r>
            <w:hyperlink r:id="rId44">
              <w:r>
                <w:rPr>
                  <w:color w:val="0000FF"/>
                </w:rPr>
                <w:t>N 31-п</w:t>
              </w:r>
            </w:hyperlink>
            <w:r>
              <w:rPr>
                <w:color w:val="392C69"/>
              </w:rPr>
              <w:t>,</w:t>
            </w:r>
          </w:p>
          <w:p w:rsidR="00305BB3" w:rsidRDefault="00305BB3">
            <w:pPr>
              <w:pStyle w:val="ConsPlusNormal"/>
              <w:jc w:val="center"/>
            </w:pPr>
            <w:r>
              <w:rPr>
                <w:color w:val="392C69"/>
              </w:rPr>
              <w:t xml:space="preserve">от 03.06.2022 </w:t>
            </w:r>
            <w:hyperlink r:id="rId45">
              <w:r>
                <w:rPr>
                  <w:color w:val="0000FF"/>
                </w:rPr>
                <w:t>N 337-п</w:t>
              </w:r>
            </w:hyperlink>
            <w:r>
              <w:rPr>
                <w:color w:val="392C69"/>
              </w:rPr>
              <w:t xml:space="preserve">, от 30.08.2022 </w:t>
            </w:r>
            <w:hyperlink r:id="rId46">
              <w:r>
                <w:rPr>
                  <w:color w:val="0000FF"/>
                </w:rPr>
                <w:t>N 610-п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5BB3" w:rsidRDefault="00305BB3">
            <w:pPr>
              <w:pStyle w:val="ConsPlusNormal"/>
            </w:pPr>
          </w:p>
        </w:tc>
      </w:tr>
    </w:tbl>
    <w:p w:rsidR="00305BB3" w:rsidRDefault="00305BB3">
      <w:pPr>
        <w:pStyle w:val="ConsPlusNormal"/>
        <w:jc w:val="both"/>
      </w:pPr>
    </w:p>
    <w:p w:rsidR="00305BB3" w:rsidRDefault="00305BB3">
      <w:pPr>
        <w:pStyle w:val="ConsPlusNormal"/>
        <w:ind w:firstLine="540"/>
        <w:jc w:val="both"/>
      </w:pPr>
      <w:r>
        <w:t xml:space="preserve">В соответствии со </w:t>
      </w:r>
      <w:hyperlink r:id="rId47">
        <w:r>
          <w:rPr>
            <w:color w:val="0000FF"/>
          </w:rPr>
          <w:t>статьей 78</w:t>
        </w:r>
      </w:hyperlink>
      <w:r>
        <w:t xml:space="preserve"> Бюджетного кодекса Российской Федерации, </w:t>
      </w:r>
      <w:hyperlink r:id="rId48">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в целях реализации государственной </w:t>
      </w:r>
      <w:hyperlink r:id="rId49">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305BB3" w:rsidRDefault="00305BB3">
      <w:pPr>
        <w:pStyle w:val="ConsPlusNormal"/>
        <w:jc w:val="both"/>
      </w:pPr>
      <w:r>
        <w:t xml:space="preserve">(в ред. постановлений Правительства Тюменской области от 09.04.2018 </w:t>
      </w:r>
      <w:hyperlink r:id="rId50">
        <w:r>
          <w:rPr>
            <w:color w:val="0000FF"/>
          </w:rPr>
          <w:t>N 132-п</w:t>
        </w:r>
      </w:hyperlink>
      <w:r>
        <w:t xml:space="preserve">, от 12.08.2019 </w:t>
      </w:r>
      <w:hyperlink r:id="rId51">
        <w:r>
          <w:rPr>
            <w:color w:val="0000FF"/>
          </w:rPr>
          <w:t>N 276-п</w:t>
        </w:r>
      </w:hyperlink>
      <w:r>
        <w:t xml:space="preserve">, от 14.05.2021 </w:t>
      </w:r>
      <w:hyperlink r:id="rId52">
        <w:r>
          <w:rPr>
            <w:color w:val="0000FF"/>
          </w:rPr>
          <w:t>N 259-п</w:t>
        </w:r>
      </w:hyperlink>
      <w:r>
        <w:t>)</w:t>
      </w:r>
    </w:p>
    <w:p w:rsidR="00305BB3" w:rsidRDefault="00305BB3">
      <w:pPr>
        <w:pStyle w:val="ConsPlusNormal"/>
        <w:spacing w:before="220"/>
        <w:ind w:firstLine="540"/>
        <w:jc w:val="both"/>
      </w:pPr>
      <w:r>
        <w:t xml:space="preserve">1. Утвердить </w:t>
      </w:r>
      <w:hyperlink w:anchor="P46">
        <w:r>
          <w:rPr>
            <w:color w:val="0000FF"/>
          </w:rPr>
          <w:t>Порядок</w:t>
        </w:r>
      </w:hyperlink>
      <w:r>
        <w:t xml:space="preserve"> оказания государственной поддержки на развитие материально-технической базы в агропромышленном комплексе Тюменской области в форме предоставления субсидий согласно приложению к настоящему постановлению.</w:t>
      </w:r>
    </w:p>
    <w:p w:rsidR="00305BB3" w:rsidRDefault="00305BB3">
      <w:pPr>
        <w:pStyle w:val="ConsPlusNormal"/>
        <w:jc w:val="both"/>
      </w:pPr>
      <w:r>
        <w:t xml:space="preserve">(в ред. </w:t>
      </w:r>
      <w:hyperlink r:id="rId53">
        <w:r>
          <w:rPr>
            <w:color w:val="0000FF"/>
          </w:rPr>
          <w:t>постановления</w:t>
        </w:r>
      </w:hyperlink>
      <w:r>
        <w:t xml:space="preserve"> Правительства Тюменской области от 28.03.2008 N 93-п)</w:t>
      </w:r>
    </w:p>
    <w:p w:rsidR="00305BB3" w:rsidRDefault="00305BB3">
      <w:pPr>
        <w:pStyle w:val="ConsPlusNormal"/>
        <w:spacing w:before="220"/>
        <w:ind w:firstLine="540"/>
        <w:jc w:val="both"/>
      </w:pPr>
      <w:r>
        <w:t>2. Контроль за исполнением постановления возложить на заместителя Губернатора области, директора Департамента агропромышленного комплекса Тюменской области.</w:t>
      </w:r>
    </w:p>
    <w:p w:rsidR="00305BB3" w:rsidRDefault="00305BB3">
      <w:pPr>
        <w:pStyle w:val="ConsPlusNormal"/>
        <w:jc w:val="both"/>
      </w:pPr>
      <w:r>
        <w:t xml:space="preserve">(в ред. постановлений Правительства Тюменской области от 16.11.2009 </w:t>
      </w:r>
      <w:hyperlink r:id="rId54">
        <w:r>
          <w:rPr>
            <w:color w:val="0000FF"/>
          </w:rPr>
          <w:t>N 325-п</w:t>
        </w:r>
      </w:hyperlink>
      <w:r>
        <w:t xml:space="preserve">, от 24.12.2015 </w:t>
      </w:r>
      <w:hyperlink r:id="rId55">
        <w:r>
          <w:rPr>
            <w:color w:val="0000FF"/>
          </w:rPr>
          <w:t>N 599-п</w:t>
        </w:r>
      </w:hyperlink>
      <w:r>
        <w:t>)</w:t>
      </w:r>
    </w:p>
    <w:p w:rsidR="00305BB3" w:rsidRDefault="00305BB3">
      <w:pPr>
        <w:pStyle w:val="ConsPlusNormal"/>
        <w:jc w:val="both"/>
      </w:pPr>
    </w:p>
    <w:p w:rsidR="00305BB3" w:rsidRDefault="00305BB3">
      <w:pPr>
        <w:pStyle w:val="ConsPlusNormal"/>
        <w:jc w:val="right"/>
      </w:pPr>
      <w:r>
        <w:t>Губернатор области</w:t>
      </w:r>
    </w:p>
    <w:p w:rsidR="00305BB3" w:rsidRDefault="00305BB3">
      <w:pPr>
        <w:pStyle w:val="ConsPlusNormal"/>
        <w:jc w:val="right"/>
      </w:pPr>
      <w:r>
        <w:t>В.В.ЯКУШЕВ</w:t>
      </w: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right"/>
        <w:outlineLvl w:val="0"/>
      </w:pPr>
      <w:r>
        <w:t>Приложение</w:t>
      </w:r>
    </w:p>
    <w:p w:rsidR="00305BB3" w:rsidRDefault="00305BB3">
      <w:pPr>
        <w:pStyle w:val="ConsPlusNormal"/>
        <w:jc w:val="right"/>
      </w:pPr>
      <w:r>
        <w:t>к постановлению Правительства</w:t>
      </w:r>
    </w:p>
    <w:p w:rsidR="00305BB3" w:rsidRDefault="00305BB3">
      <w:pPr>
        <w:pStyle w:val="ConsPlusNormal"/>
        <w:jc w:val="right"/>
      </w:pPr>
      <w:r>
        <w:t>Тюменской области</w:t>
      </w:r>
    </w:p>
    <w:p w:rsidR="00305BB3" w:rsidRDefault="00305BB3">
      <w:pPr>
        <w:pStyle w:val="ConsPlusNormal"/>
        <w:jc w:val="right"/>
      </w:pPr>
      <w:r>
        <w:t>от 10 апреля 2007 г. N 77-п</w:t>
      </w:r>
    </w:p>
    <w:p w:rsidR="00305BB3" w:rsidRDefault="00305BB3">
      <w:pPr>
        <w:pStyle w:val="ConsPlusNormal"/>
        <w:jc w:val="both"/>
      </w:pPr>
    </w:p>
    <w:p w:rsidR="00305BB3" w:rsidRDefault="00305BB3">
      <w:pPr>
        <w:pStyle w:val="ConsPlusTitle"/>
        <w:jc w:val="center"/>
      </w:pPr>
      <w:bookmarkStart w:id="1" w:name="P46"/>
      <w:bookmarkEnd w:id="1"/>
      <w:r>
        <w:t>ПОРЯДОК</w:t>
      </w:r>
    </w:p>
    <w:p w:rsidR="00305BB3" w:rsidRDefault="00305BB3">
      <w:pPr>
        <w:pStyle w:val="ConsPlusTitle"/>
        <w:jc w:val="center"/>
      </w:pPr>
      <w:r>
        <w:t>ОКАЗАНИЯ ГОСУДАРСТВЕННОЙ ПОДДЕРЖКИ НА РАЗВИТИЕ</w:t>
      </w:r>
    </w:p>
    <w:p w:rsidR="00305BB3" w:rsidRDefault="00305BB3">
      <w:pPr>
        <w:pStyle w:val="ConsPlusTitle"/>
        <w:jc w:val="center"/>
      </w:pPr>
      <w:r>
        <w:t>МАТЕРИАЛЬНО-ТЕХНИЧЕСКОЙ БАЗЫ В АГРОПРОМЫШЛЕННОМ КОМПЛЕКСЕ</w:t>
      </w:r>
    </w:p>
    <w:p w:rsidR="00305BB3" w:rsidRDefault="00305BB3">
      <w:pPr>
        <w:pStyle w:val="ConsPlusTitle"/>
        <w:jc w:val="center"/>
      </w:pPr>
      <w:r>
        <w:t>ТЮМЕНСКОЙ ОБЛАСТИ В ФОРМЕ ПРЕДОСТАВЛЕНИЯ СУБСИДИЙ</w:t>
      </w:r>
    </w:p>
    <w:p w:rsidR="00305BB3" w:rsidRDefault="00305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BB3" w:rsidRDefault="00305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BB3" w:rsidRDefault="00305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BB3" w:rsidRDefault="00305BB3">
            <w:pPr>
              <w:pStyle w:val="ConsPlusNormal"/>
              <w:jc w:val="center"/>
            </w:pPr>
            <w:r>
              <w:rPr>
                <w:color w:val="392C69"/>
              </w:rPr>
              <w:t>Список изменяющих документов</w:t>
            </w:r>
          </w:p>
          <w:p w:rsidR="00305BB3" w:rsidRDefault="00305BB3">
            <w:pPr>
              <w:pStyle w:val="ConsPlusNormal"/>
              <w:jc w:val="center"/>
            </w:pPr>
            <w:r>
              <w:rPr>
                <w:color w:val="392C69"/>
              </w:rPr>
              <w:t xml:space="preserve">(в ред. постановлений Правительства Тюменской области от 28.12.2016 </w:t>
            </w:r>
            <w:hyperlink r:id="rId56">
              <w:r>
                <w:rPr>
                  <w:color w:val="0000FF"/>
                </w:rPr>
                <w:t>N 621-п</w:t>
              </w:r>
            </w:hyperlink>
            <w:r>
              <w:rPr>
                <w:color w:val="392C69"/>
              </w:rPr>
              <w:t>,</w:t>
            </w:r>
          </w:p>
          <w:p w:rsidR="00305BB3" w:rsidRDefault="00305BB3">
            <w:pPr>
              <w:pStyle w:val="ConsPlusNormal"/>
              <w:jc w:val="center"/>
            </w:pPr>
            <w:r>
              <w:rPr>
                <w:color w:val="392C69"/>
              </w:rPr>
              <w:t xml:space="preserve">от 06.03.2017 </w:t>
            </w:r>
            <w:hyperlink r:id="rId57">
              <w:r>
                <w:rPr>
                  <w:color w:val="0000FF"/>
                </w:rPr>
                <w:t>N 74-п</w:t>
              </w:r>
            </w:hyperlink>
            <w:r>
              <w:rPr>
                <w:color w:val="392C69"/>
              </w:rPr>
              <w:t xml:space="preserve">, от 11.04.2017 </w:t>
            </w:r>
            <w:hyperlink r:id="rId58">
              <w:r>
                <w:rPr>
                  <w:color w:val="0000FF"/>
                </w:rPr>
                <w:t>N 127-п</w:t>
              </w:r>
            </w:hyperlink>
            <w:r>
              <w:rPr>
                <w:color w:val="392C69"/>
              </w:rPr>
              <w:t xml:space="preserve">, от 30.08.2017 </w:t>
            </w:r>
            <w:hyperlink r:id="rId59">
              <w:r>
                <w:rPr>
                  <w:color w:val="0000FF"/>
                </w:rPr>
                <w:t>N 432-п</w:t>
              </w:r>
            </w:hyperlink>
            <w:r>
              <w:rPr>
                <w:color w:val="392C69"/>
              </w:rPr>
              <w:t>,</w:t>
            </w:r>
          </w:p>
          <w:p w:rsidR="00305BB3" w:rsidRDefault="00305BB3">
            <w:pPr>
              <w:pStyle w:val="ConsPlusNormal"/>
              <w:jc w:val="center"/>
            </w:pPr>
            <w:r>
              <w:rPr>
                <w:color w:val="392C69"/>
              </w:rPr>
              <w:t xml:space="preserve">от 09.04.2018 </w:t>
            </w:r>
            <w:hyperlink r:id="rId60">
              <w:r>
                <w:rPr>
                  <w:color w:val="0000FF"/>
                </w:rPr>
                <w:t>N 132-п</w:t>
              </w:r>
            </w:hyperlink>
            <w:r>
              <w:rPr>
                <w:color w:val="392C69"/>
              </w:rPr>
              <w:t xml:space="preserve">, от 27.07.2018 </w:t>
            </w:r>
            <w:hyperlink r:id="rId61">
              <w:r>
                <w:rPr>
                  <w:color w:val="0000FF"/>
                </w:rPr>
                <w:t>N 284-п</w:t>
              </w:r>
            </w:hyperlink>
            <w:r>
              <w:rPr>
                <w:color w:val="392C69"/>
              </w:rPr>
              <w:t xml:space="preserve">, от 12.08.2019 </w:t>
            </w:r>
            <w:hyperlink r:id="rId62">
              <w:r>
                <w:rPr>
                  <w:color w:val="0000FF"/>
                </w:rPr>
                <w:t>N 276-п</w:t>
              </w:r>
            </w:hyperlink>
            <w:r>
              <w:rPr>
                <w:color w:val="392C69"/>
              </w:rPr>
              <w:t>,</w:t>
            </w:r>
          </w:p>
          <w:p w:rsidR="00305BB3" w:rsidRDefault="00305BB3">
            <w:pPr>
              <w:pStyle w:val="ConsPlusNormal"/>
              <w:jc w:val="center"/>
            </w:pPr>
            <w:r>
              <w:rPr>
                <w:color w:val="392C69"/>
              </w:rPr>
              <w:t xml:space="preserve">от 03.07.2020 </w:t>
            </w:r>
            <w:hyperlink r:id="rId63">
              <w:r>
                <w:rPr>
                  <w:color w:val="0000FF"/>
                </w:rPr>
                <w:t>N 424-п</w:t>
              </w:r>
            </w:hyperlink>
            <w:r>
              <w:rPr>
                <w:color w:val="392C69"/>
              </w:rPr>
              <w:t xml:space="preserve">, от 14.05.2021 </w:t>
            </w:r>
            <w:hyperlink r:id="rId64">
              <w:r>
                <w:rPr>
                  <w:color w:val="0000FF"/>
                </w:rPr>
                <w:t>N 259-п</w:t>
              </w:r>
            </w:hyperlink>
            <w:r>
              <w:rPr>
                <w:color w:val="392C69"/>
              </w:rPr>
              <w:t xml:space="preserve">, от 07.02.2022 </w:t>
            </w:r>
            <w:hyperlink r:id="rId65">
              <w:r>
                <w:rPr>
                  <w:color w:val="0000FF"/>
                </w:rPr>
                <w:t>N 31-п</w:t>
              </w:r>
            </w:hyperlink>
            <w:r>
              <w:rPr>
                <w:color w:val="392C69"/>
              </w:rPr>
              <w:t>,</w:t>
            </w:r>
          </w:p>
          <w:p w:rsidR="00305BB3" w:rsidRDefault="00305BB3">
            <w:pPr>
              <w:pStyle w:val="ConsPlusNormal"/>
              <w:jc w:val="center"/>
            </w:pPr>
            <w:r>
              <w:rPr>
                <w:color w:val="392C69"/>
              </w:rPr>
              <w:t xml:space="preserve">от 03.06.2022 </w:t>
            </w:r>
            <w:hyperlink r:id="rId66">
              <w:r>
                <w:rPr>
                  <w:color w:val="0000FF"/>
                </w:rPr>
                <w:t>N 337-п</w:t>
              </w:r>
            </w:hyperlink>
            <w:r>
              <w:rPr>
                <w:color w:val="392C69"/>
              </w:rPr>
              <w:t xml:space="preserve">, от 30.08.2022 </w:t>
            </w:r>
            <w:hyperlink r:id="rId67">
              <w:r>
                <w:rPr>
                  <w:color w:val="0000FF"/>
                </w:rPr>
                <w:t>N 610-п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5BB3" w:rsidRDefault="00305BB3">
            <w:pPr>
              <w:pStyle w:val="ConsPlusNormal"/>
            </w:pPr>
          </w:p>
        </w:tc>
      </w:tr>
    </w:tbl>
    <w:p w:rsidR="00305BB3" w:rsidRDefault="00305BB3">
      <w:pPr>
        <w:pStyle w:val="ConsPlusNormal"/>
        <w:jc w:val="both"/>
      </w:pPr>
    </w:p>
    <w:p w:rsidR="00305BB3" w:rsidRDefault="00305BB3">
      <w:pPr>
        <w:pStyle w:val="ConsPlusTitle"/>
        <w:jc w:val="center"/>
        <w:outlineLvl w:val="1"/>
      </w:pPr>
      <w:r>
        <w:t>I. Общие положения о предоставлении субсидий</w:t>
      </w:r>
    </w:p>
    <w:p w:rsidR="00305BB3" w:rsidRDefault="00305BB3">
      <w:pPr>
        <w:pStyle w:val="ConsPlusNormal"/>
        <w:jc w:val="center"/>
      </w:pPr>
      <w:r>
        <w:t xml:space="preserve">(в ред. </w:t>
      </w:r>
      <w:hyperlink r:id="rId68">
        <w:r>
          <w:rPr>
            <w:color w:val="0000FF"/>
          </w:rPr>
          <w:t>постановления</w:t>
        </w:r>
      </w:hyperlink>
      <w:r>
        <w:t xml:space="preserve"> Правительства Тюменской области</w:t>
      </w:r>
    </w:p>
    <w:p w:rsidR="00305BB3" w:rsidRDefault="00305BB3">
      <w:pPr>
        <w:pStyle w:val="ConsPlusNormal"/>
        <w:jc w:val="center"/>
      </w:pPr>
      <w:r>
        <w:t>от 12.08.2019 N 276-п)</w:t>
      </w:r>
    </w:p>
    <w:p w:rsidR="00305BB3" w:rsidRDefault="00305BB3">
      <w:pPr>
        <w:pStyle w:val="ConsPlusNormal"/>
        <w:jc w:val="both"/>
      </w:pPr>
    </w:p>
    <w:p w:rsidR="00305BB3" w:rsidRDefault="00305BB3">
      <w:pPr>
        <w:pStyle w:val="ConsPlusNormal"/>
        <w:ind w:firstLine="540"/>
        <w:jc w:val="both"/>
      </w:pPr>
      <w:r>
        <w:t xml:space="preserve">1.1 - 1.2. Исключены. - </w:t>
      </w:r>
      <w:hyperlink r:id="rId69">
        <w:r>
          <w:rPr>
            <w:color w:val="0000FF"/>
          </w:rPr>
          <w:t>Постановление</w:t>
        </w:r>
      </w:hyperlink>
      <w:r>
        <w:t xml:space="preserve"> Правительства Тюменской области от 14.05.2021 N 259-п.</w:t>
      </w:r>
    </w:p>
    <w:p w:rsidR="00305BB3" w:rsidRDefault="00305BB3">
      <w:pPr>
        <w:pStyle w:val="ConsPlusNormal"/>
        <w:spacing w:before="220"/>
        <w:ind w:firstLine="540"/>
        <w:jc w:val="both"/>
      </w:pPr>
      <w:r>
        <w:t xml:space="preserve">1.3. Субсидии предоставляются в целях реализации государственной </w:t>
      </w:r>
      <w:hyperlink r:id="rId70">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на возмещение части затрат по следующим направлениям:</w:t>
      </w:r>
    </w:p>
    <w:p w:rsidR="00305BB3" w:rsidRDefault="00305BB3">
      <w:pPr>
        <w:pStyle w:val="ConsPlusNormal"/>
        <w:jc w:val="both"/>
      </w:pPr>
      <w:r>
        <w:t xml:space="preserve">(п. 1.3 в ред. </w:t>
      </w:r>
      <w:hyperlink r:id="rId71">
        <w:r>
          <w:rPr>
            <w:color w:val="0000FF"/>
          </w:rPr>
          <w:t>постановления</w:t>
        </w:r>
      </w:hyperlink>
      <w:r>
        <w:t xml:space="preserve"> Правительства Тюменской области от 03.07.2020 N 424-п)</w:t>
      </w:r>
    </w:p>
    <w:p w:rsidR="00305BB3" w:rsidRDefault="00305BB3">
      <w:pPr>
        <w:pStyle w:val="ConsPlusNormal"/>
        <w:spacing w:before="220"/>
        <w:ind w:firstLine="540"/>
        <w:jc w:val="both"/>
      </w:pPr>
      <w:r>
        <w:t xml:space="preserve">1.3.1. Исключен. - </w:t>
      </w:r>
      <w:hyperlink r:id="rId72">
        <w:r>
          <w:rPr>
            <w:color w:val="0000FF"/>
          </w:rPr>
          <w:t>Постановление</w:t>
        </w:r>
      </w:hyperlink>
      <w:r>
        <w:t xml:space="preserve"> Правительства Тюменской области от 09.04.2018 N 132-п.</w:t>
      </w:r>
    </w:p>
    <w:p w:rsidR="00305BB3" w:rsidRDefault="00305BB3">
      <w:pPr>
        <w:pStyle w:val="ConsPlusNormal"/>
        <w:spacing w:before="220"/>
        <w:ind w:firstLine="540"/>
        <w:jc w:val="both"/>
      </w:pPr>
      <w:r>
        <w:t xml:space="preserve">1.3.2. </w:t>
      </w:r>
      <w:proofErr w:type="spellStart"/>
      <w:r>
        <w:t>Инфраструктурно</w:t>
      </w:r>
      <w:proofErr w:type="spellEnd"/>
      <w:r>
        <w:t>-инженерное обустройство производственных объектов сельскохозяйственного назначения:</w:t>
      </w:r>
    </w:p>
    <w:p w:rsidR="00305BB3" w:rsidRDefault="00305BB3">
      <w:pPr>
        <w:pStyle w:val="ConsPlusNormal"/>
        <w:spacing w:before="220"/>
        <w:ind w:firstLine="540"/>
        <w:jc w:val="both"/>
      </w:pPr>
      <w:bookmarkStart w:id="2" w:name="P66"/>
      <w:bookmarkEnd w:id="2"/>
      <w:r>
        <w:t>1.3.2.1. Строительство, капитальный ремонт подъездов к производственным объектам сельскохозяйственного назначения с благоустройством.</w:t>
      </w:r>
    </w:p>
    <w:p w:rsidR="00305BB3" w:rsidRDefault="00305BB3">
      <w:pPr>
        <w:pStyle w:val="ConsPlusNormal"/>
        <w:jc w:val="both"/>
      </w:pPr>
      <w:r>
        <w:t xml:space="preserve">(в ред. </w:t>
      </w:r>
      <w:hyperlink r:id="rId73">
        <w:r>
          <w:rPr>
            <w:color w:val="0000FF"/>
          </w:rPr>
          <w:t>постановления</w:t>
        </w:r>
      </w:hyperlink>
      <w:r>
        <w:t xml:space="preserve"> Правительства Тюменской области от 12.08.2019 N 276-п)</w:t>
      </w:r>
    </w:p>
    <w:p w:rsidR="00305BB3" w:rsidRDefault="00305BB3">
      <w:pPr>
        <w:pStyle w:val="ConsPlusNormal"/>
        <w:spacing w:before="220"/>
        <w:ind w:firstLine="540"/>
        <w:jc w:val="both"/>
      </w:pPr>
      <w:bookmarkStart w:id="3" w:name="P68"/>
      <w:bookmarkEnd w:id="3"/>
      <w:r>
        <w:t>1.3.2.2. Строительство систем газоснабжения производственных объектов сельскохозяйственного назначения.</w:t>
      </w:r>
    </w:p>
    <w:p w:rsidR="00305BB3" w:rsidRDefault="00305BB3">
      <w:pPr>
        <w:pStyle w:val="ConsPlusNormal"/>
        <w:spacing w:before="220"/>
        <w:ind w:firstLine="540"/>
        <w:jc w:val="both"/>
      </w:pPr>
      <w:r>
        <w:t>1.3.2.3. Строительство наружных сетей и сооружений водоснабжения производственных объектов сельскохозяйственного назначения, включая бурение и обустройство скважин, глубиной не более 300 метров.</w:t>
      </w:r>
    </w:p>
    <w:p w:rsidR="00305BB3" w:rsidRDefault="00305BB3">
      <w:pPr>
        <w:pStyle w:val="ConsPlusNormal"/>
        <w:spacing w:before="220"/>
        <w:ind w:firstLine="540"/>
        <w:jc w:val="both"/>
      </w:pPr>
      <w:bookmarkStart w:id="4" w:name="P70"/>
      <w:bookmarkEnd w:id="4"/>
      <w:r>
        <w:t xml:space="preserve">1.3.2.4. Строительство объектов электроэнергетического хозяйства </w:t>
      </w:r>
      <w:proofErr w:type="spellStart"/>
      <w:r>
        <w:t>энергопринимающих</w:t>
      </w:r>
      <w:proofErr w:type="spellEnd"/>
      <w:r>
        <w:t xml:space="preserve"> устройств производственных объектов сельскохозяйственного назначения, включая наружные подводящие сети, протяженностью не более 2000 метров.</w:t>
      </w:r>
    </w:p>
    <w:p w:rsidR="00305BB3" w:rsidRDefault="00305BB3">
      <w:pPr>
        <w:pStyle w:val="ConsPlusNormal"/>
        <w:spacing w:before="220"/>
        <w:ind w:firstLine="540"/>
        <w:jc w:val="both"/>
      </w:pPr>
      <w:bookmarkStart w:id="5" w:name="P71"/>
      <w:bookmarkEnd w:id="5"/>
      <w:r>
        <w:t xml:space="preserve">1.3.3. Технологическое присоединение </w:t>
      </w:r>
      <w:proofErr w:type="spellStart"/>
      <w:r>
        <w:t>энергопринимающих</w:t>
      </w:r>
      <w:proofErr w:type="spellEnd"/>
      <w:r>
        <w:t xml:space="preserve"> устройств к электрическим сетям сетевой организации.</w:t>
      </w:r>
    </w:p>
    <w:p w:rsidR="00305BB3" w:rsidRDefault="00305BB3">
      <w:pPr>
        <w:pStyle w:val="ConsPlusNormal"/>
        <w:spacing w:before="220"/>
        <w:ind w:firstLine="540"/>
        <w:jc w:val="both"/>
      </w:pPr>
      <w:r>
        <w:lastRenderedPageBreak/>
        <w:t xml:space="preserve">1.4 - 1.7. Исключены. - </w:t>
      </w:r>
      <w:hyperlink r:id="rId74">
        <w:r>
          <w:rPr>
            <w:color w:val="0000FF"/>
          </w:rPr>
          <w:t>Постановление</w:t>
        </w:r>
      </w:hyperlink>
      <w:r>
        <w:t xml:space="preserve"> Правительства Тюменской области от 14.05.2021 N 259-п.</w:t>
      </w:r>
    </w:p>
    <w:p w:rsidR="00305BB3" w:rsidRDefault="00305BB3">
      <w:pPr>
        <w:pStyle w:val="ConsPlusNormal"/>
        <w:jc w:val="both"/>
      </w:pPr>
    </w:p>
    <w:p w:rsidR="00305BB3" w:rsidRDefault="00305BB3">
      <w:pPr>
        <w:pStyle w:val="ConsPlusTitle"/>
        <w:jc w:val="center"/>
        <w:outlineLvl w:val="1"/>
      </w:pPr>
      <w:r>
        <w:t>II. Условия и порядок предоставления субсидий</w:t>
      </w:r>
    </w:p>
    <w:p w:rsidR="00305BB3" w:rsidRDefault="00305BB3">
      <w:pPr>
        <w:pStyle w:val="ConsPlusNormal"/>
        <w:jc w:val="both"/>
      </w:pPr>
    </w:p>
    <w:p w:rsidR="00305BB3" w:rsidRDefault="00305BB3">
      <w:pPr>
        <w:pStyle w:val="ConsPlusNormal"/>
        <w:ind w:firstLine="540"/>
        <w:jc w:val="both"/>
      </w:pPr>
      <w:r>
        <w:t xml:space="preserve">2.1 - 2.19. Исключены. - </w:t>
      </w:r>
      <w:hyperlink r:id="rId75">
        <w:r>
          <w:rPr>
            <w:color w:val="0000FF"/>
          </w:rPr>
          <w:t>Постановление</w:t>
        </w:r>
      </w:hyperlink>
      <w:r>
        <w:t xml:space="preserve"> Правительства Тюменской области от 14.05.2021 N 259-п.</w:t>
      </w:r>
    </w:p>
    <w:p w:rsidR="00305BB3" w:rsidRDefault="00305BB3">
      <w:pPr>
        <w:pStyle w:val="ConsPlusNormal"/>
        <w:spacing w:before="220"/>
        <w:ind w:firstLine="540"/>
        <w:jc w:val="both"/>
      </w:pPr>
      <w:bookmarkStart w:id="6" w:name="P77"/>
      <w:bookmarkEnd w:id="6"/>
      <w:r>
        <w:t>2.20. Результат предоставления субсидии и показатели, необходимые для достижения результата предоставления субсидии, значения которых устанавливаются в договоре о предоставлении субсидии:</w:t>
      </w:r>
    </w:p>
    <w:p w:rsidR="00305BB3" w:rsidRDefault="00305BB3">
      <w:pPr>
        <w:pStyle w:val="ConsPlusNormal"/>
        <w:spacing w:before="220"/>
        <w:ind w:firstLine="540"/>
        <w:jc w:val="both"/>
      </w:pPr>
      <w:bookmarkStart w:id="7" w:name="P78"/>
      <w:bookmarkEnd w:id="7"/>
      <w:r>
        <w:t>2.20.1. Результат предоставления субсидии, который устанавливается в соответствии со сведениями об инвестиционном проекте:</w:t>
      </w:r>
    </w:p>
    <w:p w:rsidR="00305BB3" w:rsidRDefault="00305BB3">
      <w:pPr>
        <w:pStyle w:val="ConsPlusNormal"/>
        <w:spacing w:before="220"/>
        <w:ind w:firstLine="540"/>
        <w:jc w:val="both"/>
      </w:pPr>
      <w:r>
        <w:t>2.20.1.1. Для Получателей, осуществляющих производство животноводческой продукции, в зависимости от вида деятельности:</w:t>
      </w:r>
    </w:p>
    <w:p w:rsidR="00305BB3" w:rsidRDefault="00305BB3">
      <w:pPr>
        <w:pStyle w:val="ConsPlusNormal"/>
        <w:spacing w:before="220"/>
        <w:ind w:firstLine="540"/>
        <w:jc w:val="both"/>
      </w:pPr>
      <w:r>
        <w:t>- производство молока (тыс. тонн);</w:t>
      </w:r>
    </w:p>
    <w:p w:rsidR="00305BB3" w:rsidRDefault="00305BB3">
      <w:pPr>
        <w:pStyle w:val="ConsPlusNormal"/>
        <w:spacing w:before="220"/>
        <w:ind w:firstLine="540"/>
        <w:jc w:val="both"/>
      </w:pPr>
      <w:r>
        <w:t>- производство скота и птицы на убой в живом весе (тыс. тонн).</w:t>
      </w:r>
    </w:p>
    <w:p w:rsidR="00305BB3" w:rsidRDefault="00305BB3">
      <w:pPr>
        <w:pStyle w:val="ConsPlusNormal"/>
        <w:spacing w:before="220"/>
        <w:ind w:firstLine="540"/>
        <w:jc w:val="both"/>
      </w:pPr>
      <w:r>
        <w:t>2.20.1.2. Для Получателей, осуществляющих производство продукции растениеводства:</w:t>
      </w:r>
    </w:p>
    <w:p w:rsidR="00305BB3" w:rsidRDefault="00305BB3">
      <w:pPr>
        <w:pStyle w:val="ConsPlusNormal"/>
        <w:spacing w:before="220"/>
        <w:ind w:firstLine="540"/>
        <w:jc w:val="both"/>
      </w:pPr>
      <w:r>
        <w:t>- валовой сбор зерновых и зернобобовых культур (тыс. тонн);</w:t>
      </w:r>
    </w:p>
    <w:p w:rsidR="00305BB3" w:rsidRDefault="00305BB3">
      <w:pPr>
        <w:pStyle w:val="ConsPlusNormal"/>
        <w:spacing w:before="220"/>
        <w:ind w:firstLine="540"/>
        <w:jc w:val="both"/>
      </w:pPr>
      <w:r>
        <w:t>- валовой сбор овощей в зимних теплицах (тыс. тонн).</w:t>
      </w:r>
    </w:p>
    <w:p w:rsidR="00305BB3" w:rsidRDefault="00305BB3">
      <w:pPr>
        <w:pStyle w:val="ConsPlusNormal"/>
        <w:spacing w:before="220"/>
        <w:ind w:firstLine="540"/>
        <w:jc w:val="both"/>
      </w:pPr>
      <w:bookmarkStart w:id="8" w:name="P85"/>
      <w:bookmarkEnd w:id="8"/>
      <w:r>
        <w:t>2.20.2. Показатели, необходимые для достижения результата предоставления субсидии:</w:t>
      </w:r>
    </w:p>
    <w:p w:rsidR="00305BB3" w:rsidRDefault="00305BB3">
      <w:pPr>
        <w:pStyle w:val="ConsPlusNormal"/>
        <w:spacing w:before="220"/>
        <w:ind w:firstLine="540"/>
        <w:jc w:val="both"/>
      </w:pPr>
      <w:r>
        <w:t xml:space="preserve">2.20.2.1. При предоставлении субсидий на цели, установленные </w:t>
      </w:r>
      <w:hyperlink w:anchor="P66">
        <w:r>
          <w:rPr>
            <w:color w:val="0000FF"/>
          </w:rPr>
          <w:t>подпунктом 1.3.2.1</w:t>
        </w:r>
      </w:hyperlink>
      <w:r>
        <w:t xml:space="preserve"> (в части строительства подъездов к производственным объектам сельскохозяйственного назначения с благоустройством), </w:t>
      </w:r>
      <w:hyperlink w:anchor="P68">
        <w:r>
          <w:rPr>
            <w:color w:val="0000FF"/>
          </w:rPr>
          <w:t>подпунктами 1.3.2.2</w:t>
        </w:r>
      </w:hyperlink>
      <w:r>
        <w:t xml:space="preserve"> - </w:t>
      </w:r>
      <w:hyperlink w:anchor="P70">
        <w:r>
          <w:rPr>
            <w:color w:val="0000FF"/>
          </w:rPr>
          <w:t>1.3.2.4 пункта 1.3.2</w:t>
        </w:r>
      </w:hyperlink>
      <w:r>
        <w:t xml:space="preserve">, </w:t>
      </w:r>
      <w:hyperlink w:anchor="P71">
        <w:r>
          <w:rPr>
            <w:color w:val="0000FF"/>
          </w:rPr>
          <w:t>пунктом 1.3.3</w:t>
        </w:r>
      </w:hyperlink>
      <w:r>
        <w:t xml:space="preserve"> настоящего Порядка, - ввод в эксплуатацию или государственная регистрация права собственности на объекты (в случае если в соответствии с законодательством Российской Федерации не требуется выдача разрешения на ввод объекта в эксплуатацию), на строительство которых были предоставлены субсидии, либо ввод в эксплуатацию производственного объекта сельскохозяйственного назначения в целом не позднее одного года с даты заключения договора о предоставлении субсидии.</w:t>
      </w:r>
    </w:p>
    <w:p w:rsidR="00305BB3" w:rsidRDefault="00305BB3">
      <w:pPr>
        <w:pStyle w:val="ConsPlusNormal"/>
        <w:spacing w:before="220"/>
        <w:ind w:firstLine="540"/>
        <w:jc w:val="both"/>
      </w:pPr>
      <w:r>
        <w:t>2.20.2.2. Количество вновь создаваемых рабочих мест, единиц. Показатель устанавливается в соответствии с соглашением о сопровождении инвестиционного проекта.</w:t>
      </w:r>
    </w:p>
    <w:p w:rsidR="00305BB3" w:rsidRDefault="00305BB3">
      <w:pPr>
        <w:pStyle w:val="ConsPlusNormal"/>
        <w:jc w:val="both"/>
      </w:pPr>
      <w:r>
        <w:t xml:space="preserve">(п. 2.20 в ред. </w:t>
      </w:r>
      <w:hyperlink r:id="rId76">
        <w:r>
          <w:rPr>
            <w:color w:val="0000FF"/>
          </w:rPr>
          <w:t>постановления</w:t>
        </w:r>
      </w:hyperlink>
      <w:r>
        <w:t xml:space="preserve"> Правительства Тюменской области от 03.07.2020 N 424-п)</w:t>
      </w:r>
    </w:p>
    <w:p w:rsidR="00305BB3" w:rsidRDefault="00305BB3">
      <w:pPr>
        <w:pStyle w:val="ConsPlusNormal"/>
        <w:spacing w:before="220"/>
        <w:ind w:firstLine="540"/>
        <w:jc w:val="both"/>
      </w:pPr>
      <w:r>
        <w:t xml:space="preserve">2.21. Исключен. - </w:t>
      </w:r>
      <w:hyperlink r:id="rId77">
        <w:r>
          <w:rPr>
            <w:color w:val="0000FF"/>
          </w:rPr>
          <w:t>Постановление</w:t>
        </w:r>
      </w:hyperlink>
      <w:r>
        <w:t xml:space="preserve"> Правительства Тюменской области от 14.05.2021 N 259-п.</w:t>
      </w:r>
    </w:p>
    <w:p w:rsidR="00305BB3" w:rsidRDefault="00305BB3">
      <w:pPr>
        <w:pStyle w:val="ConsPlusNormal"/>
        <w:jc w:val="both"/>
      </w:pPr>
    </w:p>
    <w:p w:rsidR="00305BB3" w:rsidRDefault="00305BB3">
      <w:pPr>
        <w:pStyle w:val="ConsPlusTitle"/>
        <w:jc w:val="center"/>
        <w:outlineLvl w:val="1"/>
      </w:pPr>
      <w:r>
        <w:t>III. Требования к отчетности</w:t>
      </w:r>
    </w:p>
    <w:p w:rsidR="00305BB3" w:rsidRDefault="00305BB3">
      <w:pPr>
        <w:pStyle w:val="ConsPlusNormal"/>
        <w:jc w:val="both"/>
      </w:pPr>
    </w:p>
    <w:p w:rsidR="00305BB3" w:rsidRDefault="00305BB3">
      <w:pPr>
        <w:pStyle w:val="ConsPlusNormal"/>
        <w:ind w:firstLine="540"/>
        <w:jc w:val="both"/>
      </w:pPr>
      <w:r>
        <w:t xml:space="preserve">3.1. Получатели представляют в Департамент АПК </w:t>
      </w:r>
      <w:hyperlink w:anchor="P258">
        <w:r>
          <w:rPr>
            <w:color w:val="0000FF"/>
          </w:rPr>
          <w:t>отчет</w:t>
        </w:r>
      </w:hyperlink>
      <w:r>
        <w:t xml:space="preserve"> о достижении результатов предоставления субсидии, показателей, необходимых для достижения результатов предоставления субсидии по форме согласно приложению N 3 к настоящему Порядку:</w:t>
      </w:r>
    </w:p>
    <w:p w:rsidR="00305BB3" w:rsidRDefault="00305BB3">
      <w:pPr>
        <w:pStyle w:val="ConsPlusNormal"/>
        <w:spacing w:before="220"/>
        <w:ind w:firstLine="540"/>
        <w:jc w:val="both"/>
      </w:pPr>
      <w:r>
        <w:t>3.1.1. О достижении результатов предоставления субсидии - в срок до 15 января года, следующего за отчетным годом.</w:t>
      </w:r>
    </w:p>
    <w:p w:rsidR="00305BB3" w:rsidRDefault="00305BB3">
      <w:pPr>
        <w:pStyle w:val="ConsPlusNormal"/>
        <w:spacing w:before="220"/>
        <w:ind w:firstLine="540"/>
        <w:jc w:val="both"/>
      </w:pPr>
      <w:r>
        <w:t xml:space="preserve">3.1.2. О достижении показателей, необходимых для достижения результатов предоставления субсидии, - в течение 10 рабочих дней со дня истечения одного года с даты заключения договора о </w:t>
      </w:r>
      <w:r>
        <w:lastRenderedPageBreak/>
        <w:t>предоставлении субсидии.</w:t>
      </w:r>
    </w:p>
    <w:p w:rsidR="00305BB3" w:rsidRDefault="00305BB3">
      <w:pPr>
        <w:pStyle w:val="ConsPlusNormal"/>
        <w:spacing w:before="220"/>
        <w:ind w:firstLine="540"/>
        <w:jc w:val="both"/>
      </w:pPr>
      <w:r>
        <w:t xml:space="preserve">Дополнительно к отчету Получатель предоставляет в Департамент АПК копию разрешения на ввод в эксплуатацию или документ о государственной регистрации права собственности на объекты (в случае если в соответствии с законодательством Российской Федерации не требуется выдача разрешения на ввод объекта в эксплуатацию), на строительство которых была предоставлена субсидия, либо копию разрешения на ввод в эксплуатацию производственного объекта сельскохозяйственного назначения в целом (за исключением объектов, указанных в </w:t>
      </w:r>
      <w:hyperlink w:anchor="P66">
        <w:r>
          <w:rPr>
            <w:color w:val="0000FF"/>
          </w:rPr>
          <w:t>подпункте 1.3.2.1 пункта 1.3.2</w:t>
        </w:r>
      </w:hyperlink>
      <w:r>
        <w:t xml:space="preserve"> настоящего Порядка), в том числе в отношении которого проводились работы по технологическому присоединению </w:t>
      </w:r>
      <w:proofErr w:type="spellStart"/>
      <w:r>
        <w:t>энергопринимающих</w:t>
      </w:r>
      <w:proofErr w:type="spellEnd"/>
      <w:r>
        <w:t xml:space="preserve"> устройств к электрическим сетям сетевой организации.</w:t>
      </w:r>
    </w:p>
    <w:p w:rsidR="00305BB3" w:rsidRDefault="00305BB3">
      <w:pPr>
        <w:pStyle w:val="ConsPlusNormal"/>
        <w:jc w:val="both"/>
      </w:pPr>
      <w:r>
        <w:t xml:space="preserve">(п. 3.1 в ред. </w:t>
      </w:r>
      <w:hyperlink r:id="rId78">
        <w:r>
          <w:rPr>
            <w:color w:val="0000FF"/>
          </w:rPr>
          <w:t>постановления</w:t>
        </w:r>
      </w:hyperlink>
      <w:r>
        <w:t xml:space="preserve"> Правительства Тюменской области от 03.07.2020 N 424-п)</w:t>
      </w:r>
    </w:p>
    <w:p w:rsidR="00305BB3" w:rsidRDefault="00305BB3">
      <w:pPr>
        <w:pStyle w:val="ConsPlusNormal"/>
        <w:spacing w:before="220"/>
        <w:ind w:firstLine="540"/>
        <w:jc w:val="both"/>
      </w:pPr>
      <w:r>
        <w:t xml:space="preserve">3.2. Исключен. - </w:t>
      </w:r>
      <w:hyperlink r:id="rId79">
        <w:r>
          <w:rPr>
            <w:color w:val="0000FF"/>
          </w:rPr>
          <w:t>Постановление</w:t>
        </w:r>
      </w:hyperlink>
      <w:r>
        <w:t xml:space="preserve"> Правительства Тюменской области от 14.05.2021 N 259-п.</w:t>
      </w:r>
    </w:p>
    <w:p w:rsidR="00305BB3" w:rsidRDefault="00305BB3">
      <w:pPr>
        <w:pStyle w:val="ConsPlusNormal"/>
        <w:spacing w:before="220"/>
        <w:ind w:firstLine="540"/>
        <w:jc w:val="both"/>
      </w:pPr>
      <w:hyperlink r:id="rId80">
        <w:r>
          <w:rPr>
            <w:color w:val="0000FF"/>
          </w:rPr>
          <w:t>3.3</w:t>
        </w:r>
      </w:hyperlink>
      <w:r>
        <w:t>. Ответственность за достоверность сведений, указанных в отчетах, несет Получатель.</w:t>
      </w:r>
    </w:p>
    <w:p w:rsidR="00305BB3" w:rsidRDefault="00305BB3">
      <w:pPr>
        <w:pStyle w:val="ConsPlusNormal"/>
        <w:jc w:val="both"/>
      </w:pPr>
      <w:r>
        <w:t xml:space="preserve">(в ред. </w:t>
      </w:r>
      <w:hyperlink r:id="rId81">
        <w:r>
          <w:rPr>
            <w:color w:val="0000FF"/>
          </w:rPr>
          <w:t>постановления</w:t>
        </w:r>
      </w:hyperlink>
      <w:r>
        <w:t xml:space="preserve"> Правительства Тюменской области от 09.04.2018 N 132-п)</w:t>
      </w:r>
    </w:p>
    <w:p w:rsidR="00305BB3" w:rsidRDefault="00305BB3">
      <w:pPr>
        <w:pStyle w:val="ConsPlusNormal"/>
        <w:jc w:val="both"/>
      </w:pPr>
    </w:p>
    <w:p w:rsidR="00305BB3" w:rsidRDefault="00305BB3">
      <w:pPr>
        <w:pStyle w:val="ConsPlusTitle"/>
        <w:jc w:val="center"/>
        <w:outlineLvl w:val="1"/>
      </w:pPr>
      <w:r>
        <w:t>IV. Требования об осуществлении контроля за соблюдением</w:t>
      </w:r>
    </w:p>
    <w:p w:rsidR="00305BB3" w:rsidRDefault="00305BB3">
      <w:pPr>
        <w:pStyle w:val="ConsPlusTitle"/>
        <w:jc w:val="center"/>
      </w:pPr>
      <w:r>
        <w:t>условий и порядка предоставления субсидий</w:t>
      </w:r>
    </w:p>
    <w:p w:rsidR="00305BB3" w:rsidRDefault="00305BB3">
      <w:pPr>
        <w:pStyle w:val="ConsPlusTitle"/>
        <w:jc w:val="center"/>
      </w:pPr>
      <w:r>
        <w:t>и ответственности за их нарушение</w:t>
      </w:r>
    </w:p>
    <w:p w:rsidR="00305BB3" w:rsidRDefault="00305BB3">
      <w:pPr>
        <w:pStyle w:val="ConsPlusNormal"/>
        <w:jc w:val="center"/>
      </w:pPr>
      <w:r>
        <w:t xml:space="preserve">(в ред. </w:t>
      </w:r>
      <w:hyperlink r:id="rId82">
        <w:r>
          <w:rPr>
            <w:color w:val="0000FF"/>
          </w:rPr>
          <w:t>постановления</w:t>
        </w:r>
      </w:hyperlink>
      <w:r>
        <w:t xml:space="preserve"> Правительства Тюменской области</w:t>
      </w:r>
    </w:p>
    <w:p w:rsidR="00305BB3" w:rsidRDefault="00305BB3">
      <w:pPr>
        <w:pStyle w:val="ConsPlusNormal"/>
        <w:jc w:val="center"/>
      </w:pPr>
      <w:r>
        <w:t>от 03.06.2022 N 337-п)</w:t>
      </w:r>
    </w:p>
    <w:p w:rsidR="00305BB3" w:rsidRDefault="00305BB3">
      <w:pPr>
        <w:pStyle w:val="ConsPlusNormal"/>
        <w:jc w:val="both"/>
      </w:pPr>
    </w:p>
    <w:p w:rsidR="00305BB3" w:rsidRDefault="00305BB3">
      <w:pPr>
        <w:pStyle w:val="ConsPlusNormal"/>
        <w:ind w:firstLine="540"/>
        <w:jc w:val="both"/>
      </w:pPr>
      <w:bookmarkStart w:id="9" w:name="P108"/>
      <w:bookmarkEnd w:id="9"/>
      <w:r>
        <w:t>4.1.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05BB3" w:rsidRDefault="00305BB3">
      <w:pPr>
        <w:pStyle w:val="ConsPlusNormal"/>
        <w:jc w:val="both"/>
      </w:pPr>
      <w:r>
        <w:t xml:space="preserve">(в ред. </w:t>
      </w:r>
      <w:hyperlink r:id="rId83">
        <w:r>
          <w:rPr>
            <w:color w:val="0000FF"/>
          </w:rPr>
          <w:t>постановления</w:t>
        </w:r>
      </w:hyperlink>
      <w:r>
        <w:t xml:space="preserve"> Правительства Тюменской области от 03.06.2022 N 337-п)</w:t>
      </w:r>
    </w:p>
    <w:p w:rsidR="00305BB3" w:rsidRDefault="00305BB3">
      <w:pPr>
        <w:pStyle w:val="ConsPlusNormal"/>
        <w:spacing w:before="220"/>
        <w:ind w:firstLine="540"/>
        <w:jc w:val="both"/>
      </w:pPr>
      <w:r>
        <w:t>4.1.1.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05BB3" w:rsidRDefault="00305BB3">
      <w:pPr>
        <w:pStyle w:val="ConsPlusNormal"/>
        <w:jc w:val="both"/>
      </w:pPr>
      <w:r>
        <w:t>(</w:t>
      </w:r>
      <w:proofErr w:type="spellStart"/>
      <w:r>
        <w:t>пп</w:t>
      </w:r>
      <w:proofErr w:type="spellEnd"/>
      <w:r>
        <w:t xml:space="preserve">. 4.1.1 в ред. </w:t>
      </w:r>
      <w:hyperlink r:id="rId84">
        <w:r>
          <w:rPr>
            <w:color w:val="0000FF"/>
          </w:rPr>
          <w:t>постановления</w:t>
        </w:r>
      </w:hyperlink>
      <w:r>
        <w:t xml:space="preserve"> Правительства Тюменской области от 03.06.2022 N 337-п)</w:t>
      </w:r>
    </w:p>
    <w:p w:rsidR="00305BB3" w:rsidRDefault="00305BB3">
      <w:pPr>
        <w:pStyle w:val="ConsPlusNormal"/>
        <w:spacing w:before="220"/>
        <w:ind w:firstLine="540"/>
        <w:jc w:val="both"/>
      </w:pPr>
      <w:r>
        <w:t xml:space="preserve">4.1.2. Государственный финансовый контроль в отношении Получателя осуществляется в соответствии со </w:t>
      </w:r>
      <w:hyperlink r:id="rId85">
        <w:r>
          <w:rPr>
            <w:color w:val="0000FF"/>
          </w:rPr>
          <w:t>статьями 268.1</w:t>
        </w:r>
      </w:hyperlink>
      <w:r>
        <w:t xml:space="preserve">, </w:t>
      </w:r>
      <w:hyperlink r:id="rId86">
        <w:r>
          <w:rPr>
            <w:color w:val="0000FF"/>
          </w:rPr>
          <w:t>269.2</w:t>
        </w:r>
      </w:hyperlink>
      <w:r>
        <w:t xml:space="preserve"> Бюджетного кодекса Российской Федерации.</w:t>
      </w:r>
    </w:p>
    <w:p w:rsidR="00305BB3" w:rsidRDefault="00305BB3">
      <w:pPr>
        <w:pStyle w:val="ConsPlusNormal"/>
        <w:jc w:val="both"/>
      </w:pPr>
      <w:r>
        <w:t>(</w:t>
      </w:r>
      <w:proofErr w:type="spellStart"/>
      <w:r>
        <w:t>пп</w:t>
      </w:r>
      <w:proofErr w:type="spellEnd"/>
      <w:r>
        <w:t xml:space="preserve">. 4.1.2 в ред. </w:t>
      </w:r>
      <w:hyperlink r:id="rId87">
        <w:r>
          <w:rPr>
            <w:color w:val="0000FF"/>
          </w:rPr>
          <w:t>постановления</w:t>
        </w:r>
      </w:hyperlink>
      <w:r>
        <w:t xml:space="preserve"> Правительства Тюменской области от 03.06.2022 N 337-п)</w:t>
      </w:r>
    </w:p>
    <w:p w:rsidR="00305BB3" w:rsidRDefault="00305BB3">
      <w:pPr>
        <w:pStyle w:val="ConsPlusNormal"/>
        <w:spacing w:before="220"/>
        <w:ind w:firstLine="540"/>
        <w:jc w:val="both"/>
      </w:pPr>
      <w:r>
        <w:t>4.1.3.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05BB3" w:rsidRDefault="00305BB3">
      <w:pPr>
        <w:pStyle w:val="ConsPlusNormal"/>
        <w:spacing w:before="220"/>
        <w:ind w:firstLine="540"/>
        <w:jc w:val="both"/>
      </w:pPr>
      <w:r>
        <w:t>а) камеральных проверок;</w:t>
      </w:r>
    </w:p>
    <w:p w:rsidR="00305BB3" w:rsidRDefault="00305BB3">
      <w:pPr>
        <w:pStyle w:val="ConsPlusNormal"/>
        <w:spacing w:before="220"/>
        <w:ind w:firstLine="540"/>
        <w:jc w:val="both"/>
      </w:pPr>
      <w:r>
        <w:t>б) выездных проверок.</w:t>
      </w:r>
    </w:p>
    <w:p w:rsidR="00305BB3" w:rsidRDefault="00305BB3">
      <w:pPr>
        <w:pStyle w:val="ConsPlusNormal"/>
        <w:jc w:val="both"/>
      </w:pPr>
      <w:r>
        <w:t>(</w:t>
      </w:r>
      <w:proofErr w:type="spellStart"/>
      <w:r>
        <w:t>пп</w:t>
      </w:r>
      <w:proofErr w:type="spellEnd"/>
      <w:r>
        <w:t xml:space="preserve">. 4.1.3 в ред. </w:t>
      </w:r>
      <w:hyperlink r:id="rId88">
        <w:r>
          <w:rPr>
            <w:color w:val="0000FF"/>
          </w:rPr>
          <w:t>постановления</w:t>
        </w:r>
      </w:hyperlink>
      <w:r>
        <w:t xml:space="preserve"> Правительства Тюменской области от 03.06.2022 N 337-п)</w:t>
      </w:r>
    </w:p>
    <w:p w:rsidR="00305BB3" w:rsidRDefault="00305BB3">
      <w:pPr>
        <w:pStyle w:val="ConsPlusNormal"/>
        <w:spacing w:before="220"/>
        <w:ind w:firstLine="540"/>
        <w:jc w:val="both"/>
      </w:pPr>
      <w:r>
        <w:t>4.1.4. Проведение камеральных проверок.</w:t>
      </w:r>
    </w:p>
    <w:p w:rsidR="00305BB3" w:rsidRDefault="00305BB3">
      <w:pPr>
        <w:pStyle w:val="ConsPlusNormal"/>
        <w:spacing w:before="220"/>
        <w:ind w:firstLine="540"/>
        <w:jc w:val="both"/>
      </w:pPr>
      <w:r>
        <w:t>4.1.4.1.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05BB3" w:rsidRDefault="00305BB3">
      <w:pPr>
        <w:pStyle w:val="ConsPlusNormal"/>
        <w:spacing w:before="220"/>
        <w:ind w:firstLine="540"/>
        <w:jc w:val="both"/>
      </w:pPr>
      <w:r>
        <w:lastRenderedPageBreak/>
        <w:t>4.1.4.2.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305BB3" w:rsidRDefault="00305BB3">
      <w:pPr>
        <w:pStyle w:val="ConsPlusNormal"/>
        <w:spacing w:before="220"/>
        <w:ind w:firstLine="540"/>
        <w:jc w:val="both"/>
      </w:pPr>
      <w:r>
        <w:t>4.1.4.3.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05BB3" w:rsidRDefault="00305BB3">
      <w:pPr>
        <w:pStyle w:val="ConsPlusNormal"/>
        <w:jc w:val="both"/>
      </w:pPr>
      <w:r>
        <w:t xml:space="preserve">(в ред. </w:t>
      </w:r>
      <w:hyperlink r:id="rId89">
        <w:r>
          <w:rPr>
            <w:color w:val="0000FF"/>
          </w:rPr>
          <w:t>постановления</w:t>
        </w:r>
      </w:hyperlink>
      <w:r>
        <w:t xml:space="preserve"> Правительства Тюменской области от 30.08.2022 N 610-п)</w:t>
      </w:r>
    </w:p>
    <w:p w:rsidR="00305BB3" w:rsidRDefault="00305BB3">
      <w:pPr>
        <w:pStyle w:val="ConsPlusNormal"/>
        <w:jc w:val="both"/>
      </w:pPr>
      <w:r>
        <w:t>(</w:t>
      </w:r>
      <w:proofErr w:type="spellStart"/>
      <w:r>
        <w:t>пп</w:t>
      </w:r>
      <w:proofErr w:type="spellEnd"/>
      <w:r>
        <w:t xml:space="preserve">. 4.1.4 в ред. </w:t>
      </w:r>
      <w:hyperlink r:id="rId90">
        <w:r>
          <w:rPr>
            <w:color w:val="0000FF"/>
          </w:rPr>
          <w:t>постановления</w:t>
        </w:r>
      </w:hyperlink>
      <w:r>
        <w:t xml:space="preserve"> Правительства Тюменской области от 07.02.2022 N 31-п)</w:t>
      </w:r>
    </w:p>
    <w:p w:rsidR="00305BB3" w:rsidRDefault="00305BB3">
      <w:pPr>
        <w:pStyle w:val="ConsPlusNormal"/>
        <w:spacing w:before="220"/>
        <w:ind w:firstLine="540"/>
        <w:jc w:val="both"/>
      </w:pPr>
      <w:r>
        <w:t>4.1.5. Проведение выездных проверок</w:t>
      </w:r>
    </w:p>
    <w:p w:rsidR="00305BB3" w:rsidRDefault="00305BB3">
      <w:pPr>
        <w:pStyle w:val="ConsPlusNormal"/>
        <w:spacing w:before="220"/>
        <w:ind w:firstLine="540"/>
        <w:jc w:val="both"/>
      </w:pPr>
      <w:r>
        <w:t>4.1.5.1.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05BB3" w:rsidRDefault="00305BB3">
      <w:pPr>
        <w:pStyle w:val="ConsPlusNormal"/>
        <w:jc w:val="both"/>
      </w:pPr>
      <w:r>
        <w:t xml:space="preserve">(в ред. </w:t>
      </w:r>
      <w:hyperlink r:id="rId91">
        <w:r>
          <w:rPr>
            <w:color w:val="0000FF"/>
          </w:rPr>
          <w:t>постановления</w:t>
        </w:r>
      </w:hyperlink>
      <w:r>
        <w:t xml:space="preserve"> Правительства Тюменской области от 14.05.2021 N 259-п)</w:t>
      </w:r>
    </w:p>
    <w:p w:rsidR="00305BB3" w:rsidRDefault="00305BB3">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305BB3" w:rsidRDefault="00305BB3">
      <w:pPr>
        <w:pStyle w:val="ConsPlusNormal"/>
        <w:jc w:val="both"/>
      </w:pPr>
      <w:r>
        <w:t xml:space="preserve">(в ред. </w:t>
      </w:r>
      <w:hyperlink r:id="rId92">
        <w:r>
          <w:rPr>
            <w:color w:val="0000FF"/>
          </w:rPr>
          <w:t>постановления</w:t>
        </w:r>
      </w:hyperlink>
      <w:r>
        <w:t xml:space="preserve"> Правительства Тюменской области от 07.02.2022 N 31-п)</w:t>
      </w:r>
    </w:p>
    <w:p w:rsidR="00305BB3" w:rsidRDefault="00305BB3">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305BB3" w:rsidRDefault="00305BB3">
      <w:pPr>
        <w:pStyle w:val="ConsPlusNormal"/>
        <w:jc w:val="both"/>
      </w:pPr>
      <w:r>
        <w:t xml:space="preserve">(в ред. </w:t>
      </w:r>
      <w:hyperlink r:id="rId93">
        <w:r>
          <w:rPr>
            <w:color w:val="0000FF"/>
          </w:rPr>
          <w:t>постановления</w:t>
        </w:r>
      </w:hyperlink>
      <w:r>
        <w:t xml:space="preserve"> Правительства Тюменской области от 14.05.2021 N 259-п)</w:t>
      </w:r>
    </w:p>
    <w:p w:rsidR="00305BB3" w:rsidRDefault="00305BB3">
      <w:pPr>
        <w:pStyle w:val="ConsPlusNormal"/>
        <w:jc w:val="both"/>
      </w:pPr>
      <w:r>
        <w:t>(</w:t>
      </w:r>
      <w:proofErr w:type="spellStart"/>
      <w:r>
        <w:t>пп</w:t>
      </w:r>
      <w:proofErr w:type="spellEnd"/>
      <w:r>
        <w:t xml:space="preserve">. 4.1.5.1 в ред. </w:t>
      </w:r>
      <w:hyperlink r:id="rId94">
        <w:r>
          <w:rPr>
            <w:color w:val="0000FF"/>
          </w:rPr>
          <w:t>постановления</w:t>
        </w:r>
      </w:hyperlink>
      <w:r>
        <w:t xml:space="preserve"> Правительства Тюменской области от 30.08.2017 N 432-п)</w:t>
      </w:r>
    </w:p>
    <w:p w:rsidR="00305BB3" w:rsidRDefault="00305BB3">
      <w:pPr>
        <w:pStyle w:val="ConsPlusNormal"/>
        <w:spacing w:before="220"/>
        <w:ind w:firstLine="540"/>
        <w:jc w:val="both"/>
      </w:pPr>
      <w:r>
        <w:t>4.1.5.2.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05BB3" w:rsidRDefault="00305BB3">
      <w:pPr>
        <w:pStyle w:val="ConsPlusNormal"/>
        <w:jc w:val="both"/>
      </w:pPr>
      <w:r>
        <w:t xml:space="preserve">(в ред. постановлений Правительства Тюменской области от 30.08.2017 </w:t>
      </w:r>
      <w:hyperlink r:id="rId95">
        <w:r>
          <w:rPr>
            <w:color w:val="0000FF"/>
          </w:rPr>
          <w:t>N 432-п</w:t>
        </w:r>
      </w:hyperlink>
      <w:r>
        <w:t xml:space="preserve">, от 14.05.2021 </w:t>
      </w:r>
      <w:hyperlink r:id="rId96">
        <w:r>
          <w:rPr>
            <w:color w:val="0000FF"/>
          </w:rPr>
          <w:t>N 259-п</w:t>
        </w:r>
      </w:hyperlink>
      <w:r>
        <w:t xml:space="preserve">, от 07.02.2022 </w:t>
      </w:r>
      <w:hyperlink r:id="rId97">
        <w:r>
          <w:rPr>
            <w:color w:val="0000FF"/>
          </w:rPr>
          <w:t>N 31-п</w:t>
        </w:r>
      </w:hyperlink>
      <w:r>
        <w:t>)</w:t>
      </w:r>
    </w:p>
    <w:p w:rsidR="00305BB3" w:rsidRDefault="00305BB3">
      <w:pPr>
        <w:pStyle w:val="ConsPlusNormal"/>
        <w:spacing w:before="220"/>
        <w:ind w:firstLine="540"/>
        <w:jc w:val="both"/>
      </w:pPr>
      <w:r>
        <w:lastRenderedPageBreak/>
        <w:t>4.1.6.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05BB3" w:rsidRDefault="00305BB3">
      <w:pPr>
        <w:pStyle w:val="ConsPlusNormal"/>
        <w:spacing w:before="220"/>
        <w:ind w:firstLine="540"/>
        <w:jc w:val="both"/>
      </w:pPr>
      <w:r>
        <w:t>4.1.7.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05BB3" w:rsidRDefault="00305BB3">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уполномоченными на проведение проверки, и утвержденная директором Департамента.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05BB3" w:rsidRDefault="00305BB3">
      <w:pPr>
        <w:pStyle w:val="ConsPlusNormal"/>
        <w:jc w:val="both"/>
      </w:pPr>
      <w:r>
        <w:t xml:space="preserve">(п. 4.1.7 в ред. </w:t>
      </w:r>
      <w:hyperlink r:id="rId98">
        <w:r>
          <w:rPr>
            <w:color w:val="0000FF"/>
          </w:rPr>
          <w:t>постановления</w:t>
        </w:r>
      </w:hyperlink>
      <w:r>
        <w:t xml:space="preserve"> Правительства Тюменской области от 30.08.2017 N 432-п)</w:t>
      </w:r>
    </w:p>
    <w:p w:rsidR="00305BB3" w:rsidRDefault="00305BB3">
      <w:pPr>
        <w:pStyle w:val="ConsPlusNormal"/>
        <w:spacing w:before="220"/>
        <w:ind w:firstLine="540"/>
        <w:jc w:val="both"/>
      </w:pPr>
      <w:r>
        <w:t>4.1.8. Основаниями для подготовки приказа о проведении проверки являются:</w:t>
      </w:r>
    </w:p>
    <w:p w:rsidR="00305BB3" w:rsidRDefault="00305BB3">
      <w:pPr>
        <w:pStyle w:val="ConsPlusNormal"/>
        <w:jc w:val="both"/>
      </w:pPr>
      <w:r>
        <w:t xml:space="preserve">(в ред. </w:t>
      </w:r>
      <w:hyperlink r:id="rId99">
        <w:r>
          <w:rPr>
            <w:color w:val="0000FF"/>
          </w:rPr>
          <w:t>постановления</w:t>
        </w:r>
      </w:hyperlink>
      <w:r>
        <w:t xml:space="preserve"> Правительства Тюменской области от 30.08.2017 N 432-п)</w:t>
      </w:r>
    </w:p>
    <w:p w:rsidR="00305BB3" w:rsidRDefault="00305BB3">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305BB3" w:rsidRDefault="00305BB3">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(внеплановая проверка).</w:t>
      </w:r>
    </w:p>
    <w:p w:rsidR="00305BB3" w:rsidRDefault="00305BB3">
      <w:pPr>
        <w:pStyle w:val="ConsPlusNormal"/>
        <w:spacing w:before="220"/>
        <w:ind w:firstLine="540"/>
        <w:jc w:val="both"/>
      </w:pPr>
      <w:r>
        <w:t>4.1.9. При формировании плана проверок необходимо учитывать:</w:t>
      </w:r>
    </w:p>
    <w:p w:rsidR="00305BB3" w:rsidRDefault="00305BB3">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05BB3" w:rsidRDefault="00305BB3">
      <w:pPr>
        <w:pStyle w:val="ConsPlusNormal"/>
        <w:spacing w:before="220"/>
        <w:ind w:firstLine="540"/>
        <w:jc w:val="both"/>
      </w:pPr>
      <w:r>
        <w:t>количество получателей субсидий;</w:t>
      </w:r>
    </w:p>
    <w:p w:rsidR="00305BB3" w:rsidRDefault="00305BB3">
      <w:pPr>
        <w:pStyle w:val="ConsPlusNormal"/>
        <w:spacing w:before="220"/>
        <w:ind w:firstLine="540"/>
        <w:jc w:val="both"/>
      </w:pPr>
      <w:r>
        <w:t xml:space="preserve">абзац исключен. - </w:t>
      </w:r>
      <w:hyperlink r:id="rId100">
        <w:r>
          <w:rPr>
            <w:color w:val="0000FF"/>
          </w:rPr>
          <w:t>Постановление</w:t>
        </w:r>
      </w:hyperlink>
      <w:r>
        <w:t xml:space="preserve"> Правительства Тюменской области от 14.05.2021 N 259-п.</w:t>
      </w:r>
    </w:p>
    <w:p w:rsidR="00305BB3" w:rsidRDefault="00305BB3">
      <w:pPr>
        <w:pStyle w:val="ConsPlusNormal"/>
        <w:spacing w:before="220"/>
        <w:ind w:firstLine="540"/>
        <w:jc w:val="both"/>
      </w:pPr>
      <w:r>
        <w:t>4.1.10. Должностные лица Департамента АПК, осуществляющие проверку, имеют право:</w:t>
      </w:r>
    </w:p>
    <w:p w:rsidR="00305BB3" w:rsidRDefault="00305BB3">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05BB3" w:rsidRDefault="00305BB3">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05BB3" w:rsidRDefault="00305BB3">
      <w:pPr>
        <w:pStyle w:val="ConsPlusNormal"/>
        <w:spacing w:before="220"/>
        <w:ind w:firstLine="540"/>
        <w:jc w:val="both"/>
      </w:pPr>
      <w:r>
        <w:t xml:space="preserve">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w:t>
      </w:r>
      <w:r>
        <w:lastRenderedPageBreak/>
        <w:t>проведении проверки;</w:t>
      </w:r>
    </w:p>
    <w:p w:rsidR="00305BB3" w:rsidRDefault="00305BB3">
      <w:pPr>
        <w:pStyle w:val="ConsPlusNormal"/>
        <w:jc w:val="both"/>
      </w:pPr>
      <w:r>
        <w:t xml:space="preserve">(в ред. </w:t>
      </w:r>
      <w:hyperlink r:id="rId101">
        <w:r>
          <w:rPr>
            <w:color w:val="0000FF"/>
          </w:rPr>
          <w:t>постановления</w:t>
        </w:r>
      </w:hyperlink>
      <w:r>
        <w:t xml:space="preserve"> Правительства Тюменской области от 30.08.2017 N 432-п)</w:t>
      </w:r>
    </w:p>
    <w:p w:rsidR="00305BB3" w:rsidRDefault="00305BB3">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05BB3" w:rsidRDefault="00305BB3">
      <w:pPr>
        <w:pStyle w:val="ConsPlusNormal"/>
        <w:jc w:val="both"/>
      </w:pPr>
      <w:r>
        <w:t xml:space="preserve">(абзац введен </w:t>
      </w:r>
      <w:hyperlink r:id="rId102">
        <w:r>
          <w:rPr>
            <w:color w:val="0000FF"/>
          </w:rPr>
          <w:t>постановлением</w:t>
        </w:r>
      </w:hyperlink>
      <w:r>
        <w:t xml:space="preserve"> Правительства Тюменской области от 30.08.2017 N 432-п)</w:t>
      </w:r>
    </w:p>
    <w:p w:rsidR="00305BB3" w:rsidRDefault="00305BB3">
      <w:pPr>
        <w:pStyle w:val="ConsPlusNormal"/>
        <w:spacing w:before="220"/>
        <w:ind w:firstLine="540"/>
        <w:jc w:val="both"/>
      </w:pPr>
      <w:r>
        <w:t>Должностные лица Департамента АПК обязаны:</w:t>
      </w:r>
    </w:p>
    <w:p w:rsidR="00305BB3" w:rsidRDefault="00305BB3">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05BB3" w:rsidRDefault="00305BB3">
      <w:pPr>
        <w:pStyle w:val="ConsPlusNormal"/>
        <w:spacing w:before="220"/>
        <w:ind w:firstLine="540"/>
        <w:jc w:val="both"/>
      </w:pPr>
      <w:r>
        <w:t>соблюдать требования нормативных правовых актов в установленной сфере деятельности;</w:t>
      </w:r>
    </w:p>
    <w:p w:rsidR="00305BB3" w:rsidRDefault="00305BB3">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05BB3" w:rsidRDefault="00305BB3">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05BB3" w:rsidRDefault="00305BB3">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05BB3" w:rsidRDefault="00305BB3">
      <w:pPr>
        <w:pStyle w:val="ConsPlusNormal"/>
        <w:jc w:val="both"/>
      </w:pPr>
      <w:r>
        <w:t xml:space="preserve">(в ред. </w:t>
      </w:r>
      <w:hyperlink r:id="rId103">
        <w:r>
          <w:rPr>
            <w:color w:val="0000FF"/>
          </w:rPr>
          <w:t>постановления</w:t>
        </w:r>
      </w:hyperlink>
      <w:r>
        <w:t xml:space="preserve"> Правительства Тюменской области от 30.08.2017 N 432-п)</w:t>
      </w:r>
    </w:p>
    <w:p w:rsidR="00305BB3" w:rsidRDefault="00305BB3">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05BB3" w:rsidRDefault="00305BB3">
      <w:pPr>
        <w:pStyle w:val="ConsPlusNormal"/>
        <w:jc w:val="both"/>
      </w:pPr>
      <w:r>
        <w:t xml:space="preserve">(абзац введен </w:t>
      </w:r>
      <w:hyperlink r:id="rId104">
        <w:r>
          <w:rPr>
            <w:color w:val="0000FF"/>
          </w:rPr>
          <w:t>постановлением</w:t>
        </w:r>
      </w:hyperlink>
      <w:r>
        <w:t xml:space="preserve"> Правительства Тюменской области от 30.08.2017 N 432-п)</w:t>
      </w:r>
    </w:p>
    <w:p w:rsidR="00305BB3" w:rsidRDefault="00305BB3">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Порядком,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05BB3" w:rsidRDefault="00305BB3">
      <w:pPr>
        <w:pStyle w:val="ConsPlusNormal"/>
        <w:jc w:val="both"/>
      </w:pPr>
      <w:r>
        <w:t xml:space="preserve">(абзац введен </w:t>
      </w:r>
      <w:hyperlink r:id="rId105">
        <w:r>
          <w:rPr>
            <w:color w:val="0000FF"/>
          </w:rPr>
          <w:t>постановлением</w:t>
        </w:r>
      </w:hyperlink>
      <w:r>
        <w:t xml:space="preserve"> Правительства Тюменской области от 30.08.2017 N 432-п)</w:t>
      </w:r>
    </w:p>
    <w:p w:rsidR="00305BB3" w:rsidRDefault="00305BB3">
      <w:pPr>
        <w:pStyle w:val="ConsPlusNormal"/>
        <w:spacing w:before="220"/>
        <w:ind w:firstLine="540"/>
        <w:jc w:val="both"/>
      </w:pPr>
      <w:r>
        <w:t xml:space="preserve">Срок представления документов и информации устанавливается в запросе, исчисляется с даты получения такого запроса и составляет 10 рабочих дней. При </w:t>
      </w:r>
      <w:proofErr w:type="spellStart"/>
      <w:r>
        <w:t>непредоставлении</w:t>
      </w:r>
      <w:proofErr w:type="spellEnd"/>
      <w:r>
        <w:t xml:space="preserve">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05BB3" w:rsidRDefault="00305BB3">
      <w:pPr>
        <w:pStyle w:val="ConsPlusNormal"/>
        <w:jc w:val="both"/>
      </w:pPr>
      <w:r>
        <w:t xml:space="preserve">(абзац введен </w:t>
      </w:r>
      <w:hyperlink r:id="rId106">
        <w:r>
          <w:rPr>
            <w:color w:val="0000FF"/>
          </w:rPr>
          <w:t>постановлением</w:t>
        </w:r>
      </w:hyperlink>
      <w:r>
        <w:t xml:space="preserve"> Правительства Тюменской области от 30.08.2017 N 432-п; в ред. </w:t>
      </w:r>
      <w:hyperlink r:id="rId107">
        <w:r>
          <w:rPr>
            <w:color w:val="0000FF"/>
          </w:rPr>
          <w:t>постановления</w:t>
        </w:r>
      </w:hyperlink>
      <w:r>
        <w:t xml:space="preserve"> Правительства Тюменской области от 14.05.2021 N 259-п)</w:t>
      </w:r>
    </w:p>
    <w:p w:rsidR="00305BB3" w:rsidRDefault="00305BB3">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05BB3" w:rsidRDefault="00305BB3">
      <w:pPr>
        <w:pStyle w:val="ConsPlusNormal"/>
        <w:jc w:val="both"/>
      </w:pPr>
      <w:r>
        <w:t xml:space="preserve">(абзац введен </w:t>
      </w:r>
      <w:hyperlink r:id="rId108">
        <w:r>
          <w:rPr>
            <w:color w:val="0000FF"/>
          </w:rPr>
          <w:t>постановлением</w:t>
        </w:r>
      </w:hyperlink>
      <w:r>
        <w:t xml:space="preserve"> Правительства Тюменской области от 30.08.2017 N 432-п)</w:t>
      </w:r>
    </w:p>
    <w:p w:rsidR="00305BB3" w:rsidRDefault="00305BB3">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05BB3" w:rsidRDefault="00305BB3">
      <w:pPr>
        <w:pStyle w:val="ConsPlusNormal"/>
        <w:spacing w:before="220"/>
        <w:ind w:firstLine="540"/>
        <w:jc w:val="both"/>
      </w:pPr>
      <w:r>
        <w:t xml:space="preserve">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w:t>
      </w:r>
      <w:r>
        <w:lastRenderedPageBreak/>
        <w:t>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05BB3" w:rsidRDefault="00305BB3">
      <w:pPr>
        <w:pStyle w:val="ConsPlusNormal"/>
        <w:spacing w:before="220"/>
        <w:ind w:firstLine="540"/>
        <w:jc w:val="both"/>
      </w:pPr>
      <w:r>
        <w:t>4.1.11. В случае выявления в результате проверок завышения стоимости выполненных работ:</w:t>
      </w:r>
    </w:p>
    <w:p w:rsidR="00305BB3" w:rsidRDefault="00305BB3">
      <w:pPr>
        <w:pStyle w:val="ConsPlusNormal"/>
        <w:spacing w:before="220"/>
        <w:ind w:firstLine="540"/>
        <w:jc w:val="both"/>
      </w:pPr>
      <w:r>
        <w:t>по объектам, строительство которых на день проверки не завершено, осуществляется приостановление оказания государственной поддержки Получателю до дня подтверждения выполнения работ на сумму завышения либо возврата необоснованно полученной суммы;</w:t>
      </w:r>
    </w:p>
    <w:p w:rsidR="00305BB3" w:rsidRDefault="00305BB3">
      <w:pPr>
        <w:pStyle w:val="ConsPlusNormal"/>
        <w:jc w:val="both"/>
      </w:pPr>
      <w:r>
        <w:t xml:space="preserve">(в ред. </w:t>
      </w:r>
      <w:hyperlink r:id="rId109">
        <w:r>
          <w:rPr>
            <w:color w:val="0000FF"/>
          </w:rPr>
          <w:t>постановления</w:t>
        </w:r>
      </w:hyperlink>
      <w:r>
        <w:t xml:space="preserve"> Правительства Тюменской области от 30.08.2017 N 432-п)</w:t>
      </w:r>
    </w:p>
    <w:p w:rsidR="00305BB3" w:rsidRDefault="00305BB3">
      <w:pPr>
        <w:pStyle w:val="ConsPlusNormal"/>
        <w:spacing w:before="220"/>
        <w:ind w:firstLine="540"/>
        <w:jc w:val="both"/>
      </w:pPr>
      <w:r>
        <w:t xml:space="preserve">по объектам, строительство которых на день оформления результатов проверки завершено, сумма излишне полученных субсидий подлежит возврату в областной бюджет в порядке, установленном </w:t>
      </w:r>
      <w:hyperlink w:anchor="P174">
        <w:r>
          <w:rPr>
            <w:color w:val="0000FF"/>
          </w:rPr>
          <w:t>пунктом 4.2</w:t>
        </w:r>
      </w:hyperlink>
      <w:r>
        <w:t xml:space="preserve"> настоящего Порядка.</w:t>
      </w:r>
    </w:p>
    <w:p w:rsidR="00305BB3" w:rsidRDefault="00305BB3">
      <w:pPr>
        <w:pStyle w:val="ConsPlusNormal"/>
        <w:spacing w:before="220"/>
        <w:ind w:firstLine="540"/>
        <w:jc w:val="both"/>
      </w:pPr>
      <w:bookmarkStart w:id="10" w:name="P174"/>
      <w:bookmarkEnd w:id="10"/>
      <w:r>
        <w:t>4.2. Меры ответственности за нарушение условий и порядка предоставления субсидии:</w:t>
      </w:r>
    </w:p>
    <w:p w:rsidR="00305BB3" w:rsidRDefault="00305BB3">
      <w:pPr>
        <w:pStyle w:val="ConsPlusNormal"/>
        <w:jc w:val="both"/>
      </w:pPr>
      <w:r>
        <w:t xml:space="preserve">(в ред. </w:t>
      </w:r>
      <w:hyperlink r:id="rId110">
        <w:r>
          <w:rPr>
            <w:color w:val="0000FF"/>
          </w:rPr>
          <w:t>постановления</w:t>
        </w:r>
      </w:hyperlink>
      <w:r>
        <w:t xml:space="preserve"> Правительства Тюменской области от 03.06.2022 N 337-п)</w:t>
      </w:r>
    </w:p>
    <w:p w:rsidR="00305BB3" w:rsidRDefault="00305BB3">
      <w:pPr>
        <w:pStyle w:val="ConsPlusNormal"/>
        <w:spacing w:before="220"/>
        <w:ind w:firstLine="540"/>
        <w:jc w:val="both"/>
      </w:pPr>
      <w:r>
        <w:t>4.2.1. При нарушении условий и порядка предоставления субсидий, установленных настоящим Порядком, полученная субсидия подлежит возврату в областной бюджет в полном объеме.</w:t>
      </w:r>
    </w:p>
    <w:p w:rsidR="00305BB3" w:rsidRDefault="00305BB3">
      <w:pPr>
        <w:pStyle w:val="ConsPlusNormal"/>
        <w:jc w:val="both"/>
      </w:pPr>
      <w:r>
        <w:t xml:space="preserve">(в ред. </w:t>
      </w:r>
      <w:hyperlink r:id="rId111">
        <w:r>
          <w:rPr>
            <w:color w:val="0000FF"/>
          </w:rPr>
          <w:t>постановления</w:t>
        </w:r>
      </w:hyperlink>
      <w:r>
        <w:t xml:space="preserve"> Правительства Тюменской области от 03.06.2022 N 337-п)</w:t>
      </w:r>
    </w:p>
    <w:p w:rsidR="00305BB3" w:rsidRDefault="00305BB3">
      <w:pPr>
        <w:pStyle w:val="ConsPlusNormal"/>
        <w:spacing w:before="220"/>
        <w:ind w:firstLine="540"/>
        <w:jc w:val="both"/>
      </w:pPr>
      <w:bookmarkStart w:id="11" w:name="P178"/>
      <w:bookmarkEnd w:id="11"/>
      <w:r>
        <w:t>4.2.2. В случае если Получателем не достигнуты значения показателей результативности использования субсидии, установленные договором о предоставлении субсидии, Получатель в срок до 1 апреля года, следующего за годом, за который представлен отчет о достижении показателей результативности использования субсидии, осуществляет возврат средств в областной бюджет в полном объеме.</w:t>
      </w:r>
    </w:p>
    <w:p w:rsidR="00305BB3" w:rsidRDefault="00305BB3">
      <w:pPr>
        <w:pStyle w:val="ConsPlusNormal"/>
        <w:spacing w:before="220"/>
        <w:ind w:firstLine="540"/>
        <w:jc w:val="both"/>
      </w:pPr>
      <w:r>
        <w:t xml:space="preserve">Настоящий пункт применяется к правоотношениям сторон по договорам о предоставлении субсидии, заключенным до введения в действие нормативного правового акта, устанавливающего результаты предоставления субсидии и показатели, необходимые для достижения результата предоставления субсидии, в соответствии с </w:t>
      </w:r>
      <w:hyperlink w:anchor="P77">
        <w:r>
          <w:rPr>
            <w:color w:val="0000FF"/>
          </w:rPr>
          <w:t>пунктом 2.20</w:t>
        </w:r>
      </w:hyperlink>
      <w:r>
        <w:t xml:space="preserve"> настоящего Порядка.</w:t>
      </w:r>
    </w:p>
    <w:p w:rsidR="00305BB3" w:rsidRDefault="00305BB3">
      <w:pPr>
        <w:pStyle w:val="ConsPlusNormal"/>
        <w:spacing w:before="220"/>
        <w:ind w:firstLine="540"/>
        <w:jc w:val="both"/>
      </w:pPr>
      <w:r>
        <w:t xml:space="preserve">4.2.3. В случае если Получателем не достигнуты результаты предоставления субсидий, установленные договором о предоставлении субсидии в соответствии с </w:t>
      </w:r>
      <w:hyperlink w:anchor="P78">
        <w:r>
          <w:rPr>
            <w:color w:val="0000FF"/>
          </w:rPr>
          <w:t>пунктом 2.20.1</w:t>
        </w:r>
      </w:hyperlink>
      <w:r>
        <w:t xml:space="preserve"> настоящего Порядка, Получатель в срок до 1 апреля года, следующего за годом, за который предоставлен отчет о достижении результатов предоставления субсидии, показателей, необходимых для достижения результатов предоставления субсидии, осуществляет возврат средств в областной бюджет в объеме, определяемом по формуле:</w:t>
      </w:r>
    </w:p>
    <w:p w:rsidR="00305BB3" w:rsidRDefault="00305BB3">
      <w:pPr>
        <w:pStyle w:val="ConsPlusNormal"/>
        <w:jc w:val="both"/>
      </w:pPr>
    </w:p>
    <w:p w:rsidR="00305BB3" w:rsidRDefault="00305BB3">
      <w:pPr>
        <w:pStyle w:val="ConsPlusNormal"/>
        <w:jc w:val="center"/>
      </w:pPr>
      <w:r>
        <w:rPr>
          <w:noProof/>
          <w:position w:val="-11"/>
        </w:rPr>
        <w:drawing>
          <wp:inline distT="0" distB="0" distL="0" distR="0">
            <wp:extent cx="286067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860675" cy="283210"/>
                    </a:xfrm>
                    <a:prstGeom prst="rect">
                      <a:avLst/>
                    </a:prstGeom>
                    <a:noFill/>
                    <a:ln>
                      <a:noFill/>
                    </a:ln>
                  </pic:spPr>
                </pic:pic>
              </a:graphicData>
            </a:graphic>
          </wp:inline>
        </w:drawing>
      </w:r>
    </w:p>
    <w:p w:rsidR="00305BB3" w:rsidRDefault="00305BB3">
      <w:pPr>
        <w:pStyle w:val="ConsPlusNormal"/>
        <w:jc w:val="both"/>
      </w:pPr>
    </w:p>
    <w:p w:rsidR="00305BB3" w:rsidRDefault="00305BB3">
      <w:pPr>
        <w:pStyle w:val="ConsPlusNormal"/>
        <w:ind w:firstLine="540"/>
        <w:jc w:val="both"/>
      </w:pPr>
      <w:r>
        <w:rPr>
          <w:noProof/>
          <w:position w:val="-11"/>
        </w:rPr>
        <w:drawing>
          <wp:inline distT="0" distB="0" distL="0" distR="0">
            <wp:extent cx="92202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 сумма субсидии полученная;</w:t>
      </w:r>
    </w:p>
    <w:p w:rsidR="00305BB3" w:rsidRDefault="00305BB3">
      <w:pPr>
        <w:pStyle w:val="ConsPlusNormal"/>
        <w:spacing w:before="220"/>
        <w:ind w:firstLine="540"/>
        <w:jc w:val="both"/>
      </w:pPr>
      <w:r>
        <w:t>k - коэффициент возврата субсидии;</w:t>
      </w:r>
    </w:p>
    <w:p w:rsidR="00305BB3" w:rsidRDefault="00305BB3">
      <w:pPr>
        <w:pStyle w:val="ConsPlusNormal"/>
        <w:spacing w:before="220"/>
        <w:ind w:firstLine="540"/>
        <w:jc w:val="both"/>
      </w:pPr>
      <w:r>
        <w:t xml:space="preserve">m - количество результатов предоставления субсидии, отражающее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305BB3" w:rsidRDefault="00305BB3">
      <w:pPr>
        <w:pStyle w:val="ConsPlusNormal"/>
        <w:spacing w:before="220"/>
        <w:ind w:firstLine="540"/>
        <w:jc w:val="both"/>
      </w:pPr>
      <w:r>
        <w:t>n - общее количество результатов предоставления субсидии.</w:t>
      </w:r>
    </w:p>
    <w:p w:rsidR="00305BB3" w:rsidRDefault="00305BB3">
      <w:pPr>
        <w:pStyle w:val="ConsPlusNormal"/>
        <w:jc w:val="both"/>
      </w:pPr>
    </w:p>
    <w:p w:rsidR="00305BB3" w:rsidRPr="00305BB3" w:rsidRDefault="00305BB3">
      <w:pPr>
        <w:pStyle w:val="ConsPlusNormal"/>
        <w:jc w:val="center"/>
        <w:rPr>
          <w:lang w:val="en-US"/>
        </w:rPr>
      </w:pPr>
      <w:r w:rsidRPr="00305BB3">
        <w:rPr>
          <w:lang w:val="en-US"/>
        </w:rPr>
        <w:t xml:space="preserve">k = SUM Di / m, </w:t>
      </w:r>
      <w:r>
        <w:t>где</w:t>
      </w:r>
      <w:r w:rsidRPr="00305BB3">
        <w:rPr>
          <w:lang w:val="en-US"/>
        </w:rPr>
        <w:t>:</w:t>
      </w:r>
    </w:p>
    <w:p w:rsidR="00305BB3" w:rsidRPr="00305BB3" w:rsidRDefault="00305BB3">
      <w:pPr>
        <w:pStyle w:val="ConsPlusNormal"/>
        <w:jc w:val="both"/>
        <w:rPr>
          <w:lang w:val="en-US"/>
        </w:rPr>
      </w:pPr>
    </w:p>
    <w:p w:rsidR="00305BB3" w:rsidRDefault="00305BB3">
      <w:pPr>
        <w:pStyle w:val="ConsPlusNormal"/>
        <w:ind w:firstLine="540"/>
        <w:jc w:val="both"/>
      </w:pPr>
      <w:r>
        <w:t xml:space="preserve">SUM </w:t>
      </w:r>
      <w:proofErr w:type="spellStart"/>
      <w:r>
        <w:t>Di</w:t>
      </w:r>
      <w:proofErr w:type="spellEnd"/>
      <w:r>
        <w:t xml:space="preserve"> - сумма значений индексов, отражающих уровень </w:t>
      </w:r>
      <w:proofErr w:type="spellStart"/>
      <w:r>
        <w:t>недостижения</w:t>
      </w:r>
      <w:proofErr w:type="spellEnd"/>
      <w:r>
        <w:t xml:space="preserve"> i-х результатов </w:t>
      </w:r>
      <w:r>
        <w:lastRenderedPageBreak/>
        <w:t>предоставления субсидии.</w:t>
      </w:r>
    </w:p>
    <w:p w:rsidR="00305BB3" w:rsidRDefault="00305BB3">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I-результата.</w:t>
      </w:r>
    </w:p>
    <w:p w:rsidR="00305BB3" w:rsidRDefault="00305BB3">
      <w:pPr>
        <w:pStyle w:val="ConsPlusNormal"/>
        <w:jc w:val="both"/>
      </w:pPr>
    </w:p>
    <w:p w:rsidR="00305BB3" w:rsidRDefault="00305BB3">
      <w:pPr>
        <w:pStyle w:val="ConsPlusNormal"/>
        <w:jc w:val="center"/>
      </w:pPr>
      <w:proofErr w:type="spellStart"/>
      <w:r>
        <w:t>Di</w:t>
      </w:r>
      <w:proofErr w:type="spellEnd"/>
      <w:r>
        <w:t xml:space="preserve"> = 1 - T i / S i, где:</w:t>
      </w:r>
    </w:p>
    <w:p w:rsidR="00305BB3" w:rsidRDefault="00305BB3">
      <w:pPr>
        <w:pStyle w:val="ConsPlusNormal"/>
        <w:jc w:val="both"/>
      </w:pPr>
    </w:p>
    <w:p w:rsidR="00305BB3" w:rsidRDefault="00305BB3">
      <w:pPr>
        <w:pStyle w:val="ConsPlusNormal"/>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305BB3" w:rsidRDefault="00305BB3">
      <w:pPr>
        <w:pStyle w:val="ConsPlusNormal"/>
        <w:spacing w:before="220"/>
        <w:ind w:firstLine="540"/>
        <w:jc w:val="both"/>
      </w:pPr>
      <w:r>
        <w:t>S i - значение результата, установленное договором о предоставлении субсидии;</w:t>
      </w:r>
    </w:p>
    <w:p w:rsidR="00305BB3" w:rsidRDefault="00305BB3">
      <w:pPr>
        <w:pStyle w:val="ConsPlusNormal"/>
        <w:spacing w:before="220"/>
        <w:ind w:firstLine="540"/>
        <w:jc w:val="both"/>
      </w:pPr>
      <w:r>
        <w:t>T i - фактическое значение результата.</w:t>
      </w:r>
    </w:p>
    <w:p w:rsidR="00305BB3" w:rsidRDefault="00305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BB3" w:rsidRDefault="00305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BB3" w:rsidRDefault="00305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BB3" w:rsidRDefault="00305BB3">
            <w:pPr>
              <w:pStyle w:val="ConsPlusNormal"/>
              <w:jc w:val="both"/>
            </w:pPr>
            <w:r>
              <w:rPr>
                <w:color w:val="392C69"/>
              </w:rPr>
              <w:t xml:space="preserve">Действие </w:t>
            </w:r>
            <w:proofErr w:type="spellStart"/>
            <w:r>
              <w:rPr>
                <w:color w:val="392C69"/>
              </w:rPr>
              <w:t>абз</w:t>
            </w:r>
            <w:proofErr w:type="spellEnd"/>
            <w:r>
              <w:rPr>
                <w:color w:val="392C69"/>
              </w:rPr>
              <w:t xml:space="preserve">. 14 п. 4.2.3, введенного </w:t>
            </w:r>
            <w:hyperlink r:id="rId114">
              <w:r>
                <w:rPr>
                  <w:color w:val="0000FF"/>
                </w:rPr>
                <w:t>постановлением</w:t>
              </w:r>
            </w:hyperlink>
            <w:r>
              <w:rPr>
                <w:color w:val="392C69"/>
              </w:rPr>
              <w:t xml:space="preserve"> Правительства Тюменской области от 03.06.2022 N 337-п, </w:t>
            </w:r>
            <w:hyperlink r:id="rId115">
              <w:r>
                <w:rPr>
                  <w:color w:val="0000FF"/>
                </w:rPr>
                <w:t>распространяется</w:t>
              </w:r>
            </w:hyperlink>
            <w:r>
              <w:rPr>
                <w:color w:val="392C69"/>
              </w:rPr>
              <w:t xml:space="preserve"> на правоотношения, возникшие с 03.07.2020.</w:t>
            </w:r>
          </w:p>
        </w:tc>
        <w:tc>
          <w:tcPr>
            <w:tcW w:w="113" w:type="dxa"/>
            <w:tcBorders>
              <w:top w:val="nil"/>
              <w:left w:val="nil"/>
              <w:bottom w:val="nil"/>
              <w:right w:val="nil"/>
            </w:tcBorders>
            <w:shd w:val="clear" w:color="auto" w:fill="F4F3F8"/>
            <w:tcMar>
              <w:top w:w="0" w:type="dxa"/>
              <w:left w:w="0" w:type="dxa"/>
              <w:bottom w:w="0" w:type="dxa"/>
              <w:right w:w="0" w:type="dxa"/>
            </w:tcMar>
          </w:tcPr>
          <w:p w:rsidR="00305BB3" w:rsidRDefault="00305BB3">
            <w:pPr>
              <w:pStyle w:val="ConsPlusNormal"/>
            </w:pPr>
          </w:p>
        </w:tc>
      </w:tr>
    </w:tbl>
    <w:p w:rsidR="00305BB3" w:rsidRDefault="00305BB3">
      <w:pPr>
        <w:pStyle w:val="ConsPlusNormal"/>
        <w:spacing w:before="280"/>
        <w:ind w:firstLine="540"/>
        <w:jc w:val="both"/>
      </w:pPr>
      <w:r>
        <w:t>Основанием для освобождения Получателя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к которым относятся аномальные природные условия, которые наблюдались в течение срока выращивания сельскохозяйственных культур (от посева до уборки) на территории муниципального образования и повлияли на снижение урожая и достижение значения результата предоставления субсидии.</w:t>
      </w:r>
    </w:p>
    <w:p w:rsidR="00305BB3" w:rsidRDefault="00305BB3">
      <w:pPr>
        <w:pStyle w:val="ConsPlusNormal"/>
        <w:jc w:val="both"/>
      </w:pPr>
      <w:r>
        <w:t xml:space="preserve">(абзац введен </w:t>
      </w:r>
      <w:hyperlink r:id="rId116">
        <w:r>
          <w:rPr>
            <w:color w:val="0000FF"/>
          </w:rPr>
          <w:t>постановлением</w:t>
        </w:r>
      </w:hyperlink>
      <w:r>
        <w:t xml:space="preserve"> Правительства Тюменской области от 03.06.2022 N 337-п)</w:t>
      </w:r>
    </w:p>
    <w:p w:rsidR="00305BB3" w:rsidRDefault="00305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BB3" w:rsidRDefault="00305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BB3" w:rsidRDefault="00305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BB3" w:rsidRDefault="00305BB3">
            <w:pPr>
              <w:pStyle w:val="ConsPlusNormal"/>
              <w:jc w:val="both"/>
            </w:pPr>
            <w:r>
              <w:rPr>
                <w:color w:val="392C69"/>
              </w:rPr>
              <w:t xml:space="preserve">Действие </w:t>
            </w:r>
            <w:proofErr w:type="spellStart"/>
            <w:r>
              <w:rPr>
                <w:color w:val="392C69"/>
              </w:rPr>
              <w:t>абз</w:t>
            </w:r>
            <w:proofErr w:type="spellEnd"/>
            <w:r>
              <w:rPr>
                <w:color w:val="392C69"/>
              </w:rPr>
              <w:t xml:space="preserve">. 15 п. 4.2.3, введенного </w:t>
            </w:r>
            <w:hyperlink r:id="rId117">
              <w:r>
                <w:rPr>
                  <w:color w:val="0000FF"/>
                </w:rPr>
                <w:t>постановлением</w:t>
              </w:r>
            </w:hyperlink>
            <w:r>
              <w:rPr>
                <w:color w:val="392C69"/>
              </w:rPr>
              <w:t xml:space="preserve"> Правительства Тюменской области от 03.06.2022 N 337-п, </w:t>
            </w:r>
            <w:hyperlink r:id="rId118">
              <w:r>
                <w:rPr>
                  <w:color w:val="0000FF"/>
                </w:rPr>
                <w:t>распространяется</w:t>
              </w:r>
            </w:hyperlink>
            <w:r>
              <w:rPr>
                <w:color w:val="392C69"/>
              </w:rPr>
              <w:t xml:space="preserve"> на правоотношения, возникшие с 03.07.2020.</w:t>
            </w:r>
          </w:p>
        </w:tc>
        <w:tc>
          <w:tcPr>
            <w:tcW w:w="113" w:type="dxa"/>
            <w:tcBorders>
              <w:top w:val="nil"/>
              <w:left w:val="nil"/>
              <w:bottom w:val="nil"/>
              <w:right w:val="nil"/>
            </w:tcBorders>
            <w:shd w:val="clear" w:color="auto" w:fill="F4F3F8"/>
            <w:tcMar>
              <w:top w:w="0" w:type="dxa"/>
              <w:left w:w="0" w:type="dxa"/>
              <w:bottom w:w="0" w:type="dxa"/>
              <w:right w:w="0" w:type="dxa"/>
            </w:tcMar>
          </w:tcPr>
          <w:p w:rsidR="00305BB3" w:rsidRDefault="00305BB3">
            <w:pPr>
              <w:pStyle w:val="ConsPlusNormal"/>
            </w:pPr>
          </w:p>
        </w:tc>
      </w:tr>
    </w:tbl>
    <w:p w:rsidR="00305BB3" w:rsidRDefault="00305BB3">
      <w:pPr>
        <w:pStyle w:val="ConsPlusNormal"/>
        <w:spacing w:before="280"/>
        <w:ind w:firstLine="540"/>
        <w:jc w:val="both"/>
      </w:pPr>
      <w:r>
        <w:t>Документом, подтверждающим наступление обстоятельств непреодолимой силы, является справка центра по гидрометеорологии и мониторингу окружающей среды об опасных природных явлениях, наблюдавшихся на территории муниципального образования в период выращивания сельскохозяйственных культур (от посева до уборки).</w:t>
      </w:r>
    </w:p>
    <w:p w:rsidR="00305BB3" w:rsidRDefault="00305BB3">
      <w:pPr>
        <w:pStyle w:val="ConsPlusNormal"/>
        <w:jc w:val="both"/>
      </w:pPr>
      <w:r>
        <w:t xml:space="preserve">(абзац введен </w:t>
      </w:r>
      <w:hyperlink r:id="rId119">
        <w:r>
          <w:rPr>
            <w:color w:val="0000FF"/>
          </w:rPr>
          <w:t>постановлением</w:t>
        </w:r>
      </w:hyperlink>
      <w:r>
        <w:t xml:space="preserve"> Правительства Тюменской области от 03.06.2022 N 337-п)</w:t>
      </w:r>
    </w:p>
    <w:p w:rsidR="00305BB3" w:rsidRDefault="00305BB3">
      <w:pPr>
        <w:pStyle w:val="ConsPlusNormal"/>
        <w:spacing w:before="220"/>
        <w:ind w:firstLine="540"/>
        <w:jc w:val="both"/>
      </w:pPr>
      <w:bookmarkStart w:id="12" w:name="P205"/>
      <w:bookmarkEnd w:id="12"/>
      <w:r>
        <w:t xml:space="preserve">4.2.4. В случае если Получателем не достигнуты значения показателей, необходимых для достижения результатов предоставления субсидии, установленные договором о предоставлении субсидии в соответствии с </w:t>
      </w:r>
      <w:hyperlink w:anchor="P85">
        <w:r>
          <w:rPr>
            <w:color w:val="0000FF"/>
          </w:rPr>
          <w:t>пунктом 2.20.2</w:t>
        </w:r>
      </w:hyperlink>
      <w:r>
        <w:t xml:space="preserve"> настоящего Порядка, Получатель в срок до 1 апреля года, следующего за годом, в котором предоставлен отчет о достижении результатов предоставления субсидии, показателей, необходимых для достижения результатов предоставления субсидии, осуществляет возврат средств в областной бюджет в полном объеме.</w:t>
      </w:r>
    </w:p>
    <w:p w:rsidR="00305BB3" w:rsidRDefault="00305BB3">
      <w:pPr>
        <w:pStyle w:val="ConsPlusNormal"/>
        <w:spacing w:before="220"/>
        <w:ind w:firstLine="540"/>
        <w:jc w:val="both"/>
      </w:pPr>
      <w:r>
        <w:t>4.2.5. При получении Департаментом АПК представления от органов государственного финансового контроля, указывающего на выявленные нарушения условий и порядка предоставления субсидий, Департамент АПК в течение 10 рабочих дней со дня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05BB3" w:rsidRDefault="00305BB3">
      <w:pPr>
        <w:pStyle w:val="ConsPlusNormal"/>
        <w:jc w:val="both"/>
      </w:pPr>
      <w:r>
        <w:t xml:space="preserve">(в ред. постановлений Правительства Тюменской области от 07.02.2022 </w:t>
      </w:r>
      <w:hyperlink r:id="rId120">
        <w:r>
          <w:rPr>
            <w:color w:val="0000FF"/>
          </w:rPr>
          <w:t>N 31-п</w:t>
        </w:r>
      </w:hyperlink>
      <w:r>
        <w:t xml:space="preserve">, от 03.06.2022 </w:t>
      </w:r>
      <w:hyperlink r:id="rId121">
        <w:r>
          <w:rPr>
            <w:color w:val="0000FF"/>
          </w:rPr>
          <w:t>N 337-п</w:t>
        </w:r>
      </w:hyperlink>
      <w:r>
        <w:t>)</w:t>
      </w:r>
    </w:p>
    <w:p w:rsidR="00305BB3" w:rsidRDefault="00305BB3">
      <w:pPr>
        <w:pStyle w:val="ConsPlusNormal"/>
        <w:spacing w:before="220"/>
        <w:ind w:firstLine="540"/>
        <w:jc w:val="both"/>
      </w:pPr>
      <w:r>
        <w:t xml:space="preserve">По результатам проверок, проведенных Департаментом АПК в соответствии с </w:t>
      </w:r>
      <w:hyperlink w:anchor="P108">
        <w:r>
          <w:rPr>
            <w:color w:val="0000FF"/>
          </w:rPr>
          <w:t>пунктом 4.1</w:t>
        </w:r>
      </w:hyperlink>
      <w:r>
        <w:t xml:space="preserve"> настоящего Порядка, и выявления нарушения условий и порядка предоставления субсидий Департамент АПК в течение 15 рабочих дней со дня, следующего за днем получения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05BB3" w:rsidRDefault="00305BB3">
      <w:pPr>
        <w:pStyle w:val="ConsPlusNormal"/>
        <w:jc w:val="both"/>
      </w:pPr>
      <w:r>
        <w:lastRenderedPageBreak/>
        <w:t xml:space="preserve">(в ред. постановлений Правительства Тюменской области от 07.02.2022 </w:t>
      </w:r>
      <w:hyperlink r:id="rId122">
        <w:r>
          <w:rPr>
            <w:color w:val="0000FF"/>
          </w:rPr>
          <w:t>N 31-п</w:t>
        </w:r>
      </w:hyperlink>
      <w:r>
        <w:t xml:space="preserve">, от 03.06.2022 </w:t>
      </w:r>
      <w:hyperlink r:id="rId123">
        <w:r>
          <w:rPr>
            <w:color w:val="0000FF"/>
          </w:rPr>
          <w:t>N 337-п</w:t>
        </w:r>
      </w:hyperlink>
      <w:r>
        <w:t>)</w:t>
      </w:r>
    </w:p>
    <w:p w:rsidR="00305BB3" w:rsidRDefault="00305BB3">
      <w:pPr>
        <w:pStyle w:val="ConsPlusNormal"/>
        <w:spacing w:before="220"/>
        <w:ind w:firstLine="540"/>
        <w:jc w:val="both"/>
      </w:pPr>
      <w:r>
        <w:t xml:space="preserve">В случае если Получателем в установленный </w:t>
      </w:r>
      <w:hyperlink w:anchor="P178">
        <w:r>
          <w:rPr>
            <w:color w:val="0000FF"/>
          </w:rPr>
          <w:t>пунктами 4.2.2</w:t>
        </w:r>
      </w:hyperlink>
      <w:r>
        <w:t xml:space="preserve"> - </w:t>
      </w:r>
      <w:hyperlink w:anchor="P205">
        <w:r>
          <w:rPr>
            <w:color w:val="0000FF"/>
          </w:rPr>
          <w:t>4.2.4</w:t>
        </w:r>
      </w:hyperlink>
      <w:r>
        <w:t xml:space="preserve"> настоящего Порядка срок не осуществлен возврат средств, подлежащий возврату в областной бюджет, Департамент АПК в течение 30 календарных дней со дня окончания срока, установленного </w:t>
      </w:r>
      <w:hyperlink w:anchor="P178">
        <w:r>
          <w:rPr>
            <w:color w:val="0000FF"/>
          </w:rPr>
          <w:t>пунктами 4.2.2</w:t>
        </w:r>
      </w:hyperlink>
      <w:r>
        <w:t xml:space="preserve"> - </w:t>
      </w:r>
      <w:hyperlink w:anchor="P205">
        <w:r>
          <w:rPr>
            <w:color w:val="0000FF"/>
          </w:rPr>
          <w:t>4.2.4</w:t>
        </w:r>
      </w:hyperlink>
      <w:r>
        <w:t xml:space="preserve"> настоящего Порядка,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05BB3" w:rsidRDefault="00305BB3">
      <w:pPr>
        <w:pStyle w:val="ConsPlusNormal"/>
        <w:spacing w:before="220"/>
        <w:ind w:firstLine="540"/>
        <w:jc w:val="both"/>
      </w:pPr>
      <w:r>
        <w:t>Получатель в течение 30 календарных дней со дня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305BB3" w:rsidRDefault="00305BB3">
      <w:pPr>
        <w:pStyle w:val="ConsPlusNormal"/>
        <w:spacing w:before="220"/>
        <w:ind w:firstLine="540"/>
        <w:jc w:val="both"/>
      </w:pPr>
      <w:r>
        <w:t>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05BB3" w:rsidRDefault="00305BB3">
      <w:pPr>
        <w:pStyle w:val="ConsPlusNormal"/>
        <w:jc w:val="both"/>
      </w:pPr>
      <w:r>
        <w:t xml:space="preserve">(п. 4.2 в ред. </w:t>
      </w:r>
      <w:hyperlink r:id="rId124">
        <w:r>
          <w:rPr>
            <w:color w:val="0000FF"/>
          </w:rPr>
          <w:t>постановления</w:t>
        </w:r>
      </w:hyperlink>
      <w:r>
        <w:t xml:space="preserve"> Правительства Тюменской области от 03.07.2020 N 424-п)</w:t>
      </w: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right"/>
        <w:outlineLvl w:val="1"/>
      </w:pPr>
      <w:r>
        <w:t>Приложение N 1</w:t>
      </w:r>
    </w:p>
    <w:p w:rsidR="00305BB3" w:rsidRDefault="00305BB3">
      <w:pPr>
        <w:pStyle w:val="ConsPlusNormal"/>
        <w:jc w:val="right"/>
      </w:pPr>
      <w:r>
        <w:t>к Порядку оказания государственной поддержки</w:t>
      </w:r>
    </w:p>
    <w:p w:rsidR="00305BB3" w:rsidRDefault="00305BB3">
      <w:pPr>
        <w:pStyle w:val="ConsPlusNormal"/>
        <w:jc w:val="right"/>
      </w:pPr>
      <w:r>
        <w:t>на развитие материально-технической базы</w:t>
      </w:r>
    </w:p>
    <w:p w:rsidR="00305BB3" w:rsidRDefault="00305BB3">
      <w:pPr>
        <w:pStyle w:val="ConsPlusNormal"/>
        <w:jc w:val="right"/>
      </w:pPr>
      <w:r>
        <w:t>в агропромышленном комплексе Тюменской области</w:t>
      </w:r>
    </w:p>
    <w:p w:rsidR="00305BB3" w:rsidRDefault="00305BB3">
      <w:pPr>
        <w:pStyle w:val="ConsPlusNormal"/>
        <w:jc w:val="right"/>
      </w:pPr>
      <w:r>
        <w:t>в форме предоставления субсидий</w:t>
      </w:r>
    </w:p>
    <w:p w:rsidR="00305BB3" w:rsidRDefault="00305BB3">
      <w:pPr>
        <w:pStyle w:val="ConsPlusNormal"/>
        <w:jc w:val="both"/>
      </w:pPr>
    </w:p>
    <w:p w:rsidR="00305BB3" w:rsidRDefault="00305BB3">
      <w:pPr>
        <w:pStyle w:val="ConsPlusNormal"/>
        <w:jc w:val="center"/>
      </w:pPr>
      <w:r>
        <w:t>ЗАЯВКА</w:t>
      </w:r>
    </w:p>
    <w:p w:rsidR="00305BB3" w:rsidRDefault="00305BB3">
      <w:pPr>
        <w:pStyle w:val="ConsPlusNormal"/>
        <w:jc w:val="center"/>
      </w:pPr>
      <w:r>
        <w:t>на получение субсидии</w:t>
      </w:r>
    </w:p>
    <w:p w:rsidR="00305BB3" w:rsidRDefault="00305BB3">
      <w:pPr>
        <w:pStyle w:val="ConsPlusNormal"/>
        <w:jc w:val="both"/>
      </w:pPr>
    </w:p>
    <w:p w:rsidR="00305BB3" w:rsidRDefault="00305BB3">
      <w:pPr>
        <w:pStyle w:val="ConsPlusNormal"/>
        <w:ind w:firstLine="540"/>
        <w:jc w:val="both"/>
      </w:pPr>
      <w:r>
        <w:t xml:space="preserve">Исключена. - </w:t>
      </w:r>
      <w:hyperlink r:id="rId125">
        <w:r>
          <w:rPr>
            <w:color w:val="0000FF"/>
          </w:rPr>
          <w:t>Постановление</w:t>
        </w:r>
      </w:hyperlink>
      <w:r>
        <w:t xml:space="preserve"> Правительства Тюменской области от 14.05.2021 N 259-п.</w:t>
      </w: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right"/>
        <w:outlineLvl w:val="1"/>
      </w:pPr>
      <w:r>
        <w:t>Приложение N 2</w:t>
      </w:r>
    </w:p>
    <w:p w:rsidR="00305BB3" w:rsidRDefault="00305BB3">
      <w:pPr>
        <w:pStyle w:val="ConsPlusNormal"/>
        <w:jc w:val="right"/>
      </w:pPr>
      <w:r>
        <w:t>к Порядку оказания государственной поддержки</w:t>
      </w:r>
    </w:p>
    <w:p w:rsidR="00305BB3" w:rsidRDefault="00305BB3">
      <w:pPr>
        <w:pStyle w:val="ConsPlusNormal"/>
        <w:jc w:val="right"/>
      </w:pPr>
      <w:r>
        <w:t>на развитие материально-технической базы</w:t>
      </w:r>
    </w:p>
    <w:p w:rsidR="00305BB3" w:rsidRDefault="00305BB3">
      <w:pPr>
        <w:pStyle w:val="ConsPlusNormal"/>
        <w:jc w:val="right"/>
      </w:pPr>
      <w:r>
        <w:t>в агропромышленном комплексе Тюменской области</w:t>
      </w:r>
    </w:p>
    <w:p w:rsidR="00305BB3" w:rsidRDefault="00305BB3">
      <w:pPr>
        <w:pStyle w:val="ConsPlusNormal"/>
        <w:jc w:val="right"/>
      </w:pPr>
      <w:r>
        <w:t>в форме предоставления субсидий</w:t>
      </w:r>
    </w:p>
    <w:p w:rsidR="00305BB3" w:rsidRDefault="00305BB3">
      <w:pPr>
        <w:pStyle w:val="ConsPlusNormal"/>
        <w:jc w:val="both"/>
      </w:pPr>
    </w:p>
    <w:p w:rsidR="00305BB3" w:rsidRDefault="00305BB3">
      <w:pPr>
        <w:pStyle w:val="ConsPlusNormal"/>
        <w:jc w:val="center"/>
      </w:pPr>
      <w:r>
        <w:t>Сведения</w:t>
      </w:r>
    </w:p>
    <w:p w:rsidR="00305BB3" w:rsidRDefault="00305BB3">
      <w:pPr>
        <w:pStyle w:val="ConsPlusNormal"/>
        <w:jc w:val="center"/>
      </w:pPr>
      <w:r>
        <w:t>о кредитных договорах, заключенных с российскими</w:t>
      </w:r>
    </w:p>
    <w:p w:rsidR="00305BB3" w:rsidRDefault="00305BB3">
      <w:pPr>
        <w:pStyle w:val="ConsPlusNormal"/>
        <w:jc w:val="center"/>
      </w:pPr>
      <w:r>
        <w:t>кредитными организациями в 2011 - 2016 годах</w:t>
      </w:r>
    </w:p>
    <w:p w:rsidR="00305BB3" w:rsidRDefault="00305BB3">
      <w:pPr>
        <w:pStyle w:val="ConsPlusNormal"/>
        <w:jc w:val="both"/>
      </w:pPr>
    </w:p>
    <w:p w:rsidR="00305BB3" w:rsidRDefault="00305BB3">
      <w:pPr>
        <w:pStyle w:val="ConsPlusNormal"/>
        <w:ind w:firstLine="540"/>
        <w:jc w:val="both"/>
      </w:pPr>
      <w:r>
        <w:t xml:space="preserve">Исключены. - </w:t>
      </w:r>
      <w:hyperlink r:id="rId126">
        <w:r>
          <w:rPr>
            <w:color w:val="0000FF"/>
          </w:rPr>
          <w:t>Постановление</w:t>
        </w:r>
      </w:hyperlink>
      <w:r>
        <w:t xml:space="preserve"> Правительства Тюменской области от 14.05.2021 N 259-п.</w:t>
      </w: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right"/>
        <w:outlineLvl w:val="1"/>
      </w:pPr>
      <w:r>
        <w:t>Приложение N 3</w:t>
      </w:r>
    </w:p>
    <w:p w:rsidR="00305BB3" w:rsidRDefault="00305BB3">
      <w:pPr>
        <w:pStyle w:val="ConsPlusNormal"/>
        <w:jc w:val="right"/>
      </w:pPr>
      <w:r>
        <w:lastRenderedPageBreak/>
        <w:t>к Порядку оказания государственной поддержки</w:t>
      </w:r>
    </w:p>
    <w:p w:rsidR="00305BB3" w:rsidRDefault="00305BB3">
      <w:pPr>
        <w:pStyle w:val="ConsPlusNormal"/>
        <w:jc w:val="right"/>
      </w:pPr>
      <w:r>
        <w:t>на развитие материально-технической базы</w:t>
      </w:r>
    </w:p>
    <w:p w:rsidR="00305BB3" w:rsidRDefault="00305BB3">
      <w:pPr>
        <w:pStyle w:val="ConsPlusNormal"/>
        <w:jc w:val="right"/>
      </w:pPr>
      <w:r>
        <w:t>в агропромышленном комплексе Тюменской области</w:t>
      </w:r>
    </w:p>
    <w:p w:rsidR="00305BB3" w:rsidRDefault="00305BB3">
      <w:pPr>
        <w:pStyle w:val="ConsPlusNormal"/>
        <w:jc w:val="right"/>
      </w:pPr>
      <w:r>
        <w:t>в форме предоставления субсидий</w:t>
      </w:r>
    </w:p>
    <w:p w:rsidR="00305BB3" w:rsidRDefault="00305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BB3" w:rsidRDefault="00305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BB3" w:rsidRDefault="00305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BB3" w:rsidRDefault="00305BB3">
            <w:pPr>
              <w:pStyle w:val="ConsPlusNormal"/>
              <w:jc w:val="center"/>
            </w:pPr>
            <w:r>
              <w:rPr>
                <w:color w:val="392C69"/>
              </w:rPr>
              <w:t>Список изменяющих документов</w:t>
            </w:r>
          </w:p>
          <w:p w:rsidR="00305BB3" w:rsidRDefault="00305BB3">
            <w:pPr>
              <w:pStyle w:val="ConsPlusNormal"/>
              <w:jc w:val="center"/>
            </w:pPr>
            <w:r>
              <w:rPr>
                <w:color w:val="392C69"/>
              </w:rPr>
              <w:t xml:space="preserve">(в ред. </w:t>
            </w:r>
            <w:hyperlink r:id="rId127">
              <w:r>
                <w:rPr>
                  <w:color w:val="0000FF"/>
                </w:rPr>
                <w:t>постановления</w:t>
              </w:r>
            </w:hyperlink>
            <w:r>
              <w:rPr>
                <w:color w:val="392C69"/>
              </w:rPr>
              <w:t xml:space="preserve"> Правительства Тюменской области от 03.07.2020 N 424-п)</w:t>
            </w:r>
          </w:p>
        </w:tc>
        <w:tc>
          <w:tcPr>
            <w:tcW w:w="113" w:type="dxa"/>
            <w:tcBorders>
              <w:top w:val="nil"/>
              <w:left w:val="nil"/>
              <w:bottom w:val="nil"/>
              <w:right w:val="nil"/>
            </w:tcBorders>
            <w:shd w:val="clear" w:color="auto" w:fill="F4F3F8"/>
            <w:tcMar>
              <w:top w:w="0" w:type="dxa"/>
              <w:left w:w="0" w:type="dxa"/>
              <w:bottom w:w="0" w:type="dxa"/>
              <w:right w:w="0" w:type="dxa"/>
            </w:tcMar>
          </w:tcPr>
          <w:p w:rsidR="00305BB3" w:rsidRDefault="00305BB3">
            <w:pPr>
              <w:pStyle w:val="ConsPlusNormal"/>
            </w:pPr>
          </w:p>
        </w:tc>
      </w:tr>
    </w:tbl>
    <w:p w:rsidR="00305BB3" w:rsidRDefault="00305BB3">
      <w:pPr>
        <w:pStyle w:val="ConsPlusNormal"/>
        <w:jc w:val="both"/>
      </w:pPr>
    </w:p>
    <w:p w:rsidR="00305BB3" w:rsidRDefault="00305BB3">
      <w:pPr>
        <w:pStyle w:val="ConsPlusNormal"/>
        <w:jc w:val="center"/>
      </w:pPr>
      <w:bookmarkStart w:id="13" w:name="P258"/>
      <w:bookmarkEnd w:id="13"/>
      <w:r>
        <w:t>Отчет</w:t>
      </w:r>
    </w:p>
    <w:p w:rsidR="00305BB3" w:rsidRDefault="00305BB3">
      <w:pPr>
        <w:pStyle w:val="ConsPlusNormal"/>
        <w:jc w:val="center"/>
      </w:pPr>
      <w:r>
        <w:t>о достижении результатов предоставления субсидии,</w:t>
      </w:r>
    </w:p>
    <w:p w:rsidR="00305BB3" w:rsidRDefault="00305BB3">
      <w:pPr>
        <w:pStyle w:val="ConsPlusNormal"/>
        <w:jc w:val="center"/>
      </w:pPr>
      <w:r>
        <w:t>показателей, необходимых для достижения результатов</w:t>
      </w:r>
    </w:p>
    <w:p w:rsidR="00305BB3" w:rsidRDefault="00305BB3">
      <w:pPr>
        <w:pStyle w:val="ConsPlusNormal"/>
        <w:jc w:val="center"/>
      </w:pPr>
      <w:r>
        <w:t>предоставления субсидий</w:t>
      </w:r>
    </w:p>
    <w:p w:rsidR="00305BB3" w:rsidRDefault="00305BB3">
      <w:pPr>
        <w:pStyle w:val="ConsPlusNormal"/>
        <w:jc w:val="center"/>
      </w:pPr>
      <w:r>
        <w:t>________________________________________ 20___ год</w:t>
      </w:r>
    </w:p>
    <w:p w:rsidR="00305BB3" w:rsidRDefault="00305BB3">
      <w:pPr>
        <w:pStyle w:val="ConsPlusNormal"/>
        <w:jc w:val="center"/>
      </w:pPr>
      <w:r>
        <w:t>(наименование получателя субсидии)</w:t>
      </w:r>
    </w:p>
    <w:p w:rsidR="00305BB3" w:rsidRDefault="00305BB3">
      <w:pPr>
        <w:pStyle w:val="ConsPlusNormal"/>
        <w:jc w:val="center"/>
      </w:pPr>
      <w:r>
        <w:t>______________________________________________________</w:t>
      </w:r>
    </w:p>
    <w:p w:rsidR="00305BB3" w:rsidRDefault="00305BB3">
      <w:pPr>
        <w:pStyle w:val="ConsPlusNormal"/>
        <w:jc w:val="center"/>
      </w:pPr>
      <w:r>
        <w:t>(наименование муниципального образования)</w:t>
      </w:r>
    </w:p>
    <w:p w:rsidR="00305BB3" w:rsidRDefault="00305B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9"/>
        <w:gridCol w:w="1204"/>
        <w:gridCol w:w="2551"/>
        <w:gridCol w:w="1759"/>
        <w:gridCol w:w="1759"/>
      </w:tblGrid>
      <w:tr w:rsidR="00305BB3">
        <w:tc>
          <w:tcPr>
            <w:tcW w:w="1759" w:type="dxa"/>
          </w:tcPr>
          <w:p w:rsidR="00305BB3" w:rsidRDefault="00305BB3">
            <w:pPr>
              <w:pStyle w:val="ConsPlusNormal"/>
              <w:jc w:val="center"/>
            </w:pPr>
            <w:r>
              <w:t>Наименование результата предоставления субсидии, показателя, необходимого для достижения результата предоставления субсидии</w:t>
            </w:r>
          </w:p>
        </w:tc>
        <w:tc>
          <w:tcPr>
            <w:tcW w:w="1204" w:type="dxa"/>
          </w:tcPr>
          <w:p w:rsidR="00305BB3" w:rsidRDefault="00305BB3">
            <w:pPr>
              <w:pStyle w:val="ConsPlusNormal"/>
              <w:jc w:val="center"/>
            </w:pPr>
            <w:r>
              <w:t>Единица измерения</w:t>
            </w:r>
          </w:p>
        </w:tc>
        <w:tc>
          <w:tcPr>
            <w:tcW w:w="2551" w:type="dxa"/>
          </w:tcPr>
          <w:p w:rsidR="00305BB3" w:rsidRDefault="00305BB3">
            <w:pPr>
              <w:pStyle w:val="ConsPlusNormal"/>
              <w:jc w:val="center"/>
            </w:pPr>
            <w:r>
              <w:t>Значение результата предоставления субсидии, показателя, необходимого для достижения результата предоставления субсидии, установленное договором о предоставлении субсидии</w:t>
            </w:r>
          </w:p>
        </w:tc>
        <w:tc>
          <w:tcPr>
            <w:tcW w:w="1759" w:type="dxa"/>
          </w:tcPr>
          <w:p w:rsidR="00305BB3" w:rsidRDefault="00305BB3">
            <w:pPr>
              <w:pStyle w:val="ConsPlusNormal"/>
              <w:jc w:val="center"/>
            </w:pPr>
            <w:r>
              <w:t>Фактическое значение результата предоставления субсидии, показателя, необходимого для достижения результата предоставления субсидии</w:t>
            </w:r>
          </w:p>
        </w:tc>
        <w:tc>
          <w:tcPr>
            <w:tcW w:w="1759" w:type="dxa"/>
          </w:tcPr>
          <w:p w:rsidR="00305BB3" w:rsidRDefault="00305BB3">
            <w:pPr>
              <w:pStyle w:val="ConsPlusNormal"/>
              <w:jc w:val="center"/>
            </w:pPr>
            <w:r>
              <w:t>Выполнение результата предоставления субсидии, показателя, необходимого для достижения результата предоставления субсидии,</w:t>
            </w:r>
          </w:p>
          <w:p w:rsidR="00305BB3" w:rsidRDefault="00305BB3">
            <w:pPr>
              <w:pStyle w:val="ConsPlusNormal"/>
              <w:jc w:val="center"/>
            </w:pPr>
            <w:r>
              <w:t>%</w:t>
            </w:r>
          </w:p>
        </w:tc>
      </w:tr>
      <w:tr w:rsidR="00305BB3">
        <w:tc>
          <w:tcPr>
            <w:tcW w:w="1759" w:type="dxa"/>
          </w:tcPr>
          <w:p w:rsidR="00305BB3" w:rsidRDefault="00305BB3">
            <w:pPr>
              <w:pStyle w:val="ConsPlusNormal"/>
            </w:pPr>
          </w:p>
        </w:tc>
        <w:tc>
          <w:tcPr>
            <w:tcW w:w="1204" w:type="dxa"/>
          </w:tcPr>
          <w:p w:rsidR="00305BB3" w:rsidRDefault="00305BB3">
            <w:pPr>
              <w:pStyle w:val="ConsPlusNormal"/>
            </w:pPr>
          </w:p>
        </w:tc>
        <w:tc>
          <w:tcPr>
            <w:tcW w:w="2551" w:type="dxa"/>
          </w:tcPr>
          <w:p w:rsidR="00305BB3" w:rsidRDefault="00305BB3">
            <w:pPr>
              <w:pStyle w:val="ConsPlusNormal"/>
            </w:pPr>
          </w:p>
        </w:tc>
        <w:tc>
          <w:tcPr>
            <w:tcW w:w="1759" w:type="dxa"/>
          </w:tcPr>
          <w:p w:rsidR="00305BB3" w:rsidRDefault="00305BB3">
            <w:pPr>
              <w:pStyle w:val="ConsPlusNormal"/>
            </w:pPr>
          </w:p>
        </w:tc>
        <w:tc>
          <w:tcPr>
            <w:tcW w:w="1759" w:type="dxa"/>
          </w:tcPr>
          <w:p w:rsidR="00305BB3" w:rsidRDefault="00305BB3">
            <w:pPr>
              <w:pStyle w:val="ConsPlusNormal"/>
            </w:pPr>
          </w:p>
        </w:tc>
      </w:tr>
      <w:tr w:rsidR="00305BB3">
        <w:tc>
          <w:tcPr>
            <w:tcW w:w="1759" w:type="dxa"/>
          </w:tcPr>
          <w:p w:rsidR="00305BB3" w:rsidRDefault="00305BB3">
            <w:pPr>
              <w:pStyle w:val="ConsPlusNormal"/>
            </w:pPr>
          </w:p>
        </w:tc>
        <w:tc>
          <w:tcPr>
            <w:tcW w:w="1204" w:type="dxa"/>
          </w:tcPr>
          <w:p w:rsidR="00305BB3" w:rsidRDefault="00305BB3">
            <w:pPr>
              <w:pStyle w:val="ConsPlusNormal"/>
            </w:pPr>
          </w:p>
        </w:tc>
        <w:tc>
          <w:tcPr>
            <w:tcW w:w="2551" w:type="dxa"/>
          </w:tcPr>
          <w:p w:rsidR="00305BB3" w:rsidRDefault="00305BB3">
            <w:pPr>
              <w:pStyle w:val="ConsPlusNormal"/>
            </w:pPr>
          </w:p>
        </w:tc>
        <w:tc>
          <w:tcPr>
            <w:tcW w:w="1759" w:type="dxa"/>
          </w:tcPr>
          <w:p w:rsidR="00305BB3" w:rsidRDefault="00305BB3">
            <w:pPr>
              <w:pStyle w:val="ConsPlusNormal"/>
            </w:pPr>
          </w:p>
        </w:tc>
        <w:tc>
          <w:tcPr>
            <w:tcW w:w="1759" w:type="dxa"/>
          </w:tcPr>
          <w:p w:rsidR="00305BB3" w:rsidRDefault="00305BB3">
            <w:pPr>
              <w:pStyle w:val="ConsPlusNormal"/>
            </w:pPr>
          </w:p>
        </w:tc>
      </w:tr>
      <w:tr w:rsidR="00305BB3">
        <w:tc>
          <w:tcPr>
            <w:tcW w:w="1759" w:type="dxa"/>
          </w:tcPr>
          <w:p w:rsidR="00305BB3" w:rsidRDefault="00305BB3">
            <w:pPr>
              <w:pStyle w:val="ConsPlusNormal"/>
            </w:pPr>
          </w:p>
        </w:tc>
        <w:tc>
          <w:tcPr>
            <w:tcW w:w="1204" w:type="dxa"/>
          </w:tcPr>
          <w:p w:rsidR="00305BB3" w:rsidRDefault="00305BB3">
            <w:pPr>
              <w:pStyle w:val="ConsPlusNormal"/>
            </w:pPr>
          </w:p>
        </w:tc>
        <w:tc>
          <w:tcPr>
            <w:tcW w:w="2551" w:type="dxa"/>
          </w:tcPr>
          <w:p w:rsidR="00305BB3" w:rsidRDefault="00305BB3">
            <w:pPr>
              <w:pStyle w:val="ConsPlusNormal"/>
            </w:pPr>
          </w:p>
        </w:tc>
        <w:tc>
          <w:tcPr>
            <w:tcW w:w="1759" w:type="dxa"/>
          </w:tcPr>
          <w:p w:rsidR="00305BB3" w:rsidRDefault="00305BB3">
            <w:pPr>
              <w:pStyle w:val="ConsPlusNormal"/>
            </w:pPr>
          </w:p>
        </w:tc>
        <w:tc>
          <w:tcPr>
            <w:tcW w:w="1759" w:type="dxa"/>
          </w:tcPr>
          <w:p w:rsidR="00305BB3" w:rsidRDefault="00305BB3">
            <w:pPr>
              <w:pStyle w:val="ConsPlusNormal"/>
            </w:pPr>
          </w:p>
        </w:tc>
      </w:tr>
      <w:tr w:rsidR="00305BB3">
        <w:tc>
          <w:tcPr>
            <w:tcW w:w="1759" w:type="dxa"/>
          </w:tcPr>
          <w:p w:rsidR="00305BB3" w:rsidRDefault="00305BB3">
            <w:pPr>
              <w:pStyle w:val="ConsPlusNormal"/>
            </w:pPr>
          </w:p>
        </w:tc>
        <w:tc>
          <w:tcPr>
            <w:tcW w:w="1204" w:type="dxa"/>
          </w:tcPr>
          <w:p w:rsidR="00305BB3" w:rsidRDefault="00305BB3">
            <w:pPr>
              <w:pStyle w:val="ConsPlusNormal"/>
            </w:pPr>
          </w:p>
        </w:tc>
        <w:tc>
          <w:tcPr>
            <w:tcW w:w="2551" w:type="dxa"/>
          </w:tcPr>
          <w:p w:rsidR="00305BB3" w:rsidRDefault="00305BB3">
            <w:pPr>
              <w:pStyle w:val="ConsPlusNormal"/>
            </w:pPr>
          </w:p>
        </w:tc>
        <w:tc>
          <w:tcPr>
            <w:tcW w:w="1759" w:type="dxa"/>
          </w:tcPr>
          <w:p w:rsidR="00305BB3" w:rsidRDefault="00305BB3">
            <w:pPr>
              <w:pStyle w:val="ConsPlusNormal"/>
            </w:pPr>
          </w:p>
        </w:tc>
        <w:tc>
          <w:tcPr>
            <w:tcW w:w="1759" w:type="dxa"/>
          </w:tcPr>
          <w:p w:rsidR="00305BB3" w:rsidRDefault="00305BB3">
            <w:pPr>
              <w:pStyle w:val="ConsPlusNormal"/>
            </w:pPr>
          </w:p>
        </w:tc>
      </w:tr>
    </w:tbl>
    <w:p w:rsidR="00305BB3" w:rsidRDefault="00305BB3">
      <w:pPr>
        <w:pStyle w:val="ConsPlusNormal"/>
        <w:jc w:val="both"/>
      </w:pPr>
    </w:p>
    <w:p w:rsidR="00305BB3" w:rsidRDefault="00305BB3">
      <w:pPr>
        <w:pStyle w:val="ConsPlusNonformat"/>
        <w:jc w:val="both"/>
      </w:pPr>
      <w:r>
        <w:t>Руководитель              _________________ _________________________</w:t>
      </w:r>
    </w:p>
    <w:p w:rsidR="00305BB3" w:rsidRDefault="00305BB3">
      <w:pPr>
        <w:pStyle w:val="ConsPlusNonformat"/>
        <w:jc w:val="both"/>
      </w:pPr>
      <w:r>
        <w:t xml:space="preserve">М.П. (при наличии </w:t>
      </w:r>
      <w:proofErr w:type="gramStart"/>
      <w:r>
        <w:t xml:space="preserve">печати)   </w:t>
      </w:r>
      <w:proofErr w:type="gramEnd"/>
      <w:r>
        <w:t xml:space="preserve"> (подпись)        (расшифровка подписи)</w:t>
      </w:r>
    </w:p>
    <w:p w:rsidR="00305BB3" w:rsidRDefault="00305BB3">
      <w:pPr>
        <w:pStyle w:val="ConsPlusNonformat"/>
        <w:jc w:val="both"/>
      </w:pPr>
    </w:p>
    <w:p w:rsidR="00305BB3" w:rsidRDefault="00305BB3">
      <w:pPr>
        <w:pStyle w:val="ConsPlusNonformat"/>
        <w:jc w:val="both"/>
      </w:pPr>
    </w:p>
    <w:p w:rsidR="00305BB3" w:rsidRDefault="00305BB3">
      <w:pPr>
        <w:pStyle w:val="ConsPlusNonformat"/>
        <w:jc w:val="both"/>
      </w:pPr>
      <w:r>
        <w:t>Согласовано:</w:t>
      </w:r>
    </w:p>
    <w:p w:rsidR="00305BB3" w:rsidRDefault="00305BB3">
      <w:pPr>
        <w:pStyle w:val="ConsPlusNonformat"/>
        <w:jc w:val="both"/>
      </w:pPr>
      <w:r>
        <w:t xml:space="preserve">    Руководитель органа</w:t>
      </w:r>
    </w:p>
    <w:p w:rsidR="00305BB3" w:rsidRDefault="00305BB3">
      <w:pPr>
        <w:pStyle w:val="ConsPlusNonformat"/>
        <w:jc w:val="both"/>
      </w:pPr>
      <w:r>
        <w:t xml:space="preserve">    управления АПК муниципального</w:t>
      </w:r>
    </w:p>
    <w:p w:rsidR="00305BB3" w:rsidRDefault="00305BB3">
      <w:pPr>
        <w:pStyle w:val="ConsPlusNonformat"/>
        <w:jc w:val="both"/>
      </w:pPr>
      <w:r>
        <w:t xml:space="preserve">    образования           _________________ ________________________</w:t>
      </w:r>
    </w:p>
    <w:p w:rsidR="00305BB3" w:rsidRDefault="00305BB3">
      <w:pPr>
        <w:pStyle w:val="ConsPlusNonformat"/>
        <w:jc w:val="both"/>
      </w:pPr>
      <w:r>
        <w:t xml:space="preserve">    М.П.                     (</w:t>
      </w:r>
      <w:proofErr w:type="gramStart"/>
      <w:r>
        <w:t xml:space="preserve">подпись)   </w:t>
      </w:r>
      <w:proofErr w:type="gramEnd"/>
      <w:r>
        <w:t xml:space="preserve">     (Ф.И.О. расшифровать)</w:t>
      </w:r>
    </w:p>
    <w:p w:rsidR="00305BB3" w:rsidRDefault="00305BB3">
      <w:pPr>
        <w:pStyle w:val="ConsPlusNonformat"/>
        <w:jc w:val="both"/>
      </w:pPr>
      <w:r>
        <w:t>"____" ___________________ 20__ г.</w:t>
      </w: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right"/>
        <w:outlineLvl w:val="1"/>
      </w:pPr>
      <w:r>
        <w:t>Приложение N 4</w:t>
      </w:r>
    </w:p>
    <w:p w:rsidR="00305BB3" w:rsidRDefault="00305BB3">
      <w:pPr>
        <w:pStyle w:val="ConsPlusNormal"/>
        <w:jc w:val="right"/>
      </w:pPr>
      <w:r>
        <w:t>к Порядку оказания государственной поддержки</w:t>
      </w:r>
    </w:p>
    <w:p w:rsidR="00305BB3" w:rsidRDefault="00305BB3">
      <w:pPr>
        <w:pStyle w:val="ConsPlusNormal"/>
        <w:jc w:val="right"/>
      </w:pPr>
      <w:r>
        <w:lastRenderedPageBreak/>
        <w:t>на развитие материально-технической базы</w:t>
      </w:r>
    </w:p>
    <w:p w:rsidR="00305BB3" w:rsidRDefault="00305BB3">
      <w:pPr>
        <w:pStyle w:val="ConsPlusNormal"/>
        <w:jc w:val="right"/>
      </w:pPr>
      <w:r>
        <w:t>в агропромышленном комплексе Тюменской области</w:t>
      </w:r>
    </w:p>
    <w:p w:rsidR="00305BB3" w:rsidRDefault="00305BB3">
      <w:pPr>
        <w:pStyle w:val="ConsPlusNormal"/>
        <w:jc w:val="right"/>
      </w:pPr>
      <w:r>
        <w:t>в форме предоставления субсидий</w:t>
      </w:r>
    </w:p>
    <w:p w:rsidR="00305BB3" w:rsidRDefault="00305BB3">
      <w:pPr>
        <w:pStyle w:val="ConsPlusNormal"/>
        <w:jc w:val="both"/>
      </w:pPr>
    </w:p>
    <w:p w:rsidR="00305BB3" w:rsidRDefault="00305BB3">
      <w:pPr>
        <w:pStyle w:val="ConsPlusNormal"/>
        <w:jc w:val="center"/>
      </w:pPr>
      <w:r>
        <w:t>Отчет</w:t>
      </w:r>
    </w:p>
    <w:p w:rsidR="00305BB3" w:rsidRDefault="00305BB3">
      <w:pPr>
        <w:pStyle w:val="ConsPlusNormal"/>
        <w:jc w:val="center"/>
      </w:pPr>
      <w:r>
        <w:t>об использовании субсидии</w:t>
      </w:r>
    </w:p>
    <w:p w:rsidR="00305BB3" w:rsidRDefault="00305BB3">
      <w:pPr>
        <w:pStyle w:val="ConsPlusNormal"/>
        <w:jc w:val="center"/>
      </w:pPr>
      <w:r>
        <w:t>на погашение основного долга по кредитам</w:t>
      </w:r>
    </w:p>
    <w:p w:rsidR="00305BB3" w:rsidRDefault="00305BB3">
      <w:pPr>
        <w:pStyle w:val="ConsPlusNormal"/>
        <w:jc w:val="both"/>
      </w:pPr>
    </w:p>
    <w:p w:rsidR="00305BB3" w:rsidRDefault="00305BB3">
      <w:pPr>
        <w:pStyle w:val="ConsPlusNormal"/>
        <w:ind w:firstLine="540"/>
        <w:jc w:val="both"/>
      </w:pPr>
      <w:r>
        <w:t xml:space="preserve">Исключен. - </w:t>
      </w:r>
      <w:hyperlink r:id="rId128">
        <w:r>
          <w:rPr>
            <w:color w:val="0000FF"/>
          </w:rPr>
          <w:t>Постановление</w:t>
        </w:r>
      </w:hyperlink>
      <w:r>
        <w:t xml:space="preserve"> Правительства Тюменской области от 14.05.2021 N 259-п.</w:t>
      </w: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both"/>
      </w:pPr>
    </w:p>
    <w:p w:rsidR="00305BB3" w:rsidRDefault="00305BB3">
      <w:pPr>
        <w:pStyle w:val="ConsPlusNormal"/>
        <w:jc w:val="right"/>
        <w:outlineLvl w:val="1"/>
      </w:pPr>
      <w:r>
        <w:t>Приложение N 5</w:t>
      </w:r>
    </w:p>
    <w:p w:rsidR="00305BB3" w:rsidRDefault="00305BB3">
      <w:pPr>
        <w:pStyle w:val="ConsPlusNormal"/>
        <w:jc w:val="right"/>
      </w:pPr>
      <w:r>
        <w:t>к Порядку оказания государственной поддержки</w:t>
      </w:r>
    </w:p>
    <w:p w:rsidR="00305BB3" w:rsidRDefault="00305BB3">
      <w:pPr>
        <w:pStyle w:val="ConsPlusNormal"/>
        <w:jc w:val="right"/>
      </w:pPr>
      <w:r>
        <w:t>на развитие материально-технической базы</w:t>
      </w:r>
    </w:p>
    <w:p w:rsidR="00305BB3" w:rsidRDefault="00305BB3">
      <w:pPr>
        <w:pStyle w:val="ConsPlusNormal"/>
        <w:jc w:val="right"/>
      </w:pPr>
      <w:r>
        <w:t>в агропромышленном комплексе Тюменской области</w:t>
      </w:r>
    </w:p>
    <w:p w:rsidR="00305BB3" w:rsidRDefault="00305BB3">
      <w:pPr>
        <w:pStyle w:val="ConsPlusNormal"/>
        <w:jc w:val="right"/>
      </w:pPr>
      <w:r>
        <w:t>в форме предоставления субсидий</w:t>
      </w:r>
    </w:p>
    <w:p w:rsidR="00305BB3" w:rsidRDefault="00305BB3">
      <w:pPr>
        <w:pStyle w:val="ConsPlusNormal"/>
        <w:jc w:val="both"/>
      </w:pPr>
    </w:p>
    <w:p w:rsidR="00305BB3" w:rsidRDefault="00305BB3">
      <w:pPr>
        <w:pStyle w:val="ConsPlusNormal"/>
        <w:jc w:val="center"/>
      </w:pPr>
      <w:r>
        <w:t>Сведения об инвестиционном проекте</w:t>
      </w:r>
    </w:p>
    <w:p w:rsidR="00305BB3" w:rsidRDefault="00305BB3">
      <w:pPr>
        <w:pStyle w:val="ConsPlusNormal"/>
        <w:jc w:val="both"/>
      </w:pPr>
    </w:p>
    <w:p w:rsidR="00305BB3" w:rsidRDefault="00305BB3">
      <w:pPr>
        <w:pStyle w:val="ConsPlusNormal"/>
        <w:ind w:firstLine="540"/>
        <w:jc w:val="both"/>
      </w:pPr>
      <w:r>
        <w:t xml:space="preserve">Исключены. - </w:t>
      </w:r>
      <w:hyperlink r:id="rId129">
        <w:r>
          <w:rPr>
            <w:color w:val="0000FF"/>
          </w:rPr>
          <w:t>Постановление</w:t>
        </w:r>
      </w:hyperlink>
      <w:r>
        <w:t xml:space="preserve"> Правительства Тюменской области от 14.05.2021 N 259-п.</w:t>
      </w:r>
    </w:p>
    <w:p w:rsidR="00305BB3" w:rsidRDefault="00305BB3">
      <w:pPr>
        <w:pStyle w:val="ConsPlusNormal"/>
        <w:jc w:val="both"/>
      </w:pPr>
    </w:p>
    <w:p w:rsidR="00305BB3" w:rsidRDefault="00305BB3">
      <w:pPr>
        <w:pStyle w:val="ConsPlusNormal"/>
        <w:jc w:val="both"/>
      </w:pPr>
    </w:p>
    <w:p w:rsidR="00305BB3" w:rsidRDefault="00305BB3">
      <w:pPr>
        <w:pStyle w:val="ConsPlusNormal"/>
        <w:pBdr>
          <w:bottom w:val="single" w:sz="6" w:space="0" w:color="auto"/>
        </w:pBdr>
        <w:spacing w:before="100" w:after="100"/>
        <w:jc w:val="both"/>
        <w:rPr>
          <w:sz w:val="2"/>
          <w:szCs w:val="2"/>
        </w:rPr>
      </w:pPr>
    </w:p>
    <w:p w:rsidR="00B94A7D" w:rsidRDefault="00B94A7D"/>
    <w:sectPr w:rsidR="00B94A7D" w:rsidSect="00DD3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B3"/>
    <w:rsid w:val="00305BB3"/>
    <w:rsid w:val="00B9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24919-BEE4-466F-8798-179ACB3D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B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5B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5B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5BB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258CA1744031C22C4550E3C67AED680EB0BCE5D469E4767E624ACC72214EE522D67C00D5A34E06B013398D03F610942CBAE9EE418F64158DCA3C70G1FFM" TargetMode="External"/><Relationship Id="rId21" Type="http://schemas.openxmlformats.org/officeDocument/2006/relationships/hyperlink" Target="consultantplus://offline/ref=22258CA1744031C22C4550E3C67AED680EB0BCE5D066E3767C6F17C67A7842E725D92317D2EA4207B013398A00A915813DE2E5EE5E90670991C83EG7F1M" TargetMode="External"/><Relationship Id="rId42" Type="http://schemas.openxmlformats.org/officeDocument/2006/relationships/hyperlink" Target="consultantplus://offline/ref=22258CA1744031C22C4550E3C67AED680EB0BCE5D464E67477674ACC72214EE522D67C00D5A34E06B013398E0FF610942CBAE9EE418F64158DCA3C70G1FFM" TargetMode="External"/><Relationship Id="rId47" Type="http://schemas.openxmlformats.org/officeDocument/2006/relationships/hyperlink" Target="consultantplus://offline/ref=22258CA1744031C22C454EEED016B3670CBDE3E8DD64EA2122304C9B2D7148B062967A5596E4400EB9186DDF4FA849C469F1E5ED5E936515G9F0M" TargetMode="External"/><Relationship Id="rId63" Type="http://schemas.openxmlformats.org/officeDocument/2006/relationships/hyperlink" Target="consultantplus://offline/ref=22258CA1744031C22C4550E3C67AED680EB0BCE5D464E67477674ACC72214EE522D67C00D5A34E06B013398E0FF610942CBAE9EE418F64158DCA3C70G1FFM" TargetMode="External"/><Relationship Id="rId68" Type="http://schemas.openxmlformats.org/officeDocument/2006/relationships/hyperlink" Target="consultantplus://offline/ref=22258CA1744031C22C4550E3C67AED680EB0BCE5D465E5717E654ACC72214EE522D67C00D5A34E06B013398E02F610942CBAE9EE418F64158DCA3C70G1FFM" TargetMode="External"/><Relationship Id="rId84" Type="http://schemas.openxmlformats.org/officeDocument/2006/relationships/hyperlink" Target="consultantplus://offline/ref=22258CA1744031C22C4550E3C67AED680EB0BCE5D468E57076664ACC72214EE522D67C00D5A34E06B013398D0BF610942CBAE9EE418F64158DCA3C70G1FFM" TargetMode="External"/><Relationship Id="rId89" Type="http://schemas.openxmlformats.org/officeDocument/2006/relationships/hyperlink" Target="consultantplus://offline/ref=22258CA1744031C22C4550E3C67AED680EB0BCE5D468E57076674ACC72214EE522D67C00D5A34E06B013398F0AF610942CBAE9EE418F64158DCA3C70G1FFM" TargetMode="External"/><Relationship Id="rId112" Type="http://schemas.openxmlformats.org/officeDocument/2006/relationships/image" Target="media/image1.wmf"/><Relationship Id="rId16" Type="http://schemas.openxmlformats.org/officeDocument/2006/relationships/hyperlink" Target="consultantplus://offline/ref=22258CA1744031C22C4550E3C67AED680EB0BCE5D168E97F796F17C67A7842E725D92317D2EA4207B013398A00A915813DE2E5EE5E90670991C83EG7F1M" TargetMode="External"/><Relationship Id="rId107" Type="http://schemas.openxmlformats.org/officeDocument/2006/relationships/hyperlink" Target="consultantplus://offline/ref=22258CA1744031C22C4550E3C67AED680EB0BCE5D467E87F7E644ACC72214EE522D67C00D5A34E06B013398C09F610942CBAE9EE418F64158DCA3C70G1FFM" TargetMode="External"/><Relationship Id="rId11" Type="http://schemas.openxmlformats.org/officeDocument/2006/relationships/hyperlink" Target="consultantplus://offline/ref=22258CA1744031C22C4550E3C67AED680EB0BCE5D664E1707A6F17C67A7842E725D92317D2EA4207B013398A00A915813DE2E5EE5E90670991C83EG7F1M" TargetMode="External"/><Relationship Id="rId32" Type="http://schemas.openxmlformats.org/officeDocument/2006/relationships/hyperlink" Target="consultantplus://offline/ref=22258CA1744031C22C4550E3C67AED680EB0BCE5DC69E5717D6F17C67A7842E725D92317D2EA4207B013398A00A915813DE2E5EE5E90670991C83EG7F1M" TargetMode="External"/><Relationship Id="rId37" Type="http://schemas.openxmlformats.org/officeDocument/2006/relationships/hyperlink" Target="consultantplus://offline/ref=22258CA1744031C22C4550E3C67AED680EB0BCE5D468E57F7F624ACC72214EE522D67C00D5A34E06B013398F0FF610942CBAE9EE418F64158DCA3C70G1FFM" TargetMode="External"/><Relationship Id="rId53" Type="http://schemas.openxmlformats.org/officeDocument/2006/relationships/hyperlink" Target="consultantplus://offline/ref=22258CA1744031C22C4550E3C67AED680EB0BCE5D661E07E766F17C67A7842E725D92317D2EA4207B013398B00A915813DE2E5EE5E90670991C83EG7F1M" TargetMode="External"/><Relationship Id="rId58" Type="http://schemas.openxmlformats.org/officeDocument/2006/relationships/hyperlink" Target="consultantplus://offline/ref=22258CA1744031C22C4550E3C67AED680EB0BCE5D468E57F7F624ACC72214EE522D67C00D5A34E06B013398F0FF610942CBAE9EE418F64158DCA3C70G1FFM" TargetMode="External"/><Relationship Id="rId74" Type="http://schemas.openxmlformats.org/officeDocument/2006/relationships/hyperlink" Target="consultantplus://offline/ref=22258CA1744031C22C4550E3C67AED680EB0BCE5D467E87F7E644ACC72214EE522D67C00D5A34E06B013398E0CF610942CBAE9EE418F64158DCA3C70G1FFM" TargetMode="External"/><Relationship Id="rId79" Type="http://schemas.openxmlformats.org/officeDocument/2006/relationships/hyperlink" Target="consultantplus://offline/ref=22258CA1744031C22C4550E3C67AED680EB0BCE5D467E87F7E644ACC72214EE522D67C00D5A34E06B013398E0CF610942CBAE9EE418F64158DCA3C70G1FFM" TargetMode="External"/><Relationship Id="rId102" Type="http://schemas.openxmlformats.org/officeDocument/2006/relationships/hyperlink" Target="consultantplus://offline/ref=22258CA1744031C22C4550E3C67AED680EB0BCE5D463E0727A664ACC72214EE522D67C00D5A34E06B013398D0EF610942CBAE9EE418F64158DCA3C70G1FFM" TargetMode="External"/><Relationship Id="rId123" Type="http://schemas.openxmlformats.org/officeDocument/2006/relationships/hyperlink" Target="consultantplus://offline/ref=22258CA1744031C22C4550E3C67AED680EB0BCE5D468E57076664ACC72214EE522D67C00D5A34E06B013398C0CF610942CBAE9EE418F64158DCA3C70G1FFM" TargetMode="External"/><Relationship Id="rId128" Type="http://schemas.openxmlformats.org/officeDocument/2006/relationships/hyperlink" Target="consultantplus://offline/ref=22258CA1744031C22C4550E3C67AED680EB0BCE5D467E87F7E644ACC72214EE522D67C00D5A34E06B013398C0EF610942CBAE9EE418F64158DCA3C70G1FFM" TargetMode="External"/><Relationship Id="rId5" Type="http://schemas.openxmlformats.org/officeDocument/2006/relationships/hyperlink" Target="consultantplus://offline/ref=22258CA1744031C22C4550E3C67AED680EB0BCE5D765E1757F6F17C67A7842E725D92317D2EA4207B013398A00A915813DE2E5EE5E90670991C83EG7F1M" TargetMode="External"/><Relationship Id="rId90" Type="http://schemas.openxmlformats.org/officeDocument/2006/relationships/hyperlink" Target="consultantplus://offline/ref=22258CA1744031C22C4550E3C67AED680EB0BCE5D468E57076654ACC72214EE522D67C00D5A34E06B013398E03F610942CBAE9EE418F64158DCA3C70G1FFM" TargetMode="External"/><Relationship Id="rId95" Type="http://schemas.openxmlformats.org/officeDocument/2006/relationships/hyperlink" Target="consultantplus://offline/ref=22258CA1744031C22C4550E3C67AED680EB0BCE5D463E0727A664ACC72214EE522D67C00D5A34E06B013398C0DF610942CBAE9EE418F64158DCA3C70G1FFM" TargetMode="External"/><Relationship Id="rId22" Type="http://schemas.openxmlformats.org/officeDocument/2006/relationships/hyperlink" Target="consultantplus://offline/ref=22258CA1744031C22C4550E3C67AED680EB0BCE5D066E2747F6F17C67A7842E725D92317D2EA4207B013398A00A915813DE2E5EE5E90670991C83EG7F1M" TargetMode="External"/><Relationship Id="rId27" Type="http://schemas.openxmlformats.org/officeDocument/2006/relationships/hyperlink" Target="consultantplus://offline/ref=22258CA1744031C22C4550E3C67AED680EB0BCE5D368E370786F17C67A7842E725D92317D2EA4207B013398A00A915813DE2E5EE5E90670991C83EG7F1M" TargetMode="External"/><Relationship Id="rId43" Type="http://schemas.openxmlformats.org/officeDocument/2006/relationships/hyperlink" Target="consultantplus://offline/ref=22258CA1744031C22C4550E3C67AED680EB0BCE5D467E87F7E644ACC72214EE522D67C00D5A34E06B013398E0FF610942CBAE9EE418F64158DCA3C70G1FFM" TargetMode="External"/><Relationship Id="rId48" Type="http://schemas.openxmlformats.org/officeDocument/2006/relationships/hyperlink" Target="consultantplus://offline/ref=22258CA1744031C22C4550E3C67AED680EB0BCE5D468E171796C4ACC72214EE522D67C00D5A34E06B0133B8E0EF610942CBAE9EE418F64158DCA3C70G1FFM" TargetMode="External"/><Relationship Id="rId64" Type="http://schemas.openxmlformats.org/officeDocument/2006/relationships/hyperlink" Target="consultantplus://offline/ref=22258CA1744031C22C4550E3C67AED680EB0BCE5D467E87F7E644ACC72214EE522D67C00D5A34E06B013398E0DF610942CBAE9EE418F64158DCA3C70G1FFM" TargetMode="External"/><Relationship Id="rId69" Type="http://schemas.openxmlformats.org/officeDocument/2006/relationships/hyperlink" Target="consultantplus://offline/ref=22258CA1744031C22C4550E3C67AED680EB0BCE5D467E87F7E644ACC72214EE522D67C00D5A34E06B013398E0CF610942CBAE9EE418F64158DCA3C70G1FFM" TargetMode="External"/><Relationship Id="rId113" Type="http://schemas.openxmlformats.org/officeDocument/2006/relationships/image" Target="media/image2.wmf"/><Relationship Id="rId118" Type="http://schemas.openxmlformats.org/officeDocument/2006/relationships/hyperlink" Target="consultantplus://offline/ref=22258CA1744031C22C4550E3C67AED680EB0BCE5D469E4767E624ACC72214EE522D67C00D5A34E06B01338890AF610942CBAE9EE418F64158DCA3C70G1FFM" TargetMode="External"/><Relationship Id="rId80" Type="http://schemas.openxmlformats.org/officeDocument/2006/relationships/hyperlink" Target="consultantplus://offline/ref=22258CA1744031C22C4550E3C67AED680EB0BCE5D463E97579614ACC72214EE522D67C00D5A34E06B013398A0BF610942CBAE9EE418F64158DCA3C70G1FFM" TargetMode="External"/><Relationship Id="rId85" Type="http://schemas.openxmlformats.org/officeDocument/2006/relationships/hyperlink" Target="consultantplus://offline/ref=22258CA1744031C22C454EEED016B3670CBDE3E8DD64EA2122304C9B2D7148B062967A5791E7470CE4427DDB06FC45DB69EDFAED4093G6F6M" TargetMode="External"/><Relationship Id="rId12" Type="http://schemas.openxmlformats.org/officeDocument/2006/relationships/hyperlink" Target="consultantplus://offline/ref=22258CA1744031C22C4550E3C67AED680EB0BCE5D163E17E7D6F17C67A7842E725D92317D2EA4207B013398B00A915813DE2E5EE5E90670991C83EG7F1M" TargetMode="External"/><Relationship Id="rId17" Type="http://schemas.openxmlformats.org/officeDocument/2006/relationships/hyperlink" Target="consultantplus://offline/ref=22258CA1744031C22C4550E3C67AED680EB0BCE5D060E572786F17C67A7842E725D92317D2EA4207B013398A00A915813DE2E5EE5E90670991C83EG7F1M" TargetMode="External"/><Relationship Id="rId33" Type="http://schemas.openxmlformats.org/officeDocument/2006/relationships/hyperlink" Target="consultantplus://offline/ref=22258CA1744031C22C4550E3C67AED680EB0BCE5D461E07F76654ACC72214EE522D67C00D5A34E06B013398E0FF610942CBAE9EE418F64158DCA3C70G1FFM" TargetMode="External"/><Relationship Id="rId38" Type="http://schemas.openxmlformats.org/officeDocument/2006/relationships/hyperlink" Target="consultantplus://offline/ref=22258CA1744031C22C4550E3C67AED680EB0BCE5D463E0727A664ACC72214EE522D67C00D5A34E06B013398E0FF610942CBAE9EE418F64158DCA3C70G1FFM" TargetMode="External"/><Relationship Id="rId59" Type="http://schemas.openxmlformats.org/officeDocument/2006/relationships/hyperlink" Target="consultantplus://offline/ref=22258CA1744031C22C4550E3C67AED680EB0BCE5D463E0727A664ACC72214EE522D67C00D5A34E06B013398E0FF610942CBAE9EE418F64158DCA3C70G1FFM" TargetMode="External"/><Relationship Id="rId103" Type="http://schemas.openxmlformats.org/officeDocument/2006/relationships/hyperlink" Target="consultantplus://offline/ref=22258CA1744031C22C4550E3C67AED680EB0BCE5D463E0727A664ACC72214EE522D67C00D5A34E06B013398D0CF610942CBAE9EE418F64158DCA3C70G1FFM" TargetMode="External"/><Relationship Id="rId108" Type="http://schemas.openxmlformats.org/officeDocument/2006/relationships/hyperlink" Target="consultantplus://offline/ref=22258CA1744031C22C4550E3C67AED680EB0BCE5D463E0727A664ACC72214EE522D67C00D5A34E06B013398A08F610942CBAE9EE418F64158DCA3C70G1FFM" TargetMode="External"/><Relationship Id="rId124" Type="http://schemas.openxmlformats.org/officeDocument/2006/relationships/hyperlink" Target="consultantplus://offline/ref=22258CA1744031C22C4550E3C67AED680EB0BCE5D464E67477674ACC72214EE522D67C00D5A34E06B013398B0AF610942CBAE9EE418F64158DCA3C70G1FFM" TargetMode="External"/><Relationship Id="rId129" Type="http://schemas.openxmlformats.org/officeDocument/2006/relationships/hyperlink" Target="consultantplus://offline/ref=22258CA1744031C22C4550E3C67AED680EB0BCE5D467E87F7E644ACC72214EE522D67C00D5A34E06B013398C0EF610942CBAE9EE418F64158DCA3C70G1FFM" TargetMode="External"/><Relationship Id="rId54" Type="http://schemas.openxmlformats.org/officeDocument/2006/relationships/hyperlink" Target="consultantplus://offline/ref=22258CA1744031C22C4550E3C67AED680EB0BCE5D164E17E786F17C67A7842E725D92317D2EA4207B013398B00A915813DE2E5EE5E90670991C83EG7F1M" TargetMode="External"/><Relationship Id="rId70" Type="http://schemas.openxmlformats.org/officeDocument/2006/relationships/hyperlink" Target="consultantplus://offline/ref=22258CA1744031C22C4550E3C67AED680EB0BCE5D761E77E7A604ACC72214EE522D67C00D5A34E06B814398909F610942CBAE9EE418F64158DCA3C70G1FFM" TargetMode="External"/><Relationship Id="rId75" Type="http://schemas.openxmlformats.org/officeDocument/2006/relationships/hyperlink" Target="consultantplus://offline/ref=22258CA1744031C22C4550E3C67AED680EB0BCE5D467E87F7E644ACC72214EE522D67C00D5A34E06B013398E0CF610942CBAE9EE418F64158DCA3C70G1FFM" TargetMode="External"/><Relationship Id="rId91" Type="http://schemas.openxmlformats.org/officeDocument/2006/relationships/hyperlink" Target="consultantplus://offline/ref=22258CA1744031C22C4550E3C67AED680EB0BCE5D467E87F7E644ACC72214EE522D67C00D5A34E06B013398F0CF610942CBAE9EE418F64158DCA3C70G1FFM" TargetMode="External"/><Relationship Id="rId96" Type="http://schemas.openxmlformats.org/officeDocument/2006/relationships/hyperlink" Target="consultantplus://offline/ref=22258CA1744031C22C4550E3C67AED680EB0BCE5D467E87F7E644ACC72214EE522D67C00D5A34E06B013398F0CF610942CBAE9EE418F64158DCA3C70G1FFM" TargetMode="External"/><Relationship Id="rId1" Type="http://schemas.openxmlformats.org/officeDocument/2006/relationships/styles" Target="styles.xml"/><Relationship Id="rId6" Type="http://schemas.openxmlformats.org/officeDocument/2006/relationships/hyperlink" Target="consultantplus://offline/ref=22258CA1744031C22C4550E3C67AED680EB0BCE5D762E6777D6F17C67A7842E725D92317D2EA4207B013398A00A915813DE2E5EE5E90670991C83EG7F1M" TargetMode="External"/><Relationship Id="rId23" Type="http://schemas.openxmlformats.org/officeDocument/2006/relationships/hyperlink" Target="consultantplus://offline/ref=22258CA1744031C22C4550E3C67AED680EB0BCE5D468E570796C4ACC72214EE522D67C00D5A34E06B013398C0BF610942CBAE9EE418F64158DCA3C70G1FFM" TargetMode="External"/><Relationship Id="rId28" Type="http://schemas.openxmlformats.org/officeDocument/2006/relationships/hyperlink" Target="consultantplus://offline/ref=22258CA1744031C22C4550E3C67AED680EB0BCE5D468E57E78654ACC72214EE522D67C00D5A34E06B0133B8C0CF610942CBAE9EE418F64158DCA3C70G1FFM" TargetMode="External"/><Relationship Id="rId49" Type="http://schemas.openxmlformats.org/officeDocument/2006/relationships/hyperlink" Target="consultantplus://offline/ref=22258CA1744031C22C4550E3C67AED680EB0BCE5D761E77E7A604ACC72214EE522D67C00D5A34E06B615308C0BF610942CBAE9EE418F64158DCA3C70G1FFM" TargetMode="External"/><Relationship Id="rId114" Type="http://schemas.openxmlformats.org/officeDocument/2006/relationships/hyperlink" Target="consultantplus://offline/ref=22258CA1744031C22C4550E3C67AED680EB0BCE5D469E4767E624ACC72214EE522D67C00D5A34E06B013398D03F610942CBAE9EE418F64158DCA3C70G1FFM" TargetMode="External"/><Relationship Id="rId119" Type="http://schemas.openxmlformats.org/officeDocument/2006/relationships/hyperlink" Target="consultantplus://offline/ref=22258CA1744031C22C4550E3C67AED680EB0BCE5D468E57076664ACC72214EE522D67C00D5A34E06B013398A0BF610942CBAE9EE418F64158DCA3C70G1FFM" TargetMode="External"/><Relationship Id="rId44" Type="http://schemas.openxmlformats.org/officeDocument/2006/relationships/hyperlink" Target="consultantplus://offline/ref=22258CA1744031C22C4550E3C67AED680EB0BCE5D468E57076654ACC72214EE522D67C00D5A34E06B013398E0FF610942CBAE9EE418F64158DCA3C70G1FFM" TargetMode="External"/><Relationship Id="rId60" Type="http://schemas.openxmlformats.org/officeDocument/2006/relationships/hyperlink" Target="consultantplus://offline/ref=22258CA1744031C22C4550E3C67AED680EB0BCE5D463E97579614ACC72214EE522D67C00D5A34E06B013398E0CF610942CBAE9EE418F64158DCA3C70G1FFM" TargetMode="External"/><Relationship Id="rId65" Type="http://schemas.openxmlformats.org/officeDocument/2006/relationships/hyperlink" Target="consultantplus://offline/ref=22258CA1744031C22C4550E3C67AED680EB0BCE5D468E57076654ACC72214EE522D67C00D5A34E06B013398E0FF610942CBAE9EE418F64158DCA3C70G1FFM" TargetMode="External"/><Relationship Id="rId81" Type="http://schemas.openxmlformats.org/officeDocument/2006/relationships/hyperlink" Target="consultantplus://offline/ref=22258CA1744031C22C4550E3C67AED680EB0BCE5D463E97579614ACC72214EE522D67C00D5A34E06B013398A08F610942CBAE9EE418F64158DCA3C70G1FFM" TargetMode="External"/><Relationship Id="rId86" Type="http://schemas.openxmlformats.org/officeDocument/2006/relationships/hyperlink" Target="consultantplus://offline/ref=22258CA1744031C22C454EEED016B3670CBDE3E8DD64EA2122304C9B2D7148B062967A5791E5410CE4427DDB06FC45DB69EDFAED4093G6F6M" TargetMode="External"/><Relationship Id="rId130" Type="http://schemas.openxmlformats.org/officeDocument/2006/relationships/fontTable" Target="fontTable.xml"/><Relationship Id="rId13" Type="http://schemas.openxmlformats.org/officeDocument/2006/relationships/hyperlink" Target="consultantplus://offline/ref=22258CA1744031C22C4550E3C67AED680EB0BCE5D164E17E786F17C67A7842E725D92317D2EA4207B013398A00A915813DE2E5EE5E90670991C83EG7F1M" TargetMode="External"/><Relationship Id="rId18" Type="http://schemas.openxmlformats.org/officeDocument/2006/relationships/hyperlink" Target="consultantplus://offline/ref=22258CA1744031C22C4550E3C67AED680EB0BCE5D060E97E766F17C67A7842E725D92317D2EA4207B013398A00A915813DE2E5EE5E90670991C83EG7F1M" TargetMode="External"/><Relationship Id="rId39" Type="http://schemas.openxmlformats.org/officeDocument/2006/relationships/hyperlink" Target="consultantplus://offline/ref=22258CA1744031C22C4550E3C67AED680EB0BCE5D463E97579614ACC72214EE522D67C00D5A34E06B013398E0FF610942CBAE9EE418F64158DCA3C70G1FFM" TargetMode="External"/><Relationship Id="rId109" Type="http://schemas.openxmlformats.org/officeDocument/2006/relationships/hyperlink" Target="consultantplus://offline/ref=22258CA1744031C22C4550E3C67AED680EB0BCE5D463E0727A664ACC72214EE522D67C00D5A34E06B013398A0FF610942CBAE9EE418F64158DCA3C70G1FFM" TargetMode="External"/><Relationship Id="rId34" Type="http://schemas.openxmlformats.org/officeDocument/2006/relationships/hyperlink" Target="consultantplus://offline/ref=22258CA1744031C22C4550E3C67AED680EB0BCE5D461E57079674ACC72214EE522D67C00D5A34E06B013398E0FF610942CBAE9EE418F64158DCA3C70G1FFM" TargetMode="External"/><Relationship Id="rId50" Type="http://schemas.openxmlformats.org/officeDocument/2006/relationships/hyperlink" Target="consultantplus://offline/ref=22258CA1744031C22C4550E3C67AED680EB0BCE5D463E97579614ACC72214EE522D67C00D5A34E06B013398E0EF610942CBAE9EE418F64158DCA3C70G1FFM" TargetMode="External"/><Relationship Id="rId55" Type="http://schemas.openxmlformats.org/officeDocument/2006/relationships/hyperlink" Target="consultantplus://offline/ref=22258CA1744031C22C4550E3C67AED680EB0BCE5D461E07F76654ACC72214EE522D67C00D5A34E06B013398E0EF610942CBAE9EE418F64158DCA3C70G1FFM" TargetMode="External"/><Relationship Id="rId76" Type="http://schemas.openxmlformats.org/officeDocument/2006/relationships/hyperlink" Target="consultantplus://offline/ref=22258CA1744031C22C4550E3C67AED680EB0BCE5D464E67477674ACC72214EE522D67C00D5A34E06B013398D0BF610942CBAE9EE418F64158DCA3C70G1FFM" TargetMode="External"/><Relationship Id="rId97" Type="http://schemas.openxmlformats.org/officeDocument/2006/relationships/hyperlink" Target="consultantplus://offline/ref=22258CA1744031C22C4550E3C67AED680EB0BCE5D468E57076654ACC72214EE522D67C00D5A34E06B013398F0DF610942CBAE9EE418F64158DCA3C70G1FFM" TargetMode="External"/><Relationship Id="rId104" Type="http://schemas.openxmlformats.org/officeDocument/2006/relationships/hyperlink" Target="consultantplus://offline/ref=22258CA1744031C22C4550E3C67AED680EB0BCE5D463E0727A664ACC72214EE522D67C00D5A34E06B013398D03F610942CBAE9EE418F64158DCA3C70G1FFM" TargetMode="External"/><Relationship Id="rId120" Type="http://schemas.openxmlformats.org/officeDocument/2006/relationships/hyperlink" Target="consultantplus://offline/ref=22258CA1744031C22C4550E3C67AED680EB0BCE5D468E57076654ACC72214EE522D67C00D5A34E06B013398F0CF610942CBAE9EE418F64158DCA3C70G1FFM" TargetMode="External"/><Relationship Id="rId125" Type="http://schemas.openxmlformats.org/officeDocument/2006/relationships/hyperlink" Target="consultantplus://offline/ref=22258CA1744031C22C4550E3C67AED680EB0BCE5D467E87F7E644ACC72214EE522D67C00D5A34E06B013398C0EF610942CBAE9EE418F64158DCA3C70G1FFM" TargetMode="External"/><Relationship Id="rId7" Type="http://schemas.openxmlformats.org/officeDocument/2006/relationships/hyperlink" Target="consultantplus://offline/ref=22258CA1744031C22C4550E3C67AED680EB0BCE5D765E17E766F17C67A7842E725D92317D2EA4207B013398A00A915813DE2E5EE5E90670991C83EG7F1M" TargetMode="External"/><Relationship Id="rId71" Type="http://schemas.openxmlformats.org/officeDocument/2006/relationships/hyperlink" Target="consultantplus://offline/ref=22258CA1744031C22C4550E3C67AED680EB0BCE5D464E67477674ACC72214EE522D67C00D5A34E06B013398E0DF610942CBAE9EE418F64158DCA3C70G1FFM" TargetMode="External"/><Relationship Id="rId92" Type="http://schemas.openxmlformats.org/officeDocument/2006/relationships/hyperlink" Target="consultantplus://offline/ref=22258CA1744031C22C4550E3C67AED680EB0BCE5D468E57076654ACC72214EE522D67C00D5A34E06B013398F0FF610942CBAE9EE418F64158DCA3C70G1FFM" TargetMode="External"/><Relationship Id="rId2" Type="http://schemas.openxmlformats.org/officeDocument/2006/relationships/settings" Target="settings.xml"/><Relationship Id="rId29" Type="http://schemas.openxmlformats.org/officeDocument/2006/relationships/hyperlink" Target="consultantplus://offline/ref=22258CA1744031C22C4550E3C67AED680EB0BCE5DD65E277766F17C67A7842E725D92317D2EA4207B013398A00A915813DE2E5EE5E90670991C83EG7F1M" TargetMode="External"/><Relationship Id="rId24" Type="http://schemas.openxmlformats.org/officeDocument/2006/relationships/hyperlink" Target="consultantplus://offline/ref=22258CA1744031C22C4550E3C67AED680EB0BCE5D361E67E7F6F17C67A7842E725D92317D2EA4207B013398A00A915813DE2E5EE5E90670991C83EG7F1M" TargetMode="External"/><Relationship Id="rId40" Type="http://schemas.openxmlformats.org/officeDocument/2006/relationships/hyperlink" Target="consultantplus://offline/ref=22258CA1744031C22C4550E3C67AED680EB0BCE5D462E0727C644ACC72214EE522D67C00D5A34E06B013398E0FF610942CBAE9EE418F64158DCA3C70G1FFM" TargetMode="External"/><Relationship Id="rId45" Type="http://schemas.openxmlformats.org/officeDocument/2006/relationships/hyperlink" Target="consultantplus://offline/ref=22258CA1744031C22C4550E3C67AED680EB0BCE5D468E57076664ACC72214EE522D67C00D5A34E06B013398C0DF610942CBAE9EE418F64158DCA3C70G1FFM" TargetMode="External"/><Relationship Id="rId66" Type="http://schemas.openxmlformats.org/officeDocument/2006/relationships/hyperlink" Target="consultantplus://offline/ref=22258CA1744031C22C4550E3C67AED680EB0BCE5D468E57076664ACC72214EE522D67C00D5A34E06B013398C0DF610942CBAE9EE418F64158DCA3C70G1FFM" TargetMode="External"/><Relationship Id="rId87" Type="http://schemas.openxmlformats.org/officeDocument/2006/relationships/hyperlink" Target="consultantplus://offline/ref=22258CA1744031C22C4550E3C67AED680EB0BCE5D468E57076664ACC72214EE522D67C00D5A34E06B013398D0AF610942CBAE9EE418F64158DCA3C70G1FFM" TargetMode="External"/><Relationship Id="rId110" Type="http://schemas.openxmlformats.org/officeDocument/2006/relationships/hyperlink" Target="consultantplus://offline/ref=22258CA1744031C22C4550E3C67AED680EB0BCE5D468E57076664ACC72214EE522D67C00D5A34E06B013398D0DF610942CBAE9EE418F64158DCA3C70G1FFM" TargetMode="External"/><Relationship Id="rId115" Type="http://schemas.openxmlformats.org/officeDocument/2006/relationships/hyperlink" Target="consultantplus://offline/ref=22258CA1744031C22C4550E3C67AED680EB0BCE5D469E4767E624ACC72214EE522D67C00D5A34E06B01338890AF610942CBAE9EE418F64158DCA3C70G1FFM" TargetMode="External"/><Relationship Id="rId131" Type="http://schemas.openxmlformats.org/officeDocument/2006/relationships/theme" Target="theme/theme1.xml"/><Relationship Id="rId61" Type="http://schemas.openxmlformats.org/officeDocument/2006/relationships/hyperlink" Target="consultantplus://offline/ref=22258CA1744031C22C4550E3C67AED680EB0BCE5D462E0727C644ACC72214EE522D67C00D5A34E06B013398E0FF610942CBAE9EE418F64158DCA3C70G1FFM" TargetMode="External"/><Relationship Id="rId82" Type="http://schemas.openxmlformats.org/officeDocument/2006/relationships/hyperlink" Target="consultantplus://offline/ref=22258CA1744031C22C4550E3C67AED680EB0BCE5D468E57076664ACC72214EE522D67C00D5A34E06B013398C0CF610942CBAE9EE418F64158DCA3C70G1FFM" TargetMode="External"/><Relationship Id="rId19" Type="http://schemas.openxmlformats.org/officeDocument/2006/relationships/hyperlink" Target="consultantplus://offline/ref=22258CA1744031C22C4550E3C67AED680EB0BCE5D062E576796F17C67A7842E725D92317D2EA4207B013398A00A915813DE2E5EE5E90670991C83EG7F1M" TargetMode="External"/><Relationship Id="rId14" Type="http://schemas.openxmlformats.org/officeDocument/2006/relationships/hyperlink" Target="consultantplus://offline/ref=22258CA1744031C22C4550E3C67AED680EB0BCE5D164E0727E6F17C67A7842E725D92317D2EA4207B013398A00A915813DE2E5EE5E90670991C83EG7F1M" TargetMode="External"/><Relationship Id="rId30" Type="http://schemas.openxmlformats.org/officeDocument/2006/relationships/hyperlink" Target="consultantplus://offline/ref=22258CA1744031C22C4550E3C67AED680EB0BCE5D468E57E78664ACC72214EE522D67C00D5A34E06B013398603F610942CBAE9EE418F64158DCA3C70G1FFM" TargetMode="External"/><Relationship Id="rId35" Type="http://schemas.openxmlformats.org/officeDocument/2006/relationships/hyperlink" Target="consultantplus://offline/ref=22258CA1744031C22C4550E3C67AED680EB0BCE5D460E5777B654ACC72214EE522D67C00D5A34E06B013398E0FF610942CBAE9EE418F64158DCA3C70G1FFM" TargetMode="External"/><Relationship Id="rId56" Type="http://schemas.openxmlformats.org/officeDocument/2006/relationships/hyperlink" Target="consultantplus://offline/ref=22258CA1744031C22C4550E3C67AED680EB0BCE5D460E5777B654ACC72214EE522D67C00D5A34E06B013398E0EF610942CBAE9EE418F64158DCA3C70G1FFM" TargetMode="External"/><Relationship Id="rId77" Type="http://schemas.openxmlformats.org/officeDocument/2006/relationships/hyperlink" Target="consultantplus://offline/ref=22258CA1744031C22C4550E3C67AED680EB0BCE5D467E87F7E644ACC72214EE522D67C00D5A34E06B013398E0CF610942CBAE9EE418F64158DCA3C70G1FFM" TargetMode="External"/><Relationship Id="rId100" Type="http://schemas.openxmlformats.org/officeDocument/2006/relationships/hyperlink" Target="consultantplus://offline/ref=22258CA1744031C22C4550E3C67AED680EB0BCE5D467E87F7E644ACC72214EE522D67C00D5A34E06B013398C0BF610942CBAE9EE418F64158DCA3C70G1FFM" TargetMode="External"/><Relationship Id="rId105" Type="http://schemas.openxmlformats.org/officeDocument/2006/relationships/hyperlink" Target="consultantplus://offline/ref=22258CA1744031C22C4550E3C67AED680EB0BCE5D463E0727A664ACC72214EE522D67C00D5A34E06B013398A0BF610942CBAE9EE418F64158DCA3C70G1FFM" TargetMode="External"/><Relationship Id="rId126" Type="http://schemas.openxmlformats.org/officeDocument/2006/relationships/hyperlink" Target="consultantplus://offline/ref=22258CA1744031C22C4550E3C67AED680EB0BCE5D467E87F7E644ACC72214EE522D67C00D5A34E06B013398C0EF610942CBAE9EE418F64158DCA3C70G1FFM" TargetMode="External"/><Relationship Id="rId8" Type="http://schemas.openxmlformats.org/officeDocument/2006/relationships/hyperlink" Target="consultantplus://offline/ref=22258CA1744031C22C4550E3C67AED680EB0BCE5D661E07E766F17C67A7842E725D92317D2EA4207B013398A00A915813DE2E5EE5E90670991C83EG7F1M" TargetMode="External"/><Relationship Id="rId51" Type="http://schemas.openxmlformats.org/officeDocument/2006/relationships/hyperlink" Target="consultantplus://offline/ref=22258CA1744031C22C4550E3C67AED680EB0BCE5D465E5717E654ACC72214EE522D67C00D5A34E06B013398E0EF610942CBAE9EE418F64158DCA3C70G1FFM" TargetMode="External"/><Relationship Id="rId72" Type="http://schemas.openxmlformats.org/officeDocument/2006/relationships/hyperlink" Target="consultantplus://offline/ref=22258CA1744031C22C4550E3C67AED680EB0BCE5D463E97579614ACC72214EE522D67C00D5A34E06B013398F08F610942CBAE9EE418F64158DCA3C70G1FFM" TargetMode="External"/><Relationship Id="rId93" Type="http://schemas.openxmlformats.org/officeDocument/2006/relationships/hyperlink" Target="consultantplus://offline/ref=22258CA1744031C22C4550E3C67AED680EB0BCE5D467E87F7E644ACC72214EE522D67C00D5A34E06B013398F0CF610942CBAE9EE418F64158DCA3C70G1FFM" TargetMode="External"/><Relationship Id="rId98" Type="http://schemas.openxmlformats.org/officeDocument/2006/relationships/hyperlink" Target="consultantplus://offline/ref=22258CA1744031C22C4550E3C67AED680EB0BCE5D463E0727A664ACC72214EE522D67C00D5A34E06B013398C02F610942CBAE9EE418F64158DCA3C70G1FFM" TargetMode="External"/><Relationship Id="rId121" Type="http://schemas.openxmlformats.org/officeDocument/2006/relationships/hyperlink" Target="consultantplus://offline/ref=22258CA1744031C22C4550E3C67AED680EB0BCE5D468E57076664ACC72214EE522D67C00D5A34E06B013398C0CF610942CBAE9EE418F64158DCA3C70G1FFM" TargetMode="External"/><Relationship Id="rId3" Type="http://schemas.openxmlformats.org/officeDocument/2006/relationships/webSettings" Target="webSettings.xml"/><Relationship Id="rId25" Type="http://schemas.openxmlformats.org/officeDocument/2006/relationships/hyperlink" Target="consultantplus://offline/ref=22258CA1744031C22C4550E3C67AED680EB0BCE5D365E5737A6F17C67A7842E725D92317D2EA4207B013398A00A915813DE2E5EE5E90670991C83EG7F1M" TargetMode="External"/><Relationship Id="rId46" Type="http://schemas.openxmlformats.org/officeDocument/2006/relationships/hyperlink" Target="consultantplus://offline/ref=22258CA1744031C22C4550E3C67AED680EB0BCE5D468E57076674ACC72214EE522D67C00D5A34E06B013398F0BF610942CBAE9EE418F64158DCA3C70G1FFM" TargetMode="External"/><Relationship Id="rId67" Type="http://schemas.openxmlformats.org/officeDocument/2006/relationships/hyperlink" Target="consultantplus://offline/ref=22258CA1744031C22C4550E3C67AED680EB0BCE5D468E57076674ACC72214EE522D67C00D5A34E06B013398F0BF610942CBAE9EE418F64158DCA3C70G1FFM" TargetMode="External"/><Relationship Id="rId116" Type="http://schemas.openxmlformats.org/officeDocument/2006/relationships/hyperlink" Target="consultantplus://offline/ref=22258CA1744031C22C4550E3C67AED680EB0BCE5D468E57076664ACC72214EE522D67C00D5A34E06B013398D03F610942CBAE9EE418F64158DCA3C70G1FFM" TargetMode="External"/><Relationship Id="rId20" Type="http://schemas.openxmlformats.org/officeDocument/2006/relationships/hyperlink" Target="consultantplus://offline/ref=22258CA1744031C22C4550E3C67AED680EB0BCE5D062E870796F17C67A7842E725D92317D2EA4207B013398A00A915813DE2E5EE5E90670991C83EG7F1M" TargetMode="External"/><Relationship Id="rId41" Type="http://schemas.openxmlformats.org/officeDocument/2006/relationships/hyperlink" Target="consultantplus://offline/ref=22258CA1744031C22C4550E3C67AED680EB0BCE5D465E5717E654ACC72214EE522D67C00D5A34E06B013398E0FF610942CBAE9EE418F64158DCA3C70G1FFM" TargetMode="External"/><Relationship Id="rId62" Type="http://schemas.openxmlformats.org/officeDocument/2006/relationships/hyperlink" Target="consultantplus://offline/ref=22258CA1744031C22C4550E3C67AED680EB0BCE5D465E5717E654ACC72214EE522D67C00D5A34E06B013398E03F610942CBAE9EE418F64158DCA3C70G1FFM" TargetMode="External"/><Relationship Id="rId83" Type="http://schemas.openxmlformats.org/officeDocument/2006/relationships/hyperlink" Target="consultantplus://offline/ref=22258CA1744031C22C4550E3C67AED680EB0BCE5D468E57076664ACC72214EE522D67C00D5A34E06B013398C03F610942CBAE9EE418F64158DCA3C70G1FFM" TargetMode="External"/><Relationship Id="rId88" Type="http://schemas.openxmlformats.org/officeDocument/2006/relationships/hyperlink" Target="consultantplus://offline/ref=22258CA1744031C22C4550E3C67AED680EB0BCE5D468E57076664ACC72214EE522D67C00D5A34E06B013398D09F610942CBAE9EE418F64158DCA3C70G1FFM" TargetMode="External"/><Relationship Id="rId111" Type="http://schemas.openxmlformats.org/officeDocument/2006/relationships/hyperlink" Target="consultantplus://offline/ref=22258CA1744031C22C4550E3C67AED680EB0BCE5D468E57076664ACC72214EE522D67C00D5A34E06B013398C0CF610942CBAE9EE418F64158DCA3C70G1FFM" TargetMode="External"/><Relationship Id="rId15" Type="http://schemas.openxmlformats.org/officeDocument/2006/relationships/hyperlink" Target="consultantplus://offline/ref=22258CA1744031C22C4550E3C67AED680EB0BCE5D166E7707A6F17C67A7842E725D92317D2EA4207B013398A00A915813DE2E5EE5E90670991C83EG7F1M" TargetMode="External"/><Relationship Id="rId36" Type="http://schemas.openxmlformats.org/officeDocument/2006/relationships/hyperlink" Target="consultantplus://offline/ref=22258CA1744031C22C4550E3C67AED680EB0BCE5D460E7777E644ACC72214EE522D67C00D5A34E06B013398E0FF610942CBAE9EE418F64158DCA3C70G1FFM" TargetMode="External"/><Relationship Id="rId57" Type="http://schemas.openxmlformats.org/officeDocument/2006/relationships/hyperlink" Target="consultantplus://offline/ref=22258CA1744031C22C4550E3C67AED680EB0BCE5D460E7777E644ACC72214EE522D67C00D5A34E06B013398E0FF610942CBAE9EE418F64158DCA3C70G1FFM" TargetMode="External"/><Relationship Id="rId106" Type="http://schemas.openxmlformats.org/officeDocument/2006/relationships/hyperlink" Target="consultantplus://offline/ref=22258CA1744031C22C4550E3C67AED680EB0BCE5D463E0727A664ACC72214EE522D67C00D5A34E06B013398A09F610942CBAE9EE418F64158DCA3C70G1FFM" TargetMode="External"/><Relationship Id="rId127" Type="http://schemas.openxmlformats.org/officeDocument/2006/relationships/hyperlink" Target="consultantplus://offline/ref=22258CA1744031C22C4550E3C67AED680EB0BCE5D464E67477674ACC72214EE522D67C00D5A34E06B01339860CF610942CBAE9EE418F64158DCA3C70G1FFM" TargetMode="External"/><Relationship Id="rId10" Type="http://schemas.openxmlformats.org/officeDocument/2006/relationships/hyperlink" Target="consultantplus://offline/ref=22258CA1744031C22C4550E3C67AED680EB0BCE5D665E47F766F17C67A7842E725D92317D2EA4207B013398A00A915813DE2E5EE5E90670991C83EG7F1M" TargetMode="External"/><Relationship Id="rId31" Type="http://schemas.openxmlformats.org/officeDocument/2006/relationships/hyperlink" Target="consultantplus://offline/ref=22258CA1744031C22C4550E3C67AED680EB0BCE5DC63E774776F17C67A7842E725D92317D2EA4207B013398A00A915813DE2E5EE5E90670991C83EG7F1M" TargetMode="External"/><Relationship Id="rId52" Type="http://schemas.openxmlformats.org/officeDocument/2006/relationships/hyperlink" Target="consultantplus://offline/ref=22258CA1744031C22C4550E3C67AED680EB0BCE5D467E87F7E644ACC72214EE522D67C00D5A34E06B013398E0EF610942CBAE9EE418F64158DCA3C70G1FFM" TargetMode="External"/><Relationship Id="rId73" Type="http://schemas.openxmlformats.org/officeDocument/2006/relationships/hyperlink" Target="consultantplus://offline/ref=22258CA1744031C22C4550E3C67AED680EB0BCE5D465E5717E654ACC72214EE522D67C00D5A34E06B013398F0FF610942CBAE9EE418F64158DCA3C70G1FFM" TargetMode="External"/><Relationship Id="rId78" Type="http://schemas.openxmlformats.org/officeDocument/2006/relationships/hyperlink" Target="consultantplus://offline/ref=22258CA1744031C22C4550E3C67AED680EB0BCE5D464E67477674ACC72214EE522D67C00D5A34E06B013398A0DF610942CBAE9EE418F64158DCA3C70G1FFM" TargetMode="External"/><Relationship Id="rId94" Type="http://schemas.openxmlformats.org/officeDocument/2006/relationships/hyperlink" Target="consultantplus://offline/ref=22258CA1744031C22C4550E3C67AED680EB0BCE5D463E0727A664ACC72214EE522D67C00D5A34E06B013398C09F610942CBAE9EE418F64158DCA3C70G1FFM" TargetMode="External"/><Relationship Id="rId99" Type="http://schemas.openxmlformats.org/officeDocument/2006/relationships/hyperlink" Target="consultantplus://offline/ref=22258CA1744031C22C4550E3C67AED680EB0BCE5D463E0727A664ACC72214EE522D67C00D5A34E06B013398D09F610942CBAE9EE418F64158DCA3C70G1FFM" TargetMode="External"/><Relationship Id="rId101" Type="http://schemas.openxmlformats.org/officeDocument/2006/relationships/hyperlink" Target="consultantplus://offline/ref=22258CA1744031C22C4550E3C67AED680EB0BCE5D463E0727A664ACC72214EE522D67C00D5A34E06B013398D0FF610942CBAE9EE418F64158DCA3C70G1FFM" TargetMode="External"/><Relationship Id="rId122" Type="http://schemas.openxmlformats.org/officeDocument/2006/relationships/hyperlink" Target="consultantplus://offline/ref=22258CA1744031C22C4550E3C67AED680EB0BCE5D468E57076654ACC72214EE522D67C00D5A34E06B013398F02F610942CBAE9EE418F64158DCA3C70G1FF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2258CA1744031C22C4550E3C67AED680EB0BCE5D660E771766F17C67A7842E725D92317D2EA4207B013398A00A915813DE2E5EE5E90670991C83EG7F1M" TargetMode="External"/><Relationship Id="rId26" Type="http://schemas.openxmlformats.org/officeDocument/2006/relationships/hyperlink" Target="consultantplus://offline/ref=22258CA1744031C22C4550E3C67AED680EB0BCE5D367E6747F6F17C67A7842E725D92317D2EA4207B013398A00A915813DE2E5EE5E90670991C83EG7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7755</Words>
  <Characters>44205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2023-12-11T12:05:00Z</dcterms:created>
  <dcterms:modified xsi:type="dcterms:W3CDTF">2023-12-11T12:06:00Z</dcterms:modified>
</cp:coreProperties>
</file>