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CED" w:rsidRDefault="00037CED">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037CED" w:rsidRDefault="00037CED">
      <w:pPr>
        <w:pStyle w:val="ConsPlusNormal"/>
        <w:jc w:val="both"/>
        <w:outlineLvl w:val="0"/>
      </w:pPr>
    </w:p>
    <w:p w:rsidR="00037CED" w:rsidRDefault="00037CED">
      <w:pPr>
        <w:pStyle w:val="ConsPlusTitle"/>
        <w:jc w:val="center"/>
        <w:outlineLvl w:val="0"/>
      </w:pPr>
      <w:r>
        <w:t>ПРАВИТЕЛЬСТВО ТЮМЕНСКОЙ ОБЛАСТИ</w:t>
      </w:r>
    </w:p>
    <w:p w:rsidR="00037CED" w:rsidRDefault="00037CED">
      <w:pPr>
        <w:pStyle w:val="ConsPlusTitle"/>
        <w:jc w:val="both"/>
      </w:pPr>
    </w:p>
    <w:p w:rsidR="00037CED" w:rsidRDefault="00037CED">
      <w:pPr>
        <w:pStyle w:val="ConsPlusTitle"/>
        <w:jc w:val="center"/>
      </w:pPr>
      <w:r>
        <w:t>ПОСТАНОВЛЕНИЕ</w:t>
      </w:r>
    </w:p>
    <w:p w:rsidR="00037CED" w:rsidRDefault="00037CED">
      <w:pPr>
        <w:pStyle w:val="ConsPlusTitle"/>
        <w:jc w:val="center"/>
      </w:pPr>
      <w:r>
        <w:t>от 23 сентября 2021 г. N 576-п</w:t>
      </w:r>
    </w:p>
    <w:p w:rsidR="00037CED" w:rsidRDefault="00037CED">
      <w:pPr>
        <w:pStyle w:val="ConsPlusTitle"/>
        <w:jc w:val="both"/>
      </w:pPr>
    </w:p>
    <w:p w:rsidR="00037CED" w:rsidRDefault="00037CED">
      <w:pPr>
        <w:pStyle w:val="ConsPlusTitle"/>
        <w:jc w:val="center"/>
      </w:pPr>
      <w:r>
        <w:t>ОБ УТВЕРЖДЕНИИ ПОЛОЖЕНИЯ О ПОРЯДКЕ ПРЕДОСТАВЛЕНИЯ СУБСИДИЙ</w:t>
      </w:r>
    </w:p>
    <w:p w:rsidR="00037CED" w:rsidRDefault="00037CED">
      <w:pPr>
        <w:pStyle w:val="ConsPlusTitle"/>
        <w:jc w:val="center"/>
      </w:pPr>
      <w:r>
        <w:t>ИЗ СРЕДСТВ ОБЛАСТНОГО БЮДЖЕТА НА ФИНАНСОВОЕ ОБЕСПЕЧЕНИЕ</w:t>
      </w:r>
    </w:p>
    <w:p w:rsidR="00037CED" w:rsidRDefault="00037CED">
      <w:pPr>
        <w:pStyle w:val="ConsPlusTitle"/>
        <w:jc w:val="center"/>
      </w:pPr>
      <w:r>
        <w:t>(ВОЗМЕЩЕНИЕ) ПРОИЗВОДИТЕЛЯМ ЗЕРНОВЫХ КУЛЬТУР</w:t>
      </w:r>
    </w:p>
    <w:p w:rsidR="00037CED" w:rsidRDefault="00037CED">
      <w:pPr>
        <w:pStyle w:val="ConsPlusTitle"/>
        <w:jc w:val="center"/>
      </w:pPr>
      <w:r>
        <w:t>ЧАСТИ ЗАТРАТ НА ПРОИЗВОДСТВО И РЕАЛИЗАЦИЮ ЗЕРНОВЫХ КУЛЬТУР</w:t>
      </w:r>
    </w:p>
    <w:p w:rsidR="00037CED" w:rsidRDefault="00037C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7C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CED" w:rsidRDefault="00037C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CED" w:rsidRDefault="00037C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CED" w:rsidRDefault="00037CED">
            <w:pPr>
              <w:pStyle w:val="ConsPlusNormal"/>
              <w:jc w:val="center"/>
            </w:pPr>
            <w:r>
              <w:rPr>
                <w:color w:val="392C69"/>
              </w:rPr>
              <w:t>Список изменяющих документов</w:t>
            </w:r>
          </w:p>
          <w:p w:rsidR="00037CED" w:rsidRDefault="00037CED">
            <w:pPr>
              <w:pStyle w:val="ConsPlusNormal"/>
              <w:jc w:val="center"/>
            </w:pPr>
            <w:r>
              <w:rPr>
                <w:color w:val="392C69"/>
              </w:rPr>
              <w:t xml:space="preserve">(в ред. постановлений Правительства Тюменской области от 29.12.2021 </w:t>
            </w:r>
            <w:hyperlink r:id="rId5">
              <w:r>
                <w:rPr>
                  <w:color w:val="0000FF"/>
                </w:rPr>
                <w:t>N 963-п</w:t>
              </w:r>
            </w:hyperlink>
            <w:r>
              <w:rPr>
                <w:color w:val="392C69"/>
              </w:rPr>
              <w:t>,</w:t>
            </w:r>
          </w:p>
          <w:p w:rsidR="00037CED" w:rsidRDefault="00037CED">
            <w:pPr>
              <w:pStyle w:val="ConsPlusNormal"/>
              <w:jc w:val="center"/>
            </w:pPr>
            <w:r>
              <w:rPr>
                <w:color w:val="392C69"/>
              </w:rPr>
              <w:t xml:space="preserve">от 01.07.2022 </w:t>
            </w:r>
            <w:hyperlink r:id="rId6">
              <w:r>
                <w:rPr>
                  <w:color w:val="0000FF"/>
                </w:rPr>
                <w:t>N 462-п</w:t>
              </w:r>
            </w:hyperlink>
            <w:r>
              <w:rPr>
                <w:color w:val="392C69"/>
              </w:rPr>
              <w:t xml:space="preserve">, от 30.08.2022 </w:t>
            </w:r>
            <w:hyperlink r:id="rId7">
              <w:r>
                <w:rPr>
                  <w:color w:val="0000FF"/>
                </w:rPr>
                <w:t>N 615-п</w:t>
              </w:r>
            </w:hyperlink>
            <w:r>
              <w:rPr>
                <w:color w:val="392C69"/>
              </w:rPr>
              <w:t xml:space="preserve">, от 11.11.2022 </w:t>
            </w:r>
            <w:hyperlink r:id="rId8">
              <w:r>
                <w:rPr>
                  <w:color w:val="0000FF"/>
                </w:rPr>
                <w:t>N 824-п</w:t>
              </w:r>
            </w:hyperlink>
            <w:r>
              <w:rPr>
                <w:color w:val="392C69"/>
              </w:rPr>
              <w:t>,</w:t>
            </w:r>
          </w:p>
          <w:p w:rsidR="00037CED" w:rsidRDefault="00037CED">
            <w:pPr>
              <w:pStyle w:val="ConsPlusNormal"/>
              <w:jc w:val="center"/>
            </w:pPr>
            <w:r>
              <w:rPr>
                <w:color w:val="392C69"/>
              </w:rPr>
              <w:t xml:space="preserve">от 21.11.2022 </w:t>
            </w:r>
            <w:hyperlink r:id="rId9">
              <w:r>
                <w:rPr>
                  <w:color w:val="0000FF"/>
                </w:rPr>
                <w:t>N 850-п</w:t>
              </w:r>
            </w:hyperlink>
            <w:r>
              <w:rPr>
                <w:color w:val="392C69"/>
              </w:rPr>
              <w:t xml:space="preserve">, от 18.04.2023 </w:t>
            </w:r>
            <w:hyperlink r:id="rId10">
              <w:r>
                <w:rPr>
                  <w:color w:val="0000FF"/>
                </w:rPr>
                <w:t>N 208-п</w:t>
              </w:r>
            </w:hyperlink>
            <w:r>
              <w:rPr>
                <w:color w:val="392C69"/>
              </w:rPr>
              <w:t xml:space="preserve">, от 16.10.2023 </w:t>
            </w:r>
            <w:hyperlink r:id="rId11">
              <w:r>
                <w:rPr>
                  <w:color w:val="0000FF"/>
                </w:rPr>
                <w:t>N 670-п</w:t>
              </w:r>
            </w:hyperlink>
            <w:r>
              <w:rPr>
                <w:color w:val="392C69"/>
              </w:rPr>
              <w:t>,</w:t>
            </w:r>
          </w:p>
          <w:p w:rsidR="00037CED" w:rsidRDefault="00037CED">
            <w:pPr>
              <w:pStyle w:val="ConsPlusNormal"/>
              <w:jc w:val="center"/>
            </w:pPr>
            <w:r>
              <w:rPr>
                <w:color w:val="392C69"/>
              </w:rPr>
              <w:t xml:space="preserve">от 27.11.2023 </w:t>
            </w:r>
            <w:hyperlink r:id="rId12">
              <w:r>
                <w:rPr>
                  <w:color w:val="0000FF"/>
                </w:rPr>
                <w:t>N 770-п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7CED" w:rsidRDefault="00037CED">
            <w:pPr>
              <w:pStyle w:val="ConsPlusNormal"/>
            </w:pPr>
          </w:p>
        </w:tc>
      </w:tr>
    </w:tbl>
    <w:p w:rsidR="00037CED" w:rsidRDefault="00037CED">
      <w:pPr>
        <w:pStyle w:val="ConsPlusNormal"/>
        <w:jc w:val="both"/>
      </w:pPr>
    </w:p>
    <w:p w:rsidR="00037CED" w:rsidRDefault="00037CED">
      <w:pPr>
        <w:pStyle w:val="ConsPlusNormal"/>
        <w:ind w:firstLine="540"/>
        <w:jc w:val="both"/>
      </w:pPr>
      <w:r>
        <w:t xml:space="preserve">В соответствии со </w:t>
      </w:r>
      <w:hyperlink r:id="rId13">
        <w:r>
          <w:rPr>
            <w:color w:val="0000FF"/>
          </w:rPr>
          <w:t>статьей 78</w:t>
        </w:r>
      </w:hyperlink>
      <w:r>
        <w:t xml:space="preserve"> Бюджетного кодекса Российской Федерации, </w:t>
      </w:r>
      <w:hyperlink r:id="rId14">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5">
        <w:r>
          <w:rPr>
            <w:color w:val="0000FF"/>
          </w:rPr>
          <w:t>постановлением</w:t>
        </w:r>
      </w:hyperlink>
      <w:r>
        <w:t xml:space="preserve"> Правительства Российской Федерации от 06.02.2021 N 118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 </w:t>
      </w:r>
      <w:hyperlink r:id="rId16">
        <w:r>
          <w:rPr>
            <w:color w:val="0000FF"/>
          </w:rPr>
          <w:t>Законом</w:t>
        </w:r>
      </w:hyperlink>
      <w:r>
        <w:t xml:space="preserve"> Тюменской области от 28.12.2004 N 305 "О государственной поддержке сельскохозяйственного производства в Тюменской области", законом об областном бюджете на соответствующий финансовый год и на плановый период в целях реализации государственной </w:t>
      </w:r>
      <w:hyperlink r:id="rId17">
        <w:r>
          <w:rPr>
            <w:color w:val="0000FF"/>
          </w:rPr>
          <w:t>программы</w:t>
        </w:r>
      </w:hyperlink>
      <w:r>
        <w:t xml:space="preserve"> Тюменской области "Развитие агропромышленного комплекса" на 2013 - 2025 годы", утвержденной постановлением Правительства Тюменской области от 30.12.2014 N 699-п:</w:t>
      </w:r>
    </w:p>
    <w:p w:rsidR="00037CED" w:rsidRDefault="00037CED">
      <w:pPr>
        <w:pStyle w:val="ConsPlusNormal"/>
        <w:jc w:val="both"/>
      </w:pPr>
      <w:r>
        <w:t xml:space="preserve">(в ред. постановлений Правительства Тюменской области от 29.12.2021 </w:t>
      </w:r>
      <w:hyperlink r:id="rId18">
        <w:r>
          <w:rPr>
            <w:color w:val="0000FF"/>
          </w:rPr>
          <w:t>N 963-п</w:t>
        </w:r>
      </w:hyperlink>
      <w:r>
        <w:t xml:space="preserve">, от 01.07.2022 </w:t>
      </w:r>
      <w:hyperlink r:id="rId19">
        <w:r>
          <w:rPr>
            <w:color w:val="0000FF"/>
          </w:rPr>
          <w:t>N 462-п</w:t>
        </w:r>
      </w:hyperlink>
      <w:r>
        <w:t xml:space="preserve">, от 18.04.2023 </w:t>
      </w:r>
      <w:hyperlink r:id="rId20">
        <w:r>
          <w:rPr>
            <w:color w:val="0000FF"/>
          </w:rPr>
          <w:t>N 208-п</w:t>
        </w:r>
      </w:hyperlink>
      <w:r>
        <w:t>)</w:t>
      </w:r>
    </w:p>
    <w:p w:rsidR="00037CED" w:rsidRDefault="00037CED">
      <w:pPr>
        <w:pStyle w:val="ConsPlusNormal"/>
        <w:spacing w:before="220"/>
        <w:ind w:firstLine="540"/>
        <w:jc w:val="both"/>
      </w:pPr>
      <w:r>
        <w:t xml:space="preserve">1. Утвердить </w:t>
      </w:r>
      <w:hyperlink w:anchor="P36">
        <w:r>
          <w:rPr>
            <w:color w:val="0000FF"/>
          </w:rPr>
          <w:t>Положение</w:t>
        </w:r>
      </w:hyperlink>
      <w:r>
        <w:t xml:space="preserve"> о порядке предоставления субсидий из средств областного бюджета на финансовое обеспечение (возмещение) производителям зерновых культур части затрат на производство и реализацию зерновых культур согласно приложению к настоящему постановлению.</w:t>
      </w:r>
    </w:p>
    <w:p w:rsidR="00037CED" w:rsidRDefault="00037CED">
      <w:pPr>
        <w:pStyle w:val="ConsPlusNormal"/>
        <w:jc w:val="both"/>
      </w:pPr>
      <w:r>
        <w:t xml:space="preserve">(в ред. постановлений Правительства Тюменской области от 01.07.2022 </w:t>
      </w:r>
      <w:hyperlink r:id="rId21">
        <w:r>
          <w:rPr>
            <w:color w:val="0000FF"/>
          </w:rPr>
          <w:t>N 462-п</w:t>
        </w:r>
      </w:hyperlink>
      <w:r>
        <w:t xml:space="preserve">, от 21.11.2022 </w:t>
      </w:r>
      <w:hyperlink r:id="rId22">
        <w:r>
          <w:rPr>
            <w:color w:val="0000FF"/>
          </w:rPr>
          <w:t>N 850-п</w:t>
        </w:r>
      </w:hyperlink>
      <w:r>
        <w:t>)</w:t>
      </w:r>
    </w:p>
    <w:p w:rsidR="00037CED" w:rsidRDefault="00037CED">
      <w:pPr>
        <w:pStyle w:val="ConsPlusNormal"/>
        <w:spacing w:before="220"/>
        <w:ind w:firstLine="540"/>
        <w:jc w:val="both"/>
      </w:pPr>
      <w:r>
        <w:t xml:space="preserve">2. Настоящее постановление действует по 31 декабря 2023 года включительно, за исключением положений </w:t>
      </w:r>
      <w:hyperlink w:anchor="P59">
        <w:r>
          <w:rPr>
            <w:color w:val="0000FF"/>
          </w:rPr>
          <w:t>пунктов 1.3</w:t>
        </w:r>
      </w:hyperlink>
      <w:r>
        <w:t xml:space="preserve">, </w:t>
      </w:r>
      <w:hyperlink w:anchor="P299">
        <w:r>
          <w:rPr>
            <w:color w:val="0000FF"/>
          </w:rPr>
          <w:t>3.16</w:t>
        </w:r>
      </w:hyperlink>
      <w:r>
        <w:t xml:space="preserve">, </w:t>
      </w:r>
      <w:hyperlink w:anchor="P349">
        <w:r>
          <w:rPr>
            <w:color w:val="0000FF"/>
          </w:rPr>
          <w:t>3.21</w:t>
        </w:r>
      </w:hyperlink>
      <w:r>
        <w:t xml:space="preserve">, </w:t>
      </w:r>
      <w:hyperlink w:anchor="P358">
        <w:r>
          <w:rPr>
            <w:color w:val="0000FF"/>
          </w:rPr>
          <w:t>3.22</w:t>
        </w:r>
      </w:hyperlink>
      <w:r>
        <w:t xml:space="preserve">, </w:t>
      </w:r>
      <w:hyperlink w:anchor="P365">
        <w:r>
          <w:rPr>
            <w:color w:val="0000FF"/>
          </w:rPr>
          <w:t>3.23</w:t>
        </w:r>
      </w:hyperlink>
      <w:r>
        <w:t xml:space="preserve">, </w:t>
      </w:r>
      <w:hyperlink w:anchor="P380">
        <w:r>
          <w:rPr>
            <w:color w:val="0000FF"/>
          </w:rPr>
          <w:t>разделов IV</w:t>
        </w:r>
      </w:hyperlink>
      <w:r>
        <w:t xml:space="preserve">, </w:t>
      </w:r>
      <w:hyperlink w:anchor="P390">
        <w:r>
          <w:rPr>
            <w:color w:val="0000FF"/>
          </w:rPr>
          <w:t>V</w:t>
        </w:r>
      </w:hyperlink>
      <w:r>
        <w:t xml:space="preserve"> Положения о порядке предоставления субсидий из средств областного бюджета на финансовое обеспечение (возмещение) производителям зерновых культур части затрат на производство и реализацию зерновых культур.</w:t>
      </w:r>
    </w:p>
    <w:p w:rsidR="00037CED" w:rsidRDefault="00037CED">
      <w:pPr>
        <w:pStyle w:val="ConsPlusNormal"/>
        <w:jc w:val="both"/>
      </w:pPr>
      <w:r>
        <w:t xml:space="preserve">(п. 2 введен </w:t>
      </w:r>
      <w:hyperlink r:id="rId23">
        <w:r>
          <w:rPr>
            <w:color w:val="0000FF"/>
          </w:rPr>
          <w:t>постановлением</w:t>
        </w:r>
      </w:hyperlink>
      <w:r>
        <w:t xml:space="preserve"> Правительства Тюменской области от 01.07.2022 N 462-п; в ред. постановлений Правительства Тюменской области от 11.11.2022 </w:t>
      </w:r>
      <w:hyperlink r:id="rId24">
        <w:r>
          <w:rPr>
            <w:color w:val="0000FF"/>
          </w:rPr>
          <w:t>N 824-п</w:t>
        </w:r>
      </w:hyperlink>
      <w:r>
        <w:t xml:space="preserve">, от 21.11.2022 </w:t>
      </w:r>
      <w:hyperlink r:id="rId25">
        <w:r>
          <w:rPr>
            <w:color w:val="0000FF"/>
          </w:rPr>
          <w:t>N 850-п</w:t>
        </w:r>
      </w:hyperlink>
      <w:r>
        <w:t>)</w:t>
      </w:r>
    </w:p>
    <w:p w:rsidR="00037CED" w:rsidRDefault="00037CED">
      <w:pPr>
        <w:pStyle w:val="ConsPlusNormal"/>
        <w:spacing w:before="220"/>
        <w:ind w:firstLine="540"/>
        <w:jc w:val="both"/>
      </w:pPr>
      <w:hyperlink r:id="rId26">
        <w:r>
          <w:rPr>
            <w:color w:val="0000FF"/>
          </w:rPr>
          <w:t>3</w:t>
        </w:r>
      </w:hyperlink>
      <w:r>
        <w:t>. Контроль за исполнением настоящего постановления возложить на заместителя Губернатора Тюменской области, директора Департамента агропромышленного комплекса Тюменской области.</w:t>
      </w:r>
    </w:p>
    <w:p w:rsidR="00037CED" w:rsidRDefault="00037CED">
      <w:pPr>
        <w:pStyle w:val="ConsPlusNormal"/>
        <w:jc w:val="both"/>
      </w:pPr>
    </w:p>
    <w:p w:rsidR="00037CED" w:rsidRDefault="00037CED">
      <w:pPr>
        <w:pStyle w:val="ConsPlusNormal"/>
        <w:jc w:val="right"/>
      </w:pPr>
      <w:r>
        <w:t>Губернатор области</w:t>
      </w:r>
    </w:p>
    <w:p w:rsidR="00037CED" w:rsidRDefault="00037CED">
      <w:pPr>
        <w:pStyle w:val="ConsPlusNormal"/>
        <w:jc w:val="right"/>
      </w:pPr>
      <w:r>
        <w:t>А.В.МООР</w:t>
      </w:r>
    </w:p>
    <w:p w:rsidR="00037CED" w:rsidRDefault="00037CED">
      <w:pPr>
        <w:pStyle w:val="ConsPlusNormal"/>
        <w:jc w:val="both"/>
      </w:pPr>
    </w:p>
    <w:p w:rsidR="00037CED" w:rsidRDefault="00037CED">
      <w:pPr>
        <w:pStyle w:val="ConsPlusNormal"/>
        <w:jc w:val="both"/>
      </w:pPr>
    </w:p>
    <w:p w:rsidR="00037CED" w:rsidRDefault="00037CED">
      <w:pPr>
        <w:pStyle w:val="ConsPlusNormal"/>
        <w:jc w:val="both"/>
      </w:pPr>
    </w:p>
    <w:p w:rsidR="00037CED" w:rsidRDefault="00037CED">
      <w:pPr>
        <w:pStyle w:val="ConsPlusNormal"/>
        <w:jc w:val="both"/>
      </w:pPr>
    </w:p>
    <w:p w:rsidR="00037CED" w:rsidRDefault="00037CED">
      <w:pPr>
        <w:pStyle w:val="ConsPlusNormal"/>
        <w:jc w:val="both"/>
      </w:pPr>
    </w:p>
    <w:p w:rsidR="00037CED" w:rsidRDefault="00037CED">
      <w:pPr>
        <w:pStyle w:val="ConsPlusNormal"/>
        <w:jc w:val="right"/>
        <w:outlineLvl w:val="0"/>
      </w:pPr>
      <w:r>
        <w:t>Приложение</w:t>
      </w:r>
    </w:p>
    <w:p w:rsidR="00037CED" w:rsidRDefault="00037CED">
      <w:pPr>
        <w:pStyle w:val="ConsPlusNormal"/>
        <w:jc w:val="right"/>
      </w:pPr>
      <w:r>
        <w:t>к постановлению Правительства</w:t>
      </w:r>
    </w:p>
    <w:p w:rsidR="00037CED" w:rsidRDefault="00037CED">
      <w:pPr>
        <w:pStyle w:val="ConsPlusNormal"/>
        <w:jc w:val="right"/>
      </w:pPr>
      <w:r>
        <w:t>Тюменской области</w:t>
      </w:r>
    </w:p>
    <w:p w:rsidR="00037CED" w:rsidRDefault="00037CED">
      <w:pPr>
        <w:pStyle w:val="ConsPlusNormal"/>
        <w:jc w:val="right"/>
      </w:pPr>
      <w:r>
        <w:t>от 23 сентября 2021 г. N 576-п</w:t>
      </w:r>
    </w:p>
    <w:p w:rsidR="00037CED" w:rsidRDefault="00037CED">
      <w:pPr>
        <w:pStyle w:val="ConsPlusNormal"/>
        <w:jc w:val="both"/>
      </w:pPr>
    </w:p>
    <w:p w:rsidR="00037CED" w:rsidRDefault="00037CED">
      <w:pPr>
        <w:pStyle w:val="ConsPlusTitle"/>
        <w:jc w:val="center"/>
      </w:pPr>
      <w:bookmarkStart w:id="0" w:name="P36"/>
      <w:bookmarkEnd w:id="0"/>
      <w:r>
        <w:t>ПОЛОЖЕНИЕ</w:t>
      </w:r>
    </w:p>
    <w:p w:rsidR="00037CED" w:rsidRDefault="00037CED">
      <w:pPr>
        <w:pStyle w:val="ConsPlusTitle"/>
        <w:jc w:val="center"/>
      </w:pPr>
      <w:r>
        <w:t>О ПОРЯДКЕ ПРЕДОСТАВЛЕНИЯ СУБСИДИЙ ИЗ СРЕДСТВ</w:t>
      </w:r>
    </w:p>
    <w:p w:rsidR="00037CED" w:rsidRDefault="00037CED">
      <w:pPr>
        <w:pStyle w:val="ConsPlusTitle"/>
        <w:jc w:val="center"/>
      </w:pPr>
      <w:r>
        <w:t>ОБЛАСТНОГО БЮДЖЕТА НА ФИНАНСОВОЕ ОБЕСПЕЧЕНИЕ (ВОЗМЕЩЕНИЕ)</w:t>
      </w:r>
    </w:p>
    <w:p w:rsidR="00037CED" w:rsidRDefault="00037CED">
      <w:pPr>
        <w:pStyle w:val="ConsPlusTitle"/>
        <w:jc w:val="center"/>
      </w:pPr>
      <w:r>
        <w:t>ПРОИЗВОДИТЕЛЯМ ЗЕРНОВЫХ КУЛЬТУР ЧАСТИ ЗАТРАТ</w:t>
      </w:r>
    </w:p>
    <w:p w:rsidR="00037CED" w:rsidRDefault="00037CED">
      <w:pPr>
        <w:pStyle w:val="ConsPlusTitle"/>
        <w:jc w:val="center"/>
      </w:pPr>
      <w:r>
        <w:t>НА ПРОИЗВОДСТВО И РЕАЛИЗАЦИЮ ЗЕРНОВЫХ КУЛЬТУР</w:t>
      </w:r>
    </w:p>
    <w:p w:rsidR="00037CED" w:rsidRDefault="00037C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7C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CED" w:rsidRDefault="00037C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CED" w:rsidRDefault="00037C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CED" w:rsidRDefault="00037CED">
            <w:pPr>
              <w:pStyle w:val="ConsPlusNormal"/>
              <w:jc w:val="center"/>
            </w:pPr>
            <w:r>
              <w:rPr>
                <w:color w:val="392C69"/>
              </w:rPr>
              <w:t>Список изменяющих документов</w:t>
            </w:r>
          </w:p>
          <w:p w:rsidR="00037CED" w:rsidRDefault="00037CED">
            <w:pPr>
              <w:pStyle w:val="ConsPlusNormal"/>
              <w:jc w:val="center"/>
            </w:pPr>
            <w:r>
              <w:rPr>
                <w:color w:val="392C69"/>
              </w:rPr>
              <w:t xml:space="preserve">(в ред. постановлений Правительства Тюменской области от 29.12.2021 </w:t>
            </w:r>
            <w:hyperlink r:id="rId27">
              <w:r>
                <w:rPr>
                  <w:color w:val="0000FF"/>
                </w:rPr>
                <w:t>N 963-п</w:t>
              </w:r>
            </w:hyperlink>
            <w:r>
              <w:rPr>
                <w:color w:val="392C69"/>
              </w:rPr>
              <w:t>,</w:t>
            </w:r>
          </w:p>
          <w:p w:rsidR="00037CED" w:rsidRDefault="00037CED">
            <w:pPr>
              <w:pStyle w:val="ConsPlusNormal"/>
              <w:jc w:val="center"/>
            </w:pPr>
            <w:r>
              <w:rPr>
                <w:color w:val="392C69"/>
              </w:rPr>
              <w:t xml:space="preserve">от 01.07.2022 </w:t>
            </w:r>
            <w:hyperlink r:id="rId28">
              <w:r>
                <w:rPr>
                  <w:color w:val="0000FF"/>
                </w:rPr>
                <w:t>N 462-п</w:t>
              </w:r>
            </w:hyperlink>
            <w:r>
              <w:rPr>
                <w:color w:val="392C69"/>
              </w:rPr>
              <w:t xml:space="preserve">, от 30.08.2022 </w:t>
            </w:r>
            <w:hyperlink r:id="rId29">
              <w:r>
                <w:rPr>
                  <w:color w:val="0000FF"/>
                </w:rPr>
                <w:t>N 615-п</w:t>
              </w:r>
            </w:hyperlink>
            <w:r>
              <w:rPr>
                <w:color w:val="392C69"/>
              </w:rPr>
              <w:t xml:space="preserve">, от 11.11.2022 </w:t>
            </w:r>
            <w:hyperlink r:id="rId30">
              <w:r>
                <w:rPr>
                  <w:color w:val="0000FF"/>
                </w:rPr>
                <w:t>N 824-п</w:t>
              </w:r>
            </w:hyperlink>
            <w:r>
              <w:rPr>
                <w:color w:val="392C69"/>
              </w:rPr>
              <w:t>,</w:t>
            </w:r>
          </w:p>
          <w:p w:rsidR="00037CED" w:rsidRDefault="00037CED">
            <w:pPr>
              <w:pStyle w:val="ConsPlusNormal"/>
              <w:jc w:val="center"/>
            </w:pPr>
            <w:r>
              <w:rPr>
                <w:color w:val="392C69"/>
              </w:rPr>
              <w:t xml:space="preserve">от 21.11.2022 </w:t>
            </w:r>
            <w:hyperlink r:id="rId31">
              <w:r>
                <w:rPr>
                  <w:color w:val="0000FF"/>
                </w:rPr>
                <w:t>N 850-п</w:t>
              </w:r>
            </w:hyperlink>
            <w:r>
              <w:rPr>
                <w:color w:val="392C69"/>
              </w:rPr>
              <w:t xml:space="preserve">, от 18.04.2023 </w:t>
            </w:r>
            <w:hyperlink r:id="rId32">
              <w:r>
                <w:rPr>
                  <w:color w:val="0000FF"/>
                </w:rPr>
                <w:t>N 208-п</w:t>
              </w:r>
            </w:hyperlink>
            <w:r>
              <w:rPr>
                <w:color w:val="392C69"/>
              </w:rPr>
              <w:t xml:space="preserve">, от 16.10.2023 </w:t>
            </w:r>
            <w:hyperlink r:id="rId33">
              <w:r>
                <w:rPr>
                  <w:color w:val="0000FF"/>
                </w:rPr>
                <w:t>N 670-п</w:t>
              </w:r>
            </w:hyperlink>
            <w:r>
              <w:rPr>
                <w:color w:val="392C69"/>
              </w:rPr>
              <w:t>,</w:t>
            </w:r>
          </w:p>
          <w:p w:rsidR="00037CED" w:rsidRDefault="00037CED">
            <w:pPr>
              <w:pStyle w:val="ConsPlusNormal"/>
              <w:jc w:val="center"/>
            </w:pPr>
            <w:r>
              <w:rPr>
                <w:color w:val="392C69"/>
              </w:rPr>
              <w:t xml:space="preserve">от 27.11.2023 </w:t>
            </w:r>
            <w:hyperlink r:id="rId34">
              <w:r>
                <w:rPr>
                  <w:color w:val="0000FF"/>
                </w:rPr>
                <w:t>N 770-п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7CED" w:rsidRDefault="00037CED">
            <w:pPr>
              <w:pStyle w:val="ConsPlusNormal"/>
            </w:pPr>
          </w:p>
        </w:tc>
      </w:tr>
    </w:tbl>
    <w:p w:rsidR="00037CED" w:rsidRDefault="00037CED">
      <w:pPr>
        <w:pStyle w:val="ConsPlusNormal"/>
        <w:jc w:val="both"/>
      </w:pPr>
    </w:p>
    <w:p w:rsidR="00037CED" w:rsidRDefault="00037CED">
      <w:pPr>
        <w:pStyle w:val="ConsPlusTitle"/>
        <w:jc w:val="center"/>
        <w:outlineLvl w:val="1"/>
      </w:pPr>
      <w:r>
        <w:t>I. Общие положения о предоставлении субсидий</w:t>
      </w:r>
    </w:p>
    <w:p w:rsidR="00037CED" w:rsidRDefault="00037CED">
      <w:pPr>
        <w:pStyle w:val="ConsPlusNormal"/>
        <w:jc w:val="both"/>
      </w:pPr>
    </w:p>
    <w:p w:rsidR="00037CED" w:rsidRDefault="00037CED">
      <w:pPr>
        <w:pStyle w:val="ConsPlusNormal"/>
        <w:ind w:firstLine="540"/>
        <w:jc w:val="both"/>
      </w:pPr>
      <w:r>
        <w:t>1.1. Настоящее Положение о порядке предоставления субсидий из средств областного бюджета на финансовое обеспечение (возмещение) производителям зерновых культур части затрат на производство и реализацию зерновых культур (далее - Положение) определяет условия, цели и порядок предоставления субсидий из средств областного бюджета на финансовое обеспечение (возмещение) производителям зерновых культур части затрат на производство и реализацию зерновых культур (далее - субсидии), а также порядок возврата субсидий в случае нарушения условий и порядка предоставления субсидий.</w:t>
      </w:r>
    </w:p>
    <w:p w:rsidR="00037CED" w:rsidRDefault="00037CED">
      <w:pPr>
        <w:pStyle w:val="ConsPlusNormal"/>
        <w:jc w:val="both"/>
      </w:pPr>
      <w:r>
        <w:t xml:space="preserve">(в ред. постановлений Правительства Тюменской области от 01.07.2022 </w:t>
      </w:r>
      <w:hyperlink r:id="rId35">
        <w:r>
          <w:rPr>
            <w:color w:val="0000FF"/>
          </w:rPr>
          <w:t>N 462-п</w:t>
        </w:r>
      </w:hyperlink>
      <w:r>
        <w:t xml:space="preserve">, от 21.11.2022 </w:t>
      </w:r>
      <w:hyperlink r:id="rId36">
        <w:r>
          <w:rPr>
            <w:color w:val="0000FF"/>
          </w:rPr>
          <w:t>N 850-п</w:t>
        </w:r>
      </w:hyperlink>
      <w:r>
        <w:t>)</w:t>
      </w:r>
    </w:p>
    <w:p w:rsidR="00037CED" w:rsidRDefault="00037CED">
      <w:pPr>
        <w:pStyle w:val="ConsPlusNormal"/>
        <w:spacing w:before="220"/>
        <w:ind w:firstLine="540"/>
        <w:jc w:val="both"/>
      </w:pPr>
      <w:r>
        <w:t>1.2. Для целей настоящего Положения используются следующие понятия:</w:t>
      </w:r>
    </w:p>
    <w:p w:rsidR="00037CED" w:rsidRDefault="00037CED">
      <w:pPr>
        <w:pStyle w:val="ConsPlusNormal"/>
        <w:spacing w:before="220"/>
        <w:ind w:firstLine="540"/>
        <w:jc w:val="both"/>
      </w:pPr>
      <w:r>
        <w:t>а) зерновые культуры - пшеница, рожь, кукуруза, ячмень;</w:t>
      </w:r>
    </w:p>
    <w:p w:rsidR="00037CED" w:rsidRDefault="00037CED">
      <w:pPr>
        <w:pStyle w:val="ConsPlusNormal"/>
        <w:jc w:val="both"/>
      </w:pPr>
      <w:r>
        <w:t xml:space="preserve">(в ред. </w:t>
      </w:r>
      <w:hyperlink r:id="rId37">
        <w:r>
          <w:rPr>
            <w:color w:val="0000FF"/>
          </w:rPr>
          <w:t>постановления</w:t>
        </w:r>
      </w:hyperlink>
      <w:r>
        <w:t xml:space="preserve"> Правительства Тюменской области от 01.07.2022 N 462-п)</w:t>
      </w:r>
    </w:p>
    <w:p w:rsidR="00037CED" w:rsidRDefault="00037CED">
      <w:pPr>
        <w:pStyle w:val="ConsPlusNormal"/>
        <w:spacing w:before="220"/>
        <w:ind w:firstLine="540"/>
        <w:jc w:val="both"/>
      </w:pPr>
      <w:bookmarkStart w:id="1" w:name="P54"/>
      <w:bookmarkEnd w:id="1"/>
      <w:r>
        <w:t xml:space="preserve">б) 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w:t>
      </w:r>
      <w:proofErr w:type="spellStart"/>
      <w:r>
        <w:t>прослеживаемости</w:t>
      </w:r>
      <w:proofErr w:type="spellEnd"/>
      <w:r>
        <w:t xml:space="preserve"> зерна и продуктов переработки зерна в соответствии с </w:t>
      </w:r>
      <w:hyperlink r:id="rId38">
        <w:r>
          <w:rPr>
            <w:color w:val="0000FF"/>
          </w:rPr>
          <w:t>Правилами</w:t>
        </w:r>
      </w:hyperlink>
      <w:r>
        <w:t xml:space="preserve"> создания Федеральной государственной информационной системы </w:t>
      </w:r>
      <w:proofErr w:type="spellStart"/>
      <w:r>
        <w:t>прослеживаемости</w:t>
      </w:r>
      <w:proofErr w:type="spellEnd"/>
      <w:r>
        <w:t xml:space="preserve">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w:t>
      </w:r>
      <w:proofErr w:type="spellStart"/>
      <w:r>
        <w:t>прослеживаемости</w:t>
      </w:r>
      <w:proofErr w:type="spellEnd"/>
      <w:r>
        <w:t xml:space="preserve"> зерна и продуктов переработки зерна, сроки, формы </w:t>
      </w:r>
      <w:r>
        <w:lastRenderedPageBreak/>
        <w:t xml:space="preserve">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09.10.2021 N 1722 "О Федеральной государственной информационной системе </w:t>
      </w:r>
      <w:proofErr w:type="spellStart"/>
      <w:r>
        <w:t>прослеживаемости</w:t>
      </w:r>
      <w:proofErr w:type="spellEnd"/>
      <w:r>
        <w:t xml:space="preserve"> зерна и продуктов переработки зерна" (далее - Федеральная система </w:t>
      </w:r>
      <w:proofErr w:type="spellStart"/>
      <w:r>
        <w:t>прослеживаемости</w:t>
      </w:r>
      <w:proofErr w:type="spellEnd"/>
      <w:r>
        <w:t xml:space="preserve"> зерна),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037CED" w:rsidRDefault="00037CED">
      <w:pPr>
        <w:pStyle w:val="ConsPlusNormal"/>
        <w:jc w:val="both"/>
      </w:pPr>
      <w:r>
        <w:t xml:space="preserve">(в ред. </w:t>
      </w:r>
      <w:hyperlink r:id="rId39">
        <w:r>
          <w:rPr>
            <w:color w:val="0000FF"/>
          </w:rPr>
          <w:t>постановления</w:t>
        </w:r>
      </w:hyperlink>
      <w:r>
        <w:t xml:space="preserve"> Правительства Тюменской области от 11.11.2022 N 824-п)</w:t>
      </w:r>
    </w:p>
    <w:p w:rsidR="00037CED" w:rsidRDefault="00037CED">
      <w:pPr>
        <w:pStyle w:val="ConsPlusNormal"/>
        <w:spacing w:before="220"/>
        <w:ind w:firstLine="540"/>
        <w:jc w:val="both"/>
      </w:pPr>
      <w:r>
        <w:t xml:space="preserve">в) исключен. - </w:t>
      </w:r>
      <w:hyperlink r:id="rId40">
        <w:r>
          <w:rPr>
            <w:color w:val="0000FF"/>
          </w:rPr>
          <w:t>Постановление</w:t>
        </w:r>
      </w:hyperlink>
      <w:r>
        <w:t xml:space="preserve"> Правительства Тюменской области от 11.11.2022 N 824-п;</w:t>
      </w:r>
    </w:p>
    <w:p w:rsidR="00037CED" w:rsidRDefault="00037CED">
      <w:pPr>
        <w:pStyle w:val="ConsPlusNormal"/>
        <w:spacing w:before="220"/>
        <w:ind w:firstLine="540"/>
        <w:jc w:val="both"/>
      </w:pPr>
      <w:r>
        <w:t xml:space="preserve">г) затраты на производство и реализацию зерновых культур - затраты на нефтепродукты всех видов, используемые на технологические цели, средства защиты растений, минеральные удобрения, запасные части и расходные материалы для сельскохозяйственной техники и оборудования, которые не возмещались в рамках постановлений Правительства Тюменской области от 09.04.2020 </w:t>
      </w:r>
      <w:hyperlink r:id="rId41">
        <w:r>
          <w:rPr>
            <w:color w:val="0000FF"/>
          </w:rPr>
          <w:t>N 189-п</w:t>
        </w:r>
      </w:hyperlink>
      <w:r>
        <w:t xml:space="preserve"> "Об утверждении положений о порядках предоставления средств областного бюджета на поддержку отдельных </w:t>
      </w:r>
      <w:proofErr w:type="spellStart"/>
      <w:r>
        <w:t>подотраслей</w:t>
      </w:r>
      <w:proofErr w:type="spellEnd"/>
      <w:r>
        <w:t xml:space="preserve"> растениеводства и животноводства, а также сельскохозяйственного страхования", от 21.02.2017 </w:t>
      </w:r>
      <w:hyperlink r:id="rId42">
        <w:r>
          <w:rPr>
            <w:color w:val="0000FF"/>
          </w:rPr>
          <w:t>N 70-п</w:t>
        </w:r>
      </w:hyperlink>
      <w:r>
        <w:t xml:space="preserve"> "Об утверждении положений о порядках предоставления средств областного бюджета на государственную поддержку сельскохозяйственного производства" в отчетном финансовом году или текущем финансовом году.</w:t>
      </w:r>
    </w:p>
    <w:p w:rsidR="00037CED" w:rsidRDefault="00037CED">
      <w:pPr>
        <w:pStyle w:val="ConsPlusNormal"/>
        <w:jc w:val="both"/>
      </w:pPr>
      <w:r>
        <w:t xml:space="preserve">(в ред. постановлений Правительства Тюменской области от 29.12.2021 </w:t>
      </w:r>
      <w:hyperlink r:id="rId43">
        <w:r>
          <w:rPr>
            <w:color w:val="0000FF"/>
          </w:rPr>
          <w:t>N 963-п</w:t>
        </w:r>
      </w:hyperlink>
      <w:r>
        <w:t xml:space="preserve">, от 11.11.2022 </w:t>
      </w:r>
      <w:hyperlink r:id="rId44">
        <w:r>
          <w:rPr>
            <w:color w:val="0000FF"/>
          </w:rPr>
          <w:t>N 824-п</w:t>
        </w:r>
      </w:hyperlink>
      <w:r>
        <w:t xml:space="preserve">, от 18.04.2023 </w:t>
      </w:r>
      <w:hyperlink r:id="rId45">
        <w:r>
          <w:rPr>
            <w:color w:val="0000FF"/>
          </w:rPr>
          <w:t>N 208-п</w:t>
        </w:r>
      </w:hyperlink>
      <w:r>
        <w:t xml:space="preserve">, от 27.11.2023 </w:t>
      </w:r>
      <w:hyperlink r:id="rId46">
        <w:r>
          <w:rPr>
            <w:color w:val="0000FF"/>
          </w:rPr>
          <w:t>N 770-п</w:t>
        </w:r>
      </w:hyperlink>
      <w:r>
        <w:t>)</w:t>
      </w:r>
    </w:p>
    <w:p w:rsidR="00037CED" w:rsidRDefault="00037CED">
      <w:pPr>
        <w:pStyle w:val="ConsPlusNormal"/>
        <w:spacing w:before="220"/>
        <w:ind w:firstLine="540"/>
        <w:jc w:val="both"/>
      </w:pPr>
      <w:bookmarkStart w:id="2" w:name="P59"/>
      <w:bookmarkEnd w:id="2"/>
      <w:r>
        <w:t xml:space="preserve">1.3. Субсидия предоставляется в рамках реализации государственной </w:t>
      </w:r>
      <w:hyperlink r:id="rId47">
        <w:r>
          <w:rPr>
            <w:color w:val="0000FF"/>
          </w:rPr>
          <w:t>программы</w:t>
        </w:r>
      </w:hyperlink>
      <w:r>
        <w:t xml:space="preserve"> Тюменской области "Развитие агропромышленного комплекса" на 2013 - 2025 годы", утвержденной постановлением Правительства Тюменской области от 30.12.2014 N 699-п, в целях обеспечения результатов, указанных в </w:t>
      </w:r>
      <w:hyperlink w:anchor="P349">
        <w:r>
          <w:rPr>
            <w:color w:val="0000FF"/>
          </w:rPr>
          <w:t>пункте 3.21</w:t>
        </w:r>
      </w:hyperlink>
      <w:r>
        <w:t xml:space="preserve"> настоящего Положения, на финансовое обеспечение (возмещение) производителям зерновых культур части затрат (без учета налога на добавленную стоимость), связанных с производством и реализацией зерновых культур:</w:t>
      </w:r>
    </w:p>
    <w:p w:rsidR="00037CED" w:rsidRDefault="00037CED">
      <w:pPr>
        <w:pStyle w:val="ConsPlusNormal"/>
        <w:spacing w:before="220"/>
        <w:ind w:firstLine="540"/>
        <w:jc w:val="both"/>
      </w:pPr>
      <w:bookmarkStart w:id="3" w:name="P60"/>
      <w:bookmarkEnd w:id="3"/>
      <w:r>
        <w:t>1.3.1. На возмещение части затрат на производство и реализацию зерновых культур урожая отчетного года.</w:t>
      </w:r>
    </w:p>
    <w:p w:rsidR="00037CED" w:rsidRDefault="00037CED">
      <w:pPr>
        <w:pStyle w:val="ConsPlusNormal"/>
        <w:jc w:val="both"/>
      </w:pPr>
      <w:r>
        <w:t xml:space="preserve">(в ред. </w:t>
      </w:r>
      <w:hyperlink r:id="rId48">
        <w:r>
          <w:rPr>
            <w:color w:val="0000FF"/>
          </w:rPr>
          <w:t>постановления</w:t>
        </w:r>
      </w:hyperlink>
      <w:r>
        <w:t xml:space="preserve"> Правительства Тюменской области от 18.04.2023 N 208-п)</w:t>
      </w:r>
    </w:p>
    <w:p w:rsidR="00037CED" w:rsidRDefault="00037CED">
      <w:pPr>
        <w:pStyle w:val="ConsPlusNormal"/>
        <w:spacing w:before="220"/>
        <w:ind w:firstLine="540"/>
        <w:jc w:val="both"/>
      </w:pPr>
      <w:bookmarkStart w:id="4" w:name="P62"/>
      <w:bookmarkEnd w:id="4"/>
      <w:r>
        <w:t>1.3.2. На финансовое обеспечение (возмещение) затрат на производство и реализацию зерновых культур урожая текущего года.</w:t>
      </w:r>
    </w:p>
    <w:p w:rsidR="00037CED" w:rsidRDefault="00037CED">
      <w:pPr>
        <w:pStyle w:val="ConsPlusNormal"/>
        <w:spacing w:before="220"/>
        <w:ind w:firstLine="540"/>
        <w:jc w:val="both"/>
      </w:pPr>
      <w:bookmarkStart w:id="5" w:name="P63"/>
      <w:bookmarkEnd w:id="5"/>
      <w:r>
        <w:t>Субсидии на финансовое обеспечение (возмещение) затрат на производство и реализацию зерновых культур урожая текущего года предоставляются при выделении средств из резервного фонда Правительства Российской Федерации.</w:t>
      </w:r>
    </w:p>
    <w:p w:rsidR="00037CED" w:rsidRDefault="00037CED">
      <w:pPr>
        <w:pStyle w:val="ConsPlusNormal"/>
        <w:jc w:val="both"/>
      </w:pPr>
      <w:r>
        <w:t xml:space="preserve">(п. 1.3 в ред. </w:t>
      </w:r>
      <w:hyperlink r:id="rId49">
        <w:r>
          <w:rPr>
            <w:color w:val="0000FF"/>
          </w:rPr>
          <w:t>постановления</w:t>
        </w:r>
      </w:hyperlink>
      <w:r>
        <w:t xml:space="preserve"> Правительства Тюменской области от 11.11.2022 N 824-п)</w:t>
      </w:r>
    </w:p>
    <w:p w:rsidR="00037CED" w:rsidRDefault="00037CED">
      <w:pPr>
        <w:pStyle w:val="ConsPlusNormal"/>
        <w:spacing w:before="220"/>
        <w:ind w:firstLine="540"/>
        <w:jc w:val="both"/>
      </w:pPr>
      <w:r>
        <w:t>1.4.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037CED" w:rsidRDefault="00037CED">
      <w:pPr>
        <w:pStyle w:val="ConsPlusNormal"/>
        <w:spacing w:before="220"/>
        <w:ind w:firstLine="540"/>
        <w:jc w:val="both"/>
      </w:pPr>
      <w:bookmarkStart w:id="6" w:name="P66"/>
      <w:bookmarkEnd w:id="6"/>
      <w:r>
        <w:t xml:space="preserve">1.5. Субсидии предоставляются в пределах бюджетных ассигнований, предусмотренных в </w:t>
      </w:r>
      <w:r>
        <w:lastRenderedPageBreak/>
        <w:t>областном бюджете на соответствующий финансовый год, и лимитов бюджетных обязательств, утвержденных в установленном порядке на предоставление субсидий, а также в пределах общего объема бюджетных ассигнований, предусмотренных в соглашении о предоставлении иного межбюджетного трансферта из федерального бюджета бюджету субъекта Российской Федерации, заключенном между Министерством сельского хозяйства Российской Федерации и Правительством Тюменской области на текущий финансовый год.</w:t>
      </w:r>
    </w:p>
    <w:p w:rsidR="00037CED" w:rsidRDefault="00037CED">
      <w:pPr>
        <w:pStyle w:val="ConsPlusNormal"/>
        <w:jc w:val="both"/>
      </w:pPr>
      <w:r>
        <w:t xml:space="preserve">(в ред. постановлений Правительства Тюменской области от 21.11.2022 </w:t>
      </w:r>
      <w:hyperlink r:id="rId50">
        <w:r>
          <w:rPr>
            <w:color w:val="0000FF"/>
          </w:rPr>
          <w:t>N 850-п</w:t>
        </w:r>
      </w:hyperlink>
      <w:r>
        <w:t xml:space="preserve">, от 18.04.2023 </w:t>
      </w:r>
      <w:hyperlink r:id="rId51">
        <w:r>
          <w:rPr>
            <w:color w:val="0000FF"/>
          </w:rPr>
          <w:t>N 208-п</w:t>
        </w:r>
      </w:hyperlink>
      <w:r>
        <w:t>)</w:t>
      </w:r>
    </w:p>
    <w:p w:rsidR="00037CED" w:rsidRDefault="00037CED">
      <w:pPr>
        <w:pStyle w:val="ConsPlusNormal"/>
        <w:spacing w:before="220"/>
        <w:ind w:firstLine="540"/>
        <w:jc w:val="both"/>
      </w:pPr>
      <w:bookmarkStart w:id="7" w:name="P68"/>
      <w:bookmarkEnd w:id="7"/>
      <w:r>
        <w:t xml:space="preserve">1.6. К категории получателей субсидии относятся производители зерновых культур, определенные в </w:t>
      </w:r>
      <w:hyperlink w:anchor="P54">
        <w:r>
          <w:rPr>
            <w:color w:val="0000FF"/>
          </w:rPr>
          <w:t>подпункте "б" пункта 1.2</w:t>
        </w:r>
      </w:hyperlink>
      <w:r>
        <w:t xml:space="preserve"> настоящего Положения (далее - Участник отбора).</w:t>
      </w:r>
    </w:p>
    <w:p w:rsidR="00037CED" w:rsidRDefault="00037CED">
      <w:pPr>
        <w:pStyle w:val="ConsPlusNormal"/>
        <w:jc w:val="both"/>
      </w:pPr>
      <w:r>
        <w:t xml:space="preserve">(п. 1.6 в ред. </w:t>
      </w:r>
      <w:hyperlink r:id="rId52">
        <w:r>
          <w:rPr>
            <w:color w:val="0000FF"/>
          </w:rPr>
          <w:t>постановления</w:t>
        </w:r>
      </w:hyperlink>
      <w:r>
        <w:t xml:space="preserve"> Правительства Тюменской области от 11.11.2022 N 824-п)</w:t>
      </w:r>
    </w:p>
    <w:p w:rsidR="00037CED" w:rsidRDefault="00037CED">
      <w:pPr>
        <w:pStyle w:val="ConsPlusNormal"/>
        <w:spacing w:before="220"/>
        <w:ind w:firstLine="540"/>
        <w:jc w:val="both"/>
      </w:pPr>
      <w:bookmarkStart w:id="8" w:name="P70"/>
      <w:bookmarkEnd w:id="8"/>
      <w:r>
        <w:t>1.7. Критерии отбора Получателя субсидии:</w:t>
      </w:r>
    </w:p>
    <w:p w:rsidR="00037CED" w:rsidRDefault="00037CED">
      <w:pPr>
        <w:pStyle w:val="ConsPlusNormal"/>
        <w:spacing w:before="220"/>
        <w:ind w:firstLine="540"/>
        <w:jc w:val="both"/>
      </w:pPr>
      <w:r>
        <w:t xml:space="preserve">1.7.1. По направлению, установленному </w:t>
      </w:r>
      <w:hyperlink w:anchor="P60">
        <w:r>
          <w:rPr>
            <w:color w:val="0000FF"/>
          </w:rPr>
          <w:t>подпунктом 1.3.1 пункта 1.3</w:t>
        </w:r>
      </w:hyperlink>
      <w:r>
        <w:t xml:space="preserve"> настоящего Положения:</w:t>
      </w:r>
    </w:p>
    <w:p w:rsidR="00037CED" w:rsidRDefault="00037CED">
      <w:pPr>
        <w:pStyle w:val="ConsPlusNormal"/>
        <w:spacing w:before="220"/>
        <w:ind w:firstLine="540"/>
        <w:jc w:val="both"/>
      </w:pPr>
      <w:r>
        <w:t>а) наличие посевных площадей, занятых зерновыми культурами в отчетном году;</w:t>
      </w:r>
    </w:p>
    <w:p w:rsidR="00037CED" w:rsidRDefault="00037CED">
      <w:pPr>
        <w:pStyle w:val="ConsPlusNormal"/>
        <w:spacing w:before="220"/>
        <w:ind w:firstLine="540"/>
        <w:jc w:val="both"/>
      </w:pPr>
      <w:r>
        <w:t>б) наличие затрат на производство и реализацию зерновых культур в отчетном финансовом году по данным отчетных форм N 9-АПК "Отчет о производстве, затратах, себестоимости и реализации продукции растениеводства" или N 1-КФХ "Информация о производственной деятельности глав крестьянских (фермерских) хозяйств - индивидуальных предпринимателей" или N 1-ИП "Информация о производственной деятельности индивидуальных предпринимателей";</w:t>
      </w:r>
    </w:p>
    <w:p w:rsidR="00037CED" w:rsidRDefault="00037CED">
      <w:pPr>
        <w:pStyle w:val="ConsPlusNormal"/>
        <w:spacing w:before="220"/>
        <w:ind w:firstLine="540"/>
        <w:jc w:val="both"/>
      </w:pPr>
      <w:r>
        <w:t>в) подтверждение реализации зерновых культур собственного производства урожая отчетного финансового года в текущем финансовом году и (или) в период с 1 августа по 30 декабря отчетного финансового года;</w:t>
      </w:r>
    </w:p>
    <w:p w:rsidR="00037CED" w:rsidRDefault="00037CED">
      <w:pPr>
        <w:pStyle w:val="ConsPlusNormal"/>
        <w:spacing w:before="220"/>
        <w:ind w:firstLine="540"/>
        <w:jc w:val="both"/>
      </w:pPr>
      <w:r>
        <w:t>г) предоставление в органы местного самоуправления в срок до 1 марта текущего года рабочих планов по проведению весенних полевых работ в текущем году и планируемую структуру посева сельскохозяйственных культур под урожай текущего года.</w:t>
      </w:r>
    </w:p>
    <w:p w:rsidR="00037CED" w:rsidRDefault="00037CED">
      <w:pPr>
        <w:pStyle w:val="ConsPlusNormal"/>
        <w:jc w:val="both"/>
      </w:pPr>
      <w:r>
        <w:t>(</w:t>
      </w:r>
      <w:proofErr w:type="spellStart"/>
      <w:r>
        <w:t>пп</w:t>
      </w:r>
      <w:proofErr w:type="spellEnd"/>
      <w:r>
        <w:t xml:space="preserve">. 1.7.1 в ред. </w:t>
      </w:r>
      <w:hyperlink r:id="rId53">
        <w:r>
          <w:rPr>
            <w:color w:val="0000FF"/>
          </w:rPr>
          <w:t>постановления</w:t>
        </w:r>
      </w:hyperlink>
      <w:r>
        <w:t xml:space="preserve"> Правительства Тюменской области от 18.04.2023 N 208-п)</w:t>
      </w:r>
    </w:p>
    <w:p w:rsidR="00037CED" w:rsidRDefault="00037CED">
      <w:pPr>
        <w:pStyle w:val="ConsPlusNormal"/>
        <w:spacing w:before="220"/>
        <w:ind w:firstLine="540"/>
        <w:jc w:val="both"/>
      </w:pPr>
      <w:r>
        <w:t xml:space="preserve">1.7.2. По направлению, установленному </w:t>
      </w:r>
      <w:hyperlink w:anchor="P62">
        <w:r>
          <w:rPr>
            <w:color w:val="0000FF"/>
          </w:rPr>
          <w:t>подпунктом 1.3.2 пункта 1.3</w:t>
        </w:r>
      </w:hyperlink>
      <w:r>
        <w:t xml:space="preserve"> настоящего Положения:</w:t>
      </w:r>
    </w:p>
    <w:p w:rsidR="00037CED" w:rsidRDefault="00037CED">
      <w:pPr>
        <w:pStyle w:val="ConsPlusNormal"/>
        <w:jc w:val="both"/>
      </w:pPr>
      <w:r>
        <w:t xml:space="preserve">(в ред. </w:t>
      </w:r>
      <w:hyperlink r:id="rId54">
        <w:r>
          <w:rPr>
            <w:color w:val="0000FF"/>
          </w:rPr>
          <w:t>постановления</w:t>
        </w:r>
      </w:hyperlink>
      <w:r>
        <w:t xml:space="preserve"> Правительства Тюменской области от 18.04.2023 N 208-п)</w:t>
      </w:r>
    </w:p>
    <w:p w:rsidR="00037CED" w:rsidRDefault="00037CED">
      <w:pPr>
        <w:pStyle w:val="ConsPlusNormal"/>
        <w:spacing w:before="220"/>
        <w:ind w:firstLine="540"/>
        <w:jc w:val="both"/>
      </w:pPr>
      <w:r>
        <w:t>а) осуществляет деятельность по производству зерновых культур в Тюменской области в текущем году;</w:t>
      </w:r>
    </w:p>
    <w:p w:rsidR="00037CED" w:rsidRDefault="00037CED">
      <w:pPr>
        <w:pStyle w:val="ConsPlusNormal"/>
        <w:spacing w:before="220"/>
        <w:ind w:firstLine="540"/>
        <w:jc w:val="both"/>
      </w:pPr>
      <w:r>
        <w:t>б) наличие посевных площадей, занятых зерновыми культурами в текущем году;</w:t>
      </w:r>
    </w:p>
    <w:p w:rsidR="00037CED" w:rsidRDefault="00037CED">
      <w:pPr>
        <w:pStyle w:val="ConsPlusNormal"/>
        <w:spacing w:before="220"/>
        <w:ind w:firstLine="540"/>
        <w:jc w:val="both"/>
      </w:pPr>
      <w:r>
        <w:t>в) наличие понесенных затрат на производство и реализацию зерновых культур в текущем году в сумме, превышающей объем полученной государственной поддержки на цели производства указанных зерновых культур в текущем финансовом году в два и более раза (при предоставлении средств на возмещение части затрат, связанных с производством и реализацией зерновых культур);</w:t>
      </w:r>
    </w:p>
    <w:p w:rsidR="00037CED" w:rsidRDefault="00037CED">
      <w:pPr>
        <w:pStyle w:val="ConsPlusNormal"/>
        <w:spacing w:before="220"/>
        <w:ind w:firstLine="540"/>
        <w:jc w:val="both"/>
      </w:pPr>
      <w:r>
        <w:t>г) подтверждение реализации зерновых культур собственного производства в текущем финансовом году урожая текущего финансового года (при предоставлении средств на возмещение части затрат, связанных с производством и реализацией зерновых культур).</w:t>
      </w:r>
    </w:p>
    <w:p w:rsidR="00037CED" w:rsidRDefault="00037CED">
      <w:pPr>
        <w:pStyle w:val="ConsPlusNormal"/>
        <w:jc w:val="both"/>
      </w:pPr>
      <w:r>
        <w:t xml:space="preserve">(п. 1.7 в ред. </w:t>
      </w:r>
      <w:hyperlink r:id="rId55">
        <w:r>
          <w:rPr>
            <w:color w:val="0000FF"/>
          </w:rPr>
          <w:t>постановления</w:t>
        </w:r>
      </w:hyperlink>
      <w:r>
        <w:t xml:space="preserve"> Правительства Тюменской области от 11.11.2022 N 824-п)</w:t>
      </w:r>
    </w:p>
    <w:p w:rsidR="00037CED" w:rsidRDefault="00037CED">
      <w:pPr>
        <w:pStyle w:val="ConsPlusNormal"/>
        <w:spacing w:before="220"/>
        <w:ind w:firstLine="540"/>
        <w:jc w:val="both"/>
      </w:pPr>
      <w:r>
        <w:t>1.8. Получателями субсидии являются Участники отбора, определенные по результатам проведения запроса предложений исходя из соответствия Участника отбора категории, критерию отбора и очередности поступления заявок для участия в отборе.</w:t>
      </w:r>
    </w:p>
    <w:p w:rsidR="00037CED" w:rsidRDefault="00037CED">
      <w:pPr>
        <w:pStyle w:val="ConsPlusNormal"/>
        <w:spacing w:before="220"/>
        <w:ind w:firstLine="540"/>
        <w:jc w:val="both"/>
      </w:pPr>
      <w:r>
        <w:lastRenderedPageBreak/>
        <w:t xml:space="preserve">1.9. Органы местного самоуправления муниципальных образований в соответствии с </w:t>
      </w:r>
      <w:hyperlink r:id="rId56">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57">
        <w:r>
          <w:rPr>
            <w:color w:val="0000FF"/>
          </w:rPr>
          <w:t>распоряжением</w:t>
        </w:r>
      </w:hyperlink>
      <w:r>
        <w:t xml:space="preserve"> Департамента 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подготовку заключений по ним, а также согласование указанных документов.</w:t>
      </w:r>
    </w:p>
    <w:p w:rsidR="00037CED" w:rsidRDefault="00037CED">
      <w:pPr>
        <w:pStyle w:val="ConsPlusNormal"/>
        <w:spacing w:before="220"/>
        <w:ind w:firstLine="540"/>
        <w:jc w:val="both"/>
      </w:pPr>
      <w:r>
        <w:t>1.10.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037CED" w:rsidRDefault="00037CED">
      <w:pPr>
        <w:pStyle w:val="ConsPlusNormal"/>
        <w:spacing w:before="220"/>
        <w:ind w:firstLine="540"/>
        <w:jc w:val="both"/>
      </w:pPr>
      <w:bookmarkStart w:id="9" w:name="P87"/>
      <w:bookmarkEnd w:id="9"/>
      <w:r>
        <w:t xml:space="preserve">1.11. Не позднее 15-го рабочего дня, следующего за днем принятия закона о бюджете (закона о внесении изменений в закон о бюджете) сведения о субсидиях, предусмотренных на цели, установленные </w:t>
      </w:r>
      <w:hyperlink w:anchor="P59">
        <w:r>
          <w:rPr>
            <w:color w:val="0000FF"/>
          </w:rPr>
          <w:t>пунктом 1.3</w:t>
        </w:r>
      </w:hyperlink>
      <w:r>
        <w:t xml:space="preserve"> настоящего Положения, размещаются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w:t>
      </w:r>
    </w:p>
    <w:p w:rsidR="00037CED" w:rsidRDefault="00037CED">
      <w:pPr>
        <w:pStyle w:val="ConsPlusNormal"/>
        <w:jc w:val="both"/>
      </w:pPr>
      <w:r>
        <w:t xml:space="preserve">(в ред. постановлений Правительства Тюменской области от 11.11.2022 </w:t>
      </w:r>
      <w:hyperlink r:id="rId58">
        <w:r>
          <w:rPr>
            <w:color w:val="0000FF"/>
          </w:rPr>
          <w:t>N 824-п</w:t>
        </w:r>
      </w:hyperlink>
      <w:r>
        <w:t xml:space="preserve">, от 18.04.2023 </w:t>
      </w:r>
      <w:hyperlink r:id="rId59">
        <w:r>
          <w:rPr>
            <w:color w:val="0000FF"/>
          </w:rPr>
          <w:t>N 208-п</w:t>
        </w:r>
      </w:hyperlink>
      <w:r>
        <w:t>)</w:t>
      </w:r>
    </w:p>
    <w:p w:rsidR="00037CED" w:rsidRDefault="00037CED">
      <w:pPr>
        <w:pStyle w:val="ConsPlusNormal"/>
        <w:spacing w:before="220"/>
        <w:ind w:firstLine="540"/>
        <w:jc w:val="both"/>
      </w:pPr>
      <w:r>
        <w:t xml:space="preserve">Сведения, указанные в </w:t>
      </w:r>
      <w:hyperlink w:anchor="P87">
        <w:r>
          <w:rPr>
            <w:color w:val="0000FF"/>
          </w:rPr>
          <w:t>абзаце первом</w:t>
        </w:r>
      </w:hyperlink>
      <w:r>
        <w:t xml:space="preserve"> настоящего пункта, включаются в размещаемый на Едином портале реестр субсидий, формирование и ведение которого осуществляется Министерством финансов Российской Федерации, в порядке и в сроки, установленные Министерством финансов Российской Федерации в соответствии с </w:t>
      </w:r>
      <w:hyperlink r:id="rId60">
        <w:r>
          <w:rPr>
            <w:color w:val="0000FF"/>
          </w:rPr>
          <w:t>пунктом 4(1)</w:t>
        </w:r>
      </w:hyperlink>
      <w:r>
        <w:t xml:space="preserve"> постановления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037CED" w:rsidRDefault="00037CED">
      <w:pPr>
        <w:pStyle w:val="ConsPlusNormal"/>
        <w:jc w:val="both"/>
      </w:pPr>
      <w:r>
        <w:t xml:space="preserve">(абзац введен </w:t>
      </w:r>
      <w:hyperlink r:id="rId61">
        <w:r>
          <w:rPr>
            <w:color w:val="0000FF"/>
          </w:rPr>
          <w:t>постановлением</w:t>
        </w:r>
      </w:hyperlink>
      <w:r>
        <w:t xml:space="preserve"> Правительства Тюменской области от 29.12.2021 N 963-п)</w:t>
      </w:r>
    </w:p>
    <w:p w:rsidR="00037CED" w:rsidRDefault="00037CED">
      <w:pPr>
        <w:pStyle w:val="ConsPlusNormal"/>
        <w:jc w:val="both"/>
      </w:pPr>
    </w:p>
    <w:p w:rsidR="00037CED" w:rsidRDefault="00037CED">
      <w:pPr>
        <w:pStyle w:val="ConsPlusTitle"/>
        <w:jc w:val="center"/>
        <w:outlineLvl w:val="1"/>
      </w:pPr>
      <w:r>
        <w:t>II. Порядок проведения отбора Получателей</w:t>
      </w:r>
    </w:p>
    <w:p w:rsidR="00037CED" w:rsidRDefault="00037CED">
      <w:pPr>
        <w:pStyle w:val="ConsPlusTitle"/>
        <w:jc w:val="center"/>
      </w:pPr>
      <w:r>
        <w:t>для предоставления субсидий</w:t>
      </w:r>
    </w:p>
    <w:p w:rsidR="00037CED" w:rsidRDefault="00037CED">
      <w:pPr>
        <w:pStyle w:val="ConsPlusNormal"/>
        <w:jc w:val="both"/>
      </w:pPr>
    </w:p>
    <w:p w:rsidR="00037CED" w:rsidRDefault="00037CED">
      <w:pPr>
        <w:pStyle w:val="ConsPlusNormal"/>
        <w:ind w:firstLine="540"/>
        <w:jc w:val="both"/>
      </w:pPr>
      <w:r>
        <w:t xml:space="preserve">2.1. Отбор Получателей субсидии на право получения субсидий и заключения договоров о предоставлении субсидии осуществляется путем запроса предложений на основании заявок, направленных Участниками отбора, исходя из соответствия Участника отбора категории, критерию отбора, установленных </w:t>
      </w:r>
      <w:hyperlink w:anchor="P68">
        <w:r>
          <w:rPr>
            <w:color w:val="0000FF"/>
          </w:rPr>
          <w:t>пунктами 1.6</w:t>
        </w:r>
      </w:hyperlink>
      <w:r>
        <w:t xml:space="preserve">, </w:t>
      </w:r>
      <w:hyperlink w:anchor="P70">
        <w:r>
          <w:rPr>
            <w:color w:val="0000FF"/>
          </w:rPr>
          <w:t>1.7</w:t>
        </w:r>
      </w:hyperlink>
      <w:r>
        <w:t xml:space="preserve"> настоящего Положения, и очередности поступления заявок (далее - отбор).</w:t>
      </w:r>
    </w:p>
    <w:p w:rsidR="00037CED" w:rsidRDefault="00037C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7C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CED" w:rsidRDefault="00037C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CED" w:rsidRDefault="00037C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CED" w:rsidRDefault="00037CED">
            <w:pPr>
              <w:pStyle w:val="ConsPlusNormal"/>
              <w:jc w:val="both"/>
            </w:pPr>
            <w:r>
              <w:rPr>
                <w:color w:val="392C69"/>
              </w:rPr>
              <w:t xml:space="preserve">В соответствии с </w:t>
            </w:r>
            <w:hyperlink r:id="rId62">
              <w:r>
                <w:rPr>
                  <w:color w:val="0000FF"/>
                </w:rPr>
                <w:t>постановлением</w:t>
              </w:r>
            </w:hyperlink>
            <w:r>
              <w:rPr>
                <w:color w:val="392C69"/>
              </w:rPr>
              <w:t xml:space="preserve"> Правительства Тюменской области от 29.12.2021 N 963-п с </w:t>
            </w:r>
            <w:hyperlink r:id="rId63">
              <w:r>
                <w:rPr>
                  <w:color w:val="0000FF"/>
                </w:rPr>
                <w:t>01.01.2024</w:t>
              </w:r>
            </w:hyperlink>
            <w:r>
              <w:rPr>
                <w:color w:val="392C69"/>
              </w:rPr>
              <w:t xml:space="preserve"> </w:t>
            </w:r>
            <w:proofErr w:type="spellStart"/>
            <w:r>
              <w:rPr>
                <w:color w:val="392C69"/>
              </w:rPr>
              <w:t>абз</w:t>
            </w:r>
            <w:proofErr w:type="spellEnd"/>
            <w:r>
              <w:rPr>
                <w:color w:val="392C69"/>
              </w:rPr>
              <w:t>. 1 п. 2.2 будет изложен в новой редакции:</w:t>
            </w:r>
          </w:p>
          <w:p w:rsidR="00037CED" w:rsidRDefault="00037CED">
            <w:pPr>
              <w:pStyle w:val="ConsPlusNormal"/>
              <w:jc w:val="both"/>
            </w:pPr>
            <w:r>
              <w:rPr>
                <w:color w:val="392C69"/>
              </w:rPr>
              <w:t>"2.2. Департамент АПК не позднее чем за три рабочих дня до даты начала подачи (приема) заявок размещает объявление о проведении отбора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в объявлении о проведении отбора на предоставление субсидий по направлению, установленному в пункте 1.3 настоящего Положения:".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037CED" w:rsidRDefault="00037CED">
            <w:pPr>
              <w:pStyle w:val="ConsPlusNormal"/>
            </w:pPr>
          </w:p>
        </w:tc>
      </w:tr>
    </w:tbl>
    <w:p w:rsidR="00037CED" w:rsidRDefault="00037CED">
      <w:pPr>
        <w:pStyle w:val="ConsPlusNormal"/>
        <w:spacing w:before="280"/>
        <w:ind w:firstLine="540"/>
        <w:jc w:val="both"/>
      </w:pPr>
      <w:bookmarkStart w:id="10" w:name="P98"/>
      <w:bookmarkEnd w:id="10"/>
      <w:r>
        <w:lastRenderedPageBreak/>
        <w:t xml:space="preserve">2.2. Департамент АПК не позднее чем за один рабочий день до даты начала подачи (приема) заявок размещает на Едином портале, а также на Официальном портале органов государственной власти Тюменской области объявление о проведении отбора на предоставление субсидий по направлениям, установленным в </w:t>
      </w:r>
      <w:hyperlink w:anchor="P59">
        <w:r>
          <w:rPr>
            <w:color w:val="0000FF"/>
          </w:rPr>
          <w:t>пункте 1.3</w:t>
        </w:r>
      </w:hyperlink>
      <w:r>
        <w:t xml:space="preserve"> настоящего Положения, с указанием:</w:t>
      </w:r>
    </w:p>
    <w:p w:rsidR="00037CED" w:rsidRDefault="00037CED">
      <w:pPr>
        <w:pStyle w:val="ConsPlusNormal"/>
        <w:jc w:val="both"/>
      </w:pPr>
      <w:r>
        <w:t xml:space="preserve">(в ред. постановлений Правительства Тюменской области от 11.11.2022 </w:t>
      </w:r>
      <w:hyperlink r:id="rId64">
        <w:r>
          <w:rPr>
            <w:color w:val="0000FF"/>
          </w:rPr>
          <w:t>N 824-п</w:t>
        </w:r>
      </w:hyperlink>
      <w:r>
        <w:t xml:space="preserve">, от 21.11.2022 </w:t>
      </w:r>
      <w:hyperlink r:id="rId65">
        <w:r>
          <w:rPr>
            <w:color w:val="0000FF"/>
          </w:rPr>
          <w:t>N 850-п</w:t>
        </w:r>
      </w:hyperlink>
      <w:r>
        <w:t>)</w:t>
      </w:r>
    </w:p>
    <w:p w:rsidR="00037CED" w:rsidRDefault="00037CED">
      <w:pPr>
        <w:pStyle w:val="ConsPlusNormal"/>
        <w:spacing w:before="220"/>
        <w:ind w:firstLine="540"/>
        <w:jc w:val="both"/>
      </w:pPr>
      <w:r>
        <w:t>сроков проведения отбора;</w:t>
      </w:r>
    </w:p>
    <w:p w:rsidR="00037CED" w:rsidRDefault="00037CED">
      <w:pPr>
        <w:pStyle w:val="ConsPlusNormal"/>
        <w:jc w:val="both"/>
      </w:pPr>
      <w:r>
        <w:t xml:space="preserve">(в ред. </w:t>
      </w:r>
      <w:hyperlink r:id="rId66">
        <w:r>
          <w:rPr>
            <w:color w:val="0000FF"/>
          </w:rPr>
          <w:t>постановления</w:t>
        </w:r>
      </w:hyperlink>
      <w:r>
        <w:t xml:space="preserve"> Правительства Тюменской области от 29.12.2021 N 963-п)</w:t>
      </w:r>
    </w:p>
    <w:p w:rsidR="00037CED" w:rsidRDefault="00037CED">
      <w:pPr>
        <w:pStyle w:val="ConsPlusNormal"/>
        <w:spacing w:before="220"/>
        <w:ind w:firstLine="540"/>
        <w:jc w:val="both"/>
      </w:pPr>
      <w:r>
        <w:t>даты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037CED" w:rsidRDefault="00037CED">
      <w:pPr>
        <w:pStyle w:val="ConsPlusNormal"/>
        <w:jc w:val="both"/>
      </w:pPr>
      <w:r>
        <w:t xml:space="preserve">(абзац введен </w:t>
      </w:r>
      <w:hyperlink r:id="rId67">
        <w:r>
          <w:rPr>
            <w:color w:val="0000FF"/>
          </w:rPr>
          <w:t>постановлением</w:t>
        </w:r>
      </w:hyperlink>
      <w:r>
        <w:t xml:space="preserve"> Правительства Тюменской области от 29.12.2021 N 963-п; в ред. </w:t>
      </w:r>
      <w:hyperlink r:id="rId68">
        <w:r>
          <w:rPr>
            <w:color w:val="0000FF"/>
          </w:rPr>
          <w:t>постановления</w:t>
        </w:r>
      </w:hyperlink>
      <w:r>
        <w:t xml:space="preserve"> Правительства Тюменской области от 11.11.2022 N 824-п)</w:t>
      </w:r>
    </w:p>
    <w:p w:rsidR="00037CED" w:rsidRDefault="00037CED">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037CED" w:rsidRDefault="00037CED">
      <w:pPr>
        <w:pStyle w:val="ConsPlusNormal"/>
        <w:spacing w:before="220"/>
        <w:ind w:firstLine="540"/>
        <w:jc w:val="both"/>
      </w:pPr>
      <w:r>
        <w:t xml:space="preserve">результатов предоставления субсидии в соответствии с </w:t>
      </w:r>
      <w:hyperlink w:anchor="P349">
        <w:r>
          <w:rPr>
            <w:color w:val="0000FF"/>
          </w:rPr>
          <w:t>пунктом 3.21</w:t>
        </w:r>
      </w:hyperlink>
      <w:r>
        <w:t xml:space="preserve"> настоящего Положения;</w:t>
      </w:r>
    </w:p>
    <w:p w:rsidR="00037CED" w:rsidRDefault="00037C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7C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CED" w:rsidRDefault="00037C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CED" w:rsidRDefault="00037C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CED" w:rsidRDefault="00037CED">
            <w:pPr>
              <w:pStyle w:val="ConsPlusNormal"/>
              <w:jc w:val="both"/>
            </w:pPr>
            <w:r>
              <w:rPr>
                <w:color w:val="392C69"/>
              </w:rPr>
              <w:t xml:space="preserve">В соответствии с </w:t>
            </w:r>
            <w:hyperlink r:id="rId69">
              <w:r>
                <w:rPr>
                  <w:color w:val="0000FF"/>
                </w:rPr>
                <w:t>постановлением</w:t>
              </w:r>
            </w:hyperlink>
            <w:r>
              <w:rPr>
                <w:color w:val="392C69"/>
              </w:rPr>
              <w:t xml:space="preserve"> Правительства Тюменской области от 29.12.2021 N 963-п с </w:t>
            </w:r>
            <w:hyperlink r:id="rId70">
              <w:r>
                <w:rPr>
                  <w:color w:val="0000FF"/>
                </w:rPr>
                <w:t>01.01.2024</w:t>
              </w:r>
            </w:hyperlink>
            <w:r>
              <w:rPr>
                <w:color w:val="392C69"/>
              </w:rPr>
              <w:t xml:space="preserve"> </w:t>
            </w:r>
            <w:proofErr w:type="spellStart"/>
            <w:r>
              <w:rPr>
                <w:color w:val="392C69"/>
              </w:rPr>
              <w:t>абз</w:t>
            </w:r>
            <w:proofErr w:type="spellEnd"/>
            <w:r>
              <w:rPr>
                <w:color w:val="392C69"/>
              </w:rPr>
              <w:t>. 6 п. 2.2 будет изложен в новой редакции:</w:t>
            </w:r>
          </w:p>
          <w:p w:rsidR="00037CED" w:rsidRDefault="00037CED">
            <w:pPr>
              <w:pStyle w:val="ConsPlusNormal"/>
              <w:jc w:val="both"/>
            </w:pPr>
            <w:r>
              <w:rPr>
                <w:color w:val="392C69"/>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tc>
        <w:tc>
          <w:tcPr>
            <w:tcW w:w="113" w:type="dxa"/>
            <w:tcBorders>
              <w:top w:val="nil"/>
              <w:left w:val="nil"/>
              <w:bottom w:val="nil"/>
              <w:right w:val="nil"/>
            </w:tcBorders>
            <w:shd w:val="clear" w:color="auto" w:fill="F4F3F8"/>
            <w:tcMar>
              <w:top w:w="0" w:type="dxa"/>
              <w:left w:w="0" w:type="dxa"/>
              <w:bottom w:w="0" w:type="dxa"/>
              <w:right w:w="0" w:type="dxa"/>
            </w:tcMar>
          </w:tcPr>
          <w:p w:rsidR="00037CED" w:rsidRDefault="00037CED">
            <w:pPr>
              <w:pStyle w:val="ConsPlusNormal"/>
            </w:pPr>
          </w:p>
        </w:tc>
      </w:tr>
    </w:tbl>
    <w:p w:rsidR="00037CED" w:rsidRDefault="00037CED">
      <w:pPr>
        <w:pStyle w:val="ConsPlusNormal"/>
        <w:spacing w:before="280"/>
        <w:ind w:firstLine="540"/>
        <w:jc w:val="both"/>
      </w:pPr>
      <w: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037CED" w:rsidRDefault="00037CED">
      <w:pPr>
        <w:pStyle w:val="ConsPlusNormal"/>
        <w:spacing w:before="220"/>
        <w:ind w:firstLine="540"/>
        <w:jc w:val="both"/>
      </w:pPr>
      <w:r>
        <w:t xml:space="preserve">требований к Участникам отбора в соответствии с </w:t>
      </w:r>
      <w:hyperlink w:anchor="P121">
        <w:r>
          <w:rPr>
            <w:color w:val="0000FF"/>
          </w:rPr>
          <w:t>пунктом 2.4</w:t>
        </w:r>
      </w:hyperlink>
      <w:r>
        <w:t xml:space="preserve"> настоящего Положения и перечня документов, представляемых Участниками отбора, для подтверждения их соответствия указанным требованиям;</w:t>
      </w:r>
    </w:p>
    <w:p w:rsidR="00037CED" w:rsidRDefault="00037CED">
      <w:pPr>
        <w:pStyle w:val="ConsPlusNormal"/>
        <w:spacing w:before="220"/>
        <w:ind w:firstLine="540"/>
        <w:jc w:val="both"/>
      </w:pPr>
      <w:r>
        <w:t xml:space="preserve">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135">
        <w:r>
          <w:rPr>
            <w:color w:val="0000FF"/>
          </w:rPr>
          <w:t>пунктами 2.5</w:t>
        </w:r>
      </w:hyperlink>
      <w:r>
        <w:t xml:space="preserve"> - </w:t>
      </w:r>
      <w:hyperlink w:anchor="P190">
        <w:r>
          <w:rPr>
            <w:color w:val="0000FF"/>
          </w:rPr>
          <w:t>2.12</w:t>
        </w:r>
      </w:hyperlink>
      <w:r>
        <w:t xml:space="preserve"> настоящего Положения;</w:t>
      </w:r>
    </w:p>
    <w:p w:rsidR="00037CED" w:rsidRDefault="00037CED">
      <w:pPr>
        <w:pStyle w:val="ConsPlusNormal"/>
        <w:spacing w:before="220"/>
        <w:ind w:firstLine="540"/>
        <w:jc w:val="both"/>
      </w:pPr>
      <w:r>
        <w:t>порядка отзыва заявок Участниками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037CED" w:rsidRDefault="00037CED">
      <w:pPr>
        <w:pStyle w:val="ConsPlusNormal"/>
        <w:spacing w:before="220"/>
        <w:ind w:firstLine="540"/>
        <w:jc w:val="both"/>
      </w:pPr>
      <w:r>
        <w:t xml:space="preserve">правил рассмотрения и оценки заявок Участников отбора в соответствии с </w:t>
      </w:r>
      <w:hyperlink w:anchor="P201">
        <w:r>
          <w:rPr>
            <w:color w:val="0000FF"/>
          </w:rPr>
          <w:t>пунктами 2.18</w:t>
        </w:r>
      </w:hyperlink>
      <w:r>
        <w:t xml:space="preserve"> - </w:t>
      </w:r>
      <w:hyperlink w:anchor="P217">
        <w:r>
          <w:rPr>
            <w:color w:val="0000FF"/>
          </w:rPr>
          <w:t>2.20</w:t>
        </w:r>
      </w:hyperlink>
      <w:r>
        <w:t xml:space="preserve"> настоящего Положения;</w:t>
      </w:r>
    </w:p>
    <w:p w:rsidR="00037CED" w:rsidRDefault="00037CED">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037CED" w:rsidRDefault="00037CED">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037CED" w:rsidRDefault="00037CED">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037CED" w:rsidRDefault="00037C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7C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CED" w:rsidRDefault="00037C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CED" w:rsidRDefault="00037C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CED" w:rsidRDefault="00037CED">
            <w:pPr>
              <w:pStyle w:val="ConsPlusNormal"/>
              <w:jc w:val="both"/>
            </w:pPr>
            <w:r>
              <w:rPr>
                <w:color w:val="392C69"/>
              </w:rPr>
              <w:t xml:space="preserve">В соответствии с </w:t>
            </w:r>
            <w:hyperlink r:id="rId71">
              <w:r>
                <w:rPr>
                  <w:color w:val="0000FF"/>
                </w:rPr>
                <w:t>постановлением</w:t>
              </w:r>
            </w:hyperlink>
            <w:r>
              <w:rPr>
                <w:color w:val="392C69"/>
              </w:rPr>
              <w:t xml:space="preserve"> Правительства Тюменской области от 29.12.2021 N 963-п с </w:t>
            </w:r>
            <w:hyperlink r:id="rId72">
              <w:r>
                <w:rPr>
                  <w:color w:val="0000FF"/>
                </w:rPr>
                <w:t>01.01.2024</w:t>
              </w:r>
            </w:hyperlink>
            <w:r>
              <w:rPr>
                <w:color w:val="392C69"/>
              </w:rPr>
              <w:t xml:space="preserve"> </w:t>
            </w:r>
            <w:proofErr w:type="spellStart"/>
            <w:r>
              <w:rPr>
                <w:color w:val="392C69"/>
              </w:rPr>
              <w:t>абз</w:t>
            </w:r>
            <w:proofErr w:type="spellEnd"/>
            <w:r>
              <w:rPr>
                <w:color w:val="392C69"/>
              </w:rPr>
              <w:t>. 14 п. 2.2 после слов "на Едином портале" будет дополнен словами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w:t>
            </w:r>
          </w:p>
        </w:tc>
        <w:tc>
          <w:tcPr>
            <w:tcW w:w="113" w:type="dxa"/>
            <w:tcBorders>
              <w:top w:val="nil"/>
              <w:left w:val="nil"/>
              <w:bottom w:val="nil"/>
              <w:right w:val="nil"/>
            </w:tcBorders>
            <w:shd w:val="clear" w:color="auto" w:fill="F4F3F8"/>
            <w:tcMar>
              <w:top w:w="0" w:type="dxa"/>
              <w:left w:w="0" w:type="dxa"/>
              <w:bottom w:w="0" w:type="dxa"/>
              <w:right w:w="0" w:type="dxa"/>
            </w:tcMar>
          </w:tcPr>
          <w:p w:rsidR="00037CED" w:rsidRDefault="00037CED">
            <w:pPr>
              <w:pStyle w:val="ConsPlusNormal"/>
            </w:pPr>
          </w:p>
        </w:tc>
      </w:tr>
    </w:tbl>
    <w:p w:rsidR="00037CED" w:rsidRDefault="00037CED">
      <w:pPr>
        <w:pStyle w:val="ConsPlusNormal"/>
        <w:spacing w:before="280"/>
        <w:ind w:firstLine="540"/>
        <w:jc w:val="both"/>
      </w:pPr>
      <w:r>
        <w:t xml:space="preserve">даты размещения результатов отбора на Едином портале, а также на Официальном портале органов государственной власти Тюменской области в соответствии с </w:t>
      </w:r>
      <w:hyperlink w:anchor="P223">
        <w:r>
          <w:rPr>
            <w:color w:val="0000FF"/>
          </w:rPr>
          <w:t>пунктом 2.22</w:t>
        </w:r>
      </w:hyperlink>
      <w:r>
        <w:t xml:space="preserve"> настоящего Положения.</w:t>
      </w:r>
    </w:p>
    <w:p w:rsidR="00037CED" w:rsidRDefault="00037CED">
      <w:pPr>
        <w:pStyle w:val="ConsPlusNormal"/>
        <w:spacing w:before="220"/>
        <w:ind w:firstLine="540"/>
        <w:jc w:val="both"/>
      </w:pPr>
      <w:r>
        <w:t>2.3. Участник отбора вправе направить Департаменту АПК запрос о разъяснении положений объявления о проведении отбора. В течение двух рабочих дней со дня поступления указанного запроса Департамент АПК обязан направить разъяснения положений объявления о проведении отбора, если указанный запрос поступил в Департамент АПК не позднее чем за 5 календарных дней до окончания срока подачи заявок.</w:t>
      </w:r>
    </w:p>
    <w:p w:rsidR="00037CED" w:rsidRDefault="00037C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7C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CED" w:rsidRDefault="00037C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CED" w:rsidRDefault="00037C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CED" w:rsidRDefault="00037CED">
            <w:pPr>
              <w:pStyle w:val="ConsPlusNormal"/>
              <w:jc w:val="both"/>
            </w:pPr>
            <w:r>
              <w:rPr>
                <w:color w:val="392C69"/>
              </w:rPr>
              <w:t xml:space="preserve">В соответствии с </w:t>
            </w:r>
            <w:hyperlink r:id="rId73">
              <w:r>
                <w:rPr>
                  <w:color w:val="0000FF"/>
                </w:rPr>
                <w:t>постановлением</w:t>
              </w:r>
            </w:hyperlink>
            <w:r>
              <w:rPr>
                <w:color w:val="392C69"/>
              </w:rPr>
              <w:t xml:space="preserve"> Правительства Тюменской области от 29.12.2021 N 963-п с </w:t>
            </w:r>
            <w:hyperlink r:id="rId74">
              <w:r>
                <w:rPr>
                  <w:color w:val="0000FF"/>
                </w:rPr>
                <w:t>01.01.2024</w:t>
              </w:r>
            </w:hyperlink>
            <w:r>
              <w:rPr>
                <w:color w:val="392C69"/>
              </w:rPr>
              <w:t xml:space="preserve"> </w:t>
            </w:r>
            <w:proofErr w:type="spellStart"/>
            <w:r>
              <w:rPr>
                <w:color w:val="392C69"/>
              </w:rPr>
              <w:t>абз</w:t>
            </w:r>
            <w:proofErr w:type="spellEnd"/>
            <w:r>
              <w:rPr>
                <w:color w:val="392C69"/>
              </w:rPr>
              <w:t>. 2 п. 2.3 после слов "Департаментом АПК на Едином портале" будет дополнен словами "(в случае проведения отбора в системе "Электронный бюджет") или ином сайте, на котором обеспечивается проведение отбора (с размещением указателя страницы сайта на Едином портале")".</w:t>
            </w:r>
          </w:p>
        </w:tc>
        <w:tc>
          <w:tcPr>
            <w:tcW w:w="113" w:type="dxa"/>
            <w:tcBorders>
              <w:top w:val="nil"/>
              <w:left w:val="nil"/>
              <w:bottom w:val="nil"/>
              <w:right w:val="nil"/>
            </w:tcBorders>
            <w:shd w:val="clear" w:color="auto" w:fill="F4F3F8"/>
            <w:tcMar>
              <w:top w:w="0" w:type="dxa"/>
              <w:left w:w="0" w:type="dxa"/>
              <w:bottom w:w="0" w:type="dxa"/>
              <w:right w:w="0" w:type="dxa"/>
            </w:tcMar>
          </w:tcPr>
          <w:p w:rsidR="00037CED" w:rsidRDefault="00037CED">
            <w:pPr>
              <w:pStyle w:val="ConsPlusNormal"/>
            </w:pPr>
          </w:p>
        </w:tc>
      </w:tr>
    </w:tbl>
    <w:p w:rsidR="00037CED" w:rsidRDefault="00037CED">
      <w:pPr>
        <w:pStyle w:val="ConsPlusNormal"/>
        <w:spacing w:before="280"/>
        <w:ind w:firstLine="540"/>
        <w:jc w:val="both"/>
      </w:pPr>
      <w:r>
        <w:t>В течение одного рабочего дня со дня направления разъяснения положений объявления о проведении отбора по запросу Участника отбора такое разъяснение должно быть размещено Департаментом АПК на Едином портале, а также на Официальном портале органов государственной власти Тюменской области с указанием предмета запроса, но без указания Участника отбора, от которого поступил запрос.</w:t>
      </w:r>
    </w:p>
    <w:p w:rsidR="00037CED" w:rsidRDefault="00037CED">
      <w:pPr>
        <w:pStyle w:val="ConsPlusNormal"/>
        <w:spacing w:before="220"/>
        <w:ind w:firstLine="540"/>
        <w:jc w:val="both"/>
      </w:pPr>
      <w:bookmarkStart w:id="11" w:name="P121"/>
      <w:bookmarkEnd w:id="11"/>
      <w:r>
        <w:t>2.4. Для участия в отборе Участник отбора должен соответствовать следующим требованиям:</w:t>
      </w:r>
    </w:p>
    <w:p w:rsidR="00037CED" w:rsidRDefault="00037CED">
      <w:pPr>
        <w:pStyle w:val="ConsPlusNormal"/>
        <w:spacing w:before="220"/>
        <w:ind w:firstLine="540"/>
        <w:jc w:val="both"/>
      </w:pPr>
      <w:r>
        <w:t xml:space="preserve">2.4.1.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формирования справки территориального органа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представленной в соответствии с </w:t>
      </w:r>
      <w:hyperlink w:anchor="P142">
        <w:r>
          <w:rPr>
            <w:color w:val="0000FF"/>
          </w:rPr>
          <w:t>подпунктом 2.5.5 пункта 2.5</w:t>
        </w:r>
      </w:hyperlink>
      <w:r>
        <w:t xml:space="preserve"> настоящего Положения, или на дату формирования информации, запрашиваемой Департаментом АПК в соответствии с </w:t>
      </w:r>
      <w:hyperlink w:anchor="P213">
        <w:r>
          <w:rPr>
            <w:color w:val="0000FF"/>
          </w:rPr>
          <w:t>подпунктом "б" пункта 2.18.4</w:t>
        </w:r>
      </w:hyperlink>
      <w:r>
        <w:t xml:space="preserve"> настоящего Положения.</w:t>
      </w:r>
    </w:p>
    <w:p w:rsidR="00037CED" w:rsidRDefault="00037CED">
      <w:pPr>
        <w:pStyle w:val="ConsPlusNormal"/>
        <w:spacing w:before="220"/>
        <w:ind w:firstLine="540"/>
        <w:jc w:val="both"/>
      </w:pPr>
      <w:r>
        <w:t>2.4.2. На дату подачи заявки на участие в отборе:</w:t>
      </w:r>
    </w:p>
    <w:p w:rsidR="00037CED" w:rsidRDefault="00037CED">
      <w:pPr>
        <w:pStyle w:val="ConsPlusNormal"/>
        <w:spacing w:before="220"/>
        <w:ind w:firstLine="540"/>
        <w:jc w:val="both"/>
      </w:pPr>
      <w:bookmarkStart w:id="12" w:name="P124"/>
      <w:bookmarkEnd w:id="12"/>
      <w:r>
        <w:t>2.4.2.1. Участник отбора - юридическое лицо не должен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037CED" w:rsidRDefault="00037CED">
      <w:pPr>
        <w:pStyle w:val="ConsPlusNormal"/>
        <w:spacing w:before="220"/>
        <w:ind w:firstLine="540"/>
        <w:jc w:val="both"/>
      </w:pPr>
      <w:r>
        <w:t xml:space="preserve">2.4.2.2.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lastRenderedPageBreak/>
        <w:t>(далее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37CED" w:rsidRDefault="00037CED">
      <w:pPr>
        <w:pStyle w:val="ConsPlusNormal"/>
        <w:spacing w:before="220"/>
        <w:ind w:firstLine="540"/>
        <w:jc w:val="both"/>
      </w:pPr>
      <w:r>
        <w:t>2.4.2.3. У Участника отбора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иная просроченная (неурегулированная) задолженность по денежным обязательствам перед Тюменской областью.</w:t>
      </w:r>
    </w:p>
    <w:p w:rsidR="00037CED" w:rsidRDefault="00037CED">
      <w:pPr>
        <w:pStyle w:val="ConsPlusNormal"/>
        <w:spacing w:before="220"/>
        <w:ind w:firstLine="540"/>
        <w:jc w:val="both"/>
      </w:pPr>
      <w:r>
        <w:t xml:space="preserve">2.4.2.4. Участник отбора не получает средства из областного бюджета в соответствии с иными правовыми актами на цели, установленные </w:t>
      </w:r>
      <w:hyperlink w:anchor="P59">
        <w:r>
          <w:rPr>
            <w:color w:val="0000FF"/>
          </w:rPr>
          <w:t>пунктом 1.3</w:t>
        </w:r>
      </w:hyperlink>
      <w:r>
        <w:t xml:space="preserve"> настоящего Положения.</w:t>
      </w:r>
    </w:p>
    <w:p w:rsidR="00037CED" w:rsidRDefault="00037CED">
      <w:pPr>
        <w:pStyle w:val="ConsPlusNormal"/>
        <w:spacing w:before="220"/>
        <w:ind w:firstLine="540"/>
        <w:jc w:val="both"/>
      </w:pPr>
      <w:r>
        <w:t>2.4.2.5. Участник отбора является членом ревизионного союза (для сельскохозяйственных производственных кооперативов).</w:t>
      </w:r>
    </w:p>
    <w:p w:rsidR="00037CED" w:rsidRDefault="00037CED">
      <w:pPr>
        <w:pStyle w:val="ConsPlusNormal"/>
        <w:spacing w:before="220"/>
        <w:ind w:firstLine="540"/>
        <w:jc w:val="both"/>
      </w:pPr>
      <w:r>
        <w:t>2.4.2.6. Совокупный объем государственной поддержки, предоставляемой производителю зерновых культур на финансовое обеспечение (возмещение) части затрат на производство и реализацию зерновых культур (с учетом субсидий в рамках данного Положения) не может составлять более 50% объема таких затрат.</w:t>
      </w:r>
    </w:p>
    <w:p w:rsidR="00037CED" w:rsidRDefault="00037CED">
      <w:pPr>
        <w:pStyle w:val="ConsPlusNormal"/>
        <w:spacing w:before="220"/>
        <w:ind w:firstLine="540"/>
        <w:jc w:val="both"/>
      </w:pPr>
      <w:r>
        <w:t xml:space="preserve">2.4.2.7. При предоставлении субсидии по направлению, установленному </w:t>
      </w:r>
      <w:hyperlink w:anchor="P60">
        <w:r>
          <w:rPr>
            <w:color w:val="0000FF"/>
          </w:rPr>
          <w:t>подпунктом 1.3.1 пункта 1.3</w:t>
        </w:r>
      </w:hyperlink>
      <w:r>
        <w:t xml:space="preserve"> настоящего Положения, реализация зерновых культур собственного производства урожая отчетного финансового года Участником отбора произведена в текущем финансовом году и (или) в период с 1 августа по 30 декабря отчетного финансового года.</w:t>
      </w:r>
    </w:p>
    <w:p w:rsidR="00037CED" w:rsidRDefault="00037CED">
      <w:pPr>
        <w:pStyle w:val="ConsPlusNormal"/>
        <w:spacing w:before="220"/>
        <w:ind w:firstLine="540"/>
        <w:jc w:val="both"/>
      </w:pPr>
      <w:r>
        <w:t xml:space="preserve">2.4.2.8. При предоставлении субсидии по направлению, установленному </w:t>
      </w:r>
      <w:hyperlink w:anchor="P62">
        <w:r>
          <w:rPr>
            <w:color w:val="0000FF"/>
          </w:rPr>
          <w:t>подпунктом 1.3.2 пункта 1.3</w:t>
        </w:r>
      </w:hyperlink>
      <w:r>
        <w:t xml:space="preserve"> настоящего Положения, реализация зерновых культур собственного производства урожая текущего финансового года Участником отбора произведена с 1 августа текущего финансового года (при предоставлении средств на возмещение части затрат, связанных с производством и реализацией зерновых культур).</w:t>
      </w:r>
    </w:p>
    <w:p w:rsidR="00037CED" w:rsidRDefault="00037CED">
      <w:pPr>
        <w:pStyle w:val="ConsPlusNormal"/>
        <w:spacing w:before="220"/>
        <w:ind w:firstLine="540"/>
        <w:jc w:val="both"/>
      </w:pPr>
      <w:r>
        <w:t xml:space="preserve">2.4.2.9. Участник отбора не включил в заявку на участие в отборе объем зерновых культур, реализованных им в процессе проведения государственных закупочных интервенций в соответствии с </w:t>
      </w:r>
      <w:hyperlink r:id="rId75">
        <w:r>
          <w:rPr>
            <w:color w:val="0000FF"/>
          </w:rPr>
          <w:t>постановлением</w:t>
        </w:r>
      </w:hyperlink>
      <w:r>
        <w:t xml:space="preserve"> Правительства Российской Федерации от 05.10.2016 N 1003 "Об утверждении Правил приобретения сельскохозяйственной продукции у сельскохозяйственных товаропроизводителей и (или) организаций и индивидуальных предпринимателей, осуществляющих первичную и (или) последующую (промышленную) переработку сельскохозяйственной продукции, произведенной сельскохозяйственными товаропроизводителями на территории Российской Федерации, в процессе проведения государственных закупочных интервенций и ее реализации".</w:t>
      </w:r>
    </w:p>
    <w:p w:rsidR="00037CED" w:rsidRDefault="00037CED">
      <w:pPr>
        <w:pStyle w:val="ConsPlusNormal"/>
        <w:spacing w:before="220"/>
        <w:ind w:firstLine="540"/>
        <w:jc w:val="both"/>
      </w:pPr>
      <w:bookmarkStart w:id="13" w:name="P133"/>
      <w:bookmarkEnd w:id="13"/>
      <w:r>
        <w:t>2.4.2.10. У Участника отбора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037CED" w:rsidRDefault="00037CED">
      <w:pPr>
        <w:pStyle w:val="ConsPlusNormal"/>
        <w:jc w:val="both"/>
      </w:pPr>
      <w:r>
        <w:t xml:space="preserve">(п. 2.4 в ред. </w:t>
      </w:r>
      <w:hyperlink r:id="rId76">
        <w:r>
          <w:rPr>
            <w:color w:val="0000FF"/>
          </w:rPr>
          <w:t>постановления</w:t>
        </w:r>
      </w:hyperlink>
      <w:r>
        <w:t xml:space="preserve"> Правительства Тюменской области от 18.04.2023 N 208-п)</w:t>
      </w:r>
    </w:p>
    <w:p w:rsidR="00037CED" w:rsidRDefault="00037CED">
      <w:pPr>
        <w:pStyle w:val="ConsPlusNormal"/>
        <w:spacing w:before="220"/>
        <w:ind w:firstLine="540"/>
        <w:jc w:val="both"/>
      </w:pPr>
      <w:bookmarkStart w:id="14" w:name="P135"/>
      <w:bookmarkEnd w:id="14"/>
      <w:r>
        <w:t xml:space="preserve">2.5. Участник отбора в срок, установленный в объявлении, представляет в Департамент АПК </w:t>
      </w:r>
      <w:hyperlink w:anchor="P499">
        <w:r>
          <w:rPr>
            <w:color w:val="0000FF"/>
          </w:rPr>
          <w:t>заявку</w:t>
        </w:r>
      </w:hyperlink>
      <w:r>
        <w:t xml:space="preserve"> по форме согласно приложению N 1 к настоящему Положению с приложением следующих документов:</w:t>
      </w:r>
    </w:p>
    <w:p w:rsidR="00037CED" w:rsidRDefault="00037CED">
      <w:pPr>
        <w:pStyle w:val="ConsPlusNormal"/>
        <w:spacing w:before="220"/>
        <w:ind w:firstLine="540"/>
        <w:jc w:val="both"/>
      </w:pPr>
      <w:r>
        <w:t>2.5.1. Документа, выданного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037CED" w:rsidRDefault="00037CED">
      <w:pPr>
        <w:pStyle w:val="ConsPlusNormal"/>
        <w:jc w:val="both"/>
      </w:pPr>
      <w:r>
        <w:t>(</w:t>
      </w:r>
      <w:proofErr w:type="spellStart"/>
      <w:r>
        <w:t>пп</w:t>
      </w:r>
      <w:proofErr w:type="spellEnd"/>
      <w:r>
        <w:t xml:space="preserve">. 2.5.1 в ред. </w:t>
      </w:r>
      <w:hyperlink r:id="rId77">
        <w:r>
          <w:rPr>
            <w:color w:val="0000FF"/>
          </w:rPr>
          <w:t>постановления</w:t>
        </w:r>
      </w:hyperlink>
      <w:r>
        <w:t xml:space="preserve"> Правительства Тюменской области от 18.04.2023 N 208-п)</w:t>
      </w:r>
    </w:p>
    <w:p w:rsidR="00037CED" w:rsidRDefault="00037CED">
      <w:pPr>
        <w:pStyle w:val="ConsPlusNormal"/>
        <w:spacing w:before="220"/>
        <w:ind w:firstLine="540"/>
        <w:jc w:val="both"/>
      </w:pPr>
      <w:r>
        <w:t xml:space="preserve">2.5.2. Справок-расчетов по форме согласно </w:t>
      </w:r>
      <w:hyperlink w:anchor="P633">
        <w:r>
          <w:rPr>
            <w:color w:val="0000FF"/>
          </w:rPr>
          <w:t>приложениям N 2</w:t>
        </w:r>
      </w:hyperlink>
      <w:r>
        <w:t xml:space="preserve"> или </w:t>
      </w:r>
      <w:hyperlink w:anchor="P762">
        <w:r>
          <w:rPr>
            <w:color w:val="0000FF"/>
          </w:rPr>
          <w:t>N 2а</w:t>
        </w:r>
      </w:hyperlink>
      <w:r>
        <w:t xml:space="preserve"> к настоящему Положению.</w:t>
      </w:r>
    </w:p>
    <w:p w:rsidR="00037CED" w:rsidRDefault="00037CED">
      <w:pPr>
        <w:pStyle w:val="ConsPlusNormal"/>
        <w:jc w:val="both"/>
      </w:pPr>
      <w:r>
        <w:t xml:space="preserve">(в ред. постановлений Правительства Тюменской области от 21.11.2022 </w:t>
      </w:r>
      <w:hyperlink r:id="rId78">
        <w:r>
          <w:rPr>
            <w:color w:val="0000FF"/>
          </w:rPr>
          <w:t>N 850-п</w:t>
        </w:r>
      </w:hyperlink>
      <w:r>
        <w:t xml:space="preserve">, от 18.04.2023 </w:t>
      </w:r>
      <w:hyperlink r:id="rId79">
        <w:r>
          <w:rPr>
            <w:color w:val="0000FF"/>
          </w:rPr>
          <w:t>N 208-п</w:t>
        </w:r>
      </w:hyperlink>
      <w:r>
        <w:t>)</w:t>
      </w:r>
    </w:p>
    <w:p w:rsidR="00037CED" w:rsidRDefault="00037CED">
      <w:pPr>
        <w:pStyle w:val="ConsPlusNormal"/>
        <w:spacing w:before="220"/>
        <w:ind w:firstLine="540"/>
        <w:jc w:val="both"/>
      </w:pPr>
      <w:r>
        <w:t xml:space="preserve">2.5.3. </w:t>
      </w:r>
      <w:hyperlink w:anchor="P925">
        <w:r>
          <w:rPr>
            <w:color w:val="0000FF"/>
          </w:rPr>
          <w:t>Согласия</w:t>
        </w:r>
      </w:hyperlink>
      <w:r>
        <w:t xml:space="preserve"> Участника отбора на обработку персональных данных по форме согласно приложению N 3 к настоящему Положению (для физических лиц).</w:t>
      </w:r>
    </w:p>
    <w:p w:rsidR="00037CED" w:rsidRDefault="00037CED">
      <w:pPr>
        <w:pStyle w:val="ConsPlusNormal"/>
        <w:spacing w:before="220"/>
        <w:ind w:firstLine="540"/>
        <w:jc w:val="both"/>
      </w:pPr>
      <w:r>
        <w:t>2.5.4.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составленного в произвольной форме и подписанного Участником отбора.</w:t>
      </w:r>
    </w:p>
    <w:p w:rsidR="00037CED" w:rsidRDefault="00037CED">
      <w:pPr>
        <w:pStyle w:val="ConsPlusNormal"/>
        <w:spacing w:before="220"/>
        <w:ind w:firstLine="540"/>
        <w:jc w:val="both"/>
      </w:pPr>
      <w:bookmarkStart w:id="15" w:name="P142"/>
      <w:bookmarkEnd w:id="15"/>
      <w:r>
        <w:t>2.5.5.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территориальным органом Федеральной налоговой службы по состоянию на дату не ранее 20 рабочих дней до даты подачи заявки.</w:t>
      </w:r>
    </w:p>
    <w:p w:rsidR="00037CED" w:rsidRDefault="00037CED">
      <w:pPr>
        <w:pStyle w:val="ConsPlusNormal"/>
        <w:jc w:val="both"/>
      </w:pPr>
      <w:r>
        <w:t>(</w:t>
      </w:r>
      <w:proofErr w:type="spellStart"/>
      <w:r>
        <w:t>пп</w:t>
      </w:r>
      <w:proofErr w:type="spellEnd"/>
      <w:r>
        <w:t xml:space="preserve">. 2.5.5 в ред. </w:t>
      </w:r>
      <w:hyperlink r:id="rId80">
        <w:r>
          <w:rPr>
            <w:color w:val="0000FF"/>
          </w:rPr>
          <w:t>постановления</w:t>
        </w:r>
      </w:hyperlink>
      <w:r>
        <w:t xml:space="preserve"> Правительства Тюменской области от 18.04.2023 N 208-п)</w:t>
      </w:r>
    </w:p>
    <w:p w:rsidR="00037CED" w:rsidRDefault="00037CED">
      <w:pPr>
        <w:pStyle w:val="ConsPlusNormal"/>
        <w:spacing w:before="220"/>
        <w:ind w:firstLine="540"/>
        <w:jc w:val="both"/>
      </w:pPr>
      <w:r>
        <w:t xml:space="preserve">2.5.6. При предоставлении средств по направлению, установленному </w:t>
      </w:r>
      <w:hyperlink w:anchor="P60">
        <w:r>
          <w:rPr>
            <w:color w:val="0000FF"/>
          </w:rPr>
          <w:t>подпунктом 1.3.1 пункта 1.3</w:t>
        </w:r>
      </w:hyperlink>
      <w:r>
        <w:t xml:space="preserve"> настоящего Положения:</w:t>
      </w:r>
    </w:p>
    <w:p w:rsidR="00037CED" w:rsidRDefault="00037CED">
      <w:pPr>
        <w:pStyle w:val="ConsPlusNormal"/>
        <w:jc w:val="both"/>
      </w:pPr>
      <w:r>
        <w:t xml:space="preserve">(в ред. </w:t>
      </w:r>
      <w:hyperlink r:id="rId81">
        <w:r>
          <w:rPr>
            <w:color w:val="0000FF"/>
          </w:rPr>
          <w:t>постановления</w:t>
        </w:r>
      </w:hyperlink>
      <w:r>
        <w:t xml:space="preserve"> Правительства Тюменской области от 18.04.2023 N 208-п)</w:t>
      </w:r>
    </w:p>
    <w:p w:rsidR="00037CED" w:rsidRDefault="00037CED">
      <w:pPr>
        <w:pStyle w:val="ConsPlusNormal"/>
        <w:spacing w:before="220"/>
        <w:ind w:firstLine="540"/>
        <w:jc w:val="both"/>
      </w:pPr>
      <w:r>
        <w:t>2.5.6.1. Отчета по форме N 9-АПК "Отчет о производстве, затратах, себестоимости и реализации продукции растениеводства" или N 1-КФХ "Информация о производственной деятельности глав крестьянских (фермерских) хозяйств - индивидуальных предпринимателей" или N 1-ИП "Информация о производственной деятельности индивидуальных предпринимателей" за отчетный финансовый год.</w:t>
      </w:r>
    </w:p>
    <w:p w:rsidR="00037CED" w:rsidRDefault="00037CED">
      <w:pPr>
        <w:pStyle w:val="ConsPlusNormal"/>
        <w:jc w:val="both"/>
      </w:pPr>
      <w:r>
        <w:t xml:space="preserve">(в ред. </w:t>
      </w:r>
      <w:hyperlink r:id="rId82">
        <w:r>
          <w:rPr>
            <w:color w:val="0000FF"/>
          </w:rPr>
          <w:t>постановления</w:t>
        </w:r>
      </w:hyperlink>
      <w:r>
        <w:t xml:space="preserve"> Правительства Тюменской области от 18.04.2023 N 208-п)</w:t>
      </w:r>
    </w:p>
    <w:p w:rsidR="00037CED" w:rsidRDefault="00037CED">
      <w:pPr>
        <w:pStyle w:val="ConsPlusNormal"/>
        <w:spacing w:before="220"/>
        <w:ind w:firstLine="540"/>
        <w:jc w:val="both"/>
      </w:pPr>
      <w:r>
        <w:t xml:space="preserve">2.5.6.2. Документов, подтверждающих факт реализации зерновых культур собственного производства за период, заявленный для предоставления средств (товарная накладная, универсальный передаточный документ, акт приема-передачи). При этом в случае, если производителем зерновых культур заявлен период для предоставления средств из бюджета субъекта Российской Федерации после 1 сентября 2022 года, производителем зерновых культур представляется товаросопроводительный документ на партию зерна, оформленный в соответствии с </w:t>
      </w:r>
      <w:hyperlink r:id="rId83">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w:t>
      </w:r>
      <w:proofErr w:type="spellStart"/>
      <w:r>
        <w:t>прослеживаемости</w:t>
      </w:r>
      <w:proofErr w:type="spellEnd"/>
      <w:r>
        <w:t xml:space="preserve"> зерна и продуктов переработки зерна, утвержденными постановлением Правительства Российской Федерации от 09.10.2021 N 1721 "Об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w:t>
      </w:r>
      <w:proofErr w:type="spellStart"/>
      <w:r>
        <w:t>прослеживаемости</w:t>
      </w:r>
      <w:proofErr w:type="spellEnd"/>
      <w:r>
        <w:t xml:space="preserve"> зерна и продуктов переработки зерна".</w:t>
      </w:r>
    </w:p>
    <w:p w:rsidR="00037CED" w:rsidRDefault="00037CED">
      <w:pPr>
        <w:pStyle w:val="ConsPlusNormal"/>
        <w:jc w:val="both"/>
      </w:pPr>
      <w:r>
        <w:t>(</w:t>
      </w:r>
      <w:proofErr w:type="spellStart"/>
      <w:r>
        <w:t>пп</w:t>
      </w:r>
      <w:proofErr w:type="spellEnd"/>
      <w:r>
        <w:t xml:space="preserve">. 2.5.6.2 в ред. </w:t>
      </w:r>
      <w:hyperlink r:id="rId84">
        <w:r>
          <w:rPr>
            <w:color w:val="0000FF"/>
          </w:rPr>
          <w:t>постановления</w:t>
        </w:r>
      </w:hyperlink>
      <w:r>
        <w:t xml:space="preserve"> Правительства Тюменской области от 18.04.2023 N 208-п)</w:t>
      </w:r>
    </w:p>
    <w:p w:rsidR="00037CED" w:rsidRDefault="00037CED">
      <w:pPr>
        <w:pStyle w:val="ConsPlusNormal"/>
        <w:spacing w:before="220"/>
        <w:ind w:firstLine="540"/>
        <w:jc w:val="both"/>
      </w:pPr>
      <w:r>
        <w:lastRenderedPageBreak/>
        <w:t xml:space="preserve">2.5.6.3. </w:t>
      </w:r>
      <w:hyperlink w:anchor="P1078">
        <w:r>
          <w:rPr>
            <w:color w:val="0000FF"/>
          </w:rPr>
          <w:t>Отчета</w:t>
        </w:r>
      </w:hyperlink>
      <w:r>
        <w:t xml:space="preserve"> о фактически произведенных затратах, связанных с производством и реализацией зерновых культур, по форме согласно приложению N 7 к настоящему Положению, содержащего сведения о следующих документах:</w:t>
      </w:r>
    </w:p>
    <w:p w:rsidR="00037CED" w:rsidRDefault="00037CED">
      <w:pPr>
        <w:pStyle w:val="ConsPlusNormal"/>
        <w:spacing w:before="220"/>
        <w:ind w:firstLine="540"/>
        <w:jc w:val="both"/>
      </w:pPr>
      <w:r>
        <w:t>договор купли-продажи (поставки);</w:t>
      </w:r>
    </w:p>
    <w:p w:rsidR="00037CED" w:rsidRDefault="00037CED">
      <w:pPr>
        <w:pStyle w:val="ConsPlusNormal"/>
        <w:spacing w:before="220"/>
        <w:ind w:firstLine="540"/>
        <w:jc w:val="both"/>
      </w:pPr>
      <w:r>
        <w:t>товарные накладные и (или) универсальные передаточные документы, подтверждающие фактические затраты;</w:t>
      </w:r>
    </w:p>
    <w:p w:rsidR="00037CED" w:rsidRDefault="00037CED">
      <w:pPr>
        <w:pStyle w:val="ConsPlusNormal"/>
        <w:spacing w:before="220"/>
        <w:ind w:firstLine="540"/>
        <w:jc w:val="both"/>
      </w:pPr>
      <w:r>
        <w:t>платежные поручения на оплату по договорам купли-продажи (поставки), подтверждающие оплату товарно-материальных ценностей.</w:t>
      </w:r>
    </w:p>
    <w:p w:rsidR="00037CED" w:rsidRDefault="00037CED">
      <w:pPr>
        <w:pStyle w:val="ConsPlusNormal"/>
        <w:spacing w:before="220"/>
        <w:ind w:firstLine="540"/>
        <w:jc w:val="both"/>
      </w:pPr>
      <w:r>
        <w:t>При предоставлении отчета о фактически произведенных затратах в случае приобретения минеральных удобрений, в отчет может включаться информация о договорах купли-продажи, документах по передаче материальных ценностей, документах об оплате, произведенных в IV квартале года, предшествующего отчетному финансовому году.</w:t>
      </w:r>
    </w:p>
    <w:p w:rsidR="00037CED" w:rsidRDefault="00037CED">
      <w:pPr>
        <w:pStyle w:val="ConsPlusNormal"/>
        <w:jc w:val="both"/>
      </w:pPr>
      <w:r>
        <w:t xml:space="preserve">(абзац введен </w:t>
      </w:r>
      <w:hyperlink r:id="rId85">
        <w:r>
          <w:rPr>
            <w:color w:val="0000FF"/>
          </w:rPr>
          <w:t>постановлением</w:t>
        </w:r>
      </w:hyperlink>
      <w:r>
        <w:t xml:space="preserve"> Правительства Тюменской области от 21.11.2022 N 850-п)</w:t>
      </w:r>
    </w:p>
    <w:p w:rsidR="00037CED" w:rsidRDefault="00037CED">
      <w:pPr>
        <w:pStyle w:val="ConsPlusNormal"/>
        <w:spacing w:before="220"/>
        <w:ind w:firstLine="540"/>
        <w:jc w:val="both"/>
      </w:pPr>
      <w:r>
        <w:t xml:space="preserve">2.5.6.4. </w:t>
      </w:r>
      <w:hyperlink w:anchor="P1192">
        <w:r>
          <w:rPr>
            <w:color w:val="0000FF"/>
          </w:rPr>
          <w:t>Справки</w:t>
        </w:r>
      </w:hyperlink>
      <w:r>
        <w:t xml:space="preserve"> о совокупном объеме полученной государственной поддержки в виде субсидии на финансовое обеспечение (возмещение) части затрат на производство зерновых культур, составленной по форме согласно приложению N 8 к настоящему Положению.</w:t>
      </w:r>
    </w:p>
    <w:p w:rsidR="00037CED" w:rsidRDefault="00037CED">
      <w:pPr>
        <w:pStyle w:val="ConsPlusNormal"/>
        <w:spacing w:before="220"/>
        <w:ind w:firstLine="540"/>
        <w:jc w:val="both"/>
      </w:pPr>
      <w:r>
        <w:t xml:space="preserve">2.5.6.5. Сведений об объемах производства зерновых культур собственного производства в отчетном финансовом году из Федеральной системы </w:t>
      </w:r>
      <w:proofErr w:type="spellStart"/>
      <w:r>
        <w:t>прослеживаемости</w:t>
      </w:r>
      <w:proofErr w:type="spellEnd"/>
      <w:r>
        <w:t xml:space="preserve"> зерна.</w:t>
      </w:r>
    </w:p>
    <w:p w:rsidR="00037CED" w:rsidRDefault="00037CED">
      <w:pPr>
        <w:pStyle w:val="ConsPlusNormal"/>
        <w:jc w:val="both"/>
      </w:pPr>
      <w:r>
        <w:t>(</w:t>
      </w:r>
      <w:proofErr w:type="spellStart"/>
      <w:r>
        <w:t>пп</w:t>
      </w:r>
      <w:proofErr w:type="spellEnd"/>
      <w:r>
        <w:t xml:space="preserve">. 2.5.6.5 введен </w:t>
      </w:r>
      <w:hyperlink r:id="rId86">
        <w:r>
          <w:rPr>
            <w:color w:val="0000FF"/>
          </w:rPr>
          <w:t>постановлением</w:t>
        </w:r>
      </w:hyperlink>
      <w:r>
        <w:t xml:space="preserve"> Правительства Тюменской области от 18.04.2023 N 208-п)</w:t>
      </w:r>
    </w:p>
    <w:p w:rsidR="00037CED" w:rsidRDefault="00037CED">
      <w:pPr>
        <w:pStyle w:val="ConsPlusNormal"/>
        <w:jc w:val="both"/>
      </w:pPr>
      <w:r>
        <w:t xml:space="preserve">(п. 2.5.6 в ред. </w:t>
      </w:r>
      <w:hyperlink r:id="rId87">
        <w:r>
          <w:rPr>
            <w:color w:val="0000FF"/>
          </w:rPr>
          <w:t>постановления</w:t>
        </w:r>
      </w:hyperlink>
      <w:r>
        <w:t xml:space="preserve"> Правительства Тюменской области от 11.11.2022 N 824-п)</w:t>
      </w:r>
    </w:p>
    <w:p w:rsidR="00037CED" w:rsidRDefault="00037CED">
      <w:pPr>
        <w:pStyle w:val="ConsPlusNormal"/>
        <w:spacing w:before="220"/>
        <w:ind w:firstLine="540"/>
        <w:jc w:val="both"/>
      </w:pPr>
      <w:r>
        <w:t xml:space="preserve">2.5.6(1). Исключен. - </w:t>
      </w:r>
      <w:hyperlink r:id="rId88">
        <w:r>
          <w:rPr>
            <w:color w:val="0000FF"/>
          </w:rPr>
          <w:t>Постановление</w:t>
        </w:r>
      </w:hyperlink>
      <w:r>
        <w:t xml:space="preserve"> Правительства Тюменской области от 18.04.2023 N 208-п.</w:t>
      </w:r>
    </w:p>
    <w:p w:rsidR="00037CED" w:rsidRDefault="00037CED">
      <w:pPr>
        <w:pStyle w:val="ConsPlusNormal"/>
        <w:spacing w:before="220"/>
        <w:ind w:firstLine="540"/>
        <w:jc w:val="both"/>
      </w:pPr>
      <w:r>
        <w:t xml:space="preserve">2.5.7. При предоставлении средств по направлению, установленному </w:t>
      </w:r>
      <w:hyperlink w:anchor="P62">
        <w:r>
          <w:rPr>
            <w:color w:val="0000FF"/>
          </w:rPr>
          <w:t>подпунктом 1.3.2 пункта 1.3</w:t>
        </w:r>
      </w:hyperlink>
      <w:r>
        <w:t xml:space="preserve"> настоящего Положения:</w:t>
      </w:r>
    </w:p>
    <w:p w:rsidR="00037CED" w:rsidRDefault="00037CED">
      <w:pPr>
        <w:pStyle w:val="ConsPlusNormal"/>
        <w:jc w:val="both"/>
      </w:pPr>
      <w:r>
        <w:t xml:space="preserve">(в ред. </w:t>
      </w:r>
      <w:hyperlink r:id="rId89">
        <w:r>
          <w:rPr>
            <w:color w:val="0000FF"/>
          </w:rPr>
          <w:t>постановления</w:t>
        </w:r>
      </w:hyperlink>
      <w:r>
        <w:t xml:space="preserve"> Правительства Тюменской области от 18.04.2023 N 208-п)</w:t>
      </w:r>
    </w:p>
    <w:p w:rsidR="00037CED" w:rsidRDefault="00037CED">
      <w:pPr>
        <w:pStyle w:val="ConsPlusNormal"/>
        <w:spacing w:before="220"/>
        <w:ind w:firstLine="540"/>
        <w:jc w:val="both"/>
      </w:pPr>
      <w:r>
        <w:t>2.5.7.1. На возмещение части затрат, связанных с производством и реализацией зерновых культур:</w:t>
      </w:r>
    </w:p>
    <w:p w:rsidR="00037CED" w:rsidRDefault="00037CED">
      <w:pPr>
        <w:pStyle w:val="ConsPlusNormal"/>
        <w:spacing w:before="220"/>
        <w:ind w:firstLine="540"/>
        <w:jc w:val="both"/>
      </w:pPr>
      <w:r>
        <w:t xml:space="preserve">- сведений об объемах производства зерновых культур собственного производства в текущем году из Федеральной системы </w:t>
      </w:r>
      <w:proofErr w:type="spellStart"/>
      <w:r>
        <w:t>прослеживаемости</w:t>
      </w:r>
      <w:proofErr w:type="spellEnd"/>
      <w:r>
        <w:t xml:space="preserve"> зерна.</w:t>
      </w:r>
    </w:p>
    <w:p w:rsidR="00037CED" w:rsidRDefault="00037CED">
      <w:pPr>
        <w:pStyle w:val="ConsPlusNormal"/>
        <w:spacing w:before="220"/>
        <w:ind w:firstLine="540"/>
        <w:jc w:val="both"/>
      </w:pPr>
      <w:r>
        <w:t xml:space="preserve">- товаросопроводительных документов, подтверждающих факт реализации зерновых культур собственного производства за период, заявленный для предоставления средств, оформленных в соответствии с </w:t>
      </w:r>
      <w:hyperlink r:id="rId90">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w:t>
      </w:r>
      <w:proofErr w:type="spellStart"/>
      <w:r>
        <w:t>прослеживаемости</w:t>
      </w:r>
      <w:proofErr w:type="spellEnd"/>
      <w:r>
        <w:t xml:space="preserve"> зерна и продуктов переработки зерна, утвержденными постановлением Правительства Российской Федерации от 09.10.2021 N 1721 "Об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w:t>
      </w:r>
      <w:proofErr w:type="spellStart"/>
      <w:r>
        <w:t>прослеживаемости</w:t>
      </w:r>
      <w:proofErr w:type="spellEnd"/>
      <w:r>
        <w:t xml:space="preserve"> зерна и продуктов переработки зерна".</w:t>
      </w:r>
    </w:p>
    <w:p w:rsidR="00037CED" w:rsidRDefault="00037CED">
      <w:pPr>
        <w:pStyle w:val="ConsPlusNormal"/>
        <w:jc w:val="both"/>
      </w:pPr>
      <w:r>
        <w:t xml:space="preserve">(в ред. </w:t>
      </w:r>
      <w:hyperlink r:id="rId91">
        <w:r>
          <w:rPr>
            <w:color w:val="0000FF"/>
          </w:rPr>
          <w:t>постановления</w:t>
        </w:r>
      </w:hyperlink>
      <w:r>
        <w:t xml:space="preserve"> Правительства Тюменской области от 18.04.2023 N 208-п)</w:t>
      </w:r>
    </w:p>
    <w:p w:rsidR="00037CED" w:rsidRDefault="00037CED">
      <w:pPr>
        <w:pStyle w:val="ConsPlusNormal"/>
        <w:spacing w:before="220"/>
        <w:ind w:firstLine="540"/>
        <w:jc w:val="both"/>
      </w:pPr>
      <w:r>
        <w:t xml:space="preserve">- </w:t>
      </w:r>
      <w:hyperlink w:anchor="P1078">
        <w:r>
          <w:rPr>
            <w:color w:val="0000FF"/>
          </w:rPr>
          <w:t>отчета</w:t>
        </w:r>
      </w:hyperlink>
      <w:r>
        <w:t xml:space="preserve"> о фактически понесенных затратах, связанных с производством и реализацией зерновых культур, по форме согласно приложению N 7 к настоящему Положению, содержащего сведения о следующих документах:</w:t>
      </w:r>
    </w:p>
    <w:p w:rsidR="00037CED" w:rsidRDefault="00037CED">
      <w:pPr>
        <w:pStyle w:val="ConsPlusNormal"/>
        <w:spacing w:before="220"/>
        <w:ind w:firstLine="540"/>
        <w:jc w:val="both"/>
      </w:pPr>
      <w:r>
        <w:t>договор купли-продажи (поставки);</w:t>
      </w:r>
    </w:p>
    <w:p w:rsidR="00037CED" w:rsidRDefault="00037CED">
      <w:pPr>
        <w:pStyle w:val="ConsPlusNormal"/>
        <w:spacing w:before="220"/>
        <w:ind w:firstLine="540"/>
        <w:jc w:val="both"/>
      </w:pPr>
      <w:r>
        <w:lastRenderedPageBreak/>
        <w:t>товарные накладные и (или) универсальные передаточные документы, подтверждающие фактические затраты;</w:t>
      </w:r>
    </w:p>
    <w:p w:rsidR="00037CED" w:rsidRDefault="00037CED">
      <w:pPr>
        <w:pStyle w:val="ConsPlusNormal"/>
        <w:spacing w:before="220"/>
        <w:ind w:firstLine="540"/>
        <w:jc w:val="both"/>
      </w:pPr>
      <w:r>
        <w:t>платежные поручения на оплату по договорам купли-продажи (поставки), подтверждающие оплату товарно-материальных ценностей.</w:t>
      </w:r>
    </w:p>
    <w:p w:rsidR="00037CED" w:rsidRDefault="00037CED">
      <w:pPr>
        <w:pStyle w:val="ConsPlusNormal"/>
        <w:spacing w:before="220"/>
        <w:ind w:firstLine="540"/>
        <w:jc w:val="both"/>
      </w:pPr>
      <w:r>
        <w:t xml:space="preserve">- </w:t>
      </w:r>
      <w:hyperlink w:anchor="P1192">
        <w:r>
          <w:rPr>
            <w:color w:val="0000FF"/>
          </w:rPr>
          <w:t>справки</w:t>
        </w:r>
      </w:hyperlink>
      <w:r>
        <w:t xml:space="preserve"> о совокупном объеме полученной государственной поддержки в виде субсидии на финансовое обеспечение (возмещение) части затрат на производство зерновых культур, составленной по форме согласно приложению N 8 к настоящему Положению (за текущий год).</w:t>
      </w:r>
    </w:p>
    <w:p w:rsidR="00037CED" w:rsidRDefault="00037CED">
      <w:pPr>
        <w:pStyle w:val="ConsPlusNormal"/>
        <w:spacing w:before="220"/>
        <w:ind w:firstLine="540"/>
        <w:jc w:val="both"/>
      </w:pPr>
      <w:r>
        <w:t>2.5.7.2. На финансовое обеспечение затрат, связанных с производством и реализацией зерновых культур:</w:t>
      </w:r>
    </w:p>
    <w:p w:rsidR="00037CED" w:rsidRDefault="00037CED">
      <w:pPr>
        <w:pStyle w:val="ConsPlusNormal"/>
        <w:spacing w:before="220"/>
        <w:ind w:firstLine="540"/>
        <w:jc w:val="both"/>
      </w:pPr>
      <w:r>
        <w:t xml:space="preserve">- </w:t>
      </w:r>
      <w:hyperlink w:anchor="P979">
        <w:r>
          <w:rPr>
            <w:color w:val="0000FF"/>
          </w:rPr>
          <w:t>сведений</w:t>
        </w:r>
      </w:hyperlink>
      <w:r>
        <w:t xml:space="preserve"> о плановом объеме реализации зерна, планируемом к производству и реализации в текущем финансовом году, по форме согласно приложению N 4 к настоящему Положению.</w:t>
      </w:r>
    </w:p>
    <w:p w:rsidR="00037CED" w:rsidRDefault="00037CED">
      <w:pPr>
        <w:pStyle w:val="ConsPlusNormal"/>
        <w:spacing w:before="220"/>
        <w:ind w:firstLine="540"/>
        <w:jc w:val="both"/>
      </w:pPr>
      <w:r>
        <w:t xml:space="preserve">- </w:t>
      </w:r>
      <w:hyperlink w:anchor="P1192">
        <w:r>
          <w:rPr>
            <w:color w:val="0000FF"/>
          </w:rPr>
          <w:t>справки</w:t>
        </w:r>
      </w:hyperlink>
      <w:r>
        <w:t xml:space="preserve"> о совокупном объеме полученной государственной поддержки в виде субсидии на финансовое обеспечение (возмещение) части затрат на производство зерновых культур, составленной по форме согласно приложению N 8 к настоящему Положению (за текущий год).</w:t>
      </w:r>
    </w:p>
    <w:p w:rsidR="00037CED" w:rsidRDefault="00037CED">
      <w:pPr>
        <w:pStyle w:val="ConsPlusNormal"/>
        <w:jc w:val="both"/>
      </w:pPr>
      <w:r>
        <w:t xml:space="preserve">(п. 2.5.7 в ред. </w:t>
      </w:r>
      <w:hyperlink r:id="rId92">
        <w:r>
          <w:rPr>
            <w:color w:val="0000FF"/>
          </w:rPr>
          <w:t>постановления</w:t>
        </w:r>
      </w:hyperlink>
      <w:r>
        <w:t xml:space="preserve"> Правительства Тюменской области от 11.11.2022 N 824-п)</w:t>
      </w:r>
    </w:p>
    <w:p w:rsidR="00037CED" w:rsidRDefault="00037CED">
      <w:pPr>
        <w:pStyle w:val="ConsPlusNormal"/>
        <w:jc w:val="both"/>
      </w:pPr>
      <w:r>
        <w:t xml:space="preserve">(п. 2.5 в ред. </w:t>
      </w:r>
      <w:hyperlink r:id="rId93">
        <w:r>
          <w:rPr>
            <w:color w:val="0000FF"/>
          </w:rPr>
          <w:t>постановления</w:t>
        </w:r>
      </w:hyperlink>
      <w:r>
        <w:t xml:space="preserve"> Правительства Тюменской области от 01.07.2022 N 462-п)</w:t>
      </w:r>
    </w:p>
    <w:p w:rsidR="00037CED" w:rsidRDefault="00037CED">
      <w:pPr>
        <w:pStyle w:val="ConsPlusNormal"/>
        <w:spacing w:before="220"/>
        <w:ind w:firstLine="540"/>
        <w:jc w:val="both"/>
      </w:pPr>
      <w:r>
        <w:t>2.6. Документы для участия в отборе представляются Участником отбора в Департамент АПК по описи. В описи указываются реквизиты документов, количество листов. Опись составляется в двух экземплярах.</w:t>
      </w:r>
    </w:p>
    <w:p w:rsidR="00037CED" w:rsidRDefault="00037CED">
      <w:pPr>
        <w:pStyle w:val="ConsPlusNormal"/>
        <w:spacing w:before="220"/>
        <w:ind w:firstLine="540"/>
        <w:jc w:val="both"/>
      </w:pPr>
      <w:r>
        <w:t>Первый экземпляр описи с отметкой о дате, времени и должностном лице, принявшем документы, остается у Участника отбора, а второй (копия) прилагается к заявке и документам.</w:t>
      </w:r>
    </w:p>
    <w:p w:rsidR="00037CED" w:rsidRDefault="00037CED">
      <w:pPr>
        <w:pStyle w:val="ConsPlusNormal"/>
        <w:spacing w:before="220"/>
        <w:ind w:firstLine="540"/>
        <w:jc w:val="both"/>
      </w:pPr>
      <w:r>
        <w:t xml:space="preserve">2.7. Документы, указанные в </w:t>
      </w:r>
      <w:hyperlink w:anchor="P135">
        <w:r>
          <w:rPr>
            <w:color w:val="0000FF"/>
          </w:rPr>
          <w:t>пункте 2.5</w:t>
        </w:r>
      </w:hyperlink>
      <w:r>
        <w:t xml:space="preserve"> (за исключением документа, указанного в </w:t>
      </w:r>
      <w:hyperlink w:anchor="P142">
        <w:r>
          <w:rPr>
            <w:color w:val="0000FF"/>
          </w:rPr>
          <w:t>подпункте 2.5.5</w:t>
        </w:r>
      </w:hyperlink>
      <w:r>
        <w:t>) настоящего Положения, представляются на бумажном носителе и являются обязательными для представления Участниками отбора.</w:t>
      </w:r>
    </w:p>
    <w:p w:rsidR="00037CED" w:rsidRDefault="00037CED">
      <w:pPr>
        <w:pStyle w:val="ConsPlusNormal"/>
        <w:spacing w:before="220"/>
        <w:ind w:firstLine="540"/>
        <w:jc w:val="both"/>
      </w:pPr>
      <w:r>
        <w:t xml:space="preserve">Документ, указанный в </w:t>
      </w:r>
      <w:hyperlink w:anchor="P142">
        <w:r>
          <w:rPr>
            <w:color w:val="0000FF"/>
          </w:rPr>
          <w:t>подпункте 2.5.5 пункта 2.5</w:t>
        </w:r>
      </w:hyperlink>
      <w:r>
        <w:t xml:space="preserve"> настоящего Положения, представляется по желанию Участника отбора.</w:t>
      </w:r>
    </w:p>
    <w:p w:rsidR="00037CED" w:rsidRDefault="00037CED">
      <w:pPr>
        <w:pStyle w:val="ConsPlusNormal"/>
        <w:jc w:val="both"/>
      </w:pPr>
      <w:r>
        <w:t xml:space="preserve">(п. 2.7 в ред. </w:t>
      </w:r>
      <w:hyperlink r:id="rId94">
        <w:r>
          <w:rPr>
            <w:color w:val="0000FF"/>
          </w:rPr>
          <w:t>постановления</w:t>
        </w:r>
      </w:hyperlink>
      <w:r>
        <w:t xml:space="preserve"> Правительства Тюменской области от 18.04.2023 N 208-п)</w:t>
      </w:r>
    </w:p>
    <w:p w:rsidR="00037CED" w:rsidRDefault="00037CED">
      <w:pPr>
        <w:pStyle w:val="ConsPlusNormal"/>
        <w:spacing w:before="220"/>
        <w:ind w:firstLine="540"/>
        <w:jc w:val="both"/>
      </w:pPr>
      <w:r>
        <w:t>2.8. В составе заявки могут быть представлены оригиналы и (или) копии документов.</w:t>
      </w:r>
    </w:p>
    <w:p w:rsidR="00037CED" w:rsidRDefault="00037CED">
      <w:pPr>
        <w:pStyle w:val="ConsPlusNormal"/>
        <w:spacing w:before="220"/>
        <w:ind w:firstLine="540"/>
        <w:jc w:val="both"/>
      </w:pPr>
      <w:r>
        <w:t>2.9. Копии документов могут быть:</w:t>
      </w:r>
    </w:p>
    <w:p w:rsidR="00037CED" w:rsidRDefault="00037CED">
      <w:pPr>
        <w:pStyle w:val="ConsPlusNormal"/>
        <w:spacing w:before="220"/>
        <w:ind w:firstLine="540"/>
        <w:jc w:val="both"/>
      </w:pPr>
      <w:r>
        <w:t>2.9.1. Заверены лицом (органом), выдавшим (согласовавшим) документ, либо нотариально, по желанию Участника отбора.</w:t>
      </w:r>
    </w:p>
    <w:p w:rsidR="00037CED" w:rsidRDefault="00037CED">
      <w:pPr>
        <w:pStyle w:val="ConsPlusNormal"/>
        <w:spacing w:before="220"/>
        <w:ind w:firstLine="540"/>
        <w:jc w:val="both"/>
      </w:pPr>
      <w:r>
        <w:t>2.9.2. Удостоверены исполнительным органом Участника отбора путем проставления на них необходимых реквизитов, то есть печати (при наличии) и подписи уполномоченного лица, придающих им юридическую силу.</w:t>
      </w:r>
    </w:p>
    <w:p w:rsidR="00037CED" w:rsidRDefault="00037CED">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037CED" w:rsidRDefault="00037CED">
      <w:pPr>
        <w:pStyle w:val="ConsPlusNormal"/>
        <w:spacing w:before="220"/>
        <w:ind w:firstLine="540"/>
        <w:jc w:val="both"/>
      </w:pPr>
      <w:r>
        <w:t>2.10.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037CED" w:rsidRDefault="00037CED">
      <w:pPr>
        <w:pStyle w:val="ConsPlusNormal"/>
        <w:spacing w:before="220"/>
        <w:ind w:firstLine="540"/>
        <w:jc w:val="both"/>
      </w:pPr>
      <w:r>
        <w:lastRenderedPageBreak/>
        <w:t>2.11. Участник отбора несет ответственность за достоверность предоставленной информации в соответствии с действующим законодательством Российской Федерации.</w:t>
      </w:r>
    </w:p>
    <w:p w:rsidR="00037CED" w:rsidRDefault="00037CED">
      <w:pPr>
        <w:pStyle w:val="ConsPlusNormal"/>
        <w:spacing w:before="220"/>
        <w:ind w:firstLine="540"/>
        <w:jc w:val="both"/>
      </w:pPr>
      <w:r>
        <w:t>Под недостоверной информацией понимается наличие в содержании представленных для участия в отборе документов сведений, не соответствующих действительности, в том числе информации о месте нахождения и адресе юридического лица.</w:t>
      </w:r>
    </w:p>
    <w:p w:rsidR="00037CED" w:rsidRDefault="00037CED">
      <w:pPr>
        <w:pStyle w:val="ConsPlusNormal"/>
        <w:spacing w:before="220"/>
        <w:ind w:firstLine="540"/>
        <w:jc w:val="both"/>
      </w:pPr>
      <w:bookmarkStart w:id="16" w:name="P190"/>
      <w:bookmarkEnd w:id="16"/>
      <w:r>
        <w:t>2.12. Участник отбора вправе подать не более одной заявки на участие в отборе.</w:t>
      </w:r>
    </w:p>
    <w:p w:rsidR="00037CED" w:rsidRDefault="00037CED">
      <w:pPr>
        <w:pStyle w:val="ConsPlusNormal"/>
        <w:spacing w:before="220"/>
        <w:ind w:firstLine="540"/>
        <w:jc w:val="both"/>
      </w:pPr>
      <w:r>
        <w:t>При дополнительном отборе Участник отбора вправе подать заявку на объем реализованного зерна, который ранее не был заявлен.</w:t>
      </w:r>
    </w:p>
    <w:p w:rsidR="00037CED" w:rsidRDefault="00037CED">
      <w:pPr>
        <w:pStyle w:val="ConsPlusNormal"/>
        <w:spacing w:before="220"/>
        <w:ind w:firstLine="540"/>
        <w:jc w:val="both"/>
      </w:pPr>
      <w:r>
        <w:t>В случае установления факта подачи одним Участником отбора двух и более заявок или заявок, предусматривающих объем реализации зерна, который ранее был заявлен при условии, что поданные ранее заявки этим Участником отбора не отозваны, все заявки на участие в отборе такого Участника отбора не рассматриваются и возвращаются Участнику отбора.</w:t>
      </w:r>
    </w:p>
    <w:p w:rsidR="00037CED" w:rsidRDefault="00037CED">
      <w:pPr>
        <w:pStyle w:val="ConsPlusNormal"/>
        <w:jc w:val="both"/>
      </w:pPr>
      <w:r>
        <w:t xml:space="preserve">(п. 2.12 в ред. </w:t>
      </w:r>
      <w:hyperlink r:id="rId95">
        <w:r>
          <w:rPr>
            <w:color w:val="0000FF"/>
          </w:rPr>
          <w:t>постановления</w:t>
        </w:r>
      </w:hyperlink>
      <w:r>
        <w:t xml:space="preserve"> Правительства Тюменской области от 18.04.2023 N 208-п)</w:t>
      </w:r>
    </w:p>
    <w:p w:rsidR="00037CED" w:rsidRDefault="00037CED">
      <w:pPr>
        <w:pStyle w:val="ConsPlusNormal"/>
        <w:spacing w:before="220"/>
        <w:ind w:firstLine="540"/>
        <w:jc w:val="both"/>
      </w:pPr>
      <w:r>
        <w:t>2.13. Заявка с приложенными к ней документами представляется Участником отбора в Департамент АПК почтой, лично или через представителя.</w:t>
      </w:r>
    </w:p>
    <w:p w:rsidR="00037CED" w:rsidRDefault="00037CED">
      <w:pPr>
        <w:pStyle w:val="ConsPlusNormal"/>
        <w:spacing w:before="220"/>
        <w:ind w:firstLine="540"/>
        <w:jc w:val="both"/>
      </w:pPr>
      <w:r>
        <w:t>2.14. Заявка регистрируется Департаментом АПК в день поступления. При регистрации указывается время и дата поступления.</w:t>
      </w:r>
    </w:p>
    <w:p w:rsidR="00037CED" w:rsidRDefault="00037CED">
      <w:pPr>
        <w:pStyle w:val="ConsPlusNormal"/>
        <w:spacing w:before="220"/>
        <w:ind w:firstLine="540"/>
        <w:jc w:val="both"/>
      </w:pPr>
      <w:r>
        <w:t>В случае направления заявки с приложенными к ней документами в Департамент АПК по почте заявка подлежит регистрации в Департаменте АПК в день ее получения.</w:t>
      </w:r>
    </w:p>
    <w:p w:rsidR="00037CED" w:rsidRDefault="00037CED">
      <w:pPr>
        <w:pStyle w:val="ConsPlusNormal"/>
        <w:spacing w:before="220"/>
        <w:ind w:firstLine="540"/>
        <w:jc w:val="both"/>
      </w:pPr>
      <w:r>
        <w:t>2.15.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037CED" w:rsidRDefault="00037CED">
      <w:pPr>
        <w:pStyle w:val="ConsPlusNormal"/>
        <w:spacing w:before="220"/>
        <w:ind w:firstLine="540"/>
        <w:jc w:val="both"/>
      </w:pPr>
      <w:r>
        <w:t>2.16. Участник отбора вправе отозвать заявку в любое время до окончания срока подачи заявок на участие в отборе путем направления в Департамент АПК уведомления об отзыве заявки. Возврат заявки и документов осуществляется по месту подачи заявки.</w:t>
      </w:r>
    </w:p>
    <w:p w:rsidR="00037CED" w:rsidRDefault="00037CED">
      <w:pPr>
        <w:pStyle w:val="ConsPlusNormal"/>
        <w:spacing w:before="220"/>
        <w:ind w:firstLine="540"/>
        <w:jc w:val="both"/>
      </w:pPr>
      <w:r>
        <w:t>Внесение изменений в заявку на участие в отборе не допускается.</w:t>
      </w:r>
    </w:p>
    <w:p w:rsidR="00037CED" w:rsidRDefault="00037CED">
      <w:pPr>
        <w:pStyle w:val="ConsPlusNormal"/>
        <w:spacing w:before="220"/>
        <w:ind w:firstLine="540"/>
        <w:jc w:val="both"/>
      </w:pPr>
      <w:r>
        <w:t>2.17. В случае если по окончании срока подачи заявок не подано ни одной заявки, отбор признается несостоявшимся.</w:t>
      </w:r>
    </w:p>
    <w:p w:rsidR="00037CED" w:rsidRDefault="00037CED">
      <w:pPr>
        <w:pStyle w:val="ConsPlusNormal"/>
        <w:spacing w:before="220"/>
        <w:ind w:firstLine="540"/>
        <w:jc w:val="both"/>
      </w:pPr>
      <w:bookmarkStart w:id="17" w:name="P201"/>
      <w:bookmarkEnd w:id="17"/>
      <w:r>
        <w:t>2.18. Департамент АПК в течение 10 рабочих дней со дня, следующего за днем окончания срока приема заявок:</w:t>
      </w:r>
    </w:p>
    <w:p w:rsidR="00037CED" w:rsidRDefault="00037CED">
      <w:pPr>
        <w:pStyle w:val="ConsPlusNormal"/>
        <w:spacing w:before="220"/>
        <w:ind w:firstLine="540"/>
        <w:jc w:val="both"/>
      </w:pPr>
      <w:bookmarkStart w:id="18" w:name="P202"/>
      <w:bookmarkEnd w:id="18"/>
      <w:r>
        <w:t xml:space="preserve">2.18.1.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 подтверждающую соответствие Участника отбора требованиям, установленным в </w:t>
      </w:r>
      <w:hyperlink w:anchor="P124">
        <w:r>
          <w:rPr>
            <w:color w:val="0000FF"/>
          </w:rPr>
          <w:t>подпунктах 2.4.2.1</w:t>
        </w:r>
      </w:hyperlink>
      <w:r>
        <w:t xml:space="preserve">, </w:t>
      </w:r>
      <w:hyperlink w:anchor="P133">
        <w:r>
          <w:rPr>
            <w:color w:val="0000FF"/>
          </w:rPr>
          <w:t>2.4.2.10 пункта 2.4.2</w:t>
        </w:r>
      </w:hyperlink>
      <w:r>
        <w:t xml:space="preserve"> настоящего Положения:</w:t>
      </w:r>
    </w:p>
    <w:p w:rsidR="00037CED" w:rsidRDefault="00037CED">
      <w:pPr>
        <w:pStyle w:val="ConsPlusNormal"/>
        <w:jc w:val="both"/>
      </w:pPr>
      <w:r>
        <w:t xml:space="preserve">(в ред. постановлений Правительства Тюменской области от 01.07.2022 </w:t>
      </w:r>
      <w:hyperlink r:id="rId96">
        <w:r>
          <w:rPr>
            <w:color w:val="0000FF"/>
          </w:rPr>
          <w:t>N 462-п</w:t>
        </w:r>
      </w:hyperlink>
      <w:r>
        <w:t xml:space="preserve">, от 18.04.2023 </w:t>
      </w:r>
      <w:hyperlink r:id="rId97">
        <w:r>
          <w:rPr>
            <w:color w:val="0000FF"/>
          </w:rPr>
          <w:t>N 208-п</w:t>
        </w:r>
      </w:hyperlink>
      <w:r>
        <w:t>)</w:t>
      </w:r>
    </w:p>
    <w:p w:rsidR="00037CED" w:rsidRDefault="00037CED">
      <w:pPr>
        <w:pStyle w:val="ConsPlusNormal"/>
        <w:spacing w:before="220"/>
        <w:ind w:firstLine="540"/>
        <w:jc w:val="both"/>
      </w:pPr>
      <w:r>
        <w:t>- выписку из Единого государственного реестра юридических лиц или выписку из Единого государственного реестра индивидуальных предпринимателей - из Федеральной налоговой службы;</w:t>
      </w:r>
    </w:p>
    <w:p w:rsidR="00037CED" w:rsidRDefault="00037CED">
      <w:pPr>
        <w:pStyle w:val="ConsPlusNormal"/>
        <w:spacing w:before="220"/>
        <w:ind w:firstLine="540"/>
        <w:jc w:val="both"/>
      </w:pPr>
      <w:r>
        <w:t xml:space="preserve">- информацию о наличии (отсутствии) задолженности по уплате страховых взносов, пеней и </w:t>
      </w:r>
      <w:r>
        <w:lastRenderedPageBreak/>
        <w:t>штрафов, подлежащих уплате в соответствии с законодательством Российской Федерации о социальном страховании, - из территориального органа Фонда пенсионного и социального страхования Российской Федерации.</w:t>
      </w:r>
    </w:p>
    <w:p w:rsidR="00037CED" w:rsidRDefault="00037CED">
      <w:pPr>
        <w:pStyle w:val="ConsPlusNormal"/>
        <w:jc w:val="both"/>
      </w:pPr>
      <w:r>
        <w:t xml:space="preserve">(в ред. </w:t>
      </w:r>
      <w:hyperlink r:id="rId98">
        <w:r>
          <w:rPr>
            <w:color w:val="0000FF"/>
          </w:rPr>
          <w:t>постановления</w:t>
        </w:r>
      </w:hyperlink>
      <w:r>
        <w:t xml:space="preserve"> Правительства Тюменской области от 18.04.2023 N 208-п)</w:t>
      </w:r>
    </w:p>
    <w:p w:rsidR="00037CED" w:rsidRDefault="00037CED">
      <w:pPr>
        <w:pStyle w:val="ConsPlusNormal"/>
        <w:spacing w:before="220"/>
        <w:ind w:firstLine="540"/>
        <w:jc w:val="both"/>
      </w:pPr>
      <w:r>
        <w:t xml:space="preserve">2.18.2. Осуществляет проверку соответствия Участников отбора категории и критерию отбора и требованиям, установленным в </w:t>
      </w:r>
      <w:hyperlink w:anchor="P68">
        <w:r>
          <w:rPr>
            <w:color w:val="0000FF"/>
          </w:rPr>
          <w:t>пунктах 1.6</w:t>
        </w:r>
      </w:hyperlink>
      <w:r>
        <w:t xml:space="preserve">, </w:t>
      </w:r>
      <w:hyperlink w:anchor="P70">
        <w:r>
          <w:rPr>
            <w:color w:val="0000FF"/>
          </w:rPr>
          <w:t>1.7</w:t>
        </w:r>
      </w:hyperlink>
      <w:r>
        <w:t xml:space="preserve">, </w:t>
      </w:r>
      <w:hyperlink w:anchor="P121">
        <w:r>
          <w:rPr>
            <w:color w:val="0000FF"/>
          </w:rPr>
          <w:t>2.4</w:t>
        </w:r>
      </w:hyperlink>
      <w:r>
        <w:t xml:space="preserve"> настоящего Положения, а также рассмотрение представленных ими документов на соответствие требованиям, установленным </w:t>
      </w:r>
      <w:hyperlink w:anchor="P135">
        <w:r>
          <w:rPr>
            <w:color w:val="0000FF"/>
          </w:rPr>
          <w:t>пунктами 2.5</w:t>
        </w:r>
      </w:hyperlink>
      <w:r>
        <w:t xml:space="preserve"> - </w:t>
      </w:r>
      <w:hyperlink w:anchor="P190">
        <w:r>
          <w:rPr>
            <w:color w:val="0000FF"/>
          </w:rPr>
          <w:t>2.12</w:t>
        </w:r>
      </w:hyperlink>
      <w:r>
        <w:t xml:space="preserve"> настоящего Положения, и объявлением о проведении отбора.</w:t>
      </w:r>
    </w:p>
    <w:p w:rsidR="00037CED" w:rsidRDefault="00037CED">
      <w:pPr>
        <w:pStyle w:val="ConsPlusNormal"/>
        <w:spacing w:before="220"/>
        <w:ind w:firstLine="540"/>
        <w:jc w:val="both"/>
      </w:pPr>
      <w:r>
        <w:t>2.18.3. Осуществляет проверку, что в отношении Участника отбора не введена процедура банкротства -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037CED" w:rsidRDefault="00037CED">
      <w:pPr>
        <w:pStyle w:val="ConsPlusNormal"/>
        <w:jc w:val="both"/>
      </w:pPr>
      <w:r>
        <w:t>(</w:t>
      </w:r>
      <w:proofErr w:type="spellStart"/>
      <w:r>
        <w:t>пп</w:t>
      </w:r>
      <w:proofErr w:type="spellEnd"/>
      <w:r>
        <w:t xml:space="preserve">. 2.18.3 в ред. </w:t>
      </w:r>
      <w:hyperlink r:id="rId99">
        <w:r>
          <w:rPr>
            <w:color w:val="0000FF"/>
          </w:rPr>
          <w:t>постановления</w:t>
        </w:r>
      </w:hyperlink>
      <w:r>
        <w:t xml:space="preserve"> Правительства Тюменской области от 18.04.2023 N 208-п)</w:t>
      </w:r>
    </w:p>
    <w:p w:rsidR="00037CED" w:rsidRDefault="00037CED">
      <w:pPr>
        <w:pStyle w:val="ConsPlusNormal"/>
        <w:spacing w:before="220"/>
        <w:ind w:firstLine="540"/>
        <w:jc w:val="both"/>
      </w:pPr>
      <w:bookmarkStart w:id="19" w:name="P210"/>
      <w:bookmarkEnd w:id="19"/>
      <w:r>
        <w:t>2.18.4. Посредством межведомственного запроса запрашивает:</w:t>
      </w:r>
    </w:p>
    <w:p w:rsidR="00037CED" w:rsidRDefault="00037CED">
      <w:pPr>
        <w:pStyle w:val="ConsPlusNormal"/>
        <w:spacing w:before="220"/>
        <w:ind w:firstLine="540"/>
        <w:jc w:val="both"/>
      </w:pPr>
      <w:r>
        <w:t>а) у главных администраторов доходов областного бюджета - органов государственной власти (государственных органов) Тюменской области информацию о наличии просроченной задолженности по возврату в областной бюджет субсидий, бюджетных инвестиций и иной просроченной задолженности перед областным бюджетом (далее - просроченная задолженность).</w:t>
      </w:r>
    </w:p>
    <w:p w:rsidR="00037CED" w:rsidRDefault="00037CED">
      <w:pPr>
        <w:pStyle w:val="ConsPlusNormal"/>
        <w:spacing w:before="220"/>
        <w:ind w:firstLine="540"/>
        <w:jc w:val="both"/>
      </w:pPr>
      <w:r>
        <w:t>При наличии просроченной задолженности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037CED" w:rsidRDefault="00037CED">
      <w:pPr>
        <w:pStyle w:val="ConsPlusNormal"/>
        <w:spacing w:before="220"/>
        <w:ind w:firstLine="540"/>
        <w:jc w:val="both"/>
      </w:pPr>
      <w:bookmarkStart w:id="20" w:name="P213"/>
      <w:bookmarkEnd w:id="20"/>
      <w:r>
        <w:t xml:space="preserve">б) из Федеральной налоговой службы информацию в случае непредставления документа, предусмотренного </w:t>
      </w:r>
      <w:hyperlink w:anchor="P142">
        <w:r>
          <w:rPr>
            <w:color w:val="0000FF"/>
          </w:rPr>
          <w:t>подпунктом 2.5.5 пункта 2.5</w:t>
        </w:r>
      </w:hyperlink>
      <w:r>
        <w:t xml:space="preserve"> настоящего Положения.</w:t>
      </w:r>
    </w:p>
    <w:p w:rsidR="00037CED" w:rsidRDefault="00037CED">
      <w:pPr>
        <w:pStyle w:val="ConsPlusNormal"/>
        <w:spacing w:before="220"/>
        <w:ind w:firstLine="540"/>
        <w:jc w:val="both"/>
      </w:pPr>
      <w:r>
        <w:t>В случае отсутствия технической возможности затребования указанного документа с использованием системы межведомственного электронного взаимодействия, документ запрашивается в Федеральной налоговой службе иным доступным способом (по электронной почте, по факсу, путем непосредственного обращения в орган с соответствующим запросом).</w:t>
      </w:r>
    </w:p>
    <w:p w:rsidR="00037CED" w:rsidRDefault="00037CED">
      <w:pPr>
        <w:pStyle w:val="ConsPlusNormal"/>
        <w:jc w:val="both"/>
      </w:pPr>
      <w:r>
        <w:t>(</w:t>
      </w:r>
      <w:proofErr w:type="spellStart"/>
      <w:r>
        <w:t>пп</w:t>
      </w:r>
      <w:proofErr w:type="spellEnd"/>
      <w:r>
        <w:t xml:space="preserve">. 2.18.4 в ред. </w:t>
      </w:r>
      <w:hyperlink r:id="rId100">
        <w:r>
          <w:rPr>
            <w:color w:val="0000FF"/>
          </w:rPr>
          <w:t>постановления</w:t>
        </w:r>
      </w:hyperlink>
      <w:r>
        <w:t xml:space="preserve"> Правительства Тюменской области от 18.04.2023 N 208-п)</w:t>
      </w:r>
    </w:p>
    <w:p w:rsidR="00037CED" w:rsidRDefault="00037CED">
      <w:pPr>
        <w:pStyle w:val="ConsPlusNormal"/>
        <w:spacing w:before="220"/>
        <w:ind w:firstLine="540"/>
        <w:jc w:val="both"/>
      </w:pPr>
      <w:r>
        <w:t>2.19. Всем заявкам присваиваются порядковые номера в соответствии с очередностью поступления заявок в Департамент АПК.</w:t>
      </w:r>
    </w:p>
    <w:p w:rsidR="00037CED" w:rsidRDefault="00037CED">
      <w:pPr>
        <w:pStyle w:val="ConsPlusNormal"/>
        <w:spacing w:before="220"/>
        <w:ind w:firstLine="540"/>
        <w:jc w:val="both"/>
      </w:pPr>
      <w:bookmarkStart w:id="21" w:name="P217"/>
      <w:bookmarkEnd w:id="21"/>
      <w:r>
        <w:t xml:space="preserve">2.20. По результатам рассмотрения документов, представленных Участниками отбора, Департамент АПК в течение 5 рабочих дней со дня, следующего за днем окончания срока рассмотрения документов, указанного в </w:t>
      </w:r>
      <w:hyperlink w:anchor="P201">
        <w:r>
          <w:rPr>
            <w:color w:val="0000FF"/>
          </w:rPr>
          <w:t>пункте 2.18</w:t>
        </w:r>
      </w:hyperlink>
      <w:r>
        <w:t xml:space="preserve"> настоящего Положения, принимает решение в форме приказа о признании Участников отбора Получателями субсидии и размере предоставляемой субсидии либо об отклонении заявки Участника отбора при наличии оснований, установленных </w:t>
      </w:r>
      <w:hyperlink w:anchor="P228">
        <w:r>
          <w:rPr>
            <w:color w:val="0000FF"/>
          </w:rPr>
          <w:t>пунктом 2.23</w:t>
        </w:r>
      </w:hyperlink>
      <w:r>
        <w:t xml:space="preserve"> настоящего Положения.</w:t>
      </w:r>
    </w:p>
    <w:p w:rsidR="00037CED" w:rsidRDefault="00037CED">
      <w:pPr>
        <w:pStyle w:val="ConsPlusNormal"/>
        <w:spacing w:before="220"/>
        <w:ind w:firstLine="540"/>
        <w:jc w:val="both"/>
      </w:pPr>
      <w:r>
        <w:t xml:space="preserve">Участники отбора признаются Получателями субсидии, которым могут быть предоставлены субсидии в размерах, определяемых в соответствии с заявками, и в соответствии с очередностью, определяемой датой и временем регистрации Департаментом АПК поступивших заявок, до исчерпания лимитов бюджетных обязательств, предусмотренных для предоставления субсидии на цели, указанные в </w:t>
      </w:r>
      <w:hyperlink w:anchor="P59">
        <w:r>
          <w:rPr>
            <w:color w:val="0000FF"/>
          </w:rPr>
          <w:t>пункте 1.3</w:t>
        </w:r>
      </w:hyperlink>
      <w:r>
        <w:t xml:space="preserve"> настоящего Положения. При этом в очереди не учитываются заявки, отклоненные Департаментом АПК по основаниям, установленным </w:t>
      </w:r>
      <w:hyperlink w:anchor="P228">
        <w:r>
          <w:rPr>
            <w:color w:val="0000FF"/>
          </w:rPr>
          <w:t>пунктом 2.23</w:t>
        </w:r>
      </w:hyperlink>
      <w:r>
        <w:t xml:space="preserve"> настоящего Положения.</w:t>
      </w:r>
    </w:p>
    <w:p w:rsidR="00037CED" w:rsidRDefault="00037CED">
      <w:pPr>
        <w:pStyle w:val="ConsPlusNormal"/>
        <w:spacing w:before="220"/>
        <w:ind w:firstLine="540"/>
        <w:jc w:val="both"/>
      </w:pPr>
      <w:r>
        <w:t xml:space="preserve">В случае недостаточности лимитов бюджетных обязательств для признания Участника отбора Получателем субсидии и предоставления ему субсидии в размере, определяемом в соответствии с </w:t>
      </w:r>
      <w:r>
        <w:lastRenderedPageBreak/>
        <w:t>заявкой, в полном объеме Участник отбора с его согласия признается Получателем субсидии в пределах остатка лимитов бюджетных обязательств. В случае отказа Участника отбора от признания его Получателем субсидии в пределах остатка лимитов бюджетных обязательств рассматривается заявка следующего Участника отбора в порядке очередности.</w:t>
      </w:r>
    </w:p>
    <w:p w:rsidR="00037CED" w:rsidRDefault="00037CED">
      <w:pPr>
        <w:pStyle w:val="ConsPlusNormal"/>
        <w:spacing w:before="220"/>
        <w:ind w:firstLine="540"/>
        <w:jc w:val="both"/>
      </w:pPr>
      <w:r>
        <w:t>2.21. В течение всего срока рассмотрения заявок об участии в отборе Участник отбора может направить в Департамент АПК уведомление об отказе от участия в отборе без объяснения причин.</w:t>
      </w:r>
    </w:p>
    <w:p w:rsidR="00037CED" w:rsidRDefault="00037C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7C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CED" w:rsidRDefault="00037C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CED" w:rsidRDefault="00037C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CED" w:rsidRDefault="00037CED">
            <w:pPr>
              <w:pStyle w:val="ConsPlusNormal"/>
              <w:jc w:val="both"/>
            </w:pPr>
            <w:r>
              <w:rPr>
                <w:color w:val="392C69"/>
              </w:rPr>
              <w:t xml:space="preserve">В соответствии с </w:t>
            </w:r>
            <w:hyperlink r:id="rId101">
              <w:r>
                <w:rPr>
                  <w:color w:val="0000FF"/>
                </w:rPr>
                <w:t>постановлением</w:t>
              </w:r>
            </w:hyperlink>
            <w:r>
              <w:rPr>
                <w:color w:val="392C69"/>
              </w:rPr>
              <w:t xml:space="preserve"> Правительства Тюменской области от 29.12.2021 N 963-п с </w:t>
            </w:r>
            <w:hyperlink r:id="rId102">
              <w:r>
                <w:rPr>
                  <w:color w:val="0000FF"/>
                </w:rPr>
                <w:t>01.01.2024</w:t>
              </w:r>
            </w:hyperlink>
            <w:r>
              <w:rPr>
                <w:color w:val="392C69"/>
              </w:rPr>
              <w:t xml:space="preserve"> </w:t>
            </w:r>
            <w:proofErr w:type="spellStart"/>
            <w:r>
              <w:rPr>
                <w:color w:val="392C69"/>
              </w:rPr>
              <w:t>абз</w:t>
            </w:r>
            <w:proofErr w:type="spellEnd"/>
            <w:r>
              <w:rPr>
                <w:color w:val="392C69"/>
              </w:rPr>
              <w:t>. 1 п. 2.22 будет изложен в новой редакции:</w:t>
            </w:r>
          </w:p>
          <w:p w:rsidR="00037CED" w:rsidRDefault="00037CED">
            <w:pPr>
              <w:pStyle w:val="ConsPlusNormal"/>
              <w:jc w:val="both"/>
            </w:pPr>
            <w:r>
              <w:rPr>
                <w:color w:val="392C69"/>
              </w:rPr>
              <w:t>"2.22. Департамент АПК не позднее чем через 5 рабочих дней со дня, следующего за днем принятия решения, указанного в пункте 2.20 настоящего Положения, размещает информацию о результатах проведенного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и Официальном портале органов государственной власти Тюменской области, включающую следующие сведения:".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037CED" w:rsidRDefault="00037CED">
            <w:pPr>
              <w:pStyle w:val="ConsPlusNormal"/>
            </w:pPr>
          </w:p>
        </w:tc>
      </w:tr>
    </w:tbl>
    <w:p w:rsidR="00037CED" w:rsidRDefault="00037CED">
      <w:pPr>
        <w:pStyle w:val="ConsPlusNormal"/>
        <w:spacing w:before="280"/>
        <w:ind w:firstLine="540"/>
        <w:jc w:val="both"/>
      </w:pPr>
      <w:bookmarkStart w:id="22" w:name="P223"/>
      <w:bookmarkEnd w:id="22"/>
      <w:r>
        <w:t xml:space="preserve">2.22. Департамент АПК не позднее чем через 5 рабочих дней со дня, следующего за днем принятия решения, указанного в </w:t>
      </w:r>
      <w:hyperlink w:anchor="P217">
        <w:r>
          <w:rPr>
            <w:color w:val="0000FF"/>
          </w:rPr>
          <w:t>пункте 2.20</w:t>
        </w:r>
      </w:hyperlink>
      <w:r>
        <w:t xml:space="preserve"> настоящего Положения, размещает на Едином портале и Официальном портале органов государственной власти Тюменской области информацию о результатах проведенного отбора, включающую следующие сведения:</w:t>
      </w:r>
    </w:p>
    <w:p w:rsidR="00037CED" w:rsidRDefault="00037CED">
      <w:pPr>
        <w:pStyle w:val="ConsPlusNormal"/>
        <w:spacing w:before="220"/>
        <w:ind w:firstLine="540"/>
        <w:jc w:val="both"/>
      </w:pPr>
      <w:r>
        <w:t>дата, время и место проведения рассмотрения заявок;</w:t>
      </w:r>
    </w:p>
    <w:p w:rsidR="00037CED" w:rsidRDefault="00037CED">
      <w:pPr>
        <w:pStyle w:val="ConsPlusNormal"/>
        <w:spacing w:before="220"/>
        <w:ind w:firstLine="540"/>
        <w:jc w:val="both"/>
      </w:pPr>
      <w:r>
        <w:t>информация об Участниках отбора, участвующих в отборе, заявки которых были рассмотрены;</w:t>
      </w:r>
    </w:p>
    <w:p w:rsidR="00037CED" w:rsidRDefault="00037CED">
      <w:pPr>
        <w:pStyle w:val="ConsPlusNormal"/>
        <w:spacing w:before="220"/>
        <w:ind w:firstLine="540"/>
        <w:jc w:val="both"/>
      </w:pPr>
      <w:r>
        <w:t>информация об Участниках отбора, участвующих в отборе,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037CED" w:rsidRDefault="00037CED">
      <w:pPr>
        <w:pStyle w:val="ConsPlusNormal"/>
        <w:spacing w:before="220"/>
        <w:ind w:firstLine="540"/>
        <w:jc w:val="both"/>
      </w:pPr>
      <w:r>
        <w:t>наименования Участников отбора, признанных Получателями субсидий, с которыми заключается договор о предоставлении субсидии, и размер предоставляемых им субсидий.</w:t>
      </w:r>
    </w:p>
    <w:p w:rsidR="00037CED" w:rsidRDefault="00037CED">
      <w:pPr>
        <w:pStyle w:val="ConsPlusNormal"/>
        <w:spacing w:before="220"/>
        <w:ind w:firstLine="540"/>
        <w:jc w:val="both"/>
      </w:pPr>
      <w:bookmarkStart w:id="23" w:name="P228"/>
      <w:bookmarkEnd w:id="23"/>
      <w:r>
        <w:t>2.23. Основания для отклонения заявки Участника отбора на стадии рассмотрения заявок:</w:t>
      </w:r>
    </w:p>
    <w:p w:rsidR="00037CED" w:rsidRDefault="00037CED">
      <w:pPr>
        <w:pStyle w:val="ConsPlusNormal"/>
        <w:spacing w:before="220"/>
        <w:ind w:firstLine="540"/>
        <w:jc w:val="both"/>
      </w:pPr>
      <w:r>
        <w:t xml:space="preserve">2.23.1. Несоответствие Участника отбора категории, критерию отбора и требованиям, установленным в </w:t>
      </w:r>
      <w:hyperlink w:anchor="P68">
        <w:r>
          <w:rPr>
            <w:color w:val="0000FF"/>
          </w:rPr>
          <w:t>пунктах 1.6</w:t>
        </w:r>
      </w:hyperlink>
      <w:r>
        <w:t xml:space="preserve">, </w:t>
      </w:r>
      <w:hyperlink w:anchor="P70">
        <w:r>
          <w:rPr>
            <w:color w:val="0000FF"/>
          </w:rPr>
          <w:t>1.7</w:t>
        </w:r>
      </w:hyperlink>
      <w:r>
        <w:t xml:space="preserve">, </w:t>
      </w:r>
      <w:hyperlink w:anchor="P121">
        <w:r>
          <w:rPr>
            <w:color w:val="0000FF"/>
          </w:rPr>
          <w:t>2.4</w:t>
        </w:r>
      </w:hyperlink>
      <w:r>
        <w:t xml:space="preserve"> настоящего Положения.</w:t>
      </w:r>
    </w:p>
    <w:p w:rsidR="00037CED" w:rsidRDefault="00037CED">
      <w:pPr>
        <w:pStyle w:val="ConsPlusNormal"/>
        <w:spacing w:before="220"/>
        <w:ind w:firstLine="540"/>
        <w:jc w:val="both"/>
      </w:pPr>
      <w:r>
        <w:t xml:space="preserve">2.23.2. Несоответствие представленных Участником отбора заявки на участие в отборе и документов требованиям, установленным в объявлении о проведении отбора и </w:t>
      </w:r>
      <w:hyperlink w:anchor="P135">
        <w:r>
          <w:rPr>
            <w:color w:val="0000FF"/>
          </w:rPr>
          <w:t>пунктами 2.5</w:t>
        </w:r>
      </w:hyperlink>
      <w:r>
        <w:t xml:space="preserve"> - </w:t>
      </w:r>
      <w:hyperlink w:anchor="P190">
        <w:r>
          <w:rPr>
            <w:color w:val="0000FF"/>
          </w:rPr>
          <w:t>2.12</w:t>
        </w:r>
      </w:hyperlink>
      <w:r>
        <w:t xml:space="preserve"> настоящего Положения.</w:t>
      </w:r>
    </w:p>
    <w:p w:rsidR="00037CED" w:rsidRDefault="00037CED">
      <w:pPr>
        <w:pStyle w:val="ConsPlusNormal"/>
        <w:spacing w:before="220"/>
        <w:ind w:firstLine="540"/>
        <w:jc w:val="both"/>
      </w:pPr>
      <w:r>
        <w:t>2.23.3. Установление факта недостоверности представленной Участником отбора информации, в том числе информации о месте нахождения и адресе юридического лица.</w:t>
      </w:r>
    </w:p>
    <w:p w:rsidR="00037CED" w:rsidRDefault="00037CED">
      <w:pPr>
        <w:pStyle w:val="ConsPlusNormal"/>
        <w:spacing w:before="220"/>
        <w:ind w:firstLine="540"/>
        <w:jc w:val="both"/>
      </w:pPr>
      <w:r>
        <w:t>2.23.4. Подача Участником отбора заявки на участие в отборе после даты и (или) времени, определенных для подачи заявок.</w:t>
      </w:r>
    </w:p>
    <w:p w:rsidR="00037CED" w:rsidRDefault="00037CED">
      <w:pPr>
        <w:pStyle w:val="ConsPlusNormal"/>
        <w:spacing w:before="220"/>
        <w:ind w:firstLine="540"/>
        <w:jc w:val="both"/>
      </w:pPr>
      <w:r>
        <w:t xml:space="preserve">2.23.5. Отсутствие подтверждающей информации, поступившей из соответствующих органов, указанных в </w:t>
      </w:r>
      <w:hyperlink w:anchor="P202">
        <w:r>
          <w:rPr>
            <w:color w:val="0000FF"/>
          </w:rPr>
          <w:t>подпунктах 2.18.1</w:t>
        </w:r>
      </w:hyperlink>
      <w:r>
        <w:t xml:space="preserve">, </w:t>
      </w:r>
      <w:hyperlink w:anchor="P210">
        <w:r>
          <w:rPr>
            <w:color w:val="0000FF"/>
          </w:rPr>
          <w:t>2.18.4 пункта 2.18</w:t>
        </w:r>
      </w:hyperlink>
      <w:r>
        <w:t xml:space="preserve"> настоящего Положения.</w:t>
      </w:r>
    </w:p>
    <w:p w:rsidR="00037CED" w:rsidRDefault="00037CED">
      <w:pPr>
        <w:pStyle w:val="ConsPlusNormal"/>
        <w:jc w:val="both"/>
      </w:pPr>
      <w:r>
        <w:t xml:space="preserve">(в ред. </w:t>
      </w:r>
      <w:hyperlink r:id="rId103">
        <w:r>
          <w:rPr>
            <w:color w:val="0000FF"/>
          </w:rPr>
          <w:t>постановления</w:t>
        </w:r>
      </w:hyperlink>
      <w:r>
        <w:t xml:space="preserve"> Правительства Тюменской области от 18.04.2023 N 208-п)</w:t>
      </w:r>
    </w:p>
    <w:p w:rsidR="00037CED" w:rsidRDefault="00037CED">
      <w:pPr>
        <w:pStyle w:val="ConsPlusNormal"/>
        <w:spacing w:before="220"/>
        <w:ind w:firstLine="540"/>
        <w:jc w:val="both"/>
      </w:pPr>
      <w:r>
        <w:t>2.23.6. Заключение органа местного самоуправления о невозможности предоставления государственной поддержки.</w:t>
      </w:r>
    </w:p>
    <w:p w:rsidR="00037CED" w:rsidRDefault="00037CED">
      <w:pPr>
        <w:pStyle w:val="ConsPlusNormal"/>
        <w:spacing w:before="220"/>
        <w:ind w:firstLine="540"/>
        <w:jc w:val="both"/>
      </w:pPr>
      <w:r>
        <w:lastRenderedPageBreak/>
        <w:t xml:space="preserve">2.23.7. Отсутствие лимитов бюджетных обязательств на соответствующем мероприятии государственной </w:t>
      </w:r>
      <w:hyperlink r:id="rId104">
        <w:r>
          <w:rPr>
            <w:color w:val="0000FF"/>
          </w:rPr>
          <w:t>программы</w:t>
        </w:r>
      </w:hyperlink>
      <w:r>
        <w:t xml:space="preserve"> Тюменской области "Развитие агропромышленного комплекса" на 2013 - 2025 годы, а также предусмотренных в соглашении о предоставлении иного межбюджетного трансферта из федерального бюджета бюджету субъекта Российской Федерации, заключенном между Министерством сельского хозяйства Российской Федерации и Правительством Тюменской области на текущий финансовый год, или их недостаточность (в случае отсутствия в заявке на участие в отборе согласия Участника отбора на предоставление субсидии в размере остатка лимитов бюджетных обязательств).</w:t>
      </w:r>
    </w:p>
    <w:p w:rsidR="00037CED" w:rsidRDefault="00037CED">
      <w:pPr>
        <w:pStyle w:val="ConsPlusNormal"/>
        <w:jc w:val="both"/>
      </w:pPr>
      <w:r>
        <w:t xml:space="preserve">(в ред. постановлений Правительства Тюменской области от 29.12.2021 </w:t>
      </w:r>
      <w:hyperlink r:id="rId105">
        <w:r>
          <w:rPr>
            <w:color w:val="0000FF"/>
          </w:rPr>
          <w:t>N 963-п</w:t>
        </w:r>
      </w:hyperlink>
      <w:r>
        <w:t xml:space="preserve">, от 18.04.2023 </w:t>
      </w:r>
      <w:hyperlink r:id="rId106">
        <w:r>
          <w:rPr>
            <w:color w:val="0000FF"/>
          </w:rPr>
          <w:t>N 208-п</w:t>
        </w:r>
      </w:hyperlink>
      <w:r>
        <w:t>)</w:t>
      </w:r>
    </w:p>
    <w:p w:rsidR="00037CED" w:rsidRDefault="00037CED">
      <w:pPr>
        <w:pStyle w:val="ConsPlusNormal"/>
        <w:spacing w:before="220"/>
        <w:ind w:firstLine="540"/>
        <w:jc w:val="both"/>
      </w:pPr>
      <w:r>
        <w:t xml:space="preserve">2.23.8. Непредставление (представление не в полном объеме) документов, указанных в </w:t>
      </w:r>
      <w:hyperlink w:anchor="P135">
        <w:r>
          <w:rPr>
            <w:color w:val="0000FF"/>
          </w:rPr>
          <w:t>пункте 2.5</w:t>
        </w:r>
      </w:hyperlink>
      <w:r>
        <w:t xml:space="preserve"> (за исключением документа, указанного в </w:t>
      </w:r>
      <w:hyperlink w:anchor="P142">
        <w:r>
          <w:rPr>
            <w:color w:val="0000FF"/>
          </w:rPr>
          <w:t>подпункте 2.5.5</w:t>
        </w:r>
      </w:hyperlink>
      <w:r>
        <w:t>) настоящего Положения.</w:t>
      </w:r>
    </w:p>
    <w:p w:rsidR="00037CED" w:rsidRDefault="00037CED">
      <w:pPr>
        <w:pStyle w:val="ConsPlusNormal"/>
        <w:jc w:val="both"/>
      </w:pPr>
      <w:r>
        <w:t>(</w:t>
      </w:r>
      <w:proofErr w:type="spellStart"/>
      <w:r>
        <w:t>пп</w:t>
      </w:r>
      <w:proofErr w:type="spellEnd"/>
      <w:r>
        <w:t xml:space="preserve">. 2.23.8 введен </w:t>
      </w:r>
      <w:hyperlink r:id="rId107">
        <w:r>
          <w:rPr>
            <w:color w:val="0000FF"/>
          </w:rPr>
          <w:t>постановлением</w:t>
        </w:r>
      </w:hyperlink>
      <w:r>
        <w:t xml:space="preserve"> Правительства Тюменской области от 29.12.2021 N 963-п; в ред. </w:t>
      </w:r>
      <w:hyperlink r:id="rId108">
        <w:r>
          <w:rPr>
            <w:color w:val="0000FF"/>
          </w:rPr>
          <w:t>постановления</w:t>
        </w:r>
      </w:hyperlink>
      <w:r>
        <w:t xml:space="preserve"> Правительства Тюменской области от 18.04.2023 N 208-п)</w:t>
      </w:r>
    </w:p>
    <w:p w:rsidR="00037CED" w:rsidRDefault="00037CED">
      <w:pPr>
        <w:pStyle w:val="ConsPlusNormal"/>
        <w:spacing w:before="220"/>
        <w:ind w:firstLine="540"/>
        <w:jc w:val="both"/>
      </w:pPr>
      <w:r>
        <w:t xml:space="preserve">2.24. При наличии неиспользованных лимитов бюджетных обязательств, доведенных в установленном порядке до Департамента АПК, на цели, указанные в </w:t>
      </w:r>
      <w:hyperlink w:anchor="P59">
        <w:r>
          <w:rPr>
            <w:color w:val="0000FF"/>
          </w:rPr>
          <w:t>пункте 1.3</w:t>
        </w:r>
      </w:hyperlink>
      <w:r>
        <w:t xml:space="preserve"> настоящего Положения, а также в случае выделения дополнительных ассигнований на указанные цели, в том числе за счет выделения средств из резервного фонда Правительства Российской Федерации, Департамент АПК вправе провести дополнительный отбор, разместив объявление о проведении отбора в порядке, установленном </w:t>
      </w:r>
      <w:hyperlink w:anchor="P98">
        <w:r>
          <w:rPr>
            <w:color w:val="0000FF"/>
          </w:rPr>
          <w:t>пунктом 2.2</w:t>
        </w:r>
      </w:hyperlink>
      <w:r>
        <w:t xml:space="preserve"> настоящего Положения.</w:t>
      </w:r>
    </w:p>
    <w:p w:rsidR="00037CED" w:rsidRDefault="00037CED">
      <w:pPr>
        <w:pStyle w:val="ConsPlusNormal"/>
        <w:jc w:val="both"/>
      </w:pPr>
      <w:r>
        <w:t xml:space="preserve">(в ред. постановлений Правительства Тюменской области от 29.12.2021 </w:t>
      </w:r>
      <w:hyperlink r:id="rId109">
        <w:r>
          <w:rPr>
            <w:color w:val="0000FF"/>
          </w:rPr>
          <w:t>N 963-п</w:t>
        </w:r>
      </w:hyperlink>
      <w:r>
        <w:t xml:space="preserve">, от 11.11.2022 </w:t>
      </w:r>
      <w:hyperlink r:id="rId110">
        <w:r>
          <w:rPr>
            <w:color w:val="0000FF"/>
          </w:rPr>
          <w:t>N 824-п</w:t>
        </w:r>
      </w:hyperlink>
      <w:r>
        <w:t>)</w:t>
      </w:r>
    </w:p>
    <w:p w:rsidR="00037CED" w:rsidRDefault="00037CED">
      <w:pPr>
        <w:pStyle w:val="ConsPlusNormal"/>
        <w:jc w:val="both"/>
      </w:pPr>
    </w:p>
    <w:p w:rsidR="00037CED" w:rsidRDefault="00037CED">
      <w:pPr>
        <w:pStyle w:val="ConsPlusTitle"/>
        <w:jc w:val="center"/>
        <w:outlineLvl w:val="1"/>
      </w:pPr>
      <w:r>
        <w:t>III. Условия и порядок предоставления субсидий</w:t>
      </w:r>
    </w:p>
    <w:p w:rsidR="00037CED" w:rsidRDefault="00037CED">
      <w:pPr>
        <w:pStyle w:val="ConsPlusNormal"/>
        <w:jc w:val="both"/>
      </w:pPr>
    </w:p>
    <w:p w:rsidR="00037CED" w:rsidRDefault="00037CED">
      <w:pPr>
        <w:pStyle w:val="ConsPlusNormal"/>
        <w:ind w:firstLine="540"/>
        <w:jc w:val="both"/>
      </w:pPr>
      <w:bookmarkStart w:id="24" w:name="P245"/>
      <w:bookmarkEnd w:id="24"/>
      <w:r>
        <w:t>3.1. Для заключения договора о предоставлении субсидии Получатели, в отношении которых Департаментом АПК принято решение о признании Участников отбора Получателями субсидии, должны:</w:t>
      </w:r>
    </w:p>
    <w:p w:rsidR="00037CED" w:rsidRDefault="00037CED">
      <w:pPr>
        <w:pStyle w:val="ConsPlusNormal"/>
        <w:spacing w:before="220"/>
        <w:ind w:firstLine="540"/>
        <w:jc w:val="both"/>
      </w:pPr>
      <w:r>
        <w:t>3.1.1. Соответствовать требованиям, установленным настоящим подпунктом, на дату подачи заявления о предоставлении субсидии:</w:t>
      </w:r>
    </w:p>
    <w:p w:rsidR="00037CED" w:rsidRDefault="00037CED">
      <w:pPr>
        <w:pStyle w:val="ConsPlusNormal"/>
        <w:jc w:val="both"/>
      </w:pPr>
      <w:r>
        <w:t xml:space="preserve">(в ред. </w:t>
      </w:r>
      <w:hyperlink r:id="rId111">
        <w:r>
          <w:rPr>
            <w:color w:val="0000FF"/>
          </w:rPr>
          <w:t>постановления</w:t>
        </w:r>
      </w:hyperlink>
      <w:r>
        <w:t xml:space="preserve"> Правительства Тюменской области от 01.07.2022 N 462-п)</w:t>
      </w:r>
    </w:p>
    <w:p w:rsidR="00037CED" w:rsidRDefault="00037CED">
      <w:pPr>
        <w:pStyle w:val="ConsPlusNormal"/>
        <w:spacing w:before="220"/>
        <w:ind w:firstLine="540"/>
        <w:jc w:val="both"/>
      </w:pPr>
      <w:r>
        <w:t xml:space="preserve">3.1.1.1. При предоставлении субсидий на возмещение части затрат - наличие затрат на приобретение нефтепродуктов всех видов, используемых на технологические цели, средств защиты растений, минеральных удобрений, запасных частей и расходных материалов для сельскохозяйственной техники и оборудования (счета-фактуры, товарные накладные, платежные поручения), которые не представлялись к возмещению в рамках постановлений Правительства Тюменской области от 09.04.2020 </w:t>
      </w:r>
      <w:hyperlink r:id="rId112">
        <w:r>
          <w:rPr>
            <w:color w:val="0000FF"/>
          </w:rPr>
          <w:t>N 189-п</w:t>
        </w:r>
      </w:hyperlink>
      <w:r>
        <w:t xml:space="preserve"> "Об утверждении положений о порядках предоставления средств областного бюджета на поддержку отдельных </w:t>
      </w:r>
      <w:proofErr w:type="spellStart"/>
      <w:r>
        <w:t>подотраслей</w:t>
      </w:r>
      <w:proofErr w:type="spellEnd"/>
      <w:r>
        <w:t xml:space="preserve"> растениеводства и животноводства, а также сельскохозяйственного страхования", от 21.02.2017 </w:t>
      </w:r>
      <w:hyperlink r:id="rId113">
        <w:r>
          <w:rPr>
            <w:color w:val="0000FF"/>
          </w:rPr>
          <w:t>N 70-п</w:t>
        </w:r>
      </w:hyperlink>
      <w:r>
        <w:t xml:space="preserve"> "Об утверждении положений о порядках предоставления средств областного бюджета на государственную поддержку сельскохозяйственного производства" на сумму не менее размера причитающихся субсидий:</w:t>
      </w:r>
    </w:p>
    <w:p w:rsidR="00037CED" w:rsidRDefault="00037CED">
      <w:pPr>
        <w:pStyle w:val="ConsPlusNormal"/>
        <w:jc w:val="both"/>
      </w:pPr>
      <w:r>
        <w:t xml:space="preserve">(в ред. постановлений Правительства Тюменской области от 18.04.2023 </w:t>
      </w:r>
      <w:hyperlink r:id="rId114">
        <w:r>
          <w:rPr>
            <w:color w:val="0000FF"/>
          </w:rPr>
          <w:t>N 208-п</w:t>
        </w:r>
      </w:hyperlink>
      <w:r>
        <w:t xml:space="preserve">, от 27.11.2023 </w:t>
      </w:r>
      <w:hyperlink r:id="rId115">
        <w:r>
          <w:rPr>
            <w:color w:val="0000FF"/>
          </w:rPr>
          <w:t>N 770-п</w:t>
        </w:r>
      </w:hyperlink>
      <w:r>
        <w:t>)</w:t>
      </w:r>
    </w:p>
    <w:p w:rsidR="00037CED" w:rsidRDefault="00037CED">
      <w:pPr>
        <w:pStyle w:val="ConsPlusNormal"/>
        <w:spacing w:before="220"/>
        <w:ind w:firstLine="540"/>
        <w:jc w:val="both"/>
      </w:pPr>
      <w:r>
        <w:t xml:space="preserve">- в отчетном финансовом году - при подаче заявки на участие в отборе по направлению, установленному </w:t>
      </w:r>
      <w:hyperlink w:anchor="P60">
        <w:r>
          <w:rPr>
            <w:color w:val="0000FF"/>
          </w:rPr>
          <w:t>подпунктом 1.3.1 пункта 1.3</w:t>
        </w:r>
      </w:hyperlink>
      <w:r>
        <w:t xml:space="preserve"> настоящего Положения;</w:t>
      </w:r>
    </w:p>
    <w:p w:rsidR="00037CED" w:rsidRDefault="00037CED">
      <w:pPr>
        <w:pStyle w:val="ConsPlusNormal"/>
        <w:jc w:val="both"/>
      </w:pPr>
      <w:r>
        <w:t xml:space="preserve">(в ред. </w:t>
      </w:r>
      <w:hyperlink r:id="rId116">
        <w:r>
          <w:rPr>
            <w:color w:val="0000FF"/>
          </w:rPr>
          <w:t>постановления</w:t>
        </w:r>
      </w:hyperlink>
      <w:r>
        <w:t xml:space="preserve"> Правительства Тюменской области от 18.04.2023 N 208-п)</w:t>
      </w:r>
    </w:p>
    <w:p w:rsidR="00037CED" w:rsidRDefault="00037CED">
      <w:pPr>
        <w:pStyle w:val="ConsPlusNormal"/>
        <w:spacing w:before="220"/>
        <w:ind w:firstLine="540"/>
        <w:jc w:val="both"/>
      </w:pPr>
      <w:r>
        <w:t xml:space="preserve">- в текущем финансовом году - при подаче заявки на участие в отборе по направлению, установленному </w:t>
      </w:r>
      <w:hyperlink w:anchor="P62">
        <w:r>
          <w:rPr>
            <w:color w:val="0000FF"/>
          </w:rPr>
          <w:t>подпунктом 1.3.2 пункта 1.3</w:t>
        </w:r>
      </w:hyperlink>
      <w:r>
        <w:t xml:space="preserve"> настоящего Положения.</w:t>
      </w:r>
    </w:p>
    <w:p w:rsidR="00037CED" w:rsidRDefault="00037CED">
      <w:pPr>
        <w:pStyle w:val="ConsPlusNormal"/>
        <w:jc w:val="both"/>
      </w:pPr>
      <w:r>
        <w:lastRenderedPageBreak/>
        <w:t xml:space="preserve">(в ред. постановлений Правительства Тюменской области от 11.11.2022 </w:t>
      </w:r>
      <w:hyperlink r:id="rId117">
        <w:r>
          <w:rPr>
            <w:color w:val="0000FF"/>
          </w:rPr>
          <w:t>N 824-п</w:t>
        </w:r>
      </w:hyperlink>
      <w:r>
        <w:t xml:space="preserve">, от 18.04.2023 </w:t>
      </w:r>
      <w:hyperlink r:id="rId118">
        <w:r>
          <w:rPr>
            <w:color w:val="0000FF"/>
          </w:rPr>
          <w:t>N 208-п</w:t>
        </w:r>
      </w:hyperlink>
      <w:r>
        <w:t>)</w:t>
      </w:r>
    </w:p>
    <w:p w:rsidR="00037CED" w:rsidRDefault="00037CED">
      <w:pPr>
        <w:pStyle w:val="ConsPlusNormal"/>
        <w:spacing w:before="220"/>
        <w:ind w:firstLine="540"/>
        <w:jc w:val="both"/>
      </w:pPr>
      <w:r>
        <w:t>3.1.1.2. При предоставлении субсидий на финансовое обеспечение затрат - наличие в Управлении Федерального казначейства по Тюменской области зарезервированного лицевого счета для учета операций со средствами участников казначейского сопровождения.</w:t>
      </w:r>
    </w:p>
    <w:p w:rsidR="00037CED" w:rsidRDefault="00037CED">
      <w:pPr>
        <w:pStyle w:val="ConsPlusNormal"/>
        <w:jc w:val="both"/>
      </w:pPr>
      <w:r>
        <w:t>(</w:t>
      </w:r>
      <w:proofErr w:type="spellStart"/>
      <w:r>
        <w:t>пп</w:t>
      </w:r>
      <w:proofErr w:type="spellEnd"/>
      <w:r>
        <w:t xml:space="preserve">. 3.1.1.2 в ред. </w:t>
      </w:r>
      <w:hyperlink r:id="rId119">
        <w:r>
          <w:rPr>
            <w:color w:val="0000FF"/>
          </w:rPr>
          <w:t>постановления</w:t>
        </w:r>
      </w:hyperlink>
      <w:r>
        <w:t xml:space="preserve"> Правительства Тюменской области от 18.04.2023 N 208-п)</w:t>
      </w:r>
    </w:p>
    <w:p w:rsidR="00037CED" w:rsidRDefault="00037CED">
      <w:pPr>
        <w:pStyle w:val="ConsPlusNormal"/>
        <w:spacing w:before="220"/>
        <w:ind w:firstLine="540"/>
        <w:jc w:val="both"/>
      </w:pPr>
      <w:bookmarkStart w:id="25" w:name="P256"/>
      <w:bookmarkEnd w:id="25"/>
      <w:r>
        <w:t xml:space="preserve">3.1.2. Представить в Департамент АПК не позднее трех рабочих дней со дня, следующего за днем размещения информации о результатах проведенного отбора в соответствии с </w:t>
      </w:r>
      <w:hyperlink w:anchor="P223">
        <w:r>
          <w:rPr>
            <w:color w:val="0000FF"/>
          </w:rPr>
          <w:t>пунктом 2.22</w:t>
        </w:r>
      </w:hyperlink>
      <w:r>
        <w:t xml:space="preserve"> настоящего Положения:</w:t>
      </w:r>
    </w:p>
    <w:p w:rsidR="00037CED" w:rsidRDefault="00037CED">
      <w:pPr>
        <w:pStyle w:val="ConsPlusNormal"/>
        <w:jc w:val="both"/>
      </w:pPr>
      <w:r>
        <w:t xml:space="preserve">(в ред. </w:t>
      </w:r>
      <w:hyperlink r:id="rId120">
        <w:r>
          <w:rPr>
            <w:color w:val="0000FF"/>
          </w:rPr>
          <w:t>постановления</w:t>
        </w:r>
      </w:hyperlink>
      <w:r>
        <w:t xml:space="preserve"> Правительства Тюменской области от 29.12.2021 N 963-п)</w:t>
      </w:r>
    </w:p>
    <w:p w:rsidR="00037CED" w:rsidRDefault="00037CED">
      <w:pPr>
        <w:pStyle w:val="ConsPlusNormal"/>
        <w:spacing w:before="220"/>
        <w:ind w:firstLine="540"/>
        <w:jc w:val="both"/>
      </w:pPr>
      <w:r>
        <w:t>3.1.2.1. Заявление о предоставлении субсидии (далее - заявление) по форме, приведенной в типовой форме договора о предоставлении субсидии, установленной Министерством финансов Российской Федерации.</w:t>
      </w:r>
    </w:p>
    <w:p w:rsidR="00037CED" w:rsidRDefault="00037CED">
      <w:pPr>
        <w:pStyle w:val="ConsPlusNormal"/>
        <w:jc w:val="both"/>
      </w:pPr>
      <w:r>
        <w:t xml:space="preserve">(в ред. </w:t>
      </w:r>
      <w:hyperlink r:id="rId121">
        <w:r>
          <w:rPr>
            <w:color w:val="0000FF"/>
          </w:rPr>
          <w:t>постановления</w:t>
        </w:r>
      </w:hyperlink>
      <w:r>
        <w:t xml:space="preserve"> Правительства Тюменской области от 01.07.2022 N 462-п)</w:t>
      </w:r>
    </w:p>
    <w:p w:rsidR="00037CED" w:rsidRDefault="00037CED">
      <w:pPr>
        <w:pStyle w:val="ConsPlusNormal"/>
        <w:spacing w:before="220"/>
        <w:ind w:firstLine="540"/>
        <w:jc w:val="both"/>
      </w:pPr>
      <w:r>
        <w:t xml:space="preserve">3.1.2.2. В случае предоставления субсидий на возмещение части затрат - документы, подтверждающие затраты на приобретение нефтепродуктов всех видов, используемых на технологические цели, средств защиты растений, минеральных удобрений, запасных частей и расходных материалов для сельскохозяйственной техники и оборудования на сумму не менее размера причитающихся субсидий (договоры, счета-фактуры, товарные накладные, платежные поручения), которые не представлялись к возмещению в рамках постановлений Правительства Тюменской области от 09.04.2020 </w:t>
      </w:r>
      <w:hyperlink r:id="rId122">
        <w:r>
          <w:rPr>
            <w:color w:val="0000FF"/>
          </w:rPr>
          <w:t>N 189-п</w:t>
        </w:r>
      </w:hyperlink>
      <w:r>
        <w:t xml:space="preserve"> "Об утверждении положений о порядках предоставления средств областного бюджета на поддержку отдельных </w:t>
      </w:r>
      <w:proofErr w:type="spellStart"/>
      <w:r>
        <w:t>подотраслей</w:t>
      </w:r>
      <w:proofErr w:type="spellEnd"/>
      <w:r>
        <w:t xml:space="preserve"> растениеводства и животноводства, а также сельскохозяйственного страхования", от 21.02.2017 </w:t>
      </w:r>
      <w:hyperlink r:id="rId123">
        <w:r>
          <w:rPr>
            <w:color w:val="0000FF"/>
          </w:rPr>
          <w:t>N 70-п</w:t>
        </w:r>
      </w:hyperlink>
      <w:r>
        <w:t xml:space="preserve"> "Об утверждении положений о порядках предоставления средств областного бюджета на государственную поддержку сельскохозяйственного производства" в отчетном финансовом году.</w:t>
      </w:r>
    </w:p>
    <w:p w:rsidR="00037CED" w:rsidRDefault="00037CED">
      <w:pPr>
        <w:pStyle w:val="ConsPlusNormal"/>
        <w:jc w:val="both"/>
      </w:pPr>
      <w:r>
        <w:t xml:space="preserve">(в ред. постановлений Правительства Тюменской области от 01.07.2022 </w:t>
      </w:r>
      <w:hyperlink r:id="rId124">
        <w:r>
          <w:rPr>
            <w:color w:val="0000FF"/>
          </w:rPr>
          <w:t>N 462-п</w:t>
        </w:r>
      </w:hyperlink>
      <w:r>
        <w:t xml:space="preserve">, от 18.04.2023 </w:t>
      </w:r>
      <w:hyperlink r:id="rId125">
        <w:r>
          <w:rPr>
            <w:color w:val="0000FF"/>
          </w:rPr>
          <w:t>N 208-п</w:t>
        </w:r>
      </w:hyperlink>
      <w:r>
        <w:t xml:space="preserve">, от 27.11.2023 </w:t>
      </w:r>
      <w:hyperlink r:id="rId126">
        <w:r>
          <w:rPr>
            <w:color w:val="0000FF"/>
          </w:rPr>
          <w:t>N 770-п</w:t>
        </w:r>
      </w:hyperlink>
      <w:r>
        <w:t>)</w:t>
      </w:r>
    </w:p>
    <w:p w:rsidR="00037CED" w:rsidRDefault="00037CED">
      <w:pPr>
        <w:pStyle w:val="ConsPlusNormal"/>
        <w:spacing w:before="220"/>
        <w:ind w:firstLine="540"/>
        <w:jc w:val="both"/>
      </w:pPr>
      <w:r>
        <w:t>3.1.2.3. При предоставлении субсидий на финансовое обеспечение затрат - информацию Управления Федерального казначейства по Тюменской области о зарезервированном лицевом счете для учета операций со средствами участников казначейского сопровождения.</w:t>
      </w:r>
    </w:p>
    <w:p w:rsidR="00037CED" w:rsidRDefault="00037CED">
      <w:pPr>
        <w:pStyle w:val="ConsPlusNormal"/>
        <w:jc w:val="both"/>
      </w:pPr>
      <w:r>
        <w:t>(</w:t>
      </w:r>
      <w:proofErr w:type="spellStart"/>
      <w:r>
        <w:t>пп</w:t>
      </w:r>
      <w:proofErr w:type="spellEnd"/>
      <w:r>
        <w:t xml:space="preserve">. 3.1.2.3 в ред. </w:t>
      </w:r>
      <w:hyperlink r:id="rId127">
        <w:r>
          <w:rPr>
            <w:color w:val="0000FF"/>
          </w:rPr>
          <w:t>постановления</w:t>
        </w:r>
      </w:hyperlink>
      <w:r>
        <w:t xml:space="preserve"> Правительства Тюменской области от 18.04.2023 N 208-п)</w:t>
      </w:r>
    </w:p>
    <w:p w:rsidR="00037CED" w:rsidRDefault="00037CED">
      <w:pPr>
        <w:pStyle w:val="ConsPlusNormal"/>
        <w:spacing w:before="220"/>
        <w:ind w:firstLine="540"/>
        <w:jc w:val="both"/>
      </w:pPr>
      <w:bookmarkStart w:id="26" w:name="P264"/>
      <w:bookmarkEnd w:id="26"/>
      <w:r>
        <w:t xml:space="preserve">3.2. Документы, указанные в </w:t>
      </w:r>
      <w:hyperlink w:anchor="P256">
        <w:r>
          <w:rPr>
            <w:color w:val="0000FF"/>
          </w:rPr>
          <w:t>подпункте 3.1.2 пункта 3.1</w:t>
        </w:r>
      </w:hyperlink>
      <w:r>
        <w:t xml:space="preserve"> настоящего Положения, направляются в Департамент АПК на бумажных носителях и являются обязательными для предоставления Получателями.</w:t>
      </w:r>
    </w:p>
    <w:p w:rsidR="00037CED" w:rsidRDefault="00037CED">
      <w:pPr>
        <w:pStyle w:val="ConsPlusNormal"/>
        <w:jc w:val="both"/>
      </w:pPr>
      <w:r>
        <w:t xml:space="preserve">(в ред. </w:t>
      </w:r>
      <w:hyperlink r:id="rId128">
        <w:r>
          <w:rPr>
            <w:color w:val="0000FF"/>
          </w:rPr>
          <w:t>постановления</w:t>
        </w:r>
      </w:hyperlink>
      <w:r>
        <w:t xml:space="preserve"> Правительства Тюменской области от 18.04.2023 N 208-п)</w:t>
      </w:r>
    </w:p>
    <w:p w:rsidR="00037CED" w:rsidRDefault="00037CED">
      <w:pPr>
        <w:pStyle w:val="ConsPlusNormal"/>
        <w:spacing w:before="220"/>
        <w:ind w:firstLine="540"/>
        <w:jc w:val="both"/>
      </w:pPr>
      <w:r>
        <w:t>3.3. В составе заявления могут быть представлены оригиналы и (или) копии документов.</w:t>
      </w:r>
    </w:p>
    <w:p w:rsidR="00037CED" w:rsidRDefault="00037CED">
      <w:pPr>
        <w:pStyle w:val="ConsPlusNormal"/>
        <w:spacing w:before="220"/>
        <w:ind w:firstLine="540"/>
        <w:jc w:val="both"/>
      </w:pPr>
      <w:r>
        <w:t>3.4. Копии документов могут быть:</w:t>
      </w:r>
    </w:p>
    <w:p w:rsidR="00037CED" w:rsidRDefault="00037CED">
      <w:pPr>
        <w:pStyle w:val="ConsPlusNormal"/>
        <w:spacing w:before="220"/>
        <w:ind w:firstLine="540"/>
        <w:jc w:val="both"/>
      </w:pPr>
      <w:r>
        <w:t>3.4.1. Заверены лицом (органом), выдавшим (согласовавшим) документ, либо нотариально, по желанию Получателя.</w:t>
      </w:r>
    </w:p>
    <w:p w:rsidR="00037CED" w:rsidRDefault="00037CED">
      <w:pPr>
        <w:pStyle w:val="ConsPlusNormal"/>
        <w:spacing w:before="220"/>
        <w:ind w:firstLine="540"/>
        <w:jc w:val="both"/>
      </w:pPr>
      <w:r>
        <w:t>3.4.2.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037CED" w:rsidRDefault="00037CED">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037CED" w:rsidRDefault="00037CED">
      <w:pPr>
        <w:pStyle w:val="ConsPlusNormal"/>
        <w:spacing w:before="220"/>
        <w:ind w:firstLine="540"/>
        <w:jc w:val="both"/>
      </w:pPr>
      <w:bookmarkStart w:id="27" w:name="P271"/>
      <w:bookmarkEnd w:id="27"/>
      <w:r>
        <w:lastRenderedPageBreak/>
        <w:t>3.5.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037CED" w:rsidRDefault="00037CED">
      <w:pPr>
        <w:pStyle w:val="ConsPlusNormal"/>
        <w:spacing w:before="220"/>
        <w:ind w:firstLine="540"/>
        <w:jc w:val="both"/>
      </w:pPr>
      <w:r>
        <w:t>3.6.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037CED" w:rsidRDefault="00037CED">
      <w:pPr>
        <w:pStyle w:val="ConsPlusNormal"/>
        <w:spacing w:before="220"/>
        <w:ind w:firstLine="540"/>
        <w:jc w:val="both"/>
      </w:pPr>
      <w:r>
        <w:t>3.7. Заявление с приложенными к нему документами представляется Получателем в Департамент АПК почтой, лично или через представителя.</w:t>
      </w:r>
    </w:p>
    <w:p w:rsidR="00037CED" w:rsidRDefault="00037CED">
      <w:pPr>
        <w:pStyle w:val="ConsPlusNormal"/>
        <w:spacing w:before="220"/>
        <w:ind w:firstLine="540"/>
        <w:jc w:val="both"/>
      </w:pPr>
      <w:r>
        <w:t>Днем обращения за субсидией считается дата поступления в Департамент АПК заявления с приложенными к нему документами, которое подлежит регистрации в день поступления.</w:t>
      </w:r>
    </w:p>
    <w:p w:rsidR="00037CED" w:rsidRDefault="00037CED">
      <w:pPr>
        <w:pStyle w:val="ConsPlusNormal"/>
        <w:spacing w:before="220"/>
        <w:ind w:firstLine="540"/>
        <w:jc w:val="both"/>
      </w:pPr>
      <w:r>
        <w:t>В случае направления заявления с приложенными к нему документами в Департамент АПК по почте заявление подлежит регистрации в Департаменте АПК в день его получения.</w:t>
      </w:r>
    </w:p>
    <w:p w:rsidR="00037CED" w:rsidRDefault="00037CED">
      <w:pPr>
        <w:pStyle w:val="ConsPlusNormal"/>
        <w:spacing w:before="220"/>
        <w:ind w:firstLine="540"/>
        <w:jc w:val="both"/>
      </w:pPr>
      <w:r>
        <w:t>3.8.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037CED" w:rsidRDefault="00037CED">
      <w:pPr>
        <w:pStyle w:val="ConsPlusNormal"/>
        <w:spacing w:before="220"/>
        <w:ind w:firstLine="540"/>
        <w:jc w:val="both"/>
      </w:pPr>
      <w:r>
        <w:t xml:space="preserve">3.9. Департамент АПК в течение 10 рабочих дней со дня, следующего за днем регистрации заявления, осуществляет проверку и рассмотрение представленных документов на предмет соответствия </w:t>
      </w:r>
      <w:hyperlink w:anchor="P264">
        <w:r>
          <w:rPr>
            <w:color w:val="0000FF"/>
          </w:rPr>
          <w:t>пунктам 3.2</w:t>
        </w:r>
      </w:hyperlink>
      <w:r>
        <w:t xml:space="preserve"> - </w:t>
      </w:r>
      <w:hyperlink w:anchor="P271">
        <w:r>
          <w:rPr>
            <w:color w:val="0000FF"/>
          </w:rPr>
          <w:t>3.5</w:t>
        </w:r>
      </w:hyperlink>
      <w:r>
        <w:t xml:space="preserve"> настоящего Положения, а также проверку Получателя на соответствие требованиям, установленным </w:t>
      </w:r>
      <w:hyperlink w:anchor="P245">
        <w:r>
          <w:rPr>
            <w:color w:val="0000FF"/>
          </w:rPr>
          <w:t>пунктом 3.1</w:t>
        </w:r>
      </w:hyperlink>
      <w:r>
        <w:t xml:space="preserve"> настоящего Положения.</w:t>
      </w:r>
    </w:p>
    <w:p w:rsidR="00037CED" w:rsidRDefault="00037CED">
      <w:pPr>
        <w:pStyle w:val="ConsPlusNormal"/>
        <w:jc w:val="both"/>
      </w:pPr>
      <w:r>
        <w:t xml:space="preserve">(в ред. </w:t>
      </w:r>
      <w:hyperlink r:id="rId129">
        <w:r>
          <w:rPr>
            <w:color w:val="0000FF"/>
          </w:rPr>
          <w:t>постановления</w:t>
        </w:r>
      </w:hyperlink>
      <w:r>
        <w:t xml:space="preserve"> Правительства Тюменской области от 01.07.2022 N 462-п)</w:t>
      </w:r>
    </w:p>
    <w:p w:rsidR="00037CED" w:rsidRDefault="00037CED">
      <w:pPr>
        <w:pStyle w:val="ConsPlusNormal"/>
        <w:spacing w:before="220"/>
        <w:ind w:firstLine="540"/>
        <w:jc w:val="both"/>
      </w:pPr>
      <w:r>
        <w:t xml:space="preserve">3.10.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281">
        <w:r>
          <w:rPr>
            <w:color w:val="0000FF"/>
          </w:rPr>
          <w:t>пунктом 3.12</w:t>
        </w:r>
      </w:hyperlink>
      <w:r>
        <w:t xml:space="preserve"> настоящего Положения.</w:t>
      </w:r>
    </w:p>
    <w:p w:rsidR="00037CED" w:rsidRDefault="00037CED">
      <w:pPr>
        <w:pStyle w:val="ConsPlusNormal"/>
        <w:spacing w:before="220"/>
        <w:ind w:firstLine="540"/>
        <w:jc w:val="both"/>
      </w:pPr>
      <w:r>
        <w:t>3.11.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заявке на участие в отборе, почтовым отправлением или с использованием электронных средств связи при указании Получателем электронного адреса в заявке на участие в отборе и делает соответствующую запись в журнале регистрации.</w:t>
      </w:r>
    </w:p>
    <w:p w:rsidR="00037CED" w:rsidRDefault="00037CED">
      <w:pPr>
        <w:pStyle w:val="ConsPlusNormal"/>
        <w:spacing w:before="220"/>
        <w:ind w:firstLine="540"/>
        <w:jc w:val="both"/>
      </w:pPr>
      <w:bookmarkStart w:id="28" w:name="P281"/>
      <w:bookmarkEnd w:id="28"/>
      <w:r>
        <w:t>3.12. Основаниями для отказа в предоставлении субсидии являются:</w:t>
      </w:r>
    </w:p>
    <w:p w:rsidR="00037CED" w:rsidRDefault="00037CED">
      <w:pPr>
        <w:pStyle w:val="ConsPlusNormal"/>
        <w:spacing w:before="220"/>
        <w:ind w:firstLine="540"/>
        <w:jc w:val="both"/>
      </w:pPr>
      <w:r>
        <w:t xml:space="preserve">3.12.1. Несоответствие представленных Получателем документов требованиям, определенным в соответствии с </w:t>
      </w:r>
      <w:hyperlink w:anchor="P264">
        <w:r>
          <w:rPr>
            <w:color w:val="0000FF"/>
          </w:rPr>
          <w:t>пунктами 3.2</w:t>
        </w:r>
      </w:hyperlink>
      <w:r>
        <w:t xml:space="preserve"> - </w:t>
      </w:r>
      <w:hyperlink w:anchor="P271">
        <w:r>
          <w:rPr>
            <w:color w:val="0000FF"/>
          </w:rPr>
          <w:t>3.5</w:t>
        </w:r>
      </w:hyperlink>
      <w:r>
        <w:t xml:space="preserve"> настоящего Положения, или непредставление (представление не в полном объеме) документов, указанных в </w:t>
      </w:r>
      <w:hyperlink w:anchor="P256">
        <w:r>
          <w:rPr>
            <w:color w:val="0000FF"/>
          </w:rPr>
          <w:t>подпункте 3.1.2 пункта 3.1</w:t>
        </w:r>
      </w:hyperlink>
      <w:r>
        <w:t xml:space="preserve"> настоящего Положения.</w:t>
      </w:r>
    </w:p>
    <w:p w:rsidR="00037CED" w:rsidRDefault="00037CED">
      <w:pPr>
        <w:pStyle w:val="ConsPlusNormal"/>
        <w:jc w:val="both"/>
      </w:pPr>
      <w:r>
        <w:t xml:space="preserve">(в ред. </w:t>
      </w:r>
      <w:hyperlink r:id="rId130">
        <w:r>
          <w:rPr>
            <w:color w:val="0000FF"/>
          </w:rPr>
          <w:t>постановления</w:t>
        </w:r>
      </w:hyperlink>
      <w:r>
        <w:t xml:space="preserve"> Правительства Тюменской области от 18.04.2023 N 208-п)</w:t>
      </w:r>
    </w:p>
    <w:p w:rsidR="00037CED" w:rsidRDefault="00037CED">
      <w:pPr>
        <w:pStyle w:val="ConsPlusNormal"/>
        <w:spacing w:before="220"/>
        <w:ind w:firstLine="540"/>
        <w:jc w:val="both"/>
      </w:pPr>
      <w:r>
        <w:t>3.12.2. Установление факта недостоверности представленной Получателем информации.</w:t>
      </w:r>
    </w:p>
    <w:p w:rsidR="00037CED" w:rsidRDefault="00037CED">
      <w:pPr>
        <w:pStyle w:val="ConsPlusNormal"/>
        <w:spacing w:before="220"/>
        <w:ind w:firstLine="540"/>
        <w:jc w:val="both"/>
      </w:pPr>
      <w:bookmarkStart w:id="29" w:name="P285"/>
      <w:bookmarkEnd w:id="29"/>
      <w:r>
        <w:t xml:space="preserve">3.12.3. Подача Получателем заявления после даты, определенной в </w:t>
      </w:r>
      <w:hyperlink w:anchor="P256">
        <w:r>
          <w:rPr>
            <w:color w:val="0000FF"/>
          </w:rPr>
          <w:t>подпункте 3.1.2 пункта 3.1</w:t>
        </w:r>
      </w:hyperlink>
      <w:r>
        <w:t xml:space="preserve"> настоящего Положения.</w:t>
      </w:r>
    </w:p>
    <w:p w:rsidR="00037CED" w:rsidRDefault="00037CED">
      <w:pPr>
        <w:pStyle w:val="ConsPlusNormal"/>
        <w:jc w:val="both"/>
      </w:pPr>
      <w:r>
        <w:t xml:space="preserve">(в ред. </w:t>
      </w:r>
      <w:hyperlink r:id="rId131">
        <w:r>
          <w:rPr>
            <w:color w:val="0000FF"/>
          </w:rPr>
          <w:t>постановления</w:t>
        </w:r>
      </w:hyperlink>
      <w:r>
        <w:t xml:space="preserve"> Правительства Тюменской области от 18.04.2023 N 208-п)</w:t>
      </w:r>
    </w:p>
    <w:p w:rsidR="00037CED" w:rsidRDefault="00037CED">
      <w:pPr>
        <w:pStyle w:val="ConsPlusNormal"/>
        <w:spacing w:before="220"/>
        <w:ind w:firstLine="540"/>
        <w:jc w:val="both"/>
      </w:pPr>
      <w:r>
        <w:t xml:space="preserve">3.13. После устранения причин, послуживших отказом в предоставлении субсидии (за исключением основания, указанного в </w:t>
      </w:r>
      <w:hyperlink w:anchor="P285">
        <w:r>
          <w:rPr>
            <w:color w:val="0000FF"/>
          </w:rPr>
          <w:t>подпункте 3.12.3 пункта 3.12</w:t>
        </w:r>
      </w:hyperlink>
      <w:r>
        <w:t xml:space="preserve"> настоящего Положения), </w:t>
      </w:r>
      <w:r>
        <w:lastRenderedPageBreak/>
        <w:t>Получатель в срок не позднее 5 рабочих дней со дня, следующего за днем получения уведомления об отказе в предоставлении субсидии, имеет право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w:t>
      </w:r>
    </w:p>
    <w:p w:rsidR="00037CED" w:rsidRDefault="00037CED">
      <w:pPr>
        <w:pStyle w:val="ConsPlusNormal"/>
        <w:jc w:val="both"/>
      </w:pPr>
      <w:r>
        <w:t xml:space="preserve">(в ред. </w:t>
      </w:r>
      <w:hyperlink r:id="rId132">
        <w:r>
          <w:rPr>
            <w:color w:val="0000FF"/>
          </w:rPr>
          <w:t>постановления</w:t>
        </w:r>
      </w:hyperlink>
      <w:r>
        <w:t xml:space="preserve"> Правительства Тюменской области от 18.04.2023 N 208-п)</w:t>
      </w:r>
    </w:p>
    <w:p w:rsidR="00037CED" w:rsidRDefault="00037CED">
      <w:pPr>
        <w:pStyle w:val="ConsPlusNormal"/>
        <w:spacing w:before="220"/>
        <w:ind w:firstLine="540"/>
        <w:jc w:val="both"/>
      </w:pPr>
      <w:bookmarkStart w:id="30" w:name="P289"/>
      <w:bookmarkEnd w:id="30"/>
      <w:r>
        <w:t>3.14. Субсидии предоставляются по ставке на 1 тонну реализованных зерновых культур собственного производства в размере 1000 рублей.</w:t>
      </w:r>
    </w:p>
    <w:p w:rsidR="00037CED" w:rsidRDefault="00037CED">
      <w:pPr>
        <w:pStyle w:val="ConsPlusNormal"/>
        <w:jc w:val="both"/>
      </w:pPr>
      <w:r>
        <w:t xml:space="preserve">(в ред. </w:t>
      </w:r>
      <w:hyperlink r:id="rId133">
        <w:r>
          <w:rPr>
            <w:color w:val="0000FF"/>
          </w:rPr>
          <w:t>постановления</w:t>
        </w:r>
      </w:hyperlink>
      <w:r>
        <w:t xml:space="preserve"> Правительства Тюменской области от 27.11.2023 N 770-п)</w:t>
      </w:r>
    </w:p>
    <w:p w:rsidR="00037CED" w:rsidRDefault="00037CED">
      <w:pPr>
        <w:pStyle w:val="ConsPlusNormal"/>
        <w:spacing w:before="220"/>
        <w:ind w:firstLine="540"/>
        <w:jc w:val="both"/>
      </w:pPr>
      <w:r>
        <w:t xml:space="preserve">В случае если при производстве конкретной зерновой культуры, в целях компенсации части затрат на производство и реализацию которой предоставляются субсидии не осуществлялось сельскохозяйственное страхование с государственной поддержкой имущественных интересов, связанных с риском утраты (гибели) урожая такой зерновой культуры, то к ставке субсидии, установленной в </w:t>
      </w:r>
      <w:hyperlink w:anchor="P289">
        <w:r>
          <w:rPr>
            <w:color w:val="0000FF"/>
          </w:rPr>
          <w:t>абзаце первом</w:t>
        </w:r>
      </w:hyperlink>
      <w:r>
        <w:t xml:space="preserve"> настоящего пункта, применяется коэффициент 0,7.</w:t>
      </w:r>
    </w:p>
    <w:p w:rsidR="00037CED" w:rsidRDefault="00037CED">
      <w:pPr>
        <w:pStyle w:val="ConsPlusNormal"/>
        <w:jc w:val="both"/>
      </w:pPr>
      <w:r>
        <w:t xml:space="preserve">(в ред. </w:t>
      </w:r>
      <w:hyperlink r:id="rId134">
        <w:r>
          <w:rPr>
            <w:color w:val="0000FF"/>
          </w:rPr>
          <w:t>постановления</w:t>
        </w:r>
      </w:hyperlink>
      <w:r>
        <w:t xml:space="preserve"> Правительства Тюменской области от 16.10.2023 N 670-п)</w:t>
      </w:r>
    </w:p>
    <w:p w:rsidR="00037CED" w:rsidRDefault="00037CED">
      <w:pPr>
        <w:pStyle w:val="ConsPlusNormal"/>
        <w:jc w:val="both"/>
      </w:pPr>
      <w:r>
        <w:t xml:space="preserve">(п. 3.14 в ред. </w:t>
      </w:r>
      <w:hyperlink r:id="rId135">
        <w:r>
          <w:rPr>
            <w:color w:val="0000FF"/>
          </w:rPr>
          <w:t>постановления</w:t>
        </w:r>
      </w:hyperlink>
      <w:r>
        <w:t xml:space="preserve"> Правительства Тюменской области от 18.04.2023 N 208-п)</w:t>
      </w:r>
    </w:p>
    <w:p w:rsidR="00037CED" w:rsidRDefault="00037CED">
      <w:pPr>
        <w:pStyle w:val="ConsPlusNormal"/>
        <w:spacing w:before="220"/>
        <w:ind w:firstLine="540"/>
        <w:jc w:val="both"/>
      </w:pPr>
      <w:bookmarkStart w:id="31" w:name="P294"/>
      <w:bookmarkEnd w:id="31"/>
      <w:r>
        <w:t>3.14(1). Субсидированию подлежит объем реализованных зерновых культур собственного производства в размере:</w:t>
      </w:r>
    </w:p>
    <w:p w:rsidR="00037CED" w:rsidRDefault="00037CED">
      <w:pPr>
        <w:pStyle w:val="ConsPlusNormal"/>
        <w:spacing w:before="220"/>
        <w:ind w:firstLine="540"/>
        <w:jc w:val="both"/>
      </w:pPr>
      <w:bookmarkStart w:id="32" w:name="P295"/>
      <w:bookmarkEnd w:id="32"/>
      <w:r>
        <w:t>не более 5000 тонн - для Получателей, осуществляющих производство продукции растениеводства и молочного скотоводства (имеющих на начало текущего финансового года поголовье коров крупного рогатого скота молочного направления деятельности, осуществляющих реализацию молока собственного производства в текущем финансовом году);</w:t>
      </w:r>
    </w:p>
    <w:p w:rsidR="00037CED" w:rsidRDefault="00037CED">
      <w:pPr>
        <w:pStyle w:val="ConsPlusNormal"/>
        <w:spacing w:before="220"/>
        <w:ind w:firstLine="540"/>
        <w:jc w:val="both"/>
      </w:pPr>
      <w:r>
        <w:t xml:space="preserve">не более 2000 тонн - для Получателей, не указанных в </w:t>
      </w:r>
      <w:hyperlink w:anchor="P295">
        <w:r>
          <w:rPr>
            <w:color w:val="0000FF"/>
          </w:rPr>
          <w:t>абзаце втором</w:t>
        </w:r>
      </w:hyperlink>
      <w:r>
        <w:t xml:space="preserve"> настоящего пункта.</w:t>
      </w:r>
    </w:p>
    <w:p w:rsidR="00037CED" w:rsidRDefault="00037CED">
      <w:pPr>
        <w:pStyle w:val="ConsPlusNormal"/>
        <w:jc w:val="both"/>
      </w:pPr>
      <w:r>
        <w:t xml:space="preserve">(п. 3.14(1) введен </w:t>
      </w:r>
      <w:hyperlink r:id="rId136">
        <w:r>
          <w:rPr>
            <w:color w:val="0000FF"/>
          </w:rPr>
          <w:t>постановлением</w:t>
        </w:r>
      </w:hyperlink>
      <w:r>
        <w:t xml:space="preserve"> Правительства Тюменской области от 27.11.2023 N 770-п)</w:t>
      </w:r>
    </w:p>
    <w:p w:rsidR="00037CED" w:rsidRDefault="00037CED">
      <w:pPr>
        <w:pStyle w:val="ConsPlusNormal"/>
        <w:spacing w:before="220"/>
        <w:ind w:firstLine="540"/>
        <w:jc w:val="both"/>
      </w:pPr>
      <w:r>
        <w:t>3.15. Расчет затрат, подлежащих субсидированию, осуществляется без учета налога на добавленную стоимость.</w:t>
      </w:r>
    </w:p>
    <w:p w:rsidR="00037CED" w:rsidRDefault="00037CED">
      <w:pPr>
        <w:pStyle w:val="ConsPlusNormal"/>
        <w:spacing w:before="220"/>
        <w:ind w:firstLine="540"/>
        <w:jc w:val="both"/>
      </w:pPr>
      <w:bookmarkStart w:id="33" w:name="P299"/>
      <w:bookmarkEnd w:id="33"/>
      <w:r>
        <w:t>3.16. Порядок и сроки возврата субсидий в областной бюджет в случае нарушения условий их предоставления:</w:t>
      </w:r>
    </w:p>
    <w:p w:rsidR="00037CED" w:rsidRDefault="00037CED">
      <w:pPr>
        <w:pStyle w:val="ConsPlusNormal"/>
        <w:spacing w:before="220"/>
        <w:ind w:firstLine="540"/>
        <w:jc w:val="both"/>
      </w:pPr>
      <w:r>
        <w:t>3.16.1.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037CED" w:rsidRDefault="00037CED">
      <w:pPr>
        <w:pStyle w:val="ConsPlusNormal"/>
        <w:spacing w:before="220"/>
        <w:ind w:firstLine="540"/>
        <w:jc w:val="both"/>
      </w:pPr>
      <w:r>
        <w:t xml:space="preserve">3.16.2. По результатам проверок, проведенных Департаментом АПК в соответствии с </w:t>
      </w:r>
      <w:hyperlink w:anchor="P396">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037CED" w:rsidRDefault="00037CED">
      <w:pPr>
        <w:pStyle w:val="ConsPlusNormal"/>
        <w:jc w:val="both"/>
      </w:pPr>
      <w:r>
        <w:t>(</w:t>
      </w:r>
      <w:proofErr w:type="spellStart"/>
      <w:r>
        <w:t>пп</w:t>
      </w:r>
      <w:proofErr w:type="spellEnd"/>
      <w:r>
        <w:t xml:space="preserve">. 3.16.2 в ред. </w:t>
      </w:r>
      <w:hyperlink r:id="rId137">
        <w:r>
          <w:rPr>
            <w:color w:val="0000FF"/>
          </w:rPr>
          <w:t>постановления</w:t>
        </w:r>
      </w:hyperlink>
      <w:r>
        <w:t xml:space="preserve"> Правительства Тюменской области от 29.12.2021 N 963-п)</w:t>
      </w:r>
    </w:p>
    <w:p w:rsidR="00037CED" w:rsidRDefault="00037CED">
      <w:pPr>
        <w:pStyle w:val="ConsPlusNormal"/>
        <w:spacing w:before="220"/>
        <w:ind w:firstLine="540"/>
        <w:jc w:val="both"/>
      </w:pPr>
      <w:bookmarkStart w:id="34" w:name="P303"/>
      <w:bookmarkEnd w:id="34"/>
      <w:r>
        <w:t xml:space="preserve">3.16.3. В случае если Получателем не достигнуты значения результатов предоставления субсидии, установленные в соответствии с </w:t>
      </w:r>
      <w:hyperlink w:anchor="P349">
        <w:r>
          <w:rPr>
            <w:color w:val="0000FF"/>
          </w:rPr>
          <w:t>пунктом 3.21</w:t>
        </w:r>
      </w:hyperlink>
      <w:r>
        <w:t xml:space="preserve"> настоящего Положения, Получатель в срок до 01 апреля года, следующего за годом предоставления субсидии, осуществляет возврат средств в областной бюджет в объеме, определенном в соответствии с </w:t>
      </w:r>
      <w:hyperlink w:anchor="P450">
        <w:r>
          <w:rPr>
            <w:color w:val="0000FF"/>
          </w:rPr>
          <w:t>подпунктом 5.2.3 пункта 5.2</w:t>
        </w:r>
      </w:hyperlink>
      <w:r>
        <w:t xml:space="preserve"> настоящего Положения.</w:t>
      </w:r>
    </w:p>
    <w:p w:rsidR="00037CED" w:rsidRDefault="00037CED">
      <w:pPr>
        <w:pStyle w:val="ConsPlusNormal"/>
        <w:jc w:val="both"/>
      </w:pPr>
      <w:r>
        <w:t xml:space="preserve">(в ред. постановлений Правительства Тюменской области от 29.12.2021 </w:t>
      </w:r>
      <w:hyperlink r:id="rId138">
        <w:r>
          <w:rPr>
            <w:color w:val="0000FF"/>
          </w:rPr>
          <w:t>N 963-п</w:t>
        </w:r>
      </w:hyperlink>
      <w:r>
        <w:t xml:space="preserve">, от 18.04.2023 </w:t>
      </w:r>
      <w:hyperlink r:id="rId139">
        <w:r>
          <w:rPr>
            <w:color w:val="0000FF"/>
          </w:rPr>
          <w:t>N 208-п</w:t>
        </w:r>
      </w:hyperlink>
      <w:r>
        <w:t>)</w:t>
      </w:r>
    </w:p>
    <w:p w:rsidR="00037CED" w:rsidRDefault="00037CED">
      <w:pPr>
        <w:pStyle w:val="ConsPlusNormal"/>
        <w:spacing w:before="220"/>
        <w:ind w:firstLine="540"/>
        <w:jc w:val="both"/>
      </w:pPr>
      <w:r>
        <w:lastRenderedPageBreak/>
        <w:t xml:space="preserve">3.16.4. В случае если Получателем в установленный </w:t>
      </w:r>
      <w:hyperlink w:anchor="P303">
        <w:r>
          <w:rPr>
            <w:color w:val="0000FF"/>
          </w:rPr>
          <w:t>подпунктом 3.16.3</w:t>
        </w:r>
      </w:hyperlink>
      <w:r>
        <w:t xml:space="preserve"> настоящего пункта срок не осуществлен возврат средств, подлежащих возврату в областной бюджет, Департамент АПК в течение 30 рабочих дней со дня окончания срока, установленного </w:t>
      </w:r>
      <w:hyperlink w:anchor="P303">
        <w:r>
          <w:rPr>
            <w:color w:val="0000FF"/>
          </w:rPr>
          <w:t>подпунктом 3.16.3</w:t>
        </w:r>
      </w:hyperlink>
      <w:r>
        <w:t xml:space="preserve"> настоящего пункта, рассчитывает размер средств, подлежащий возврату в областной бюджет, и направляет Получателю уведомление о возврате субсидии в областной бюджет с указанием платежных реквизитов.</w:t>
      </w:r>
    </w:p>
    <w:p w:rsidR="00037CED" w:rsidRDefault="00037CED">
      <w:pPr>
        <w:pStyle w:val="ConsPlusNormal"/>
        <w:jc w:val="both"/>
      </w:pPr>
      <w:r>
        <w:t xml:space="preserve">(в ред. </w:t>
      </w:r>
      <w:hyperlink r:id="rId140">
        <w:r>
          <w:rPr>
            <w:color w:val="0000FF"/>
          </w:rPr>
          <w:t>постановления</w:t>
        </w:r>
      </w:hyperlink>
      <w:r>
        <w:t xml:space="preserve"> Правительства Тюменской области от 18.04.2023 N 208-п)</w:t>
      </w:r>
    </w:p>
    <w:p w:rsidR="00037CED" w:rsidRDefault="00037CED">
      <w:pPr>
        <w:pStyle w:val="ConsPlusNormal"/>
        <w:spacing w:before="220"/>
        <w:ind w:firstLine="540"/>
        <w:jc w:val="both"/>
      </w:pPr>
      <w:r>
        <w:t xml:space="preserve">3.16.4(1). По результатам проверок, проведенных Департаментом АПК в соответствии с </w:t>
      </w:r>
      <w:hyperlink w:anchor="P396">
        <w:r>
          <w:rPr>
            <w:color w:val="0000FF"/>
          </w:rPr>
          <w:t>пунктом 5.1</w:t>
        </w:r>
      </w:hyperlink>
      <w:r>
        <w:t xml:space="preserve"> настоящего Положения, и выявления нарушений условий и порядка предоставления субсидий лицами, получающими средства на основании договоров, заключенных с Получателем, в случаях, предусмотренных </w:t>
      </w:r>
      <w:hyperlink w:anchor="P472">
        <w:r>
          <w:rPr>
            <w:color w:val="0000FF"/>
          </w:rPr>
          <w:t>подпунктом 5.2.4 пункта 5.2</w:t>
        </w:r>
      </w:hyperlink>
      <w:r>
        <w:t xml:space="preserve"> настоящего Положения, Департамент АПК в течение 15 рабочих дней со дня, следующего за днем получения лицами, получающими средства на основании договоров, заключенных с Получателем, заключения камеральной проверки или акта выездной проверки, направляет лицам, получающим средства на основании договоров, заключенных с Получателем, уведомление о возврате субсидии в областной бюджет с указанием платежных реквизитов.</w:t>
      </w:r>
    </w:p>
    <w:p w:rsidR="00037CED" w:rsidRDefault="00037CED">
      <w:pPr>
        <w:pStyle w:val="ConsPlusNormal"/>
        <w:jc w:val="both"/>
      </w:pPr>
      <w:r>
        <w:t>(</w:t>
      </w:r>
      <w:proofErr w:type="spellStart"/>
      <w:r>
        <w:t>пп</w:t>
      </w:r>
      <w:proofErr w:type="spellEnd"/>
      <w:r>
        <w:t xml:space="preserve">. 3.16.4(1) введен </w:t>
      </w:r>
      <w:hyperlink r:id="rId141">
        <w:r>
          <w:rPr>
            <w:color w:val="0000FF"/>
          </w:rPr>
          <w:t>постановлением</w:t>
        </w:r>
      </w:hyperlink>
      <w:r>
        <w:t xml:space="preserve"> Правительства Тюменской области от 01.07.2022 N 462-п; в ред. </w:t>
      </w:r>
      <w:hyperlink r:id="rId142">
        <w:r>
          <w:rPr>
            <w:color w:val="0000FF"/>
          </w:rPr>
          <w:t>постановления</w:t>
        </w:r>
      </w:hyperlink>
      <w:r>
        <w:t xml:space="preserve"> Правительства Тюменской области от 18.04.2023 N 208-п)</w:t>
      </w:r>
    </w:p>
    <w:p w:rsidR="00037CED" w:rsidRDefault="00037CED">
      <w:pPr>
        <w:pStyle w:val="ConsPlusNormal"/>
        <w:spacing w:before="220"/>
        <w:ind w:firstLine="540"/>
        <w:jc w:val="both"/>
      </w:pPr>
      <w:r>
        <w:t>3.16.5. Получатель, лица, получающие средства на основании договоров, заключенных с Получателем, в течение 30 календарных дней со дня, следующего за днем направления Департаментом АПК уведомления, производит возврат субсидий в областной бюджет по платежным реквизитам, указанным в уведомлении о возврате субсидии.</w:t>
      </w:r>
    </w:p>
    <w:p w:rsidR="00037CED" w:rsidRDefault="00037CED">
      <w:pPr>
        <w:pStyle w:val="ConsPlusNormal"/>
        <w:jc w:val="both"/>
      </w:pPr>
      <w:r>
        <w:t xml:space="preserve">(в ред. </w:t>
      </w:r>
      <w:hyperlink r:id="rId143">
        <w:r>
          <w:rPr>
            <w:color w:val="0000FF"/>
          </w:rPr>
          <w:t>постановления</w:t>
        </w:r>
      </w:hyperlink>
      <w:r>
        <w:t xml:space="preserve"> Правительства Тюменской области от 01.07.2022 N 462-п)</w:t>
      </w:r>
    </w:p>
    <w:p w:rsidR="00037CED" w:rsidRDefault="00037CED">
      <w:pPr>
        <w:pStyle w:val="ConsPlusNormal"/>
        <w:spacing w:before="220"/>
        <w:ind w:firstLine="540"/>
        <w:jc w:val="both"/>
      </w:pPr>
      <w:r>
        <w:t>3.16.6.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037CED" w:rsidRDefault="00037CED">
      <w:pPr>
        <w:pStyle w:val="ConsPlusNormal"/>
        <w:spacing w:before="220"/>
        <w:ind w:firstLine="540"/>
        <w:jc w:val="both"/>
      </w:pPr>
      <w:r>
        <w:t>3.17.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037CED" w:rsidRDefault="00037C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7C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CED" w:rsidRDefault="00037C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CED" w:rsidRDefault="00037C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CED" w:rsidRDefault="00037CED">
            <w:pPr>
              <w:pStyle w:val="ConsPlusNormal"/>
              <w:jc w:val="both"/>
            </w:pPr>
            <w:r>
              <w:rPr>
                <w:color w:val="392C69"/>
              </w:rPr>
              <w:t xml:space="preserve">В соответствии с </w:t>
            </w:r>
            <w:hyperlink r:id="rId144">
              <w:r>
                <w:rPr>
                  <w:color w:val="0000FF"/>
                </w:rPr>
                <w:t>постановлением</w:t>
              </w:r>
            </w:hyperlink>
            <w:r>
              <w:rPr>
                <w:color w:val="392C69"/>
              </w:rPr>
              <w:t xml:space="preserve"> Правительства Тюменской области от 29.12.2021 N 963-п с </w:t>
            </w:r>
            <w:hyperlink r:id="rId145">
              <w:r>
                <w:rPr>
                  <w:color w:val="0000FF"/>
                </w:rPr>
                <w:t>01.01.2024</w:t>
              </w:r>
            </w:hyperlink>
            <w:r>
              <w:rPr>
                <w:color w:val="392C69"/>
              </w:rPr>
              <w:t xml:space="preserve"> в п. 3.17.1 слова "государственной интегрированной информационной системе управления общественными финансами "Электронный бюджет" (далее - система "Электронный бюджет")" будут заменены словами "системе "Электронный бюджет".</w:t>
            </w:r>
          </w:p>
        </w:tc>
        <w:tc>
          <w:tcPr>
            <w:tcW w:w="113" w:type="dxa"/>
            <w:tcBorders>
              <w:top w:val="nil"/>
              <w:left w:val="nil"/>
              <w:bottom w:val="nil"/>
              <w:right w:val="nil"/>
            </w:tcBorders>
            <w:shd w:val="clear" w:color="auto" w:fill="F4F3F8"/>
            <w:tcMar>
              <w:top w:w="0" w:type="dxa"/>
              <w:left w:w="0" w:type="dxa"/>
              <w:bottom w:w="0" w:type="dxa"/>
              <w:right w:w="0" w:type="dxa"/>
            </w:tcMar>
          </w:tcPr>
          <w:p w:rsidR="00037CED" w:rsidRDefault="00037CED">
            <w:pPr>
              <w:pStyle w:val="ConsPlusNormal"/>
            </w:pPr>
          </w:p>
        </w:tc>
      </w:tr>
    </w:tbl>
    <w:p w:rsidR="00037CED" w:rsidRDefault="00037CED">
      <w:pPr>
        <w:pStyle w:val="ConsPlusNormal"/>
        <w:spacing w:before="280"/>
        <w:ind w:firstLine="540"/>
        <w:jc w:val="both"/>
      </w:pPr>
      <w:bookmarkStart w:id="35" w:name="P314"/>
      <w:bookmarkEnd w:id="35"/>
      <w:r>
        <w:t>3.17.1. Договор о предоставлении субсидии заключается в соответствии с типовой формой, установленной Министерством финансов Российской Федерации, в форме электронного документа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 подписывается усиленной квалифицированной подписью лиц, имеющих право действовать от имени каждой из сторон договора.</w:t>
      </w:r>
    </w:p>
    <w:p w:rsidR="00037CED" w:rsidRDefault="00037CED">
      <w:pPr>
        <w:pStyle w:val="ConsPlusNormal"/>
        <w:spacing w:before="220"/>
        <w:ind w:firstLine="540"/>
        <w:jc w:val="both"/>
      </w:pPr>
      <w:r>
        <w:t>Департамент АПК в течение трех рабочих дней со дня, следующего за днем принятия решения о предоставлении субсидии, формирует и направляет проект договора о предоставлении субсидии в системе "Электронный бюджет", направляет Получателю уведомление о размещении проекта договора о предоставлении субсидии в системе "Электронный бюджет" на электронный адрес, указанный в заявке на участие в отборе, а при его отсутствии - на почтовый адрес Получателя.</w:t>
      </w:r>
    </w:p>
    <w:p w:rsidR="00037CED" w:rsidRDefault="00037CED">
      <w:pPr>
        <w:pStyle w:val="ConsPlusNormal"/>
        <w:spacing w:before="220"/>
        <w:ind w:firstLine="540"/>
        <w:jc w:val="both"/>
      </w:pPr>
      <w:r>
        <w:t xml:space="preserve">Получатель в течение 4 рабочих дней со дня, следующего за днем получения уведомления о размещении проекта договора о предоставлении субсидии в системе "Электронный бюджет", рассматривает, подписывает проект договора о предоставлении субсидии в системе "Электронный </w:t>
      </w:r>
      <w:r>
        <w:lastRenderedPageBreak/>
        <w:t>бюджет" усиленной квалифицированной электронной подписью.</w:t>
      </w:r>
    </w:p>
    <w:p w:rsidR="00037CED" w:rsidRDefault="00037CED">
      <w:pPr>
        <w:pStyle w:val="ConsPlusNormal"/>
        <w:jc w:val="both"/>
      </w:pPr>
      <w:r>
        <w:t xml:space="preserve">(в ред. </w:t>
      </w:r>
      <w:hyperlink r:id="rId146">
        <w:r>
          <w:rPr>
            <w:color w:val="0000FF"/>
          </w:rPr>
          <w:t>постановления</w:t>
        </w:r>
      </w:hyperlink>
      <w:r>
        <w:t xml:space="preserve"> Правительства Тюменской области от 30.08.2022 N 615-п)</w:t>
      </w:r>
    </w:p>
    <w:p w:rsidR="00037CED" w:rsidRDefault="00037CED">
      <w:pPr>
        <w:pStyle w:val="ConsPlusNormal"/>
        <w:spacing w:before="220"/>
        <w:ind w:firstLine="540"/>
        <w:jc w:val="both"/>
      </w:pPr>
      <w:r>
        <w:t xml:space="preserve">В случае </w:t>
      </w:r>
      <w:proofErr w:type="spellStart"/>
      <w:r>
        <w:t>неподписания</w:t>
      </w:r>
      <w:proofErr w:type="spellEnd"/>
      <w:r>
        <w:t xml:space="preserve"> Получателем договора о предоставлении субсидии в системе "Электронный бюджет" в срок, установленный настоящим подпунктом, Получатель считается уклонившимся от заключения договора о предоставлении субсидии.</w:t>
      </w:r>
    </w:p>
    <w:p w:rsidR="00037CED" w:rsidRDefault="00037CED">
      <w:pPr>
        <w:pStyle w:val="ConsPlusNormal"/>
        <w:spacing w:before="220"/>
        <w:ind w:firstLine="540"/>
        <w:jc w:val="both"/>
      </w:pPr>
      <w:r>
        <w:t xml:space="preserve">3.17.2.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законодательством Российской Федерации по типовой форме, установленной Министерством финансов Российской Федерации, в системе "Электронный бюджет" и подписывается усиленной квалифицированной подписью лиц, имеющих право действовать от имени каждой из сторон договора, в порядке, установленном </w:t>
      </w:r>
      <w:hyperlink w:anchor="P314">
        <w:r>
          <w:rPr>
            <w:color w:val="0000FF"/>
          </w:rPr>
          <w:t>подпунктом 3.17.1</w:t>
        </w:r>
      </w:hyperlink>
      <w:r>
        <w:t xml:space="preserve"> настоящего пункта.</w:t>
      </w:r>
    </w:p>
    <w:p w:rsidR="00037CED" w:rsidRDefault="00037CED">
      <w:pPr>
        <w:pStyle w:val="ConsPlusNormal"/>
        <w:jc w:val="both"/>
      </w:pPr>
      <w:r>
        <w:t xml:space="preserve">(в ред. </w:t>
      </w:r>
      <w:hyperlink r:id="rId147">
        <w:r>
          <w:rPr>
            <w:color w:val="0000FF"/>
          </w:rPr>
          <w:t>постановления</w:t>
        </w:r>
      </w:hyperlink>
      <w:r>
        <w:t xml:space="preserve"> Правительства Тюменской области от 18.04.2023 N 208-п)</w:t>
      </w:r>
    </w:p>
    <w:p w:rsidR="00037CED" w:rsidRDefault="00037CED">
      <w:pPr>
        <w:pStyle w:val="ConsPlusNormal"/>
        <w:spacing w:before="220"/>
        <w:ind w:firstLine="540"/>
        <w:jc w:val="both"/>
      </w:pPr>
      <w:r>
        <w:t xml:space="preserve">3.17.3. В случае, если Получатель признан Получателем субсидии и с ним заключен договор о предоставлении субсидии, то по результатам последующих отборов в текущем финансовом году и определении размеров субсидии заключается дополнительное соглашение к договору о предоставлении субсидии, суммирующее размер субсидии на текущий финансовый год, за исключением случаев предоставления субсидий в соответствии с </w:t>
      </w:r>
      <w:hyperlink w:anchor="P63">
        <w:r>
          <w:rPr>
            <w:color w:val="0000FF"/>
          </w:rPr>
          <w:t>абзацем вторым подпункта 1.3.2 пункта 1.3</w:t>
        </w:r>
      </w:hyperlink>
      <w:r>
        <w:t xml:space="preserve"> настоящего Положения.</w:t>
      </w:r>
    </w:p>
    <w:p w:rsidR="00037CED" w:rsidRDefault="00037CED">
      <w:pPr>
        <w:pStyle w:val="ConsPlusNormal"/>
        <w:jc w:val="both"/>
      </w:pPr>
      <w:r>
        <w:t>(</w:t>
      </w:r>
      <w:proofErr w:type="spellStart"/>
      <w:r>
        <w:t>пп</w:t>
      </w:r>
      <w:proofErr w:type="spellEnd"/>
      <w:r>
        <w:t xml:space="preserve">. 3.17.3 введен </w:t>
      </w:r>
      <w:hyperlink r:id="rId148">
        <w:r>
          <w:rPr>
            <w:color w:val="0000FF"/>
          </w:rPr>
          <w:t>постановлением</w:t>
        </w:r>
      </w:hyperlink>
      <w:r>
        <w:t xml:space="preserve"> Правительства Тюменской области от 21.11.2022 N 850-п; в ред. </w:t>
      </w:r>
      <w:hyperlink r:id="rId149">
        <w:r>
          <w:rPr>
            <w:color w:val="0000FF"/>
          </w:rPr>
          <w:t>постановления</w:t>
        </w:r>
      </w:hyperlink>
      <w:r>
        <w:t xml:space="preserve"> Правительства Тюменской области от 27.11.2023 N 770-п)</w:t>
      </w:r>
    </w:p>
    <w:p w:rsidR="00037CED" w:rsidRDefault="00037CED">
      <w:pPr>
        <w:pStyle w:val="ConsPlusNormal"/>
        <w:spacing w:before="220"/>
        <w:ind w:firstLine="540"/>
        <w:jc w:val="both"/>
      </w:pPr>
      <w:r>
        <w:t xml:space="preserve">3.17.4. При предоставлении субсидий в соответствии с </w:t>
      </w:r>
      <w:hyperlink w:anchor="P63">
        <w:r>
          <w:rPr>
            <w:color w:val="0000FF"/>
          </w:rPr>
          <w:t>абзацем вторым подпункта 1.3.2 пункта 1.3</w:t>
        </w:r>
      </w:hyperlink>
      <w:r>
        <w:t xml:space="preserve"> настоящего Положения договор о предоставлении субсидии заключается в порядке, установленном </w:t>
      </w:r>
      <w:hyperlink w:anchor="P314">
        <w:r>
          <w:rPr>
            <w:color w:val="0000FF"/>
          </w:rPr>
          <w:t>подпунктом 3.17.1</w:t>
        </w:r>
      </w:hyperlink>
      <w:r>
        <w:t xml:space="preserve"> настоящего пункта.</w:t>
      </w:r>
    </w:p>
    <w:p w:rsidR="00037CED" w:rsidRDefault="00037CED">
      <w:pPr>
        <w:pStyle w:val="ConsPlusNormal"/>
        <w:jc w:val="both"/>
      </w:pPr>
      <w:r>
        <w:t>(</w:t>
      </w:r>
      <w:proofErr w:type="spellStart"/>
      <w:r>
        <w:t>пп</w:t>
      </w:r>
      <w:proofErr w:type="spellEnd"/>
      <w:r>
        <w:t xml:space="preserve">. 3.17.4 введен </w:t>
      </w:r>
      <w:hyperlink r:id="rId150">
        <w:r>
          <w:rPr>
            <w:color w:val="0000FF"/>
          </w:rPr>
          <w:t>постановлением</w:t>
        </w:r>
      </w:hyperlink>
      <w:r>
        <w:t xml:space="preserve"> Правительства Тюменской области от 27.11.2023 N 770-п)</w:t>
      </w:r>
    </w:p>
    <w:p w:rsidR="00037CED" w:rsidRDefault="00037CED">
      <w:pPr>
        <w:pStyle w:val="ConsPlusNormal"/>
        <w:spacing w:before="220"/>
        <w:ind w:firstLine="540"/>
        <w:jc w:val="both"/>
      </w:pPr>
      <w:r>
        <w:t>3.18. В договор о предоставлении субсидии включаются следующие условия:</w:t>
      </w:r>
    </w:p>
    <w:p w:rsidR="00037CED" w:rsidRDefault="00037CED">
      <w:pPr>
        <w:pStyle w:val="ConsPlusNormal"/>
        <w:spacing w:before="220"/>
        <w:ind w:firstLine="540"/>
        <w:jc w:val="both"/>
      </w:pPr>
      <w:r>
        <w:t xml:space="preserve">о согласовании новых условий договора о предоставлении субсидии или о расторжении договора о предоставлении субсидии при </w:t>
      </w:r>
      <w:proofErr w:type="spellStart"/>
      <w:r>
        <w:t>недостижении</w:t>
      </w:r>
      <w:proofErr w:type="spellEnd"/>
      <w:r>
        <w:t xml:space="preserve"> согласия по новым условиям в случае уменьшения Департаменту АПК ранее доведенных лимитов бюджетных обязательств, указанных в </w:t>
      </w:r>
      <w:hyperlink w:anchor="P66">
        <w:r>
          <w:rPr>
            <w:color w:val="0000FF"/>
          </w:rPr>
          <w:t>пункте 1.5</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037CED" w:rsidRDefault="00037CED">
      <w:pPr>
        <w:pStyle w:val="ConsPlusNormal"/>
        <w:spacing w:before="220"/>
        <w:ind w:firstLine="540"/>
        <w:jc w:val="both"/>
      </w:pPr>
      <w:r>
        <w:t xml:space="preserve">согласие Получателя, а также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в целях исполнения обязательств по договорам о предоставлении субсидии на финансовое обеспечение затрат, на осуществление в отношении их проверки Департаментом АПК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порядка и условий предоставления субсидии в соответствии со </w:t>
      </w:r>
      <w:hyperlink r:id="rId151">
        <w:r>
          <w:rPr>
            <w:color w:val="0000FF"/>
          </w:rPr>
          <w:t>статьями 268.1</w:t>
        </w:r>
      </w:hyperlink>
      <w:r>
        <w:t xml:space="preserve"> и </w:t>
      </w:r>
      <w:hyperlink r:id="rId152">
        <w:r>
          <w:rPr>
            <w:color w:val="0000FF"/>
          </w:rPr>
          <w:t>269.2</w:t>
        </w:r>
      </w:hyperlink>
      <w:r>
        <w:t xml:space="preserve"> Бюджетного кодекса Российской Федерации;</w:t>
      </w:r>
    </w:p>
    <w:p w:rsidR="00037CED" w:rsidRDefault="00037CED">
      <w:pPr>
        <w:pStyle w:val="ConsPlusNormal"/>
        <w:spacing w:before="220"/>
        <w:ind w:firstLine="540"/>
        <w:jc w:val="both"/>
      </w:pPr>
      <w:r>
        <w:t xml:space="preserve">о запрете приобретения Получателями - юридическими лицами, а также иными юридическими лицами, получающими средства на основании договоров, заключенных с Получателями, за счет полученных из бюджета Тюменской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w:t>
      </w:r>
      <w:r>
        <w:lastRenderedPageBreak/>
        <w:t>сырья и комплектующих изделий, а также связанных с достижением результатов предоставления этих средств на приобретение запасных частей и расходных материалов для ремонта импортной сельскохозяйственной техники, средств защиты растений (при заключении договора о предоставлении субсидии на финансовое обеспечение затрат);</w:t>
      </w:r>
    </w:p>
    <w:p w:rsidR="00037CED" w:rsidRDefault="00037CED">
      <w:pPr>
        <w:pStyle w:val="ConsPlusNormal"/>
        <w:jc w:val="both"/>
      </w:pPr>
      <w:r>
        <w:t xml:space="preserve">(в ред. </w:t>
      </w:r>
      <w:hyperlink r:id="rId153">
        <w:r>
          <w:rPr>
            <w:color w:val="0000FF"/>
          </w:rPr>
          <w:t>постановления</w:t>
        </w:r>
      </w:hyperlink>
      <w:r>
        <w:t xml:space="preserve"> Правительства Тюменской области от 18.04.2023 N 208-п)</w:t>
      </w:r>
    </w:p>
    <w:p w:rsidR="00037CED" w:rsidRDefault="00037CED">
      <w:pPr>
        <w:pStyle w:val="ConsPlusNormal"/>
        <w:spacing w:before="220"/>
        <w:ind w:firstLine="540"/>
        <w:jc w:val="both"/>
      </w:pPr>
      <w:r>
        <w:t>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 (при заключении договора о предоставлении субсидии на финансовое обеспечение затрат).</w:t>
      </w:r>
    </w:p>
    <w:p w:rsidR="00037CED" w:rsidRDefault="00037CED">
      <w:pPr>
        <w:pStyle w:val="ConsPlusNormal"/>
        <w:jc w:val="both"/>
      </w:pPr>
      <w:r>
        <w:t xml:space="preserve">(абзац введен </w:t>
      </w:r>
      <w:hyperlink r:id="rId154">
        <w:r>
          <w:rPr>
            <w:color w:val="0000FF"/>
          </w:rPr>
          <w:t>постановлением</w:t>
        </w:r>
      </w:hyperlink>
      <w:r>
        <w:t xml:space="preserve"> Правительства Тюменской области от 18.04.2023 N 208-п)</w:t>
      </w:r>
    </w:p>
    <w:p w:rsidR="00037CED" w:rsidRDefault="00037CED">
      <w:pPr>
        <w:pStyle w:val="ConsPlusNormal"/>
        <w:spacing w:before="220"/>
        <w:ind w:firstLine="540"/>
        <w:jc w:val="both"/>
      </w:pPr>
      <w:r>
        <w:t>В договоре о предоставлении субсидии также устанавливаются:</w:t>
      </w:r>
    </w:p>
    <w:p w:rsidR="00037CED" w:rsidRDefault="00037CED">
      <w:pPr>
        <w:pStyle w:val="ConsPlusNormal"/>
        <w:jc w:val="both"/>
      </w:pPr>
      <w:r>
        <w:t xml:space="preserve">(в ред. </w:t>
      </w:r>
      <w:hyperlink r:id="rId155">
        <w:r>
          <w:rPr>
            <w:color w:val="0000FF"/>
          </w:rPr>
          <w:t>постановления</w:t>
        </w:r>
      </w:hyperlink>
      <w:r>
        <w:t xml:space="preserve"> Правительства Тюменской области от 18.04.2023 N 208-п)</w:t>
      </w:r>
    </w:p>
    <w:p w:rsidR="00037CED" w:rsidRDefault="00037CED">
      <w:pPr>
        <w:pStyle w:val="ConsPlusNormal"/>
        <w:spacing w:before="220"/>
        <w:ind w:firstLine="540"/>
        <w:jc w:val="both"/>
      </w:pPr>
      <w:r>
        <w:t>значение результата предоставления субсидии и точная дата достижения результата предоставления субсидии;</w:t>
      </w:r>
    </w:p>
    <w:p w:rsidR="00037CED" w:rsidRDefault="00037CED">
      <w:pPr>
        <w:pStyle w:val="ConsPlusNormal"/>
        <w:jc w:val="both"/>
      </w:pPr>
      <w:r>
        <w:t xml:space="preserve">(абзац введен </w:t>
      </w:r>
      <w:hyperlink r:id="rId156">
        <w:r>
          <w:rPr>
            <w:color w:val="0000FF"/>
          </w:rPr>
          <w:t>постановлением</w:t>
        </w:r>
      </w:hyperlink>
      <w:r>
        <w:t xml:space="preserve"> Правительства Тюменской области от 18.04.2023 N 208-п)</w:t>
      </w:r>
    </w:p>
    <w:p w:rsidR="00037CED" w:rsidRDefault="00037CED">
      <w:pPr>
        <w:pStyle w:val="ConsPlusNormal"/>
        <w:spacing w:before="220"/>
        <w:ind w:firstLine="540"/>
        <w:jc w:val="both"/>
      </w:pPr>
      <w:r>
        <w:t xml:space="preserve">план мероприятий по достижению результатов предоставления субсидии (контрольные точки) (далее - План мероприятий) и обязанность Получателя по ежемесячному представлению отчета о реализации Плана мероприятий, формируемого 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субсидии. План мероприятий формируется на текущий финансовый год с указанием одной контрольной точки в квартал (при заключении договора о предоставлении субсидии по направлению, установленному </w:t>
      </w:r>
      <w:hyperlink w:anchor="P62">
        <w:r>
          <w:rPr>
            <w:color w:val="0000FF"/>
          </w:rPr>
          <w:t>подпунктом 1.3.2 пункта 1.3</w:t>
        </w:r>
      </w:hyperlink>
      <w:r>
        <w:t xml:space="preserve"> настоящего Положения).</w:t>
      </w:r>
    </w:p>
    <w:p w:rsidR="00037CED" w:rsidRDefault="00037CED">
      <w:pPr>
        <w:pStyle w:val="ConsPlusNormal"/>
        <w:jc w:val="both"/>
      </w:pPr>
      <w:r>
        <w:t xml:space="preserve">(абзац введен </w:t>
      </w:r>
      <w:hyperlink r:id="rId157">
        <w:r>
          <w:rPr>
            <w:color w:val="0000FF"/>
          </w:rPr>
          <w:t>постановлением</w:t>
        </w:r>
      </w:hyperlink>
      <w:r>
        <w:t xml:space="preserve"> Правительства Тюменской области от 18.04.2023 N 208-п)</w:t>
      </w:r>
    </w:p>
    <w:p w:rsidR="00037CED" w:rsidRDefault="00037CED">
      <w:pPr>
        <w:pStyle w:val="ConsPlusNormal"/>
        <w:jc w:val="both"/>
      </w:pPr>
      <w:r>
        <w:t xml:space="preserve">(п. 3.18 в ред. </w:t>
      </w:r>
      <w:hyperlink r:id="rId158">
        <w:r>
          <w:rPr>
            <w:color w:val="0000FF"/>
          </w:rPr>
          <w:t>постановления</w:t>
        </w:r>
      </w:hyperlink>
      <w:r>
        <w:t xml:space="preserve"> Правительства Тюменской области от 01.07.2022 N 462-п)</w:t>
      </w:r>
    </w:p>
    <w:p w:rsidR="00037CED" w:rsidRDefault="00037CED">
      <w:pPr>
        <w:pStyle w:val="ConsPlusNormal"/>
        <w:spacing w:before="220"/>
        <w:ind w:firstLine="540"/>
        <w:jc w:val="both"/>
      </w:pPr>
      <w:r>
        <w:t>3.19. Департамент АПК в течение 10 рабочих дней со дня, следующего за днем принятия решения о предоставлении субсидии, перечисляет субсидию в следующем порядке:</w:t>
      </w:r>
    </w:p>
    <w:p w:rsidR="00037CED" w:rsidRDefault="00037CED">
      <w:pPr>
        <w:pStyle w:val="ConsPlusNormal"/>
        <w:spacing w:before="220"/>
        <w:ind w:firstLine="540"/>
        <w:jc w:val="both"/>
      </w:pPr>
      <w:r>
        <w:t>3.19.1. Субсидии на финансовое обеспечение части затрат перечисляются на лицевые счета для учета операций со средствами участников казначейского сопровождения, открытые Получателям в Управлении Федерального казначейства по Тюменской области в порядке, установленном Федеральным казначейством.</w:t>
      </w:r>
    </w:p>
    <w:p w:rsidR="00037CED" w:rsidRDefault="00037CED">
      <w:pPr>
        <w:pStyle w:val="ConsPlusNormal"/>
        <w:spacing w:before="220"/>
        <w:ind w:firstLine="540"/>
        <w:jc w:val="both"/>
      </w:pPr>
      <w:r>
        <w:t>3.19.2. Перечисление субсидий на возмещение части затрат осуществляется Департаментом АПК на расчетные счета, открытые Получателям в кредитных организациях.</w:t>
      </w:r>
    </w:p>
    <w:p w:rsidR="00037CED" w:rsidRDefault="00037CED">
      <w:pPr>
        <w:pStyle w:val="ConsPlusNormal"/>
        <w:spacing w:before="220"/>
        <w:ind w:firstLine="540"/>
        <w:jc w:val="both"/>
      </w:pPr>
      <w:r>
        <w:t xml:space="preserve">Основанием для выплаты субсидий является договор о предоставлении субсидии, заключенный между Департаментом АПК и Получателем, справка-расчет по форме согласно </w:t>
      </w:r>
      <w:hyperlink w:anchor="P633">
        <w:r>
          <w:rPr>
            <w:color w:val="0000FF"/>
          </w:rPr>
          <w:t>приложению N 2</w:t>
        </w:r>
      </w:hyperlink>
      <w:r>
        <w:t xml:space="preserve"> или </w:t>
      </w:r>
      <w:hyperlink w:anchor="P762">
        <w:r>
          <w:rPr>
            <w:color w:val="0000FF"/>
          </w:rPr>
          <w:t>N 2а</w:t>
        </w:r>
      </w:hyperlink>
      <w:r>
        <w:t xml:space="preserve"> к настоящему Положению.</w:t>
      </w:r>
    </w:p>
    <w:p w:rsidR="00037CED" w:rsidRDefault="00037CED">
      <w:pPr>
        <w:pStyle w:val="ConsPlusNormal"/>
        <w:jc w:val="both"/>
      </w:pPr>
      <w:r>
        <w:t xml:space="preserve">(п. 3.19 в ред. </w:t>
      </w:r>
      <w:hyperlink r:id="rId159">
        <w:r>
          <w:rPr>
            <w:color w:val="0000FF"/>
          </w:rPr>
          <w:t>постановления</w:t>
        </w:r>
      </w:hyperlink>
      <w:r>
        <w:t xml:space="preserve"> Правительства Тюменской области от 18.04.2023 N 208-п)</w:t>
      </w:r>
    </w:p>
    <w:p w:rsidR="00037CED" w:rsidRDefault="00037CED">
      <w:pPr>
        <w:pStyle w:val="ConsPlusNormal"/>
        <w:spacing w:before="220"/>
        <w:ind w:firstLine="540"/>
        <w:jc w:val="both"/>
      </w:pPr>
      <w:r>
        <w:t>3.20. Получатель считается уклонившимся от заключения договора о предоставлении субсидии:</w:t>
      </w:r>
    </w:p>
    <w:p w:rsidR="00037CED" w:rsidRDefault="00037CED">
      <w:pPr>
        <w:pStyle w:val="ConsPlusNormal"/>
        <w:spacing w:before="220"/>
        <w:ind w:firstLine="540"/>
        <w:jc w:val="both"/>
      </w:pPr>
      <w:r>
        <w:t xml:space="preserve">3.20.1. В случае непредставления заявления в срок, установленный </w:t>
      </w:r>
      <w:hyperlink w:anchor="P256">
        <w:r>
          <w:rPr>
            <w:color w:val="0000FF"/>
          </w:rPr>
          <w:t>подпунктом 3.1.2 пункта 3.1</w:t>
        </w:r>
      </w:hyperlink>
      <w:r>
        <w:t xml:space="preserve"> настоящего Положения.</w:t>
      </w:r>
    </w:p>
    <w:p w:rsidR="00037CED" w:rsidRDefault="00037CED">
      <w:pPr>
        <w:pStyle w:val="ConsPlusNormal"/>
        <w:jc w:val="both"/>
      </w:pPr>
      <w:r>
        <w:t xml:space="preserve">(в ред. </w:t>
      </w:r>
      <w:hyperlink r:id="rId160">
        <w:r>
          <w:rPr>
            <w:color w:val="0000FF"/>
          </w:rPr>
          <w:t>постановления</w:t>
        </w:r>
      </w:hyperlink>
      <w:r>
        <w:t xml:space="preserve"> Правительства Тюменской области от 18.04.2023 N 208-п)</w:t>
      </w:r>
    </w:p>
    <w:p w:rsidR="00037CED" w:rsidRDefault="00037CED">
      <w:pPr>
        <w:pStyle w:val="ConsPlusNormal"/>
        <w:spacing w:before="220"/>
        <w:ind w:firstLine="540"/>
        <w:jc w:val="both"/>
      </w:pPr>
      <w:r>
        <w:t xml:space="preserve">3.20.2. В случае непредставления подписанного Получателем договора о предоставлении субсидии в Департамент АПК в срок, установленный </w:t>
      </w:r>
      <w:hyperlink w:anchor="P314">
        <w:r>
          <w:rPr>
            <w:color w:val="0000FF"/>
          </w:rPr>
          <w:t>подпунктом 3.17.1 пункта 3.17</w:t>
        </w:r>
      </w:hyperlink>
      <w:r>
        <w:t xml:space="preserve"> настоящего Положения.</w:t>
      </w:r>
    </w:p>
    <w:p w:rsidR="00037CED" w:rsidRDefault="00037CED">
      <w:pPr>
        <w:pStyle w:val="ConsPlusNormal"/>
        <w:jc w:val="both"/>
      </w:pPr>
      <w:r>
        <w:t xml:space="preserve">(в ред. </w:t>
      </w:r>
      <w:hyperlink r:id="rId161">
        <w:r>
          <w:rPr>
            <w:color w:val="0000FF"/>
          </w:rPr>
          <w:t>постановления</w:t>
        </w:r>
      </w:hyperlink>
      <w:r>
        <w:t xml:space="preserve"> Правительства Тюменской области от 18.04.2023 N 208-п)</w:t>
      </w:r>
    </w:p>
    <w:p w:rsidR="00037CED" w:rsidRDefault="00037CED">
      <w:pPr>
        <w:pStyle w:val="ConsPlusNormal"/>
        <w:spacing w:before="220"/>
        <w:ind w:firstLine="540"/>
        <w:jc w:val="both"/>
      </w:pPr>
      <w:bookmarkStart w:id="36" w:name="P349"/>
      <w:bookmarkEnd w:id="36"/>
      <w:r>
        <w:lastRenderedPageBreak/>
        <w:t>3.21. Результат предоставления субсидии, значение которого устанавливается в договоре о предоставлении субсидии:</w:t>
      </w:r>
    </w:p>
    <w:p w:rsidR="00037CED" w:rsidRDefault="00037CED">
      <w:pPr>
        <w:pStyle w:val="ConsPlusNormal"/>
        <w:jc w:val="both"/>
      </w:pPr>
      <w:r>
        <w:t xml:space="preserve">(в ред. </w:t>
      </w:r>
      <w:hyperlink r:id="rId162">
        <w:r>
          <w:rPr>
            <w:color w:val="0000FF"/>
          </w:rPr>
          <w:t>постановления</w:t>
        </w:r>
      </w:hyperlink>
      <w:r>
        <w:t xml:space="preserve"> Правительства Тюменской области от 18.04.2023 N 208-п)</w:t>
      </w:r>
    </w:p>
    <w:p w:rsidR="00037CED" w:rsidRDefault="00037CED">
      <w:pPr>
        <w:pStyle w:val="ConsPlusNormal"/>
        <w:spacing w:before="220"/>
        <w:ind w:firstLine="540"/>
        <w:jc w:val="both"/>
      </w:pPr>
      <w:r>
        <w:t xml:space="preserve">3.21.1. При предоставлении средств по направлению, установленному </w:t>
      </w:r>
      <w:hyperlink w:anchor="P60">
        <w:r>
          <w:rPr>
            <w:color w:val="0000FF"/>
          </w:rPr>
          <w:t>подпунктом 1.3.1 пункта 1.3</w:t>
        </w:r>
      </w:hyperlink>
      <w:r>
        <w:t xml:space="preserve"> настоящего Положения, - объем реализованных зерновых культур собственного производства урожая отчетного финансового года в текущем финансовом году и (или) с 1 августа отчетного финансового года (тонн).</w:t>
      </w:r>
    </w:p>
    <w:p w:rsidR="00037CED" w:rsidRDefault="00037CED">
      <w:pPr>
        <w:pStyle w:val="ConsPlusNormal"/>
        <w:spacing w:before="220"/>
        <w:ind w:firstLine="540"/>
        <w:jc w:val="both"/>
      </w:pPr>
      <w:r>
        <w:t>Значение результата предоставления субсидии, установленное в договоре о предоставлении субсидии, должно быть достигнуто Получателем на дату заключения договора о предоставлении субсидии.</w:t>
      </w:r>
    </w:p>
    <w:p w:rsidR="00037CED" w:rsidRDefault="00037CED">
      <w:pPr>
        <w:pStyle w:val="ConsPlusNormal"/>
        <w:jc w:val="both"/>
      </w:pPr>
      <w:r>
        <w:t>(</w:t>
      </w:r>
      <w:proofErr w:type="spellStart"/>
      <w:r>
        <w:t>пп</w:t>
      </w:r>
      <w:proofErr w:type="spellEnd"/>
      <w:r>
        <w:t xml:space="preserve">. 3.21.1 в ред. </w:t>
      </w:r>
      <w:hyperlink r:id="rId163">
        <w:r>
          <w:rPr>
            <w:color w:val="0000FF"/>
          </w:rPr>
          <w:t>постановления</w:t>
        </w:r>
      </w:hyperlink>
      <w:r>
        <w:t xml:space="preserve"> Правительства Тюменской области от 18.04.2023 N 208-п)</w:t>
      </w:r>
    </w:p>
    <w:p w:rsidR="00037CED" w:rsidRDefault="00037CED">
      <w:pPr>
        <w:pStyle w:val="ConsPlusNormal"/>
        <w:spacing w:before="220"/>
        <w:ind w:firstLine="540"/>
        <w:jc w:val="both"/>
      </w:pPr>
      <w:r>
        <w:t xml:space="preserve">3.21.2. При предоставлении средств по направлению, установленному </w:t>
      </w:r>
      <w:hyperlink w:anchor="P62">
        <w:r>
          <w:rPr>
            <w:color w:val="0000FF"/>
          </w:rPr>
          <w:t>подпунктом 1.3.2 пункта 1.3</w:t>
        </w:r>
      </w:hyperlink>
      <w:r>
        <w:t xml:space="preserve"> настоящего Положения - объем реализованных зерновых культур собственного производства урожая текущего года (тонн).</w:t>
      </w:r>
    </w:p>
    <w:p w:rsidR="00037CED" w:rsidRDefault="00037CED">
      <w:pPr>
        <w:pStyle w:val="ConsPlusNormal"/>
        <w:jc w:val="both"/>
      </w:pPr>
      <w:r>
        <w:t xml:space="preserve">(в ред. </w:t>
      </w:r>
      <w:hyperlink r:id="rId164">
        <w:r>
          <w:rPr>
            <w:color w:val="0000FF"/>
          </w:rPr>
          <w:t>постановления</w:t>
        </w:r>
      </w:hyperlink>
      <w:r>
        <w:t xml:space="preserve"> Правительства Тюменской области от 18.04.2023 N 208-п)</w:t>
      </w:r>
    </w:p>
    <w:p w:rsidR="00037CED" w:rsidRDefault="00037CED">
      <w:pPr>
        <w:pStyle w:val="ConsPlusNormal"/>
        <w:spacing w:before="220"/>
        <w:ind w:firstLine="540"/>
        <w:jc w:val="both"/>
      </w:pPr>
      <w:r>
        <w:t>Значение результата предоставления субсидии, установленное в договоре о предоставлении субсидии, должно быть достигнуто Получателем не позднее 31 декабря года, в котором получена субсидия.</w:t>
      </w:r>
    </w:p>
    <w:p w:rsidR="00037CED" w:rsidRDefault="00037CED">
      <w:pPr>
        <w:pStyle w:val="ConsPlusNormal"/>
        <w:jc w:val="both"/>
      </w:pPr>
      <w:r>
        <w:t xml:space="preserve">(п. 3.21 в ред. </w:t>
      </w:r>
      <w:hyperlink r:id="rId165">
        <w:r>
          <w:rPr>
            <w:color w:val="0000FF"/>
          </w:rPr>
          <w:t>постановления</w:t>
        </w:r>
      </w:hyperlink>
      <w:r>
        <w:t xml:space="preserve"> Правительства Тюменской области от 11.11.2022 N 824-п)</w:t>
      </w:r>
    </w:p>
    <w:p w:rsidR="00037CED" w:rsidRDefault="00037CED">
      <w:pPr>
        <w:pStyle w:val="ConsPlusNormal"/>
        <w:spacing w:before="220"/>
        <w:ind w:firstLine="540"/>
        <w:jc w:val="both"/>
      </w:pPr>
      <w:bookmarkStart w:id="37" w:name="P358"/>
      <w:bookmarkEnd w:id="37"/>
      <w:r>
        <w:t>3.22. Общими условиями предоставления субсидий Получателям являются:</w:t>
      </w:r>
    </w:p>
    <w:p w:rsidR="00037CED" w:rsidRDefault="00037CED">
      <w:pPr>
        <w:pStyle w:val="ConsPlusNormal"/>
        <w:spacing w:before="220"/>
        <w:ind w:firstLine="540"/>
        <w:jc w:val="both"/>
      </w:pPr>
      <w:r>
        <w:t>3.22.1. Предоставление достоверной информации Получателем.</w:t>
      </w:r>
    </w:p>
    <w:p w:rsidR="00037CED" w:rsidRDefault="00037CED">
      <w:pPr>
        <w:pStyle w:val="ConsPlusNormal"/>
        <w:spacing w:before="220"/>
        <w:ind w:firstLine="540"/>
        <w:jc w:val="both"/>
      </w:pPr>
      <w:bookmarkStart w:id="38" w:name="P360"/>
      <w:bookmarkEnd w:id="38"/>
      <w:r>
        <w:t xml:space="preserve">3.22.2. Согласие Получателя, лиц, получающих средства на основании договоров, заключенных с Получателями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в целях исполнения обязательств по договорам о предоставлении субсидии на финансовое обеспечение затрат, на осуществление Департаментом АПК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порядка и условий предоставления субсидии в соответствии со </w:t>
      </w:r>
      <w:hyperlink r:id="rId166">
        <w:r>
          <w:rPr>
            <w:color w:val="0000FF"/>
          </w:rPr>
          <w:t>статьями 268.1</w:t>
        </w:r>
      </w:hyperlink>
      <w:r>
        <w:t xml:space="preserve"> и </w:t>
      </w:r>
      <w:hyperlink r:id="rId167">
        <w:r>
          <w:rPr>
            <w:color w:val="0000FF"/>
          </w:rPr>
          <w:t>269.2</w:t>
        </w:r>
      </w:hyperlink>
      <w:r>
        <w:t xml:space="preserve"> Бюджетного кодекса Российской Федерации, и на включение таких положений в договор о предоставлении субсидии.</w:t>
      </w:r>
    </w:p>
    <w:p w:rsidR="00037CED" w:rsidRDefault="00037CED">
      <w:pPr>
        <w:pStyle w:val="ConsPlusNormal"/>
        <w:jc w:val="both"/>
      </w:pPr>
      <w:r>
        <w:t>(</w:t>
      </w:r>
      <w:proofErr w:type="spellStart"/>
      <w:r>
        <w:t>пп</w:t>
      </w:r>
      <w:proofErr w:type="spellEnd"/>
      <w:r>
        <w:t xml:space="preserve">. 3.22.2 в ред. </w:t>
      </w:r>
      <w:hyperlink r:id="rId168">
        <w:r>
          <w:rPr>
            <w:color w:val="0000FF"/>
          </w:rPr>
          <w:t>постановления</w:t>
        </w:r>
      </w:hyperlink>
      <w:r>
        <w:t xml:space="preserve"> Правительства Тюменской области от 01.07.2022 N 462-п)</w:t>
      </w:r>
    </w:p>
    <w:p w:rsidR="00037CED" w:rsidRDefault="00037CED">
      <w:pPr>
        <w:pStyle w:val="ConsPlusNormal"/>
        <w:spacing w:before="220"/>
        <w:ind w:firstLine="540"/>
        <w:jc w:val="both"/>
      </w:pPr>
      <w:r>
        <w:t xml:space="preserve">3.22.3. Предоставление отчетности, установленной </w:t>
      </w:r>
      <w:hyperlink w:anchor="P382">
        <w:r>
          <w:rPr>
            <w:color w:val="0000FF"/>
          </w:rPr>
          <w:t>пунктом 4.1</w:t>
        </w:r>
      </w:hyperlink>
      <w:r>
        <w:t xml:space="preserve"> настоящего Положения.</w:t>
      </w:r>
    </w:p>
    <w:p w:rsidR="00037CED" w:rsidRDefault="00037CED">
      <w:pPr>
        <w:pStyle w:val="ConsPlusNormal"/>
        <w:spacing w:before="220"/>
        <w:ind w:firstLine="540"/>
        <w:jc w:val="both"/>
      </w:pPr>
      <w:r>
        <w:t>3.22.4. Предоставление Получателями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не позднее 15 числа месяца, следующего за отчетным периодом, годовой отчетности - в срок по 20 февраля года, следующего за отчетным.</w:t>
      </w:r>
    </w:p>
    <w:p w:rsidR="00037CED" w:rsidRDefault="00037CED">
      <w:pPr>
        <w:pStyle w:val="ConsPlusNormal"/>
        <w:spacing w:before="220"/>
        <w:ind w:firstLine="540"/>
        <w:jc w:val="both"/>
      </w:pPr>
      <w:r>
        <w:t xml:space="preserve">3.22.5 - 3.22.8. Исключены. - </w:t>
      </w:r>
      <w:hyperlink r:id="rId169">
        <w:r>
          <w:rPr>
            <w:color w:val="0000FF"/>
          </w:rPr>
          <w:t>Постановление</w:t>
        </w:r>
      </w:hyperlink>
      <w:r>
        <w:t xml:space="preserve"> Правительства Тюменской области от 11.11.2022 N 824-п.</w:t>
      </w:r>
    </w:p>
    <w:p w:rsidR="00037CED" w:rsidRDefault="00037CED">
      <w:pPr>
        <w:pStyle w:val="ConsPlusNormal"/>
        <w:spacing w:before="220"/>
        <w:ind w:firstLine="540"/>
        <w:jc w:val="both"/>
      </w:pPr>
      <w:bookmarkStart w:id="39" w:name="P365"/>
      <w:bookmarkEnd w:id="39"/>
      <w:r>
        <w:t>3.23. Условия предоставления субсидии на финансовое обеспечение части затрат:</w:t>
      </w:r>
    </w:p>
    <w:p w:rsidR="00037CED" w:rsidRDefault="00037CED">
      <w:pPr>
        <w:pStyle w:val="ConsPlusNormal"/>
        <w:spacing w:before="220"/>
        <w:ind w:firstLine="540"/>
        <w:jc w:val="both"/>
      </w:pPr>
      <w:r>
        <w:t xml:space="preserve">3.23.1. Ведение Получателем обособленного аналитического учета операций, </w:t>
      </w:r>
      <w:r>
        <w:lastRenderedPageBreak/>
        <w:t>осуществляемых за счет субсидии.</w:t>
      </w:r>
    </w:p>
    <w:p w:rsidR="00037CED" w:rsidRDefault="00037CED">
      <w:pPr>
        <w:pStyle w:val="ConsPlusNormal"/>
        <w:spacing w:before="220"/>
        <w:ind w:firstLine="540"/>
        <w:jc w:val="both"/>
      </w:pPr>
      <w:bookmarkStart w:id="40" w:name="P367"/>
      <w:bookmarkEnd w:id="40"/>
      <w:r>
        <w:t>3.23.2. Запрет приобретения Получателями - юридическими лицами, а также иными юридическими лицами, получающими средства на основании договоров, заключенных с Получателями, за счет полученных из бюджета Тюменской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на приобретение запасных частей и расходных материалов для ремонта импортной сельскохозяйственной техники, средств защиты растений.</w:t>
      </w:r>
    </w:p>
    <w:p w:rsidR="00037CED" w:rsidRDefault="00037CED">
      <w:pPr>
        <w:pStyle w:val="ConsPlusNormal"/>
        <w:spacing w:before="220"/>
        <w:ind w:firstLine="540"/>
        <w:jc w:val="both"/>
      </w:pPr>
      <w:bookmarkStart w:id="41" w:name="P368"/>
      <w:bookmarkEnd w:id="41"/>
      <w:r>
        <w:t>3.23.3. Полученная субсидия в срок до 31 декабря текущего финансового года направляется на оплату затрат, связанных с производством и реализацией в текущем году зерновых культур собственного производства.</w:t>
      </w:r>
    </w:p>
    <w:p w:rsidR="00037CED" w:rsidRDefault="00037CED">
      <w:pPr>
        <w:pStyle w:val="ConsPlusNormal"/>
        <w:spacing w:before="220"/>
        <w:ind w:firstLine="540"/>
        <w:jc w:val="both"/>
      </w:pPr>
      <w:bookmarkStart w:id="42" w:name="P369"/>
      <w:bookmarkEnd w:id="42"/>
      <w:r>
        <w:t>3.23.4. Совокупный объем государственной поддержки, полученной Получателем на финансовое обеспечение (возмещение) части затрат на производство и реализацию зерновых культур (с учетом субсидий в рамках данного Положения) не может составлять более 50% объема таких затрат.</w:t>
      </w:r>
    </w:p>
    <w:p w:rsidR="00037CED" w:rsidRDefault="00037CED">
      <w:pPr>
        <w:pStyle w:val="ConsPlusNormal"/>
        <w:spacing w:before="220"/>
        <w:ind w:firstLine="540"/>
        <w:jc w:val="both"/>
      </w:pPr>
      <w:r>
        <w:t xml:space="preserve">3.23.5. Не подлежат субсидированию зерновые культуры, реализованные Получателем в процессе проведения государственных закупочных интервенций в соответствии с </w:t>
      </w:r>
      <w:hyperlink r:id="rId170">
        <w:r>
          <w:rPr>
            <w:color w:val="0000FF"/>
          </w:rPr>
          <w:t>постановлением</w:t>
        </w:r>
      </w:hyperlink>
      <w:r>
        <w:t xml:space="preserve"> Правительства Российской Федерации от 05.10.2016 N 1003 "Об утверждении Правил приобретения сельскохозяйственной продукции у сельскохозяйственных товаропроизводителей и (или) организаций и индивидуальных предпринимателей, осуществляющих первичную и (или) последующую (промышленную) переработку сельскохозяйственной продукции, произведенной сельскохозяйственными товаропроизводителями на территории Российской Федерации, в процессе проведения государственных закупочных интервенций и ее реализации".</w:t>
      </w:r>
    </w:p>
    <w:p w:rsidR="00037CED" w:rsidRDefault="00037CED">
      <w:pPr>
        <w:pStyle w:val="ConsPlusNormal"/>
        <w:spacing w:before="220"/>
        <w:ind w:firstLine="540"/>
        <w:jc w:val="both"/>
      </w:pPr>
      <w:r>
        <w:t>3.23.6. Представление в Департамент АПК следующих документов:</w:t>
      </w:r>
    </w:p>
    <w:p w:rsidR="00037CED" w:rsidRDefault="00037CED">
      <w:pPr>
        <w:pStyle w:val="ConsPlusNormal"/>
        <w:spacing w:before="220"/>
        <w:ind w:firstLine="540"/>
        <w:jc w:val="both"/>
      </w:pPr>
      <w:r>
        <w:t>3.23.6.1. Подтверждающих расходы (первичные учетные документы (счета-фактуры, товарные накладные, универсальные передаточные документы, платежные поручения)), ежеквартально не позднее 15 рабочего дня месяца, следующего за отчетным кварталом, до полного расходования средств субсидии.</w:t>
      </w:r>
    </w:p>
    <w:p w:rsidR="00037CED" w:rsidRDefault="00037CED">
      <w:pPr>
        <w:pStyle w:val="ConsPlusNormal"/>
        <w:spacing w:before="220"/>
        <w:ind w:firstLine="540"/>
        <w:jc w:val="both"/>
      </w:pPr>
      <w:r>
        <w:t xml:space="preserve">Документы на приобретение нефтепродуктов всех видов, используемых на технологические цели, средств защиты растений, минеральных удобрений, запасных частей и </w:t>
      </w:r>
      <w:proofErr w:type="gramStart"/>
      <w:r>
        <w:t>расходных материалов для сельскохозяйственной техники</w:t>
      </w:r>
      <w:proofErr w:type="gramEnd"/>
      <w:r>
        <w:t xml:space="preserve"> и оборудования не предоставляются в случае, если указанные документы были представлены Получателем для получения субсидии по другим направлениям предоставления субсидий в соответствии с иными нормативными правовыми актами.</w:t>
      </w:r>
    </w:p>
    <w:p w:rsidR="00037CED" w:rsidRDefault="00037CED">
      <w:pPr>
        <w:pStyle w:val="ConsPlusNormal"/>
        <w:spacing w:before="220"/>
        <w:ind w:firstLine="540"/>
        <w:jc w:val="both"/>
      </w:pPr>
      <w:r>
        <w:t>3.23.6.2. Отчета по форме N 9-АПК "Отчет о производстве, затратах, себестоимости и реализации продукции растениеводства", или N 1-КФХ "Информация о производственной деятельности глав крестьянских (фермерских) хозяйств - индивидуальных предпринимателей", или N 1-ИП "Информация о производственной деятельности индивидуальных предпринимателей", заверенный Участником отбора, предоставляется до 20 февраля года, следующего за годом предоставления субсидии.</w:t>
      </w:r>
    </w:p>
    <w:p w:rsidR="00037CED" w:rsidRDefault="00037CED">
      <w:pPr>
        <w:pStyle w:val="ConsPlusNormal"/>
        <w:spacing w:before="220"/>
        <w:ind w:firstLine="540"/>
        <w:jc w:val="both"/>
      </w:pPr>
      <w:r>
        <w:t xml:space="preserve">3.23.6.3. Подтверждающих факт реализации зерновых культур собственного производства за период, заявленный для предоставления средств, которые должны быть оформлены в соответствии с </w:t>
      </w:r>
      <w:hyperlink r:id="rId171">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w:t>
      </w:r>
      <w:proofErr w:type="spellStart"/>
      <w:r>
        <w:t>прослеживаемости</w:t>
      </w:r>
      <w:proofErr w:type="spellEnd"/>
      <w:r>
        <w:t xml:space="preserve"> зерна и продуктов переработки зерна, утвержденными постановлением </w:t>
      </w:r>
      <w:r>
        <w:lastRenderedPageBreak/>
        <w:t xml:space="preserve">Правительства Российской Федерации от 09.10.2021 N 1721 "Об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w:t>
      </w:r>
      <w:proofErr w:type="spellStart"/>
      <w:r>
        <w:t>прослеживаемости</w:t>
      </w:r>
      <w:proofErr w:type="spellEnd"/>
      <w:r>
        <w:t xml:space="preserve"> зерна и продуктов переработки зерна".</w:t>
      </w:r>
    </w:p>
    <w:p w:rsidR="00037CED" w:rsidRDefault="00037CED">
      <w:pPr>
        <w:pStyle w:val="ConsPlusNormal"/>
        <w:spacing w:before="220"/>
        <w:ind w:firstLine="540"/>
        <w:jc w:val="both"/>
      </w:pPr>
      <w:r>
        <w:t xml:space="preserve">3.23.6.4. </w:t>
      </w:r>
      <w:hyperlink w:anchor="P1192">
        <w:r>
          <w:rPr>
            <w:color w:val="0000FF"/>
          </w:rPr>
          <w:t>Справки</w:t>
        </w:r>
      </w:hyperlink>
      <w:r>
        <w:t xml:space="preserve"> о совокупном объеме полученной государственной поддержки в виде субсидии на финансовое обеспечение (возмещение) части затрат на производство зерновых культур, составленную по форме согласно приложению N 8 к настоящему Положению, в срок до 15 января года, следующего за годом предоставления субсидии.</w:t>
      </w:r>
    </w:p>
    <w:p w:rsidR="00037CED" w:rsidRDefault="00037CED">
      <w:pPr>
        <w:pStyle w:val="ConsPlusNormal"/>
        <w:jc w:val="both"/>
      </w:pPr>
      <w:r>
        <w:t xml:space="preserve">(п. 3.23 в ред. </w:t>
      </w:r>
      <w:hyperlink r:id="rId172">
        <w:r>
          <w:rPr>
            <w:color w:val="0000FF"/>
          </w:rPr>
          <w:t>постановления</w:t>
        </w:r>
      </w:hyperlink>
      <w:r>
        <w:t xml:space="preserve"> Правительства Тюменской области от 11.11.2022 N 824-п)</w:t>
      </w:r>
    </w:p>
    <w:p w:rsidR="00037CED" w:rsidRDefault="00037CED">
      <w:pPr>
        <w:pStyle w:val="ConsPlusNormal"/>
        <w:spacing w:before="220"/>
        <w:ind w:firstLine="540"/>
        <w:jc w:val="both"/>
      </w:pPr>
      <w:r>
        <w:t xml:space="preserve">3.24. Исключен. - </w:t>
      </w:r>
      <w:hyperlink r:id="rId173">
        <w:r>
          <w:rPr>
            <w:color w:val="0000FF"/>
          </w:rPr>
          <w:t>Постановление</w:t>
        </w:r>
      </w:hyperlink>
      <w:r>
        <w:t xml:space="preserve"> Правительства Тюменской области от 11.11.2022 N 824-п.</w:t>
      </w:r>
    </w:p>
    <w:p w:rsidR="00037CED" w:rsidRDefault="00037CED">
      <w:pPr>
        <w:pStyle w:val="ConsPlusNormal"/>
        <w:jc w:val="both"/>
      </w:pPr>
    </w:p>
    <w:p w:rsidR="00037CED" w:rsidRDefault="00037CED">
      <w:pPr>
        <w:pStyle w:val="ConsPlusTitle"/>
        <w:jc w:val="center"/>
        <w:outlineLvl w:val="1"/>
      </w:pPr>
      <w:bookmarkStart w:id="43" w:name="P380"/>
      <w:bookmarkEnd w:id="43"/>
      <w:r>
        <w:t>IV. Требования к отчетности</w:t>
      </w:r>
    </w:p>
    <w:p w:rsidR="00037CED" w:rsidRDefault="00037CED">
      <w:pPr>
        <w:pStyle w:val="ConsPlusNormal"/>
        <w:jc w:val="both"/>
      </w:pPr>
    </w:p>
    <w:p w:rsidR="00037CED" w:rsidRDefault="00037CED">
      <w:pPr>
        <w:pStyle w:val="ConsPlusNormal"/>
        <w:ind w:firstLine="540"/>
        <w:jc w:val="both"/>
      </w:pPr>
      <w:bookmarkStart w:id="44" w:name="P382"/>
      <w:bookmarkEnd w:id="44"/>
      <w:r>
        <w:t>4.1. Получатели представляют в Департамент АПК следующую отчетность об исполнении условий предоставления и расходования субсидии:</w:t>
      </w:r>
    </w:p>
    <w:p w:rsidR="00037CED" w:rsidRDefault="00037CED">
      <w:pPr>
        <w:pStyle w:val="ConsPlusNormal"/>
        <w:spacing w:before="220"/>
        <w:ind w:firstLine="540"/>
        <w:jc w:val="both"/>
      </w:pPr>
      <w:r>
        <w:t>4.1.1. Отчет о достижении значений результатов предоставления субсидии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ежеквартально не позднее 5 рабочего дня месяца, следующего за отчетным кварталом. Отчет подписывается усиленной квалифицированной подписью лиц, имеющих право действовать от имени Получателя.</w:t>
      </w:r>
    </w:p>
    <w:p w:rsidR="00037CED" w:rsidRDefault="00037CED">
      <w:pPr>
        <w:pStyle w:val="ConsPlusNormal"/>
        <w:jc w:val="both"/>
      </w:pPr>
      <w:r>
        <w:t xml:space="preserve">(п. 4.1.1 в ред. </w:t>
      </w:r>
      <w:hyperlink r:id="rId174">
        <w:r>
          <w:rPr>
            <w:color w:val="0000FF"/>
          </w:rPr>
          <w:t>постановления</w:t>
        </w:r>
      </w:hyperlink>
      <w:r>
        <w:t xml:space="preserve"> Правительства Тюменской области от 29.12.2021 N 963-п)</w:t>
      </w:r>
    </w:p>
    <w:p w:rsidR="00037CED" w:rsidRDefault="00037CED">
      <w:pPr>
        <w:pStyle w:val="ConsPlusNormal"/>
        <w:spacing w:before="220"/>
        <w:ind w:firstLine="540"/>
        <w:jc w:val="both"/>
      </w:pPr>
      <w:r>
        <w:t>4.1.2. Получатели ежеквартально не позднее 15 рабочего дня месяца, следующего за отчетным кварталом, представляют отчет о расходах, источником финансового обеспечения которых является субсидия,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до полного расходования средств субсидии. Отчет подписывается усиленной квалифицированной подписью лиц, имеющих право действовать от имени Получателя.</w:t>
      </w:r>
    </w:p>
    <w:p w:rsidR="00037CED" w:rsidRDefault="00037CED">
      <w:pPr>
        <w:pStyle w:val="ConsPlusNormal"/>
        <w:jc w:val="both"/>
      </w:pPr>
      <w:r>
        <w:t xml:space="preserve">(п. 4.1.2 введен </w:t>
      </w:r>
      <w:hyperlink r:id="rId175">
        <w:r>
          <w:rPr>
            <w:color w:val="0000FF"/>
          </w:rPr>
          <w:t>постановлением</w:t>
        </w:r>
      </w:hyperlink>
      <w:r>
        <w:t xml:space="preserve"> Правительства Тюменской области от 01.07.2022 N 462-п)</w:t>
      </w:r>
    </w:p>
    <w:p w:rsidR="00037CED" w:rsidRDefault="00037CED">
      <w:pPr>
        <w:pStyle w:val="ConsPlusNormal"/>
        <w:spacing w:before="220"/>
        <w:ind w:firstLine="540"/>
        <w:jc w:val="both"/>
      </w:pPr>
      <w:hyperlink r:id="rId176">
        <w:r>
          <w:rPr>
            <w:color w:val="0000FF"/>
          </w:rPr>
          <w:t>4.1.3</w:t>
        </w:r>
      </w:hyperlink>
      <w:r>
        <w:t>. Иную дополнительную отчетность в сроки и по форме, установленной Департаментом АПК в договоре о предоставлении субсидии.</w:t>
      </w:r>
    </w:p>
    <w:p w:rsidR="00037CED" w:rsidRDefault="00037CED">
      <w:pPr>
        <w:pStyle w:val="ConsPlusNormal"/>
        <w:spacing w:before="220"/>
        <w:ind w:firstLine="540"/>
        <w:jc w:val="both"/>
      </w:pPr>
      <w:r>
        <w:t>4.2. Ответственность за достоверность информации, указанной в отчетах, несет Получатель.</w:t>
      </w:r>
    </w:p>
    <w:p w:rsidR="00037CED" w:rsidRDefault="00037CED">
      <w:pPr>
        <w:pStyle w:val="ConsPlusNormal"/>
        <w:jc w:val="both"/>
      </w:pPr>
    </w:p>
    <w:p w:rsidR="00037CED" w:rsidRDefault="00037CED">
      <w:pPr>
        <w:pStyle w:val="ConsPlusTitle"/>
        <w:jc w:val="center"/>
        <w:outlineLvl w:val="1"/>
      </w:pPr>
      <w:bookmarkStart w:id="45" w:name="P390"/>
      <w:bookmarkEnd w:id="45"/>
      <w:r>
        <w:t>V. Требования об осуществлении контроля (мониторинга)</w:t>
      </w:r>
    </w:p>
    <w:p w:rsidR="00037CED" w:rsidRDefault="00037CED">
      <w:pPr>
        <w:pStyle w:val="ConsPlusTitle"/>
        <w:jc w:val="center"/>
      </w:pPr>
      <w:r>
        <w:t>за соблюдением условий и порядка предоставления</w:t>
      </w:r>
    </w:p>
    <w:p w:rsidR="00037CED" w:rsidRDefault="00037CED">
      <w:pPr>
        <w:pStyle w:val="ConsPlusTitle"/>
        <w:jc w:val="center"/>
      </w:pPr>
      <w:r>
        <w:t>субсидий и ответственности за их нарушение</w:t>
      </w:r>
    </w:p>
    <w:p w:rsidR="00037CED" w:rsidRDefault="00037CED">
      <w:pPr>
        <w:pStyle w:val="ConsPlusNormal"/>
        <w:jc w:val="center"/>
      </w:pPr>
      <w:r>
        <w:t>(в ред. постановлений Правительства Тюменской области</w:t>
      </w:r>
    </w:p>
    <w:p w:rsidR="00037CED" w:rsidRDefault="00037CED">
      <w:pPr>
        <w:pStyle w:val="ConsPlusNormal"/>
        <w:jc w:val="center"/>
      </w:pPr>
      <w:r>
        <w:t xml:space="preserve">от 29.12.2021 </w:t>
      </w:r>
      <w:hyperlink r:id="rId177">
        <w:r>
          <w:rPr>
            <w:color w:val="0000FF"/>
          </w:rPr>
          <w:t>N 963-п</w:t>
        </w:r>
      </w:hyperlink>
      <w:r>
        <w:t xml:space="preserve">, от 01.07.2022 </w:t>
      </w:r>
      <w:hyperlink r:id="rId178">
        <w:r>
          <w:rPr>
            <w:color w:val="0000FF"/>
          </w:rPr>
          <w:t>N 462-п</w:t>
        </w:r>
      </w:hyperlink>
      <w:r>
        <w:t>)</w:t>
      </w:r>
    </w:p>
    <w:p w:rsidR="00037CED" w:rsidRDefault="00037CED">
      <w:pPr>
        <w:pStyle w:val="ConsPlusNormal"/>
        <w:jc w:val="both"/>
      </w:pPr>
    </w:p>
    <w:p w:rsidR="00037CED" w:rsidRDefault="00037CED">
      <w:pPr>
        <w:pStyle w:val="ConsPlusNormal"/>
        <w:ind w:firstLine="540"/>
        <w:jc w:val="both"/>
      </w:pPr>
      <w:bookmarkStart w:id="46" w:name="P396"/>
      <w:bookmarkEnd w:id="46"/>
      <w:r>
        <w:t>5.1. Проведение проверок по соблюдению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037CED" w:rsidRDefault="00037CED">
      <w:pPr>
        <w:pStyle w:val="ConsPlusNormal"/>
        <w:spacing w:before="220"/>
        <w:ind w:firstLine="540"/>
        <w:jc w:val="both"/>
      </w:pPr>
      <w:r>
        <w:t xml:space="preserve">5.1.1. Проведение проверок осуществляется Департаментом АПК для обеспечения соблюдения Получателями, лицами, получающими средства на основании договоров, заключенных с Получателями, условий, целей и порядка предоставления субсидий, в том числе в части достижения результатов предоставления субсидии, в соответствии с договором о </w:t>
      </w:r>
      <w:r>
        <w:lastRenderedPageBreak/>
        <w:t>предоставлении субсидий и настоящим Положением.</w:t>
      </w:r>
    </w:p>
    <w:p w:rsidR="00037CED" w:rsidRDefault="00037CED">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179">
        <w:r>
          <w:rPr>
            <w:color w:val="0000FF"/>
          </w:rPr>
          <w:t>статьями 268.1</w:t>
        </w:r>
      </w:hyperlink>
      <w:r>
        <w:t xml:space="preserve">, </w:t>
      </w:r>
      <w:hyperlink r:id="rId180">
        <w:r>
          <w:rPr>
            <w:color w:val="0000FF"/>
          </w:rPr>
          <w:t>269.2</w:t>
        </w:r>
      </w:hyperlink>
      <w:r>
        <w:t xml:space="preserve"> Бюджетного кодекса Российской Федерации.</w:t>
      </w:r>
    </w:p>
    <w:p w:rsidR="00037CED" w:rsidRDefault="00037CED">
      <w:pPr>
        <w:pStyle w:val="ConsPlusNormal"/>
        <w:spacing w:before="220"/>
        <w:ind w:firstLine="540"/>
        <w:jc w:val="both"/>
      </w:pPr>
      <w:r>
        <w:t>5.1.3. Департамент АПК осуществляет проверки соблюдения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в форме:</w:t>
      </w:r>
    </w:p>
    <w:p w:rsidR="00037CED" w:rsidRDefault="00037CED">
      <w:pPr>
        <w:pStyle w:val="ConsPlusNormal"/>
        <w:spacing w:before="220"/>
        <w:ind w:firstLine="540"/>
        <w:jc w:val="both"/>
      </w:pPr>
      <w:r>
        <w:t>а) камеральных проверок;</w:t>
      </w:r>
    </w:p>
    <w:p w:rsidR="00037CED" w:rsidRDefault="00037CED">
      <w:pPr>
        <w:pStyle w:val="ConsPlusNormal"/>
        <w:spacing w:before="220"/>
        <w:ind w:firstLine="540"/>
        <w:jc w:val="both"/>
      </w:pPr>
      <w:r>
        <w:t>б) выездных проверок.</w:t>
      </w:r>
    </w:p>
    <w:p w:rsidR="00037CED" w:rsidRDefault="00037CED">
      <w:pPr>
        <w:pStyle w:val="ConsPlusNormal"/>
        <w:spacing w:before="220"/>
        <w:ind w:firstLine="540"/>
        <w:jc w:val="both"/>
      </w:pPr>
      <w:r>
        <w:t>5.1.4. Проведение камеральных проверок:</w:t>
      </w:r>
    </w:p>
    <w:p w:rsidR="00037CED" w:rsidRDefault="00037CED">
      <w:pPr>
        <w:pStyle w:val="ConsPlusNormal"/>
        <w:spacing w:before="220"/>
        <w:ind w:firstLine="540"/>
        <w:jc w:val="both"/>
      </w:pPr>
      <w:r>
        <w:t>5.1.4.1. Камеральные проверки проводятся без выезда к месту нахождения Получателя, лиц, получающих средства на основании договоров, заключенных с Получателями, срок проведения камеральной проверки не может превышать 15 рабочих дней со дня, следующего за днем получения от Получателя, лиц, получающих средства на основании договоров, заключенных с Получателями,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037CED" w:rsidRDefault="00037CED">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лицам, получающим средства на основании договоров, заключенных с Получателями, в срок, не превышающий трех рабочих дней со дня, следующего за днем ее окончания.</w:t>
      </w:r>
    </w:p>
    <w:p w:rsidR="00037CED" w:rsidRDefault="00037CED">
      <w:pPr>
        <w:pStyle w:val="ConsPlusNormal"/>
        <w:spacing w:before="220"/>
        <w:ind w:firstLine="540"/>
        <w:jc w:val="both"/>
      </w:pPr>
      <w:r>
        <w:t>5.1.4.3. Получатель, лица, получающие средства на основании договоров, заключенных с Получателями,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лиц, получающих средства на основании договоров, заключенных с Получателями,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лицам, получающим средства на основании договоров, заключенных с Получателями, в течение 5 рабочих дней со дня, следующего за днем получения возражений.</w:t>
      </w:r>
    </w:p>
    <w:p w:rsidR="00037CED" w:rsidRDefault="00037CED">
      <w:pPr>
        <w:pStyle w:val="ConsPlusNormal"/>
        <w:jc w:val="both"/>
      </w:pPr>
      <w:r>
        <w:t xml:space="preserve">(в ред. </w:t>
      </w:r>
      <w:hyperlink r:id="rId181">
        <w:r>
          <w:rPr>
            <w:color w:val="0000FF"/>
          </w:rPr>
          <w:t>постановления</w:t>
        </w:r>
      </w:hyperlink>
      <w:r>
        <w:t xml:space="preserve"> Правительства Тюменской области от 30.08.2022 N 615-п)</w:t>
      </w:r>
    </w:p>
    <w:p w:rsidR="00037CED" w:rsidRDefault="00037CED">
      <w:pPr>
        <w:pStyle w:val="ConsPlusNormal"/>
        <w:spacing w:before="220"/>
        <w:ind w:firstLine="540"/>
        <w:jc w:val="both"/>
      </w:pPr>
      <w:r>
        <w:t>5.1.5. Проведение выездных проверок:</w:t>
      </w:r>
    </w:p>
    <w:p w:rsidR="00037CED" w:rsidRDefault="00037CED">
      <w:pPr>
        <w:pStyle w:val="ConsPlusNormal"/>
        <w:spacing w:before="220"/>
        <w:ind w:firstLine="540"/>
        <w:jc w:val="both"/>
      </w:pPr>
      <w:r>
        <w:t>5.1.5.1. Выездные проверки проводятся по местонахождению Получателя, лиц, получающих средства на основании договоров, заключенных с Получателями. Срок проведения выездной проверки не может превышать 20 рабочих дней со дня, следующего за днем начала проверки, установленной приказом.</w:t>
      </w:r>
    </w:p>
    <w:p w:rsidR="00037CED" w:rsidRDefault="00037CED">
      <w:pPr>
        <w:pStyle w:val="ConsPlusNormal"/>
        <w:spacing w:before="220"/>
        <w:ind w:firstLine="540"/>
        <w:jc w:val="both"/>
      </w:pPr>
      <w:r>
        <w:t>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выездную проверку) в срок, не превышающий 10 рабочих дней со дня, следующего за днем окончания выездной проверки. Акт проверки в течение трех рабочих дней со дня, следующего за днем его подписания, вручается (направляется) Получателю, лицам, получающим средства на основании договоров, заключенных с Получателями.</w:t>
      </w:r>
    </w:p>
    <w:p w:rsidR="00037CED" w:rsidRDefault="00037CED">
      <w:pPr>
        <w:pStyle w:val="ConsPlusNormal"/>
        <w:spacing w:before="220"/>
        <w:ind w:firstLine="540"/>
        <w:jc w:val="both"/>
      </w:pPr>
      <w:r>
        <w:lastRenderedPageBreak/>
        <w:t>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лицам, получающим средства на основании договоров, заключенных с Получателями,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лиц, получающих средства на основании договоров, заключенных с Получателями (сличение записей, документов и данных с соответствующими записями, документами и данными Получателя, лиц, получающих средства на основании договоров, заключенных с Получателями).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лицам, получающим средства на основании договоров, заключенных с Получателями в течение одного рабочего дня со дня, следующего за днем принятия директором Департамента АПК указанного решения.</w:t>
      </w:r>
    </w:p>
    <w:p w:rsidR="00037CED" w:rsidRDefault="00037CED">
      <w:pPr>
        <w:pStyle w:val="ConsPlusNormal"/>
        <w:spacing w:before="220"/>
        <w:ind w:firstLine="540"/>
        <w:jc w:val="both"/>
      </w:pPr>
      <w:r>
        <w:t>5.1.5.2. Получатель, лица, получающие средства на основании договоров, заключенных с Получателями,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лицам, получающим средства на основании договоров, заключенных с Получателями, в течение 5 рабочих дней со дня, следующего за днем получения возражений.</w:t>
      </w:r>
    </w:p>
    <w:p w:rsidR="00037CED" w:rsidRDefault="00037CED">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037CED" w:rsidRDefault="00037CED">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лиц, получающих средства на основании договоров, заключенных с Получателями,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037CED" w:rsidRDefault="00037CED">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лиц, получающих средства на основании договоров, заключенных с Получателями,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037CED" w:rsidRDefault="00037CED">
      <w:pPr>
        <w:pStyle w:val="ConsPlusNormal"/>
        <w:spacing w:before="220"/>
        <w:ind w:firstLine="540"/>
        <w:jc w:val="both"/>
      </w:pPr>
      <w:r>
        <w:t>5.1.8. Основаниями для подготовки приказа о проведении проверки являются:</w:t>
      </w:r>
    </w:p>
    <w:p w:rsidR="00037CED" w:rsidRDefault="00037CED">
      <w:pPr>
        <w:pStyle w:val="ConsPlusNormal"/>
        <w:spacing w:before="220"/>
        <w:ind w:firstLine="540"/>
        <w:jc w:val="both"/>
      </w:pPr>
      <w:r>
        <w:t xml:space="preserve">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лиц, получающих средства на основании договоров, заключенных с Получателями, в отношении которых Департаментом АПК </w:t>
      </w:r>
      <w:r>
        <w:lastRenderedPageBreak/>
        <w:t>планируется осуществить проверки в следующем финансовом году, и срок проведения проверки;</w:t>
      </w:r>
    </w:p>
    <w:p w:rsidR="00037CED" w:rsidRDefault="00037CED">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037CED" w:rsidRDefault="00037CED">
      <w:pPr>
        <w:pStyle w:val="ConsPlusNormal"/>
        <w:spacing w:before="220"/>
        <w:ind w:firstLine="540"/>
        <w:jc w:val="both"/>
      </w:pPr>
      <w:r>
        <w:t>5.1.9. При формировании плана проверок необходимо учитывать:</w:t>
      </w:r>
    </w:p>
    <w:p w:rsidR="00037CED" w:rsidRDefault="00037CED">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037CED" w:rsidRDefault="00037CED">
      <w:pPr>
        <w:pStyle w:val="ConsPlusNormal"/>
        <w:spacing w:before="220"/>
        <w:ind w:firstLine="540"/>
        <w:jc w:val="both"/>
      </w:pPr>
      <w:r>
        <w:t>количество Получателей, лиц, получающих средства на основании договоров, заключенных с Получателями.</w:t>
      </w:r>
    </w:p>
    <w:p w:rsidR="00037CED" w:rsidRDefault="00037CED">
      <w:pPr>
        <w:pStyle w:val="ConsPlusNormal"/>
        <w:spacing w:before="220"/>
        <w:ind w:firstLine="540"/>
        <w:jc w:val="both"/>
      </w:pPr>
      <w:r>
        <w:t>5.1.10. Должностные лица Департамента АПК, осуществляющие проверку, имеют право:</w:t>
      </w:r>
    </w:p>
    <w:p w:rsidR="00037CED" w:rsidRDefault="00037CED">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лица, получающие средства на основании договоров, заключенных с Получателями, в отношении которых осуществляется проверка, требовать предъявления поставленных товаров, результатов выполненных работ, услуг;</w:t>
      </w:r>
    </w:p>
    <w:p w:rsidR="00037CED" w:rsidRDefault="00037CED">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относящимися к предмету проверки;</w:t>
      </w:r>
    </w:p>
    <w:p w:rsidR="00037CED" w:rsidRDefault="00037CED">
      <w:pPr>
        <w:pStyle w:val="ConsPlusNormal"/>
        <w:spacing w:before="220"/>
        <w:ind w:firstLine="540"/>
        <w:jc w:val="both"/>
      </w:pPr>
      <w:r>
        <w:t>в пределах своей компетенции запрашивать от руководителей и других должностных лиц Получателя, лиц, получающих средства на основании договоров, заключенных с Получателями, представления письменных объяснений по фактам нарушений, выявленных при проведении проверки;</w:t>
      </w:r>
    </w:p>
    <w:p w:rsidR="00037CED" w:rsidRDefault="00037CED">
      <w:pPr>
        <w:pStyle w:val="ConsPlusNormal"/>
        <w:spacing w:before="220"/>
        <w:ind w:firstLine="540"/>
        <w:jc w:val="both"/>
      </w:pPr>
      <w:r>
        <w:t>составлять акты по фактам непредставления или несвоевременного представления Получателями документов и материалов, запрошенных при проведении контрольных мероприятий.</w:t>
      </w:r>
    </w:p>
    <w:p w:rsidR="00037CED" w:rsidRDefault="00037CED">
      <w:pPr>
        <w:pStyle w:val="ConsPlusNormal"/>
        <w:spacing w:before="220"/>
        <w:ind w:firstLine="540"/>
        <w:jc w:val="both"/>
      </w:pPr>
      <w:r>
        <w:t>Должностные лица Департамента АПК обязаны:</w:t>
      </w:r>
    </w:p>
    <w:p w:rsidR="00037CED" w:rsidRDefault="00037CED">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037CED" w:rsidRDefault="00037CED">
      <w:pPr>
        <w:pStyle w:val="ConsPlusNormal"/>
        <w:spacing w:before="220"/>
        <w:ind w:firstLine="540"/>
        <w:jc w:val="both"/>
      </w:pPr>
      <w:r>
        <w:t>соблюдать требования нормативных правовых актов в установленной сфере деятельности;</w:t>
      </w:r>
    </w:p>
    <w:p w:rsidR="00037CED" w:rsidRDefault="00037CED">
      <w:pPr>
        <w:pStyle w:val="ConsPlusNormal"/>
        <w:spacing w:before="220"/>
        <w:ind w:firstLine="540"/>
        <w:jc w:val="both"/>
      </w:pPr>
      <w:r>
        <w:t>знакомить руководителя или уполномоченное должностное лицо Получателя, лиц, получающих средства на основании договоров, заключенных с Получателями с копией приказа на проведение контрольного мероприятия, а также с результатами контрольных мероприятий (актами, заключениями);</w:t>
      </w:r>
    </w:p>
    <w:p w:rsidR="00037CED" w:rsidRDefault="00037CED">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037CED" w:rsidRDefault="00037CED">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037CED" w:rsidRDefault="00037CED">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лицам, получающим средства на основании договоров, заключенных с Получателями, для принятия мер к устранению.</w:t>
      </w:r>
    </w:p>
    <w:p w:rsidR="00037CED" w:rsidRDefault="00037CED">
      <w:pPr>
        <w:pStyle w:val="ConsPlusNormal"/>
        <w:spacing w:before="220"/>
        <w:ind w:firstLine="540"/>
        <w:jc w:val="both"/>
      </w:pPr>
      <w:r>
        <w:lastRenderedPageBreak/>
        <w:t>Должностные лица, осуществляющие проверки, несут ответственность в соответствии с законодательством Российской Федерации.</w:t>
      </w:r>
    </w:p>
    <w:p w:rsidR="00037CED" w:rsidRDefault="00037CED">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лицам, получающим средства на основании договоров, заключенных с Получателями,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037CED" w:rsidRDefault="00037CED">
      <w:pPr>
        <w:pStyle w:val="ConsPlusNormal"/>
        <w:spacing w:before="220"/>
        <w:ind w:firstLine="540"/>
        <w:jc w:val="both"/>
      </w:pPr>
      <w:r>
        <w:t xml:space="preserve">Срок представления документов и информации устанавливается в запросе, исчисляется с даты получения такого запроса и составляет 10 рабочих дней. При </w:t>
      </w:r>
      <w:proofErr w:type="spellStart"/>
      <w:r>
        <w:t>непредоставлении</w:t>
      </w:r>
      <w:proofErr w:type="spellEnd"/>
      <w:r>
        <w:t xml:space="preserve">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037CED" w:rsidRDefault="00037CED">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в подлиннике или представляются их копии, заверенные Получателем, лицами, получающими средства на основании договоров, заключенных с Получателями, в соответствии с требованиями гражданского законодательства.</w:t>
      </w:r>
    </w:p>
    <w:p w:rsidR="00037CED" w:rsidRDefault="00037CED">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лиц, получающих средства на основании договоров, заключенных с Получателями,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037CED" w:rsidRDefault="00037CED">
      <w:pPr>
        <w:pStyle w:val="ConsPlusNormal"/>
        <w:jc w:val="both"/>
      </w:pPr>
      <w:r>
        <w:t xml:space="preserve">(п. 5.1 в ред. </w:t>
      </w:r>
      <w:hyperlink r:id="rId182">
        <w:r>
          <w:rPr>
            <w:color w:val="0000FF"/>
          </w:rPr>
          <w:t>постановления</w:t>
        </w:r>
      </w:hyperlink>
      <w:r>
        <w:t xml:space="preserve"> Правительства Тюменской области от 01.07.2022 N 462-п)</w:t>
      </w:r>
    </w:p>
    <w:p w:rsidR="00037CED" w:rsidRDefault="00037CED">
      <w:pPr>
        <w:pStyle w:val="ConsPlusNormal"/>
        <w:spacing w:before="220"/>
        <w:ind w:firstLine="540"/>
        <w:jc w:val="both"/>
      </w:pPr>
      <w:r>
        <w:t xml:space="preserve">5.1(1). По направлению, установленному </w:t>
      </w:r>
      <w:hyperlink w:anchor="P62">
        <w:r>
          <w:rPr>
            <w:color w:val="0000FF"/>
          </w:rPr>
          <w:t>подпунктом 1.3.2 пункта 1.3</w:t>
        </w:r>
      </w:hyperlink>
      <w:r>
        <w:t xml:space="preserve"> настоящего Положения, - мониторинг достижения результатов предоставления субсидии исходя из достижения значений результатов предоставления субсидии, определенных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037CED" w:rsidRDefault="00037CED">
      <w:pPr>
        <w:pStyle w:val="ConsPlusNormal"/>
        <w:spacing w:before="220"/>
        <w:ind w:firstLine="540"/>
        <w:jc w:val="both"/>
      </w:pPr>
      <w:r>
        <w:t xml:space="preserve">По направлению, установленному </w:t>
      </w:r>
      <w:hyperlink w:anchor="P60">
        <w:r>
          <w:rPr>
            <w:color w:val="0000FF"/>
          </w:rPr>
          <w:t>подпунктом 1.3.1 пункта 1.3</w:t>
        </w:r>
      </w:hyperlink>
      <w:r>
        <w:t xml:space="preserve"> настоящего Положения, - мониторинг результатов, которые являются достигнутыми на дату заключения договора о предоставлении субсидии, не осуществляется.</w:t>
      </w:r>
    </w:p>
    <w:p w:rsidR="00037CED" w:rsidRDefault="00037CED">
      <w:pPr>
        <w:pStyle w:val="ConsPlusNormal"/>
        <w:jc w:val="both"/>
      </w:pPr>
      <w:r>
        <w:t xml:space="preserve">(п. 5.1(1) в ред. </w:t>
      </w:r>
      <w:hyperlink r:id="rId183">
        <w:r>
          <w:rPr>
            <w:color w:val="0000FF"/>
          </w:rPr>
          <w:t>постановления</w:t>
        </w:r>
      </w:hyperlink>
      <w:r>
        <w:t xml:space="preserve"> Правительства Тюменской области от 18.04.2023 N 208-п)</w:t>
      </w:r>
    </w:p>
    <w:p w:rsidR="00037CED" w:rsidRDefault="00037CED">
      <w:pPr>
        <w:pStyle w:val="ConsPlusNormal"/>
        <w:spacing w:before="220"/>
        <w:ind w:firstLine="540"/>
        <w:jc w:val="both"/>
      </w:pPr>
      <w:r>
        <w:t>5.2. Меры ответственности за нарушение условий и порядка предоставления субсидий:</w:t>
      </w:r>
    </w:p>
    <w:p w:rsidR="00037CED" w:rsidRDefault="00037CED">
      <w:pPr>
        <w:pStyle w:val="ConsPlusNormal"/>
        <w:jc w:val="both"/>
      </w:pPr>
      <w:r>
        <w:t xml:space="preserve">(в ред. </w:t>
      </w:r>
      <w:hyperlink r:id="rId184">
        <w:r>
          <w:rPr>
            <w:color w:val="0000FF"/>
          </w:rPr>
          <w:t>постановления</w:t>
        </w:r>
      </w:hyperlink>
      <w:r>
        <w:t xml:space="preserve"> Правительства Тюменской области от 01.07.2022 N 462-п)</w:t>
      </w:r>
    </w:p>
    <w:p w:rsidR="00037CED" w:rsidRDefault="00037CED">
      <w:pPr>
        <w:pStyle w:val="ConsPlusNormal"/>
        <w:spacing w:before="220"/>
        <w:ind w:firstLine="540"/>
        <w:jc w:val="both"/>
      </w:pPr>
      <w:r>
        <w:t xml:space="preserve">5.2.1. При нарушении условий предоставления субсидий, установленных </w:t>
      </w:r>
      <w:hyperlink w:anchor="P358">
        <w:r>
          <w:rPr>
            <w:color w:val="0000FF"/>
          </w:rPr>
          <w:t>пунктами 3.22</w:t>
        </w:r>
      </w:hyperlink>
      <w:r>
        <w:t xml:space="preserve">, </w:t>
      </w:r>
      <w:hyperlink w:anchor="P365">
        <w:r>
          <w:rPr>
            <w:color w:val="0000FF"/>
          </w:rPr>
          <w:t>3.23</w:t>
        </w:r>
      </w:hyperlink>
      <w:r>
        <w:t xml:space="preserve"> (за исключением условий, установленных </w:t>
      </w:r>
      <w:hyperlink w:anchor="P368">
        <w:r>
          <w:rPr>
            <w:color w:val="0000FF"/>
          </w:rPr>
          <w:t>подпунктами 3.23.3</w:t>
        </w:r>
      </w:hyperlink>
      <w:r>
        <w:t xml:space="preserve">, </w:t>
      </w:r>
      <w:hyperlink w:anchor="P369">
        <w:r>
          <w:rPr>
            <w:color w:val="0000FF"/>
          </w:rPr>
          <w:t>3.23.4</w:t>
        </w:r>
      </w:hyperlink>
      <w:r>
        <w:t>) настоящего Положения, полученная субсидия подлежит возврату в областной бюджет в полном объеме.</w:t>
      </w:r>
    </w:p>
    <w:p w:rsidR="00037CED" w:rsidRDefault="00037CED">
      <w:pPr>
        <w:pStyle w:val="ConsPlusNormal"/>
        <w:spacing w:before="220"/>
        <w:ind w:firstLine="540"/>
        <w:jc w:val="both"/>
      </w:pPr>
      <w:r>
        <w:t xml:space="preserve">В случае несоблюдения Получателем условия предоставления субсидии, установленного </w:t>
      </w:r>
      <w:hyperlink w:anchor="P368">
        <w:r>
          <w:rPr>
            <w:color w:val="0000FF"/>
          </w:rPr>
          <w:t>подпунктом 3.23.3 пункта 3.23</w:t>
        </w:r>
      </w:hyperlink>
      <w:r>
        <w:t xml:space="preserve"> настоящего Положения, полученные бюджетные средства подлежат возврату в областной бюджет в части неиспользованных средств.</w:t>
      </w:r>
    </w:p>
    <w:p w:rsidR="00037CED" w:rsidRDefault="00037CED">
      <w:pPr>
        <w:pStyle w:val="ConsPlusNormal"/>
        <w:spacing w:before="220"/>
        <w:ind w:firstLine="540"/>
        <w:jc w:val="both"/>
      </w:pPr>
      <w:r>
        <w:t xml:space="preserve">При нарушении условия, установленного </w:t>
      </w:r>
      <w:hyperlink w:anchor="P369">
        <w:r>
          <w:rPr>
            <w:color w:val="0000FF"/>
          </w:rPr>
          <w:t>подпунктом 3.23.4 пункта 3.23</w:t>
        </w:r>
      </w:hyperlink>
      <w:r>
        <w:t xml:space="preserve"> настоящего Положения, возврат бюджетных средств Получателем осуществляется в размере превышения, но не более суммы полученной субсидии по данному направлению.</w:t>
      </w:r>
    </w:p>
    <w:p w:rsidR="00037CED" w:rsidRDefault="00037CED">
      <w:pPr>
        <w:pStyle w:val="ConsPlusNormal"/>
        <w:jc w:val="both"/>
      </w:pPr>
      <w:r>
        <w:t>(</w:t>
      </w:r>
      <w:proofErr w:type="spellStart"/>
      <w:r>
        <w:t>пп</w:t>
      </w:r>
      <w:proofErr w:type="spellEnd"/>
      <w:r>
        <w:t xml:space="preserve">. 5.2.1 в ред. </w:t>
      </w:r>
      <w:hyperlink r:id="rId185">
        <w:r>
          <w:rPr>
            <w:color w:val="0000FF"/>
          </w:rPr>
          <w:t>постановления</w:t>
        </w:r>
      </w:hyperlink>
      <w:r>
        <w:t xml:space="preserve"> Правительства Тюменской области от 21.11.2022 N 850-п)</w:t>
      </w:r>
    </w:p>
    <w:p w:rsidR="00037CED" w:rsidRDefault="00037CED">
      <w:pPr>
        <w:pStyle w:val="ConsPlusNormal"/>
        <w:spacing w:before="220"/>
        <w:ind w:firstLine="540"/>
        <w:jc w:val="both"/>
      </w:pPr>
      <w:r>
        <w:lastRenderedPageBreak/>
        <w:t>5.2.2. При установлении в ходе проведения контрольного мероприятия фактов предоставления Получателем в составе документов, подтверждающих фактические расходы, расходов, не относящихся к субсидируемому виду деятельности, или косвенных расходов, отнесенных к субсидированному виду деятельности в завышенной доле, полученные бюджетные средства подлежат возврату в размере выявленного нарушения.</w:t>
      </w:r>
    </w:p>
    <w:p w:rsidR="00037CED" w:rsidRDefault="00037CED">
      <w:pPr>
        <w:pStyle w:val="ConsPlusNormal"/>
        <w:spacing w:before="220"/>
        <w:ind w:firstLine="540"/>
        <w:jc w:val="both"/>
      </w:pPr>
      <w:r>
        <w:t xml:space="preserve">Абзац исключен. - </w:t>
      </w:r>
      <w:hyperlink r:id="rId186">
        <w:r>
          <w:rPr>
            <w:color w:val="0000FF"/>
          </w:rPr>
          <w:t>Постановление</w:t>
        </w:r>
      </w:hyperlink>
      <w:r>
        <w:t xml:space="preserve"> Правительства Тюменской области от 21.11.2022 N 850-п.</w:t>
      </w:r>
    </w:p>
    <w:p w:rsidR="00037CED" w:rsidRDefault="00037CED">
      <w:pPr>
        <w:pStyle w:val="ConsPlusNormal"/>
        <w:spacing w:before="220"/>
        <w:ind w:firstLine="540"/>
        <w:jc w:val="both"/>
      </w:pPr>
      <w:bookmarkStart w:id="47" w:name="P450"/>
      <w:bookmarkEnd w:id="47"/>
      <w:r>
        <w:t xml:space="preserve">5.2.3. В случае если Получателем не достигнуты значения результатов предоставления субсидии, установленные в соответствии с </w:t>
      </w:r>
      <w:hyperlink w:anchor="P349">
        <w:r>
          <w:rPr>
            <w:color w:val="0000FF"/>
          </w:rPr>
          <w:t>пунктом 3.21</w:t>
        </w:r>
      </w:hyperlink>
      <w:r>
        <w:t xml:space="preserve"> настоящего Положения, Получатель осуществляет возврат средств в областной бюджет в объеме, определяемом по формуле:</w:t>
      </w:r>
    </w:p>
    <w:p w:rsidR="00037CED" w:rsidRDefault="00037CED">
      <w:pPr>
        <w:pStyle w:val="ConsPlusNormal"/>
        <w:jc w:val="both"/>
      </w:pPr>
      <w:r>
        <w:t xml:space="preserve">(в ред. постановлений Правительства Тюменской области от 29.12.2021 </w:t>
      </w:r>
      <w:hyperlink r:id="rId187">
        <w:r>
          <w:rPr>
            <w:color w:val="0000FF"/>
          </w:rPr>
          <w:t>N 963-п</w:t>
        </w:r>
      </w:hyperlink>
      <w:r>
        <w:t xml:space="preserve">, от 18.04.2023 </w:t>
      </w:r>
      <w:hyperlink r:id="rId188">
        <w:r>
          <w:rPr>
            <w:color w:val="0000FF"/>
          </w:rPr>
          <w:t>N 208-п</w:t>
        </w:r>
      </w:hyperlink>
      <w:r>
        <w:t>)</w:t>
      </w:r>
    </w:p>
    <w:p w:rsidR="00037CED" w:rsidRDefault="00037CED">
      <w:pPr>
        <w:pStyle w:val="ConsPlusNormal"/>
        <w:jc w:val="both"/>
      </w:pPr>
    </w:p>
    <w:p w:rsidR="00037CED" w:rsidRDefault="00037CED">
      <w:pPr>
        <w:pStyle w:val="ConsPlusNormal"/>
        <w:jc w:val="center"/>
      </w:pPr>
      <w:r>
        <w:rPr>
          <w:noProof/>
          <w:position w:val="-9"/>
        </w:rPr>
        <w:drawing>
          <wp:inline distT="0" distB="0" distL="0" distR="0">
            <wp:extent cx="225298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252980" cy="262255"/>
                    </a:xfrm>
                    <a:prstGeom prst="rect">
                      <a:avLst/>
                    </a:prstGeom>
                    <a:noFill/>
                    <a:ln>
                      <a:noFill/>
                    </a:ln>
                  </pic:spPr>
                </pic:pic>
              </a:graphicData>
            </a:graphic>
          </wp:inline>
        </w:drawing>
      </w:r>
    </w:p>
    <w:p w:rsidR="00037CED" w:rsidRDefault="00037CED">
      <w:pPr>
        <w:pStyle w:val="ConsPlusNormal"/>
        <w:jc w:val="center"/>
      </w:pPr>
      <w:r>
        <w:t xml:space="preserve">(в ред. </w:t>
      </w:r>
      <w:hyperlink r:id="rId190">
        <w:r>
          <w:rPr>
            <w:color w:val="0000FF"/>
          </w:rPr>
          <w:t>постановления</w:t>
        </w:r>
      </w:hyperlink>
      <w:r>
        <w:t xml:space="preserve"> Правительства Тюменской области</w:t>
      </w:r>
    </w:p>
    <w:p w:rsidR="00037CED" w:rsidRDefault="00037CED">
      <w:pPr>
        <w:pStyle w:val="ConsPlusNormal"/>
        <w:jc w:val="center"/>
      </w:pPr>
      <w:r>
        <w:t>от 01.07.2022 N 462-п)</w:t>
      </w:r>
    </w:p>
    <w:p w:rsidR="00037CED" w:rsidRDefault="00037CED">
      <w:pPr>
        <w:pStyle w:val="ConsPlusNormal"/>
        <w:jc w:val="both"/>
      </w:pPr>
    </w:p>
    <w:p w:rsidR="00037CED" w:rsidRDefault="00037CED">
      <w:pPr>
        <w:pStyle w:val="ConsPlusNormal"/>
        <w:ind w:firstLine="540"/>
        <w:jc w:val="both"/>
      </w:pPr>
      <w:r>
        <w:rPr>
          <w:noProof/>
          <w:position w:val="-12"/>
        </w:rPr>
        <w:drawing>
          <wp:inline distT="0" distB="0" distL="0" distR="0">
            <wp:extent cx="723265" cy="30416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723265" cy="304165"/>
                    </a:xfrm>
                    <a:prstGeom prst="rect">
                      <a:avLst/>
                    </a:prstGeom>
                    <a:noFill/>
                    <a:ln>
                      <a:noFill/>
                    </a:ln>
                  </pic:spPr>
                </pic:pic>
              </a:graphicData>
            </a:graphic>
          </wp:inline>
        </w:drawing>
      </w:r>
      <w:r>
        <w:t xml:space="preserve"> - сумма субсидии полученная;</w:t>
      </w:r>
    </w:p>
    <w:p w:rsidR="00037CED" w:rsidRDefault="00037CED">
      <w:pPr>
        <w:pStyle w:val="ConsPlusNormal"/>
        <w:spacing w:before="220"/>
        <w:ind w:firstLine="540"/>
        <w:jc w:val="both"/>
      </w:pPr>
      <w:r>
        <w:t>k - коэффициент возврата субсидии;</w:t>
      </w:r>
    </w:p>
    <w:p w:rsidR="00037CED" w:rsidRDefault="00037CED">
      <w:pPr>
        <w:pStyle w:val="ConsPlusNormal"/>
        <w:spacing w:before="220"/>
        <w:ind w:firstLine="540"/>
        <w:jc w:val="both"/>
      </w:pPr>
      <w:r>
        <w:t xml:space="preserve">m - количество результатов предоставления субсидии, отражающее уровень </w:t>
      </w:r>
      <w:proofErr w:type="spellStart"/>
      <w:r>
        <w:t>недостижения</w:t>
      </w:r>
      <w:proofErr w:type="spellEnd"/>
      <w:r>
        <w:t xml:space="preserve"> i-</w:t>
      </w:r>
      <w:proofErr w:type="spellStart"/>
      <w:r>
        <w:t>го</w:t>
      </w:r>
      <w:proofErr w:type="spellEnd"/>
      <w:r>
        <w:t xml:space="preserve"> результата предоставления субсидии;</w:t>
      </w:r>
    </w:p>
    <w:p w:rsidR="00037CED" w:rsidRDefault="00037CED">
      <w:pPr>
        <w:pStyle w:val="ConsPlusNormal"/>
        <w:spacing w:before="220"/>
        <w:ind w:firstLine="540"/>
        <w:jc w:val="both"/>
      </w:pPr>
      <w:r>
        <w:t>n - общее количество результатов предоставления субсидии.</w:t>
      </w:r>
    </w:p>
    <w:p w:rsidR="00037CED" w:rsidRDefault="00037CED">
      <w:pPr>
        <w:pStyle w:val="ConsPlusNormal"/>
        <w:jc w:val="both"/>
      </w:pPr>
    </w:p>
    <w:p w:rsidR="00037CED" w:rsidRPr="00037CED" w:rsidRDefault="00037CED">
      <w:pPr>
        <w:pStyle w:val="ConsPlusNormal"/>
        <w:jc w:val="center"/>
        <w:rPr>
          <w:lang w:val="en-US"/>
        </w:rPr>
      </w:pPr>
      <w:r w:rsidRPr="00037CED">
        <w:rPr>
          <w:lang w:val="en-US"/>
        </w:rPr>
        <w:t xml:space="preserve">k = SUM Di / m, </w:t>
      </w:r>
      <w:r>
        <w:t>где</w:t>
      </w:r>
      <w:r w:rsidRPr="00037CED">
        <w:rPr>
          <w:lang w:val="en-US"/>
        </w:rPr>
        <w:t>:</w:t>
      </w:r>
    </w:p>
    <w:p w:rsidR="00037CED" w:rsidRPr="00037CED" w:rsidRDefault="00037CED">
      <w:pPr>
        <w:pStyle w:val="ConsPlusNormal"/>
        <w:jc w:val="both"/>
        <w:rPr>
          <w:lang w:val="en-US"/>
        </w:rPr>
      </w:pPr>
    </w:p>
    <w:p w:rsidR="00037CED" w:rsidRDefault="00037CED">
      <w:pPr>
        <w:pStyle w:val="ConsPlusNormal"/>
        <w:ind w:firstLine="540"/>
        <w:jc w:val="both"/>
      </w:pPr>
      <w:r>
        <w:t xml:space="preserve">SUM </w:t>
      </w:r>
      <w:proofErr w:type="spellStart"/>
      <w:r>
        <w:t>Di</w:t>
      </w:r>
      <w:proofErr w:type="spellEnd"/>
      <w:r>
        <w:t xml:space="preserve"> - сумма значений индексов, отражающих уровень </w:t>
      </w:r>
      <w:proofErr w:type="spellStart"/>
      <w:r>
        <w:t>недостижения</w:t>
      </w:r>
      <w:proofErr w:type="spellEnd"/>
      <w:r>
        <w:t xml:space="preserve"> i-х результатов предоставления субсидии.</w:t>
      </w:r>
    </w:p>
    <w:p w:rsidR="00037CED" w:rsidRDefault="00037CED">
      <w:pPr>
        <w:pStyle w:val="ConsPlusNormal"/>
        <w:spacing w:before="220"/>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i-</w:t>
      </w:r>
      <w:proofErr w:type="spellStart"/>
      <w:r>
        <w:t>го</w:t>
      </w:r>
      <w:proofErr w:type="spellEnd"/>
      <w:r>
        <w:t xml:space="preserve"> результата.</w:t>
      </w:r>
    </w:p>
    <w:p w:rsidR="00037CED" w:rsidRDefault="00037CED">
      <w:pPr>
        <w:pStyle w:val="ConsPlusNormal"/>
        <w:jc w:val="both"/>
      </w:pPr>
    </w:p>
    <w:p w:rsidR="00037CED" w:rsidRDefault="00037CED">
      <w:pPr>
        <w:pStyle w:val="ConsPlusNormal"/>
        <w:jc w:val="center"/>
      </w:pPr>
      <w:proofErr w:type="spellStart"/>
      <w:r>
        <w:t>Di</w:t>
      </w:r>
      <w:proofErr w:type="spellEnd"/>
      <w:r>
        <w:t xml:space="preserve"> = 1 - </w:t>
      </w:r>
      <w:proofErr w:type="spellStart"/>
      <w:r>
        <w:t>Ti</w:t>
      </w:r>
      <w:proofErr w:type="spellEnd"/>
      <w:r>
        <w:t xml:space="preserve"> / </w:t>
      </w:r>
      <w:proofErr w:type="spellStart"/>
      <w:r>
        <w:t>Si</w:t>
      </w:r>
      <w:proofErr w:type="spellEnd"/>
      <w:r>
        <w:t>, где:</w:t>
      </w:r>
    </w:p>
    <w:p w:rsidR="00037CED" w:rsidRDefault="00037CED">
      <w:pPr>
        <w:pStyle w:val="ConsPlusNormal"/>
        <w:jc w:val="both"/>
      </w:pPr>
    </w:p>
    <w:p w:rsidR="00037CED" w:rsidRDefault="00037CED">
      <w:pPr>
        <w:pStyle w:val="ConsPlusNormal"/>
        <w:ind w:firstLine="540"/>
        <w:jc w:val="both"/>
      </w:pPr>
      <w:proofErr w:type="spellStart"/>
      <w:r>
        <w:t>Di</w:t>
      </w:r>
      <w:proofErr w:type="spellEnd"/>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предоставления субсидии;</w:t>
      </w:r>
    </w:p>
    <w:p w:rsidR="00037CED" w:rsidRDefault="00037CED">
      <w:pPr>
        <w:pStyle w:val="ConsPlusNormal"/>
        <w:spacing w:before="220"/>
        <w:ind w:firstLine="540"/>
        <w:jc w:val="both"/>
      </w:pPr>
      <w:proofErr w:type="spellStart"/>
      <w:r>
        <w:t>Si</w:t>
      </w:r>
      <w:proofErr w:type="spellEnd"/>
      <w:r>
        <w:t xml:space="preserve"> - значение результата, установленное договором о предоставлении субсидии;</w:t>
      </w:r>
    </w:p>
    <w:p w:rsidR="00037CED" w:rsidRDefault="00037CED">
      <w:pPr>
        <w:pStyle w:val="ConsPlusNormal"/>
        <w:spacing w:before="220"/>
        <w:ind w:firstLine="540"/>
        <w:jc w:val="both"/>
      </w:pPr>
      <w:proofErr w:type="spellStart"/>
      <w:r>
        <w:t>Ti</w:t>
      </w:r>
      <w:proofErr w:type="spellEnd"/>
      <w:r>
        <w:t xml:space="preserve"> - фактическое значение результата.</w:t>
      </w:r>
    </w:p>
    <w:p w:rsidR="00037CED" w:rsidRDefault="00037CED">
      <w:pPr>
        <w:pStyle w:val="ConsPlusNormal"/>
        <w:spacing w:before="220"/>
        <w:ind w:firstLine="540"/>
        <w:jc w:val="both"/>
      </w:pPr>
      <w:bookmarkStart w:id="48" w:name="P472"/>
      <w:bookmarkEnd w:id="48"/>
      <w:r>
        <w:t xml:space="preserve">5.2.4. Лица, получившие средства на основании договоров, заключенных с Получателем, в случае несоблюдения ими условий и порядка предоставления субсидий, установленных </w:t>
      </w:r>
      <w:hyperlink w:anchor="P360">
        <w:r>
          <w:rPr>
            <w:color w:val="0000FF"/>
          </w:rPr>
          <w:t>подпунктом 3.22.2 пункта 3.22</w:t>
        </w:r>
      </w:hyperlink>
      <w:r>
        <w:t xml:space="preserve">, </w:t>
      </w:r>
      <w:hyperlink w:anchor="P367">
        <w:r>
          <w:rPr>
            <w:color w:val="0000FF"/>
          </w:rPr>
          <w:t>подпунктом 3.23.2 пункта 3.23</w:t>
        </w:r>
      </w:hyperlink>
      <w:r>
        <w:t xml:space="preserve"> настоящего Положения, осуществляют возврат средств, полученных на основании договоров, заключенных с Получателем средств, в областной бюджет:</w:t>
      </w:r>
    </w:p>
    <w:p w:rsidR="00037CED" w:rsidRDefault="00037CED">
      <w:pPr>
        <w:pStyle w:val="ConsPlusNormal"/>
        <w:jc w:val="both"/>
      </w:pPr>
      <w:r>
        <w:t xml:space="preserve">(в ред. </w:t>
      </w:r>
      <w:hyperlink r:id="rId192">
        <w:r>
          <w:rPr>
            <w:color w:val="0000FF"/>
          </w:rPr>
          <w:t>постановления</w:t>
        </w:r>
      </w:hyperlink>
      <w:r>
        <w:t xml:space="preserve"> Правительства Тюменской области от 11.11.2022 N 824-п)</w:t>
      </w:r>
    </w:p>
    <w:p w:rsidR="00037CED" w:rsidRDefault="00037CED">
      <w:pPr>
        <w:pStyle w:val="ConsPlusNormal"/>
        <w:spacing w:before="220"/>
        <w:ind w:firstLine="540"/>
        <w:jc w:val="both"/>
      </w:pPr>
      <w:r>
        <w:t xml:space="preserve">- при несоблюдении условия, установленного </w:t>
      </w:r>
      <w:hyperlink w:anchor="P360">
        <w:r>
          <w:rPr>
            <w:color w:val="0000FF"/>
          </w:rPr>
          <w:t>подпунктом 3.22.2 пункта 3.22</w:t>
        </w:r>
      </w:hyperlink>
      <w:r>
        <w:t xml:space="preserve"> настоящего Положения, - в полном объеме;</w:t>
      </w:r>
    </w:p>
    <w:p w:rsidR="00037CED" w:rsidRDefault="00037CED">
      <w:pPr>
        <w:pStyle w:val="ConsPlusNormal"/>
        <w:spacing w:before="220"/>
        <w:ind w:firstLine="540"/>
        <w:jc w:val="both"/>
      </w:pPr>
      <w:r>
        <w:t xml:space="preserve">- при несоблюдении условия, установленного </w:t>
      </w:r>
      <w:hyperlink w:anchor="P367">
        <w:r>
          <w:rPr>
            <w:color w:val="0000FF"/>
          </w:rPr>
          <w:t>подпунктом 3.23.2 пункта 3.23</w:t>
        </w:r>
      </w:hyperlink>
      <w:r>
        <w:t xml:space="preserve"> настоящего </w:t>
      </w:r>
      <w:r>
        <w:lastRenderedPageBreak/>
        <w:t>Положения, - в части выявленного нарушения.</w:t>
      </w:r>
    </w:p>
    <w:p w:rsidR="00037CED" w:rsidRDefault="00037CED">
      <w:pPr>
        <w:pStyle w:val="ConsPlusNormal"/>
        <w:jc w:val="both"/>
      </w:pPr>
      <w:r>
        <w:t xml:space="preserve">(в ред. </w:t>
      </w:r>
      <w:hyperlink r:id="rId193">
        <w:r>
          <w:rPr>
            <w:color w:val="0000FF"/>
          </w:rPr>
          <w:t>постановления</w:t>
        </w:r>
      </w:hyperlink>
      <w:r>
        <w:t xml:space="preserve"> Правительства Тюменской области от 11.11.2022 N 824-п)</w:t>
      </w:r>
    </w:p>
    <w:p w:rsidR="00037CED" w:rsidRDefault="00037CED">
      <w:pPr>
        <w:pStyle w:val="ConsPlusNormal"/>
        <w:jc w:val="both"/>
      </w:pPr>
      <w:r>
        <w:t>(</w:t>
      </w:r>
      <w:proofErr w:type="spellStart"/>
      <w:r>
        <w:t>пп</w:t>
      </w:r>
      <w:proofErr w:type="spellEnd"/>
      <w:r>
        <w:t xml:space="preserve">. 5.2.4 введен </w:t>
      </w:r>
      <w:hyperlink r:id="rId194">
        <w:r>
          <w:rPr>
            <w:color w:val="0000FF"/>
          </w:rPr>
          <w:t>постановлением</w:t>
        </w:r>
      </w:hyperlink>
      <w:r>
        <w:t xml:space="preserve"> Правительства Тюменской области от 01.07.2022 N 462-п)</w:t>
      </w:r>
    </w:p>
    <w:p w:rsidR="00037CED" w:rsidRDefault="00037CED">
      <w:pPr>
        <w:pStyle w:val="ConsPlusNormal"/>
        <w:jc w:val="both"/>
      </w:pPr>
    </w:p>
    <w:p w:rsidR="00037CED" w:rsidRDefault="00037CED">
      <w:pPr>
        <w:pStyle w:val="ConsPlusNormal"/>
        <w:jc w:val="both"/>
      </w:pPr>
    </w:p>
    <w:p w:rsidR="00037CED" w:rsidRDefault="00037CED">
      <w:pPr>
        <w:pStyle w:val="ConsPlusNormal"/>
        <w:jc w:val="both"/>
      </w:pPr>
    </w:p>
    <w:p w:rsidR="00037CED" w:rsidRDefault="00037CED">
      <w:pPr>
        <w:pStyle w:val="ConsPlusNormal"/>
        <w:jc w:val="both"/>
      </w:pPr>
    </w:p>
    <w:p w:rsidR="00037CED" w:rsidRDefault="00037CED">
      <w:pPr>
        <w:pStyle w:val="ConsPlusNormal"/>
        <w:jc w:val="both"/>
      </w:pPr>
    </w:p>
    <w:p w:rsidR="00037CED" w:rsidRDefault="00037CED">
      <w:pPr>
        <w:pStyle w:val="ConsPlusNormal"/>
        <w:jc w:val="right"/>
        <w:outlineLvl w:val="1"/>
      </w:pPr>
      <w:r>
        <w:t>Приложение N 1</w:t>
      </w:r>
    </w:p>
    <w:p w:rsidR="00037CED" w:rsidRDefault="00037CED">
      <w:pPr>
        <w:pStyle w:val="ConsPlusNormal"/>
        <w:jc w:val="right"/>
      </w:pPr>
      <w:r>
        <w:t>к Положению о порядке предоставления</w:t>
      </w:r>
    </w:p>
    <w:p w:rsidR="00037CED" w:rsidRDefault="00037CED">
      <w:pPr>
        <w:pStyle w:val="ConsPlusNormal"/>
        <w:jc w:val="right"/>
      </w:pPr>
      <w:r>
        <w:t>субсидий из средств областного бюджета</w:t>
      </w:r>
    </w:p>
    <w:p w:rsidR="00037CED" w:rsidRDefault="00037CED">
      <w:pPr>
        <w:pStyle w:val="ConsPlusNormal"/>
        <w:jc w:val="right"/>
      </w:pPr>
      <w:r>
        <w:t>на финансовое обеспечение (возмещение)</w:t>
      </w:r>
    </w:p>
    <w:p w:rsidR="00037CED" w:rsidRDefault="00037CED">
      <w:pPr>
        <w:pStyle w:val="ConsPlusNormal"/>
        <w:jc w:val="right"/>
      </w:pPr>
      <w:r>
        <w:t>производителям зерновых культур</w:t>
      </w:r>
    </w:p>
    <w:p w:rsidR="00037CED" w:rsidRDefault="00037CED">
      <w:pPr>
        <w:pStyle w:val="ConsPlusNormal"/>
        <w:jc w:val="right"/>
      </w:pPr>
      <w:r>
        <w:t>части затрат на производство</w:t>
      </w:r>
    </w:p>
    <w:p w:rsidR="00037CED" w:rsidRDefault="00037CED">
      <w:pPr>
        <w:pStyle w:val="ConsPlusNormal"/>
        <w:jc w:val="right"/>
      </w:pPr>
      <w:r>
        <w:t>и реализацию зерновых культур</w:t>
      </w:r>
    </w:p>
    <w:p w:rsidR="00037CED" w:rsidRDefault="00037C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7C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CED" w:rsidRDefault="00037C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CED" w:rsidRDefault="00037C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CED" w:rsidRDefault="00037CED">
            <w:pPr>
              <w:pStyle w:val="ConsPlusNormal"/>
              <w:jc w:val="center"/>
            </w:pPr>
            <w:r>
              <w:rPr>
                <w:color w:val="392C69"/>
              </w:rPr>
              <w:t>Список изменяющих документов</w:t>
            </w:r>
          </w:p>
          <w:p w:rsidR="00037CED" w:rsidRDefault="00037CED">
            <w:pPr>
              <w:pStyle w:val="ConsPlusNormal"/>
              <w:jc w:val="center"/>
            </w:pPr>
            <w:r>
              <w:rPr>
                <w:color w:val="392C69"/>
              </w:rPr>
              <w:t xml:space="preserve">(в ред. </w:t>
            </w:r>
            <w:hyperlink r:id="rId195">
              <w:r>
                <w:rPr>
                  <w:color w:val="0000FF"/>
                </w:rPr>
                <w:t>постановления</w:t>
              </w:r>
            </w:hyperlink>
            <w:r>
              <w:rPr>
                <w:color w:val="392C69"/>
              </w:rPr>
              <w:t xml:space="preserve"> Правительства Тюменской области от 27.11.2023 N 770-п)</w:t>
            </w:r>
          </w:p>
        </w:tc>
        <w:tc>
          <w:tcPr>
            <w:tcW w:w="113" w:type="dxa"/>
            <w:tcBorders>
              <w:top w:val="nil"/>
              <w:left w:val="nil"/>
              <w:bottom w:val="nil"/>
              <w:right w:val="nil"/>
            </w:tcBorders>
            <w:shd w:val="clear" w:color="auto" w:fill="F4F3F8"/>
            <w:tcMar>
              <w:top w:w="0" w:type="dxa"/>
              <w:left w:w="0" w:type="dxa"/>
              <w:bottom w:w="0" w:type="dxa"/>
              <w:right w:w="0" w:type="dxa"/>
            </w:tcMar>
          </w:tcPr>
          <w:p w:rsidR="00037CED" w:rsidRDefault="00037CED">
            <w:pPr>
              <w:pStyle w:val="ConsPlusNormal"/>
            </w:pPr>
          </w:p>
        </w:tc>
      </w:tr>
    </w:tbl>
    <w:p w:rsidR="00037CED" w:rsidRDefault="00037CED">
      <w:pPr>
        <w:pStyle w:val="ConsPlusNormal"/>
        <w:jc w:val="both"/>
      </w:pPr>
    </w:p>
    <w:p w:rsidR="00037CED" w:rsidRDefault="00037CED">
      <w:pPr>
        <w:pStyle w:val="ConsPlusNonformat"/>
        <w:jc w:val="both"/>
      </w:pPr>
      <w:r>
        <w:t xml:space="preserve">                                                   Заместителю Губернатора,</w:t>
      </w:r>
    </w:p>
    <w:p w:rsidR="00037CED" w:rsidRDefault="00037CED">
      <w:pPr>
        <w:pStyle w:val="ConsPlusNonformat"/>
        <w:jc w:val="both"/>
      </w:pPr>
      <w:r>
        <w:t xml:space="preserve">                                                     директору Департамента</w:t>
      </w:r>
    </w:p>
    <w:p w:rsidR="00037CED" w:rsidRDefault="00037CED">
      <w:pPr>
        <w:pStyle w:val="ConsPlusNonformat"/>
        <w:jc w:val="both"/>
      </w:pPr>
      <w:r>
        <w:t xml:space="preserve">                                                агропромышленного комплекса</w:t>
      </w:r>
    </w:p>
    <w:p w:rsidR="00037CED" w:rsidRDefault="00037CED">
      <w:pPr>
        <w:pStyle w:val="ConsPlusNonformat"/>
        <w:jc w:val="both"/>
      </w:pPr>
      <w:r>
        <w:t xml:space="preserve">                                                          Тюменской области</w:t>
      </w:r>
    </w:p>
    <w:p w:rsidR="00037CED" w:rsidRDefault="00037CED">
      <w:pPr>
        <w:pStyle w:val="ConsPlusNonformat"/>
        <w:jc w:val="both"/>
      </w:pPr>
    </w:p>
    <w:p w:rsidR="00037CED" w:rsidRDefault="00037CED">
      <w:pPr>
        <w:pStyle w:val="ConsPlusNonformat"/>
        <w:jc w:val="both"/>
      </w:pPr>
    </w:p>
    <w:p w:rsidR="00037CED" w:rsidRDefault="00037CED">
      <w:pPr>
        <w:pStyle w:val="ConsPlusNonformat"/>
        <w:jc w:val="both"/>
      </w:pPr>
      <w:bookmarkStart w:id="49" w:name="P499"/>
      <w:bookmarkEnd w:id="49"/>
      <w:r>
        <w:t xml:space="preserve">                        ЗАЯВКА НА УЧАСТИЕ В ОТБОРЕ</w:t>
      </w:r>
    </w:p>
    <w:p w:rsidR="00037CED" w:rsidRDefault="00037CED">
      <w:pPr>
        <w:pStyle w:val="ConsPlusNonformat"/>
        <w:jc w:val="both"/>
      </w:pPr>
    </w:p>
    <w:p w:rsidR="00037CED" w:rsidRDefault="00037CED">
      <w:pPr>
        <w:pStyle w:val="ConsPlusNonformat"/>
        <w:jc w:val="both"/>
      </w:pPr>
      <w:r>
        <w:t xml:space="preserve">    </w:t>
      </w:r>
      <w:proofErr w:type="gramStart"/>
      <w:r>
        <w:t>Прошу  рассмотреть</w:t>
      </w:r>
      <w:proofErr w:type="gramEnd"/>
      <w:r>
        <w:t xml:space="preserve">  документы  для  участия в отборе для предоставления</w:t>
      </w:r>
    </w:p>
    <w:p w:rsidR="00037CED" w:rsidRDefault="00037CED">
      <w:pPr>
        <w:pStyle w:val="ConsPlusNonformat"/>
        <w:jc w:val="both"/>
      </w:pPr>
      <w:r>
        <w:t xml:space="preserve">субсидии  в  соответствии с </w:t>
      </w:r>
      <w:hyperlink w:anchor="P36">
        <w:r>
          <w:rPr>
            <w:color w:val="0000FF"/>
          </w:rPr>
          <w:t>Положением</w:t>
        </w:r>
      </w:hyperlink>
      <w:r>
        <w:t xml:space="preserve"> о порядке предоставления субсидий из</w:t>
      </w:r>
    </w:p>
    <w:p w:rsidR="00037CED" w:rsidRDefault="00037CED">
      <w:pPr>
        <w:pStyle w:val="ConsPlusNonformat"/>
        <w:jc w:val="both"/>
      </w:pPr>
      <w:r>
        <w:t xml:space="preserve">средств   областного   бюджета   на   </w:t>
      </w:r>
      <w:proofErr w:type="gramStart"/>
      <w:r>
        <w:t>финансовое  обеспечение</w:t>
      </w:r>
      <w:proofErr w:type="gramEnd"/>
      <w:r>
        <w:t xml:space="preserve">  (возмещение)</w:t>
      </w:r>
    </w:p>
    <w:p w:rsidR="00037CED" w:rsidRDefault="00037CED">
      <w:pPr>
        <w:pStyle w:val="ConsPlusNonformat"/>
        <w:jc w:val="both"/>
      </w:pPr>
      <w:proofErr w:type="gramStart"/>
      <w:r>
        <w:t>производителям  зерновых</w:t>
      </w:r>
      <w:proofErr w:type="gramEnd"/>
      <w:r>
        <w:t xml:space="preserve">  культур части затрат на производство и реализацию</w:t>
      </w:r>
    </w:p>
    <w:p w:rsidR="00037CED" w:rsidRDefault="00037CED">
      <w:pPr>
        <w:pStyle w:val="ConsPlusNonformat"/>
        <w:jc w:val="both"/>
      </w:pPr>
      <w:r>
        <w:t xml:space="preserve">зерновых   </w:t>
      </w:r>
      <w:proofErr w:type="gramStart"/>
      <w:r>
        <w:t>культур,  утвержденным</w:t>
      </w:r>
      <w:proofErr w:type="gramEnd"/>
      <w:r>
        <w:t xml:space="preserve">  постановлением  Правительства  Тюменской</w:t>
      </w:r>
    </w:p>
    <w:p w:rsidR="00037CED" w:rsidRDefault="00037CED">
      <w:pPr>
        <w:pStyle w:val="ConsPlusNonformat"/>
        <w:jc w:val="both"/>
      </w:pPr>
      <w:proofErr w:type="gramStart"/>
      <w:r>
        <w:t>области  от</w:t>
      </w:r>
      <w:proofErr w:type="gramEnd"/>
      <w:r>
        <w:t xml:space="preserve">  23.09.2021  N  576-п, по направлению на финансовое обеспечение</w:t>
      </w:r>
    </w:p>
    <w:p w:rsidR="00037CED" w:rsidRDefault="00037CED">
      <w:pPr>
        <w:pStyle w:val="ConsPlusNonformat"/>
        <w:jc w:val="both"/>
      </w:pPr>
      <w:r>
        <w:t>(возмещение) производителям зерновых культур части затрат на производство и</w:t>
      </w:r>
    </w:p>
    <w:p w:rsidR="00037CED" w:rsidRDefault="00037CED">
      <w:pPr>
        <w:pStyle w:val="ConsPlusNonformat"/>
        <w:jc w:val="both"/>
      </w:pPr>
      <w:r>
        <w:t>реализацию зерновых культур.</w:t>
      </w:r>
    </w:p>
    <w:p w:rsidR="00037CED" w:rsidRDefault="00037CED">
      <w:pPr>
        <w:pStyle w:val="ConsPlusNonformat"/>
        <w:jc w:val="both"/>
      </w:pPr>
      <w:r>
        <w:t>Полное наименование заявителя: ____________________________________________</w:t>
      </w:r>
    </w:p>
    <w:p w:rsidR="00037CED" w:rsidRDefault="00037CED">
      <w:pPr>
        <w:pStyle w:val="ConsPlusNonformat"/>
        <w:jc w:val="both"/>
      </w:pPr>
      <w:r>
        <w:t>Почтовый адрес, телефон, e-</w:t>
      </w:r>
      <w:proofErr w:type="spellStart"/>
      <w:r>
        <w:t>mail</w:t>
      </w:r>
      <w:proofErr w:type="spellEnd"/>
      <w:r>
        <w:t xml:space="preserve"> заявителя: ________________________________</w:t>
      </w:r>
    </w:p>
    <w:p w:rsidR="00037CED" w:rsidRDefault="00037CED">
      <w:pPr>
        <w:pStyle w:val="ConsPlusNonformat"/>
        <w:jc w:val="both"/>
      </w:pPr>
      <w:r>
        <w:t>___________________________________________________________________________</w:t>
      </w:r>
    </w:p>
    <w:p w:rsidR="00037CED" w:rsidRDefault="00037CED">
      <w:pPr>
        <w:pStyle w:val="ConsPlusNonformat"/>
        <w:jc w:val="both"/>
      </w:pPr>
      <w:r>
        <w:t>Юридический адрес: ________________________________________________________</w:t>
      </w:r>
    </w:p>
    <w:p w:rsidR="00037CED" w:rsidRDefault="00037CED">
      <w:pPr>
        <w:pStyle w:val="ConsPlusNonformat"/>
        <w:jc w:val="both"/>
      </w:pPr>
      <w:r>
        <w:t>Адрес места нахождения: ___________________________________________________</w:t>
      </w:r>
    </w:p>
    <w:p w:rsidR="00037CED" w:rsidRDefault="00037CED">
      <w:pPr>
        <w:pStyle w:val="ConsPlusNonformat"/>
        <w:jc w:val="both"/>
      </w:pPr>
      <w:r>
        <w:t>___________________________________________________________________________</w:t>
      </w:r>
    </w:p>
    <w:p w:rsidR="00037CED" w:rsidRDefault="00037CED">
      <w:pPr>
        <w:pStyle w:val="ConsPlusNonformat"/>
        <w:jc w:val="both"/>
      </w:pPr>
      <w:hyperlink r:id="rId196">
        <w:r>
          <w:rPr>
            <w:color w:val="0000FF"/>
          </w:rPr>
          <w:t>ОКТМО</w:t>
        </w:r>
      </w:hyperlink>
      <w:r>
        <w:t xml:space="preserve"> _____________________________________________________________________</w:t>
      </w:r>
    </w:p>
    <w:p w:rsidR="00037CED" w:rsidRDefault="00037CED">
      <w:pPr>
        <w:pStyle w:val="ConsPlusNonformat"/>
        <w:jc w:val="both"/>
      </w:pPr>
      <w:r>
        <w:t>Реквизиты заявителя:</w:t>
      </w:r>
    </w:p>
    <w:p w:rsidR="00037CED" w:rsidRDefault="00037CED">
      <w:pPr>
        <w:pStyle w:val="ConsPlusNonformat"/>
        <w:jc w:val="both"/>
      </w:pPr>
      <w:r>
        <w:t>ИНН/КПП ___________________________________________________________________</w:t>
      </w:r>
    </w:p>
    <w:p w:rsidR="00037CED" w:rsidRDefault="00037CED">
      <w:pPr>
        <w:pStyle w:val="ConsPlusNonformat"/>
        <w:jc w:val="both"/>
      </w:pPr>
      <w:r>
        <w:t>Р/с _______________________________________________________________________</w:t>
      </w:r>
    </w:p>
    <w:p w:rsidR="00037CED" w:rsidRDefault="00037CED">
      <w:pPr>
        <w:pStyle w:val="ConsPlusNonformat"/>
        <w:jc w:val="both"/>
      </w:pPr>
      <w:r>
        <w:t>Наименование банка ________________________________________________________</w:t>
      </w:r>
    </w:p>
    <w:p w:rsidR="00037CED" w:rsidRDefault="00037CED">
      <w:pPr>
        <w:pStyle w:val="ConsPlusNonformat"/>
        <w:jc w:val="both"/>
      </w:pPr>
      <w:r>
        <w:t>К/с _______________________________________________________________________</w:t>
      </w:r>
    </w:p>
    <w:p w:rsidR="00037CED" w:rsidRDefault="00037CED">
      <w:pPr>
        <w:pStyle w:val="ConsPlusNonformat"/>
        <w:jc w:val="both"/>
      </w:pPr>
      <w:r>
        <w:t>БИК _______________________________________________________________________</w:t>
      </w:r>
    </w:p>
    <w:p w:rsidR="00037CED" w:rsidRDefault="00037CED">
      <w:pPr>
        <w:pStyle w:val="ConsPlusNonformat"/>
        <w:jc w:val="both"/>
      </w:pPr>
      <w:r>
        <w:t>Заявленная сумма субсидии _________________________________________ рублей.</w:t>
      </w:r>
    </w:p>
    <w:p w:rsidR="00037CED" w:rsidRDefault="00037CED">
      <w:pPr>
        <w:pStyle w:val="ConsPlusNonformat"/>
        <w:jc w:val="both"/>
      </w:pPr>
      <w:proofErr w:type="gramStart"/>
      <w:r>
        <w:t>Заявленный  объем</w:t>
      </w:r>
      <w:proofErr w:type="gramEnd"/>
      <w:r>
        <w:t xml:space="preserve"> произведенного в текущем/отчетном (указать нужное) году и</w:t>
      </w:r>
    </w:p>
    <w:p w:rsidR="00037CED" w:rsidRDefault="00037CED">
      <w:pPr>
        <w:pStyle w:val="ConsPlusNonformat"/>
        <w:jc w:val="both"/>
      </w:pPr>
      <w:proofErr w:type="gramStart"/>
      <w:r>
        <w:t>реализованного  зерна</w:t>
      </w:r>
      <w:proofErr w:type="gramEnd"/>
      <w:r>
        <w:t xml:space="preserve">  в  период  __________  (указать месяцы) в количестве</w:t>
      </w:r>
    </w:p>
    <w:p w:rsidR="00037CED" w:rsidRDefault="00037CED">
      <w:pPr>
        <w:pStyle w:val="ConsPlusNonformat"/>
        <w:jc w:val="both"/>
      </w:pPr>
      <w:r>
        <w:t>_________________________________________ тонн. &lt;*&gt;</w:t>
      </w:r>
    </w:p>
    <w:p w:rsidR="00037CED" w:rsidRDefault="00037CED">
      <w:pPr>
        <w:pStyle w:val="ConsPlusNonformat"/>
        <w:jc w:val="both"/>
      </w:pPr>
      <w:r>
        <w:t xml:space="preserve">    </w:t>
      </w:r>
      <w:proofErr w:type="gramStart"/>
      <w:r>
        <w:t>Субсидию  прошу</w:t>
      </w:r>
      <w:proofErr w:type="gramEnd"/>
      <w:r>
        <w:t xml:space="preserve"> предоставить на финансовое обеспечение/возмещение части</w:t>
      </w:r>
    </w:p>
    <w:p w:rsidR="00037CED" w:rsidRDefault="00037CED">
      <w:pPr>
        <w:pStyle w:val="ConsPlusNonformat"/>
        <w:jc w:val="both"/>
      </w:pPr>
      <w:r>
        <w:t>затрат (указать нужное)</w:t>
      </w:r>
    </w:p>
    <w:p w:rsidR="00037CED" w:rsidRDefault="00037CED">
      <w:pPr>
        <w:pStyle w:val="ConsPlusNonformat"/>
        <w:jc w:val="both"/>
      </w:pPr>
      <w:r>
        <w:t xml:space="preserve">    1. Настоящим подтверждаю:</w:t>
      </w:r>
    </w:p>
    <w:p w:rsidR="00037CED" w:rsidRDefault="00037CED">
      <w:pPr>
        <w:pStyle w:val="ConsPlusNonformat"/>
        <w:jc w:val="both"/>
      </w:pPr>
      <w:r>
        <w:t xml:space="preserve">    </w:t>
      </w:r>
      <w:proofErr w:type="gramStart"/>
      <w:r>
        <w:t>а)  достоверность</w:t>
      </w:r>
      <w:proofErr w:type="gramEnd"/>
      <w:r>
        <w:t xml:space="preserve"> информации, указанной в предоставленных документах, в</w:t>
      </w:r>
    </w:p>
    <w:p w:rsidR="00037CED" w:rsidRDefault="00037CED">
      <w:pPr>
        <w:pStyle w:val="ConsPlusNonformat"/>
        <w:jc w:val="both"/>
      </w:pPr>
      <w:r>
        <w:t>том числе информации о месте нахождения и адресе;</w:t>
      </w:r>
    </w:p>
    <w:p w:rsidR="00037CED" w:rsidRDefault="00037CED">
      <w:pPr>
        <w:pStyle w:val="ConsPlusNonformat"/>
        <w:jc w:val="both"/>
      </w:pPr>
      <w:r>
        <w:t xml:space="preserve">    б)</w:t>
      </w:r>
    </w:p>
    <w:p w:rsidR="00037CED" w:rsidRDefault="00037CED">
      <w:pPr>
        <w:pStyle w:val="ConsPlusNonformat"/>
        <w:jc w:val="both"/>
      </w:pPr>
      <w:r>
        <w:t>__________________________________________________________________________:</w:t>
      </w:r>
    </w:p>
    <w:p w:rsidR="00037CED" w:rsidRDefault="00037CED">
      <w:pPr>
        <w:pStyle w:val="ConsPlusNonformat"/>
        <w:jc w:val="both"/>
      </w:pPr>
      <w:r>
        <w:lastRenderedPageBreak/>
        <w:t xml:space="preserve">                         (наименование заявителя)</w:t>
      </w:r>
    </w:p>
    <w:p w:rsidR="00037CED" w:rsidRDefault="00037CED">
      <w:pPr>
        <w:pStyle w:val="ConsPlusNonformat"/>
        <w:jc w:val="both"/>
      </w:pPr>
      <w:r>
        <w:t xml:space="preserve">    - не находится в процессе реорганизации (за исключением реорганизации в</w:t>
      </w:r>
    </w:p>
    <w:p w:rsidR="00037CED" w:rsidRDefault="00037CED">
      <w:pPr>
        <w:pStyle w:val="ConsPlusNonformat"/>
        <w:jc w:val="both"/>
      </w:pPr>
      <w:proofErr w:type="gramStart"/>
      <w:r>
        <w:t>форме  присоединения</w:t>
      </w:r>
      <w:proofErr w:type="gramEnd"/>
      <w:r>
        <w:t xml:space="preserve"> к Получателю другого юридического лица), ликвидации, а</w:t>
      </w:r>
    </w:p>
    <w:p w:rsidR="00037CED" w:rsidRDefault="00037CED">
      <w:pPr>
        <w:pStyle w:val="ConsPlusNonformat"/>
        <w:jc w:val="both"/>
      </w:pPr>
      <w:proofErr w:type="gramStart"/>
      <w:r>
        <w:t>также  в</w:t>
      </w:r>
      <w:proofErr w:type="gramEnd"/>
      <w:r>
        <w:t xml:space="preserve">  отношении  него не введена процедура банкротства, деятельность не</w:t>
      </w:r>
    </w:p>
    <w:p w:rsidR="00037CED" w:rsidRDefault="00037CED">
      <w:pPr>
        <w:pStyle w:val="ConsPlusNonformat"/>
        <w:jc w:val="both"/>
      </w:pPr>
      <w:proofErr w:type="gramStart"/>
      <w:r>
        <w:t>приостановлена  в</w:t>
      </w:r>
      <w:proofErr w:type="gramEnd"/>
      <w:r>
        <w:t xml:space="preserve">  порядке,  предусмотренном  законодательством  Российской</w:t>
      </w:r>
    </w:p>
    <w:p w:rsidR="00037CED" w:rsidRDefault="00037CED">
      <w:pPr>
        <w:pStyle w:val="ConsPlusNonformat"/>
        <w:jc w:val="both"/>
      </w:pPr>
      <w:r>
        <w:t>Федерации;</w:t>
      </w:r>
    </w:p>
    <w:p w:rsidR="00037CED" w:rsidRDefault="00037CED">
      <w:pPr>
        <w:pStyle w:val="ConsPlusNonformat"/>
        <w:jc w:val="both"/>
      </w:pPr>
      <w:r>
        <w:t xml:space="preserve">    -  не прекратил деятельность в качестве индивидуального предпринимателя</w:t>
      </w:r>
    </w:p>
    <w:p w:rsidR="00037CED" w:rsidRDefault="00037CED">
      <w:pPr>
        <w:pStyle w:val="ConsPlusNonformat"/>
        <w:jc w:val="both"/>
      </w:pPr>
      <w:r>
        <w:t>&lt;**&gt;;</w:t>
      </w:r>
    </w:p>
    <w:p w:rsidR="00037CED" w:rsidRDefault="00037CED">
      <w:pPr>
        <w:pStyle w:val="ConsPlusNonformat"/>
        <w:jc w:val="both"/>
      </w:pPr>
      <w:r>
        <w:t xml:space="preserve">    -  </w:t>
      </w:r>
      <w:proofErr w:type="gramStart"/>
      <w:r>
        <w:t>не  имеет</w:t>
      </w:r>
      <w:proofErr w:type="gramEnd"/>
      <w:r>
        <w:t xml:space="preserve">  просроченной задолженности по возврату в областной бюджет</w:t>
      </w:r>
    </w:p>
    <w:p w:rsidR="00037CED" w:rsidRDefault="00037CED">
      <w:pPr>
        <w:pStyle w:val="ConsPlusNonformat"/>
        <w:jc w:val="both"/>
      </w:pPr>
      <w:proofErr w:type="gramStart"/>
      <w:r>
        <w:t>субсидий,  бюджетных</w:t>
      </w:r>
      <w:proofErr w:type="gramEnd"/>
      <w:r>
        <w:t xml:space="preserve"> инвестиций, предоставленных в том числе в соответствии</w:t>
      </w:r>
    </w:p>
    <w:p w:rsidR="00037CED" w:rsidRDefault="00037CED">
      <w:pPr>
        <w:pStyle w:val="ConsPlusNonformat"/>
        <w:jc w:val="both"/>
      </w:pPr>
      <w:r>
        <w:t xml:space="preserve">с    иными    нормативными   правовыми   </w:t>
      </w:r>
      <w:proofErr w:type="gramStart"/>
      <w:r>
        <w:t xml:space="preserve">актами,   </w:t>
      </w:r>
      <w:proofErr w:type="gramEnd"/>
      <w:r>
        <w:t>а   также   просроченной</w:t>
      </w:r>
    </w:p>
    <w:p w:rsidR="00037CED" w:rsidRDefault="00037CED">
      <w:pPr>
        <w:pStyle w:val="ConsPlusNonformat"/>
        <w:jc w:val="both"/>
      </w:pPr>
      <w:r>
        <w:t>(</w:t>
      </w:r>
      <w:proofErr w:type="gramStart"/>
      <w:r>
        <w:t xml:space="preserve">неурегулированной)   </w:t>
      </w:r>
      <w:proofErr w:type="gramEnd"/>
      <w:r>
        <w:t>задолженности   по   денежным   обязательствам  перед</w:t>
      </w:r>
    </w:p>
    <w:p w:rsidR="00037CED" w:rsidRDefault="00037CED">
      <w:pPr>
        <w:pStyle w:val="ConsPlusNonformat"/>
        <w:jc w:val="both"/>
      </w:pPr>
      <w:r>
        <w:t>Тюменской областью;</w:t>
      </w:r>
    </w:p>
    <w:p w:rsidR="00037CED" w:rsidRDefault="00037CED">
      <w:pPr>
        <w:pStyle w:val="ConsPlusNonformat"/>
        <w:jc w:val="both"/>
      </w:pPr>
      <w:r>
        <w:t xml:space="preserve">    -  </w:t>
      </w:r>
      <w:proofErr w:type="gramStart"/>
      <w:r>
        <w:t>подтверждаю,  что</w:t>
      </w:r>
      <w:proofErr w:type="gramEnd"/>
      <w:r>
        <w:t xml:space="preserve">  при  производстве  зерновых  культур  осуществлял</w:t>
      </w:r>
    </w:p>
    <w:p w:rsidR="00037CED" w:rsidRDefault="00037CED">
      <w:pPr>
        <w:pStyle w:val="ConsPlusNonformat"/>
        <w:jc w:val="both"/>
      </w:pPr>
      <w:r>
        <w:t>страхование с государственной поддержкой: __________________________ &lt;***&gt;;</w:t>
      </w:r>
    </w:p>
    <w:p w:rsidR="00037CED" w:rsidRDefault="00037CED">
      <w:pPr>
        <w:pStyle w:val="ConsPlusNonformat"/>
        <w:jc w:val="both"/>
      </w:pPr>
      <w:r>
        <w:t xml:space="preserve">                                          (указать зерновые культуры)</w:t>
      </w:r>
    </w:p>
    <w:p w:rsidR="00037CED" w:rsidRDefault="00037CED">
      <w:pPr>
        <w:pStyle w:val="ConsPlusNonformat"/>
        <w:jc w:val="both"/>
      </w:pPr>
      <w:r>
        <w:t xml:space="preserve">    -  </w:t>
      </w:r>
      <w:proofErr w:type="gramStart"/>
      <w:r>
        <w:t>не  имеет</w:t>
      </w:r>
      <w:proofErr w:type="gramEnd"/>
      <w:r>
        <w:t xml:space="preserve"> задолженности по уплате страховых взносов, пеней и штрафов</w:t>
      </w:r>
    </w:p>
    <w:p w:rsidR="00037CED" w:rsidRDefault="00037CED">
      <w:pPr>
        <w:pStyle w:val="ConsPlusNonformat"/>
        <w:jc w:val="both"/>
      </w:pPr>
      <w:r>
        <w:t xml:space="preserve">на   обязательное   социальное   страхование   от   </w:t>
      </w:r>
      <w:proofErr w:type="gramStart"/>
      <w:r>
        <w:t>несчастных  случаев</w:t>
      </w:r>
      <w:proofErr w:type="gramEnd"/>
      <w:r>
        <w:t xml:space="preserve">  на</w:t>
      </w:r>
    </w:p>
    <w:p w:rsidR="00037CED" w:rsidRDefault="00037CED">
      <w:pPr>
        <w:pStyle w:val="ConsPlusNonformat"/>
        <w:jc w:val="both"/>
      </w:pPr>
      <w:r>
        <w:t xml:space="preserve">производстве   и   профессиональных   </w:t>
      </w:r>
      <w:proofErr w:type="gramStart"/>
      <w:r>
        <w:t xml:space="preserve">заболеваний,   </w:t>
      </w:r>
      <w:proofErr w:type="gramEnd"/>
      <w:r>
        <w:t>подлежащих   уплате  в</w:t>
      </w:r>
    </w:p>
    <w:p w:rsidR="00037CED" w:rsidRDefault="00037CED">
      <w:pPr>
        <w:pStyle w:val="ConsPlusNonformat"/>
        <w:jc w:val="both"/>
      </w:pPr>
      <w:proofErr w:type="gramStart"/>
      <w:r>
        <w:t>соответствии  с</w:t>
      </w:r>
      <w:proofErr w:type="gramEnd"/>
      <w:r>
        <w:t xml:space="preserve">  законодательством  Российской  Федерации  об  обязательном</w:t>
      </w:r>
    </w:p>
    <w:p w:rsidR="00037CED" w:rsidRDefault="00037CED">
      <w:pPr>
        <w:pStyle w:val="ConsPlusNonformat"/>
        <w:jc w:val="both"/>
      </w:pPr>
      <w:r>
        <w:t xml:space="preserve">социальном   страховании   от   несчастных   случаев   на   </w:t>
      </w:r>
      <w:proofErr w:type="gramStart"/>
      <w:r>
        <w:t>производстве  и</w:t>
      </w:r>
      <w:proofErr w:type="gramEnd"/>
    </w:p>
    <w:p w:rsidR="00037CED" w:rsidRDefault="00037CED">
      <w:pPr>
        <w:pStyle w:val="ConsPlusNonformat"/>
        <w:jc w:val="both"/>
      </w:pPr>
      <w:r>
        <w:t>профессиональных заболеваний;</w:t>
      </w:r>
    </w:p>
    <w:p w:rsidR="00037CED" w:rsidRDefault="00037CED">
      <w:pPr>
        <w:pStyle w:val="ConsPlusNonformat"/>
        <w:jc w:val="both"/>
      </w:pPr>
      <w:r>
        <w:t xml:space="preserve">    -  </w:t>
      </w:r>
      <w:proofErr w:type="gramStart"/>
      <w:r>
        <w:t>не  является</w:t>
      </w:r>
      <w:proofErr w:type="gramEnd"/>
      <w:r>
        <w:t xml:space="preserve">  иностранным  юридическим  лицом,  в  том  числе местом</w:t>
      </w:r>
    </w:p>
    <w:p w:rsidR="00037CED" w:rsidRDefault="00037CED">
      <w:pPr>
        <w:pStyle w:val="ConsPlusNonformat"/>
        <w:jc w:val="both"/>
      </w:pPr>
      <w:proofErr w:type="gramStart"/>
      <w:r>
        <w:t>регистрации  которого</w:t>
      </w:r>
      <w:proofErr w:type="gramEnd"/>
      <w:r>
        <w:t xml:space="preserve">  является  государство  или  территория, включенные в</w:t>
      </w:r>
    </w:p>
    <w:p w:rsidR="00037CED" w:rsidRDefault="00037CED">
      <w:pPr>
        <w:pStyle w:val="ConsPlusNonformat"/>
        <w:jc w:val="both"/>
      </w:pPr>
      <w:r>
        <w:t>утверждаемый   Министерством   финансов   Российской   Федерации   перечень</w:t>
      </w:r>
    </w:p>
    <w:p w:rsidR="00037CED" w:rsidRDefault="00037CED">
      <w:pPr>
        <w:pStyle w:val="ConsPlusNonformat"/>
        <w:jc w:val="both"/>
      </w:pPr>
      <w:r>
        <w:t xml:space="preserve">государств   </w:t>
      </w:r>
      <w:proofErr w:type="gramStart"/>
      <w:r>
        <w:t>и  территорий</w:t>
      </w:r>
      <w:proofErr w:type="gramEnd"/>
      <w:r>
        <w:t>,  используемых  для  промежуточного  (офшорного)</w:t>
      </w:r>
    </w:p>
    <w:p w:rsidR="00037CED" w:rsidRDefault="00037CED">
      <w:pPr>
        <w:pStyle w:val="ConsPlusNonformat"/>
        <w:jc w:val="both"/>
      </w:pPr>
      <w:proofErr w:type="gramStart"/>
      <w:r>
        <w:t>владения  активами</w:t>
      </w:r>
      <w:proofErr w:type="gramEnd"/>
      <w:r>
        <w:t xml:space="preserve">  в  Российской  Федерации (далее - офшорные компании), а</w:t>
      </w:r>
    </w:p>
    <w:p w:rsidR="00037CED" w:rsidRDefault="00037CED">
      <w:pPr>
        <w:pStyle w:val="ConsPlusNonformat"/>
        <w:jc w:val="both"/>
      </w:pPr>
      <w:proofErr w:type="gramStart"/>
      <w:r>
        <w:t>также  российским</w:t>
      </w:r>
      <w:proofErr w:type="gramEnd"/>
      <w:r>
        <w:t xml:space="preserve">  юридическим  лицом,  в  уставном  (складочном)  капитале</w:t>
      </w:r>
    </w:p>
    <w:p w:rsidR="00037CED" w:rsidRDefault="00037CED">
      <w:pPr>
        <w:pStyle w:val="ConsPlusNonformat"/>
        <w:jc w:val="both"/>
      </w:pPr>
      <w:proofErr w:type="gramStart"/>
      <w:r>
        <w:t>которого  доля</w:t>
      </w:r>
      <w:proofErr w:type="gramEnd"/>
      <w:r>
        <w:t xml:space="preserve">  прямого или косвенного (через третьих лиц) участия офшорных</w:t>
      </w:r>
    </w:p>
    <w:p w:rsidR="00037CED" w:rsidRDefault="00037CED">
      <w:pPr>
        <w:pStyle w:val="ConsPlusNonformat"/>
        <w:jc w:val="both"/>
      </w:pPr>
      <w:r>
        <w:t>компаний в совокупности превышает 25 процентов;</w:t>
      </w:r>
    </w:p>
    <w:p w:rsidR="00037CED" w:rsidRDefault="00037CED">
      <w:pPr>
        <w:pStyle w:val="ConsPlusNonformat"/>
        <w:jc w:val="both"/>
      </w:pPr>
      <w:r>
        <w:t xml:space="preserve">    -  </w:t>
      </w:r>
      <w:proofErr w:type="gramStart"/>
      <w:r>
        <w:t>не  является</w:t>
      </w:r>
      <w:proofErr w:type="gramEnd"/>
      <w:r>
        <w:t xml:space="preserve"> получателем средств областного бюджета в соответствии с</w:t>
      </w:r>
    </w:p>
    <w:p w:rsidR="00037CED" w:rsidRDefault="00037CED">
      <w:pPr>
        <w:pStyle w:val="ConsPlusNonformat"/>
        <w:jc w:val="both"/>
      </w:pPr>
      <w:r>
        <w:t>иными нормативными правовыми актами Тюменской области на указанные цели;</w:t>
      </w:r>
    </w:p>
    <w:p w:rsidR="00037CED" w:rsidRDefault="00037CED">
      <w:pPr>
        <w:pStyle w:val="ConsPlusNonformat"/>
        <w:jc w:val="both"/>
      </w:pPr>
      <w:r>
        <w:t xml:space="preserve">    - является членом ревизионного союза __________________________. &lt;****&gt;</w:t>
      </w:r>
    </w:p>
    <w:p w:rsidR="00037CED" w:rsidRDefault="00037CED">
      <w:pPr>
        <w:pStyle w:val="ConsPlusNonformat"/>
        <w:jc w:val="both"/>
      </w:pPr>
      <w:r>
        <w:t xml:space="preserve">                                            (наименование союза)</w:t>
      </w:r>
    </w:p>
    <w:p w:rsidR="00037CED" w:rsidRDefault="00037CED">
      <w:pPr>
        <w:pStyle w:val="ConsPlusNonformat"/>
        <w:jc w:val="both"/>
      </w:pPr>
      <w:r>
        <w:t xml:space="preserve">    -  </w:t>
      </w:r>
      <w:proofErr w:type="gramStart"/>
      <w:r>
        <w:t>отчетность  о</w:t>
      </w:r>
      <w:proofErr w:type="gramEnd"/>
      <w:r>
        <w:t xml:space="preserve"> финансово-экономическом состоянии товаропроизводителей</w:t>
      </w:r>
    </w:p>
    <w:p w:rsidR="00037CED" w:rsidRDefault="00037CED">
      <w:pPr>
        <w:pStyle w:val="ConsPlusNonformat"/>
        <w:jc w:val="both"/>
      </w:pPr>
      <w:r>
        <w:t xml:space="preserve">агропромышленного   комплекса   </w:t>
      </w:r>
      <w:proofErr w:type="gramStart"/>
      <w:r>
        <w:t>в  соответствии</w:t>
      </w:r>
      <w:proofErr w:type="gramEnd"/>
      <w:r>
        <w:t xml:space="preserve">  с  формами,  утвержденными</w:t>
      </w:r>
    </w:p>
    <w:p w:rsidR="00037CED" w:rsidRDefault="00037CED">
      <w:pPr>
        <w:pStyle w:val="ConsPlusNonformat"/>
        <w:jc w:val="both"/>
      </w:pPr>
      <w:r>
        <w:t>приказами    Министерства   сельского   хозяйства   Российской   Федерации,</w:t>
      </w:r>
    </w:p>
    <w:p w:rsidR="00037CED" w:rsidRDefault="00037CED">
      <w:pPr>
        <w:pStyle w:val="ConsPlusNonformat"/>
        <w:jc w:val="both"/>
      </w:pPr>
      <w:r>
        <w:t>предоставлена в ________________________________ "____" _________ 20___ г.;</w:t>
      </w:r>
    </w:p>
    <w:p w:rsidR="00037CED" w:rsidRDefault="00037CED">
      <w:pPr>
        <w:pStyle w:val="ConsPlusNonformat"/>
        <w:jc w:val="both"/>
      </w:pPr>
      <w:r>
        <w:t xml:space="preserve">                     (муниципальный район)</w:t>
      </w:r>
    </w:p>
    <w:p w:rsidR="00037CED" w:rsidRDefault="00037CED">
      <w:pPr>
        <w:pStyle w:val="ConsPlusNonformat"/>
        <w:jc w:val="both"/>
      </w:pPr>
      <w:r>
        <w:t xml:space="preserve">    -  </w:t>
      </w:r>
      <w:proofErr w:type="gramStart"/>
      <w:r>
        <w:t>не  включил</w:t>
      </w:r>
      <w:proofErr w:type="gramEnd"/>
      <w:r>
        <w:t xml:space="preserve">  в  заявку  на  участие в отборе объем зерновых культур,</w:t>
      </w:r>
    </w:p>
    <w:p w:rsidR="00037CED" w:rsidRDefault="00037CED">
      <w:pPr>
        <w:pStyle w:val="ConsPlusNonformat"/>
        <w:jc w:val="both"/>
      </w:pPr>
      <w:r>
        <w:t xml:space="preserve">реализованных </w:t>
      </w:r>
      <w:proofErr w:type="gramStart"/>
      <w:r>
        <w:t xml:space="preserve">   (</w:t>
      </w:r>
      <w:proofErr w:type="gramEnd"/>
      <w:r>
        <w:t>планируемых   к   реализации)   в   процессе   проведения</w:t>
      </w:r>
    </w:p>
    <w:p w:rsidR="00037CED" w:rsidRDefault="00037CED">
      <w:pPr>
        <w:pStyle w:val="ConsPlusNonformat"/>
        <w:jc w:val="both"/>
      </w:pPr>
      <w:r>
        <w:t xml:space="preserve">государственных  закупочных  интервенций  в  соответствии  с </w:t>
      </w:r>
      <w:hyperlink r:id="rId197">
        <w:r>
          <w:rPr>
            <w:color w:val="0000FF"/>
          </w:rPr>
          <w:t>постановлением</w:t>
        </w:r>
      </w:hyperlink>
    </w:p>
    <w:p w:rsidR="00037CED" w:rsidRDefault="00037CED">
      <w:pPr>
        <w:pStyle w:val="ConsPlusNonformat"/>
        <w:jc w:val="both"/>
      </w:pPr>
      <w:proofErr w:type="gramStart"/>
      <w:r>
        <w:t>Правительства  Российской</w:t>
      </w:r>
      <w:proofErr w:type="gramEnd"/>
      <w:r>
        <w:t xml:space="preserve">  Федерации  от  05.10.2016 N 1003 "Об утверждении</w:t>
      </w:r>
    </w:p>
    <w:p w:rsidR="00037CED" w:rsidRDefault="00037CED">
      <w:pPr>
        <w:pStyle w:val="ConsPlusNonformat"/>
        <w:jc w:val="both"/>
      </w:pPr>
      <w:proofErr w:type="gramStart"/>
      <w:r>
        <w:t>Правил  приобретения</w:t>
      </w:r>
      <w:proofErr w:type="gramEnd"/>
      <w:r>
        <w:t xml:space="preserve">  сельскохозяйственной продукции у сельскохозяйственных</w:t>
      </w:r>
    </w:p>
    <w:p w:rsidR="00037CED" w:rsidRDefault="00037CED">
      <w:pPr>
        <w:pStyle w:val="ConsPlusNonformat"/>
        <w:jc w:val="both"/>
      </w:pPr>
      <w:r>
        <w:t>товаропроизводителей и (или) организаций и индивидуальных предпринимателей,</w:t>
      </w:r>
    </w:p>
    <w:p w:rsidR="00037CED" w:rsidRDefault="00037CED">
      <w:pPr>
        <w:pStyle w:val="ConsPlusNonformat"/>
        <w:jc w:val="both"/>
      </w:pPr>
      <w:proofErr w:type="gramStart"/>
      <w:r>
        <w:t>осуществляющих  первичную</w:t>
      </w:r>
      <w:proofErr w:type="gramEnd"/>
      <w:r>
        <w:t xml:space="preserve">  и  (или)  последующую (промышленную) переработку</w:t>
      </w:r>
    </w:p>
    <w:p w:rsidR="00037CED" w:rsidRDefault="00037CED">
      <w:pPr>
        <w:pStyle w:val="ConsPlusNonformat"/>
        <w:jc w:val="both"/>
      </w:pPr>
      <w:r>
        <w:t xml:space="preserve">сельскохозяйственной    </w:t>
      </w:r>
      <w:proofErr w:type="gramStart"/>
      <w:r>
        <w:t xml:space="preserve">продукции,   </w:t>
      </w:r>
      <w:proofErr w:type="gramEnd"/>
      <w:r>
        <w:t xml:space="preserve"> произведенной   сельскохозяйственными</w:t>
      </w:r>
    </w:p>
    <w:p w:rsidR="00037CED" w:rsidRDefault="00037CED">
      <w:pPr>
        <w:pStyle w:val="ConsPlusNonformat"/>
        <w:jc w:val="both"/>
      </w:pPr>
      <w:r>
        <w:t xml:space="preserve">товаропроизводителями   </w:t>
      </w:r>
      <w:proofErr w:type="gramStart"/>
      <w:r>
        <w:t>на  территории</w:t>
      </w:r>
      <w:proofErr w:type="gramEnd"/>
      <w:r>
        <w:t xml:space="preserve">  Российской  Федерации,  в  процессе</w:t>
      </w:r>
    </w:p>
    <w:p w:rsidR="00037CED" w:rsidRDefault="00037CED">
      <w:pPr>
        <w:pStyle w:val="ConsPlusNonformat"/>
        <w:jc w:val="both"/>
      </w:pPr>
      <w:r>
        <w:t>проведения государственных закупочных интервенций и ее реализации;</w:t>
      </w:r>
    </w:p>
    <w:p w:rsidR="00037CED" w:rsidRDefault="00037CED">
      <w:pPr>
        <w:pStyle w:val="ConsPlusNonformat"/>
        <w:jc w:val="both"/>
      </w:pPr>
      <w:r>
        <w:t xml:space="preserve">    -  </w:t>
      </w:r>
      <w:proofErr w:type="gramStart"/>
      <w:r>
        <w:t>подтверждаю  наличие</w:t>
      </w:r>
      <w:proofErr w:type="gramEnd"/>
      <w:r>
        <w:t xml:space="preserve">  ______  голов  коров  крупного  рогатого скота</w:t>
      </w:r>
    </w:p>
    <w:p w:rsidR="00037CED" w:rsidRDefault="00037CED">
      <w:pPr>
        <w:pStyle w:val="ConsPlusNonformat"/>
        <w:jc w:val="both"/>
      </w:pPr>
      <w:r>
        <w:t>молочного направления на 01.01.20___ г.;</w:t>
      </w:r>
    </w:p>
    <w:p w:rsidR="00037CED" w:rsidRDefault="00037CED">
      <w:pPr>
        <w:pStyle w:val="ConsPlusNonformat"/>
        <w:jc w:val="both"/>
      </w:pPr>
      <w:r>
        <w:t xml:space="preserve">    -  </w:t>
      </w:r>
      <w:proofErr w:type="gramStart"/>
      <w:r>
        <w:t>реализовал  _</w:t>
      </w:r>
      <w:proofErr w:type="gramEnd"/>
      <w:r>
        <w:t>_______ тонн молока собственного производства в текущем</w:t>
      </w:r>
    </w:p>
    <w:p w:rsidR="00037CED" w:rsidRDefault="00037CED">
      <w:pPr>
        <w:pStyle w:val="ConsPlusNonformat"/>
        <w:jc w:val="both"/>
      </w:pPr>
      <w:r>
        <w:t>финансовом году.</w:t>
      </w:r>
    </w:p>
    <w:p w:rsidR="00037CED" w:rsidRDefault="00037CED">
      <w:pPr>
        <w:pStyle w:val="ConsPlusNonformat"/>
        <w:jc w:val="both"/>
      </w:pPr>
      <w:r>
        <w:t xml:space="preserve">    2.  Даю согласие на осуществление Департаментом АПК проверки соблюдения</w:t>
      </w:r>
    </w:p>
    <w:p w:rsidR="00037CED" w:rsidRDefault="00037CED">
      <w:pPr>
        <w:pStyle w:val="ConsPlusNonformat"/>
        <w:jc w:val="both"/>
      </w:pPr>
      <w:proofErr w:type="gramStart"/>
      <w:r>
        <w:t>условий  и</w:t>
      </w:r>
      <w:proofErr w:type="gramEnd"/>
      <w:r>
        <w:t xml:space="preserve">  порядка предоставления субсидии, в том числе в части достижения</w:t>
      </w:r>
    </w:p>
    <w:p w:rsidR="00037CED" w:rsidRDefault="00037CED">
      <w:pPr>
        <w:pStyle w:val="ConsPlusNonformat"/>
        <w:jc w:val="both"/>
      </w:pPr>
      <w:r>
        <w:t xml:space="preserve">результатов    предоставления   </w:t>
      </w:r>
      <w:proofErr w:type="gramStart"/>
      <w:r>
        <w:t xml:space="preserve">субсидии,   </w:t>
      </w:r>
      <w:proofErr w:type="gramEnd"/>
      <w:r>
        <w:t>а   также   проверки   органами</w:t>
      </w:r>
    </w:p>
    <w:p w:rsidR="00037CED" w:rsidRDefault="00037CED">
      <w:pPr>
        <w:pStyle w:val="ConsPlusNonformat"/>
        <w:jc w:val="both"/>
      </w:pPr>
      <w:r>
        <w:t xml:space="preserve">государственного   финансового   контроля   </w:t>
      </w:r>
      <w:proofErr w:type="gramStart"/>
      <w:r>
        <w:t>соблюдения  условий</w:t>
      </w:r>
      <w:proofErr w:type="gramEnd"/>
      <w:r>
        <w:t xml:space="preserve">  и  порядка</w:t>
      </w:r>
    </w:p>
    <w:p w:rsidR="00037CED" w:rsidRDefault="00037CED">
      <w:pPr>
        <w:pStyle w:val="ConsPlusNonformat"/>
        <w:jc w:val="both"/>
      </w:pPr>
      <w:r>
        <w:t xml:space="preserve">предоставления субсидий в соответствии со </w:t>
      </w:r>
      <w:hyperlink r:id="rId198">
        <w:r>
          <w:rPr>
            <w:color w:val="0000FF"/>
          </w:rPr>
          <w:t>статьями 268.1</w:t>
        </w:r>
      </w:hyperlink>
      <w:r>
        <w:t xml:space="preserve"> и </w:t>
      </w:r>
      <w:hyperlink r:id="rId199">
        <w:r>
          <w:rPr>
            <w:color w:val="0000FF"/>
          </w:rPr>
          <w:t>269.2</w:t>
        </w:r>
      </w:hyperlink>
      <w:r>
        <w:t xml:space="preserve"> Бюджетного</w:t>
      </w:r>
    </w:p>
    <w:p w:rsidR="00037CED" w:rsidRDefault="00037CED">
      <w:pPr>
        <w:pStyle w:val="ConsPlusNonformat"/>
        <w:jc w:val="both"/>
      </w:pPr>
      <w:r>
        <w:t>кодекса Российской Федерации.</w:t>
      </w:r>
    </w:p>
    <w:p w:rsidR="00037CED" w:rsidRDefault="00037CED">
      <w:pPr>
        <w:pStyle w:val="ConsPlusNonformat"/>
        <w:jc w:val="both"/>
      </w:pPr>
      <w:r>
        <w:t xml:space="preserve">    3.  __________</w:t>
      </w:r>
      <w:proofErr w:type="gramStart"/>
      <w:r>
        <w:t>_  (</w:t>
      </w:r>
      <w:proofErr w:type="gramEnd"/>
      <w:r>
        <w:t>даю/не  даю)  согласие  на  предоставление субсидии в</w:t>
      </w:r>
    </w:p>
    <w:p w:rsidR="00037CED" w:rsidRDefault="00037CED">
      <w:pPr>
        <w:pStyle w:val="ConsPlusNonformat"/>
        <w:jc w:val="both"/>
      </w:pPr>
      <w:r>
        <w:t>размере остатка лимитов бюджетных обязательств.</w:t>
      </w:r>
    </w:p>
    <w:p w:rsidR="00037CED" w:rsidRDefault="00037CED">
      <w:pPr>
        <w:pStyle w:val="ConsPlusNonformat"/>
        <w:jc w:val="both"/>
      </w:pPr>
    </w:p>
    <w:p w:rsidR="00037CED" w:rsidRDefault="00037CED">
      <w:pPr>
        <w:pStyle w:val="ConsPlusNonformat"/>
        <w:jc w:val="both"/>
      </w:pPr>
    </w:p>
    <w:p w:rsidR="00037CED" w:rsidRDefault="00037CED">
      <w:pPr>
        <w:pStyle w:val="ConsPlusNonformat"/>
        <w:jc w:val="both"/>
      </w:pPr>
      <w:proofErr w:type="gramStart"/>
      <w:r>
        <w:t xml:space="preserve">Руководитель:   </w:t>
      </w:r>
      <w:proofErr w:type="gramEnd"/>
      <w:r>
        <w:t xml:space="preserve">             _______________________ ______________________</w:t>
      </w:r>
    </w:p>
    <w:p w:rsidR="00037CED" w:rsidRDefault="00037CED">
      <w:pPr>
        <w:pStyle w:val="ConsPlusNonformat"/>
        <w:jc w:val="both"/>
      </w:pPr>
      <w:r>
        <w:lastRenderedPageBreak/>
        <w:t xml:space="preserve">М.П. (при наличии </w:t>
      </w:r>
      <w:proofErr w:type="gramStart"/>
      <w:r>
        <w:t xml:space="preserve">печати)   </w:t>
      </w:r>
      <w:proofErr w:type="gramEnd"/>
      <w:r>
        <w:t xml:space="preserve">         (подпись)              (Ф.И.О.)</w:t>
      </w:r>
    </w:p>
    <w:p w:rsidR="00037CED" w:rsidRDefault="00037CED">
      <w:pPr>
        <w:pStyle w:val="ConsPlusNonformat"/>
        <w:jc w:val="both"/>
      </w:pPr>
    </w:p>
    <w:p w:rsidR="00037CED" w:rsidRDefault="00037CED">
      <w:pPr>
        <w:pStyle w:val="ConsPlusNonformat"/>
        <w:jc w:val="both"/>
      </w:pPr>
      <w:r>
        <w:t>Дата ___________________</w:t>
      </w:r>
    </w:p>
    <w:p w:rsidR="00037CED" w:rsidRDefault="00037CED">
      <w:pPr>
        <w:pStyle w:val="ConsPlusNonformat"/>
        <w:jc w:val="both"/>
      </w:pPr>
    </w:p>
    <w:p w:rsidR="00037CED" w:rsidRDefault="00037CED">
      <w:pPr>
        <w:pStyle w:val="ConsPlusNonformat"/>
        <w:jc w:val="both"/>
      </w:pPr>
      <w:r>
        <w:t>Регистрационный номер, дата и время заявки: N ____________ от _____________</w:t>
      </w:r>
    </w:p>
    <w:p w:rsidR="00037CED" w:rsidRDefault="00037CED">
      <w:pPr>
        <w:pStyle w:val="ConsPlusNonformat"/>
        <w:jc w:val="both"/>
      </w:pPr>
      <w:r>
        <w:t>время: _____________________</w:t>
      </w:r>
    </w:p>
    <w:p w:rsidR="00037CED" w:rsidRDefault="00037CED">
      <w:pPr>
        <w:pStyle w:val="ConsPlusNonformat"/>
        <w:jc w:val="both"/>
      </w:pPr>
      <w:r>
        <w:t>(заполняется Департаментом АПК)</w:t>
      </w:r>
    </w:p>
    <w:p w:rsidR="00037CED" w:rsidRDefault="00037CED">
      <w:pPr>
        <w:pStyle w:val="ConsPlusNonformat"/>
        <w:jc w:val="both"/>
      </w:pPr>
      <w:r>
        <w:t xml:space="preserve">    --------------------------------</w:t>
      </w:r>
    </w:p>
    <w:p w:rsidR="00037CED" w:rsidRDefault="00037CED">
      <w:pPr>
        <w:pStyle w:val="ConsPlusNonformat"/>
        <w:jc w:val="both"/>
      </w:pPr>
      <w:r>
        <w:t xml:space="preserve">    &lt;*&gt;  Указывается  в  соответствии с </w:t>
      </w:r>
      <w:hyperlink w:anchor="P294">
        <w:r>
          <w:rPr>
            <w:color w:val="0000FF"/>
          </w:rPr>
          <w:t>пунктом 3.14(1)</w:t>
        </w:r>
      </w:hyperlink>
      <w:r>
        <w:t xml:space="preserve"> Положения о порядке</w:t>
      </w:r>
    </w:p>
    <w:p w:rsidR="00037CED" w:rsidRDefault="00037CED">
      <w:pPr>
        <w:pStyle w:val="ConsPlusNonformat"/>
        <w:jc w:val="both"/>
      </w:pPr>
      <w:r>
        <w:t xml:space="preserve">предоставления   </w:t>
      </w:r>
      <w:proofErr w:type="gramStart"/>
      <w:r>
        <w:t>субсидий  из</w:t>
      </w:r>
      <w:proofErr w:type="gramEnd"/>
      <w:r>
        <w:t xml:space="preserve">  средств  областного  бюджета  на  финансовое</w:t>
      </w:r>
    </w:p>
    <w:p w:rsidR="00037CED" w:rsidRDefault="00037CED">
      <w:pPr>
        <w:pStyle w:val="ConsPlusNonformat"/>
        <w:jc w:val="both"/>
      </w:pPr>
      <w:proofErr w:type="gramStart"/>
      <w:r>
        <w:t>обеспечение  (</w:t>
      </w:r>
      <w:proofErr w:type="gramEnd"/>
      <w:r>
        <w:t>возмещение)  производителям  зерновых культур части затрат на</w:t>
      </w:r>
    </w:p>
    <w:p w:rsidR="00037CED" w:rsidRDefault="00037CED">
      <w:pPr>
        <w:pStyle w:val="ConsPlusNonformat"/>
        <w:jc w:val="both"/>
      </w:pPr>
      <w:r>
        <w:t>производство и реализацию зерновых культур.</w:t>
      </w:r>
    </w:p>
    <w:p w:rsidR="00037CED" w:rsidRDefault="00037CED">
      <w:pPr>
        <w:pStyle w:val="ConsPlusNonformat"/>
        <w:jc w:val="both"/>
      </w:pPr>
      <w:r>
        <w:t xml:space="preserve">    &lt;**</w:t>
      </w:r>
      <w:proofErr w:type="gramStart"/>
      <w:r>
        <w:t>&gt;  Пункт</w:t>
      </w:r>
      <w:proofErr w:type="gramEnd"/>
      <w:r>
        <w:t xml:space="preserve">  включается  в  заявку  в  случае,  если заявитель является</w:t>
      </w:r>
    </w:p>
    <w:p w:rsidR="00037CED" w:rsidRDefault="00037CED">
      <w:pPr>
        <w:pStyle w:val="ConsPlusNonformat"/>
        <w:jc w:val="both"/>
      </w:pPr>
      <w:r>
        <w:t>индивидуальным предпринимателем.</w:t>
      </w:r>
    </w:p>
    <w:p w:rsidR="00037CED" w:rsidRDefault="00037CED">
      <w:pPr>
        <w:pStyle w:val="ConsPlusNonformat"/>
        <w:jc w:val="both"/>
      </w:pPr>
      <w:r>
        <w:t xml:space="preserve">    &lt;***&gt;     Пункт    включается    в    </w:t>
      </w:r>
      <w:proofErr w:type="gramStart"/>
      <w:r>
        <w:t xml:space="preserve">заявку,   </w:t>
      </w:r>
      <w:proofErr w:type="gramEnd"/>
      <w:r>
        <w:t xml:space="preserve"> если    осуществлялось</w:t>
      </w:r>
    </w:p>
    <w:p w:rsidR="00037CED" w:rsidRDefault="00037CED">
      <w:pPr>
        <w:pStyle w:val="ConsPlusNonformat"/>
        <w:jc w:val="both"/>
      </w:pPr>
      <w:r>
        <w:t>сельскохозяйственное   страхование   с   государственной   поддержкой   при</w:t>
      </w:r>
    </w:p>
    <w:p w:rsidR="00037CED" w:rsidRDefault="00037CED">
      <w:pPr>
        <w:pStyle w:val="ConsPlusNonformat"/>
        <w:jc w:val="both"/>
      </w:pPr>
      <w:r>
        <w:t>производстве сельскохозяйственных зерновых культур, включенных в заявленный</w:t>
      </w:r>
    </w:p>
    <w:p w:rsidR="00037CED" w:rsidRDefault="00037CED">
      <w:pPr>
        <w:pStyle w:val="ConsPlusNonformat"/>
        <w:jc w:val="both"/>
      </w:pPr>
      <w:r>
        <w:t>объем произведенного и реализованного зерна для субсидирования.</w:t>
      </w:r>
    </w:p>
    <w:p w:rsidR="00037CED" w:rsidRDefault="00037CED">
      <w:pPr>
        <w:pStyle w:val="ConsPlusNonformat"/>
        <w:jc w:val="both"/>
      </w:pPr>
      <w:r>
        <w:t xml:space="preserve">    &lt;****&gt;     Заполняют     сельскохозяйственные     производственные    и</w:t>
      </w:r>
    </w:p>
    <w:p w:rsidR="00037CED" w:rsidRDefault="00037CED">
      <w:pPr>
        <w:pStyle w:val="ConsPlusNonformat"/>
        <w:jc w:val="both"/>
      </w:pPr>
      <w:r>
        <w:t>потребительские кооперативы.</w:t>
      </w:r>
    </w:p>
    <w:p w:rsidR="00037CED" w:rsidRDefault="00037CED">
      <w:pPr>
        <w:pStyle w:val="ConsPlusNormal"/>
        <w:jc w:val="both"/>
      </w:pPr>
    </w:p>
    <w:p w:rsidR="00037CED" w:rsidRDefault="00037CED">
      <w:pPr>
        <w:pStyle w:val="ConsPlusNormal"/>
        <w:jc w:val="both"/>
      </w:pPr>
    </w:p>
    <w:p w:rsidR="00037CED" w:rsidRDefault="00037CED">
      <w:pPr>
        <w:pStyle w:val="ConsPlusNormal"/>
        <w:jc w:val="both"/>
      </w:pPr>
    </w:p>
    <w:p w:rsidR="00037CED" w:rsidRDefault="00037CED">
      <w:pPr>
        <w:pStyle w:val="ConsPlusNormal"/>
        <w:jc w:val="both"/>
      </w:pPr>
    </w:p>
    <w:p w:rsidR="00037CED" w:rsidRDefault="00037CED">
      <w:pPr>
        <w:pStyle w:val="ConsPlusNormal"/>
        <w:jc w:val="both"/>
      </w:pPr>
    </w:p>
    <w:p w:rsidR="00037CED" w:rsidRDefault="00037CED">
      <w:pPr>
        <w:pStyle w:val="ConsPlusNormal"/>
        <w:jc w:val="right"/>
        <w:outlineLvl w:val="1"/>
      </w:pPr>
      <w:r>
        <w:t>Приложение N 2</w:t>
      </w:r>
    </w:p>
    <w:p w:rsidR="00037CED" w:rsidRDefault="00037CED">
      <w:pPr>
        <w:pStyle w:val="ConsPlusNormal"/>
        <w:jc w:val="right"/>
      </w:pPr>
      <w:r>
        <w:t>к Положению о порядке предоставления</w:t>
      </w:r>
    </w:p>
    <w:p w:rsidR="00037CED" w:rsidRDefault="00037CED">
      <w:pPr>
        <w:pStyle w:val="ConsPlusNormal"/>
        <w:jc w:val="right"/>
      </w:pPr>
      <w:r>
        <w:t>субсидий из средств областного бюджета</w:t>
      </w:r>
    </w:p>
    <w:p w:rsidR="00037CED" w:rsidRDefault="00037CED">
      <w:pPr>
        <w:pStyle w:val="ConsPlusNormal"/>
        <w:jc w:val="right"/>
      </w:pPr>
      <w:r>
        <w:t>на финансовое обеспечение (возмещение)</w:t>
      </w:r>
    </w:p>
    <w:p w:rsidR="00037CED" w:rsidRDefault="00037CED">
      <w:pPr>
        <w:pStyle w:val="ConsPlusNormal"/>
        <w:jc w:val="right"/>
      </w:pPr>
      <w:r>
        <w:t>производителям зерновых культур</w:t>
      </w:r>
    </w:p>
    <w:p w:rsidR="00037CED" w:rsidRDefault="00037CED">
      <w:pPr>
        <w:pStyle w:val="ConsPlusNormal"/>
        <w:jc w:val="right"/>
      </w:pPr>
      <w:r>
        <w:t>части затрат на производство</w:t>
      </w:r>
    </w:p>
    <w:p w:rsidR="00037CED" w:rsidRDefault="00037CED">
      <w:pPr>
        <w:pStyle w:val="ConsPlusNormal"/>
        <w:jc w:val="right"/>
      </w:pPr>
      <w:r>
        <w:t>и реализацию зерновых культур</w:t>
      </w:r>
    </w:p>
    <w:p w:rsidR="00037CED" w:rsidRDefault="00037C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7C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CED" w:rsidRDefault="00037C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CED" w:rsidRDefault="00037C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CED" w:rsidRDefault="00037CED">
            <w:pPr>
              <w:pStyle w:val="ConsPlusNormal"/>
              <w:jc w:val="center"/>
            </w:pPr>
            <w:r>
              <w:rPr>
                <w:color w:val="392C69"/>
              </w:rPr>
              <w:t>Список изменяющих документов</w:t>
            </w:r>
          </w:p>
          <w:p w:rsidR="00037CED" w:rsidRDefault="00037CED">
            <w:pPr>
              <w:pStyle w:val="ConsPlusNormal"/>
              <w:jc w:val="center"/>
            </w:pPr>
            <w:r>
              <w:rPr>
                <w:color w:val="392C69"/>
              </w:rPr>
              <w:t xml:space="preserve">(в ред. постановлений Правительства Тюменской области от 18.04.2023 </w:t>
            </w:r>
            <w:hyperlink r:id="rId200">
              <w:r>
                <w:rPr>
                  <w:color w:val="0000FF"/>
                </w:rPr>
                <w:t>N 208-п</w:t>
              </w:r>
            </w:hyperlink>
            <w:r>
              <w:rPr>
                <w:color w:val="392C69"/>
              </w:rPr>
              <w:t>,</w:t>
            </w:r>
          </w:p>
          <w:p w:rsidR="00037CED" w:rsidRDefault="00037CED">
            <w:pPr>
              <w:pStyle w:val="ConsPlusNormal"/>
              <w:jc w:val="center"/>
            </w:pPr>
            <w:r>
              <w:rPr>
                <w:color w:val="392C69"/>
              </w:rPr>
              <w:t xml:space="preserve">от 27.11.2023 </w:t>
            </w:r>
            <w:hyperlink r:id="rId201">
              <w:r>
                <w:rPr>
                  <w:color w:val="0000FF"/>
                </w:rPr>
                <w:t>N 770-п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7CED" w:rsidRDefault="00037CED">
            <w:pPr>
              <w:pStyle w:val="ConsPlusNormal"/>
            </w:pPr>
          </w:p>
        </w:tc>
      </w:tr>
    </w:tbl>
    <w:p w:rsidR="00037CED" w:rsidRDefault="00037CED">
      <w:pPr>
        <w:pStyle w:val="ConsPlusNormal"/>
        <w:jc w:val="both"/>
      </w:pPr>
    </w:p>
    <w:p w:rsidR="00037CED" w:rsidRDefault="00037CED">
      <w:pPr>
        <w:pStyle w:val="ConsPlusNormal"/>
        <w:jc w:val="center"/>
      </w:pPr>
      <w:bookmarkStart w:id="50" w:name="P633"/>
      <w:bookmarkEnd w:id="50"/>
      <w:r>
        <w:t>Справка-расчет</w:t>
      </w:r>
    </w:p>
    <w:p w:rsidR="00037CED" w:rsidRDefault="00037CED">
      <w:pPr>
        <w:pStyle w:val="ConsPlusNormal"/>
        <w:jc w:val="center"/>
      </w:pPr>
      <w:r>
        <w:t>размера субсидии на возмещение производителям</w:t>
      </w:r>
    </w:p>
    <w:p w:rsidR="00037CED" w:rsidRDefault="00037CED">
      <w:pPr>
        <w:pStyle w:val="ConsPlusNormal"/>
        <w:jc w:val="center"/>
      </w:pPr>
      <w:r>
        <w:t>зерновых культур части затрат на производство и реализацию</w:t>
      </w:r>
    </w:p>
    <w:p w:rsidR="00037CED" w:rsidRDefault="00037CED">
      <w:pPr>
        <w:pStyle w:val="ConsPlusNormal"/>
        <w:jc w:val="center"/>
      </w:pPr>
      <w:r>
        <w:t>зерновых культур в 20__ году</w:t>
      </w:r>
    </w:p>
    <w:p w:rsidR="00037CED" w:rsidRDefault="00037CED">
      <w:pPr>
        <w:pStyle w:val="ConsPlusNormal"/>
        <w:jc w:val="center"/>
      </w:pPr>
      <w:r>
        <w:t>___________________________________________________________</w:t>
      </w:r>
    </w:p>
    <w:p w:rsidR="00037CED" w:rsidRDefault="00037CED">
      <w:pPr>
        <w:pStyle w:val="ConsPlusNormal"/>
        <w:jc w:val="center"/>
      </w:pPr>
      <w:r>
        <w:t>(наименование Получателя, муниципального образования)</w:t>
      </w:r>
    </w:p>
    <w:p w:rsidR="00037CED" w:rsidRDefault="00037CED">
      <w:pPr>
        <w:pStyle w:val="ConsPlusNormal"/>
        <w:jc w:val="center"/>
      </w:pPr>
      <w:r>
        <w:t>ИНН _________________________ ОГРН _______________________</w:t>
      </w:r>
    </w:p>
    <w:p w:rsidR="00037CED" w:rsidRDefault="00037CED">
      <w:pPr>
        <w:pStyle w:val="ConsPlusNormal"/>
        <w:jc w:val="both"/>
      </w:pPr>
    </w:p>
    <w:p w:rsidR="00037CED" w:rsidRDefault="00037CED">
      <w:pPr>
        <w:pStyle w:val="ConsPlusNormal"/>
        <w:sectPr w:rsidR="00037CED" w:rsidSect="00120D5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9"/>
        <w:gridCol w:w="1519"/>
        <w:gridCol w:w="1519"/>
        <w:gridCol w:w="1191"/>
        <w:gridCol w:w="1174"/>
        <w:gridCol w:w="1175"/>
        <w:gridCol w:w="829"/>
        <w:gridCol w:w="814"/>
        <w:gridCol w:w="1534"/>
        <w:gridCol w:w="1309"/>
      </w:tblGrid>
      <w:tr w:rsidR="00037CED">
        <w:tc>
          <w:tcPr>
            <w:tcW w:w="1639" w:type="dxa"/>
            <w:vMerge w:val="restart"/>
          </w:tcPr>
          <w:p w:rsidR="00037CED" w:rsidRDefault="00037CED">
            <w:pPr>
              <w:pStyle w:val="ConsPlusNormal"/>
              <w:jc w:val="center"/>
            </w:pPr>
            <w:r>
              <w:lastRenderedPageBreak/>
              <w:t>Наименование зерновых культур</w:t>
            </w:r>
          </w:p>
        </w:tc>
        <w:tc>
          <w:tcPr>
            <w:tcW w:w="1519" w:type="dxa"/>
            <w:vMerge w:val="restart"/>
          </w:tcPr>
          <w:p w:rsidR="00037CED" w:rsidRDefault="00037CED">
            <w:pPr>
              <w:pStyle w:val="ConsPlusNormal"/>
              <w:jc w:val="center"/>
            </w:pPr>
            <w:r>
              <w:t>Объем произведенных зерновых культур собственного производства в 20___ году, тонн</w:t>
            </w:r>
          </w:p>
        </w:tc>
        <w:tc>
          <w:tcPr>
            <w:tcW w:w="1519" w:type="dxa"/>
            <w:vMerge w:val="restart"/>
          </w:tcPr>
          <w:p w:rsidR="00037CED" w:rsidRDefault="00037CED">
            <w:pPr>
              <w:pStyle w:val="ConsPlusNormal"/>
              <w:jc w:val="center"/>
            </w:pPr>
            <w:r>
              <w:t xml:space="preserve">Объем реализации зерновых культур собственного производства в текущем году и (или) с 1 августа отчетного финансового года из урожая 20__ года, тонн </w:t>
            </w:r>
            <w:hyperlink w:anchor="P716">
              <w:r>
                <w:rPr>
                  <w:color w:val="0000FF"/>
                </w:rPr>
                <w:t>&lt;***&gt;</w:t>
              </w:r>
            </w:hyperlink>
          </w:p>
        </w:tc>
        <w:tc>
          <w:tcPr>
            <w:tcW w:w="1191" w:type="dxa"/>
            <w:vMerge w:val="restart"/>
          </w:tcPr>
          <w:p w:rsidR="00037CED" w:rsidRDefault="00037CED">
            <w:pPr>
              <w:pStyle w:val="ConsPlusNormal"/>
              <w:jc w:val="center"/>
            </w:pPr>
            <w:r>
              <w:t>Ставка субсидии, рублей/тонну</w:t>
            </w:r>
          </w:p>
        </w:tc>
        <w:tc>
          <w:tcPr>
            <w:tcW w:w="1174" w:type="dxa"/>
            <w:vMerge w:val="restart"/>
          </w:tcPr>
          <w:p w:rsidR="00037CED" w:rsidRDefault="00037CED">
            <w:pPr>
              <w:pStyle w:val="ConsPlusNormal"/>
              <w:jc w:val="center"/>
            </w:pPr>
            <w:r>
              <w:t>Коэффициент</w:t>
            </w:r>
          </w:p>
        </w:tc>
        <w:tc>
          <w:tcPr>
            <w:tcW w:w="1175" w:type="dxa"/>
            <w:vMerge w:val="restart"/>
          </w:tcPr>
          <w:p w:rsidR="00037CED" w:rsidRDefault="00037CED">
            <w:pPr>
              <w:pStyle w:val="ConsPlusNormal"/>
              <w:jc w:val="center"/>
            </w:pPr>
            <w:r>
              <w:t>Сумма причитающейся субсидии по ставке, рублей (гр. 3 x гр. 4 x гр. 5)</w:t>
            </w:r>
          </w:p>
        </w:tc>
        <w:tc>
          <w:tcPr>
            <w:tcW w:w="1643" w:type="dxa"/>
            <w:gridSpan w:val="2"/>
          </w:tcPr>
          <w:p w:rsidR="00037CED" w:rsidRDefault="00037CED">
            <w:pPr>
              <w:pStyle w:val="ConsPlusNormal"/>
              <w:jc w:val="center"/>
            </w:pPr>
            <w:r>
              <w:t xml:space="preserve">Фактический объем затрат </w:t>
            </w:r>
            <w:hyperlink w:anchor="P714">
              <w:r>
                <w:rPr>
                  <w:color w:val="0000FF"/>
                </w:rPr>
                <w:t>&lt;*&gt;</w:t>
              </w:r>
            </w:hyperlink>
          </w:p>
        </w:tc>
        <w:tc>
          <w:tcPr>
            <w:tcW w:w="1534" w:type="dxa"/>
            <w:vMerge w:val="restart"/>
          </w:tcPr>
          <w:p w:rsidR="00037CED" w:rsidRDefault="00037CED">
            <w:pPr>
              <w:pStyle w:val="ConsPlusNormal"/>
              <w:jc w:val="center"/>
            </w:pPr>
            <w:r>
              <w:t xml:space="preserve">Размер субсидии, полученных в 20___ году на производство зерновых культур, рублей </w:t>
            </w:r>
            <w:hyperlink w:anchor="P715">
              <w:r>
                <w:rPr>
                  <w:color w:val="0000FF"/>
                </w:rPr>
                <w:t>&lt;**&gt;</w:t>
              </w:r>
            </w:hyperlink>
          </w:p>
        </w:tc>
        <w:tc>
          <w:tcPr>
            <w:tcW w:w="1309" w:type="dxa"/>
            <w:vMerge w:val="restart"/>
          </w:tcPr>
          <w:p w:rsidR="00037CED" w:rsidRDefault="00037CED">
            <w:pPr>
              <w:pStyle w:val="ConsPlusNormal"/>
              <w:jc w:val="center"/>
            </w:pPr>
            <w:r>
              <w:t>Совокупный объем государственной поддержки, рублей</w:t>
            </w:r>
          </w:p>
        </w:tc>
      </w:tr>
      <w:tr w:rsidR="00037CED">
        <w:tc>
          <w:tcPr>
            <w:tcW w:w="1639" w:type="dxa"/>
            <w:vMerge/>
          </w:tcPr>
          <w:p w:rsidR="00037CED" w:rsidRDefault="00037CED">
            <w:pPr>
              <w:pStyle w:val="ConsPlusNormal"/>
            </w:pPr>
          </w:p>
        </w:tc>
        <w:tc>
          <w:tcPr>
            <w:tcW w:w="1519" w:type="dxa"/>
            <w:vMerge/>
          </w:tcPr>
          <w:p w:rsidR="00037CED" w:rsidRDefault="00037CED">
            <w:pPr>
              <w:pStyle w:val="ConsPlusNormal"/>
            </w:pPr>
          </w:p>
        </w:tc>
        <w:tc>
          <w:tcPr>
            <w:tcW w:w="1519" w:type="dxa"/>
            <w:vMerge/>
          </w:tcPr>
          <w:p w:rsidR="00037CED" w:rsidRDefault="00037CED">
            <w:pPr>
              <w:pStyle w:val="ConsPlusNormal"/>
            </w:pPr>
          </w:p>
        </w:tc>
        <w:tc>
          <w:tcPr>
            <w:tcW w:w="1191" w:type="dxa"/>
            <w:vMerge/>
          </w:tcPr>
          <w:p w:rsidR="00037CED" w:rsidRDefault="00037CED">
            <w:pPr>
              <w:pStyle w:val="ConsPlusNormal"/>
            </w:pPr>
          </w:p>
        </w:tc>
        <w:tc>
          <w:tcPr>
            <w:tcW w:w="1174" w:type="dxa"/>
            <w:vMerge/>
          </w:tcPr>
          <w:p w:rsidR="00037CED" w:rsidRDefault="00037CED">
            <w:pPr>
              <w:pStyle w:val="ConsPlusNormal"/>
            </w:pPr>
          </w:p>
        </w:tc>
        <w:tc>
          <w:tcPr>
            <w:tcW w:w="1175" w:type="dxa"/>
            <w:vMerge/>
          </w:tcPr>
          <w:p w:rsidR="00037CED" w:rsidRDefault="00037CED">
            <w:pPr>
              <w:pStyle w:val="ConsPlusNormal"/>
            </w:pPr>
          </w:p>
        </w:tc>
        <w:tc>
          <w:tcPr>
            <w:tcW w:w="829" w:type="dxa"/>
          </w:tcPr>
          <w:p w:rsidR="00037CED" w:rsidRDefault="00037CED">
            <w:pPr>
              <w:pStyle w:val="ConsPlusNormal"/>
              <w:jc w:val="center"/>
            </w:pPr>
            <w:r>
              <w:t>всего, рублей</w:t>
            </w:r>
          </w:p>
        </w:tc>
        <w:tc>
          <w:tcPr>
            <w:tcW w:w="814" w:type="dxa"/>
          </w:tcPr>
          <w:p w:rsidR="00037CED" w:rsidRDefault="00037CED">
            <w:pPr>
              <w:pStyle w:val="ConsPlusNormal"/>
              <w:jc w:val="center"/>
            </w:pPr>
            <w:r>
              <w:t>50% (графы 6)</w:t>
            </w:r>
          </w:p>
        </w:tc>
        <w:tc>
          <w:tcPr>
            <w:tcW w:w="1534" w:type="dxa"/>
            <w:vMerge/>
          </w:tcPr>
          <w:p w:rsidR="00037CED" w:rsidRDefault="00037CED">
            <w:pPr>
              <w:pStyle w:val="ConsPlusNormal"/>
            </w:pPr>
          </w:p>
        </w:tc>
        <w:tc>
          <w:tcPr>
            <w:tcW w:w="1309" w:type="dxa"/>
            <w:vMerge/>
          </w:tcPr>
          <w:p w:rsidR="00037CED" w:rsidRDefault="00037CED">
            <w:pPr>
              <w:pStyle w:val="ConsPlusNormal"/>
            </w:pPr>
          </w:p>
        </w:tc>
      </w:tr>
      <w:tr w:rsidR="00037CED">
        <w:tc>
          <w:tcPr>
            <w:tcW w:w="1639" w:type="dxa"/>
          </w:tcPr>
          <w:p w:rsidR="00037CED" w:rsidRDefault="00037CED">
            <w:pPr>
              <w:pStyle w:val="ConsPlusNormal"/>
              <w:jc w:val="center"/>
            </w:pPr>
            <w:r>
              <w:t>1</w:t>
            </w:r>
          </w:p>
        </w:tc>
        <w:tc>
          <w:tcPr>
            <w:tcW w:w="1519" w:type="dxa"/>
          </w:tcPr>
          <w:p w:rsidR="00037CED" w:rsidRDefault="00037CED">
            <w:pPr>
              <w:pStyle w:val="ConsPlusNormal"/>
              <w:jc w:val="center"/>
            </w:pPr>
            <w:r>
              <w:t>2</w:t>
            </w:r>
          </w:p>
        </w:tc>
        <w:tc>
          <w:tcPr>
            <w:tcW w:w="1519" w:type="dxa"/>
          </w:tcPr>
          <w:p w:rsidR="00037CED" w:rsidRDefault="00037CED">
            <w:pPr>
              <w:pStyle w:val="ConsPlusNormal"/>
              <w:jc w:val="center"/>
            </w:pPr>
            <w:r>
              <w:t>3</w:t>
            </w:r>
          </w:p>
        </w:tc>
        <w:tc>
          <w:tcPr>
            <w:tcW w:w="1191" w:type="dxa"/>
          </w:tcPr>
          <w:p w:rsidR="00037CED" w:rsidRDefault="00037CED">
            <w:pPr>
              <w:pStyle w:val="ConsPlusNormal"/>
              <w:jc w:val="center"/>
            </w:pPr>
            <w:r>
              <w:t>4</w:t>
            </w:r>
          </w:p>
        </w:tc>
        <w:tc>
          <w:tcPr>
            <w:tcW w:w="1174" w:type="dxa"/>
          </w:tcPr>
          <w:p w:rsidR="00037CED" w:rsidRDefault="00037CED">
            <w:pPr>
              <w:pStyle w:val="ConsPlusNormal"/>
              <w:jc w:val="center"/>
            </w:pPr>
            <w:r>
              <w:t>5</w:t>
            </w:r>
          </w:p>
        </w:tc>
        <w:tc>
          <w:tcPr>
            <w:tcW w:w="1175" w:type="dxa"/>
          </w:tcPr>
          <w:p w:rsidR="00037CED" w:rsidRDefault="00037CED">
            <w:pPr>
              <w:pStyle w:val="ConsPlusNormal"/>
              <w:jc w:val="center"/>
            </w:pPr>
            <w:r>
              <w:t>6</w:t>
            </w:r>
          </w:p>
        </w:tc>
        <w:tc>
          <w:tcPr>
            <w:tcW w:w="829" w:type="dxa"/>
          </w:tcPr>
          <w:p w:rsidR="00037CED" w:rsidRDefault="00037CED">
            <w:pPr>
              <w:pStyle w:val="ConsPlusNormal"/>
              <w:jc w:val="center"/>
            </w:pPr>
            <w:r>
              <w:t>7</w:t>
            </w:r>
          </w:p>
        </w:tc>
        <w:tc>
          <w:tcPr>
            <w:tcW w:w="814" w:type="dxa"/>
          </w:tcPr>
          <w:p w:rsidR="00037CED" w:rsidRDefault="00037CED">
            <w:pPr>
              <w:pStyle w:val="ConsPlusNormal"/>
              <w:jc w:val="center"/>
            </w:pPr>
            <w:r>
              <w:t>8</w:t>
            </w:r>
          </w:p>
        </w:tc>
        <w:tc>
          <w:tcPr>
            <w:tcW w:w="1534" w:type="dxa"/>
          </w:tcPr>
          <w:p w:rsidR="00037CED" w:rsidRDefault="00037CED">
            <w:pPr>
              <w:pStyle w:val="ConsPlusNormal"/>
              <w:jc w:val="center"/>
            </w:pPr>
            <w:r>
              <w:t>9</w:t>
            </w:r>
          </w:p>
        </w:tc>
        <w:tc>
          <w:tcPr>
            <w:tcW w:w="1309" w:type="dxa"/>
          </w:tcPr>
          <w:p w:rsidR="00037CED" w:rsidRDefault="00037CED">
            <w:pPr>
              <w:pStyle w:val="ConsPlusNormal"/>
              <w:jc w:val="center"/>
            </w:pPr>
            <w:r>
              <w:t>10 = 6 + 9</w:t>
            </w:r>
          </w:p>
        </w:tc>
      </w:tr>
      <w:tr w:rsidR="00037CED">
        <w:tc>
          <w:tcPr>
            <w:tcW w:w="1639" w:type="dxa"/>
          </w:tcPr>
          <w:p w:rsidR="00037CED" w:rsidRDefault="00037CED">
            <w:pPr>
              <w:pStyle w:val="ConsPlusNormal"/>
            </w:pPr>
            <w:r>
              <w:t>Пшеница</w:t>
            </w:r>
          </w:p>
        </w:tc>
        <w:tc>
          <w:tcPr>
            <w:tcW w:w="1519" w:type="dxa"/>
          </w:tcPr>
          <w:p w:rsidR="00037CED" w:rsidRDefault="00037CED">
            <w:pPr>
              <w:pStyle w:val="ConsPlusNormal"/>
            </w:pPr>
          </w:p>
        </w:tc>
        <w:tc>
          <w:tcPr>
            <w:tcW w:w="1519" w:type="dxa"/>
          </w:tcPr>
          <w:p w:rsidR="00037CED" w:rsidRDefault="00037CED">
            <w:pPr>
              <w:pStyle w:val="ConsPlusNormal"/>
            </w:pPr>
          </w:p>
        </w:tc>
        <w:tc>
          <w:tcPr>
            <w:tcW w:w="1191" w:type="dxa"/>
          </w:tcPr>
          <w:p w:rsidR="00037CED" w:rsidRDefault="00037CED">
            <w:pPr>
              <w:pStyle w:val="ConsPlusNormal"/>
            </w:pPr>
          </w:p>
        </w:tc>
        <w:tc>
          <w:tcPr>
            <w:tcW w:w="1174" w:type="dxa"/>
          </w:tcPr>
          <w:p w:rsidR="00037CED" w:rsidRDefault="00037CED">
            <w:pPr>
              <w:pStyle w:val="ConsPlusNormal"/>
            </w:pPr>
          </w:p>
        </w:tc>
        <w:tc>
          <w:tcPr>
            <w:tcW w:w="1175" w:type="dxa"/>
          </w:tcPr>
          <w:p w:rsidR="00037CED" w:rsidRDefault="00037CED">
            <w:pPr>
              <w:pStyle w:val="ConsPlusNormal"/>
            </w:pPr>
          </w:p>
        </w:tc>
        <w:tc>
          <w:tcPr>
            <w:tcW w:w="829" w:type="dxa"/>
          </w:tcPr>
          <w:p w:rsidR="00037CED" w:rsidRDefault="00037CED">
            <w:pPr>
              <w:pStyle w:val="ConsPlusNormal"/>
            </w:pPr>
          </w:p>
        </w:tc>
        <w:tc>
          <w:tcPr>
            <w:tcW w:w="814" w:type="dxa"/>
          </w:tcPr>
          <w:p w:rsidR="00037CED" w:rsidRDefault="00037CED">
            <w:pPr>
              <w:pStyle w:val="ConsPlusNormal"/>
            </w:pPr>
          </w:p>
        </w:tc>
        <w:tc>
          <w:tcPr>
            <w:tcW w:w="1534" w:type="dxa"/>
          </w:tcPr>
          <w:p w:rsidR="00037CED" w:rsidRDefault="00037CED">
            <w:pPr>
              <w:pStyle w:val="ConsPlusNormal"/>
            </w:pPr>
          </w:p>
        </w:tc>
        <w:tc>
          <w:tcPr>
            <w:tcW w:w="1309" w:type="dxa"/>
          </w:tcPr>
          <w:p w:rsidR="00037CED" w:rsidRDefault="00037CED">
            <w:pPr>
              <w:pStyle w:val="ConsPlusNormal"/>
            </w:pPr>
          </w:p>
        </w:tc>
      </w:tr>
      <w:tr w:rsidR="00037CED">
        <w:tc>
          <w:tcPr>
            <w:tcW w:w="1639" w:type="dxa"/>
          </w:tcPr>
          <w:p w:rsidR="00037CED" w:rsidRDefault="00037CED">
            <w:pPr>
              <w:pStyle w:val="ConsPlusNormal"/>
            </w:pPr>
            <w:r>
              <w:t>Рожь</w:t>
            </w:r>
          </w:p>
        </w:tc>
        <w:tc>
          <w:tcPr>
            <w:tcW w:w="1519" w:type="dxa"/>
          </w:tcPr>
          <w:p w:rsidR="00037CED" w:rsidRDefault="00037CED">
            <w:pPr>
              <w:pStyle w:val="ConsPlusNormal"/>
            </w:pPr>
          </w:p>
        </w:tc>
        <w:tc>
          <w:tcPr>
            <w:tcW w:w="1519" w:type="dxa"/>
          </w:tcPr>
          <w:p w:rsidR="00037CED" w:rsidRDefault="00037CED">
            <w:pPr>
              <w:pStyle w:val="ConsPlusNormal"/>
            </w:pPr>
          </w:p>
        </w:tc>
        <w:tc>
          <w:tcPr>
            <w:tcW w:w="1191" w:type="dxa"/>
          </w:tcPr>
          <w:p w:rsidR="00037CED" w:rsidRDefault="00037CED">
            <w:pPr>
              <w:pStyle w:val="ConsPlusNormal"/>
            </w:pPr>
          </w:p>
        </w:tc>
        <w:tc>
          <w:tcPr>
            <w:tcW w:w="1174" w:type="dxa"/>
          </w:tcPr>
          <w:p w:rsidR="00037CED" w:rsidRDefault="00037CED">
            <w:pPr>
              <w:pStyle w:val="ConsPlusNormal"/>
            </w:pPr>
          </w:p>
        </w:tc>
        <w:tc>
          <w:tcPr>
            <w:tcW w:w="1175" w:type="dxa"/>
          </w:tcPr>
          <w:p w:rsidR="00037CED" w:rsidRDefault="00037CED">
            <w:pPr>
              <w:pStyle w:val="ConsPlusNormal"/>
            </w:pPr>
          </w:p>
        </w:tc>
        <w:tc>
          <w:tcPr>
            <w:tcW w:w="829" w:type="dxa"/>
          </w:tcPr>
          <w:p w:rsidR="00037CED" w:rsidRDefault="00037CED">
            <w:pPr>
              <w:pStyle w:val="ConsPlusNormal"/>
            </w:pPr>
          </w:p>
        </w:tc>
        <w:tc>
          <w:tcPr>
            <w:tcW w:w="814" w:type="dxa"/>
          </w:tcPr>
          <w:p w:rsidR="00037CED" w:rsidRDefault="00037CED">
            <w:pPr>
              <w:pStyle w:val="ConsPlusNormal"/>
            </w:pPr>
          </w:p>
        </w:tc>
        <w:tc>
          <w:tcPr>
            <w:tcW w:w="1534" w:type="dxa"/>
          </w:tcPr>
          <w:p w:rsidR="00037CED" w:rsidRDefault="00037CED">
            <w:pPr>
              <w:pStyle w:val="ConsPlusNormal"/>
            </w:pPr>
          </w:p>
        </w:tc>
        <w:tc>
          <w:tcPr>
            <w:tcW w:w="1309" w:type="dxa"/>
          </w:tcPr>
          <w:p w:rsidR="00037CED" w:rsidRDefault="00037CED">
            <w:pPr>
              <w:pStyle w:val="ConsPlusNormal"/>
            </w:pPr>
          </w:p>
        </w:tc>
      </w:tr>
      <w:tr w:rsidR="00037CED">
        <w:tc>
          <w:tcPr>
            <w:tcW w:w="1639" w:type="dxa"/>
          </w:tcPr>
          <w:p w:rsidR="00037CED" w:rsidRDefault="00037CED">
            <w:pPr>
              <w:pStyle w:val="ConsPlusNormal"/>
            </w:pPr>
            <w:r>
              <w:t>Ячмень</w:t>
            </w:r>
          </w:p>
        </w:tc>
        <w:tc>
          <w:tcPr>
            <w:tcW w:w="1519" w:type="dxa"/>
          </w:tcPr>
          <w:p w:rsidR="00037CED" w:rsidRDefault="00037CED">
            <w:pPr>
              <w:pStyle w:val="ConsPlusNormal"/>
            </w:pPr>
          </w:p>
        </w:tc>
        <w:tc>
          <w:tcPr>
            <w:tcW w:w="1519" w:type="dxa"/>
          </w:tcPr>
          <w:p w:rsidR="00037CED" w:rsidRDefault="00037CED">
            <w:pPr>
              <w:pStyle w:val="ConsPlusNormal"/>
            </w:pPr>
          </w:p>
        </w:tc>
        <w:tc>
          <w:tcPr>
            <w:tcW w:w="1191" w:type="dxa"/>
          </w:tcPr>
          <w:p w:rsidR="00037CED" w:rsidRDefault="00037CED">
            <w:pPr>
              <w:pStyle w:val="ConsPlusNormal"/>
            </w:pPr>
          </w:p>
        </w:tc>
        <w:tc>
          <w:tcPr>
            <w:tcW w:w="1174" w:type="dxa"/>
          </w:tcPr>
          <w:p w:rsidR="00037CED" w:rsidRDefault="00037CED">
            <w:pPr>
              <w:pStyle w:val="ConsPlusNormal"/>
            </w:pPr>
          </w:p>
        </w:tc>
        <w:tc>
          <w:tcPr>
            <w:tcW w:w="1175" w:type="dxa"/>
          </w:tcPr>
          <w:p w:rsidR="00037CED" w:rsidRDefault="00037CED">
            <w:pPr>
              <w:pStyle w:val="ConsPlusNormal"/>
            </w:pPr>
          </w:p>
        </w:tc>
        <w:tc>
          <w:tcPr>
            <w:tcW w:w="829" w:type="dxa"/>
          </w:tcPr>
          <w:p w:rsidR="00037CED" w:rsidRDefault="00037CED">
            <w:pPr>
              <w:pStyle w:val="ConsPlusNormal"/>
            </w:pPr>
          </w:p>
        </w:tc>
        <w:tc>
          <w:tcPr>
            <w:tcW w:w="814" w:type="dxa"/>
          </w:tcPr>
          <w:p w:rsidR="00037CED" w:rsidRDefault="00037CED">
            <w:pPr>
              <w:pStyle w:val="ConsPlusNormal"/>
            </w:pPr>
          </w:p>
        </w:tc>
        <w:tc>
          <w:tcPr>
            <w:tcW w:w="1534" w:type="dxa"/>
          </w:tcPr>
          <w:p w:rsidR="00037CED" w:rsidRDefault="00037CED">
            <w:pPr>
              <w:pStyle w:val="ConsPlusNormal"/>
            </w:pPr>
          </w:p>
        </w:tc>
        <w:tc>
          <w:tcPr>
            <w:tcW w:w="1309" w:type="dxa"/>
          </w:tcPr>
          <w:p w:rsidR="00037CED" w:rsidRDefault="00037CED">
            <w:pPr>
              <w:pStyle w:val="ConsPlusNormal"/>
            </w:pPr>
          </w:p>
        </w:tc>
      </w:tr>
      <w:tr w:rsidR="00037CED">
        <w:tc>
          <w:tcPr>
            <w:tcW w:w="1639" w:type="dxa"/>
          </w:tcPr>
          <w:p w:rsidR="00037CED" w:rsidRDefault="00037CED">
            <w:pPr>
              <w:pStyle w:val="ConsPlusNormal"/>
            </w:pPr>
            <w:r>
              <w:t>Кукуруза</w:t>
            </w:r>
          </w:p>
        </w:tc>
        <w:tc>
          <w:tcPr>
            <w:tcW w:w="1519" w:type="dxa"/>
          </w:tcPr>
          <w:p w:rsidR="00037CED" w:rsidRDefault="00037CED">
            <w:pPr>
              <w:pStyle w:val="ConsPlusNormal"/>
            </w:pPr>
          </w:p>
        </w:tc>
        <w:tc>
          <w:tcPr>
            <w:tcW w:w="1519" w:type="dxa"/>
          </w:tcPr>
          <w:p w:rsidR="00037CED" w:rsidRDefault="00037CED">
            <w:pPr>
              <w:pStyle w:val="ConsPlusNormal"/>
            </w:pPr>
          </w:p>
        </w:tc>
        <w:tc>
          <w:tcPr>
            <w:tcW w:w="1191" w:type="dxa"/>
          </w:tcPr>
          <w:p w:rsidR="00037CED" w:rsidRDefault="00037CED">
            <w:pPr>
              <w:pStyle w:val="ConsPlusNormal"/>
            </w:pPr>
          </w:p>
        </w:tc>
        <w:tc>
          <w:tcPr>
            <w:tcW w:w="1174" w:type="dxa"/>
          </w:tcPr>
          <w:p w:rsidR="00037CED" w:rsidRDefault="00037CED">
            <w:pPr>
              <w:pStyle w:val="ConsPlusNormal"/>
            </w:pPr>
          </w:p>
        </w:tc>
        <w:tc>
          <w:tcPr>
            <w:tcW w:w="1175" w:type="dxa"/>
          </w:tcPr>
          <w:p w:rsidR="00037CED" w:rsidRDefault="00037CED">
            <w:pPr>
              <w:pStyle w:val="ConsPlusNormal"/>
            </w:pPr>
          </w:p>
        </w:tc>
        <w:tc>
          <w:tcPr>
            <w:tcW w:w="829" w:type="dxa"/>
          </w:tcPr>
          <w:p w:rsidR="00037CED" w:rsidRDefault="00037CED">
            <w:pPr>
              <w:pStyle w:val="ConsPlusNormal"/>
            </w:pPr>
          </w:p>
        </w:tc>
        <w:tc>
          <w:tcPr>
            <w:tcW w:w="814" w:type="dxa"/>
          </w:tcPr>
          <w:p w:rsidR="00037CED" w:rsidRDefault="00037CED">
            <w:pPr>
              <w:pStyle w:val="ConsPlusNormal"/>
            </w:pPr>
          </w:p>
        </w:tc>
        <w:tc>
          <w:tcPr>
            <w:tcW w:w="1534" w:type="dxa"/>
          </w:tcPr>
          <w:p w:rsidR="00037CED" w:rsidRDefault="00037CED">
            <w:pPr>
              <w:pStyle w:val="ConsPlusNormal"/>
            </w:pPr>
          </w:p>
        </w:tc>
        <w:tc>
          <w:tcPr>
            <w:tcW w:w="1309" w:type="dxa"/>
          </w:tcPr>
          <w:p w:rsidR="00037CED" w:rsidRDefault="00037CED">
            <w:pPr>
              <w:pStyle w:val="ConsPlusNormal"/>
            </w:pPr>
          </w:p>
        </w:tc>
      </w:tr>
      <w:tr w:rsidR="00037CED">
        <w:tc>
          <w:tcPr>
            <w:tcW w:w="1639" w:type="dxa"/>
          </w:tcPr>
          <w:p w:rsidR="00037CED" w:rsidRDefault="00037CED">
            <w:pPr>
              <w:pStyle w:val="ConsPlusNormal"/>
            </w:pPr>
            <w:r>
              <w:t>ИТОГО</w:t>
            </w:r>
          </w:p>
        </w:tc>
        <w:tc>
          <w:tcPr>
            <w:tcW w:w="1519" w:type="dxa"/>
          </w:tcPr>
          <w:p w:rsidR="00037CED" w:rsidRDefault="00037CED">
            <w:pPr>
              <w:pStyle w:val="ConsPlusNormal"/>
            </w:pPr>
          </w:p>
        </w:tc>
        <w:tc>
          <w:tcPr>
            <w:tcW w:w="1519" w:type="dxa"/>
          </w:tcPr>
          <w:p w:rsidR="00037CED" w:rsidRDefault="00037CED">
            <w:pPr>
              <w:pStyle w:val="ConsPlusNormal"/>
            </w:pPr>
          </w:p>
        </w:tc>
        <w:tc>
          <w:tcPr>
            <w:tcW w:w="1191" w:type="dxa"/>
          </w:tcPr>
          <w:p w:rsidR="00037CED" w:rsidRDefault="00037CED">
            <w:pPr>
              <w:pStyle w:val="ConsPlusNormal"/>
            </w:pPr>
          </w:p>
        </w:tc>
        <w:tc>
          <w:tcPr>
            <w:tcW w:w="1174" w:type="dxa"/>
          </w:tcPr>
          <w:p w:rsidR="00037CED" w:rsidRDefault="00037CED">
            <w:pPr>
              <w:pStyle w:val="ConsPlusNormal"/>
            </w:pPr>
          </w:p>
        </w:tc>
        <w:tc>
          <w:tcPr>
            <w:tcW w:w="1175" w:type="dxa"/>
          </w:tcPr>
          <w:p w:rsidR="00037CED" w:rsidRDefault="00037CED">
            <w:pPr>
              <w:pStyle w:val="ConsPlusNormal"/>
            </w:pPr>
          </w:p>
        </w:tc>
        <w:tc>
          <w:tcPr>
            <w:tcW w:w="829" w:type="dxa"/>
          </w:tcPr>
          <w:p w:rsidR="00037CED" w:rsidRDefault="00037CED">
            <w:pPr>
              <w:pStyle w:val="ConsPlusNormal"/>
            </w:pPr>
          </w:p>
        </w:tc>
        <w:tc>
          <w:tcPr>
            <w:tcW w:w="814" w:type="dxa"/>
          </w:tcPr>
          <w:p w:rsidR="00037CED" w:rsidRDefault="00037CED">
            <w:pPr>
              <w:pStyle w:val="ConsPlusNormal"/>
            </w:pPr>
          </w:p>
        </w:tc>
        <w:tc>
          <w:tcPr>
            <w:tcW w:w="1534" w:type="dxa"/>
          </w:tcPr>
          <w:p w:rsidR="00037CED" w:rsidRDefault="00037CED">
            <w:pPr>
              <w:pStyle w:val="ConsPlusNormal"/>
            </w:pPr>
          </w:p>
        </w:tc>
        <w:tc>
          <w:tcPr>
            <w:tcW w:w="1309" w:type="dxa"/>
          </w:tcPr>
          <w:p w:rsidR="00037CED" w:rsidRDefault="00037CED">
            <w:pPr>
              <w:pStyle w:val="ConsPlusNormal"/>
            </w:pPr>
          </w:p>
        </w:tc>
      </w:tr>
    </w:tbl>
    <w:p w:rsidR="00037CED" w:rsidRDefault="00037CED">
      <w:pPr>
        <w:pStyle w:val="ConsPlusNormal"/>
        <w:sectPr w:rsidR="00037CED">
          <w:pgSz w:w="16838" w:h="11905" w:orient="landscape"/>
          <w:pgMar w:top="1701" w:right="1134" w:bottom="850" w:left="1134" w:header="0" w:footer="0" w:gutter="0"/>
          <w:cols w:space="720"/>
          <w:titlePg/>
        </w:sectPr>
      </w:pPr>
    </w:p>
    <w:p w:rsidR="00037CED" w:rsidRDefault="00037CED">
      <w:pPr>
        <w:pStyle w:val="ConsPlusNormal"/>
        <w:jc w:val="both"/>
      </w:pPr>
    </w:p>
    <w:p w:rsidR="00037CED" w:rsidRDefault="00037CED">
      <w:pPr>
        <w:pStyle w:val="ConsPlusNormal"/>
        <w:ind w:firstLine="540"/>
        <w:jc w:val="both"/>
      </w:pPr>
      <w:r>
        <w:t>--------------------------------</w:t>
      </w:r>
    </w:p>
    <w:p w:rsidR="00037CED" w:rsidRDefault="00037CED">
      <w:pPr>
        <w:pStyle w:val="ConsPlusNormal"/>
        <w:spacing w:before="220"/>
        <w:ind w:firstLine="540"/>
        <w:jc w:val="both"/>
      </w:pPr>
      <w:bookmarkStart w:id="51" w:name="P714"/>
      <w:bookmarkEnd w:id="51"/>
      <w:r>
        <w:t xml:space="preserve">&lt;*&gt; Размер фактических затрат определяется в соответствии с данными, приведенными в отчете о фактических произведенных затратах, связанных с производством зерновых культур (в соответствии с </w:t>
      </w:r>
      <w:hyperlink w:anchor="P1078">
        <w:r>
          <w:rPr>
            <w:color w:val="0000FF"/>
          </w:rPr>
          <w:t>приложением N 7</w:t>
        </w:r>
      </w:hyperlink>
      <w:r>
        <w:t xml:space="preserve"> к Положению о порядке предоставления субсидии из средств областного бюджета на финансовое обеспечение (возмещение) производителям зерновых культур части затрат на производство и реализацию зерновых культур);</w:t>
      </w:r>
    </w:p>
    <w:p w:rsidR="00037CED" w:rsidRDefault="00037CED">
      <w:pPr>
        <w:pStyle w:val="ConsPlusNormal"/>
        <w:spacing w:before="220"/>
        <w:ind w:firstLine="540"/>
        <w:jc w:val="both"/>
      </w:pPr>
      <w:bookmarkStart w:id="52" w:name="P715"/>
      <w:bookmarkEnd w:id="52"/>
      <w:r>
        <w:t xml:space="preserve">&lt;**&gt; Размер субсидий определяется в соответствии с данными, приведенными в справке о совокупном объеме полученной государственной поддержки в виде субсидии на финансовое обеспечение (возмещение) части затрат на производство зерновых культур в 202__ году (в соответствии с </w:t>
      </w:r>
      <w:hyperlink w:anchor="P1192">
        <w:r>
          <w:rPr>
            <w:color w:val="0000FF"/>
          </w:rPr>
          <w:t>приложением N 8</w:t>
        </w:r>
      </w:hyperlink>
      <w:r>
        <w:t xml:space="preserve"> к Положению о порядке предоставления субсидии из средств областного бюджета на финансовое обеспечение (возмещение) производителям зерновых культур части затрат на производство и реализацию зерновых культур);</w:t>
      </w:r>
    </w:p>
    <w:p w:rsidR="00037CED" w:rsidRDefault="00037CED">
      <w:pPr>
        <w:pStyle w:val="ConsPlusNormal"/>
        <w:spacing w:before="220"/>
        <w:ind w:firstLine="540"/>
        <w:jc w:val="both"/>
      </w:pPr>
      <w:bookmarkStart w:id="53" w:name="P716"/>
      <w:bookmarkEnd w:id="53"/>
      <w:r>
        <w:t xml:space="preserve">&lt;***&gt; Объем реализации зерновых культур собственного производства указывается в соответствии с </w:t>
      </w:r>
      <w:hyperlink w:anchor="P294">
        <w:r>
          <w:rPr>
            <w:color w:val="0000FF"/>
          </w:rPr>
          <w:t>пунктом 3.14(1)</w:t>
        </w:r>
      </w:hyperlink>
      <w:r>
        <w:t xml:space="preserve"> Положения о порядке предоставления субсидии из средств областного бюджета на финансовое обеспечение (возмещение) производителям зерновых культур части затрат на производство и реализацию зерновых культур.</w:t>
      </w:r>
    </w:p>
    <w:p w:rsidR="00037CED" w:rsidRDefault="00037CED">
      <w:pPr>
        <w:pStyle w:val="ConsPlusNormal"/>
        <w:jc w:val="both"/>
      </w:pPr>
    </w:p>
    <w:p w:rsidR="00037CED" w:rsidRDefault="00037CED">
      <w:pPr>
        <w:pStyle w:val="ConsPlusNonformat"/>
        <w:jc w:val="both"/>
      </w:pPr>
      <w:r>
        <w:t>Руководитель                  _________________ ___________________________</w:t>
      </w:r>
    </w:p>
    <w:p w:rsidR="00037CED" w:rsidRDefault="00037CED">
      <w:pPr>
        <w:pStyle w:val="ConsPlusNonformat"/>
        <w:jc w:val="both"/>
      </w:pPr>
      <w:r>
        <w:t xml:space="preserve">М.П.     (при наличии </w:t>
      </w:r>
      <w:proofErr w:type="gramStart"/>
      <w:r>
        <w:t xml:space="preserve">печати)   </w:t>
      </w:r>
      <w:proofErr w:type="gramEnd"/>
      <w:r>
        <w:t xml:space="preserve">  (подпись)        (Ф.И.О. расшифровать)</w:t>
      </w:r>
    </w:p>
    <w:p w:rsidR="00037CED" w:rsidRDefault="00037CED">
      <w:pPr>
        <w:pStyle w:val="ConsPlusNonformat"/>
        <w:jc w:val="both"/>
      </w:pPr>
    </w:p>
    <w:p w:rsidR="00037CED" w:rsidRDefault="00037CED">
      <w:pPr>
        <w:pStyle w:val="ConsPlusNonformat"/>
        <w:jc w:val="both"/>
      </w:pPr>
      <w:r>
        <w:t>Главный бухгалтер     _________________     _______________________________</w:t>
      </w:r>
    </w:p>
    <w:p w:rsidR="00037CED" w:rsidRDefault="00037CED">
      <w:pPr>
        <w:pStyle w:val="ConsPlusNonformat"/>
        <w:jc w:val="both"/>
      </w:pPr>
      <w:r>
        <w:t xml:space="preserve">                          (</w:t>
      </w:r>
      <w:proofErr w:type="gramStart"/>
      <w:r>
        <w:t xml:space="preserve">подпись)   </w:t>
      </w:r>
      <w:proofErr w:type="gramEnd"/>
      <w:r>
        <w:t xml:space="preserve">           (Ф.И.О. расшифровать)</w:t>
      </w:r>
    </w:p>
    <w:p w:rsidR="00037CED" w:rsidRDefault="00037CED">
      <w:pPr>
        <w:pStyle w:val="ConsPlusNonformat"/>
        <w:jc w:val="both"/>
      </w:pPr>
    </w:p>
    <w:p w:rsidR="00037CED" w:rsidRDefault="00037CED">
      <w:pPr>
        <w:pStyle w:val="ConsPlusNonformat"/>
        <w:jc w:val="both"/>
      </w:pPr>
      <w:r>
        <w:t xml:space="preserve">Проверка    достоверности    </w:t>
      </w:r>
      <w:proofErr w:type="gramStart"/>
      <w:r>
        <w:t xml:space="preserve">документов,   </w:t>
      </w:r>
      <w:proofErr w:type="gramEnd"/>
      <w:r>
        <w:t>представленных   для   получения</w:t>
      </w:r>
    </w:p>
    <w:p w:rsidR="00037CED" w:rsidRDefault="00037CED">
      <w:pPr>
        <w:pStyle w:val="ConsPlusNonformat"/>
        <w:jc w:val="both"/>
      </w:pPr>
      <w:proofErr w:type="gramStart"/>
      <w:r>
        <w:t>государственной  поддержки</w:t>
      </w:r>
      <w:proofErr w:type="gramEnd"/>
      <w:r>
        <w:t>,  проведена. Рабочий план по проведению весенних</w:t>
      </w:r>
    </w:p>
    <w:p w:rsidR="00037CED" w:rsidRDefault="00037CED">
      <w:pPr>
        <w:pStyle w:val="ConsPlusNonformat"/>
        <w:jc w:val="both"/>
      </w:pPr>
      <w:proofErr w:type="gramStart"/>
      <w:r>
        <w:t>полевых  работ</w:t>
      </w:r>
      <w:proofErr w:type="gramEnd"/>
      <w:r>
        <w:t xml:space="preserve">  и  прогноз  структуры  посева в 20___ году представлен "__"</w:t>
      </w:r>
    </w:p>
    <w:p w:rsidR="00037CED" w:rsidRDefault="00037CED">
      <w:pPr>
        <w:pStyle w:val="ConsPlusNonformat"/>
        <w:jc w:val="both"/>
      </w:pPr>
      <w:r>
        <w:t>_________ 20___ г.</w:t>
      </w:r>
    </w:p>
    <w:p w:rsidR="00037CED" w:rsidRDefault="00037CED">
      <w:pPr>
        <w:pStyle w:val="ConsPlusNonformat"/>
        <w:jc w:val="both"/>
      </w:pPr>
      <w:r>
        <w:t>Сведения, содержащиеся документах, ____________________ действительности.</w:t>
      </w:r>
    </w:p>
    <w:p w:rsidR="00037CED" w:rsidRDefault="00037CED">
      <w:pPr>
        <w:pStyle w:val="ConsPlusNonformat"/>
        <w:jc w:val="both"/>
      </w:pPr>
      <w:r>
        <w:t xml:space="preserve">                              (соответствуют, не соответствуют)</w:t>
      </w:r>
    </w:p>
    <w:p w:rsidR="00037CED" w:rsidRDefault="00037CED">
      <w:pPr>
        <w:pStyle w:val="ConsPlusNonformat"/>
        <w:jc w:val="both"/>
      </w:pPr>
      <w:r>
        <w:t>Расчеты, указанные в справке-расчете, произведены ________________________.</w:t>
      </w:r>
    </w:p>
    <w:p w:rsidR="00037CED" w:rsidRDefault="00037CED">
      <w:pPr>
        <w:pStyle w:val="ConsPlusNonformat"/>
        <w:jc w:val="both"/>
      </w:pPr>
      <w:r>
        <w:t xml:space="preserve">                                                      (верно, неверно)</w:t>
      </w:r>
    </w:p>
    <w:p w:rsidR="00037CED" w:rsidRDefault="00037CED">
      <w:pPr>
        <w:pStyle w:val="ConsPlusNonformat"/>
        <w:jc w:val="both"/>
      </w:pPr>
      <w:r>
        <w:t>Государственная поддержка __________________________________ предоставлена.</w:t>
      </w:r>
    </w:p>
    <w:p w:rsidR="00037CED" w:rsidRDefault="00037CED">
      <w:pPr>
        <w:pStyle w:val="ConsPlusNonformat"/>
        <w:jc w:val="both"/>
      </w:pPr>
      <w:r>
        <w:t xml:space="preserve">                             (может быть, не может быть)</w:t>
      </w:r>
    </w:p>
    <w:p w:rsidR="00037CED" w:rsidRDefault="00037CED">
      <w:pPr>
        <w:pStyle w:val="ConsPlusNonformat"/>
        <w:jc w:val="both"/>
      </w:pPr>
      <w:r>
        <w:t>Руководитель органа управления</w:t>
      </w:r>
    </w:p>
    <w:p w:rsidR="00037CED" w:rsidRDefault="00037CED">
      <w:pPr>
        <w:pStyle w:val="ConsPlusNonformat"/>
        <w:jc w:val="both"/>
      </w:pPr>
      <w:r>
        <w:t>АПК муниципального образования _______________ ____________________________</w:t>
      </w:r>
    </w:p>
    <w:p w:rsidR="00037CED" w:rsidRDefault="00037CED">
      <w:pPr>
        <w:pStyle w:val="ConsPlusNonformat"/>
        <w:jc w:val="both"/>
      </w:pPr>
      <w:r>
        <w:t xml:space="preserve">М.П. (при наличии </w:t>
      </w:r>
      <w:proofErr w:type="gramStart"/>
      <w:r>
        <w:t xml:space="preserve">печати)   </w:t>
      </w:r>
      <w:proofErr w:type="gramEnd"/>
      <w:r>
        <w:t xml:space="preserve">      (подпись)        (Ф.И.О. расшифровать)</w:t>
      </w:r>
    </w:p>
    <w:p w:rsidR="00037CED" w:rsidRDefault="00037CED">
      <w:pPr>
        <w:pStyle w:val="ConsPlusNonformat"/>
        <w:jc w:val="both"/>
      </w:pPr>
      <w:r>
        <w:t>Специалист органа управления</w:t>
      </w:r>
    </w:p>
    <w:p w:rsidR="00037CED" w:rsidRDefault="00037CED">
      <w:pPr>
        <w:pStyle w:val="ConsPlusNonformat"/>
        <w:jc w:val="both"/>
      </w:pPr>
      <w:r>
        <w:t>АПК муниципального образования _______________ ____________________________</w:t>
      </w:r>
    </w:p>
    <w:p w:rsidR="00037CED" w:rsidRDefault="00037CED">
      <w:pPr>
        <w:pStyle w:val="ConsPlusNonformat"/>
        <w:jc w:val="both"/>
      </w:pPr>
      <w:r>
        <w:t xml:space="preserve">                                  (</w:t>
      </w:r>
      <w:proofErr w:type="gramStart"/>
      <w:r>
        <w:t xml:space="preserve">подпись)   </w:t>
      </w:r>
      <w:proofErr w:type="gramEnd"/>
      <w:r>
        <w:t xml:space="preserve">     (Ф.И.О. расшифровать)</w:t>
      </w:r>
    </w:p>
    <w:p w:rsidR="00037CED" w:rsidRDefault="00037CED">
      <w:pPr>
        <w:pStyle w:val="ConsPlusNonformat"/>
        <w:jc w:val="both"/>
      </w:pPr>
    </w:p>
    <w:p w:rsidR="00037CED" w:rsidRDefault="00037CED">
      <w:pPr>
        <w:pStyle w:val="ConsPlusNonformat"/>
        <w:jc w:val="both"/>
      </w:pPr>
      <w:r>
        <w:t>Проверено:</w:t>
      </w:r>
    </w:p>
    <w:p w:rsidR="00037CED" w:rsidRDefault="00037CED">
      <w:pPr>
        <w:pStyle w:val="ConsPlusNonformat"/>
        <w:jc w:val="both"/>
      </w:pPr>
      <w:r>
        <w:t>___________________________________ _________ _____________________________</w:t>
      </w:r>
    </w:p>
    <w:p w:rsidR="00037CED" w:rsidRDefault="00037CED">
      <w:pPr>
        <w:pStyle w:val="ConsPlusNonformat"/>
        <w:jc w:val="both"/>
      </w:pPr>
      <w:r>
        <w:t>(должностное лицо Департамента АПК) (</w:t>
      </w:r>
      <w:proofErr w:type="gramStart"/>
      <w:r>
        <w:t xml:space="preserve">подпись)   </w:t>
      </w:r>
      <w:proofErr w:type="gramEnd"/>
      <w:r>
        <w:t xml:space="preserve">  (Ф.И.О. расшифровать)</w:t>
      </w:r>
    </w:p>
    <w:p w:rsidR="00037CED" w:rsidRDefault="00037CED">
      <w:pPr>
        <w:pStyle w:val="ConsPlusNonformat"/>
        <w:jc w:val="both"/>
      </w:pPr>
      <w:r>
        <w:t>___________________________________ _________ _____________________________</w:t>
      </w:r>
    </w:p>
    <w:p w:rsidR="00037CED" w:rsidRDefault="00037CED">
      <w:pPr>
        <w:pStyle w:val="ConsPlusNonformat"/>
        <w:jc w:val="both"/>
      </w:pPr>
      <w:r>
        <w:t>(должностное лицо Департамента АПК) (</w:t>
      </w:r>
      <w:proofErr w:type="gramStart"/>
      <w:r>
        <w:t xml:space="preserve">подпись)   </w:t>
      </w:r>
      <w:proofErr w:type="gramEnd"/>
      <w:r>
        <w:t xml:space="preserve">  (Ф.И.О. расшифровать)</w:t>
      </w:r>
    </w:p>
    <w:p w:rsidR="00037CED" w:rsidRDefault="00037CED">
      <w:pPr>
        <w:pStyle w:val="ConsPlusNormal"/>
        <w:jc w:val="both"/>
      </w:pPr>
    </w:p>
    <w:p w:rsidR="00037CED" w:rsidRDefault="00037CED">
      <w:pPr>
        <w:pStyle w:val="ConsPlusNormal"/>
        <w:jc w:val="both"/>
      </w:pPr>
    </w:p>
    <w:p w:rsidR="00037CED" w:rsidRDefault="00037CED">
      <w:pPr>
        <w:pStyle w:val="ConsPlusNormal"/>
        <w:jc w:val="both"/>
      </w:pPr>
    </w:p>
    <w:p w:rsidR="00037CED" w:rsidRDefault="00037CED">
      <w:pPr>
        <w:pStyle w:val="ConsPlusNormal"/>
        <w:jc w:val="both"/>
      </w:pPr>
    </w:p>
    <w:p w:rsidR="00037CED" w:rsidRDefault="00037CED">
      <w:pPr>
        <w:pStyle w:val="ConsPlusNormal"/>
        <w:jc w:val="both"/>
      </w:pPr>
    </w:p>
    <w:p w:rsidR="00037CED" w:rsidRDefault="00037CED">
      <w:pPr>
        <w:pStyle w:val="ConsPlusNormal"/>
        <w:jc w:val="right"/>
        <w:outlineLvl w:val="1"/>
      </w:pPr>
      <w:r>
        <w:t>Приложение N 2а</w:t>
      </w:r>
    </w:p>
    <w:p w:rsidR="00037CED" w:rsidRDefault="00037CED">
      <w:pPr>
        <w:pStyle w:val="ConsPlusNormal"/>
        <w:jc w:val="right"/>
      </w:pPr>
      <w:r>
        <w:t>к Положению о порядке предоставления</w:t>
      </w:r>
    </w:p>
    <w:p w:rsidR="00037CED" w:rsidRDefault="00037CED">
      <w:pPr>
        <w:pStyle w:val="ConsPlusNormal"/>
        <w:jc w:val="right"/>
      </w:pPr>
      <w:r>
        <w:t>субсидий из средств областного бюджета</w:t>
      </w:r>
    </w:p>
    <w:p w:rsidR="00037CED" w:rsidRDefault="00037CED">
      <w:pPr>
        <w:pStyle w:val="ConsPlusNormal"/>
        <w:jc w:val="right"/>
      </w:pPr>
      <w:r>
        <w:t>на финансовое обеспечение (возмещение)</w:t>
      </w:r>
    </w:p>
    <w:p w:rsidR="00037CED" w:rsidRDefault="00037CED">
      <w:pPr>
        <w:pStyle w:val="ConsPlusNormal"/>
        <w:jc w:val="right"/>
      </w:pPr>
      <w:r>
        <w:t>производителям зерновых культур</w:t>
      </w:r>
    </w:p>
    <w:p w:rsidR="00037CED" w:rsidRDefault="00037CED">
      <w:pPr>
        <w:pStyle w:val="ConsPlusNormal"/>
        <w:jc w:val="right"/>
      </w:pPr>
      <w:r>
        <w:lastRenderedPageBreak/>
        <w:t>части затрат на производство</w:t>
      </w:r>
    </w:p>
    <w:p w:rsidR="00037CED" w:rsidRDefault="00037CED">
      <w:pPr>
        <w:pStyle w:val="ConsPlusNormal"/>
        <w:jc w:val="right"/>
      </w:pPr>
      <w:r>
        <w:t>и реализацию зерновых культур</w:t>
      </w:r>
    </w:p>
    <w:p w:rsidR="00037CED" w:rsidRDefault="00037C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37C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CED" w:rsidRDefault="00037C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CED" w:rsidRDefault="00037C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CED" w:rsidRDefault="00037CED">
            <w:pPr>
              <w:pStyle w:val="ConsPlusNormal"/>
              <w:jc w:val="center"/>
            </w:pPr>
            <w:r>
              <w:rPr>
                <w:color w:val="392C69"/>
              </w:rPr>
              <w:t>Список изменяющих документов</w:t>
            </w:r>
          </w:p>
          <w:p w:rsidR="00037CED" w:rsidRDefault="00037CED">
            <w:pPr>
              <w:pStyle w:val="ConsPlusNormal"/>
              <w:jc w:val="center"/>
            </w:pPr>
            <w:r>
              <w:rPr>
                <w:color w:val="392C69"/>
              </w:rPr>
              <w:t xml:space="preserve">(в ред. постановлений Правительства Тюменской области от 18.04.2023 </w:t>
            </w:r>
            <w:hyperlink r:id="rId202">
              <w:r>
                <w:rPr>
                  <w:color w:val="0000FF"/>
                </w:rPr>
                <w:t>N 208-п</w:t>
              </w:r>
            </w:hyperlink>
            <w:r>
              <w:rPr>
                <w:color w:val="392C69"/>
              </w:rPr>
              <w:t>,</w:t>
            </w:r>
          </w:p>
          <w:p w:rsidR="00037CED" w:rsidRDefault="00037CED">
            <w:pPr>
              <w:pStyle w:val="ConsPlusNormal"/>
              <w:jc w:val="center"/>
            </w:pPr>
            <w:r>
              <w:rPr>
                <w:color w:val="392C69"/>
              </w:rPr>
              <w:t xml:space="preserve">от 27.11.2023 </w:t>
            </w:r>
            <w:hyperlink r:id="rId203">
              <w:r>
                <w:rPr>
                  <w:color w:val="0000FF"/>
                </w:rPr>
                <w:t>N 770-п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7CED" w:rsidRDefault="00037CED">
            <w:pPr>
              <w:pStyle w:val="ConsPlusNormal"/>
            </w:pPr>
          </w:p>
        </w:tc>
      </w:tr>
    </w:tbl>
    <w:p w:rsidR="00037CED" w:rsidRDefault="00037CED">
      <w:pPr>
        <w:pStyle w:val="ConsPlusNormal"/>
        <w:jc w:val="both"/>
      </w:pPr>
    </w:p>
    <w:p w:rsidR="00037CED" w:rsidRDefault="00037CED">
      <w:pPr>
        <w:pStyle w:val="ConsPlusNormal"/>
        <w:jc w:val="center"/>
      </w:pPr>
      <w:bookmarkStart w:id="54" w:name="P762"/>
      <w:bookmarkEnd w:id="54"/>
      <w:r>
        <w:t>Справка-расчет</w:t>
      </w:r>
    </w:p>
    <w:p w:rsidR="00037CED" w:rsidRDefault="00037CED">
      <w:pPr>
        <w:pStyle w:val="ConsPlusNormal"/>
        <w:jc w:val="center"/>
      </w:pPr>
      <w:r>
        <w:t>о причитающейся субсидии на финансовое обеспечение</w:t>
      </w:r>
    </w:p>
    <w:p w:rsidR="00037CED" w:rsidRDefault="00037CED">
      <w:pPr>
        <w:pStyle w:val="ConsPlusNormal"/>
        <w:jc w:val="center"/>
      </w:pPr>
      <w:r>
        <w:t>производителям зерновых культур части затрат</w:t>
      </w:r>
    </w:p>
    <w:p w:rsidR="00037CED" w:rsidRDefault="00037CED">
      <w:pPr>
        <w:pStyle w:val="ConsPlusNormal"/>
        <w:jc w:val="center"/>
      </w:pPr>
      <w:r>
        <w:t>на производство и реализацию зерновых культур</w:t>
      </w:r>
    </w:p>
    <w:p w:rsidR="00037CED" w:rsidRDefault="00037CED">
      <w:pPr>
        <w:pStyle w:val="ConsPlusNormal"/>
        <w:jc w:val="center"/>
      </w:pPr>
      <w:r>
        <w:t>в 20__ году</w:t>
      </w:r>
    </w:p>
    <w:p w:rsidR="00037CED" w:rsidRDefault="00037CED">
      <w:pPr>
        <w:pStyle w:val="ConsPlusNormal"/>
        <w:jc w:val="center"/>
      </w:pPr>
      <w:r>
        <w:t>___________________________________________________________</w:t>
      </w:r>
    </w:p>
    <w:p w:rsidR="00037CED" w:rsidRDefault="00037CED">
      <w:pPr>
        <w:pStyle w:val="ConsPlusNormal"/>
        <w:jc w:val="center"/>
      </w:pPr>
      <w:r>
        <w:t>(наименование Получателя, муниципального образования)</w:t>
      </w:r>
    </w:p>
    <w:p w:rsidR="00037CED" w:rsidRDefault="00037CED">
      <w:pPr>
        <w:pStyle w:val="ConsPlusNormal"/>
        <w:jc w:val="center"/>
      </w:pPr>
      <w:r>
        <w:t>ИНН _________________________ ОГРН _______________________</w:t>
      </w:r>
    </w:p>
    <w:p w:rsidR="00037CED" w:rsidRDefault="00037CED">
      <w:pPr>
        <w:pStyle w:val="ConsPlusNormal"/>
        <w:jc w:val="both"/>
      </w:pPr>
    </w:p>
    <w:p w:rsidR="00037CED" w:rsidRDefault="00037CED">
      <w:pPr>
        <w:pStyle w:val="ConsPlusNormal"/>
        <w:sectPr w:rsidR="00037CE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84"/>
        <w:gridCol w:w="1519"/>
        <w:gridCol w:w="1519"/>
        <w:gridCol w:w="1489"/>
        <w:gridCol w:w="919"/>
        <w:gridCol w:w="1084"/>
        <w:gridCol w:w="707"/>
        <w:gridCol w:w="857"/>
        <w:gridCol w:w="1534"/>
        <w:gridCol w:w="1309"/>
      </w:tblGrid>
      <w:tr w:rsidR="00037CED">
        <w:tc>
          <w:tcPr>
            <w:tcW w:w="1084" w:type="dxa"/>
            <w:vMerge w:val="restart"/>
          </w:tcPr>
          <w:p w:rsidR="00037CED" w:rsidRDefault="00037CED">
            <w:pPr>
              <w:pStyle w:val="ConsPlusNormal"/>
              <w:jc w:val="center"/>
            </w:pPr>
            <w:r>
              <w:lastRenderedPageBreak/>
              <w:t>Наименование зерновых культур</w:t>
            </w:r>
          </w:p>
        </w:tc>
        <w:tc>
          <w:tcPr>
            <w:tcW w:w="1519" w:type="dxa"/>
            <w:vMerge w:val="restart"/>
          </w:tcPr>
          <w:p w:rsidR="00037CED" w:rsidRDefault="00037CED">
            <w:pPr>
              <w:pStyle w:val="ConsPlusNormal"/>
              <w:jc w:val="center"/>
            </w:pPr>
            <w:r>
              <w:t>Плановый объем производства зерновых культур собственного производства в текущем году, тонн</w:t>
            </w:r>
          </w:p>
          <w:p w:rsidR="00037CED" w:rsidRDefault="00037CED">
            <w:pPr>
              <w:pStyle w:val="ConsPlusNormal"/>
              <w:jc w:val="center"/>
            </w:pPr>
            <w:hyperlink w:anchor="P846">
              <w:r>
                <w:rPr>
                  <w:color w:val="0000FF"/>
                </w:rPr>
                <w:t>&lt;*&gt;</w:t>
              </w:r>
            </w:hyperlink>
          </w:p>
        </w:tc>
        <w:tc>
          <w:tcPr>
            <w:tcW w:w="1519" w:type="dxa"/>
            <w:vMerge w:val="restart"/>
          </w:tcPr>
          <w:p w:rsidR="00037CED" w:rsidRDefault="00037CED">
            <w:pPr>
              <w:pStyle w:val="ConsPlusNormal"/>
              <w:jc w:val="center"/>
            </w:pPr>
            <w:r>
              <w:t xml:space="preserve">Плановый объем реализации зерновых культур собственного производства в текущем году из урожая текущего финансового года, тонн </w:t>
            </w:r>
            <w:hyperlink w:anchor="P848">
              <w:r>
                <w:rPr>
                  <w:color w:val="0000FF"/>
                </w:rPr>
                <w:t>&lt;***&gt;</w:t>
              </w:r>
            </w:hyperlink>
          </w:p>
        </w:tc>
        <w:tc>
          <w:tcPr>
            <w:tcW w:w="1489" w:type="dxa"/>
            <w:vMerge w:val="restart"/>
          </w:tcPr>
          <w:p w:rsidR="00037CED" w:rsidRDefault="00037CED">
            <w:pPr>
              <w:pStyle w:val="ConsPlusNormal"/>
              <w:jc w:val="center"/>
            </w:pPr>
            <w:r>
              <w:t>Ставка субсидии, рублей/тонну</w:t>
            </w:r>
          </w:p>
        </w:tc>
        <w:tc>
          <w:tcPr>
            <w:tcW w:w="919" w:type="dxa"/>
            <w:vMerge w:val="restart"/>
          </w:tcPr>
          <w:p w:rsidR="00037CED" w:rsidRDefault="00037CED">
            <w:pPr>
              <w:pStyle w:val="ConsPlusNormal"/>
              <w:jc w:val="center"/>
            </w:pPr>
            <w:r>
              <w:t>Коэффициент</w:t>
            </w:r>
          </w:p>
        </w:tc>
        <w:tc>
          <w:tcPr>
            <w:tcW w:w="1084" w:type="dxa"/>
            <w:vMerge w:val="restart"/>
          </w:tcPr>
          <w:p w:rsidR="00037CED" w:rsidRDefault="00037CED">
            <w:pPr>
              <w:pStyle w:val="ConsPlusNormal"/>
              <w:jc w:val="center"/>
            </w:pPr>
            <w:r>
              <w:t>Сумма субсидии по ставке, рублей</w:t>
            </w:r>
          </w:p>
          <w:p w:rsidR="00037CED" w:rsidRDefault="00037CED">
            <w:pPr>
              <w:pStyle w:val="ConsPlusNormal"/>
              <w:jc w:val="center"/>
            </w:pPr>
            <w:r>
              <w:t>(гр. 3 x гр. 4 x гр. 5)</w:t>
            </w:r>
          </w:p>
        </w:tc>
        <w:tc>
          <w:tcPr>
            <w:tcW w:w="1564" w:type="dxa"/>
            <w:gridSpan w:val="2"/>
          </w:tcPr>
          <w:p w:rsidR="00037CED" w:rsidRDefault="00037CED">
            <w:pPr>
              <w:pStyle w:val="ConsPlusNormal"/>
              <w:jc w:val="center"/>
            </w:pPr>
            <w:r>
              <w:t>Планируемый объем затрат в текущем финансовом году, тыс. руб.</w:t>
            </w:r>
          </w:p>
        </w:tc>
        <w:tc>
          <w:tcPr>
            <w:tcW w:w="1534" w:type="dxa"/>
            <w:vMerge w:val="restart"/>
          </w:tcPr>
          <w:p w:rsidR="00037CED" w:rsidRDefault="00037CED">
            <w:pPr>
              <w:pStyle w:val="ConsPlusNormal"/>
              <w:jc w:val="center"/>
            </w:pPr>
            <w:r>
              <w:t xml:space="preserve">Размер субсидии, полученных в текущем году на производство зерновых культур, рублей </w:t>
            </w:r>
            <w:hyperlink w:anchor="P847">
              <w:r>
                <w:rPr>
                  <w:color w:val="0000FF"/>
                </w:rPr>
                <w:t>&lt;**&gt;</w:t>
              </w:r>
            </w:hyperlink>
          </w:p>
        </w:tc>
        <w:tc>
          <w:tcPr>
            <w:tcW w:w="1309" w:type="dxa"/>
            <w:vMerge w:val="restart"/>
          </w:tcPr>
          <w:p w:rsidR="00037CED" w:rsidRDefault="00037CED">
            <w:pPr>
              <w:pStyle w:val="ConsPlusNormal"/>
              <w:jc w:val="center"/>
            </w:pPr>
            <w:r>
              <w:t>Совокупный объем государственной поддержки, рублей</w:t>
            </w:r>
          </w:p>
        </w:tc>
      </w:tr>
      <w:tr w:rsidR="00037CED">
        <w:tc>
          <w:tcPr>
            <w:tcW w:w="1084" w:type="dxa"/>
            <w:vMerge/>
          </w:tcPr>
          <w:p w:rsidR="00037CED" w:rsidRDefault="00037CED">
            <w:pPr>
              <w:pStyle w:val="ConsPlusNormal"/>
            </w:pPr>
          </w:p>
        </w:tc>
        <w:tc>
          <w:tcPr>
            <w:tcW w:w="1519" w:type="dxa"/>
            <w:vMerge/>
          </w:tcPr>
          <w:p w:rsidR="00037CED" w:rsidRDefault="00037CED">
            <w:pPr>
              <w:pStyle w:val="ConsPlusNormal"/>
            </w:pPr>
          </w:p>
        </w:tc>
        <w:tc>
          <w:tcPr>
            <w:tcW w:w="1519" w:type="dxa"/>
            <w:vMerge/>
          </w:tcPr>
          <w:p w:rsidR="00037CED" w:rsidRDefault="00037CED">
            <w:pPr>
              <w:pStyle w:val="ConsPlusNormal"/>
            </w:pPr>
          </w:p>
        </w:tc>
        <w:tc>
          <w:tcPr>
            <w:tcW w:w="1489" w:type="dxa"/>
            <w:vMerge/>
          </w:tcPr>
          <w:p w:rsidR="00037CED" w:rsidRDefault="00037CED">
            <w:pPr>
              <w:pStyle w:val="ConsPlusNormal"/>
            </w:pPr>
          </w:p>
        </w:tc>
        <w:tc>
          <w:tcPr>
            <w:tcW w:w="919" w:type="dxa"/>
            <w:vMerge/>
          </w:tcPr>
          <w:p w:rsidR="00037CED" w:rsidRDefault="00037CED">
            <w:pPr>
              <w:pStyle w:val="ConsPlusNormal"/>
            </w:pPr>
          </w:p>
        </w:tc>
        <w:tc>
          <w:tcPr>
            <w:tcW w:w="1084" w:type="dxa"/>
            <w:vMerge/>
          </w:tcPr>
          <w:p w:rsidR="00037CED" w:rsidRDefault="00037CED">
            <w:pPr>
              <w:pStyle w:val="ConsPlusNormal"/>
            </w:pPr>
          </w:p>
        </w:tc>
        <w:tc>
          <w:tcPr>
            <w:tcW w:w="707" w:type="dxa"/>
          </w:tcPr>
          <w:p w:rsidR="00037CED" w:rsidRDefault="00037CED">
            <w:pPr>
              <w:pStyle w:val="ConsPlusNormal"/>
              <w:jc w:val="center"/>
            </w:pPr>
            <w:r>
              <w:t>всего</w:t>
            </w:r>
          </w:p>
        </w:tc>
        <w:tc>
          <w:tcPr>
            <w:tcW w:w="857" w:type="dxa"/>
          </w:tcPr>
          <w:p w:rsidR="00037CED" w:rsidRDefault="00037CED">
            <w:pPr>
              <w:pStyle w:val="ConsPlusNormal"/>
              <w:jc w:val="center"/>
            </w:pPr>
            <w:r>
              <w:t>50% (графы 7)</w:t>
            </w:r>
          </w:p>
        </w:tc>
        <w:tc>
          <w:tcPr>
            <w:tcW w:w="1534" w:type="dxa"/>
            <w:vMerge/>
          </w:tcPr>
          <w:p w:rsidR="00037CED" w:rsidRDefault="00037CED">
            <w:pPr>
              <w:pStyle w:val="ConsPlusNormal"/>
            </w:pPr>
          </w:p>
        </w:tc>
        <w:tc>
          <w:tcPr>
            <w:tcW w:w="1309" w:type="dxa"/>
            <w:vMerge/>
          </w:tcPr>
          <w:p w:rsidR="00037CED" w:rsidRDefault="00037CED">
            <w:pPr>
              <w:pStyle w:val="ConsPlusNormal"/>
            </w:pPr>
          </w:p>
        </w:tc>
      </w:tr>
      <w:tr w:rsidR="00037CED">
        <w:tc>
          <w:tcPr>
            <w:tcW w:w="1084" w:type="dxa"/>
          </w:tcPr>
          <w:p w:rsidR="00037CED" w:rsidRDefault="00037CED">
            <w:pPr>
              <w:pStyle w:val="ConsPlusNormal"/>
              <w:jc w:val="center"/>
            </w:pPr>
            <w:r>
              <w:t>1</w:t>
            </w:r>
          </w:p>
        </w:tc>
        <w:tc>
          <w:tcPr>
            <w:tcW w:w="1519" w:type="dxa"/>
          </w:tcPr>
          <w:p w:rsidR="00037CED" w:rsidRDefault="00037CED">
            <w:pPr>
              <w:pStyle w:val="ConsPlusNormal"/>
              <w:jc w:val="center"/>
            </w:pPr>
            <w:r>
              <w:t>2</w:t>
            </w:r>
          </w:p>
        </w:tc>
        <w:tc>
          <w:tcPr>
            <w:tcW w:w="1519" w:type="dxa"/>
          </w:tcPr>
          <w:p w:rsidR="00037CED" w:rsidRDefault="00037CED">
            <w:pPr>
              <w:pStyle w:val="ConsPlusNormal"/>
              <w:jc w:val="center"/>
            </w:pPr>
            <w:r>
              <w:t>3</w:t>
            </w:r>
          </w:p>
        </w:tc>
        <w:tc>
          <w:tcPr>
            <w:tcW w:w="1489" w:type="dxa"/>
          </w:tcPr>
          <w:p w:rsidR="00037CED" w:rsidRDefault="00037CED">
            <w:pPr>
              <w:pStyle w:val="ConsPlusNormal"/>
              <w:jc w:val="center"/>
            </w:pPr>
            <w:r>
              <w:t>4</w:t>
            </w:r>
          </w:p>
        </w:tc>
        <w:tc>
          <w:tcPr>
            <w:tcW w:w="919" w:type="dxa"/>
          </w:tcPr>
          <w:p w:rsidR="00037CED" w:rsidRDefault="00037CED">
            <w:pPr>
              <w:pStyle w:val="ConsPlusNormal"/>
              <w:jc w:val="center"/>
            </w:pPr>
            <w:r>
              <w:t>5</w:t>
            </w:r>
          </w:p>
        </w:tc>
        <w:tc>
          <w:tcPr>
            <w:tcW w:w="1084" w:type="dxa"/>
          </w:tcPr>
          <w:p w:rsidR="00037CED" w:rsidRDefault="00037CED">
            <w:pPr>
              <w:pStyle w:val="ConsPlusNormal"/>
              <w:jc w:val="center"/>
            </w:pPr>
            <w:r>
              <w:t>6</w:t>
            </w:r>
          </w:p>
        </w:tc>
        <w:tc>
          <w:tcPr>
            <w:tcW w:w="707" w:type="dxa"/>
          </w:tcPr>
          <w:p w:rsidR="00037CED" w:rsidRDefault="00037CED">
            <w:pPr>
              <w:pStyle w:val="ConsPlusNormal"/>
              <w:jc w:val="center"/>
            </w:pPr>
            <w:r>
              <w:t>7</w:t>
            </w:r>
          </w:p>
        </w:tc>
        <w:tc>
          <w:tcPr>
            <w:tcW w:w="857" w:type="dxa"/>
          </w:tcPr>
          <w:p w:rsidR="00037CED" w:rsidRDefault="00037CED">
            <w:pPr>
              <w:pStyle w:val="ConsPlusNormal"/>
              <w:jc w:val="center"/>
            </w:pPr>
            <w:r>
              <w:t>8</w:t>
            </w:r>
          </w:p>
        </w:tc>
        <w:tc>
          <w:tcPr>
            <w:tcW w:w="1534" w:type="dxa"/>
          </w:tcPr>
          <w:p w:rsidR="00037CED" w:rsidRDefault="00037CED">
            <w:pPr>
              <w:pStyle w:val="ConsPlusNormal"/>
              <w:jc w:val="center"/>
            </w:pPr>
            <w:r>
              <w:t>9</w:t>
            </w:r>
          </w:p>
        </w:tc>
        <w:tc>
          <w:tcPr>
            <w:tcW w:w="1309" w:type="dxa"/>
          </w:tcPr>
          <w:p w:rsidR="00037CED" w:rsidRDefault="00037CED">
            <w:pPr>
              <w:pStyle w:val="ConsPlusNormal"/>
              <w:jc w:val="center"/>
            </w:pPr>
            <w:r>
              <w:t>10 = 6 + 9</w:t>
            </w:r>
          </w:p>
        </w:tc>
      </w:tr>
      <w:tr w:rsidR="00037CED">
        <w:tc>
          <w:tcPr>
            <w:tcW w:w="1084" w:type="dxa"/>
          </w:tcPr>
          <w:p w:rsidR="00037CED" w:rsidRDefault="00037CED">
            <w:pPr>
              <w:pStyle w:val="ConsPlusNormal"/>
            </w:pPr>
            <w:r>
              <w:t>Пшеница</w:t>
            </w:r>
          </w:p>
        </w:tc>
        <w:tc>
          <w:tcPr>
            <w:tcW w:w="1519" w:type="dxa"/>
          </w:tcPr>
          <w:p w:rsidR="00037CED" w:rsidRDefault="00037CED">
            <w:pPr>
              <w:pStyle w:val="ConsPlusNormal"/>
            </w:pPr>
          </w:p>
        </w:tc>
        <w:tc>
          <w:tcPr>
            <w:tcW w:w="1519" w:type="dxa"/>
          </w:tcPr>
          <w:p w:rsidR="00037CED" w:rsidRDefault="00037CED">
            <w:pPr>
              <w:pStyle w:val="ConsPlusNormal"/>
            </w:pPr>
          </w:p>
        </w:tc>
        <w:tc>
          <w:tcPr>
            <w:tcW w:w="1489" w:type="dxa"/>
          </w:tcPr>
          <w:p w:rsidR="00037CED" w:rsidRDefault="00037CED">
            <w:pPr>
              <w:pStyle w:val="ConsPlusNormal"/>
            </w:pPr>
          </w:p>
        </w:tc>
        <w:tc>
          <w:tcPr>
            <w:tcW w:w="919" w:type="dxa"/>
          </w:tcPr>
          <w:p w:rsidR="00037CED" w:rsidRDefault="00037CED">
            <w:pPr>
              <w:pStyle w:val="ConsPlusNormal"/>
            </w:pPr>
          </w:p>
        </w:tc>
        <w:tc>
          <w:tcPr>
            <w:tcW w:w="1084" w:type="dxa"/>
          </w:tcPr>
          <w:p w:rsidR="00037CED" w:rsidRDefault="00037CED">
            <w:pPr>
              <w:pStyle w:val="ConsPlusNormal"/>
            </w:pPr>
          </w:p>
        </w:tc>
        <w:tc>
          <w:tcPr>
            <w:tcW w:w="707" w:type="dxa"/>
          </w:tcPr>
          <w:p w:rsidR="00037CED" w:rsidRDefault="00037CED">
            <w:pPr>
              <w:pStyle w:val="ConsPlusNormal"/>
            </w:pPr>
          </w:p>
        </w:tc>
        <w:tc>
          <w:tcPr>
            <w:tcW w:w="857" w:type="dxa"/>
          </w:tcPr>
          <w:p w:rsidR="00037CED" w:rsidRDefault="00037CED">
            <w:pPr>
              <w:pStyle w:val="ConsPlusNormal"/>
            </w:pPr>
          </w:p>
        </w:tc>
        <w:tc>
          <w:tcPr>
            <w:tcW w:w="1534" w:type="dxa"/>
          </w:tcPr>
          <w:p w:rsidR="00037CED" w:rsidRDefault="00037CED">
            <w:pPr>
              <w:pStyle w:val="ConsPlusNormal"/>
            </w:pPr>
          </w:p>
        </w:tc>
        <w:tc>
          <w:tcPr>
            <w:tcW w:w="1309" w:type="dxa"/>
          </w:tcPr>
          <w:p w:rsidR="00037CED" w:rsidRDefault="00037CED">
            <w:pPr>
              <w:pStyle w:val="ConsPlusNormal"/>
            </w:pPr>
          </w:p>
        </w:tc>
      </w:tr>
      <w:tr w:rsidR="00037CED">
        <w:tc>
          <w:tcPr>
            <w:tcW w:w="1084" w:type="dxa"/>
          </w:tcPr>
          <w:p w:rsidR="00037CED" w:rsidRDefault="00037CED">
            <w:pPr>
              <w:pStyle w:val="ConsPlusNormal"/>
            </w:pPr>
            <w:r>
              <w:t>Рожь</w:t>
            </w:r>
          </w:p>
        </w:tc>
        <w:tc>
          <w:tcPr>
            <w:tcW w:w="1519" w:type="dxa"/>
          </w:tcPr>
          <w:p w:rsidR="00037CED" w:rsidRDefault="00037CED">
            <w:pPr>
              <w:pStyle w:val="ConsPlusNormal"/>
            </w:pPr>
          </w:p>
        </w:tc>
        <w:tc>
          <w:tcPr>
            <w:tcW w:w="1519" w:type="dxa"/>
          </w:tcPr>
          <w:p w:rsidR="00037CED" w:rsidRDefault="00037CED">
            <w:pPr>
              <w:pStyle w:val="ConsPlusNormal"/>
            </w:pPr>
          </w:p>
        </w:tc>
        <w:tc>
          <w:tcPr>
            <w:tcW w:w="1489" w:type="dxa"/>
          </w:tcPr>
          <w:p w:rsidR="00037CED" w:rsidRDefault="00037CED">
            <w:pPr>
              <w:pStyle w:val="ConsPlusNormal"/>
            </w:pPr>
          </w:p>
        </w:tc>
        <w:tc>
          <w:tcPr>
            <w:tcW w:w="919" w:type="dxa"/>
          </w:tcPr>
          <w:p w:rsidR="00037CED" w:rsidRDefault="00037CED">
            <w:pPr>
              <w:pStyle w:val="ConsPlusNormal"/>
            </w:pPr>
          </w:p>
        </w:tc>
        <w:tc>
          <w:tcPr>
            <w:tcW w:w="1084" w:type="dxa"/>
          </w:tcPr>
          <w:p w:rsidR="00037CED" w:rsidRDefault="00037CED">
            <w:pPr>
              <w:pStyle w:val="ConsPlusNormal"/>
            </w:pPr>
          </w:p>
        </w:tc>
        <w:tc>
          <w:tcPr>
            <w:tcW w:w="707" w:type="dxa"/>
          </w:tcPr>
          <w:p w:rsidR="00037CED" w:rsidRDefault="00037CED">
            <w:pPr>
              <w:pStyle w:val="ConsPlusNormal"/>
            </w:pPr>
          </w:p>
        </w:tc>
        <w:tc>
          <w:tcPr>
            <w:tcW w:w="857" w:type="dxa"/>
          </w:tcPr>
          <w:p w:rsidR="00037CED" w:rsidRDefault="00037CED">
            <w:pPr>
              <w:pStyle w:val="ConsPlusNormal"/>
            </w:pPr>
          </w:p>
        </w:tc>
        <w:tc>
          <w:tcPr>
            <w:tcW w:w="1534" w:type="dxa"/>
          </w:tcPr>
          <w:p w:rsidR="00037CED" w:rsidRDefault="00037CED">
            <w:pPr>
              <w:pStyle w:val="ConsPlusNormal"/>
            </w:pPr>
          </w:p>
        </w:tc>
        <w:tc>
          <w:tcPr>
            <w:tcW w:w="1309" w:type="dxa"/>
          </w:tcPr>
          <w:p w:rsidR="00037CED" w:rsidRDefault="00037CED">
            <w:pPr>
              <w:pStyle w:val="ConsPlusNormal"/>
            </w:pPr>
          </w:p>
        </w:tc>
      </w:tr>
      <w:tr w:rsidR="00037CED">
        <w:tc>
          <w:tcPr>
            <w:tcW w:w="1084" w:type="dxa"/>
          </w:tcPr>
          <w:p w:rsidR="00037CED" w:rsidRDefault="00037CED">
            <w:pPr>
              <w:pStyle w:val="ConsPlusNormal"/>
            </w:pPr>
            <w:r>
              <w:t>Ячмень</w:t>
            </w:r>
          </w:p>
        </w:tc>
        <w:tc>
          <w:tcPr>
            <w:tcW w:w="1519" w:type="dxa"/>
          </w:tcPr>
          <w:p w:rsidR="00037CED" w:rsidRDefault="00037CED">
            <w:pPr>
              <w:pStyle w:val="ConsPlusNormal"/>
            </w:pPr>
          </w:p>
        </w:tc>
        <w:tc>
          <w:tcPr>
            <w:tcW w:w="1519" w:type="dxa"/>
          </w:tcPr>
          <w:p w:rsidR="00037CED" w:rsidRDefault="00037CED">
            <w:pPr>
              <w:pStyle w:val="ConsPlusNormal"/>
            </w:pPr>
          </w:p>
        </w:tc>
        <w:tc>
          <w:tcPr>
            <w:tcW w:w="1489" w:type="dxa"/>
          </w:tcPr>
          <w:p w:rsidR="00037CED" w:rsidRDefault="00037CED">
            <w:pPr>
              <w:pStyle w:val="ConsPlusNormal"/>
            </w:pPr>
          </w:p>
        </w:tc>
        <w:tc>
          <w:tcPr>
            <w:tcW w:w="919" w:type="dxa"/>
          </w:tcPr>
          <w:p w:rsidR="00037CED" w:rsidRDefault="00037CED">
            <w:pPr>
              <w:pStyle w:val="ConsPlusNormal"/>
            </w:pPr>
          </w:p>
        </w:tc>
        <w:tc>
          <w:tcPr>
            <w:tcW w:w="1084" w:type="dxa"/>
          </w:tcPr>
          <w:p w:rsidR="00037CED" w:rsidRDefault="00037CED">
            <w:pPr>
              <w:pStyle w:val="ConsPlusNormal"/>
            </w:pPr>
          </w:p>
        </w:tc>
        <w:tc>
          <w:tcPr>
            <w:tcW w:w="707" w:type="dxa"/>
          </w:tcPr>
          <w:p w:rsidR="00037CED" w:rsidRDefault="00037CED">
            <w:pPr>
              <w:pStyle w:val="ConsPlusNormal"/>
            </w:pPr>
          </w:p>
        </w:tc>
        <w:tc>
          <w:tcPr>
            <w:tcW w:w="857" w:type="dxa"/>
          </w:tcPr>
          <w:p w:rsidR="00037CED" w:rsidRDefault="00037CED">
            <w:pPr>
              <w:pStyle w:val="ConsPlusNormal"/>
            </w:pPr>
          </w:p>
        </w:tc>
        <w:tc>
          <w:tcPr>
            <w:tcW w:w="1534" w:type="dxa"/>
          </w:tcPr>
          <w:p w:rsidR="00037CED" w:rsidRDefault="00037CED">
            <w:pPr>
              <w:pStyle w:val="ConsPlusNormal"/>
            </w:pPr>
          </w:p>
        </w:tc>
        <w:tc>
          <w:tcPr>
            <w:tcW w:w="1309" w:type="dxa"/>
          </w:tcPr>
          <w:p w:rsidR="00037CED" w:rsidRDefault="00037CED">
            <w:pPr>
              <w:pStyle w:val="ConsPlusNormal"/>
            </w:pPr>
          </w:p>
        </w:tc>
      </w:tr>
      <w:tr w:rsidR="00037CED">
        <w:tc>
          <w:tcPr>
            <w:tcW w:w="1084" w:type="dxa"/>
          </w:tcPr>
          <w:p w:rsidR="00037CED" w:rsidRDefault="00037CED">
            <w:pPr>
              <w:pStyle w:val="ConsPlusNormal"/>
            </w:pPr>
            <w:r>
              <w:t>Кукуруза</w:t>
            </w:r>
          </w:p>
        </w:tc>
        <w:tc>
          <w:tcPr>
            <w:tcW w:w="1519" w:type="dxa"/>
          </w:tcPr>
          <w:p w:rsidR="00037CED" w:rsidRDefault="00037CED">
            <w:pPr>
              <w:pStyle w:val="ConsPlusNormal"/>
            </w:pPr>
          </w:p>
        </w:tc>
        <w:tc>
          <w:tcPr>
            <w:tcW w:w="1519" w:type="dxa"/>
          </w:tcPr>
          <w:p w:rsidR="00037CED" w:rsidRDefault="00037CED">
            <w:pPr>
              <w:pStyle w:val="ConsPlusNormal"/>
            </w:pPr>
          </w:p>
        </w:tc>
        <w:tc>
          <w:tcPr>
            <w:tcW w:w="1489" w:type="dxa"/>
          </w:tcPr>
          <w:p w:rsidR="00037CED" w:rsidRDefault="00037CED">
            <w:pPr>
              <w:pStyle w:val="ConsPlusNormal"/>
            </w:pPr>
          </w:p>
        </w:tc>
        <w:tc>
          <w:tcPr>
            <w:tcW w:w="919" w:type="dxa"/>
          </w:tcPr>
          <w:p w:rsidR="00037CED" w:rsidRDefault="00037CED">
            <w:pPr>
              <w:pStyle w:val="ConsPlusNormal"/>
            </w:pPr>
          </w:p>
        </w:tc>
        <w:tc>
          <w:tcPr>
            <w:tcW w:w="1084" w:type="dxa"/>
          </w:tcPr>
          <w:p w:rsidR="00037CED" w:rsidRDefault="00037CED">
            <w:pPr>
              <w:pStyle w:val="ConsPlusNormal"/>
            </w:pPr>
          </w:p>
        </w:tc>
        <w:tc>
          <w:tcPr>
            <w:tcW w:w="707" w:type="dxa"/>
          </w:tcPr>
          <w:p w:rsidR="00037CED" w:rsidRDefault="00037CED">
            <w:pPr>
              <w:pStyle w:val="ConsPlusNormal"/>
            </w:pPr>
          </w:p>
        </w:tc>
        <w:tc>
          <w:tcPr>
            <w:tcW w:w="857" w:type="dxa"/>
          </w:tcPr>
          <w:p w:rsidR="00037CED" w:rsidRDefault="00037CED">
            <w:pPr>
              <w:pStyle w:val="ConsPlusNormal"/>
            </w:pPr>
          </w:p>
        </w:tc>
        <w:tc>
          <w:tcPr>
            <w:tcW w:w="1534" w:type="dxa"/>
          </w:tcPr>
          <w:p w:rsidR="00037CED" w:rsidRDefault="00037CED">
            <w:pPr>
              <w:pStyle w:val="ConsPlusNormal"/>
            </w:pPr>
          </w:p>
        </w:tc>
        <w:tc>
          <w:tcPr>
            <w:tcW w:w="1309" w:type="dxa"/>
          </w:tcPr>
          <w:p w:rsidR="00037CED" w:rsidRDefault="00037CED">
            <w:pPr>
              <w:pStyle w:val="ConsPlusNormal"/>
            </w:pPr>
          </w:p>
        </w:tc>
      </w:tr>
      <w:tr w:rsidR="00037CED">
        <w:tc>
          <w:tcPr>
            <w:tcW w:w="1084" w:type="dxa"/>
          </w:tcPr>
          <w:p w:rsidR="00037CED" w:rsidRDefault="00037CED">
            <w:pPr>
              <w:pStyle w:val="ConsPlusNormal"/>
            </w:pPr>
            <w:r>
              <w:t>ИТОГО</w:t>
            </w:r>
          </w:p>
        </w:tc>
        <w:tc>
          <w:tcPr>
            <w:tcW w:w="1519" w:type="dxa"/>
          </w:tcPr>
          <w:p w:rsidR="00037CED" w:rsidRDefault="00037CED">
            <w:pPr>
              <w:pStyle w:val="ConsPlusNormal"/>
            </w:pPr>
          </w:p>
        </w:tc>
        <w:tc>
          <w:tcPr>
            <w:tcW w:w="1519" w:type="dxa"/>
          </w:tcPr>
          <w:p w:rsidR="00037CED" w:rsidRDefault="00037CED">
            <w:pPr>
              <w:pStyle w:val="ConsPlusNormal"/>
            </w:pPr>
          </w:p>
        </w:tc>
        <w:tc>
          <w:tcPr>
            <w:tcW w:w="1489" w:type="dxa"/>
          </w:tcPr>
          <w:p w:rsidR="00037CED" w:rsidRDefault="00037CED">
            <w:pPr>
              <w:pStyle w:val="ConsPlusNormal"/>
            </w:pPr>
          </w:p>
        </w:tc>
        <w:tc>
          <w:tcPr>
            <w:tcW w:w="919" w:type="dxa"/>
          </w:tcPr>
          <w:p w:rsidR="00037CED" w:rsidRDefault="00037CED">
            <w:pPr>
              <w:pStyle w:val="ConsPlusNormal"/>
            </w:pPr>
          </w:p>
        </w:tc>
        <w:tc>
          <w:tcPr>
            <w:tcW w:w="1084" w:type="dxa"/>
          </w:tcPr>
          <w:p w:rsidR="00037CED" w:rsidRDefault="00037CED">
            <w:pPr>
              <w:pStyle w:val="ConsPlusNormal"/>
            </w:pPr>
          </w:p>
        </w:tc>
        <w:tc>
          <w:tcPr>
            <w:tcW w:w="707" w:type="dxa"/>
          </w:tcPr>
          <w:p w:rsidR="00037CED" w:rsidRDefault="00037CED">
            <w:pPr>
              <w:pStyle w:val="ConsPlusNormal"/>
            </w:pPr>
          </w:p>
        </w:tc>
        <w:tc>
          <w:tcPr>
            <w:tcW w:w="857" w:type="dxa"/>
          </w:tcPr>
          <w:p w:rsidR="00037CED" w:rsidRDefault="00037CED">
            <w:pPr>
              <w:pStyle w:val="ConsPlusNormal"/>
            </w:pPr>
          </w:p>
        </w:tc>
        <w:tc>
          <w:tcPr>
            <w:tcW w:w="1534" w:type="dxa"/>
          </w:tcPr>
          <w:p w:rsidR="00037CED" w:rsidRDefault="00037CED">
            <w:pPr>
              <w:pStyle w:val="ConsPlusNormal"/>
            </w:pPr>
          </w:p>
        </w:tc>
        <w:tc>
          <w:tcPr>
            <w:tcW w:w="1309" w:type="dxa"/>
          </w:tcPr>
          <w:p w:rsidR="00037CED" w:rsidRDefault="00037CED">
            <w:pPr>
              <w:pStyle w:val="ConsPlusNormal"/>
            </w:pPr>
          </w:p>
        </w:tc>
      </w:tr>
    </w:tbl>
    <w:p w:rsidR="00037CED" w:rsidRDefault="00037CED">
      <w:pPr>
        <w:pStyle w:val="ConsPlusNormal"/>
        <w:sectPr w:rsidR="00037CED">
          <w:pgSz w:w="16838" w:h="11905" w:orient="landscape"/>
          <w:pgMar w:top="1701" w:right="1134" w:bottom="850" w:left="1134" w:header="0" w:footer="0" w:gutter="0"/>
          <w:cols w:space="720"/>
          <w:titlePg/>
        </w:sectPr>
      </w:pPr>
    </w:p>
    <w:p w:rsidR="00037CED" w:rsidRDefault="00037CED">
      <w:pPr>
        <w:pStyle w:val="ConsPlusNormal"/>
        <w:jc w:val="both"/>
      </w:pPr>
    </w:p>
    <w:p w:rsidR="00037CED" w:rsidRDefault="00037CED">
      <w:pPr>
        <w:pStyle w:val="ConsPlusNormal"/>
        <w:ind w:firstLine="540"/>
        <w:jc w:val="both"/>
      </w:pPr>
      <w:r>
        <w:t>--------------------------------</w:t>
      </w:r>
    </w:p>
    <w:p w:rsidR="00037CED" w:rsidRDefault="00037CED">
      <w:pPr>
        <w:pStyle w:val="ConsPlusNormal"/>
        <w:spacing w:before="220"/>
        <w:ind w:firstLine="540"/>
        <w:jc w:val="both"/>
      </w:pPr>
      <w:bookmarkStart w:id="55" w:name="P846"/>
      <w:bookmarkEnd w:id="55"/>
      <w:r>
        <w:t xml:space="preserve">&lt;*&gt; Заполняется по данным сведений о плановом объеме реализации зерна (в соответствии с </w:t>
      </w:r>
      <w:hyperlink w:anchor="P979">
        <w:r>
          <w:rPr>
            <w:color w:val="0000FF"/>
          </w:rPr>
          <w:t>приложением N 4</w:t>
        </w:r>
      </w:hyperlink>
      <w:r>
        <w:t xml:space="preserve"> к Положению о порядке предоставления субсидии из средств областного бюджета на финансовое обеспечение (возмещение) производителям зерновых культур части затрат на производство и реализацию зерновых культур);</w:t>
      </w:r>
    </w:p>
    <w:p w:rsidR="00037CED" w:rsidRDefault="00037CED">
      <w:pPr>
        <w:pStyle w:val="ConsPlusNormal"/>
        <w:spacing w:before="220"/>
        <w:ind w:firstLine="540"/>
        <w:jc w:val="both"/>
      </w:pPr>
      <w:bookmarkStart w:id="56" w:name="P847"/>
      <w:bookmarkEnd w:id="56"/>
      <w:r>
        <w:t xml:space="preserve">&lt;**&gt; Размер субсидий определяется в соответствии с данными, приведенными в справке о совокупном объеме полученной государственной поддержки в виде субсидии на финансовое обеспечение (возмещение) части затрат на производство зерновых культур в 202__ году (в соответствии с </w:t>
      </w:r>
      <w:hyperlink w:anchor="P1192">
        <w:r>
          <w:rPr>
            <w:color w:val="0000FF"/>
          </w:rPr>
          <w:t>приложением N 8</w:t>
        </w:r>
      </w:hyperlink>
      <w:r>
        <w:t xml:space="preserve"> к Положению о порядке предоставления субсидии из средств областного бюджета на финансовое обеспечение (возмещение) производителям зерновых культур части затрат на производство и реализацию зерновых культур);</w:t>
      </w:r>
    </w:p>
    <w:p w:rsidR="00037CED" w:rsidRDefault="00037CED">
      <w:pPr>
        <w:pStyle w:val="ConsPlusNormal"/>
        <w:spacing w:before="220"/>
        <w:ind w:firstLine="540"/>
        <w:jc w:val="both"/>
      </w:pPr>
      <w:bookmarkStart w:id="57" w:name="P848"/>
      <w:bookmarkEnd w:id="57"/>
      <w:r>
        <w:t xml:space="preserve">&lt;***&gt; Плановый объем реализации зерновых культур собственного производства указывается в соответствии с </w:t>
      </w:r>
      <w:hyperlink w:anchor="P294">
        <w:r>
          <w:rPr>
            <w:color w:val="0000FF"/>
          </w:rPr>
          <w:t>пунктом 3.14(1)</w:t>
        </w:r>
      </w:hyperlink>
      <w:r>
        <w:t xml:space="preserve"> Положения о порядке предоставления субсидии из средств областного бюджета на финансовое обеспечение (возмещение) производителям зерновых культур части затрат на производство и реализацию зерновых культур.</w:t>
      </w:r>
    </w:p>
    <w:p w:rsidR="00037CED" w:rsidRDefault="00037CED">
      <w:pPr>
        <w:pStyle w:val="ConsPlusNormal"/>
        <w:jc w:val="both"/>
      </w:pPr>
    </w:p>
    <w:p w:rsidR="00037CED" w:rsidRDefault="00037CED">
      <w:pPr>
        <w:pStyle w:val="ConsPlusNonformat"/>
        <w:jc w:val="both"/>
      </w:pPr>
      <w:r>
        <w:t>Руководитель                  _________________ ___________________________</w:t>
      </w:r>
    </w:p>
    <w:p w:rsidR="00037CED" w:rsidRDefault="00037CED">
      <w:pPr>
        <w:pStyle w:val="ConsPlusNonformat"/>
        <w:jc w:val="both"/>
      </w:pPr>
      <w:r>
        <w:t xml:space="preserve">М.П. (при наличии </w:t>
      </w:r>
      <w:proofErr w:type="gramStart"/>
      <w:r>
        <w:t xml:space="preserve">печати)   </w:t>
      </w:r>
      <w:proofErr w:type="gramEnd"/>
      <w:r>
        <w:t xml:space="preserve">      (подпись)        (Ф.И.О. расшифровать)</w:t>
      </w:r>
    </w:p>
    <w:p w:rsidR="00037CED" w:rsidRDefault="00037CED">
      <w:pPr>
        <w:pStyle w:val="ConsPlusNonformat"/>
        <w:jc w:val="both"/>
      </w:pPr>
    </w:p>
    <w:p w:rsidR="00037CED" w:rsidRDefault="00037CED">
      <w:pPr>
        <w:pStyle w:val="ConsPlusNonformat"/>
        <w:jc w:val="both"/>
      </w:pPr>
      <w:r>
        <w:t>Главный бухгалтер             _________________ ___________________________</w:t>
      </w:r>
    </w:p>
    <w:p w:rsidR="00037CED" w:rsidRDefault="00037CED">
      <w:pPr>
        <w:pStyle w:val="ConsPlusNonformat"/>
        <w:jc w:val="both"/>
      </w:pPr>
      <w:r>
        <w:t xml:space="preserve">                                  (</w:t>
      </w:r>
      <w:proofErr w:type="gramStart"/>
      <w:r>
        <w:t xml:space="preserve">подпись)   </w:t>
      </w:r>
      <w:proofErr w:type="gramEnd"/>
      <w:r>
        <w:t xml:space="preserve">     (Ф.И.О. расшифровать)</w:t>
      </w:r>
    </w:p>
    <w:p w:rsidR="00037CED" w:rsidRDefault="00037CED">
      <w:pPr>
        <w:pStyle w:val="ConsPlusNonformat"/>
        <w:jc w:val="both"/>
      </w:pPr>
    </w:p>
    <w:p w:rsidR="00037CED" w:rsidRDefault="00037CED">
      <w:pPr>
        <w:pStyle w:val="ConsPlusNonformat"/>
        <w:jc w:val="both"/>
      </w:pPr>
      <w:r>
        <w:t xml:space="preserve">Проверка    достоверности    </w:t>
      </w:r>
      <w:proofErr w:type="gramStart"/>
      <w:r>
        <w:t xml:space="preserve">документов,   </w:t>
      </w:r>
      <w:proofErr w:type="gramEnd"/>
      <w:r>
        <w:t>представленных   для   получения</w:t>
      </w:r>
    </w:p>
    <w:p w:rsidR="00037CED" w:rsidRDefault="00037CED">
      <w:pPr>
        <w:pStyle w:val="ConsPlusNonformat"/>
        <w:jc w:val="both"/>
      </w:pPr>
      <w:r>
        <w:t>государственной поддержки, проведена.</w:t>
      </w:r>
    </w:p>
    <w:p w:rsidR="00037CED" w:rsidRDefault="00037CED">
      <w:pPr>
        <w:pStyle w:val="ConsPlusNonformat"/>
        <w:jc w:val="both"/>
      </w:pPr>
      <w:r>
        <w:t>Сведения, содержащиеся в документах, ____________________ действительности.</w:t>
      </w:r>
    </w:p>
    <w:p w:rsidR="00037CED" w:rsidRDefault="00037CED">
      <w:pPr>
        <w:pStyle w:val="ConsPlusNonformat"/>
        <w:jc w:val="both"/>
      </w:pPr>
      <w:r>
        <w:t xml:space="preserve">                              (соответствуют, не соответствуют)</w:t>
      </w:r>
    </w:p>
    <w:p w:rsidR="00037CED" w:rsidRDefault="00037CED">
      <w:pPr>
        <w:pStyle w:val="ConsPlusNonformat"/>
        <w:jc w:val="both"/>
      </w:pPr>
      <w:r>
        <w:t>Расчеты, указанные в справке-расчете, произведены ________________________.</w:t>
      </w:r>
    </w:p>
    <w:p w:rsidR="00037CED" w:rsidRDefault="00037CED">
      <w:pPr>
        <w:pStyle w:val="ConsPlusNonformat"/>
        <w:jc w:val="both"/>
      </w:pPr>
      <w:r>
        <w:t xml:space="preserve">                                                           (верно, неверно)</w:t>
      </w:r>
    </w:p>
    <w:p w:rsidR="00037CED" w:rsidRDefault="00037CED">
      <w:pPr>
        <w:pStyle w:val="ConsPlusNonformat"/>
        <w:jc w:val="both"/>
      </w:pPr>
      <w:r>
        <w:t>Государственная поддержка __________________________________ предоставлена.</w:t>
      </w:r>
    </w:p>
    <w:p w:rsidR="00037CED" w:rsidRDefault="00037CED">
      <w:pPr>
        <w:pStyle w:val="ConsPlusNonformat"/>
        <w:jc w:val="both"/>
      </w:pPr>
      <w:r>
        <w:t xml:space="preserve">                            (может быть, не может быть)</w:t>
      </w:r>
    </w:p>
    <w:p w:rsidR="00037CED" w:rsidRDefault="00037CED">
      <w:pPr>
        <w:pStyle w:val="ConsPlusNonformat"/>
        <w:jc w:val="both"/>
      </w:pPr>
      <w:r>
        <w:t>Руководитель органа управления</w:t>
      </w:r>
    </w:p>
    <w:p w:rsidR="00037CED" w:rsidRDefault="00037CED">
      <w:pPr>
        <w:pStyle w:val="ConsPlusNonformat"/>
        <w:jc w:val="both"/>
      </w:pPr>
      <w:r>
        <w:t>АПК муниципального образования _______________ ____________________________</w:t>
      </w:r>
    </w:p>
    <w:p w:rsidR="00037CED" w:rsidRDefault="00037CED">
      <w:pPr>
        <w:pStyle w:val="ConsPlusNonformat"/>
        <w:jc w:val="both"/>
      </w:pPr>
      <w:r>
        <w:t xml:space="preserve">М.П. (при наличии </w:t>
      </w:r>
      <w:proofErr w:type="gramStart"/>
      <w:r>
        <w:t xml:space="preserve">печати)   </w:t>
      </w:r>
      <w:proofErr w:type="gramEnd"/>
      <w:r>
        <w:t xml:space="preserve">      (подпись)       (Ф.И.О. расшифровать)</w:t>
      </w:r>
    </w:p>
    <w:p w:rsidR="00037CED" w:rsidRDefault="00037CED">
      <w:pPr>
        <w:pStyle w:val="ConsPlusNonformat"/>
        <w:jc w:val="both"/>
      </w:pPr>
      <w:r>
        <w:t>Специалист органа управления</w:t>
      </w:r>
    </w:p>
    <w:p w:rsidR="00037CED" w:rsidRDefault="00037CED">
      <w:pPr>
        <w:pStyle w:val="ConsPlusNonformat"/>
        <w:jc w:val="both"/>
      </w:pPr>
      <w:r>
        <w:t>АПК муниципального образования _______________ ____________________________</w:t>
      </w:r>
    </w:p>
    <w:p w:rsidR="00037CED" w:rsidRDefault="00037CED">
      <w:pPr>
        <w:pStyle w:val="ConsPlusNonformat"/>
        <w:jc w:val="both"/>
      </w:pPr>
      <w:r>
        <w:t xml:space="preserve">                                  (</w:t>
      </w:r>
      <w:proofErr w:type="gramStart"/>
      <w:r>
        <w:t xml:space="preserve">подпись)   </w:t>
      </w:r>
      <w:proofErr w:type="gramEnd"/>
      <w:r>
        <w:t xml:space="preserve">    (Ф.И.О. расшифровать)</w:t>
      </w:r>
    </w:p>
    <w:p w:rsidR="00037CED" w:rsidRDefault="00037CED">
      <w:pPr>
        <w:pStyle w:val="ConsPlusNonformat"/>
        <w:jc w:val="both"/>
      </w:pPr>
    </w:p>
    <w:p w:rsidR="00037CED" w:rsidRDefault="00037CED">
      <w:pPr>
        <w:pStyle w:val="ConsPlusNonformat"/>
        <w:jc w:val="both"/>
      </w:pPr>
      <w:r>
        <w:t>Проверено:</w:t>
      </w:r>
    </w:p>
    <w:p w:rsidR="00037CED" w:rsidRDefault="00037CED">
      <w:pPr>
        <w:pStyle w:val="ConsPlusNonformat"/>
        <w:jc w:val="both"/>
      </w:pPr>
      <w:r>
        <w:t>___________________________________ _________ _____________________________</w:t>
      </w:r>
    </w:p>
    <w:p w:rsidR="00037CED" w:rsidRDefault="00037CED">
      <w:pPr>
        <w:pStyle w:val="ConsPlusNonformat"/>
        <w:jc w:val="both"/>
      </w:pPr>
      <w:r>
        <w:t>(должностное лицо Департамента АПК) (</w:t>
      </w:r>
      <w:proofErr w:type="gramStart"/>
      <w:r>
        <w:t xml:space="preserve">подпись)   </w:t>
      </w:r>
      <w:proofErr w:type="gramEnd"/>
      <w:r>
        <w:t xml:space="preserve">  (Ф.И.О. расшифровать)</w:t>
      </w:r>
    </w:p>
    <w:p w:rsidR="00037CED" w:rsidRDefault="00037CED">
      <w:pPr>
        <w:pStyle w:val="ConsPlusNonformat"/>
        <w:jc w:val="both"/>
      </w:pPr>
      <w:r>
        <w:t>___________________________________ _________ _____________________________</w:t>
      </w:r>
    </w:p>
    <w:p w:rsidR="00037CED" w:rsidRDefault="00037CED">
      <w:pPr>
        <w:pStyle w:val="ConsPlusNonformat"/>
        <w:jc w:val="both"/>
      </w:pPr>
      <w:r>
        <w:t>(должностное лицо Департамента АПК) (</w:t>
      </w:r>
      <w:proofErr w:type="gramStart"/>
      <w:r>
        <w:t xml:space="preserve">подпись)   </w:t>
      </w:r>
      <w:proofErr w:type="gramEnd"/>
      <w:r>
        <w:t xml:space="preserve">  (Ф.И.О. расшифровать)</w:t>
      </w:r>
    </w:p>
    <w:p w:rsidR="00037CED" w:rsidRDefault="00037CED">
      <w:pPr>
        <w:pStyle w:val="ConsPlusNormal"/>
        <w:jc w:val="both"/>
      </w:pPr>
    </w:p>
    <w:p w:rsidR="00037CED" w:rsidRDefault="00037CED">
      <w:pPr>
        <w:pStyle w:val="ConsPlusNormal"/>
        <w:jc w:val="both"/>
      </w:pPr>
    </w:p>
    <w:p w:rsidR="00037CED" w:rsidRDefault="00037CED">
      <w:pPr>
        <w:pStyle w:val="ConsPlusNormal"/>
        <w:jc w:val="both"/>
      </w:pPr>
    </w:p>
    <w:p w:rsidR="00037CED" w:rsidRDefault="00037CED">
      <w:pPr>
        <w:pStyle w:val="ConsPlusNormal"/>
        <w:jc w:val="both"/>
      </w:pPr>
    </w:p>
    <w:p w:rsidR="00037CED" w:rsidRDefault="00037CED">
      <w:pPr>
        <w:pStyle w:val="ConsPlusNormal"/>
        <w:jc w:val="both"/>
      </w:pPr>
    </w:p>
    <w:p w:rsidR="00037CED" w:rsidRDefault="00037CED">
      <w:pPr>
        <w:pStyle w:val="ConsPlusNormal"/>
        <w:jc w:val="right"/>
        <w:outlineLvl w:val="1"/>
      </w:pPr>
      <w:r>
        <w:t>Приложение N 2б</w:t>
      </w:r>
    </w:p>
    <w:p w:rsidR="00037CED" w:rsidRDefault="00037CED">
      <w:pPr>
        <w:pStyle w:val="ConsPlusNormal"/>
        <w:jc w:val="right"/>
      </w:pPr>
      <w:r>
        <w:t>к Положению о порядке предоставления</w:t>
      </w:r>
    </w:p>
    <w:p w:rsidR="00037CED" w:rsidRDefault="00037CED">
      <w:pPr>
        <w:pStyle w:val="ConsPlusNormal"/>
        <w:jc w:val="right"/>
      </w:pPr>
      <w:r>
        <w:t>субсидий из средств областного</w:t>
      </w:r>
    </w:p>
    <w:p w:rsidR="00037CED" w:rsidRDefault="00037CED">
      <w:pPr>
        <w:pStyle w:val="ConsPlusNormal"/>
        <w:jc w:val="right"/>
      </w:pPr>
      <w:r>
        <w:t>бюджета на финансовое обеспечение (возмещение)</w:t>
      </w:r>
    </w:p>
    <w:p w:rsidR="00037CED" w:rsidRDefault="00037CED">
      <w:pPr>
        <w:pStyle w:val="ConsPlusNormal"/>
        <w:jc w:val="right"/>
      </w:pPr>
      <w:r>
        <w:t>производителям зерновых культур</w:t>
      </w:r>
    </w:p>
    <w:p w:rsidR="00037CED" w:rsidRDefault="00037CED">
      <w:pPr>
        <w:pStyle w:val="ConsPlusNormal"/>
        <w:jc w:val="right"/>
      </w:pPr>
      <w:r>
        <w:t>части затрат на производство</w:t>
      </w:r>
    </w:p>
    <w:p w:rsidR="00037CED" w:rsidRDefault="00037CED">
      <w:pPr>
        <w:pStyle w:val="ConsPlusNormal"/>
        <w:jc w:val="right"/>
      </w:pPr>
      <w:r>
        <w:t>и реализацию зерновых культур</w:t>
      </w:r>
    </w:p>
    <w:p w:rsidR="00037CED" w:rsidRDefault="00037CED">
      <w:pPr>
        <w:pStyle w:val="ConsPlusNormal"/>
        <w:jc w:val="both"/>
      </w:pPr>
    </w:p>
    <w:p w:rsidR="00037CED" w:rsidRDefault="00037CED">
      <w:pPr>
        <w:pStyle w:val="ConsPlusNormal"/>
        <w:jc w:val="center"/>
      </w:pPr>
      <w:r>
        <w:t>Справка-расчет</w:t>
      </w:r>
    </w:p>
    <w:p w:rsidR="00037CED" w:rsidRDefault="00037CED">
      <w:pPr>
        <w:pStyle w:val="ConsPlusNormal"/>
        <w:jc w:val="center"/>
      </w:pPr>
      <w:r>
        <w:t>о причитающейся субсидии на возмещение производителям</w:t>
      </w:r>
    </w:p>
    <w:p w:rsidR="00037CED" w:rsidRDefault="00037CED">
      <w:pPr>
        <w:pStyle w:val="ConsPlusNormal"/>
        <w:jc w:val="center"/>
      </w:pPr>
      <w:r>
        <w:t>зерновых культур части затрат на производство и реализацию</w:t>
      </w:r>
    </w:p>
    <w:p w:rsidR="00037CED" w:rsidRDefault="00037CED">
      <w:pPr>
        <w:pStyle w:val="ConsPlusNormal"/>
        <w:jc w:val="center"/>
      </w:pPr>
      <w:r>
        <w:t>зерновых культур</w:t>
      </w:r>
    </w:p>
    <w:p w:rsidR="00037CED" w:rsidRDefault="00037CED">
      <w:pPr>
        <w:pStyle w:val="ConsPlusNormal"/>
        <w:jc w:val="both"/>
      </w:pPr>
    </w:p>
    <w:p w:rsidR="00037CED" w:rsidRDefault="00037CED">
      <w:pPr>
        <w:pStyle w:val="ConsPlusNormal"/>
        <w:ind w:firstLine="540"/>
        <w:jc w:val="both"/>
      </w:pPr>
      <w:r>
        <w:t xml:space="preserve">Исключена. - </w:t>
      </w:r>
      <w:hyperlink r:id="rId204">
        <w:r>
          <w:rPr>
            <w:color w:val="0000FF"/>
          </w:rPr>
          <w:t>Постановление</w:t>
        </w:r>
      </w:hyperlink>
      <w:r>
        <w:t xml:space="preserve"> Правительства Тюменской области от 18.04.2023 N 208-п.</w:t>
      </w:r>
    </w:p>
    <w:p w:rsidR="00037CED" w:rsidRDefault="00037CED">
      <w:pPr>
        <w:pStyle w:val="ConsPlusNormal"/>
        <w:jc w:val="both"/>
      </w:pPr>
    </w:p>
    <w:p w:rsidR="00037CED" w:rsidRDefault="00037CED">
      <w:pPr>
        <w:pStyle w:val="ConsPlusNormal"/>
        <w:jc w:val="both"/>
      </w:pPr>
    </w:p>
    <w:p w:rsidR="00037CED" w:rsidRDefault="00037CED">
      <w:pPr>
        <w:pStyle w:val="ConsPlusNormal"/>
        <w:jc w:val="both"/>
      </w:pPr>
    </w:p>
    <w:p w:rsidR="00037CED" w:rsidRDefault="00037CED">
      <w:pPr>
        <w:pStyle w:val="ConsPlusNormal"/>
        <w:jc w:val="both"/>
      </w:pPr>
    </w:p>
    <w:p w:rsidR="00037CED" w:rsidRDefault="00037CED">
      <w:pPr>
        <w:pStyle w:val="ConsPlusNormal"/>
        <w:jc w:val="both"/>
      </w:pPr>
    </w:p>
    <w:p w:rsidR="00037CED" w:rsidRDefault="00037CED">
      <w:pPr>
        <w:pStyle w:val="ConsPlusNormal"/>
        <w:jc w:val="right"/>
        <w:outlineLvl w:val="1"/>
      </w:pPr>
      <w:r>
        <w:t>Приложение N 3</w:t>
      </w:r>
    </w:p>
    <w:p w:rsidR="00037CED" w:rsidRDefault="00037CED">
      <w:pPr>
        <w:pStyle w:val="ConsPlusNormal"/>
        <w:jc w:val="right"/>
      </w:pPr>
      <w:r>
        <w:t>к Положению о порядке предоставления</w:t>
      </w:r>
    </w:p>
    <w:p w:rsidR="00037CED" w:rsidRDefault="00037CED">
      <w:pPr>
        <w:pStyle w:val="ConsPlusNormal"/>
        <w:jc w:val="right"/>
      </w:pPr>
      <w:r>
        <w:t>субсидий из средств областного бюджета</w:t>
      </w:r>
    </w:p>
    <w:p w:rsidR="00037CED" w:rsidRDefault="00037CED">
      <w:pPr>
        <w:pStyle w:val="ConsPlusNormal"/>
        <w:jc w:val="right"/>
      </w:pPr>
      <w:r>
        <w:t>на финансовое обеспечение (возмещение)</w:t>
      </w:r>
    </w:p>
    <w:p w:rsidR="00037CED" w:rsidRDefault="00037CED">
      <w:pPr>
        <w:pStyle w:val="ConsPlusNormal"/>
        <w:jc w:val="right"/>
      </w:pPr>
      <w:r>
        <w:t>производителям зерновых культур</w:t>
      </w:r>
    </w:p>
    <w:p w:rsidR="00037CED" w:rsidRDefault="00037CED">
      <w:pPr>
        <w:pStyle w:val="ConsPlusNormal"/>
        <w:jc w:val="right"/>
      </w:pPr>
      <w:r>
        <w:t>части затрат на производство</w:t>
      </w:r>
    </w:p>
    <w:p w:rsidR="00037CED" w:rsidRDefault="00037CED">
      <w:pPr>
        <w:pStyle w:val="ConsPlusNormal"/>
        <w:jc w:val="right"/>
      </w:pPr>
      <w:r>
        <w:t>и реализацию зерновых культур</w:t>
      </w:r>
    </w:p>
    <w:p w:rsidR="00037CED" w:rsidRDefault="00037C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37C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CED" w:rsidRDefault="00037C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CED" w:rsidRDefault="00037C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CED" w:rsidRDefault="00037CED">
            <w:pPr>
              <w:pStyle w:val="ConsPlusNormal"/>
              <w:jc w:val="center"/>
            </w:pPr>
            <w:r>
              <w:rPr>
                <w:color w:val="392C69"/>
              </w:rPr>
              <w:t>Список изменяющих документов</w:t>
            </w:r>
          </w:p>
          <w:p w:rsidR="00037CED" w:rsidRDefault="00037CED">
            <w:pPr>
              <w:pStyle w:val="ConsPlusNormal"/>
              <w:jc w:val="center"/>
            </w:pPr>
            <w:r>
              <w:rPr>
                <w:color w:val="392C69"/>
              </w:rPr>
              <w:t xml:space="preserve">(в ред. постановлений Правительства Тюменской области от 11.11.2022 </w:t>
            </w:r>
            <w:hyperlink r:id="rId205">
              <w:r>
                <w:rPr>
                  <w:color w:val="0000FF"/>
                </w:rPr>
                <w:t>N 824-п</w:t>
              </w:r>
            </w:hyperlink>
            <w:r>
              <w:rPr>
                <w:color w:val="392C69"/>
              </w:rPr>
              <w:t>,</w:t>
            </w:r>
          </w:p>
          <w:p w:rsidR="00037CED" w:rsidRDefault="00037CED">
            <w:pPr>
              <w:pStyle w:val="ConsPlusNormal"/>
              <w:jc w:val="center"/>
            </w:pPr>
            <w:r>
              <w:rPr>
                <w:color w:val="392C69"/>
              </w:rPr>
              <w:t xml:space="preserve">от 21.11.2022 </w:t>
            </w:r>
            <w:hyperlink r:id="rId206">
              <w:r>
                <w:rPr>
                  <w:color w:val="0000FF"/>
                </w:rPr>
                <w:t>N 850-п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7CED" w:rsidRDefault="00037CED">
            <w:pPr>
              <w:pStyle w:val="ConsPlusNormal"/>
            </w:pPr>
          </w:p>
        </w:tc>
      </w:tr>
    </w:tbl>
    <w:p w:rsidR="00037CED" w:rsidRDefault="00037CED">
      <w:pPr>
        <w:pStyle w:val="ConsPlusNormal"/>
        <w:jc w:val="both"/>
      </w:pPr>
    </w:p>
    <w:p w:rsidR="00037CED" w:rsidRDefault="00037CED">
      <w:pPr>
        <w:pStyle w:val="ConsPlusNonformat"/>
        <w:jc w:val="both"/>
      </w:pPr>
      <w:r>
        <w:t xml:space="preserve">                                                   Заместителю Губернатора,</w:t>
      </w:r>
    </w:p>
    <w:p w:rsidR="00037CED" w:rsidRDefault="00037CED">
      <w:pPr>
        <w:pStyle w:val="ConsPlusNonformat"/>
        <w:jc w:val="both"/>
      </w:pPr>
      <w:r>
        <w:t xml:space="preserve">                                   директору Департамента агропромышленного</w:t>
      </w:r>
    </w:p>
    <w:p w:rsidR="00037CED" w:rsidRDefault="00037CED">
      <w:pPr>
        <w:pStyle w:val="ConsPlusNonformat"/>
        <w:jc w:val="both"/>
      </w:pPr>
      <w:r>
        <w:t xml:space="preserve">                                                комплекса Тюменской области</w:t>
      </w:r>
    </w:p>
    <w:p w:rsidR="00037CED" w:rsidRDefault="00037CED">
      <w:pPr>
        <w:pStyle w:val="ConsPlusNonformat"/>
        <w:jc w:val="both"/>
      </w:pPr>
      <w:r>
        <w:t xml:space="preserve">                                                  _________________________</w:t>
      </w:r>
    </w:p>
    <w:p w:rsidR="00037CED" w:rsidRDefault="00037CED">
      <w:pPr>
        <w:pStyle w:val="ConsPlusNonformat"/>
        <w:jc w:val="both"/>
      </w:pPr>
      <w:r>
        <w:t xml:space="preserve">                                      от __________________________________</w:t>
      </w:r>
    </w:p>
    <w:p w:rsidR="00037CED" w:rsidRDefault="00037CED">
      <w:pPr>
        <w:pStyle w:val="ConsPlusNonformat"/>
        <w:jc w:val="both"/>
      </w:pPr>
      <w:r>
        <w:t xml:space="preserve">                                     (фамилия, имя, отчество (при наличии))</w:t>
      </w:r>
    </w:p>
    <w:p w:rsidR="00037CED" w:rsidRDefault="00037CED">
      <w:pPr>
        <w:pStyle w:val="ConsPlusNonformat"/>
        <w:jc w:val="both"/>
      </w:pPr>
      <w:r>
        <w:t xml:space="preserve">                                            _______________________________</w:t>
      </w:r>
    </w:p>
    <w:p w:rsidR="00037CED" w:rsidRDefault="00037CED">
      <w:pPr>
        <w:pStyle w:val="ConsPlusNonformat"/>
        <w:jc w:val="both"/>
      </w:pPr>
      <w:r>
        <w:t xml:space="preserve">                                            _______________________________</w:t>
      </w:r>
    </w:p>
    <w:p w:rsidR="00037CED" w:rsidRDefault="00037CED">
      <w:pPr>
        <w:pStyle w:val="ConsPlusNonformat"/>
        <w:jc w:val="both"/>
      </w:pPr>
      <w:r>
        <w:t xml:space="preserve">                                                   (почтовый адрес субъекта</w:t>
      </w:r>
    </w:p>
    <w:p w:rsidR="00037CED" w:rsidRDefault="00037CED">
      <w:pPr>
        <w:pStyle w:val="ConsPlusNonformat"/>
        <w:jc w:val="both"/>
      </w:pPr>
      <w:r>
        <w:t xml:space="preserve">                                                       персональных данных)</w:t>
      </w:r>
    </w:p>
    <w:p w:rsidR="00037CED" w:rsidRDefault="00037CED">
      <w:pPr>
        <w:pStyle w:val="ConsPlusNonformat"/>
        <w:jc w:val="both"/>
      </w:pPr>
      <w:r>
        <w:t xml:space="preserve">                                                ___________________________</w:t>
      </w:r>
    </w:p>
    <w:p w:rsidR="00037CED" w:rsidRDefault="00037CED">
      <w:pPr>
        <w:pStyle w:val="ConsPlusNonformat"/>
        <w:jc w:val="both"/>
      </w:pPr>
      <w:r>
        <w:t xml:space="preserve">                                                     (номер телефона, адрес</w:t>
      </w:r>
    </w:p>
    <w:p w:rsidR="00037CED" w:rsidRDefault="00037CED">
      <w:pPr>
        <w:pStyle w:val="ConsPlusNonformat"/>
        <w:jc w:val="both"/>
      </w:pPr>
      <w:r>
        <w:t xml:space="preserve">                                                         электронной почты)</w:t>
      </w:r>
    </w:p>
    <w:p w:rsidR="00037CED" w:rsidRDefault="00037CED">
      <w:pPr>
        <w:pStyle w:val="ConsPlusNonformat"/>
        <w:jc w:val="both"/>
      </w:pPr>
    </w:p>
    <w:p w:rsidR="00037CED" w:rsidRDefault="00037CED">
      <w:pPr>
        <w:pStyle w:val="ConsPlusNonformat"/>
        <w:jc w:val="both"/>
      </w:pPr>
      <w:bookmarkStart w:id="58" w:name="P925"/>
      <w:bookmarkEnd w:id="58"/>
      <w:r>
        <w:t xml:space="preserve">                                 Согласие</w:t>
      </w:r>
    </w:p>
    <w:p w:rsidR="00037CED" w:rsidRDefault="00037CED">
      <w:pPr>
        <w:pStyle w:val="ConsPlusNonformat"/>
        <w:jc w:val="both"/>
      </w:pPr>
      <w:r>
        <w:t xml:space="preserve">                     на обработку персональных данных</w:t>
      </w:r>
    </w:p>
    <w:p w:rsidR="00037CED" w:rsidRDefault="00037CED">
      <w:pPr>
        <w:pStyle w:val="ConsPlusNonformat"/>
        <w:jc w:val="both"/>
      </w:pPr>
    </w:p>
    <w:p w:rsidR="00037CED" w:rsidRDefault="00037CED">
      <w:pPr>
        <w:pStyle w:val="ConsPlusNonformat"/>
        <w:jc w:val="both"/>
      </w:pPr>
      <w:r>
        <w:t xml:space="preserve">    Я, ____________________________________________________________________</w:t>
      </w:r>
    </w:p>
    <w:p w:rsidR="00037CED" w:rsidRDefault="00037CED">
      <w:pPr>
        <w:pStyle w:val="ConsPlusNonformat"/>
        <w:jc w:val="both"/>
      </w:pPr>
      <w:r>
        <w:t xml:space="preserve">             (фамилия, имя, отчество (при наличии) полностью)</w:t>
      </w:r>
    </w:p>
    <w:p w:rsidR="00037CED" w:rsidRDefault="00037CED">
      <w:pPr>
        <w:pStyle w:val="ConsPlusNonformat"/>
        <w:jc w:val="both"/>
      </w:pPr>
      <w:r>
        <w:t xml:space="preserve">в  соответствии  со  </w:t>
      </w:r>
      <w:hyperlink r:id="rId207">
        <w:r>
          <w:rPr>
            <w:color w:val="0000FF"/>
          </w:rPr>
          <w:t>ст.  9</w:t>
        </w:r>
      </w:hyperlink>
      <w:r>
        <w:t xml:space="preserve">  Федерального  закона от 27.07.2006 N 152-ФЗ "О</w:t>
      </w:r>
    </w:p>
    <w:p w:rsidR="00037CED" w:rsidRDefault="00037CED">
      <w:pPr>
        <w:pStyle w:val="ConsPlusNonformat"/>
        <w:jc w:val="both"/>
      </w:pPr>
      <w:r>
        <w:t>персональных данных" в целях получения государственной поддержки на</w:t>
      </w:r>
    </w:p>
    <w:p w:rsidR="00037CED" w:rsidRDefault="00037CED">
      <w:pPr>
        <w:pStyle w:val="ConsPlusNonformat"/>
        <w:jc w:val="both"/>
      </w:pPr>
      <w:r>
        <w:t>___________________________________________________________________________</w:t>
      </w:r>
    </w:p>
    <w:p w:rsidR="00037CED" w:rsidRDefault="00037CED">
      <w:pPr>
        <w:pStyle w:val="ConsPlusNonformat"/>
        <w:jc w:val="both"/>
      </w:pPr>
      <w:r>
        <w:t xml:space="preserve">              (указать направление государственной поддержки)</w:t>
      </w:r>
    </w:p>
    <w:p w:rsidR="00037CED" w:rsidRDefault="00037CED">
      <w:pPr>
        <w:pStyle w:val="ConsPlusNonformat"/>
        <w:jc w:val="both"/>
      </w:pPr>
      <w:proofErr w:type="gramStart"/>
      <w:r>
        <w:t>даю  согласие</w:t>
      </w:r>
      <w:proofErr w:type="gramEnd"/>
      <w:r>
        <w:t xml:space="preserve">  Департаменту  агропромышленного  комплекса Тюменской области</w:t>
      </w:r>
    </w:p>
    <w:p w:rsidR="00037CED" w:rsidRDefault="00037CED">
      <w:pPr>
        <w:pStyle w:val="ConsPlusNonformat"/>
        <w:jc w:val="both"/>
      </w:pPr>
      <w:r>
        <w:t>(</w:t>
      </w:r>
      <w:proofErr w:type="gramStart"/>
      <w:r>
        <w:t>Департаменту  АПК</w:t>
      </w:r>
      <w:proofErr w:type="gramEnd"/>
      <w:r>
        <w:t xml:space="preserve">  Тюменской  области),  расположенному  по  адресу: город</w:t>
      </w:r>
    </w:p>
    <w:p w:rsidR="00037CED" w:rsidRDefault="00037CED">
      <w:pPr>
        <w:pStyle w:val="ConsPlusNonformat"/>
        <w:jc w:val="both"/>
      </w:pPr>
      <w:proofErr w:type="gramStart"/>
      <w:r>
        <w:t>Тюмень,  ул.</w:t>
      </w:r>
      <w:proofErr w:type="gramEnd"/>
      <w:r>
        <w:t xml:space="preserve"> Хохрякова, д. 47 (ИНН 7202137184, ОГРН 1057200712359) (далее -</w:t>
      </w:r>
    </w:p>
    <w:p w:rsidR="00037CED" w:rsidRDefault="00037CED">
      <w:pPr>
        <w:pStyle w:val="ConsPlusNonformat"/>
        <w:jc w:val="both"/>
      </w:pPr>
      <w:r>
        <w:t>Оператор</w:t>
      </w:r>
      <w:proofErr w:type="gramStart"/>
      <w:r>
        <w:t xml:space="preserve">),   </w:t>
      </w:r>
      <w:proofErr w:type="gramEnd"/>
      <w:r>
        <w:t>на   обработку   моих   персональных   данных  (сбор,  запись,</w:t>
      </w:r>
    </w:p>
    <w:p w:rsidR="00037CED" w:rsidRDefault="00037CED">
      <w:pPr>
        <w:pStyle w:val="ConsPlusNonformat"/>
        <w:jc w:val="both"/>
      </w:pPr>
      <w:proofErr w:type="gramStart"/>
      <w:r>
        <w:t>систематизацию,  накопление</w:t>
      </w:r>
      <w:proofErr w:type="gramEnd"/>
      <w:r>
        <w:t>,  хранение,  уточнение (обновление, изменение),</w:t>
      </w:r>
    </w:p>
    <w:p w:rsidR="00037CED" w:rsidRDefault="00037CED">
      <w:pPr>
        <w:pStyle w:val="ConsPlusNonformat"/>
        <w:jc w:val="both"/>
      </w:pPr>
      <w:proofErr w:type="gramStart"/>
      <w:r>
        <w:t>извлечение,  использование</w:t>
      </w:r>
      <w:proofErr w:type="gramEnd"/>
      <w:r>
        <w:t>, передачу, обезличивание, блокирование, удаление</w:t>
      </w:r>
    </w:p>
    <w:p w:rsidR="00037CED" w:rsidRDefault="00037CED">
      <w:pPr>
        <w:pStyle w:val="ConsPlusNonformat"/>
        <w:jc w:val="both"/>
      </w:pPr>
      <w:r>
        <w:t xml:space="preserve">и   </w:t>
      </w:r>
      <w:proofErr w:type="gramStart"/>
      <w:r>
        <w:t xml:space="preserve">уничтожение)   </w:t>
      </w:r>
      <w:proofErr w:type="gramEnd"/>
      <w:r>
        <w:t>моих   персональных   данных  с  использованием  средств</w:t>
      </w:r>
    </w:p>
    <w:p w:rsidR="00037CED" w:rsidRDefault="00037CED">
      <w:pPr>
        <w:pStyle w:val="ConsPlusNonformat"/>
        <w:jc w:val="both"/>
      </w:pPr>
      <w:r>
        <w:t>автоматизации, а также без использования средств автоматизации.</w:t>
      </w:r>
    </w:p>
    <w:p w:rsidR="00037CED" w:rsidRDefault="00037CED">
      <w:pPr>
        <w:pStyle w:val="ConsPlusNonformat"/>
        <w:jc w:val="both"/>
      </w:pPr>
      <w:r>
        <w:t xml:space="preserve">    Перечень моих персональных данных, на обработку которых я даю согласие:</w:t>
      </w:r>
    </w:p>
    <w:p w:rsidR="00037CED" w:rsidRDefault="00037CED">
      <w:pPr>
        <w:pStyle w:val="ConsPlusNonformat"/>
        <w:jc w:val="both"/>
      </w:pPr>
      <w:r>
        <w:t>- фамилия, имя, отчество;</w:t>
      </w:r>
    </w:p>
    <w:p w:rsidR="00037CED" w:rsidRDefault="00037CED">
      <w:pPr>
        <w:pStyle w:val="ConsPlusNonformat"/>
        <w:jc w:val="both"/>
      </w:pPr>
      <w:r>
        <w:t>- данные документов _______________________________________________________</w:t>
      </w:r>
    </w:p>
    <w:p w:rsidR="00037CED" w:rsidRDefault="00037CED">
      <w:pPr>
        <w:pStyle w:val="ConsPlusNonformat"/>
        <w:jc w:val="both"/>
      </w:pPr>
      <w:r>
        <w:lastRenderedPageBreak/>
        <w:t>- _________________________________________________________________________</w:t>
      </w:r>
    </w:p>
    <w:p w:rsidR="00037CED" w:rsidRDefault="00037CED">
      <w:pPr>
        <w:pStyle w:val="ConsPlusNonformat"/>
        <w:jc w:val="both"/>
      </w:pPr>
      <w:r>
        <w:t xml:space="preserve">    (другая информация, относящаяся к субъекту персональных данных)</w:t>
      </w:r>
    </w:p>
    <w:p w:rsidR="00037CED" w:rsidRDefault="00037CED">
      <w:pPr>
        <w:pStyle w:val="ConsPlusNonformat"/>
        <w:jc w:val="both"/>
      </w:pPr>
      <w:r>
        <w:t xml:space="preserve">    Биометрические персональные данные:</w:t>
      </w:r>
    </w:p>
    <w:p w:rsidR="00037CED" w:rsidRDefault="00037CED">
      <w:pPr>
        <w:pStyle w:val="ConsPlusNonformat"/>
        <w:jc w:val="both"/>
      </w:pPr>
      <w:r>
        <w:t>- ________________________________________________________________________.</w:t>
      </w:r>
    </w:p>
    <w:p w:rsidR="00037CED" w:rsidRDefault="00037CED">
      <w:pPr>
        <w:pStyle w:val="ConsPlusNonformat"/>
        <w:jc w:val="both"/>
      </w:pPr>
    </w:p>
    <w:p w:rsidR="00037CED" w:rsidRDefault="00037CED">
      <w:pPr>
        <w:pStyle w:val="ConsPlusNonformat"/>
        <w:jc w:val="both"/>
      </w:pPr>
      <w:r>
        <w:t xml:space="preserve">    </w:t>
      </w:r>
      <w:proofErr w:type="gramStart"/>
      <w:r>
        <w:t>Настоящее  согласие</w:t>
      </w:r>
      <w:proofErr w:type="gramEnd"/>
      <w:r>
        <w:t xml:space="preserve">  действует  со  дня  его подписания до дня отзыва в</w:t>
      </w:r>
    </w:p>
    <w:p w:rsidR="00037CED" w:rsidRDefault="00037CED">
      <w:pPr>
        <w:pStyle w:val="ConsPlusNonformat"/>
        <w:jc w:val="both"/>
      </w:pPr>
      <w:r>
        <w:t>письменной форме.</w:t>
      </w:r>
    </w:p>
    <w:p w:rsidR="00037CED" w:rsidRDefault="00037CED">
      <w:pPr>
        <w:pStyle w:val="ConsPlusNonformat"/>
        <w:jc w:val="both"/>
      </w:pPr>
      <w:r>
        <w:t xml:space="preserve">    </w:t>
      </w:r>
      <w:proofErr w:type="gramStart"/>
      <w:r>
        <w:t>Согласие  на</w:t>
      </w:r>
      <w:proofErr w:type="gramEnd"/>
      <w:r>
        <w:t xml:space="preserve">  обработку  персональных  данных  может  быть  отозвано на</w:t>
      </w:r>
    </w:p>
    <w:p w:rsidR="00037CED" w:rsidRDefault="00037CED">
      <w:pPr>
        <w:pStyle w:val="ConsPlusNonformat"/>
        <w:jc w:val="both"/>
      </w:pPr>
      <w:r>
        <w:t>основании письменного заявления в произвольной форме.</w:t>
      </w:r>
    </w:p>
    <w:p w:rsidR="00037CED" w:rsidRDefault="00037CED">
      <w:pPr>
        <w:pStyle w:val="ConsPlusNonformat"/>
        <w:jc w:val="both"/>
      </w:pPr>
      <w:r>
        <w:t xml:space="preserve">    </w:t>
      </w:r>
      <w:proofErr w:type="gramStart"/>
      <w:r>
        <w:t>В  случае</w:t>
      </w:r>
      <w:proofErr w:type="gramEnd"/>
      <w:r>
        <w:t xml:space="preserve">  отзыва согласия на обработку персональных данных Департамент</w:t>
      </w:r>
    </w:p>
    <w:p w:rsidR="00037CED" w:rsidRDefault="00037CED">
      <w:pPr>
        <w:pStyle w:val="ConsPlusNonformat"/>
        <w:jc w:val="both"/>
      </w:pPr>
      <w:proofErr w:type="gramStart"/>
      <w:r>
        <w:t>агропромышленного  комплекса</w:t>
      </w:r>
      <w:proofErr w:type="gramEnd"/>
      <w:r>
        <w:t xml:space="preserve">  Тюменской области вправе продолжить обработку</w:t>
      </w:r>
    </w:p>
    <w:p w:rsidR="00037CED" w:rsidRDefault="00037CED">
      <w:pPr>
        <w:pStyle w:val="ConsPlusNonformat"/>
        <w:jc w:val="both"/>
      </w:pPr>
      <w:proofErr w:type="gramStart"/>
      <w:r>
        <w:t>персональных  данных</w:t>
      </w:r>
      <w:proofErr w:type="gramEnd"/>
      <w:r>
        <w:t xml:space="preserve">  без  согласия  при  наличии  оснований,  указанных  в</w:t>
      </w:r>
    </w:p>
    <w:p w:rsidR="00037CED" w:rsidRDefault="00037CED">
      <w:pPr>
        <w:pStyle w:val="ConsPlusNonformat"/>
        <w:jc w:val="both"/>
      </w:pPr>
      <w:hyperlink r:id="rId208">
        <w:r>
          <w:rPr>
            <w:color w:val="0000FF"/>
          </w:rPr>
          <w:t>пунктах  2</w:t>
        </w:r>
      </w:hyperlink>
      <w:r>
        <w:t xml:space="preserve">  -  </w:t>
      </w:r>
      <w:hyperlink r:id="rId209">
        <w:r>
          <w:rPr>
            <w:color w:val="0000FF"/>
          </w:rPr>
          <w:t>11  части  1 статьи 6</w:t>
        </w:r>
      </w:hyperlink>
      <w:r>
        <w:t xml:space="preserve">, </w:t>
      </w:r>
      <w:hyperlink r:id="rId210">
        <w:r>
          <w:rPr>
            <w:color w:val="0000FF"/>
          </w:rPr>
          <w:t>части 2 статьи 10</w:t>
        </w:r>
      </w:hyperlink>
      <w:r>
        <w:t xml:space="preserve"> и </w:t>
      </w:r>
      <w:hyperlink r:id="rId211">
        <w:r>
          <w:rPr>
            <w:color w:val="0000FF"/>
          </w:rPr>
          <w:t>части 2 статьи 11</w:t>
        </w:r>
      </w:hyperlink>
    </w:p>
    <w:p w:rsidR="00037CED" w:rsidRDefault="00037CED">
      <w:pPr>
        <w:pStyle w:val="ConsPlusNonformat"/>
        <w:jc w:val="both"/>
      </w:pPr>
      <w:r>
        <w:t>Федерального закона от 27 июля 2006 г. N 152-ФЗ "О персональных данных".</w:t>
      </w:r>
    </w:p>
    <w:p w:rsidR="00037CED" w:rsidRDefault="00037CED">
      <w:pPr>
        <w:pStyle w:val="ConsPlusNonformat"/>
        <w:jc w:val="both"/>
      </w:pPr>
    </w:p>
    <w:p w:rsidR="00037CED" w:rsidRDefault="00037CED">
      <w:pPr>
        <w:pStyle w:val="ConsPlusNonformat"/>
        <w:jc w:val="both"/>
      </w:pPr>
      <w:r>
        <w:t xml:space="preserve">              _______________________________________________</w:t>
      </w:r>
    </w:p>
    <w:p w:rsidR="00037CED" w:rsidRDefault="00037CED">
      <w:pPr>
        <w:pStyle w:val="ConsPlusNonformat"/>
        <w:jc w:val="both"/>
      </w:pPr>
      <w:r>
        <w:t xml:space="preserve">                 (</w:t>
      </w:r>
      <w:proofErr w:type="gramStart"/>
      <w:r>
        <w:t xml:space="preserve">подпись)   </w:t>
      </w:r>
      <w:proofErr w:type="gramEnd"/>
      <w:r>
        <w:t xml:space="preserve">    (расшифровка подписи)</w:t>
      </w:r>
    </w:p>
    <w:p w:rsidR="00037CED" w:rsidRDefault="00037CED">
      <w:pPr>
        <w:pStyle w:val="ConsPlusNonformat"/>
        <w:jc w:val="both"/>
      </w:pPr>
      <w:r>
        <w:t>________________</w:t>
      </w:r>
    </w:p>
    <w:p w:rsidR="00037CED" w:rsidRDefault="00037CED">
      <w:pPr>
        <w:pStyle w:val="ConsPlusNonformat"/>
        <w:jc w:val="both"/>
      </w:pPr>
      <w:r>
        <w:t xml:space="preserve">    (дата)</w:t>
      </w:r>
    </w:p>
    <w:p w:rsidR="00037CED" w:rsidRDefault="00037CED">
      <w:pPr>
        <w:pStyle w:val="ConsPlusNormal"/>
        <w:jc w:val="both"/>
      </w:pPr>
    </w:p>
    <w:p w:rsidR="00037CED" w:rsidRDefault="00037CED">
      <w:pPr>
        <w:pStyle w:val="ConsPlusNormal"/>
        <w:jc w:val="both"/>
      </w:pPr>
    </w:p>
    <w:p w:rsidR="00037CED" w:rsidRDefault="00037CED">
      <w:pPr>
        <w:pStyle w:val="ConsPlusNormal"/>
        <w:jc w:val="both"/>
      </w:pPr>
    </w:p>
    <w:p w:rsidR="00037CED" w:rsidRDefault="00037CED">
      <w:pPr>
        <w:pStyle w:val="ConsPlusNormal"/>
        <w:jc w:val="both"/>
      </w:pPr>
    </w:p>
    <w:p w:rsidR="00037CED" w:rsidRDefault="00037CED">
      <w:pPr>
        <w:pStyle w:val="ConsPlusNormal"/>
        <w:jc w:val="both"/>
      </w:pPr>
    </w:p>
    <w:p w:rsidR="00037CED" w:rsidRDefault="00037CED">
      <w:pPr>
        <w:pStyle w:val="ConsPlusNormal"/>
        <w:jc w:val="right"/>
        <w:outlineLvl w:val="1"/>
      </w:pPr>
      <w:r>
        <w:t>Приложение N 4</w:t>
      </w:r>
    </w:p>
    <w:p w:rsidR="00037CED" w:rsidRDefault="00037CED">
      <w:pPr>
        <w:pStyle w:val="ConsPlusNormal"/>
        <w:jc w:val="right"/>
      </w:pPr>
      <w:r>
        <w:t>к Положению о порядке предоставления</w:t>
      </w:r>
    </w:p>
    <w:p w:rsidR="00037CED" w:rsidRDefault="00037CED">
      <w:pPr>
        <w:pStyle w:val="ConsPlusNormal"/>
        <w:jc w:val="right"/>
      </w:pPr>
      <w:r>
        <w:t>субсидий из средств областного бюджета</w:t>
      </w:r>
    </w:p>
    <w:p w:rsidR="00037CED" w:rsidRDefault="00037CED">
      <w:pPr>
        <w:pStyle w:val="ConsPlusNormal"/>
        <w:jc w:val="right"/>
      </w:pPr>
      <w:r>
        <w:t>на финансовое обеспечение (возмещение)</w:t>
      </w:r>
    </w:p>
    <w:p w:rsidR="00037CED" w:rsidRDefault="00037CED">
      <w:pPr>
        <w:pStyle w:val="ConsPlusNormal"/>
        <w:jc w:val="right"/>
      </w:pPr>
      <w:r>
        <w:t>производителям зерновых культур</w:t>
      </w:r>
    </w:p>
    <w:p w:rsidR="00037CED" w:rsidRDefault="00037CED">
      <w:pPr>
        <w:pStyle w:val="ConsPlusNormal"/>
        <w:jc w:val="right"/>
      </w:pPr>
      <w:r>
        <w:t>части затрат на производство</w:t>
      </w:r>
    </w:p>
    <w:p w:rsidR="00037CED" w:rsidRDefault="00037CED">
      <w:pPr>
        <w:pStyle w:val="ConsPlusNormal"/>
        <w:jc w:val="right"/>
      </w:pPr>
      <w:r>
        <w:t>и реализацию зерновых культур</w:t>
      </w:r>
    </w:p>
    <w:p w:rsidR="00037CED" w:rsidRDefault="00037C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37C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CED" w:rsidRDefault="00037C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CED" w:rsidRDefault="00037C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CED" w:rsidRDefault="00037CED">
            <w:pPr>
              <w:pStyle w:val="ConsPlusNormal"/>
              <w:jc w:val="center"/>
            </w:pPr>
            <w:r>
              <w:rPr>
                <w:color w:val="392C69"/>
              </w:rPr>
              <w:t>Список изменяющих документов</w:t>
            </w:r>
          </w:p>
          <w:p w:rsidR="00037CED" w:rsidRDefault="00037CED">
            <w:pPr>
              <w:pStyle w:val="ConsPlusNormal"/>
              <w:jc w:val="center"/>
            </w:pPr>
            <w:r>
              <w:rPr>
                <w:color w:val="392C69"/>
              </w:rPr>
              <w:t xml:space="preserve">(в ред. </w:t>
            </w:r>
            <w:hyperlink r:id="rId212">
              <w:r>
                <w:rPr>
                  <w:color w:val="0000FF"/>
                </w:rPr>
                <w:t>постановления</w:t>
              </w:r>
            </w:hyperlink>
            <w:r>
              <w:rPr>
                <w:color w:val="392C69"/>
              </w:rPr>
              <w:t xml:space="preserve"> Правительства Тюменской области от 18.04.2023 N 208-п)</w:t>
            </w:r>
          </w:p>
        </w:tc>
        <w:tc>
          <w:tcPr>
            <w:tcW w:w="113" w:type="dxa"/>
            <w:tcBorders>
              <w:top w:val="nil"/>
              <w:left w:val="nil"/>
              <w:bottom w:val="nil"/>
              <w:right w:val="nil"/>
            </w:tcBorders>
            <w:shd w:val="clear" w:color="auto" w:fill="F4F3F8"/>
            <w:tcMar>
              <w:top w:w="0" w:type="dxa"/>
              <w:left w:w="0" w:type="dxa"/>
              <w:bottom w:w="0" w:type="dxa"/>
              <w:right w:w="0" w:type="dxa"/>
            </w:tcMar>
          </w:tcPr>
          <w:p w:rsidR="00037CED" w:rsidRDefault="00037CED">
            <w:pPr>
              <w:pStyle w:val="ConsPlusNormal"/>
            </w:pPr>
          </w:p>
        </w:tc>
      </w:tr>
    </w:tbl>
    <w:p w:rsidR="00037CED" w:rsidRDefault="00037CED">
      <w:pPr>
        <w:pStyle w:val="ConsPlusNormal"/>
        <w:jc w:val="both"/>
      </w:pPr>
    </w:p>
    <w:p w:rsidR="00037CED" w:rsidRDefault="00037CED">
      <w:pPr>
        <w:pStyle w:val="ConsPlusNormal"/>
        <w:jc w:val="center"/>
      </w:pPr>
      <w:bookmarkStart w:id="59" w:name="P979"/>
      <w:bookmarkEnd w:id="59"/>
      <w:r>
        <w:t>Сведения</w:t>
      </w:r>
    </w:p>
    <w:p w:rsidR="00037CED" w:rsidRDefault="00037CED">
      <w:pPr>
        <w:pStyle w:val="ConsPlusNormal"/>
        <w:jc w:val="center"/>
      </w:pPr>
      <w:r>
        <w:t>о плановом объеме реализации зерна</w:t>
      </w:r>
    </w:p>
    <w:p w:rsidR="00037CED" w:rsidRDefault="00037CED">
      <w:pPr>
        <w:pStyle w:val="ConsPlusNormal"/>
        <w:jc w:val="center"/>
      </w:pPr>
      <w:r>
        <w:t>в 20__ году</w:t>
      </w:r>
    </w:p>
    <w:p w:rsidR="00037CED" w:rsidRDefault="00037CED">
      <w:pPr>
        <w:pStyle w:val="ConsPlusNormal"/>
        <w:jc w:val="center"/>
      </w:pPr>
      <w:r>
        <w:t>(наименование Получателя, муниципального образования)</w:t>
      </w:r>
    </w:p>
    <w:p w:rsidR="00037CED" w:rsidRDefault="00037CED">
      <w:pPr>
        <w:pStyle w:val="ConsPlusNormal"/>
        <w:jc w:val="center"/>
      </w:pPr>
      <w:r>
        <w:t>ИНН _________________________ ОГРН _______________________</w:t>
      </w:r>
    </w:p>
    <w:p w:rsidR="00037CED" w:rsidRDefault="00037C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0"/>
        <w:gridCol w:w="2478"/>
        <w:gridCol w:w="2478"/>
        <w:gridCol w:w="1643"/>
      </w:tblGrid>
      <w:tr w:rsidR="00037CED">
        <w:tc>
          <w:tcPr>
            <w:tcW w:w="2470" w:type="dxa"/>
          </w:tcPr>
          <w:p w:rsidR="00037CED" w:rsidRDefault="00037CED">
            <w:pPr>
              <w:pStyle w:val="ConsPlusNormal"/>
              <w:jc w:val="center"/>
            </w:pPr>
            <w:r>
              <w:t>Наименование сельскохозяйственных культур</w:t>
            </w:r>
          </w:p>
        </w:tc>
        <w:tc>
          <w:tcPr>
            <w:tcW w:w="2478" w:type="dxa"/>
          </w:tcPr>
          <w:p w:rsidR="00037CED" w:rsidRDefault="00037CED">
            <w:pPr>
              <w:pStyle w:val="ConsPlusNormal"/>
              <w:jc w:val="center"/>
            </w:pPr>
            <w:r>
              <w:t>Посевная площадь</w:t>
            </w:r>
          </w:p>
          <w:p w:rsidR="00037CED" w:rsidRDefault="00037CED">
            <w:pPr>
              <w:pStyle w:val="ConsPlusNormal"/>
              <w:jc w:val="center"/>
            </w:pPr>
            <w:r>
              <w:t>текущего года, тыс. га</w:t>
            </w:r>
          </w:p>
        </w:tc>
        <w:tc>
          <w:tcPr>
            <w:tcW w:w="2478" w:type="dxa"/>
          </w:tcPr>
          <w:p w:rsidR="00037CED" w:rsidRDefault="00037CED">
            <w:pPr>
              <w:pStyle w:val="ConsPlusNormal"/>
              <w:jc w:val="center"/>
            </w:pPr>
            <w:r>
              <w:t>Планируемый объем производства зерна в текущем году, тонн</w:t>
            </w:r>
          </w:p>
        </w:tc>
        <w:tc>
          <w:tcPr>
            <w:tcW w:w="1643" w:type="dxa"/>
          </w:tcPr>
          <w:p w:rsidR="00037CED" w:rsidRDefault="00037CED">
            <w:pPr>
              <w:pStyle w:val="ConsPlusNormal"/>
              <w:jc w:val="center"/>
            </w:pPr>
            <w:r>
              <w:t>Планируемый объем реализации в текущем году зерна урожая текущего года, тонн</w:t>
            </w:r>
          </w:p>
        </w:tc>
      </w:tr>
      <w:tr w:rsidR="00037CED">
        <w:tc>
          <w:tcPr>
            <w:tcW w:w="2470" w:type="dxa"/>
          </w:tcPr>
          <w:p w:rsidR="00037CED" w:rsidRDefault="00037CED">
            <w:pPr>
              <w:pStyle w:val="ConsPlusNormal"/>
            </w:pPr>
            <w:r>
              <w:t>Пшеница</w:t>
            </w:r>
          </w:p>
        </w:tc>
        <w:tc>
          <w:tcPr>
            <w:tcW w:w="2478" w:type="dxa"/>
          </w:tcPr>
          <w:p w:rsidR="00037CED" w:rsidRDefault="00037CED">
            <w:pPr>
              <w:pStyle w:val="ConsPlusNormal"/>
            </w:pPr>
          </w:p>
        </w:tc>
        <w:tc>
          <w:tcPr>
            <w:tcW w:w="2478" w:type="dxa"/>
          </w:tcPr>
          <w:p w:rsidR="00037CED" w:rsidRDefault="00037CED">
            <w:pPr>
              <w:pStyle w:val="ConsPlusNormal"/>
            </w:pPr>
          </w:p>
        </w:tc>
        <w:tc>
          <w:tcPr>
            <w:tcW w:w="1643" w:type="dxa"/>
          </w:tcPr>
          <w:p w:rsidR="00037CED" w:rsidRDefault="00037CED">
            <w:pPr>
              <w:pStyle w:val="ConsPlusNormal"/>
            </w:pPr>
          </w:p>
        </w:tc>
      </w:tr>
      <w:tr w:rsidR="00037CED">
        <w:tc>
          <w:tcPr>
            <w:tcW w:w="2470" w:type="dxa"/>
          </w:tcPr>
          <w:p w:rsidR="00037CED" w:rsidRDefault="00037CED">
            <w:pPr>
              <w:pStyle w:val="ConsPlusNormal"/>
            </w:pPr>
            <w:r>
              <w:t>Рожь</w:t>
            </w:r>
          </w:p>
        </w:tc>
        <w:tc>
          <w:tcPr>
            <w:tcW w:w="2478" w:type="dxa"/>
          </w:tcPr>
          <w:p w:rsidR="00037CED" w:rsidRDefault="00037CED">
            <w:pPr>
              <w:pStyle w:val="ConsPlusNormal"/>
            </w:pPr>
          </w:p>
        </w:tc>
        <w:tc>
          <w:tcPr>
            <w:tcW w:w="2478" w:type="dxa"/>
          </w:tcPr>
          <w:p w:rsidR="00037CED" w:rsidRDefault="00037CED">
            <w:pPr>
              <w:pStyle w:val="ConsPlusNormal"/>
            </w:pPr>
          </w:p>
        </w:tc>
        <w:tc>
          <w:tcPr>
            <w:tcW w:w="1643" w:type="dxa"/>
          </w:tcPr>
          <w:p w:rsidR="00037CED" w:rsidRDefault="00037CED">
            <w:pPr>
              <w:pStyle w:val="ConsPlusNormal"/>
            </w:pPr>
          </w:p>
        </w:tc>
      </w:tr>
      <w:tr w:rsidR="00037CED">
        <w:tc>
          <w:tcPr>
            <w:tcW w:w="2470" w:type="dxa"/>
          </w:tcPr>
          <w:p w:rsidR="00037CED" w:rsidRDefault="00037CED">
            <w:pPr>
              <w:pStyle w:val="ConsPlusNormal"/>
            </w:pPr>
            <w:r>
              <w:t>Ячмень</w:t>
            </w:r>
          </w:p>
        </w:tc>
        <w:tc>
          <w:tcPr>
            <w:tcW w:w="2478" w:type="dxa"/>
          </w:tcPr>
          <w:p w:rsidR="00037CED" w:rsidRDefault="00037CED">
            <w:pPr>
              <w:pStyle w:val="ConsPlusNormal"/>
            </w:pPr>
          </w:p>
        </w:tc>
        <w:tc>
          <w:tcPr>
            <w:tcW w:w="2478" w:type="dxa"/>
          </w:tcPr>
          <w:p w:rsidR="00037CED" w:rsidRDefault="00037CED">
            <w:pPr>
              <w:pStyle w:val="ConsPlusNormal"/>
            </w:pPr>
          </w:p>
        </w:tc>
        <w:tc>
          <w:tcPr>
            <w:tcW w:w="1643" w:type="dxa"/>
          </w:tcPr>
          <w:p w:rsidR="00037CED" w:rsidRDefault="00037CED">
            <w:pPr>
              <w:pStyle w:val="ConsPlusNormal"/>
            </w:pPr>
          </w:p>
        </w:tc>
      </w:tr>
      <w:tr w:rsidR="00037CED">
        <w:tc>
          <w:tcPr>
            <w:tcW w:w="2470" w:type="dxa"/>
          </w:tcPr>
          <w:p w:rsidR="00037CED" w:rsidRDefault="00037CED">
            <w:pPr>
              <w:pStyle w:val="ConsPlusNormal"/>
            </w:pPr>
            <w:r>
              <w:t>Кукуруза</w:t>
            </w:r>
          </w:p>
        </w:tc>
        <w:tc>
          <w:tcPr>
            <w:tcW w:w="2478" w:type="dxa"/>
          </w:tcPr>
          <w:p w:rsidR="00037CED" w:rsidRDefault="00037CED">
            <w:pPr>
              <w:pStyle w:val="ConsPlusNormal"/>
            </w:pPr>
          </w:p>
        </w:tc>
        <w:tc>
          <w:tcPr>
            <w:tcW w:w="2478" w:type="dxa"/>
          </w:tcPr>
          <w:p w:rsidR="00037CED" w:rsidRDefault="00037CED">
            <w:pPr>
              <w:pStyle w:val="ConsPlusNormal"/>
            </w:pPr>
          </w:p>
        </w:tc>
        <w:tc>
          <w:tcPr>
            <w:tcW w:w="1643" w:type="dxa"/>
          </w:tcPr>
          <w:p w:rsidR="00037CED" w:rsidRDefault="00037CED">
            <w:pPr>
              <w:pStyle w:val="ConsPlusNormal"/>
            </w:pPr>
          </w:p>
        </w:tc>
      </w:tr>
      <w:tr w:rsidR="00037CED">
        <w:tc>
          <w:tcPr>
            <w:tcW w:w="2470" w:type="dxa"/>
          </w:tcPr>
          <w:p w:rsidR="00037CED" w:rsidRDefault="00037CED">
            <w:pPr>
              <w:pStyle w:val="ConsPlusNormal"/>
            </w:pPr>
            <w:r>
              <w:lastRenderedPageBreak/>
              <w:t>ИТОГО</w:t>
            </w:r>
          </w:p>
        </w:tc>
        <w:tc>
          <w:tcPr>
            <w:tcW w:w="2478" w:type="dxa"/>
          </w:tcPr>
          <w:p w:rsidR="00037CED" w:rsidRDefault="00037CED">
            <w:pPr>
              <w:pStyle w:val="ConsPlusNormal"/>
            </w:pPr>
          </w:p>
        </w:tc>
        <w:tc>
          <w:tcPr>
            <w:tcW w:w="2478" w:type="dxa"/>
          </w:tcPr>
          <w:p w:rsidR="00037CED" w:rsidRDefault="00037CED">
            <w:pPr>
              <w:pStyle w:val="ConsPlusNormal"/>
            </w:pPr>
          </w:p>
        </w:tc>
        <w:tc>
          <w:tcPr>
            <w:tcW w:w="1643" w:type="dxa"/>
          </w:tcPr>
          <w:p w:rsidR="00037CED" w:rsidRDefault="00037CED">
            <w:pPr>
              <w:pStyle w:val="ConsPlusNormal"/>
            </w:pPr>
          </w:p>
        </w:tc>
      </w:tr>
    </w:tbl>
    <w:p w:rsidR="00037CED" w:rsidRDefault="00037CED">
      <w:pPr>
        <w:pStyle w:val="ConsPlusNormal"/>
        <w:jc w:val="both"/>
      </w:pPr>
    </w:p>
    <w:p w:rsidR="00037CED" w:rsidRDefault="00037CED">
      <w:pPr>
        <w:pStyle w:val="ConsPlusNonformat"/>
        <w:jc w:val="both"/>
      </w:pPr>
      <w:r>
        <w:t>Руководитель                 _________________ ____________________________</w:t>
      </w:r>
    </w:p>
    <w:p w:rsidR="00037CED" w:rsidRDefault="00037CED">
      <w:pPr>
        <w:pStyle w:val="ConsPlusNonformat"/>
        <w:jc w:val="both"/>
      </w:pPr>
      <w:r>
        <w:t xml:space="preserve">М.П. (при наличии </w:t>
      </w:r>
      <w:proofErr w:type="gramStart"/>
      <w:r>
        <w:t xml:space="preserve">печати)   </w:t>
      </w:r>
      <w:proofErr w:type="gramEnd"/>
      <w:r>
        <w:t xml:space="preserve">     (подпись)        (Ф.И.О. расшифровать)</w:t>
      </w:r>
    </w:p>
    <w:p w:rsidR="00037CED" w:rsidRDefault="00037CED">
      <w:pPr>
        <w:pStyle w:val="ConsPlusNonformat"/>
        <w:jc w:val="both"/>
      </w:pPr>
    </w:p>
    <w:p w:rsidR="00037CED" w:rsidRDefault="00037CED">
      <w:pPr>
        <w:pStyle w:val="ConsPlusNonformat"/>
        <w:jc w:val="both"/>
      </w:pPr>
      <w:r>
        <w:t>Главный бухгалтер     _________________      ______________________________</w:t>
      </w:r>
    </w:p>
    <w:p w:rsidR="00037CED" w:rsidRDefault="00037CED">
      <w:pPr>
        <w:pStyle w:val="ConsPlusNonformat"/>
        <w:jc w:val="both"/>
      </w:pPr>
      <w:r>
        <w:t xml:space="preserve">                         (</w:t>
      </w:r>
      <w:proofErr w:type="gramStart"/>
      <w:r>
        <w:t xml:space="preserve">подпись)   </w:t>
      </w:r>
      <w:proofErr w:type="gramEnd"/>
      <w:r>
        <w:t xml:space="preserve">            (Ф.И.О. расшифровать)</w:t>
      </w:r>
    </w:p>
    <w:p w:rsidR="00037CED" w:rsidRDefault="00037CED">
      <w:pPr>
        <w:pStyle w:val="ConsPlusNonformat"/>
        <w:jc w:val="both"/>
      </w:pPr>
    </w:p>
    <w:p w:rsidR="00037CED" w:rsidRDefault="00037CED">
      <w:pPr>
        <w:pStyle w:val="ConsPlusNonformat"/>
        <w:jc w:val="both"/>
      </w:pPr>
      <w:r>
        <w:t>"___" ___________ 20__ г.</w:t>
      </w:r>
    </w:p>
    <w:p w:rsidR="00037CED" w:rsidRDefault="00037CED">
      <w:pPr>
        <w:pStyle w:val="ConsPlusNonformat"/>
        <w:jc w:val="both"/>
      </w:pPr>
    </w:p>
    <w:p w:rsidR="00037CED" w:rsidRDefault="00037CED">
      <w:pPr>
        <w:pStyle w:val="ConsPlusNonformat"/>
        <w:jc w:val="both"/>
      </w:pPr>
    </w:p>
    <w:p w:rsidR="00037CED" w:rsidRDefault="00037CED">
      <w:pPr>
        <w:pStyle w:val="ConsPlusNonformat"/>
        <w:jc w:val="both"/>
      </w:pPr>
      <w:r>
        <w:t>Проверено:</w:t>
      </w:r>
    </w:p>
    <w:p w:rsidR="00037CED" w:rsidRDefault="00037CED">
      <w:pPr>
        <w:pStyle w:val="ConsPlusNonformat"/>
        <w:jc w:val="both"/>
      </w:pPr>
      <w:r>
        <w:t>Руководитель органа</w:t>
      </w:r>
    </w:p>
    <w:p w:rsidR="00037CED" w:rsidRDefault="00037CED">
      <w:pPr>
        <w:pStyle w:val="ConsPlusNonformat"/>
        <w:jc w:val="both"/>
      </w:pPr>
      <w:r>
        <w:t>управления АПК</w:t>
      </w:r>
    </w:p>
    <w:p w:rsidR="00037CED" w:rsidRDefault="00037CED">
      <w:pPr>
        <w:pStyle w:val="ConsPlusNonformat"/>
        <w:jc w:val="both"/>
      </w:pPr>
      <w:r>
        <w:t>муниципального образования __________________ _____________________________</w:t>
      </w:r>
    </w:p>
    <w:p w:rsidR="00037CED" w:rsidRDefault="00037CED">
      <w:pPr>
        <w:pStyle w:val="ConsPlusNonformat"/>
        <w:jc w:val="both"/>
      </w:pPr>
      <w:r>
        <w:t>М.П.                           (</w:t>
      </w:r>
      <w:proofErr w:type="gramStart"/>
      <w:r>
        <w:t xml:space="preserve">подпись)   </w:t>
      </w:r>
      <w:proofErr w:type="gramEnd"/>
      <w:r>
        <w:t xml:space="preserve">       (Ф.И.О. расшифровать)</w:t>
      </w:r>
    </w:p>
    <w:p w:rsidR="00037CED" w:rsidRDefault="00037CED">
      <w:pPr>
        <w:pStyle w:val="ConsPlusNonformat"/>
        <w:jc w:val="both"/>
      </w:pPr>
    </w:p>
    <w:p w:rsidR="00037CED" w:rsidRDefault="00037CED">
      <w:pPr>
        <w:pStyle w:val="ConsPlusNonformat"/>
        <w:jc w:val="both"/>
      </w:pPr>
      <w:r>
        <w:t>"____" ___________________ 20__ г.</w:t>
      </w:r>
    </w:p>
    <w:p w:rsidR="00037CED" w:rsidRDefault="00037CED">
      <w:pPr>
        <w:pStyle w:val="ConsPlusNormal"/>
        <w:jc w:val="both"/>
      </w:pPr>
    </w:p>
    <w:p w:rsidR="00037CED" w:rsidRDefault="00037CED">
      <w:pPr>
        <w:pStyle w:val="ConsPlusNormal"/>
        <w:jc w:val="both"/>
      </w:pPr>
    </w:p>
    <w:p w:rsidR="00037CED" w:rsidRDefault="00037CED">
      <w:pPr>
        <w:pStyle w:val="ConsPlusNormal"/>
        <w:jc w:val="both"/>
      </w:pPr>
    </w:p>
    <w:p w:rsidR="00037CED" w:rsidRDefault="00037CED">
      <w:pPr>
        <w:pStyle w:val="ConsPlusNormal"/>
        <w:jc w:val="both"/>
      </w:pPr>
    </w:p>
    <w:p w:rsidR="00037CED" w:rsidRDefault="00037CED">
      <w:pPr>
        <w:pStyle w:val="ConsPlusNormal"/>
        <w:jc w:val="both"/>
      </w:pPr>
    </w:p>
    <w:p w:rsidR="00037CED" w:rsidRDefault="00037CED">
      <w:pPr>
        <w:pStyle w:val="ConsPlusNormal"/>
        <w:jc w:val="right"/>
        <w:outlineLvl w:val="1"/>
      </w:pPr>
      <w:r>
        <w:t>Приложение N 5</w:t>
      </w:r>
    </w:p>
    <w:p w:rsidR="00037CED" w:rsidRDefault="00037CED">
      <w:pPr>
        <w:pStyle w:val="ConsPlusNormal"/>
        <w:jc w:val="right"/>
      </w:pPr>
      <w:r>
        <w:t>к Положению о порядке предоставления</w:t>
      </w:r>
    </w:p>
    <w:p w:rsidR="00037CED" w:rsidRDefault="00037CED">
      <w:pPr>
        <w:pStyle w:val="ConsPlusNormal"/>
        <w:jc w:val="right"/>
      </w:pPr>
      <w:r>
        <w:t>субсидий из средств областного и федерального</w:t>
      </w:r>
    </w:p>
    <w:p w:rsidR="00037CED" w:rsidRDefault="00037CED">
      <w:pPr>
        <w:pStyle w:val="ConsPlusNormal"/>
        <w:jc w:val="right"/>
      </w:pPr>
      <w:r>
        <w:t>бюджетов на финансовое обеспечение (возмещение)</w:t>
      </w:r>
    </w:p>
    <w:p w:rsidR="00037CED" w:rsidRDefault="00037CED">
      <w:pPr>
        <w:pStyle w:val="ConsPlusNormal"/>
        <w:jc w:val="right"/>
      </w:pPr>
      <w:r>
        <w:t>производителям зерновых культур</w:t>
      </w:r>
    </w:p>
    <w:p w:rsidR="00037CED" w:rsidRDefault="00037CED">
      <w:pPr>
        <w:pStyle w:val="ConsPlusNormal"/>
        <w:jc w:val="right"/>
      </w:pPr>
      <w:r>
        <w:t>части затрат на производство</w:t>
      </w:r>
    </w:p>
    <w:p w:rsidR="00037CED" w:rsidRDefault="00037CED">
      <w:pPr>
        <w:pStyle w:val="ConsPlusNormal"/>
        <w:jc w:val="right"/>
      </w:pPr>
      <w:r>
        <w:t>и реализацию зерновых культур</w:t>
      </w:r>
    </w:p>
    <w:p w:rsidR="00037CED" w:rsidRDefault="00037CED">
      <w:pPr>
        <w:pStyle w:val="ConsPlusNormal"/>
        <w:jc w:val="both"/>
      </w:pPr>
    </w:p>
    <w:p w:rsidR="00037CED" w:rsidRDefault="00037CED">
      <w:pPr>
        <w:pStyle w:val="ConsPlusNormal"/>
        <w:jc w:val="center"/>
      </w:pPr>
      <w:r>
        <w:t>Сведения</w:t>
      </w:r>
    </w:p>
    <w:p w:rsidR="00037CED" w:rsidRDefault="00037CED">
      <w:pPr>
        <w:pStyle w:val="ConsPlusNormal"/>
        <w:jc w:val="center"/>
      </w:pPr>
      <w:r>
        <w:t>о сборе урожая сельскохозяйственных культур</w:t>
      </w:r>
    </w:p>
    <w:p w:rsidR="00037CED" w:rsidRDefault="00037CED">
      <w:pPr>
        <w:pStyle w:val="ConsPlusNormal"/>
        <w:jc w:val="both"/>
      </w:pPr>
    </w:p>
    <w:p w:rsidR="00037CED" w:rsidRDefault="00037CED">
      <w:pPr>
        <w:pStyle w:val="ConsPlusNormal"/>
        <w:ind w:firstLine="540"/>
        <w:jc w:val="both"/>
      </w:pPr>
      <w:r>
        <w:t xml:space="preserve">Исключены. - </w:t>
      </w:r>
      <w:hyperlink r:id="rId213">
        <w:r>
          <w:rPr>
            <w:color w:val="0000FF"/>
          </w:rPr>
          <w:t>Постановление</w:t>
        </w:r>
      </w:hyperlink>
      <w:r>
        <w:t xml:space="preserve"> Правительства Тюменской области от 11.11.2022 N 824-п.</w:t>
      </w:r>
    </w:p>
    <w:p w:rsidR="00037CED" w:rsidRDefault="00037CED">
      <w:pPr>
        <w:pStyle w:val="ConsPlusNormal"/>
        <w:jc w:val="both"/>
      </w:pPr>
    </w:p>
    <w:p w:rsidR="00037CED" w:rsidRDefault="00037CED">
      <w:pPr>
        <w:pStyle w:val="ConsPlusNormal"/>
        <w:jc w:val="both"/>
      </w:pPr>
    </w:p>
    <w:p w:rsidR="00037CED" w:rsidRDefault="00037CED">
      <w:pPr>
        <w:pStyle w:val="ConsPlusNormal"/>
        <w:jc w:val="both"/>
      </w:pPr>
    </w:p>
    <w:p w:rsidR="00037CED" w:rsidRDefault="00037CED">
      <w:pPr>
        <w:pStyle w:val="ConsPlusNormal"/>
        <w:jc w:val="both"/>
      </w:pPr>
    </w:p>
    <w:p w:rsidR="00037CED" w:rsidRDefault="00037CED">
      <w:pPr>
        <w:pStyle w:val="ConsPlusNormal"/>
        <w:jc w:val="both"/>
      </w:pPr>
    </w:p>
    <w:p w:rsidR="00037CED" w:rsidRDefault="00037CED">
      <w:pPr>
        <w:pStyle w:val="ConsPlusNormal"/>
        <w:jc w:val="right"/>
        <w:outlineLvl w:val="1"/>
      </w:pPr>
      <w:r>
        <w:t>Приложение N 6</w:t>
      </w:r>
    </w:p>
    <w:p w:rsidR="00037CED" w:rsidRDefault="00037CED">
      <w:pPr>
        <w:pStyle w:val="ConsPlusNormal"/>
        <w:jc w:val="right"/>
      </w:pPr>
      <w:r>
        <w:t>к Положению о порядке предоставления</w:t>
      </w:r>
    </w:p>
    <w:p w:rsidR="00037CED" w:rsidRDefault="00037CED">
      <w:pPr>
        <w:pStyle w:val="ConsPlusNormal"/>
        <w:jc w:val="right"/>
      </w:pPr>
      <w:r>
        <w:t>субсидий из средств областного и федерального</w:t>
      </w:r>
    </w:p>
    <w:p w:rsidR="00037CED" w:rsidRDefault="00037CED">
      <w:pPr>
        <w:pStyle w:val="ConsPlusNormal"/>
        <w:jc w:val="right"/>
      </w:pPr>
      <w:r>
        <w:t>бюджетов на финансовое обеспечение (возмещение)</w:t>
      </w:r>
    </w:p>
    <w:p w:rsidR="00037CED" w:rsidRDefault="00037CED">
      <w:pPr>
        <w:pStyle w:val="ConsPlusNormal"/>
        <w:jc w:val="right"/>
      </w:pPr>
      <w:r>
        <w:t>производителям зерновых культур</w:t>
      </w:r>
    </w:p>
    <w:p w:rsidR="00037CED" w:rsidRDefault="00037CED">
      <w:pPr>
        <w:pStyle w:val="ConsPlusNormal"/>
        <w:jc w:val="right"/>
      </w:pPr>
      <w:r>
        <w:t>части затрат на производство</w:t>
      </w:r>
    </w:p>
    <w:p w:rsidR="00037CED" w:rsidRDefault="00037CED">
      <w:pPr>
        <w:pStyle w:val="ConsPlusNormal"/>
        <w:jc w:val="right"/>
      </w:pPr>
      <w:r>
        <w:t>и реализацию зерновых культур</w:t>
      </w:r>
    </w:p>
    <w:p w:rsidR="00037CED" w:rsidRDefault="00037CED">
      <w:pPr>
        <w:pStyle w:val="ConsPlusNormal"/>
        <w:jc w:val="both"/>
      </w:pPr>
    </w:p>
    <w:p w:rsidR="00037CED" w:rsidRDefault="00037CED">
      <w:pPr>
        <w:pStyle w:val="ConsPlusNormal"/>
        <w:jc w:val="center"/>
      </w:pPr>
      <w:r>
        <w:t>Реестр</w:t>
      </w:r>
    </w:p>
    <w:p w:rsidR="00037CED" w:rsidRDefault="00037CED">
      <w:pPr>
        <w:pStyle w:val="ConsPlusNormal"/>
        <w:jc w:val="center"/>
      </w:pPr>
      <w:r>
        <w:t>документов, подтверждающих факт реализации в текущем</w:t>
      </w:r>
    </w:p>
    <w:p w:rsidR="00037CED" w:rsidRDefault="00037CED">
      <w:pPr>
        <w:pStyle w:val="ConsPlusNormal"/>
        <w:jc w:val="center"/>
      </w:pPr>
      <w:r>
        <w:t>финансовом году зерновых культур собственного производства</w:t>
      </w:r>
    </w:p>
    <w:p w:rsidR="00037CED" w:rsidRDefault="00037CED">
      <w:pPr>
        <w:pStyle w:val="ConsPlusNormal"/>
        <w:jc w:val="both"/>
      </w:pPr>
    </w:p>
    <w:p w:rsidR="00037CED" w:rsidRDefault="00037CED">
      <w:pPr>
        <w:pStyle w:val="ConsPlusNormal"/>
        <w:ind w:firstLine="540"/>
        <w:jc w:val="both"/>
      </w:pPr>
      <w:r>
        <w:t xml:space="preserve">Исключен. - </w:t>
      </w:r>
      <w:hyperlink r:id="rId214">
        <w:r>
          <w:rPr>
            <w:color w:val="0000FF"/>
          </w:rPr>
          <w:t>Постановление</w:t>
        </w:r>
      </w:hyperlink>
      <w:r>
        <w:t xml:space="preserve"> Правительства Тюменской области от 11.11.2022 N 824-п.</w:t>
      </w:r>
    </w:p>
    <w:p w:rsidR="00037CED" w:rsidRDefault="00037CED">
      <w:pPr>
        <w:pStyle w:val="ConsPlusNormal"/>
        <w:jc w:val="both"/>
      </w:pPr>
    </w:p>
    <w:p w:rsidR="00037CED" w:rsidRDefault="00037CED">
      <w:pPr>
        <w:pStyle w:val="ConsPlusNormal"/>
        <w:jc w:val="both"/>
      </w:pPr>
    </w:p>
    <w:p w:rsidR="00037CED" w:rsidRDefault="00037CED">
      <w:pPr>
        <w:pStyle w:val="ConsPlusNormal"/>
        <w:jc w:val="both"/>
      </w:pPr>
    </w:p>
    <w:p w:rsidR="00037CED" w:rsidRDefault="00037CED">
      <w:pPr>
        <w:pStyle w:val="ConsPlusNormal"/>
        <w:jc w:val="both"/>
      </w:pPr>
    </w:p>
    <w:p w:rsidR="00037CED" w:rsidRDefault="00037CED">
      <w:pPr>
        <w:pStyle w:val="ConsPlusNormal"/>
        <w:jc w:val="both"/>
      </w:pPr>
    </w:p>
    <w:p w:rsidR="00037CED" w:rsidRDefault="00037CED">
      <w:pPr>
        <w:pStyle w:val="ConsPlusNormal"/>
        <w:jc w:val="right"/>
        <w:outlineLvl w:val="1"/>
      </w:pPr>
      <w:r>
        <w:t>Приложение N 7</w:t>
      </w:r>
    </w:p>
    <w:p w:rsidR="00037CED" w:rsidRDefault="00037CED">
      <w:pPr>
        <w:pStyle w:val="ConsPlusNormal"/>
        <w:jc w:val="right"/>
      </w:pPr>
      <w:r>
        <w:t>к Положению о порядке предоставления</w:t>
      </w:r>
    </w:p>
    <w:p w:rsidR="00037CED" w:rsidRDefault="00037CED">
      <w:pPr>
        <w:pStyle w:val="ConsPlusNormal"/>
        <w:jc w:val="right"/>
      </w:pPr>
      <w:r>
        <w:t>субсидий из средств областного бюджета</w:t>
      </w:r>
    </w:p>
    <w:p w:rsidR="00037CED" w:rsidRDefault="00037CED">
      <w:pPr>
        <w:pStyle w:val="ConsPlusNormal"/>
        <w:jc w:val="right"/>
      </w:pPr>
      <w:r>
        <w:t>на финансовое обеспечение (возмещение)</w:t>
      </w:r>
    </w:p>
    <w:p w:rsidR="00037CED" w:rsidRDefault="00037CED">
      <w:pPr>
        <w:pStyle w:val="ConsPlusNormal"/>
        <w:jc w:val="right"/>
      </w:pPr>
      <w:r>
        <w:t>производителям зерновых культур</w:t>
      </w:r>
    </w:p>
    <w:p w:rsidR="00037CED" w:rsidRDefault="00037CED">
      <w:pPr>
        <w:pStyle w:val="ConsPlusNormal"/>
        <w:jc w:val="right"/>
      </w:pPr>
      <w:r>
        <w:t>части затрат на производство</w:t>
      </w:r>
    </w:p>
    <w:p w:rsidR="00037CED" w:rsidRDefault="00037CED">
      <w:pPr>
        <w:pStyle w:val="ConsPlusNormal"/>
        <w:jc w:val="right"/>
      </w:pPr>
      <w:r>
        <w:t>и реализацию зерновых культур</w:t>
      </w:r>
    </w:p>
    <w:p w:rsidR="00037CED" w:rsidRDefault="00037C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37C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CED" w:rsidRDefault="00037C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CED" w:rsidRDefault="00037C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CED" w:rsidRDefault="00037CED">
            <w:pPr>
              <w:pStyle w:val="ConsPlusNormal"/>
              <w:jc w:val="center"/>
            </w:pPr>
            <w:r>
              <w:rPr>
                <w:color w:val="392C69"/>
              </w:rPr>
              <w:t>Список изменяющих документов</w:t>
            </w:r>
          </w:p>
          <w:p w:rsidR="00037CED" w:rsidRDefault="00037CED">
            <w:pPr>
              <w:pStyle w:val="ConsPlusNormal"/>
              <w:jc w:val="center"/>
            </w:pPr>
            <w:r>
              <w:rPr>
                <w:color w:val="392C69"/>
              </w:rPr>
              <w:t xml:space="preserve">(в ред. постановлений Правительства Тюменской области от 11.11.2022 </w:t>
            </w:r>
            <w:hyperlink r:id="rId215">
              <w:r>
                <w:rPr>
                  <w:color w:val="0000FF"/>
                </w:rPr>
                <w:t>N 824-п</w:t>
              </w:r>
            </w:hyperlink>
            <w:r>
              <w:rPr>
                <w:color w:val="392C69"/>
              </w:rPr>
              <w:t>,</w:t>
            </w:r>
          </w:p>
          <w:p w:rsidR="00037CED" w:rsidRDefault="00037CED">
            <w:pPr>
              <w:pStyle w:val="ConsPlusNormal"/>
              <w:jc w:val="center"/>
            </w:pPr>
            <w:r>
              <w:rPr>
                <w:color w:val="392C69"/>
              </w:rPr>
              <w:t xml:space="preserve">от 21.11.2022 </w:t>
            </w:r>
            <w:hyperlink r:id="rId216">
              <w:r>
                <w:rPr>
                  <w:color w:val="0000FF"/>
                </w:rPr>
                <w:t>N 850-п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7CED" w:rsidRDefault="00037CED">
            <w:pPr>
              <w:pStyle w:val="ConsPlusNormal"/>
            </w:pPr>
          </w:p>
        </w:tc>
      </w:tr>
    </w:tbl>
    <w:p w:rsidR="00037CED" w:rsidRDefault="00037CED">
      <w:pPr>
        <w:pStyle w:val="ConsPlusNormal"/>
        <w:jc w:val="both"/>
      </w:pPr>
    </w:p>
    <w:p w:rsidR="00037CED" w:rsidRDefault="00037CED">
      <w:pPr>
        <w:pStyle w:val="ConsPlusNormal"/>
        <w:jc w:val="center"/>
      </w:pPr>
      <w:bookmarkStart w:id="60" w:name="P1078"/>
      <w:bookmarkEnd w:id="60"/>
      <w:r>
        <w:t>Отчет</w:t>
      </w:r>
    </w:p>
    <w:p w:rsidR="00037CED" w:rsidRDefault="00037CED">
      <w:pPr>
        <w:pStyle w:val="ConsPlusNormal"/>
        <w:jc w:val="center"/>
      </w:pPr>
      <w:r>
        <w:t>о фактически произведенных затратах, связанных</w:t>
      </w:r>
    </w:p>
    <w:p w:rsidR="00037CED" w:rsidRDefault="00037CED">
      <w:pPr>
        <w:pStyle w:val="ConsPlusNormal"/>
        <w:jc w:val="center"/>
      </w:pPr>
      <w:r>
        <w:t>с производством и реализацией зерновых культур</w:t>
      </w:r>
    </w:p>
    <w:p w:rsidR="00037CED" w:rsidRDefault="00037CED">
      <w:pPr>
        <w:pStyle w:val="ConsPlusNormal"/>
        <w:jc w:val="center"/>
      </w:pPr>
      <w:r>
        <w:t>за 20__ год</w:t>
      </w:r>
    </w:p>
    <w:p w:rsidR="00037CED" w:rsidRDefault="00037CED">
      <w:pPr>
        <w:pStyle w:val="ConsPlusNormal"/>
        <w:jc w:val="center"/>
      </w:pPr>
      <w:r>
        <w:t>___________________________________________________________</w:t>
      </w:r>
    </w:p>
    <w:p w:rsidR="00037CED" w:rsidRDefault="00037CED">
      <w:pPr>
        <w:pStyle w:val="ConsPlusNormal"/>
        <w:jc w:val="center"/>
      </w:pPr>
      <w:r>
        <w:t>(наименование Получателя, муниципального образования)</w:t>
      </w:r>
    </w:p>
    <w:p w:rsidR="00037CED" w:rsidRDefault="00037CED">
      <w:pPr>
        <w:pStyle w:val="ConsPlusNormal"/>
        <w:jc w:val="center"/>
      </w:pPr>
      <w:r>
        <w:t>ИНН _________________________ ОГРН _______________________</w:t>
      </w:r>
    </w:p>
    <w:p w:rsidR="00037CED" w:rsidRDefault="00037CED">
      <w:pPr>
        <w:pStyle w:val="ConsPlusNormal"/>
        <w:jc w:val="both"/>
      </w:pPr>
    </w:p>
    <w:p w:rsidR="00037CED" w:rsidRDefault="00037CED">
      <w:pPr>
        <w:pStyle w:val="ConsPlusNormal"/>
        <w:sectPr w:rsidR="00037CE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39"/>
        <w:gridCol w:w="1608"/>
        <w:gridCol w:w="755"/>
        <w:gridCol w:w="1489"/>
        <w:gridCol w:w="754"/>
        <w:gridCol w:w="1490"/>
        <w:gridCol w:w="1038"/>
        <w:gridCol w:w="635"/>
        <w:gridCol w:w="963"/>
        <w:gridCol w:w="845"/>
      </w:tblGrid>
      <w:tr w:rsidR="00037CED">
        <w:tc>
          <w:tcPr>
            <w:tcW w:w="454" w:type="dxa"/>
            <w:vMerge w:val="restart"/>
          </w:tcPr>
          <w:p w:rsidR="00037CED" w:rsidRDefault="00037CED">
            <w:pPr>
              <w:pStyle w:val="ConsPlusNormal"/>
              <w:jc w:val="center"/>
            </w:pPr>
            <w:r>
              <w:lastRenderedPageBreak/>
              <w:t>N п/п</w:t>
            </w:r>
          </w:p>
        </w:tc>
        <w:tc>
          <w:tcPr>
            <w:tcW w:w="1639" w:type="dxa"/>
            <w:vMerge w:val="restart"/>
          </w:tcPr>
          <w:p w:rsidR="00037CED" w:rsidRDefault="00037CED">
            <w:pPr>
              <w:pStyle w:val="ConsPlusNormal"/>
              <w:jc w:val="center"/>
            </w:pPr>
            <w:r>
              <w:t>Наименование затрат</w:t>
            </w:r>
          </w:p>
        </w:tc>
        <w:tc>
          <w:tcPr>
            <w:tcW w:w="3852" w:type="dxa"/>
            <w:gridSpan w:val="3"/>
            <w:vMerge w:val="restart"/>
          </w:tcPr>
          <w:p w:rsidR="00037CED" w:rsidRDefault="00037CED">
            <w:pPr>
              <w:pStyle w:val="ConsPlusNormal"/>
              <w:jc w:val="center"/>
            </w:pPr>
            <w:r>
              <w:t>Документы (счета-фактуры, товарные накладные), подтверждающие фактически произведенные затраты</w:t>
            </w:r>
          </w:p>
        </w:tc>
        <w:tc>
          <w:tcPr>
            <w:tcW w:w="5725" w:type="dxa"/>
            <w:gridSpan w:val="6"/>
          </w:tcPr>
          <w:p w:rsidR="00037CED" w:rsidRDefault="00037CED">
            <w:pPr>
              <w:pStyle w:val="ConsPlusNormal"/>
              <w:jc w:val="center"/>
            </w:pPr>
            <w:r>
              <w:t>Платежные поручения, подтверждающие оплату товарно-материальных ценностей</w:t>
            </w:r>
          </w:p>
        </w:tc>
      </w:tr>
      <w:tr w:rsidR="00037CED">
        <w:tc>
          <w:tcPr>
            <w:tcW w:w="454" w:type="dxa"/>
            <w:vMerge/>
          </w:tcPr>
          <w:p w:rsidR="00037CED" w:rsidRDefault="00037CED">
            <w:pPr>
              <w:pStyle w:val="ConsPlusNormal"/>
            </w:pPr>
          </w:p>
        </w:tc>
        <w:tc>
          <w:tcPr>
            <w:tcW w:w="1639" w:type="dxa"/>
            <w:vMerge/>
          </w:tcPr>
          <w:p w:rsidR="00037CED" w:rsidRDefault="00037CED">
            <w:pPr>
              <w:pStyle w:val="ConsPlusNormal"/>
            </w:pPr>
          </w:p>
        </w:tc>
        <w:tc>
          <w:tcPr>
            <w:tcW w:w="3852" w:type="dxa"/>
            <w:gridSpan w:val="3"/>
            <w:vMerge/>
          </w:tcPr>
          <w:p w:rsidR="00037CED" w:rsidRDefault="00037CED">
            <w:pPr>
              <w:pStyle w:val="ConsPlusNormal"/>
            </w:pPr>
          </w:p>
        </w:tc>
        <w:tc>
          <w:tcPr>
            <w:tcW w:w="754" w:type="dxa"/>
            <w:vMerge w:val="restart"/>
          </w:tcPr>
          <w:p w:rsidR="00037CED" w:rsidRDefault="00037CED">
            <w:pPr>
              <w:pStyle w:val="ConsPlusNormal"/>
              <w:jc w:val="center"/>
            </w:pPr>
            <w:r>
              <w:t>дата и номер</w:t>
            </w:r>
          </w:p>
        </w:tc>
        <w:tc>
          <w:tcPr>
            <w:tcW w:w="1490" w:type="dxa"/>
            <w:vMerge w:val="restart"/>
          </w:tcPr>
          <w:p w:rsidR="00037CED" w:rsidRDefault="00037CED">
            <w:pPr>
              <w:pStyle w:val="ConsPlusNormal"/>
              <w:jc w:val="center"/>
            </w:pPr>
            <w:r>
              <w:t xml:space="preserve">фактическая сумма оплаты (без налога на добавленную стоимость), рублей </w:t>
            </w:r>
            <w:hyperlink w:anchor="P1168">
              <w:r>
                <w:rPr>
                  <w:color w:val="0000FF"/>
                </w:rPr>
                <w:t>&lt;*&gt;</w:t>
              </w:r>
            </w:hyperlink>
          </w:p>
        </w:tc>
        <w:tc>
          <w:tcPr>
            <w:tcW w:w="3481" w:type="dxa"/>
            <w:gridSpan w:val="4"/>
          </w:tcPr>
          <w:p w:rsidR="00037CED" w:rsidRDefault="00037CED">
            <w:pPr>
              <w:pStyle w:val="ConsPlusNormal"/>
              <w:jc w:val="center"/>
            </w:pPr>
            <w:r>
              <w:t xml:space="preserve">в том числе: </w:t>
            </w:r>
            <w:hyperlink w:anchor="P1168">
              <w:r>
                <w:rPr>
                  <w:color w:val="0000FF"/>
                </w:rPr>
                <w:t>&lt;*&gt;</w:t>
              </w:r>
            </w:hyperlink>
          </w:p>
        </w:tc>
      </w:tr>
      <w:tr w:rsidR="00037CED">
        <w:tc>
          <w:tcPr>
            <w:tcW w:w="454" w:type="dxa"/>
            <w:vMerge/>
          </w:tcPr>
          <w:p w:rsidR="00037CED" w:rsidRDefault="00037CED">
            <w:pPr>
              <w:pStyle w:val="ConsPlusNormal"/>
            </w:pPr>
          </w:p>
        </w:tc>
        <w:tc>
          <w:tcPr>
            <w:tcW w:w="1639" w:type="dxa"/>
            <w:vMerge/>
          </w:tcPr>
          <w:p w:rsidR="00037CED" w:rsidRDefault="00037CED">
            <w:pPr>
              <w:pStyle w:val="ConsPlusNormal"/>
            </w:pPr>
          </w:p>
        </w:tc>
        <w:tc>
          <w:tcPr>
            <w:tcW w:w="1608" w:type="dxa"/>
          </w:tcPr>
          <w:p w:rsidR="00037CED" w:rsidRDefault="00037CED">
            <w:pPr>
              <w:pStyle w:val="ConsPlusNormal"/>
              <w:jc w:val="center"/>
            </w:pPr>
            <w:r>
              <w:t>наименование</w:t>
            </w:r>
          </w:p>
        </w:tc>
        <w:tc>
          <w:tcPr>
            <w:tcW w:w="755" w:type="dxa"/>
          </w:tcPr>
          <w:p w:rsidR="00037CED" w:rsidRDefault="00037CED">
            <w:pPr>
              <w:pStyle w:val="ConsPlusNormal"/>
              <w:jc w:val="center"/>
            </w:pPr>
            <w:r>
              <w:t>дата и номер</w:t>
            </w:r>
          </w:p>
        </w:tc>
        <w:tc>
          <w:tcPr>
            <w:tcW w:w="1489" w:type="dxa"/>
          </w:tcPr>
          <w:p w:rsidR="00037CED" w:rsidRDefault="00037CED">
            <w:pPr>
              <w:pStyle w:val="ConsPlusNormal"/>
              <w:jc w:val="center"/>
            </w:pPr>
            <w:r>
              <w:t xml:space="preserve">фактические затраты (без налога на добавленную стоимость), рублей </w:t>
            </w:r>
            <w:hyperlink w:anchor="P1168">
              <w:r>
                <w:rPr>
                  <w:color w:val="0000FF"/>
                </w:rPr>
                <w:t>&lt;*&gt;</w:t>
              </w:r>
            </w:hyperlink>
          </w:p>
        </w:tc>
        <w:tc>
          <w:tcPr>
            <w:tcW w:w="754" w:type="dxa"/>
            <w:vMerge/>
          </w:tcPr>
          <w:p w:rsidR="00037CED" w:rsidRDefault="00037CED">
            <w:pPr>
              <w:pStyle w:val="ConsPlusNormal"/>
            </w:pPr>
          </w:p>
        </w:tc>
        <w:tc>
          <w:tcPr>
            <w:tcW w:w="1490" w:type="dxa"/>
            <w:vMerge/>
          </w:tcPr>
          <w:p w:rsidR="00037CED" w:rsidRDefault="00037CED">
            <w:pPr>
              <w:pStyle w:val="ConsPlusNormal"/>
            </w:pPr>
          </w:p>
        </w:tc>
        <w:tc>
          <w:tcPr>
            <w:tcW w:w="1038" w:type="dxa"/>
          </w:tcPr>
          <w:p w:rsidR="00037CED" w:rsidRDefault="00037CED">
            <w:pPr>
              <w:pStyle w:val="ConsPlusNormal"/>
              <w:jc w:val="center"/>
            </w:pPr>
            <w:r>
              <w:t>пшеница</w:t>
            </w:r>
          </w:p>
        </w:tc>
        <w:tc>
          <w:tcPr>
            <w:tcW w:w="635" w:type="dxa"/>
          </w:tcPr>
          <w:p w:rsidR="00037CED" w:rsidRDefault="00037CED">
            <w:pPr>
              <w:pStyle w:val="ConsPlusNormal"/>
              <w:jc w:val="center"/>
            </w:pPr>
            <w:r>
              <w:t>рожь</w:t>
            </w:r>
          </w:p>
        </w:tc>
        <w:tc>
          <w:tcPr>
            <w:tcW w:w="963" w:type="dxa"/>
          </w:tcPr>
          <w:p w:rsidR="00037CED" w:rsidRDefault="00037CED">
            <w:pPr>
              <w:pStyle w:val="ConsPlusNormal"/>
              <w:jc w:val="center"/>
            </w:pPr>
            <w:r>
              <w:t>кукуруза</w:t>
            </w:r>
          </w:p>
        </w:tc>
        <w:tc>
          <w:tcPr>
            <w:tcW w:w="845" w:type="dxa"/>
          </w:tcPr>
          <w:p w:rsidR="00037CED" w:rsidRDefault="00037CED">
            <w:pPr>
              <w:pStyle w:val="ConsPlusNormal"/>
              <w:jc w:val="center"/>
            </w:pPr>
            <w:r>
              <w:t>ячмень</w:t>
            </w:r>
          </w:p>
        </w:tc>
      </w:tr>
      <w:tr w:rsidR="00037CED">
        <w:tc>
          <w:tcPr>
            <w:tcW w:w="454" w:type="dxa"/>
          </w:tcPr>
          <w:p w:rsidR="00037CED" w:rsidRDefault="00037CED">
            <w:pPr>
              <w:pStyle w:val="ConsPlusNormal"/>
              <w:jc w:val="center"/>
            </w:pPr>
            <w:r>
              <w:t>1</w:t>
            </w:r>
          </w:p>
        </w:tc>
        <w:tc>
          <w:tcPr>
            <w:tcW w:w="1639" w:type="dxa"/>
          </w:tcPr>
          <w:p w:rsidR="00037CED" w:rsidRDefault="00037CED">
            <w:pPr>
              <w:pStyle w:val="ConsPlusNormal"/>
              <w:jc w:val="center"/>
            </w:pPr>
            <w:r>
              <w:t>2</w:t>
            </w:r>
          </w:p>
        </w:tc>
        <w:tc>
          <w:tcPr>
            <w:tcW w:w="1608" w:type="dxa"/>
          </w:tcPr>
          <w:p w:rsidR="00037CED" w:rsidRDefault="00037CED">
            <w:pPr>
              <w:pStyle w:val="ConsPlusNormal"/>
              <w:jc w:val="center"/>
            </w:pPr>
            <w:r>
              <w:t>3</w:t>
            </w:r>
          </w:p>
        </w:tc>
        <w:tc>
          <w:tcPr>
            <w:tcW w:w="755" w:type="dxa"/>
          </w:tcPr>
          <w:p w:rsidR="00037CED" w:rsidRDefault="00037CED">
            <w:pPr>
              <w:pStyle w:val="ConsPlusNormal"/>
              <w:jc w:val="center"/>
            </w:pPr>
            <w:r>
              <w:t>4</w:t>
            </w:r>
          </w:p>
        </w:tc>
        <w:tc>
          <w:tcPr>
            <w:tcW w:w="1489" w:type="dxa"/>
          </w:tcPr>
          <w:p w:rsidR="00037CED" w:rsidRDefault="00037CED">
            <w:pPr>
              <w:pStyle w:val="ConsPlusNormal"/>
              <w:jc w:val="center"/>
            </w:pPr>
            <w:r>
              <w:t>5</w:t>
            </w:r>
          </w:p>
        </w:tc>
        <w:tc>
          <w:tcPr>
            <w:tcW w:w="754" w:type="dxa"/>
          </w:tcPr>
          <w:p w:rsidR="00037CED" w:rsidRDefault="00037CED">
            <w:pPr>
              <w:pStyle w:val="ConsPlusNormal"/>
              <w:jc w:val="center"/>
            </w:pPr>
            <w:r>
              <w:t>6</w:t>
            </w:r>
          </w:p>
        </w:tc>
        <w:tc>
          <w:tcPr>
            <w:tcW w:w="1490" w:type="dxa"/>
          </w:tcPr>
          <w:p w:rsidR="00037CED" w:rsidRDefault="00037CED">
            <w:pPr>
              <w:pStyle w:val="ConsPlusNormal"/>
              <w:jc w:val="center"/>
            </w:pPr>
            <w:r>
              <w:t>7</w:t>
            </w:r>
          </w:p>
        </w:tc>
        <w:tc>
          <w:tcPr>
            <w:tcW w:w="1038" w:type="dxa"/>
          </w:tcPr>
          <w:p w:rsidR="00037CED" w:rsidRDefault="00037CED">
            <w:pPr>
              <w:pStyle w:val="ConsPlusNormal"/>
              <w:jc w:val="center"/>
            </w:pPr>
            <w:r>
              <w:t>8</w:t>
            </w:r>
          </w:p>
        </w:tc>
        <w:tc>
          <w:tcPr>
            <w:tcW w:w="635" w:type="dxa"/>
          </w:tcPr>
          <w:p w:rsidR="00037CED" w:rsidRDefault="00037CED">
            <w:pPr>
              <w:pStyle w:val="ConsPlusNormal"/>
              <w:jc w:val="center"/>
            </w:pPr>
            <w:r>
              <w:t>9</w:t>
            </w:r>
          </w:p>
        </w:tc>
        <w:tc>
          <w:tcPr>
            <w:tcW w:w="963" w:type="dxa"/>
          </w:tcPr>
          <w:p w:rsidR="00037CED" w:rsidRDefault="00037CED">
            <w:pPr>
              <w:pStyle w:val="ConsPlusNormal"/>
              <w:jc w:val="center"/>
            </w:pPr>
            <w:r>
              <w:t>10</w:t>
            </w:r>
          </w:p>
        </w:tc>
        <w:tc>
          <w:tcPr>
            <w:tcW w:w="845" w:type="dxa"/>
          </w:tcPr>
          <w:p w:rsidR="00037CED" w:rsidRDefault="00037CED">
            <w:pPr>
              <w:pStyle w:val="ConsPlusNormal"/>
              <w:jc w:val="center"/>
            </w:pPr>
            <w:r>
              <w:t>11</w:t>
            </w:r>
          </w:p>
        </w:tc>
      </w:tr>
      <w:tr w:rsidR="00037CED">
        <w:tc>
          <w:tcPr>
            <w:tcW w:w="454" w:type="dxa"/>
          </w:tcPr>
          <w:p w:rsidR="00037CED" w:rsidRDefault="00037CED">
            <w:pPr>
              <w:pStyle w:val="ConsPlusNormal"/>
              <w:jc w:val="center"/>
            </w:pPr>
            <w:r>
              <w:t>1</w:t>
            </w:r>
          </w:p>
        </w:tc>
        <w:tc>
          <w:tcPr>
            <w:tcW w:w="1639" w:type="dxa"/>
          </w:tcPr>
          <w:p w:rsidR="00037CED" w:rsidRDefault="00037CED">
            <w:pPr>
              <w:pStyle w:val="ConsPlusNormal"/>
            </w:pPr>
          </w:p>
        </w:tc>
        <w:tc>
          <w:tcPr>
            <w:tcW w:w="1608" w:type="dxa"/>
          </w:tcPr>
          <w:p w:rsidR="00037CED" w:rsidRDefault="00037CED">
            <w:pPr>
              <w:pStyle w:val="ConsPlusNormal"/>
            </w:pPr>
          </w:p>
        </w:tc>
        <w:tc>
          <w:tcPr>
            <w:tcW w:w="755" w:type="dxa"/>
          </w:tcPr>
          <w:p w:rsidR="00037CED" w:rsidRDefault="00037CED">
            <w:pPr>
              <w:pStyle w:val="ConsPlusNormal"/>
            </w:pPr>
          </w:p>
        </w:tc>
        <w:tc>
          <w:tcPr>
            <w:tcW w:w="1489" w:type="dxa"/>
          </w:tcPr>
          <w:p w:rsidR="00037CED" w:rsidRDefault="00037CED">
            <w:pPr>
              <w:pStyle w:val="ConsPlusNormal"/>
            </w:pPr>
          </w:p>
        </w:tc>
        <w:tc>
          <w:tcPr>
            <w:tcW w:w="754" w:type="dxa"/>
          </w:tcPr>
          <w:p w:rsidR="00037CED" w:rsidRDefault="00037CED">
            <w:pPr>
              <w:pStyle w:val="ConsPlusNormal"/>
            </w:pPr>
          </w:p>
        </w:tc>
        <w:tc>
          <w:tcPr>
            <w:tcW w:w="1490" w:type="dxa"/>
          </w:tcPr>
          <w:p w:rsidR="00037CED" w:rsidRDefault="00037CED">
            <w:pPr>
              <w:pStyle w:val="ConsPlusNormal"/>
            </w:pPr>
          </w:p>
        </w:tc>
        <w:tc>
          <w:tcPr>
            <w:tcW w:w="1038" w:type="dxa"/>
          </w:tcPr>
          <w:p w:rsidR="00037CED" w:rsidRDefault="00037CED">
            <w:pPr>
              <w:pStyle w:val="ConsPlusNormal"/>
            </w:pPr>
          </w:p>
        </w:tc>
        <w:tc>
          <w:tcPr>
            <w:tcW w:w="635" w:type="dxa"/>
          </w:tcPr>
          <w:p w:rsidR="00037CED" w:rsidRDefault="00037CED">
            <w:pPr>
              <w:pStyle w:val="ConsPlusNormal"/>
            </w:pPr>
          </w:p>
        </w:tc>
        <w:tc>
          <w:tcPr>
            <w:tcW w:w="963" w:type="dxa"/>
          </w:tcPr>
          <w:p w:rsidR="00037CED" w:rsidRDefault="00037CED">
            <w:pPr>
              <w:pStyle w:val="ConsPlusNormal"/>
            </w:pPr>
          </w:p>
        </w:tc>
        <w:tc>
          <w:tcPr>
            <w:tcW w:w="845" w:type="dxa"/>
          </w:tcPr>
          <w:p w:rsidR="00037CED" w:rsidRDefault="00037CED">
            <w:pPr>
              <w:pStyle w:val="ConsPlusNormal"/>
            </w:pPr>
          </w:p>
        </w:tc>
      </w:tr>
      <w:tr w:rsidR="00037CED">
        <w:tc>
          <w:tcPr>
            <w:tcW w:w="454" w:type="dxa"/>
          </w:tcPr>
          <w:p w:rsidR="00037CED" w:rsidRDefault="00037CED">
            <w:pPr>
              <w:pStyle w:val="ConsPlusNormal"/>
              <w:jc w:val="center"/>
            </w:pPr>
            <w:r>
              <w:t>2</w:t>
            </w:r>
          </w:p>
        </w:tc>
        <w:tc>
          <w:tcPr>
            <w:tcW w:w="1639" w:type="dxa"/>
          </w:tcPr>
          <w:p w:rsidR="00037CED" w:rsidRDefault="00037CED">
            <w:pPr>
              <w:pStyle w:val="ConsPlusNormal"/>
            </w:pPr>
          </w:p>
        </w:tc>
        <w:tc>
          <w:tcPr>
            <w:tcW w:w="1608" w:type="dxa"/>
          </w:tcPr>
          <w:p w:rsidR="00037CED" w:rsidRDefault="00037CED">
            <w:pPr>
              <w:pStyle w:val="ConsPlusNormal"/>
            </w:pPr>
          </w:p>
        </w:tc>
        <w:tc>
          <w:tcPr>
            <w:tcW w:w="755" w:type="dxa"/>
          </w:tcPr>
          <w:p w:rsidR="00037CED" w:rsidRDefault="00037CED">
            <w:pPr>
              <w:pStyle w:val="ConsPlusNormal"/>
            </w:pPr>
          </w:p>
        </w:tc>
        <w:tc>
          <w:tcPr>
            <w:tcW w:w="1489" w:type="dxa"/>
          </w:tcPr>
          <w:p w:rsidR="00037CED" w:rsidRDefault="00037CED">
            <w:pPr>
              <w:pStyle w:val="ConsPlusNormal"/>
            </w:pPr>
          </w:p>
        </w:tc>
        <w:tc>
          <w:tcPr>
            <w:tcW w:w="754" w:type="dxa"/>
          </w:tcPr>
          <w:p w:rsidR="00037CED" w:rsidRDefault="00037CED">
            <w:pPr>
              <w:pStyle w:val="ConsPlusNormal"/>
            </w:pPr>
          </w:p>
        </w:tc>
        <w:tc>
          <w:tcPr>
            <w:tcW w:w="1490" w:type="dxa"/>
          </w:tcPr>
          <w:p w:rsidR="00037CED" w:rsidRDefault="00037CED">
            <w:pPr>
              <w:pStyle w:val="ConsPlusNormal"/>
            </w:pPr>
          </w:p>
        </w:tc>
        <w:tc>
          <w:tcPr>
            <w:tcW w:w="1038" w:type="dxa"/>
          </w:tcPr>
          <w:p w:rsidR="00037CED" w:rsidRDefault="00037CED">
            <w:pPr>
              <w:pStyle w:val="ConsPlusNormal"/>
            </w:pPr>
          </w:p>
        </w:tc>
        <w:tc>
          <w:tcPr>
            <w:tcW w:w="635" w:type="dxa"/>
          </w:tcPr>
          <w:p w:rsidR="00037CED" w:rsidRDefault="00037CED">
            <w:pPr>
              <w:pStyle w:val="ConsPlusNormal"/>
            </w:pPr>
          </w:p>
        </w:tc>
        <w:tc>
          <w:tcPr>
            <w:tcW w:w="963" w:type="dxa"/>
          </w:tcPr>
          <w:p w:rsidR="00037CED" w:rsidRDefault="00037CED">
            <w:pPr>
              <w:pStyle w:val="ConsPlusNormal"/>
            </w:pPr>
          </w:p>
        </w:tc>
        <w:tc>
          <w:tcPr>
            <w:tcW w:w="845" w:type="dxa"/>
          </w:tcPr>
          <w:p w:rsidR="00037CED" w:rsidRDefault="00037CED">
            <w:pPr>
              <w:pStyle w:val="ConsPlusNormal"/>
            </w:pPr>
          </w:p>
        </w:tc>
      </w:tr>
      <w:tr w:rsidR="00037CED">
        <w:tc>
          <w:tcPr>
            <w:tcW w:w="454" w:type="dxa"/>
          </w:tcPr>
          <w:p w:rsidR="00037CED" w:rsidRDefault="00037CED">
            <w:pPr>
              <w:pStyle w:val="ConsPlusNormal"/>
              <w:jc w:val="center"/>
            </w:pPr>
            <w:r>
              <w:t>3</w:t>
            </w:r>
          </w:p>
        </w:tc>
        <w:tc>
          <w:tcPr>
            <w:tcW w:w="1639" w:type="dxa"/>
          </w:tcPr>
          <w:p w:rsidR="00037CED" w:rsidRDefault="00037CED">
            <w:pPr>
              <w:pStyle w:val="ConsPlusNormal"/>
            </w:pPr>
          </w:p>
        </w:tc>
        <w:tc>
          <w:tcPr>
            <w:tcW w:w="1608" w:type="dxa"/>
          </w:tcPr>
          <w:p w:rsidR="00037CED" w:rsidRDefault="00037CED">
            <w:pPr>
              <w:pStyle w:val="ConsPlusNormal"/>
            </w:pPr>
          </w:p>
        </w:tc>
        <w:tc>
          <w:tcPr>
            <w:tcW w:w="755" w:type="dxa"/>
          </w:tcPr>
          <w:p w:rsidR="00037CED" w:rsidRDefault="00037CED">
            <w:pPr>
              <w:pStyle w:val="ConsPlusNormal"/>
            </w:pPr>
          </w:p>
        </w:tc>
        <w:tc>
          <w:tcPr>
            <w:tcW w:w="1489" w:type="dxa"/>
          </w:tcPr>
          <w:p w:rsidR="00037CED" w:rsidRDefault="00037CED">
            <w:pPr>
              <w:pStyle w:val="ConsPlusNormal"/>
            </w:pPr>
          </w:p>
        </w:tc>
        <w:tc>
          <w:tcPr>
            <w:tcW w:w="754" w:type="dxa"/>
          </w:tcPr>
          <w:p w:rsidR="00037CED" w:rsidRDefault="00037CED">
            <w:pPr>
              <w:pStyle w:val="ConsPlusNormal"/>
            </w:pPr>
          </w:p>
        </w:tc>
        <w:tc>
          <w:tcPr>
            <w:tcW w:w="1490" w:type="dxa"/>
          </w:tcPr>
          <w:p w:rsidR="00037CED" w:rsidRDefault="00037CED">
            <w:pPr>
              <w:pStyle w:val="ConsPlusNormal"/>
            </w:pPr>
          </w:p>
        </w:tc>
        <w:tc>
          <w:tcPr>
            <w:tcW w:w="1038" w:type="dxa"/>
          </w:tcPr>
          <w:p w:rsidR="00037CED" w:rsidRDefault="00037CED">
            <w:pPr>
              <w:pStyle w:val="ConsPlusNormal"/>
            </w:pPr>
          </w:p>
        </w:tc>
        <w:tc>
          <w:tcPr>
            <w:tcW w:w="635" w:type="dxa"/>
          </w:tcPr>
          <w:p w:rsidR="00037CED" w:rsidRDefault="00037CED">
            <w:pPr>
              <w:pStyle w:val="ConsPlusNormal"/>
            </w:pPr>
          </w:p>
        </w:tc>
        <w:tc>
          <w:tcPr>
            <w:tcW w:w="963" w:type="dxa"/>
          </w:tcPr>
          <w:p w:rsidR="00037CED" w:rsidRDefault="00037CED">
            <w:pPr>
              <w:pStyle w:val="ConsPlusNormal"/>
            </w:pPr>
          </w:p>
        </w:tc>
        <w:tc>
          <w:tcPr>
            <w:tcW w:w="845" w:type="dxa"/>
          </w:tcPr>
          <w:p w:rsidR="00037CED" w:rsidRDefault="00037CED">
            <w:pPr>
              <w:pStyle w:val="ConsPlusNormal"/>
            </w:pPr>
          </w:p>
        </w:tc>
      </w:tr>
      <w:tr w:rsidR="00037CED">
        <w:tc>
          <w:tcPr>
            <w:tcW w:w="454" w:type="dxa"/>
          </w:tcPr>
          <w:p w:rsidR="00037CED" w:rsidRDefault="00037CED">
            <w:pPr>
              <w:pStyle w:val="ConsPlusNormal"/>
              <w:jc w:val="center"/>
            </w:pPr>
            <w:r>
              <w:t>...</w:t>
            </w:r>
          </w:p>
        </w:tc>
        <w:tc>
          <w:tcPr>
            <w:tcW w:w="1639" w:type="dxa"/>
          </w:tcPr>
          <w:p w:rsidR="00037CED" w:rsidRDefault="00037CED">
            <w:pPr>
              <w:pStyle w:val="ConsPlusNormal"/>
            </w:pPr>
          </w:p>
        </w:tc>
        <w:tc>
          <w:tcPr>
            <w:tcW w:w="1608" w:type="dxa"/>
          </w:tcPr>
          <w:p w:rsidR="00037CED" w:rsidRDefault="00037CED">
            <w:pPr>
              <w:pStyle w:val="ConsPlusNormal"/>
            </w:pPr>
          </w:p>
        </w:tc>
        <w:tc>
          <w:tcPr>
            <w:tcW w:w="755" w:type="dxa"/>
          </w:tcPr>
          <w:p w:rsidR="00037CED" w:rsidRDefault="00037CED">
            <w:pPr>
              <w:pStyle w:val="ConsPlusNormal"/>
            </w:pPr>
          </w:p>
        </w:tc>
        <w:tc>
          <w:tcPr>
            <w:tcW w:w="1489" w:type="dxa"/>
          </w:tcPr>
          <w:p w:rsidR="00037CED" w:rsidRDefault="00037CED">
            <w:pPr>
              <w:pStyle w:val="ConsPlusNormal"/>
            </w:pPr>
          </w:p>
        </w:tc>
        <w:tc>
          <w:tcPr>
            <w:tcW w:w="754" w:type="dxa"/>
          </w:tcPr>
          <w:p w:rsidR="00037CED" w:rsidRDefault="00037CED">
            <w:pPr>
              <w:pStyle w:val="ConsPlusNormal"/>
            </w:pPr>
          </w:p>
        </w:tc>
        <w:tc>
          <w:tcPr>
            <w:tcW w:w="1490" w:type="dxa"/>
          </w:tcPr>
          <w:p w:rsidR="00037CED" w:rsidRDefault="00037CED">
            <w:pPr>
              <w:pStyle w:val="ConsPlusNormal"/>
            </w:pPr>
          </w:p>
        </w:tc>
        <w:tc>
          <w:tcPr>
            <w:tcW w:w="1038" w:type="dxa"/>
          </w:tcPr>
          <w:p w:rsidR="00037CED" w:rsidRDefault="00037CED">
            <w:pPr>
              <w:pStyle w:val="ConsPlusNormal"/>
            </w:pPr>
          </w:p>
        </w:tc>
        <w:tc>
          <w:tcPr>
            <w:tcW w:w="635" w:type="dxa"/>
          </w:tcPr>
          <w:p w:rsidR="00037CED" w:rsidRDefault="00037CED">
            <w:pPr>
              <w:pStyle w:val="ConsPlusNormal"/>
            </w:pPr>
          </w:p>
        </w:tc>
        <w:tc>
          <w:tcPr>
            <w:tcW w:w="963" w:type="dxa"/>
          </w:tcPr>
          <w:p w:rsidR="00037CED" w:rsidRDefault="00037CED">
            <w:pPr>
              <w:pStyle w:val="ConsPlusNormal"/>
            </w:pPr>
          </w:p>
        </w:tc>
        <w:tc>
          <w:tcPr>
            <w:tcW w:w="845" w:type="dxa"/>
          </w:tcPr>
          <w:p w:rsidR="00037CED" w:rsidRDefault="00037CED">
            <w:pPr>
              <w:pStyle w:val="ConsPlusNormal"/>
            </w:pPr>
          </w:p>
        </w:tc>
      </w:tr>
      <w:tr w:rsidR="00037CED">
        <w:tc>
          <w:tcPr>
            <w:tcW w:w="454" w:type="dxa"/>
          </w:tcPr>
          <w:p w:rsidR="00037CED" w:rsidRDefault="00037CED">
            <w:pPr>
              <w:pStyle w:val="ConsPlusNormal"/>
            </w:pPr>
          </w:p>
        </w:tc>
        <w:tc>
          <w:tcPr>
            <w:tcW w:w="1639" w:type="dxa"/>
          </w:tcPr>
          <w:p w:rsidR="00037CED" w:rsidRDefault="00037CED">
            <w:pPr>
              <w:pStyle w:val="ConsPlusNormal"/>
            </w:pPr>
            <w:r>
              <w:t>Итого</w:t>
            </w:r>
          </w:p>
        </w:tc>
        <w:tc>
          <w:tcPr>
            <w:tcW w:w="1608" w:type="dxa"/>
          </w:tcPr>
          <w:p w:rsidR="00037CED" w:rsidRDefault="00037CED">
            <w:pPr>
              <w:pStyle w:val="ConsPlusNormal"/>
            </w:pPr>
          </w:p>
        </w:tc>
        <w:tc>
          <w:tcPr>
            <w:tcW w:w="755" w:type="dxa"/>
          </w:tcPr>
          <w:p w:rsidR="00037CED" w:rsidRDefault="00037CED">
            <w:pPr>
              <w:pStyle w:val="ConsPlusNormal"/>
            </w:pPr>
          </w:p>
        </w:tc>
        <w:tc>
          <w:tcPr>
            <w:tcW w:w="1489" w:type="dxa"/>
          </w:tcPr>
          <w:p w:rsidR="00037CED" w:rsidRDefault="00037CED">
            <w:pPr>
              <w:pStyle w:val="ConsPlusNormal"/>
            </w:pPr>
          </w:p>
        </w:tc>
        <w:tc>
          <w:tcPr>
            <w:tcW w:w="754" w:type="dxa"/>
          </w:tcPr>
          <w:p w:rsidR="00037CED" w:rsidRDefault="00037CED">
            <w:pPr>
              <w:pStyle w:val="ConsPlusNormal"/>
            </w:pPr>
          </w:p>
        </w:tc>
        <w:tc>
          <w:tcPr>
            <w:tcW w:w="1490" w:type="dxa"/>
          </w:tcPr>
          <w:p w:rsidR="00037CED" w:rsidRDefault="00037CED">
            <w:pPr>
              <w:pStyle w:val="ConsPlusNormal"/>
            </w:pPr>
          </w:p>
        </w:tc>
        <w:tc>
          <w:tcPr>
            <w:tcW w:w="1038" w:type="dxa"/>
          </w:tcPr>
          <w:p w:rsidR="00037CED" w:rsidRDefault="00037CED">
            <w:pPr>
              <w:pStyle w:val="ConsPlusNormal"/>
            </w:pPr>
          </w:p>
        </w:tc>
        <w:tc>
          <w:tcPr>
            <w:tcW w:w="635" w:type="dxa"/>
          </w:tcPr>
          <w:p w:rsidR="00037CED" w:rsidRDefault="00037CED">
            <w:pPr>
              <w:pStyle w:val="ConsPlusNormal"/>
            </w:pPr>
          </w:p>
        </w:tc>
        <w:tc>
          <w:tcPr>
            <w:tcW w:w="963" w:type="dxa"/>
          </w:tcPr>
          <w:p w:rsidR="00037CED" w:rsidRDefault="00037CED">
            <w:pPr>
              <w:pStyle w:val="ConsPlusNormal"/>
            </w:pPr>
          </w:p>
        </w:tc>
        <w:tc>
          <w:tcPr>
            <w:tcW w:w="845" w:type="dxa"/>
          </w:tcPr>
          <w:p w:rsidR="00037CED" w:rsidRDefault="00037CED">
            <w:pPr>
              <w:pStyle w:val="ConsPlusNormal"/>
            </w:pPr>
          </w:p>
        </w:tc>
      </w:tr>
    </w:tbl>
    <w:p w:rsidR="00037CED" w:rsidRDefault="00037CED">
      <w:pPr>
        <w:pStyle w:val="ConsPlusNormal"/>
        <w:sectPr w:rsidR="00037CED">
          <w:pgSz w:w="16838" w:h="11905" w:orient="landscape"/>
          <w:pgMar w:top="1701" w:right="1134" w:bottom="850" w:left="1134" w:header="0" w:footer="0" w:gutter="0"/>
          <w:cols w:space="720"/>
          <w:titlePg/>
        </w:sectPr>
      </w:pPr>
    </w:p>
    <w:p w:rsidR="00037CED" w:rsidRDefault="00037CED">
      <w:pPr>
        <w:pStyle w:val="ConsPlusNormal"/>
        <w:jc w:val="both"/>
      </w:pPr>
    </w:p>
    <w:p w:rsidR="00037CED" w:rsidRDefault="00037CED">
      <w:pPr>
        <w:pStyle w:val="ConsPlusNormal"/>
        <w:ind w:firstLine="540"/>
        <w:jc w:val="both"/>
      </w:pPr>
      <w:r>
        <w:t>--------------------------------</w:t>
      </w:r>
    </w:p>
    <w:p w:rsidR="00037CED" w:rsidRDefault="00037CED">
      <w:pPr>
        <w:pStyle w:val="ConsPlusNormal"/>
        <w:spacing w:before="220"/>
        <w:ind w:firstLine="540"/>
        <w:jc w:val="both"/>
      </w:pPr>
      <w:bookmarkStart w:id="61" w:name="P1168"/>
      <w:bookmarkEnd w:id="61"/>
      <w:r>
        <w:t>&lt;*&gt; - не должны превышать сумму затрат, указанную в отчетных формах N 9-АПК "Отчет о производстве, затратах, себестоимости и реализации продукции растениеводства", N 1-КФХ "Информация о производственной деятельности глав крестьянских (фермерских) хозяйств - индивидуальных предпринимателей", N 1-ИП "Информация о производственной деятельности индивидуальных предпринимателей".</w:t>
      </w:r>
    </w:p>
    <w:p w:rsidR="00037CED" w:rsidRDefault="00037CED">
      <w:pPr>
        <w:pStyle w:val="ConsPlusNormal"/>
        <w:jc w:val="both"/>
      </w:pPr>
    </w:p>
    <w:p w:rsidR="00037CED" w:rsidRDefault="00037CED">
      <w:pPr>
        <w:pStyle w:val="ConsPlusNonformat"/>
        <w:jc w:val="both"/>
      </w:pPr>
      <w:r>
        <w:t>Руководитель                  _________________ ___________________________</w:t>
      </w:r>
    </w:p>
    <w:p w:rsidR="00037CED" w:rsidRDefault="00037CED">
      <w:pPr>
        <w:pStyle w:val="ConsPlusNonformat"/>
        <w:jc w:val="both"/>
      </w:pPr>
      <w:r>
        <w:t xml:space="preserve">М.П. (при наличии </w:t>
      </w:r>
      <w:proofErr w:type="gramStart"/>
      <w:r>
        <w:t xml:space="preserve">печати)   </w:t>
      </w:r>
      <w:proofErr w:type="gramEnd"/>
      <w:r>
        <w:t xml:space="preserve">      (подпись)        (Ф.И.О. расшифровать)</w:t>
      </w:r>
    </w:p>
    <w:p w:rsidR="00037CED" w:rsidRDefault="00037CED">
      <w:pPr>
        <w:pStyle w:val="ConsPlusNonformat"/>
        <w:jc w:val="both"/>
      </w:pPr>
    </w:p>
    <w:p w:rsidR="00037CED" w:rsidRDefault="00037CED">
      <w:pPr>
        <w:pStyle w:val="ConsPlusNonformat"/>
        <w:jc w:val="both"/>
      </w:pPr>
      <w:r>
        <w:t xml:space="preserve">Главный </w:t>
      </w:r>
      <w:proofErr w:type="gramStart"/>
      <w:r>
        <w:t xml:space="preserve">бухгалтер:   </w:t>
      </w:r>
      <w:proofErr w:type="gramEnd"/>
      <w:r>
        <w:t xml:space="preserve">         _________________ ___________________________</w:t>
      </w:r>
    </w:p>
    <w:p w:rsidR="00037CED" w:rsidRDefault="00037CED">
      <w:pPr>
        <w:pStyle w:val="ConsPlusNonformat"/>
        <w:jc w:val="both"/>
      </w:pPr>
      <w:r>
        <w:t xml:space="preserve">                                  (</w:t>
      </w:r>
      <w:proofErr w:type="gramStart"/>
      <w:r>
        <w:t xml:space="preserve">подпись)   </w:t>
      </w:r>
      <w:proofErr w:type="gramEnd"/>
      <w:r>
        <w:t xml:space="preserve">     (Ф.И.О. расшифровать)</w:t>
      </w:r>
    </w:p>
    <w:p w:rsidR="00037CED" w:rsidRDefault="00037CED">
      <w:pPr>
        <w:pStyle w:val="ConsPlusNonformat"/>
        <w:jc w:val="both"/>
      </w:pPr>
      <w:r>
        <w:t>"___" ___________ 20__ г.</w:t>
      </w:r>
    </w:p>
    <w:p w:rsidR="00037CED" w:rsidRDefault="00037CED">
      <w:pPr>
        <w:pStyle w:val="ConsPlusNormal"/>
        <w:jc w:val="both"/>
      </w:pPr>
    </w:p>
    <w:p w:rsidR="00037CED" w:rsidRDefault="00037CED">
      <w:pPr>
        <w:pStyle w:val="ConsPlusNormal"/>
        <w:jc w:val="both"/>
      </w:pPr>
    </w:p>
    <w:p w:rsidR="00037CED" w:rsidRDefault="00037CED">
      <w:pPr>
        <w:pStyle w:val="ConsPlusNormal"/>
        <w:jc w:val="both"/>
      </w:pPr>
    </w:p>
    <w:p w:rsidR="00037CED" w:rsidRDefault="00037CED">
      <w:pPr>
        <w:pStyle w:val="ConsPlusNormal"/>
        <w:jc w:val="both"/>
      </w:pPr>
    </w:p>
    <w:p w:rsidR="00037CED" w:rsidRDefault="00037CED">
      <w:pPr>
        <w:pStyle w:val="ConsPlusNormal"/>
        <w:jc w:val="both"/>
      </w:pPr>
    </w:p>
    <w:p w:rsidR="00037CED" w:rsidRDefault="00037CED">
      <w:pPr>
        <w:pStyle w:val="ConsPlusNormal"/>
        <w:jc w:val="right"/>
        <w:outlineLvl w:val="1"/>
      </w:pPr>
      <w:r>
        <w:t>Приложение N 8</w:t>
      </w:r>
    </w:p>
    <w:p w:rsidR="00037CED" w:rsidRDefault="00037CED">
      <w:pPr>
        <w:pStyle w:val="ConsPlusNormal"/>
        <w:jc w:val="right"/>
      </w:pPr>
      <w:r>
        <w:t>к Положению о порядке предоставления</w:t>
      </w:r>
    </w:p>
    <w:p w:rsidR="00037CED" w:rsidRDefault="00037CED">
      <w:pPr>
        <w:pStyle w:val="ConsPlusNormal"/>
        <w:jc w:val="right"/>
      </w:pPr>
      <w:r>
        <w:t>субсидий из средств областного бюджета</w:t>
      </w:r>
    </w:p>
    <w:p w:rsidR="00037CED" w:rsidRDefault="00037CED">
      <w:pPr>
        <w:pStyle w:val="ConsPlusNormal"/>
        <w:jc w:val="right"/>
      </w:pPr>
      <w:r>
        <w:t>на финансовое обеспечение (возмещение)</w:t>
      </w:r>
    </w:p>
    <w:p w:rsidR="00037CED" w:rsidRDefault="00037CED">
      <w:pPr>
        <w:pStyle w:val="ConsPlusNormal"/>
        <w:jc w:val="right"/>
      </w:pPr>
      <w:r>
        <w:t>производителям зерновых культур</w:t>
      </w:r>
    </w:p>
    <w:p w:rsidR="00037CED" w:rsidRDefault="00037CED">
      <w:pPr>
        <w:pStyle w:val="ConsPlusNormal"/>
        <w:jc w:val="right"/>
      </w:pPr>
      <w:r>
        <w:t>части затрат на производство</w:t>
      </w:r>
    </w:p>
    <w:p w:rsidR="00037CED" w:rsidRDefault="00037CED">
      <w:pPr>
        <w:pStyle w:val="ConsPlusNormal"/>
        <w:jc w:val="right"/>
      </w:pPr>
      <w:r>
        <w:t>и реализацию зерновых культур</w:t>
      </w:r>
    </w:p>
    <w:p w:rsidR="00037CED" w:rsidRDefault="00037C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37C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CED" w:rsidRDefault="00037C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CED" w:rsidRDefault="00037C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CED" w:rsidRDefault="00037CED">
            <w:pPr>
              <w:pStyle w:val="ConsPlusNormal"/>
              <w:jc w:val="center"/>
            </w:pPr>
            <w:r>
              <w:rPr>
                <w:color w:val="392C69"/>
              </w:rPr>
              <w:t>Список изменяющих документов</w:t>
            </w:r>
          </w:p>
          <w:p w:rsidR="00037CED" w:rsidRDefault="00037CED">
            <w:pPr>
              <w:pStyle w:val="ConsPlusNormal"/>
              <w:jc w:val="center"/>
            </w:pPr>
            <w:r>
              <w:rPr>
                <w:color w:val="392C69"/>
              </w:rPr>
              <w:t xml:space="preserve">(в ред. постановлений Правительства Тюменской области от 18.04.2023 </w:t>
            </w:r>
            <w:hyperlink r:id="rId217">
              <w:r>
                <w:rPr>
                  <w:color w:val="0000FF"/>
                </w:rPr>
                <w:t>N 208-п</w:t>
              </w:r>
            </w:hyperlink>
            <w:r>
              <w:rPr>
                <w:color w:val="392C69"/>
              </w:rPr>
              <w:t>,</w:t>
            </w:r>
          </w:p>
          <w:p w:rsidR="00037CED" w:rsidRDefault="00037CED">
            <w:pPr>
              <w:pStyle w:val="ConsPlusNormal"/>
              <w:jc w:val="center"/>
            </w:pPr>
            <w:r>
              <w:rPr>
                <w:color w:val="392C69"/>
              </w:rPr>
              <w:t xml:space="preserve">от 27.11.2023 </w:t>
            </w:r>
            <w:hyperlink r:id="rId218">
              <w:r>
                <w:rPr>
                  <w:color w:val="0000FF"/>
                </w:rPr>
                <w:t>N 770-п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7CED" w:rsidRDefault="00037CED">
            <w:pPr>
              <w:pStyle w:val="ConsPlusNormal"/>
            </w:pPr>
          </w:p>
        </w:tc>
      </w:tr>
    </w:tbl>
    <w:p w:rsidR="00037CED" w:rsidRDefault="00037CED">
      <w:pPr>
        <w:pStyle w:val="ConsPlusNormal"/>
        <w:jc w:val="both"/>
      </w:pPr>
    </w:p>
    <w:p w:rsidR="00037CED" w:rsidRDefault="00037CED">
      <w:pPr>
        <w:pStyle w:val="ConsPlusNormal"/>
        <w:jc w:val="center"/>
      </w:pPr>
      <w:bookmarkStart w:id="62" w:name="P1192"/>
      <w:bookmarkEnd w:id="62"/>
      <w:r>
        <w:t>Справка</w:t>
      </w:r>
    </w:p>
    <w:p w:rsidR="00037CED" w:rsidRDefault="00037CED">
      <w:pPr>
        <w:pStyle w:val="ConsPlusNormal"/>
        <w:jc w:val="center"/>
      </w:pPr>
      <w:r>
        <w:t>о совокупном объеме полученной государственной поддержки</w:t>
      </w:r>
    </w:p>
    <w:p w:rsidR="00037CED" w:rsidRDefault="00037CED">
      <w:pPr>
        <w:pStyle w:val="ConsPlusNormal"/>
        <w:jc w:val="center"/>
      </w:pPr>
      <w:r>
        <w:t>в виде субсидии на финансовое обеспечение (возмещение) части</w:t>
      </w:r>
    </w:p>
    <w:p w:rsidR="00037CED" w:rsidRDefault="00037CED">
      <w:pPr>
        <w:pStyle w:val="ConsPlusNormal"/>
        <w:jc w:val="center"/>
      </w:pPr>
      <w:r>
        <w:t>затрат на производство зерновых культур</w:t>
      </w:r>
    </w:p>
    <w:p w:rsidR="00037CED" w:rsidRDefault="00037CED">
      <w:pPr>
        <w:pStyle w:val="ConsPlusNormal"/>
        <w:jc w:val="center"/>
      </w:pPr>
      <w:r>
        <w:t>за 20__ год</w:t>
      </w:r>
    </w:p>
    <w:p w:rsidR="00037CED" w:rsidRDefault="00037CED">
      <w:pPr>
        <w:pStyle w:val="ConsPlusNormal"/>
        <w:jc w:val="center"/>
      </w:pPr>
      <w:r>
        <w:t>___________________________________________________________</w:t>
      </w:r>
    </w:p>
    <w:p w:rsidR="00037CED" w:rsidRDefault="00037CED">
      <w:pPr>
        <w:pStyle w:val="ConsPlusNormal"/>
        <w:jc w:val="center"/>
      </w:pPr>
      <w:r>
        <w:t>(наименование Получателя, муниципального образования)</w:t>
      </w:r>
    </w:p>
    <w:p w:rsidR="00037CED" w:rsidRDefault="00037CED">
      <w:pPr>
        <w:pStyle w:val="ConsPlusNormal"/>
        <w:jc w:val="center"/>
      </w:pPr>
      <w:r>
        <w:t>ИНН _________________________ ОГРН _______________________</w:t>
      </w:r>
    </w:p>
    <w:p w:rsidR="00037CED" w:rsidRDefault="00037CED">
      <w:pPr>
        <w:pStyle w:val="ConsPlusNormal"/>
        <w:jc w:val="both"/>
      </w:pPr>
    </w:p>
    <w:p w:rsidR="00037CED" w:rsidRDefault="00037CED">
      <w:pPr>
        <w:pStyle w:val="ConsPlusNormal"/>
        <w:sectPr w:rsidR="00037CE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39"/>
        <w:gridCol w:w="1639"/>
        <w:gridCol w:w="1189"/>
        <w:gridCol w:w="2479"/>
        <w:gridCol w:w="1219"/>
        <w:gridCol w:w="2479"/>
        <w:gridCol w:w="1534"/>
        <w:gridCol w:w="1144"/>
      </w:tblGrid>
      <w:tr w:rsidR="00037CED">
        <w:tc>
          <w:tcPr>
            <w:tcW w:w="454" w:type="dxa"/>
            <w:vMerge w:val="restart"/>
          </w:tcPr>
          <w:p w:rsidR="00037CED" w:rsidRDefault="00037CED">
            <w:pPr>
              <w:pStyle w:val="ConsPlusNormal"/>
              <w:jc w:val="center"/>
            </w:pPr>
            <w:r>
              <w:lastRenderedPageBreak/>
              <w:t>N п/п</w:t>
            </w:r>
          </w:p>
        </w:tc>
        <w:tc>
          <w:tcPr>
            <w:tcW w:w="1639" w:type="dxa"/>
            <w:vMerge w:val="restart"/>
          </w:tcPr>
          <w:p w:rsidR="00037CED" w:rsidRDefault="00037CED">
            <w:pPr>
              <w:pStyle w:val="ConsPlusNormal"/>
              <w:jc w:val="center"/>
            </w:pPr>
            <w:r>
              <w:t>Наименование культуры</w:t>
            </w:r>
          </w:p>
        </w:tc>
        <w:tc>
          <w:tcPr>
            <w:tcW w:w="10539" w:type="dxa"/>
            <w:gridSpan w:val="6"/>
          </w:tcPr>
          <w:p w:rsidR="00037CED" w:rsidRDefault="00037CED">
            <w:pPr>
              <w:pStyle w:val="ConsPlusNormal"/>
              <w:jc w:val="center"/>
            </w:pPr>
            <w:r>
              <w:t>Сумма субсидии по направлениям государственной поддержки, рублей</w:t>
            </w:r>
          </w:p>
        </w:tc>
        <w:tc>
          <w:tcPr>
            <w:tcW w:w="1144" w:type="dxa"/>
            <w:vMerge w:val="restart"/>
          </w:tcPr>
          <w:p w:rsidR="00037CED" w:rsidRDefault="00037CED">
            <w:pPr>
              <w:pStyle w:val="ConsPlusNormal"/>
              <w:jc w:val="center"/>
            </w:pPr>
            <w:r>
              <w:t>Итого</w:t>
            </w:r>
          </w:p>
          <w:p w:rsidR="00037CED" w:rsidRDefault="00037CED">
            <w:pPr>
              <w:pStyle w:val="ConsPlusNormal"/>
              <w:jc w:val="center"/>
            </w:pPr>
            <w:r>
              <w:t>получено субсидий, рублей</w:t>
            </w:r>
          </w:p>
        </w:tc>
      </w:tr>
      <w:tr w:rsidR="00037CED">
        <w:tc>
          <w:tcPr>
            <w:tcW w:w="454" w:type="dxa"/>
            <w:vMerge/>
          </w:tcPr>
          <w:p w:rsidR="00037CED" w:rsidRDefault="00037CED">
            <w:pPr>
              <w:pStyle w:val="ConsPlusNormal"/>
            </w:pPr>
          </w:p>
        </w:tc>
        <w:tc>
          <w:tcPr>
            <w:tcW w:w="1639" w:type="dxa"/>
            <w:vMerge/>
          </w:tcPr>
          <w:p w:rsidR="00037CED" w:rsidRDefault="00037CED">
            <w:pPr>
              <w:pStyle w:val="ConsPlusNormal"/>
            </w:pPr>
          </w:p>
        </w:tc>
        <w:tc>
          <w:tcPr>
            <w:tcW w:w="1639" w:type="dxa"/>
          </w:tcPr>
          <w:p w:rsidR="00037CED" w:rsidRDefault="00037CED">
            <w:pPr>
              <w:pStyle w:val="ConsPlusNormal"/>
              <w:jc w:val="center"/>
            </w:pPr>
            <w:r>
              <w:t>На финансовое обеспечение (возмещение) части затрат на поддержку элитного семеноводства по ставке на 1 гектар посевной площади, засеянной элитными семенами, под сельскохозяйственными культурами</w:t>
            </w:r>
          </w:p>
        </w:tc>
        <w:tc>
          <w:tcPr>
            <w:tcW w:w="1189" w:type="dxa"/>
          </w:tcPr>
          <w:p w:rsidR="00037CED" w:rsidRDefault="00037CED">
            <w:pPr>
              <w:pStyle w:val="ConsPlusNormal"/>
              <w:jc w:val="center"/>
            </w:pPr>
            <w:r>
              <w:t>На возмещение части затрат на приобретение оригинальных семян сельскохозяйственных культур</w:t>
            </w:r>
          </w:p>
        </w:tc>
        <w:tc>
          <w:tcPr>
            <w:tcW w:w="2479" w:type="dxa"/>
          </w:tcPr>
          <w:p w:rsidR="00037CED" w:rsidRDefault="00037CED">
            <w:pPr>
              <w:pStyle w:val="ConsPlusNormal"/>
              <w:jc w:val="center"/>
            </w:pPr>
            <w:r>
              <w:t>На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1 гектар посевной площади, занятой зерновыми культурами</w:t>
            </w:r>
          </w:p>
        </w:tc>
        <w:tc>
          <w:tcPr>
            <w:tcW w:w="1219" w:type="dxa"/>
          </w:tcPr>
          <w:p w:rsidR="00037CED" w:rsidRDefault="00037CED">
            <w:pPr>
              <w:pStyle w:val="ConsPlusNormal"/>
              <w:jc w:val="center"/>
            </w:pPr>
            <w:r>
              <w:t>На возмещение части затрат на приобретение минеральных удобрений</w:t>
            </w:r>
          </w:p>
        </w:tc>
        <w:tc>
          <w:tcPr>
            <w:tcW w:w="2479" w:type="dxa"/>
          </w:tcPr>
          <w:p w:rsidR="00037CED" w:rsidRDefault="00037CED">
            <w:pPr>
              <w:pStyle w:val="ConsPlusNormal"/>
              <w:jc w:val="center"/>
            </w:pPr>
            <w:r>
              <w:t>На возмещение части затрат на уплату страховых премий, начисленных по договорам сельскохозяйственного страхования</w:t>
            </w:r>
          </w:p>
        </w:tc>
        <w:tc>
          <w:tcPr>
            <w:tcW w:w="1534" w:type="dxa"/>
          </w:tcPr>
          <w:p w:rsidR="00037CED" w:rsidRDefault="00037CED">
            <w:pPr>
              <w:pStyle w:val="ConsPlusNormal"/>
              <w:jc w:val="center"/>
            </w:pPr>
            <w:r>
              <w:t>На финансовое обеспечение (возмещение) части затрат на производство зерновых культур</w:t>
            </w:r>
          </w:p>
          <w:p w:rsidR="00037CED" w:rsidRDefault="00037CED">
            <w:pPr>
              <w:pStyle w:val="ConsPlusNormal"/>
              <w:jc w:val="center"/>
            </w:pPr>
            <w:hyperlink w:anchor="P1269">
              <w:r>
                <w:rPr>
                  <w:color w:val="0000FF"/>
                </w:rPr>
                <w:t>&lt;*&gt;</w:t>
              </w:r>
            </w:hyperlink>
          </w:p>
        </w:tc>
        <w:tc>
          <w:tcPr>
            <w:tcW w:w="1144" w:type="dxa"/>
            <w:vMerge/>
          </w:tcPr>
          <w:p w:rsidR="00037CED" w:rsidRDefault="00037CED">
            <w:pPr>
              <w:pStyle w:val="ConsPlusNormal"/>
            </w:pPr>
          </w:p>
        </w:tc>
      </w:tr>
      <w:tr w:rsidR="00037CED">
        <w:tc>
          <w:tcPr>
            <w:tcW w:w="454" w:type="dxa"/>
          </w:tcPr>
          <w:p w:rsidR="00037CED" w:rsidRDefault="00037CED">
            <w:pPr>
              <w:pStyle w:val="ConsPlusNormal"/>
              <w:jc w:val="center"/>
            </w:pPr>
            <w:r>
              <w:t>1</w:t>
            </w:r>
          </w:p>
        </w:tc>
        <w:tc>
          <w:tcPr>
            <w:tcW w:w="1639" w:type="dxa"/>
          </w:tcPr>
          <w:p w:rsidR="00037CED" w:rsidRDefault="00037CED">
            <w:pPr>
              <w:pStyle w:val="ConsPlusNormal"/>
              <w:jc w:val="center"/>
            </w:pPr>
            <w:r>
              <w:t>2</w:t>
            </w:r>
          </w:p>
        </w:tc>
        <w:tc>
          <w:tcPr>
            <w:tcW w:w="1639" w:type="dxa"/>
          </w:tcPr>
          <w:p w:rsidR="00037CED" w:rsidRDefault="00037CED">
            <w:pPr>
              <w:pStyle w:val="ConsPlusNormal"/>
              <w:jc w:val="center"/>
            </w:pPr>
            <w:r>
              <w:t>3</w:t>
            </w:r>
          </w:p>
        </w:tc>
        <w:tc>
          <w:tcPr>
            <w:tcW w:w="1189" w:type="dxa"/>
          </w:tcPr>
          <w:p w:rsidR="00037CED" w:rsidRDefault="00037CED">
            <w:pPr>
              <w:pStyle w:val="ConsPlusNormal"/>
              <w:jc w:val="center"/>
            </w:pPr>
            <w:r>
              <w:t>4</w:t>
            </w:r>
          </w:p>
        </w:tc>
        <w:tc>
          <w:tcPr>
            <w:tcW w:w="2479" w:type="dxa"/>
          </w:tcPr>
          <w:p w:rsidR="00037CED" w:rsidRDefault="00037CED">
            <w:pPr>
              <w:pStyle w:val="ConsPlusNormal"/>
              <w:jc w:val="center"/>
            </w:pPr>
            <w:r>
              <w:t>5</w:t>
            </w:r>
          </w:p>
        </w:tc>
        <w:tc>
          <w:tcPr>
            <w:tcW w:w="1219" w:type="dxa"/>
          </w:tcPr>
          <w:p w:rsidR="00037CED" w:rsidRDefault="00037CED">
            <w:pPr>
              <w:pStyle w:val="ConsPlusNormal"/>
              <w:jc w:val="center"/>
            </w:pPr>
            <w:r>
              <w:t>6</w:t>
            </w:r>
          </w:p>
        </w:tc>
        <w:tc>
          <w:tcPr>
            <w:tcW w:w="2479" w:type="dxa"/>
          </w:tcPr>
          <w:p w:rsidR="00037CED" w:rsidRDefault="00037CED">
            <w:pPr>
              <w:pStyle w:val="ConsPlusNormal"/>
              <w:jc w:val="center"/>
            </w:pPr>
            <w:r>
              <w:t>7</w:t>
            </w:r>
          </w:p>
        </w:tc>
        <w:tc>
          <w:tcPr>
            <w:tcW w:w="1534" w:type="dxa"/>
          </w:tcPr>
          <w:p w:rsidR="00037CED" w:rsidRDefault="00037CED">
            <w:pPr>
              <w:pStyle w:val="ConsPlusNormal"/>
              <w:jc w:val="center"/>
            </w:pPr>
            <w:r>
              <w:t>8</w:t>
            </w:r>
          </w:p>
        </w:tc>
        <w:tc>
          <w:tcPr>
            <w:tcW w:w="1144" w:type="dxa"/>
          </w:tcPr>
          <w:p w:rsidR="00037CED" w:rsidRDefault="00037CED">
            <w:pPr>
              <w:pStyle w:val="ConsPlusNormal"/>
              <w:jc w:val="center"/>
            </w:pPr>
            <w:r>
              <w:t>9</w:t>
            </w:r>
          </w:p>
        </w:tc>
      </w:tr>
      <w:tr w:rsidR="00037CED">
        <w:tc>
          <w:tcPr>
            <w:tcW w:w="454" w:type="dxa"/>
          </w:tcPr>
          <w:p w:rsidR="00037CED" w:rsidRDefault="00037CED">
            <w:pPr>
              <w:pStyle w:val="ConsPlusNormal"/>
              <w:jc w:val="center"/>
            </w:pPr>
            <w:r>
              <w:t>1</w:t>
            </w:r>
          </w:p>
        </w:tc>
        <w:tc>
          <w:tcPr>
            <w:tcW w:w="1639" w:type="dxa"/>
          </w:tcPr>
          <w:p w:rsidR="00037CED" w:rsidRDefault="00037CED">
            <w:pPr>
              <w:pStyle w:val="ConsPlusNormal"/>
            </w:pPr>
            <w:r>
              <w:t>Всего, в том числе</w:t>
            </w:r>
          </w:p>
        </w:tc>
        <w:tc>
          <w:tcPr>
            <w:tcW w:w="1639" w:type="dxa"/>
          </w:tcPr>
          <w:p w:rsidR="00037CED" w:rsidRDefault="00037CED">
            <w:pPr>
              <w:pStyle w:val="ConsPlusNormal"/>
            </w:pPr>
          </w:p>
        </w:tc>
        <w:tc>
          <w:tcPr>
            <w:tcW w:w="1189" w:type="dxa"/>
          </w:tcPr>
          <w:p w:rsidR="00037CED" w:rsidRDefault="00037CED">
            <w:pPr>
              <w:pStyle w:val="ConsPlusNormal"/>
            </w:pPr>
          </w:p>
        </w:tc>
        <w:tc>
          <w:tcPr>
            <w:tcW w:w="2479" w:type="dxa"/>
          </w:tcPr>
          <w:p w:rsidR="00037CED" w:rsidRDefault="00037CED">
            <w:pPr>
              <w:pStyle w:val="ConsPlusNormal"/>
            </w:pPr>
          </w:p>
        </w:tc>
        <w:tc>
          <w:tcPr>
            <w:tcW w:w="1219" w:type="dxa"/>
          </w:tcPr>
          <w:p w:rsidR="00037CED" w:rsidRDefault="00037CED">
            <w:pPr>
              <w:pStyle w:val="ConsPlusNormal"/>
            </w:pPr>
          </w:p>
        </w:tc>
        <w:tc>
          <w:tcPr>
            <w:tcW w:w="2479" w:type="dxa"/>
          </w:tcPr>
          <w:p w:rsidR="00037CED" w:rsidRDefault="00037CED">
            <w:pPr>
              <w:pStyle w:val="ConsPlusNormal"/>
            </w:pPr>
          </w:p>
        </w:tc>
        <w:tc>
          <w:tcPr>
            <w:tcW w:w="1534" w:type="dxa"/>
          </w:tcPr>
          <w:p w:rsidR="00037CED" w:rsidRDefault="00037CED">
            <w:pPr>
              <w:pStyle w:val="ConsPlusNormal"/>
            </w:pPr>
          </w:p>
        </w:tc>
        <w:tc>
          <w:tcPr>
            <w:tcW w:w="1144" w:type="dxa"/>
          </w:tcPr>
          <w:p w:rsidR="00037CED" w:rsidRDefault="00037CED">
            <w:pPr>
              <w:pStyle w:val="ConsPlusNormal"/>
            </w:pPr>
          </w:p>
        </w:tc>
      </w:tr>
      <w:tr w:rsidR="00037CED">
        <w:tc>
          <w:tcPr>
            <w:tcW w:w="454" w:type="dxa"/>
          </w:tcPr>
          <w:p w:rsidR="00037CED" w:rsidRDefault="00037CED">
            <w:pPr>
              <w:pStyle w:val="ConsPlusNormal"/>
              <w:jc w:val="center"/>
            </w:pPr>
            <w:r>
              <w:t>2</w:t>
            </w:r>
          </w:p>
        </w:tc>
        <w:tc>
          <w:tcPr>
            <w:tcW w:w="1639" w:type="dxa"/>
          </w:tcPr>
          <w:p w:rsidR="00037CED" w:rsidRDefault="00037CED">
            <w:pPr>
              <w:pStyle w:val="ConsPlusNormal"/>
            </w:pPr>
            <w:r>
              <w:t>пшеница</w:t>
            </w:r>
          </w:p>
        </w:tc>
        <w:tc>
          <w:tcPr>
            <w:tcW w:w="1639" w:type="dxa"/>
          </w:tcPr>
          <w:p w:rsidR="00037CED" w:rsidRDefault="00037CED">
            <w:pPr>
              <w:pStyle w:val="ConsPlusNormal"/>
            </w:pPr>
          </w:p>
        </w:tc>
        <w:tc>
          <w:tcPr>
            <w:tcW w:w="1189" w:type="dxa"/>
          </w:tcPr>
          <w:p w:rsidR="00037CED" w:rsidRDefault="00037CED">
            <w:pPr>
              <w:pStyle w:val="ConsPlusNormal"/>
            </w:pPr>
          </w:p>
        </w:tc>
        <w:tc>
          <w:tcPr>
            <w:tcW w:w="2479" w:type="dxa"/>
          </w:tcPr>
          <w:p w:rsidR="00037CED" w:rsidRDefault="00037CED">
            <w:pPr>
              <w:pStyle w:val="ConsPlusNormal"/>
            </w:pPr>
          </w:p>
        </w:tc>
        <w:tc>
          <w:tcPr>
            <w:tcW w:w="1219" w:type="dxa"/>
          </w:tcPr>
          <w:p w:rsidR="00037CED" w:rsidRDefault="00037CED">
            <w:pPr>
              <w:pStyle w:val="ConsPlusNormal"/>
            </w:pPr>
          </w:p>
        </w:tc>
        <w:tc>
          <w:tcPr>
            <w:tcW w:w="2479" w:type="dxa"/>
          </w:tcPr>
          <w:p w:rsidR="00037CED" w:rsidRDefault="00037CED">
            <w:pPr>
              <w:pStyle w:val="ConsPlusNormal"/>
            </w:pPr>
          </w:p>
        </w:tc>
        <w:tc>
          <w:tcPr>
            <w:tcW w:w="1534" w:type="dxa"/>
          </w:tcPr>
          <w:p w:rsidR="00037CED" w:rsidRDefault="00037CED">
            <w:pPr>
              <w:pStyle w:val="ConsPlusNormal"/>
            </w:pPr>
          </w:p>
        </w:tc>
        <w:tc>
          <w:tcPr>
            <w:tcW w:w="1144" w:type="dxa"/>
          </w:tcPr>
          <w:p w:rsidR="00037CED" w:rsidRDefault="00037CED">
            <w:pPr>
              <w:pStyle w:val="ConsPlusNormal"/>
            </w:pPr>
          </w:p>
        </w:tc>
      </w:tr>
      <w:tr w:rsidR="00037CED">
        <w:tc>
          <w:tcPr>
            <w:tcW w:w="454" w:type="dxa"/>
          </w:tcPr>
          <w:p w:rsidR="00037CED" w:rsidRDefault="00037CED">
            <w:pPr>
              <w:pStyle w:val="ConsPlusNormal"/>
              <w:jc w:val="center"/>
            </w:pPr>
            <w:r>
              <w:t>3</w:t>
            </w:r>
          </w:p>
        </w:tc>
        <w:tc>
          <w:tcPr>
            <w:tcW w:w="1639" w:type="dxa"/>
          </w:tcPr>
          <w:p w:rsidR="00037CED" w:rsidRDefault="00037CED">
            <w:pPr>
              <w:pStyle w:val="ConsPlusNormal"/>
            </w:pPr>
            <w:r>
              <w:t>рожь</w:t>
            </w:r>
          </w:p>
        </w:tc>
        <w:tc>
          <w:tcPr>
            <w:tcW w:w="1639" w:type="dxa"/>
          </w:tcPr>
          <w:p w:rsidR="00037CED" w:rsidRDefault="00037CED">
            <w:pPr>
              <w:pStyle w:val="ConsPlusNormal"/>
            </w:pPr>
          </w:p>
        </w:tc>
        <w:tc>
          <w:tcPr>
            <w:tcW w:w="1189" w:type="dxa"/>
          </w:tcPr>
          <w:p w:rsidR="00037CED" w:rsidRDefault="00037CED">
            <w:pPr>
              <w:pStyle w:val="ConsPlusNormal"/>
            </w:pPr>
          </w:p>
        </w:tc>
        <w:tc>
          <w:tcPr>
            <w:tcW w:w="2479" w:type="dxa"/>
          </w:tcPr>
          <w:p w:rsidR="00037CED" w:rsidRDefault="00037CED">
            <w:pPr>
              <w:pStyle w:val="ConsPlusNormal"/>
            </w:pPr>
          </w:p>
        </w:tc>
        <w:tc>
          <w:tcPr>
            <w:tcW w:w="1219" w:type="dxa"/>
          </w:tcPr>
          <w:p w:rsidR="00037CED" w:rsidRDefault="00037CED">
            <w:pPr>
              <w:pStyle w:val="ConsPlusNormal"/>
            </w:pPr>
          </w:p>
        </w:tc>
        <w:tc>
          <w:tcPr>
            <w:tcW w:w="2479" w:type="dxa"/>
          </w:tcPr>
          <w:p w:rsidR="00037CED" w:rsidRDefault="00037CED">
            <w:pPr>
              <w:pStyle w:val="ConsPlusNormal"/>
            </w:pPr>
          </w:p>
        </w:tc>
        <w:tc>
          <w:tcPr>
            <w:tcW w:w="1534" w:type="dxa"/>
          </w:tcPr>
          <w:p w:rsidR="00037CED" w:rsidRDefault="00037CED">
            <w:pPr>
              <w:pStyle w:val="ConsPlusNormal"/>
            </w:pPr>
          </w:p>
        </w:tc>
        <w:tc>
          <w:tcPr>
            <w:tcW w:w="1144" w:type="dxa"/>
          </w:tcPr>
          <w:p w:rsidR="00037CED" w:rsidRDefault="00037CED">
            <w:pPr>
              <w:pStyle w:val="ConsPlusNormal"/>
            </w:pPr>
          </w:p>
        </w:tc>
      </w:tr>
      <w:tr w:rsidR="00037CED">
        <w:tc>
          <w:tcPr>
            <w:tcW w:w="454" w:type="dxa"/>
          </w:tcPr>
          <w:p w:rsidR="00037CED" w:rsidRDefault="00037CED">
            <w:pPr>
              <w:pStyle w:val="ConsPlusNormal"/>
              <w:jc w:val="center"/>
            </w:pPr>
            <w:r>
              <w:t>4</w:t>
            </w:r>
          </w:p>
        </w:tc>
        <w:tc>
          <w:tcPr>
            <w:tcW w:w="1639" w:type="dxa"/>
          </w:tcPr>
          <w:p w:rsidR="00037CED" w:rsidRDefault="00037CED">
            <w:pPr>
              <w:pStyle w:val="ConsPlusNormal"/>
            </w:pPr>
            <w:r>
              <w:t>кукуруза</w:t>
            </w:r>
          </w:p>
        </w:tc>
        <w:tc>
          <w:tcPr>
            <w:tcW w:w="1639" w:type="dxa"/>
          </w:tcPr>
          <w:p w:rsidR="00037CED" w:rsidRDefault="00037CED">
            <w:pPr>
              <w:pStyle w:val="ConsPlusNormal"/>
            </w:pPr>
          </w:p>
        </w:tc>
        <w:tc>
          <w:tcPr>
            <w:tcW w:w="1189" w:type="dxa"/>
          </w:tcPr>
          <w:p w:rsidR="00037CED" w:rsidRDefault="00037CED">
            <w:pPr>
              <w:pStyle w:val="ConsPlusNormal"/>
            </w:pPr>
          </w:p>
        </w:tc>
        <w:tc>
          <w:tcPr>
            <w:tcW w:w="2479" w:type="dxa"/>
          </w:tcPr>
          <w:p w:rsidR="00037CED" w:rsidRDefault="00037CED">
            <w:pPr>
              <w:pStyle w:val="ConsPlusNormal"/>
            </w:pPr>
          </w:p>
        </w:tc>
        <w:tc>
          <w:tcPr>
            <w:tcW w:w="1219" w:type="dxa"/>
          </w:tcPr>
          <w:p w:rsidR="00037CED" w:rsidRDefault="00037CED">
            <w:pPr>
              <w:pStyle w:val="ConsPlusNormal"/>
            </w:pPr>
          </w:p>
        </w:tc>
        <w:tc>
          <w:tcPr>
            <w:tcW w:w="2479" w:type="dxa"/>
          </w:tcPr>
          <w:p w:rsidR="00037CED" w:rsidRDefault="00037CED">
            <w:pPr>
              <w:pStyle w:val="ConsPlusNormal"/>
            </w:pPr>
          </w:p>
        </w:tc>
        <w:tc>
          <w:tcPr>
            <w:tcW w:w="1534" w:type="dxa"/>
          </w:tcPr>
          <w:p w:rsidR="00037CED" w:rsidRDefault="00037CED">
            <w:pPr>
              <w:pStyle w:val="ConsPlusNormal"/>
            </w:pPr>
          </w:p>
        </w:tc>
        <w:tc>
          <w:tcPr>
            <w:tcW w:w="1144" w:type="dxa"/>
          </w:tcPr>
          <w:p w:rsidR="00037CED" w:rsidRDefault="00037CED">
            <w:pPr>
              <w:pStyle w:val="ConsPlusNormal"/>
            </w:pPr>
          </w:p>
        </w:tc>
      </w:tr>
      <w:tr w:rsidR="00037CED">
        <w:tc>
          <w:tcPr>
            <w:tcW w:w="454" w:type="dxa"/>
          </w:tcPr>
          <w:p w:rsidR="00037CED" w:rsidRDefault="00037CED">
            <w:pPr>
              <w:pStyle w:val="ConsPlusNormal"/>
              <w:jc w:val="center"/>
            </w:pPr>
            <w:r>
              <w:t>5</w:t>
            </w:r>
          </w:p>
        </w:tc>
        <w:tc>
          <w:tcPr>
            <w:tcW w:w="1639" w:type="dxa"/>
          </w:tcPr>
          <w:p w:rsidR="00037CED" w:rsidRDefault="00037CED">
            <w:pPr>
              <w:pStyle w:val="ConsPlusNormal"/>
            </w:pPr>
            <w:r>
              <w:t>ячмень</w:t>
            </w:r>
          </w:p>
        </w:tc>
        <w:tc>
          <w:tcPr>
            <w:tcW w:w="1639" w:type="dxa"/>
          </w:tcPr>
          <w:p w:rsidR="00037CED" w:rsidRDefault="00037CED">
            <w:pPr>
              <w:pStyle w:val="ConsPlusNormal"/>
            </w:pPr>
          </w:p>
        </w:tc>
        <w:tc>
          <w:tcPr>
            <w:tcW w:w="1189" w:type="dxa"/>
          </w:tcPr>
          <w:p w:rsidR="00037CED" w:rsidRDefault="00037CED">
            <w:pPr>
              <w:pStyle w:val="ConsPlusNormal"/>
            </w:pPr>
          </w:p>
        </w:tc>
        <w:tc>
          <w:tcPr>
            <w:tcW w:w="2479" w:type="dxa"/>
          </w:tcPr>
          <w:p w:rsidR="00037CED" w:rsidRDefault="00037CED">
            <w:pPr>
              <w:pStyle w:val="ConsPlusNormal"/>
            </w:pPr>
          </w:p>
        </w:tc>
        <w:tc>
          <w:tcPr>
            <w:tcW w:w="1219" w:type="dxa"/>
          </w:tcPr>
          <w:p w:rsidR="00037CED" w:rsidRDefault="00037CED">
            <w:pPr>
              <w:pStyle w:val="ConsPlusNormal"/>
            </w:pPr>
          </w:p>
        </w:tc>
        <w:tc>
          <w:tcPr>
            <w:tcW w:w="2479" w:type="dxa"/>
          </w:tcPr>
          <w:p w:rsidR="00037CED" w:rsidRDefault="00037CED">
            <w:pPr>
              <w:pStyle w:val="ConsPlusNormal"/>
            </w:pPr>
          </w:p>
        </w:tc>
        <w:tc>
          <w:tcPr>
            <w:tcW w:w="1534" w:type="dxa"/>
          </w:tcPr>
          <w:p w:rsidR="00037CED" w:rsidRDefault="00037CED">
            <w:pPr>
              <w:pStyle w:val="ConsPlusNormal"/>
            </w:pPr>
          </w:p>
        </w:tc>
        <w:tc>
          <w:tcPr>
            <w:tcW w:w="1144" w:type="dxa"/>
          </w:tcPr>
          <w:p w:rsidR="00037CED" w:rsidRDefault="00037CED">
            <w:pPr>
              <w:pStyle w:val="ConsPlusNormal"/>
            </w:pPr>
          </w:p>
        </w:tc>
      </w:tr>
    </w:tbl>
    <w:p w:rsidR="00037CED" w:rsidRDefault="00037CED">
      <w:pPr>
        <w:pStyle w:val="ConsPlusNormal"/>
        <w:jc w:val="both"/>
      </w:pPr>
    </w:p>
    <w:p w:rsidR="00037CED" w:rsidRDefault="00037CED">
      <w:pPr>
        <w:pStyle w:val="ConsPlusNormal"/>
        <w:ind w:firstLine="540"/>
        <w:jc w:val="both"/>
      </w:pPr>
      <w:r>
        <w:t>--------------------------------</w:t>
      </w:r>
    </w:p>
    <w:p w:rsidR="00037CED" w:rsidRDefault="00037CED">
      <w:pPr>
        <w:pStyle w:val="ConsPlusNormal"/>
        <w:spacing w:before="220"/>
        <w:ind w:firstLine="540"/>
        <w:jc w:val="both"/>
      </w:pPr>
      <w:bookmarkStart w:id="63" w:name="P1269"/>
      <w:bookmarkEnd w:id="63"/>
      <w:r>
        <w:lastRenderedPageBreak/>
        <w:t xml:space="preserve">&lt;*&gt; графа заполняется при предоставлении заявки на участие в отборе по направлению, установленному </w:t>
      </w:r>
      <w:hyperlink w:anchor="P60">
        <w:r>
          <w:rPr>
            <w:color w:val="0000FF"/>
          </w:rPr>
          <w:t>подпунктом 1.3.1 пункта 1.3</w:t>
        </w:r>
      </w:hyperlink>
      <w:r>
        <w:t xml:space="preserve"> Положения о порядке предоставления субсидии из средств областного бюджета на финансовое обеспечение (возмещение) производителям зерновых культур части затрат на производство и реализацию зерновых культур, в случае получения в отчетном финансовом году субсидии на производство и реализацию зерновых культур урожая отчетного года.</w:t>
      </w:r>
    </w:p>
    <w:p w:rsidR="00037CED" w:rsidRDefault="00037CED">
      <w:pPr>
        <w:pStyle w:val="ConsPlusNormal"/>
        <w:jc w:val="both"/>
      </w:pPr>
    </w:p>
    <w:p w:rsidR="00037CED" w:rsidRDefault="00037CED">
      <w:pPr>
        <w:pStyle w:val="ConsPlusNonformat"/>
        <w:jc w:val="both"/>
      </w:pPr>
      <w:r>
        <w:t>Руководитель                  _________________ ___________________________</w:t>
      </w:r>
    </w:p>
    <w:p w:rsidR="00037CED" w:rsidRDefault="00037CED">
      <w:pPr>
        <w:pStyle w:val="ConsPlusNonformat"/>
        <w:jc w:val="both"/>
      </w:pPr>
      <w:r>
        <w:t xml:space="preserve">М.П. (при наличии </w:t>
      </w:r>
      <w:proofErr w:type="gramStart"/>
      <w:r>
        <w:t xml:space="preserve">печати)   </w:t>
      </w:r>
      <w:proofErr w:type="gramEnd"/>
      <w:r>
        <w:t xml:space="preserve">       (подпись)       (Ф.И.О. расшифровать)</w:t>
      </w:r>
    </w:p>
    <w:p w:rsidR="00037CED" w:rsidRDefault="00037CED">
      <w:pPr>
        <w:pStyle w:val="ConsPlusNonformat"/>
        <w:jc w:val="both"/>
      </w:pPr>
    </w:p>
    <w:p w:rsidR="00037CED" w:rsidRDefault="00037CED">
      <w:pPr>
        <w:pStyle w:val="ConsPlusNonformat"/>
        <w:jc w:val="both"/>
      </w:pPr>
      <w:r>
        <w:t>Главный бухгалтер             _________________ ___________________________</w:t>
      </w:r>
    </w:p>
    <w:p w:rsidR="00037CED" w:rsidRDefault="00037CED">
      <w:pPr>
        <w:pStyle w:val="ConsPlusNonformat"/>
        <w:jc w:val="both"/>
      </w:pPr>
      <w:r>
        <w:t xml:space="preserve">                                   (</w:t>
      </w:r>
      <w:proofErr w:type="gramStart"/>
      <w:r>
        <w:t xml:space="preserve">подпись)   </w:t>
      </w:r>
      <w:proofErr w:type="gramEnd"/>
      <w:r>
        <w:t xml:space="preserve">    (Ф.И.О. расшифровать)</w:t>
      </w:r>
    </w:p>
    <w:p w:rsidR="00037CED" w:rsidRDefault="00037CED">
      <w:pPr>
        <w:pStyle w:val="ConsPlusNonformat"/>
        <w:jc w:val="both"/>
      </w:pPr>
    </w:p>
    <w:p w:rsidR="00037CED" w:rsidRDefault="00037CED">
      <w:pPr>
        <w:pStyle w:val="ConsPlusNonformat"/>
        <w:jc w:val="both"/>
      </w:pPr>
      <w:r>
        <w:t>"___" ___________ 20__ г.</w:t>
      </w:r>
    </w:p>
    <w:p w:rsidR="00037CED" w:rsidRDefault="00037CED">
      <w:pPr>
        <w:pStyle w:val="ConsPlusNonformat"/>
        <w:jc w:val="both"/>
      </w:pPr>
    </w:p>
    <w:p w:rsidR="00037CED" w:rsidRDefault="00037CED">
      <w:pPr>
        <w:pStyle w:val="ConsPlusNonformat"/>
        <w:jc w:val="both"/>
      </w:pPr>
      <w:r>
        <w:t>Проверено:</w:t>
      </w:r>
    </w:p>
    <w:p w:rsidR="00037CED" w:rsidRDefault="00037CED">
      <w:pPr>
        <w:pStyle w:val="ConsPlusNonformat"/>
        <w:jc w:val="both"/>
      </w:pPr>
      <w:r>
        <w:t>Руководитель органа</w:t>
      </w:r>
    </w:p>
    <w:p w:rsidR="00037CED" w:rsidRDefault="00037CED">
      <w:pPr>
        <w:pStyle w:val="ConsPlusNonformat"/>
        <w:jc w:val="both"/>
      </w:pPr>
      <w:r>
        <w:t>управления АПК</w:t>
      </w:r>
    </w:p>
    <w:p w:rsidR="00037CED" w:rsidRDefault="00037CED">
      <w:pPr>
        <w:pStyle w:val="ConsPlusNonformat"/>
        <w:jc w:val="both"/>
      </w:pPr>
      <w:r>
        <w:t>муниципального образования __________________ _____________________________</w:t>
      </w:r>
    </w:p>
    <w:p w:rsidR="00037CED" w:rsidRDefault="00037CED">
      <w:pPr>
        <w:pStyle w:val="ConsPlusNonformat"/>
        <w:jc w:val="both"/>
      </w:pPr>
      <w:r>
        <w:t>М.П.                           (</w:t>
      </w:r>
      <w:proofErr w:type="gramStart"/>
      <w:r>
        <w:t xml:space="preserve">подпись)   </w:t>
      </w:r>
      <w:proofErr w:type="gramEnd"/>
      <w:r>
        <w:t xml:space="preserve">       (Ф.И.О. расшифровать)</w:t>
      </w:r>
    </w:p>
    <w:p w:rsidR="00037CED" w:rsidRDefault="00037CED">
      <w:pPr>
        <w:pStyle w:val="ConsPlusNonformat"/>
        <w:jc w:val="both"/>
      </w:pPr>
    </w:p>
    <w:p w:rsidR="00037CED" w:rsidRDefault="00037CED">
      <w:pPr>
        <w:pStyle w:val="ConsPlusNonformat"/>
        <w:jc w:val="both"/>
      </w:pPr>
      <w:r>
        <w:t>"____" ___________________ 20__ г.</w:t>
      </w:r>
    </w:p>
    <w:p w:rsidR="00037CED" w:rsidRDefault="00037CED">
      <w:pPr>
        <w:pStyle w:val="ConsPlusNormal"/>
        <w:jc w:val="both"/>
      </w:pPr>
    </w:p>
    <w:p w:rsidR="00037CED" w:rsidRDefault="00037CED">
      <w:pPr>
        <w:pStyle w:val="ConsPlusNormal"/>
        <w:jc w:val="both"/>
      </w:pPr>
    </w:p>
    <w:p w:rsidR="00037CED" w:rsidRDefault="00037CED">
      <w:pPr>
        <w:pStyle w:val="ConsPlusNormal"/>
        <w:pBdr>
          <w:bottom w:val="single" w:sz="6" w:space="0" w:color="auto"/>
        </w:pBdr>
        <w:spacing w:before="100" w:after="100"/>
        <w:jc w:val="both"/>
        <w:rPr>
          <w:sz w:val="2"/>
          <w:szCs w:val="2"/>
        </w:rPr>
      </w:pPr>
    </w:p>
    <w:p w:rsidR="00057203" w:rsidRDefault="00057203">
      <w:bookmarkStart w:id="64" w:name="_GoBack"/>
      <w:bookmarkEnd w:id="64"/>
    </w:p>
    <w:sectPr w:rsidR="00057203">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ED"/>
    <w:rsid w:val="00037CED"/>
    <w:rsid w:val="00057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43EC2-78D4-4F92-91EE-F1603250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7CE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37C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7CE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37C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7CE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37CE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7CE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7CE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FCC7CAF81EBBAB03EB154D98A201902FF564BE08591FE0D3DA53DD919FE0EDEC5E0E6F74B6844ADE89482ADB07077DFA4956DD9AF3E765E3047B72324l6L" TargetMode="External"/><Relationship Id="rId21" Type="http://schemas.openxmlformats.org/officeDocument/2006/relationships/hyperlink" Target="consultantplus://offline/ref=4FCC7CAF81EBBAB03EB154D98A201902FF564BE08590FA0A3FA83DD919FE0EDEC5E0E6F74B6844ADE89482ABBD7077DFA4956DD9AF3E765E3047B72324l6L" TargetMode="External"/><Relationship Id="rId42" Type="http://schemas.openxmlformats.org/officeDocument/2006/relationships/hyperlink" Target="consultantplus://offline/ref=4FCC7CAF81EBBAB03EB154D98A201902FF564BE08698FB0D36A83DD919FE0EDEC5E0E6F759681CA1E9959CAABA65218EE22Cl3L" TargetMode="External"/><Relationship Id="rId63" Type="http://schemas.openxmlformats.org/officeDocument/2006/relationships/hyperlink" Target="consultantplus://offline/ref=4FCC7CAF81EBBAB03EB154D98A201902FF564BE08591F80138AA3DD919FE0EDEC5E0E6F74B6844ADE89480ACB07077DFA4956DD9AF3E765E3047B72324l6L" TargetMode="External"/><Relationship Id="rId84" Type="http://schemas.openxmlformats.org/officeDocument/2006/relationships/hyperlink" Target="consultantplus://offline/ref=4FCC7CAF81EBBAB03EB154D98A201902FF564BE08591F5003CAC3DD919FE0EDEC5E0E6F74B6844ADE89482AFBA7077DFA4956DD9AF3E765E3047B72324l6L" TargetMode="External"/><Relationship Id="rId138" Type="http://schemas.openxmlformats.org/officeDocument/2006/relationships/hyperlink" Target="consultantplus://offline/ref=4FCC7CAF81EBBAB03EB154D98A201902FF564BE08591F80138AA3DD919FE0EDEC5E0E6F74B6844ADE89483ABBF7077DFA4956DD9AF3E765E3047B72324l6L" TargetMode="External"/><Relationship Id="rId159" Type="http://schemas.openxmlformats.org/officeDocument/2006/relationships/hyperlink" Target="consultantplus://offline/ref=4FCC7CAF81EBBAB03EB154D98A201902FF564BE08591F5003CAC3DD919FE0EDEC5E0E6F74B6844ADE89483ABBD7077DFA4956DD9AF3E765E3047B72324l6L" TargetMode="External"/><Relationship Id="rId170" Type="http://schemas.openxmlformats.org/officeDocument/2006/relationships/hyperlink" Target="consultantplus://offline/ref=4FCC7CAF81EBBAB03EB14AD49C4C470DFD5C15E58791F75E62F83B8E46AE088B97A0B8AE092D57ADEA8A80ABBA27l8L" TargetMode="External"/><Relationship Id="rId191" Type="http://schemas.openxmlformats.org/officeDocument/2006/relationships/image" Target="media/image2.wmf"/><Relationship Id="rId205" Type="http://schemas.openxmlformats.org/officeDocument/2006/relationships/hyperlink" Target="consultantplus://offline/ref=4FCC7CAF81EBBAB03EB154D98A201902FF564BE08591FE0D3DA53DD919FE0EDEC5E0E6F74B6844ADE89483AEB07077DFA4956DD9AF3E765E3047B72324l6L" TargetMode="External"/><Relationship Id="rId107" Type="http://schemas.openxmlformats.org/officeDocument/2006/relationships/hyperlink" Target="consultantplus://offline/ref=4FCC7CAF81EBBAB03EB154D98A201902FF564BE08591F80138AA3DD919FE0EDEC5E0E6F74B6844ADE89482A2B17077DFA4956DD9AF3E765E3047B72324l6L" TargetMode="External"/><Relationship Id="rId11" Type="http://schemas.openxmlformats.org/officeDocument/2006/relationships/hyperlink" Target="consultantplus://offline/ref=70739762D7B69B9EDAB82C655D7B684428F866A992B172EA30A5A291307C98447E690F0A26715CD3169B320A20313D0150035111732D8B7F512F6AA81Cl4L" TargetMode="External"/><Relationship Id="rId32" Type="http://schemas.openxmlformats.org/officeDocument/2006/relationships/hyperlink" Target="consultantplus://offline/ref=4FCC7CAF81EBBAB03EB154D98A201902FF564BE08591F5003CAC3DD919FE0EDEC5E0E6F74B6844ADE89482ABBE7077DFA4956DD9AF3E765E3047B72324l6L" TargetMode="External"/><Relationship Id="rId53" Type="http://schemas.openxmlformats.org/officeDocument/2006/relationships/hyperlink" Target="consultantplus://offline/ref=4FCC7CAF81EBBAB03EB154D98A201902FF564BE08591F5003CAC3DD919FE0EDEC5E0E6F74B6844ADE89482AAB97077DFA4956DD9AF3E765E3047B72324l6L" TargetMode="External"/><Relationship Id="rId74" Type="http://schemas.openxmlformats.org/officeDocument/2006/relationships/hyperlink" Target="consultantplus://offline/ref=4FCC7CAF81EBBAB03EB154D98A201902FF564BE08591F80138AA3DD919FE0EDEC5E0E6F74B6844ADE89480ACB07077DFA4956DD9AF3E765E3047B72324l6L" TargetMode="External"/><Relationship Id="rId128" Type="http://schemas.openxmlformats.org/officeDocument/2006/relationships/hyperlink" Target="consultantplus://offline/ref=4FCC7CAF81EBBAB03EB154D98A201902FF564BE08591F5003CAC3DD919FE0EDEC5E0E6F74B6844ADE89482A3BE7077DFA4956DD9AF3E765E3047B72324l6L" TargetMode="External"/><Relationship Id="rId149" Type="http://schemas.openxmlformats.org/officeDocument/2006/relationships/hyperlink" Target="consultantplus://offline/ref=4FCC7CAF81EBBAB03EB154D98A201902FF564BE08698FB0D3FAA3DD919FE0EDEC5E0E6F74B6844ADE89482AABA7077DFA4956DD9AF3E765E3047B72324l6L" TargetMode="External"/><Relationship Id="rId5" Type="http://schemas.openxmlformats.org/officeDocument/2006/relationships/hyperlink" Target="consultantplus://offline/ref=70739762D7B69B9EDAB82C655D7B684428F866A991B873EA31AAA291307C98447E690F0A26715CD3169B320D23313D0150035111732D8B7F512F6AA81Cl4L" TargetMode="External"/><Relationship Id="rId95" Type="http://schemas.openxmlformats.org/officeDocument/2006/relationships/hyperlink" Target="consultantplus://offline/ref=4FCC7CAF81EBBAB03EB154D98A201902FF564BE08591F5003CAC3DD919FE0EDEC5E0E6F74B6844ADE89482AEBC7077DFA4956DD9AF3E765E3047B72324l6L" TargetMode="External"/><Relationship Id="rId160" Type="http://schemas.openxmlformats.org/officeDocument/2006/relationships/hyperlink" Target="consultantplus://offline/ref=4FCC7CAF81EBBAB03EB154D98A201902FF564BE08591F5003CAC3DD919FE0EDEC5E0E6F74B6844ADE89483AAB97077DFA4956DD9AF3E765E3047B72324l6L" TargetMode="External"/><Relationship Id="rId181" Type="http://schemas.openxmlformats.org/officeDocument/2006/relationships/hyperlink" Target="consultantplus://offline/ref=4FCC7CAF81EBBAB03EB154D98A201902FF564BE08590F5093AAE3DD919FE0EDEC5E0E6F74B6844ADE89482A8B87077DFA4956DD9AF3E765E3047B72324l6L" TargetMode="External"/><Relationship Id="rId216" Type="http://schemas.openxmlformats.org/officeDocument/2006/relationships/hyperlink" Target="consultantplus://offline/ref=4FCC7CAF81EBBAB03EB154D98A201902FF564BE08591FE0036AF3DD919FE0EDEC5E0E6F74B6844ADE89482AFB87077DFA4956DD9AF3E765E3047B72324l6L" TargetMode="External"/><Relationship Id="rId22" Type="http://schemas.openxmlformats.org/officeDocument/2006/relationships/hyperlink" Target="consultantplus://offline/ref=4FCC7CAF81EBBAB03EB154D98A201902FF564BE08591FE0036AF3DD919FE0EDEC5E0E6F74B6844ADE89482ABBD7077DFA4956DD9AF3E765E3047B72324l6L" TargetMode="External"/><Relationship Id="rId43" Type="http://schemas.openxmlformats.org/officeDocument/2006/relationships/hyperlink" Target="consultantplus://offline/ref=4FCC7CAF81EBBAB03EB154D98A201902FF564BE08591F80138AA3DD919FE0EDEC5E0E6F74B6844ADE89482A3B87077DFA4956DD9AF3E765E3047B72324l6L" TargetMode="External"/><Relationship Id="rId64" Type="http://schemas.openxmlformats.org/officeDocument/2006/relationships/hyperlink" Target="consultantplus://offline/ref=4FCC7CAF81EBBAB03EB154D98A201902FF564BE08591FE0D3DA53DD919FE0EDEC5E0E6F74B6844ADE89482A8B97077DFA4956DD9AF3E765E3047B72324l6L" TargetMode="External"/><Relationship Id="rId118" Type="http://schemas.openxmlformats.org/officeDocument/2006/relationships/hyperlink" Target="consultantplus://offline/ref=4FCC7CAF81EBBAB03EB154D98A201902FF564BE08591F5003CAC3DD919FE0EDEC5E0E6F74B6844ADE89482ACB17077DFA4956DD9AF3E765E3047B72324l6L" TargetMode="External"/><Relationship Id="rId139" Type="http://schemas.openxmlformats.org/officeDocument/2006/relationships/hyperlink" Target="consultantplus://offline/ref=4FCC7CAF81EBBAB03EB154D98A201902FF564BE08591F5003CAC3DD919FE0EDEC5E0E6F74B6844ADE89482A2BA7077DFA4956DD9AF3E765E3047B72324l6L" TargetMode="External"/><Relationship Id="rId85" Type="http://schemas.openxmlformats.org/officeDocument/2006/relationships/hyperlink" Target="consultantplus://offline/ref=4FCC7CAF81EBBAB03EB154D98A201902FF564BE08591FE0036AF3DD919FE0EDEC5E0E6F74B6844ADE89482AABA7077DFA4956DD9AF3E765E3047B72324l6L" TargetMode="External"/><Relationship Id="rId150" Type="http://schemas.openxmlformats.org/officeDocument/2006/relationships/hyperlink" Target="consultantplus://offline/ref=4FCC7CAF81EBBAB03EB154D98A201902FF564BE08698FB0D3FAA3DD919FE0EDEC5E0E6F74B6844ADE89482AABB7077DFA4956DD9AF3E765E3047B72324l6L" TargetMode="External"/><Relationship Id="rId171" Type="http://schemas.openxmlformats.org/officeDocument/2006/relationships/hyperlink" Target="consultantplus://offline/ref=4FCC7CAF81EBBAB03EB14AD49C4C470DFA5412E58591F75E62F83B8E46AE088B85A0E0A2082C49ADE89FD6FAFC2E2E8FE1DE61DAB022775E22lDL" TargetMode="External"/><Relationship Id="rId192" Type="http://schemas.openxmlformats.org/officeDocument/2006/relationships/hyperlink" Target="consultantplus://offline/ref=4FCC7CAF81EBBAB03EB154D98A201902FF564BE08591FE0D3DA53DD919FE0EDEC5E0E6F74B6844ADE89483AABB7077DFA4956DD9AF3E765E3047B72324l6L" TargetMode="External"/><Relationship Id="rId206" Type="http://schemas.openxmlformats.org/officeDocument/2006/relationships/hyperlink" Target="consultantplus://offline/ref=4FCC7CAF81EBBAB03EB154D98A201902FF564BE08591FE0036AF3DD919FE0EDEC5E0E6F74B6844ADE89482AFB87077DFA4956DD9AF3E765E3047B72324l6L" TargetMode="External"/><Relationship Id="rId12" Type="http://schemas.openxmlformats.org/officeDocument/2006/relationships/hyperlink" Target="consultantplus://offline/ref=70739762D7B69B9EDAB82C655D7B684428F866A992B170E636AAA291307C98447E690F0A26715CD3169B320A20313D0150035111732D8B7F512F6AA81Cl4L" TargetMode="External"/><Relationship Id="rId33" Type="http://schemas.openxmlformats.org/officeDocument/2006/relationships/hyperlink" Target="consultantplus://offline/ref=4FCC7CAF81EBBAB03EB154D98A201902FF564BE08698F90139A53DD919FE0EDEC5E0E6F74B6844ADE89482ABBC7077DFA4956DD9AF3E765E3047B72324l6L" TargetMode="External"/><Relationship Id="rId108" Type="http://schemas.openxmlformats.org/officeDocument/2006/relationships/hyperlink" Target="consultantplus://offline/ref=4FCC7CAF81EBBAB03EB154D98A201902FF564BE08591F5003CAC3DD919FE0EDEC5E0E6F74B6844ADE89482ACBB7077DFA4956DD9AF3E765E3047B72324l6L" TargetMode="External"/><Relationship Id="rId129" Type="http://schemas.openxmlformats.org/officeDocument/2006/relationships/hyperlink" Target="consultantplus://offline/ref=4FCC7CAF81EBBAB03EB154D98A201902FF564BE08590FA0A3FA83DD919FE0EDEC5E0E6F74B6844ADE89482ADBE7077DFA4956DD9AF3E765E3047B72324l6L" TargetMode="External"/><Relationship Id="rId54" Type="http://schemas.openxmlformats.org/officeDocument/2006/relationships/hyperlink" Target="consultantplus://offline/ref=4FCC7CAF81EBBAB03EB154D98A201902FF564BE08591F5003CAC3DD919FE0EDEC5E0E6F74B6844ADE89482AABF7077DFA4956DD9AF3E765E3047B72324l6L" TargetMode="External"/><Relationship Id="rId75" Type="http://schemas.openxmlformats.org/officeDocument/2006/relationships/hyperlink" Target="consultantplus://offline/ref=4FCC7CAF81EBBAB03EB14AD49C4C470DFD5C15E58791F75E62F83B8E46AE088B97A0B8AE092D57ADEA8A80ABBA27l8L" TargetMode="External"/><Relationship Id="rId96" Type="http://schemas.openxmlformats.org/officeDocument/2006/relationships/hyperlink" Target="consultantplus://offline/ref=4FCC7CAF81EBBAB03EB154D98A201902FF564BE08590FA0A3FA83DD919FE0EDEC5E0E6F74B6844ADE89482AFB07077DFA4956DD9AF3E765E3047B72324l6L" TargetMode="External"/><Relationship Id="rId140" Type="http://schemas.openxmlformats.org/officeDocument/2006/relationships/hyperlink" Target="consultantplus://offline/ref=4FCC7CAF81EBBAB03EB154D98A201902FF564BE08591F5003CAC3DD919FE0EDEC5E0E6F74B6844ADE89482A2BB7077DFA4956DD9AF3E765E3047B72324l6L" TargetMode="External"/><Relationship Id="rId161" Type="http://schemas.openxmlformats.org/officeDocument/2006/relationships/hyperlink" Target="consultantplus://offline/ref=4FCC7CAF81EBBAB03EB154D98A201902FF564BE08591F5003CAC3DD919FE0EDEC5E0E6F74B6844ADE89483AABA7077DFA4956DD9AF3E765E3047B72324l6L" TargetMode="External"/><Relationship Id="rId182" Type="http://schemas.openxmlformats.org/officeDocument/2006/relationships/hyperlink" Target="consultantplus://offline/ref=4FCC7CAF81EBBAB03EB154D98A201902FF564BE08590FA0A3FA83DD919FE0EDEC5E0E6F74B6844ADE89483ABBE7077DFA4956DD9AF3E765E3047B72324l6L" TargetMode="External"/><Relationship Id="rId217" Type="http://schemas.openxmlformats.org/officeDocument/2006/relationships/hyperlink" Target="consultantplus://offline/ref=4FCC7CAF81EBBAB03EB154D98A201902FF564BE08591F5003CAC3DD919FE0EDEC5E0E6F74B6844ADE89480AAB07077DFA4956DD9AF3E765E3047B72324l6L" TargetMode="External"/><Relationship Id="rId6" Type="http://schemas.openxmlformats.org/officeDocument/2006/relationships/hyperlink" Target="consultantplus://offline/ref=70739762D7B69B9EDAB82C655D7B684428F866A991B971E136A8A291307C98447E690F0A26715CD3169B320A20313D0150035111732D8B7F512F6AA81Cl4L" TargetMode="External"/><Relationship Id="rId23" Type="http://schemas.openxmlformats.org/officeDocument/2006/relationships/hyperlink" Target="consultantplus://offline/ref=4FCC7CAF81EBBAB03EB154D98A201902FF564BE08590FA0A3FA83DD919FE0EDEC5E0E6F74B6844ADE89482ABB17077DFA4956DD9AF3E765E3047B72324l6L" TargetMode="External"/><Relationship Id="rId119" Type="http://schemas.openxmlformats.org/officeDocument/2006/relationships/hyperlink" Target="consultantplus://offline/ref=4FCC7CAF81EBBAB03EB154D98A201902FF564BE08591F5003CAC3DD919FE0EDEC5E0E6F74B6844ADE89482A3B87077DFA4956DD9AF3E765E3047B72324l6L" TargetMode="External"/><Relationship Id="rId44" Type="http://schemas.openxmlformats.org/officeDocument/2006/relationships/hyperlink" Target="consultantplus://offline/ref=4FCC7CAF81EBBAB03EB154D98A201902FF564BE08591FE0D3DA53DD919FE0EDEC5E0E6F74B6844ADE89482AAB87077DFA4956DD9AF3E765E3047B72324l6L" TargetMode="External"/><Relationship Id="rId65" Type="http://schemas.openxmlformats.org/officeDocument/2006/relationships/hyperlink" Target="consultantplus://offline/ref=4FCC7CAF81EBBAB03EB154D98A201902FF564BE08591FE0036AF3DD919FE0EDEC5E0E6F74B6844ADE89482ABB17077DFA4956DD9AF3E765E3047B72324l6L" TargetMode="External"/><Relationship Id="rId86" Type="http://schemas.openxmlformats.org/officeDocument/2006/relationships/hyperlink" Target="consultantplus://offline/ref=4FCC7CAF81EBBAB03EB154D98A201902FF564BE08591F5003CAC3DD919FE0EDEC5E0E6F74B6844ADE89482AFBC7077DFA4956DD9AF3E765E3047B72324l6L" TargetMode="External"/><Relationship Id="rId130" Type="http://schemas.openxmlformats.org/officeDocument/2006/relationships/hyperlink" Target="consultantplus://offline/ref=4FCC7CAF81EBBAB03EB154D98A201902FF564BE08591F5003CAC3DD919FE0EDEC5E0E6F74B6844ADE89482A3BE7077DFA4956DD9AF3E765E3047B72324l6L" TargetMode="External"/><Relationship Id="rId151" Type="http://schemas.openxmlformats.org/officeDocument/2006/relationships/hyperlink" Target="consultantplus://offline/ref=4FCC7CAF81EBBAB03EB14AD49C4C470DFD5B14ED8C9DF75E62F83B8E46AE088B85A0E0A00F2C4DA7BCC5C6FEB57A2290E1C27EDAAE2227l4L" TargetMode="External"/><Relationship Id="rId172" Type="http://schemas.openxmlformats.org/officeDocument/2006/relationships/hyperlink" Target="consultantplus://offline/ref=4FCC7CAF81EBBAB03EB154D98A201902FF564BE08591FE0D3DA53DD919FE0EDEC5E0E6F74B6844ADE89482A2BF7077DFA4956DD9AF3E765E3047B72324l6L" TargetMode="External"/><Relationship Id="rId193" Type="http://schemas.openxmlformats.org/officeDocument/2006/relationships/hyperlink" Target="consultantplus://offline/ref=4FCC7CAF81EBBAB03EB154D98A201902FF564BE08591FE0D3DA53DD919FE0EDEC5E0E6F74B6844ADE89483AABC7077DFA4956DD9AF3E765E3047B72324l6L" TargetMode="External"/><Relationship Id="rId207" Type="http://schemas.openxmlformats.org/officeDocument/2006/relationships/hyperlink" Target="consultantplus://offline/ref=4FCC7CAF81EBBAB03EB14AD49C4C470DFD5E1CEF8499F75E62F83B8E46AE088B85A0E0A2082C4BABE09FD6FAFC2E2E8FE1DE61DAB022775E22lDL" TargetMode="External"/><Relationship Id="rId13" Type="http://schemas.openxmlformats.org/officeDocument/2006/relationships/hyperlink" Target="consultantplus://offline/ref=4FCC7CAF81EBBAB03EB14AD49C4C470DFD5B14ED8C9DF75E62F83B8E46AE088B85A0E0A2082F4AA5E19FD6FAFC2E2E8FE1DE61DAB022775E22lDL" TargetMode="External"/><Relationship Id="rId109" Type="http://schemas.openxmlformats.org/officeDocument/2006/relationships/hyperlink" Target="consultantplus://offline/ref=4FCC7CAF81EBBAB03EB154D98A201902FF564BE08591F80138AA3DD919FE0EDEC5E0E6F74B6844ADE89483ABBB7077DFA4956DD9AF3E765E3047B72324l6L" TargetMode="External"/><Relationship Id="rId34" Type="http://schemas.openxmlformats.org/officeDocument/2006/relationships/hyperlink" Target="consultantplus://offline/ref=4FCC7CAF81EBBAB03EB154D98A201902FF564BE08698FB0D3FAA3DD919FE0EDEC5E0E6F74B6844ADE89482ABBD7077DFA4956DD9AF3E765E3047B72324l6L" TargetMode="External"/><Relationship Id="rId55" Type="http://schemas.openxmlformats.org/officeDocument/2006/relationships/hyperlink" Target="consultantplus://offline/ref=4FCC7CAF81EBBAB03EB154D98A201902FF564BE08591FE0D3DA53DD919FE0EDEC5E0E6F74B6844ADE89482AAB07077DFA4956DD9AF3E765E3047B72324l6L" TargetMode="External"/><Relationship Id="rId76" Type="http://schemas.openxmlformats.org/officeDocument/2006/relationships/hyperlink" Target="consultantplus://offline/ref=4FCC7CAF81EBBAB03EB154D98A201902FF564BE08591F5003CAC3DD919FE0EDEC5E0E6F74B6844ADE89482AAB17077DFA4956DD9AF3E765E3047B72324l6L" TargetMode="External"/><Relationship Id="rId97" Type="http://schemas.openxmlformats.org/officeDocument/2006/relationships/hyperlink" Target="consultantplus://offline/ref=4FCC7CAF81EBBAB03EB154D98A201902FF564BE08591F5003CAC3DD919FE0EDEC5E0E6F74B6844ADE89482ADB87077DFA4956DD9AF3E765E3047B72324l6L" TargetMode="External"/><Relationship Id="rId120" Type="http://schemas.openxmlformats.org/officeDocument/2006/relationships/hyperlink" Target="consultantplus://offline/ref=4FCC7CAF81EBBAB03EB154D98A201902FF564BE08591F80138AA3DD919FE0EDEC5E0E6F74B6844ADE89483ABB97077DFA4956DD9AF3E765E3047B72324l6L" TargetMode="External"/><Relationship Id="rId141" Type="http://schemas.openxmlformats.org/officeDocument/2006/relationships/hyperlink" Target="consultantplus://offline/ref=4FCC7CAF81EBBAB03EB154D98A201902FF564BE08590FA0A3FA83DD919FE0EDEC5E0E6F74B6844ADE89482ACBC7077DFA4956DD9AF3E765E3047B72324l6L" TargetMode="External"/><Relationship Id="rId7" Type="http://schemas.openxmlformats.org/officeDocument/2006/relationships/hyperlink" Target="consultantplus://offline/ref=70739762D7B69B9EDAB82C655D7B684428F866A991B97EE233AEA291307C98447E690F0A26715CD3169B320823313D0150035111732D8B7F512F6AA81Cl4L" TargetMode="External"/><Relationship Id="rId162" Type="http://schemas.openxmlformats.org/officeDocument/2006/relationships/hyperlink" Target="consultantplus://offline/ref=4FCC7CAF81EBBAB03EB154D98A201902FF564BE08591F5003CAC3DD919FE0EDEC5E0E6F74B6844ADE89483AABC7077DFA4956DD9AF3E765E3047B72324l6L" TargetMode="External"/><Relationship Id="rId183" Type="http://schemas.openxmlformats.org/officeDocument/2006/relationships/hyperlink" Target="consultantplus://offline/ref=4FCC7CAF81EBBAB03EB154D98A201902FF564BE08591F5003CAC3DD919FE0EDEC5E0E6F74B6844ADE89483A9B87077DFA4956DD9AF3E765E3047B72324l6L" TargetMode="External"/><Relationship Id="rId218" Type="http://schemas.openxmlformats.org/officeDocument/2006/relationships/hyperlink" Target="consultantplus://offline/ref=4FCC7CAF81EBBAB03EB154D98A201902FF564BE08698FB0D3FAA3DD919FE0EDEC5E0E6F74B6844ADE89482A9B07077DFA4956DD9AF3E765E3047B72324l6L" TargetMode="External"/><Relationship Id="rId24" Type="http://schemas.openxmlformats.org/officeDocument/2006/relationships/hyperlink" Target="consultantplus://offline/ref=4FCC7CAF81EBBAB03EB154D98A201902FF564BE08591FE0D3DA53DD919FE0EDEC5E0E6F74B6844ADE89482ABBD7077DFA4956DD9AF3E765E3047B72324l6L" TargetMode="External"/><Relationship Id="rId45" Type="http://schemas.openxmlformats.org/officeDocument/2006/relationships/hyperlink" Target="consultantplus://offline/ref=4FCC7CAF81EBBAB03EB154D98A201902FF564BE08591F5003CAC3DD919FE0EDEC5E0E6F74B6844ADE89482ABBF7077DFA4956DD9AF3E765E3047B72324l6L" TargetMode="External"/><Relationship Id="rId66" Type="http://schemas.openxmlformats.org/officeDocument/2006/relationships/hyperlink" Target="consultantplus://offline/ref=4FCC7CAF81EBBAB03EB154D98A201902FF564BE08591F80138AA3DD919FE0EDEC5E0E6F74B6844ADE89482A3BE7077DFA4956DD9AF3E765E3047B72324l6L" TargetMode="External"/><Relationship Id="rId87" Type="http://schemas.openxmlformats.org/officeDocument/2006/relationships/hyperlink" Target="consultantplus://offline/ref=4FCC7CAF81EBBAB03EB154D98A201902FF564BE08591FE0D3DA53DD919FE0EDEC5E0E6F74B6844ADE89482AFBA7077DFA4956DD9AF3E765E3047B72324l6L" TargetMode="External"/><Relationship Id="rId110" Type="http://schemas.openxmlformats.org/officeDocument/2006/relationships/hyperlink" Target="consultantplus://offline/ref=4FCC7CAF81EBBAB03EB154D98A201902FF564BE08591FE0D3DA53DD919FE0EDEC5E0E6F74B6844ADE89482ADBF7077DFA4956DD9AF3E765E3047B72324l6L" TargetMode="External"/><Relationship Id="rId131" Type="http://schemas.openxmlformats.org/officeDocument/2006/relationships/hyperlink" Target="consultantplus://offline/ref=4FCC7CAF81EBBAB03EB154D98A201902FF564BE08591F5003CAC3DD919FE0EDEC5E0E6F74B6844ADE89482A3BE7077DFA4956DD9AF3E765E3047B72324l6L" TargetMode="External"/><Relationship Id="rId152" Type="http://schemas.openxmlformats.org/officeDocument/2006/relationships/hyperlink" Target="consultantplus://offline/ref=4FCC7CAF81EBBAB03EB14AD49C4C470DFD5B14ED8C9DF75E62F83B8E46AE088B85A0E0A00F2E4BA7BCC5C6FEB57A2290E1C27EDAAE2227l4L" TargetMode="External"/><Relationship Id="rId173" Type="http://schemas.openxmlformats.org/officeDocument/2006/relationships/hyperlink" Target="consultantplus://offline/ref=4FCC7CAF81EBBAB03EB154D98A201902FF564BE08591FE0D3DA53DD919FE0EDEC5E0E6F74B6844ADE89483AAB87077DFA4956DD9AF3E765E3047B72324l6L" TargetMode="External"/><Relationship Id="rId194" Type="http://schemas.openxmlformats.org/officeDocument/2006/relationships/hyperlink" Target="consultantplus://offline/ref=4FCC7CAF81EBBAB03EB154D98A201902FF564BE08590FA0A3FA83DD919FE0EDEC5E0E6F74B6844ADE89483AEBC7077DFA4956DD9AF3E765E3047B72324l6L" TargetMode="External"/><Relationship Id="rId208" Type="http://schemas.openxmlformats.org/officeDocument/2006/relationships/hyperlink" Target="consultantplus://offline/ref=4FCC7CAF81EBBAB03EB14AD49C4C470DFD5E1CEF8499F75E62F83B8E46AE088B85A0E0A2082C4BAAE89FD6FAFC2E2E8FE1DE61DAB022775E22lDL" TargetMode="External"/><Relationship Id="rId14" Type="http://schemas.openxmlformats.org/officeDocument/2006/relationships/hyperlink" Target="consultantplus://offline/ref=4FCC7CAF81EBBAB03EB14AD49C4C470DFD5E10EE8C99F75E62F83B8E46AE088B85A0E0A208271DFDACC18FAAB965228CFEC260DA2AlDL" TargetMode="External"/><Relationship Id="rId30" Type="http://schemas.openxmlformats.org/officeDocument/2006/relationships/hyperlink" Target="consultantplus://offline/ref=4FCC7CAF81EBBAB03EB154D98A201902FF564BE08591FE0D3DA53DD919FE0EDEC5E0E6F74B6844ADE89482ABBE7077DFA4956DD9AF3E765E3047B72324l6L" TargetMode="External"/><Relationship Id="rId35" Type="http://schemas.openxmlformats.org/officeDocument/2006/relationships/hyperlink" Target="consultantplus://offline/ref=4FCC7CAF81EBBAB03EB154D98A201902FF564BE08590FA0A3FA83DD919FE0EDEC5E0E6F74B6844ADE89482AABB7077DFA4956DD9AF3E765E3047B72324l6L" TargetMode="External"/><Relationship Id="rId56" Type="http://schemas.openxmlformats.org/officeDocument/2006/relationships/hyperlink" Target="consultantplus://offline/ref=4FCC7CAF81EBBAB03EB154D98A201902FF564BE08698FB0D3BA53DD919FE0EDEC5E0E6F759681CA1E9959CAABA65218EE22Cl3L" TargetMode="External"/><Relationship Id="rId77" Type="http://schemas.openxmlformats.org/officeDocument/2006/relationships/hyperlink" Target="consultantplus://offline/ref=4FCC7CAF81EBBAB03EB154D98A201902FF564BE08591F5003CAC3DD919FE0EDEC5E0E6F74B6844ADE89482A8BC7077DFA4956DD9AF3E765E3047B72324l6L" TargetMode="External"/><Relationship Id="rId100" Type="http://schemas.openxmlformats.org/officeDocument/2006/relationships/hyperlink" Target="consultantplus://offline/ref=4FCC7CAF81EBBAB03EB154D98A201902FF564BE08591F5003CAC3DD919FE0EDEC5E0E6F74B6844ADE89482ADBD7077DFA4956DD9AF3E765E3047B72324l6L" TargetMode="External"/><Relationship Id="rId105" Type="http://schemas.openxmlformats.org/officeDocument/2006/relationships/hyperlink" Target="consultantplus://offline/ref=4FCC7CAF81EBBAB03EB154D98A201902FF564BE08591F80138AA3DD919FE0EDEC5E0E6F74B6844ADE89482A2BF7077DFA4956DD9AF3E765E3047B72324l6L" TargetMode="External"/><Relationship Id="rId126" Type="http://schemas.openxmlformats.org/officeDocument/2006/relationships/hyperlink" Target="consultantplus://offline/ref=4FCC7CAF81EBBAB03EB154D98A201902FF564BE08698FB0D3FAA3DD919FE0EDEC5E0E6F74B6844ADE89482ABBD7077DFA4956DD9AF3E765E3047B72324l6L" TargetMode="External"/><Relationship Id="rId147" Type="http://schemas.openxmlformats.org/officeDocument/2006/relationships/hyperlink" Target="consultantplus://offline/ref=4FCC7CAF81EBBAB03EB154D98A201902FF564BE08591F5003CAC3DD919FE0EDEC5E0E6F74B6844ADE89482A2BD7077DFA4956DD9AF3E765E3047B72324l6L" TargetMode="External"/><Relationship Id="rId168" Type="http://schemas.openxmlformats.org/officeDocument/2006/relationships/hyperlink" Target="consultantplus://offline/ref=4FCC7CAF81EBBAB03EB154D98A201902FF564BE08590FA0A3FA83DD919FE0EDEC5E0E6F74B6844ADE89482A3B07077DFA4956DD9AF3E765E3047B72324l6L" TargetMode="External"/><Relationship Id="rId8" Type="http://schemas.openxmlformats.org/officeDocument/2006/relationships/hyperlink" Target="consultantplus://offline/ref=70739762D7B69B9EDAB82C655D7B684428F866A991B875E634A5A291307C98447E690F0A26715CD3169B320A20313D0150035111732D8B7F512F6AA81Cl4L" TargetMode="External"/><Relationship Id="rId51" Type="http://schemas.openxmlformats.org/officeDocument/2006/relationships/hyperlink" Target="consultantplus://offline/ref=4FCC7CAF81EBBAB03EB154D98A201902FF564BE08591F5003CAC3DD919FE0EDEC5E0E6F74B6844ADE89482ABB17077DFA4956DD9AF3E765E3047B72324l6L" TargetMode="External"/><Relationship Id="rId72" Type="http://schemas.openxmlformats.org/officeDocument/2006/relationships/hyperlink" Target="consultantplus://offline/ref=4FCC7CAF81EBBAB03EB154D98A201902FF564BE08591F80138AA3DD919FE0EDEC5E0E6F74B6844ADE89480ACB07077DFA4956DD9AF3E765E3047B72324l6L" TargetMode="External"/><Relationship Id="rId93" Type="http://schemas.openxmlformats.org/officeDocument/2006/relationships/hyperlink" Target="consultantplus://offline/ref=4FCC7CAF81EBBAB03EB154D98A201902FF564BE08590FA0A3FA83DD919FE0EDEC5E0E6F74B6844ADE89482A9B17077DFA4956DD9AF3E765E3047B72324l6L" TargetMode="External"/><Relationship Id="rId98" Type="http://schemas.openxmlformats.org/officeDocument/2006/relationships/hyperlink" Target="consultantplus://offline/ref=4FCC7CAF81EBBAB03EB154D98A201902FF564BE08591F5003CAC3DD919FE0EDEC5E0E6F74B6844ADE89482ADB97077DFA4956DD9AF3E765E3047B72324l6L" TargetMode="External"/><Relationship Id="rId121" Type="http://schemas.openxmlformats.org/officeDocument/2006/relationships/hyperlink" Target="consultantplus://offline/ref=4FCC7CAF81EBBAB03EB154D98A201902FF564BE08590FA0A3FA83DD919FE0EDEC5E0E6F74B6844ADE89482ADB97077DFA4956DD9AF3E765E3047B72324l6L" TargetMode="External"/><Relationship Id="rId142" Type="http://schemas.openxmlformats.org/officeDocument/2006/relationships/hyperlink" Target="consultantplus://offline/ref=4FCC7CAF81EBBAB03EB154D98A201902FF564BE08591F5003CAC3DD919FE0EDEC5E0E6F74B6844ADE89482A2BC7077DFA4956DD9AF3E765E3047B72324l6L" TargetMode="External"/><Relationship Id="rId163" Type="http://schemas.openxmlformats.org/officeDocument/2006/relationships/hyperlink" Target="consultantplus://offline/ref=4FCC7CAF81EBBAB03EB154D98A201902FF564BE08591F5003CAC3DD919FE0EDEC5E0E6F74B6844ADE89483AABE7077DFA4956DD9AF3E765E3047B72324l6L" TargetMode="External"/><Relationship Id="rId184" Type="http://schemas.openxmlformats.org/officeDocument/2006/relationships/hyperlink" Target="consultantplus://offline/ref=4FCC7CAF81EBBAB03EB154D98A201902FF564BE08590FA0A3FA83DD919FE0EDEC5E0E6F74B6844ADE89483AFB17077DFA4956DD9AF3E765E3047B72324l6L" TargetMode="External"/><Relationship Id="rId189" Type="http://schemas.openxmlformats.org/officeDocument/2006/relationships/image" Target="media/image1.wmf"/><Relationship Id="rId219"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consultantplus://offline/ref=4FCC7CAF81EBBAB03EB154D98A201902FF564BE08591FE0D3DA53DD919FE0EDEC5E0E6F74B6844ADE89483A9BA7077DFA4956DD9AF3E765E3047B72324l6L" TargetMode="External"/><Relationship Id="rId25" Type="http://schemas.openxmlformats.org/officeDocument/2006/relationships/hyperlink" Target="consultantplus://offline/ref=4FCC7CAF81EBBAB03EB154D98A201902FF564BE08591FE0036AF3DD919FE0EDEC5E0E6F74B6844ADE89482ABBD7077DFA4956DD9AF3E765E3047B72324l6L" TargetMode="External"/><Relationship Id="rId46" Type="http://schemas.openxmlformats.org/officeDocument/2006/relationships/hyperlink" Target="consultantplus://offline/ref=4FCC7CAF81EBBAB03EB154D98A201902FF564BE08698FB0D3FAA3DD919FE0EDEC5E0E6F74B6844ADE89482ABBD7077DFA4956DD9AF3E765E3047B72324l6L" TargetMode="External"/><Relationship Id="rId67" Type="http://schemas.openxmlformats.org/officeDocument/2006/relationships/hyperlink" Target="consultantplus://offline/ref=4FCC7CAF81EBBAB03EB154D98A201902FF564BE08591F80138AA3DD919FE0EDEC5E0E6F74B6844ADE89482A3BF7077DFA4956DD9AF3E765E3047B72324l6L" TargetMode="External"/><Relationship Id="rId116" Type="http://schemas.openxmlformats.org/officeDocument/2006/relationships/hyperlink" Target="consultantplus://offline/ref=4FCC7CAF81EBBAB03EB154D98A201902FF564BE08591F5003CAC3DD919FE0EDEC5E0E6F74B6844ADE89482ACB07077DFA4956DD9AF3E765E3047B72324l6L" TargetMode="External"/><Relationship Id="rId137" Type="http://schemas.openxmlformats.org/officeDocument/2006/relationships/hyperlink" Target="consultantplus://offline/ref=4FCC7CAF81EBBAB03EB154D98A201902FF564BE08591F80138AA3DD919FE0EDEC5E0E6F74B6844ADE89483ABBD7077DFA4956DD9AF3E765E3047B72324l6L" TargetMode="External"/><Relationship Id="rId158" Type="http://schemas.openxmlformats.org/officeDocument/2006/relationships/hyperlink" Target="consultantplus://offline/ref=4FCC7CAF81EBBAB03EB154D98A201902FF564BE08590FA0A3FA83DD919FE0EDEC5E0E6F74B6844ADE89482ACBF7077DFA4956DD9AF3E765E3047B72324l6L" TargetMode="External"/><Relationship Id="rId20" Type="http://schemas.openxmlformats.org/officeDocument/2006/relationships/hyperlink" Target="consultantplus://offline/ref=4FCC7CAF81EBBAB03EB154D98A201902FF564BE08591F5003CAC3DD919FE0EDEC5E0E6F74B6844ADE89482ABBD7077DFA4956DD9AF3E765E3047B72324l6L" TargetMode="External"/><Relationship Id="rId41" Type="http://schemas.openxmlformats.org/officeDocument/2006/relationships/hyperlink" Target="consultantplus://offline/ref=4FCC7CAF81EBBAB03EB154D98A201902FF564BE08698FA0139A83DD919FE0EDEC5E0E6F759681CA1E9959CAABA65218EE22Cl3L" TargetMode="External"/><Relationship Id="rId62" Type="http://schemas.openxmlformats.org/officeDocument/2006/relationships/hyperlink" Target="consultantplus://offline/ref=4FCC7CAF81EBBAB03EB154D98A201902FF564BE08591F80138AA3DD919FE0EDEC5E0E6F74B6844ADE89482A3BC7077DFA4956DD9AF3E765E3047B72324l6L" TargetMode="External"/><Relationship Id="rId83" Type="http://schemas.openxmlformats.org/officeDocument/2006/relationships/hyperlink" Target="consultantplus://offline/ref=4FCC7CAF81EBBAB03EB14AD49C4C470DFA5412E58591F75E62F83B8E46AE088B85A0E0A2082C49ADE89FD6FAFC2E2E8FE1DE61DAB022775E22lDL" TargetMode="External"/><Relationship Id="rId88" Type="http://schemas.openxmlformats.org/officeDocument/2006/relationships/hyperlink" Target="consultantplus://offline/ref=4FCC7CAF81EBBAB03EB154D98A201902FF564BE08591F5003CAC3DD919FE0EDEC5E0E6F74B6844ADE89482AFBE7077DFA4956DD9AF3E765E3047B72324l6L" TargetMode="External"/><Relationship Id="rId111" Type="http://schemas.openxmlformats.org/officeDocument/2006/relationships/hyperlink" Target="consultantplus://offline/ref=4FCC7CAF81EBBAB03EB154D98A201902FF564BE08590FA0A3FA83DD919FE0EDEC5E0E6F74B6844ADE89482AEBD7077DFA4956DD9AF3E765E3047B72324l6L" TargetMode="External"/><Relationship Id="rId132" Type="http://schemas.openxmlformats.org/officeDocument/2006/relationships/hyperlink" Target="consultantplus://offline/ref=4FCC7CAF81EBBAB03EB154D98A201902FF564BE08591F5003CAC3DD919FE0EDEC5E0E6F74B6844ADE89482A3BF7077DFA4956DD9AF3E765E3047B72324l6L" TargetMode="External"/><Relationship Id="rId153" Type="http://schemas.openxmlformats.org/officeDocument/2006/relationships/hyperlink" Target="consultantplus://offline/ref=4FCC7CAF81EBBAB03EB154D98A201902FF564BE08591F5003CAC3DD919FE0EDEC5E0E6F74B6844ADE89482A2BF7077DFA4956DD9AF3E765E3047B72324l6L" TargetMode="External"/><Relationship Id="rId174" Type="http://schemas.openxmlformats.org/officeDocument/2006/relationships/hyperlink" Target="consultantplus://offline/ref=4FCC7CAF81EBBAB03EB154D98A201902FF564BE08591F80138AA3DD919FE0EDEC5E0E6F74B6844ADE89483ABB17077DFA4956DD9AF3E765E3047B72324l6L" TargetMode="External"/><Relationship Id="rId179" Type="http://schemas.openxmlformats.org/officeDocument/2006/relationships/hyperlink" Target="consultantplus://offline/ref=4FCC7CAF81EBBAB03EB14AD49C4C470DFD5B14ED8C9DF75E62F83B8E46AE088B85A0E0A00F2C4DA7BCC5C6FEB57A2290E1C27EDAAE2227l4L" TargetMode="External"/><Relationship Id="rId195" Type="http://schemas.openxmlformats.org/officeDocument/2006/relationships/hyperlink" Target="consultantplus://offline/ref=4FCC7CAF81EBBAB03EB154D98A201902FF564BE08698FB0D3FAA3DD919FE0EDEC5E0E6F74B6844ADE89482AABD7077DFA4956DD9AF3E765E3047B72324l6L" TargetMode="External"/><Relationship Id="rId209" Type="http://schemas.openxmlformats.org/officeDocument/2006/relationships/hyperlink" Target="consultantplus://offline/ref=4FCC7CAF81EBBAB03EB14AD49C4C470DFD5E1CEF8499F75E62F83B8E46AE088B85A0E0A2082C4BAAE19FD6FAFC2E2E8FE1DE61DAB022775E22lDL" TargetMode="External"/><Relationship Id="rId190" Type="http://schemas.openxmlformats.org/officeDocument/2006/relationships/hyperlink" Target="consultantplus://offline/ref=4FCC7CAF81EBBAB03EB154D98A201902FF564BE08590FA0A3FA83DD919FE0EDEC5E0E6F74B6844ADE89483AEBA7077DFA4956DD9AF3E765E3047B72324l6L" TargetMode="External"/><Relationship Id="rId204" Type="http://schemas.openxmlformats.org/officeDocument/2006/relationships/hyperlink" Target="consultantplus://offline/ref=4FCC7CAF81EBBAB03EB154D98A201902FF564BE08591F5003CAC3DD919FE0EDEC5E0E6F74B6844ADE89483A8BD7077DFA4956DD9AF3E765E3047B72324l6L" TargetMode="External"/><Relationship Id="rId220" Type="http://schemas.openxmlformats.org/officeDocument/2006/relationships/theme" Target="theme/theme1.xml"/><Relationship Id="rId15" Type="http://schemas.openxmlformats.org/officeDocument/2006/relationships/hyperlink" Target="consultantplus://offline/ref=4FCC7CAF81EBBAB03EB14AD49C4C470DFD5B17EB839FF75E62F83B8E46AE088B85A0E0A2082C49AEE99FD6FAFC2E2E8FE1DE61DAB022775E22lDL" TargetMode="External"/><Relationship Id="rId36" Type="http://schemas.openxmlformats.org/officeDocument/2006/relationships/hyperlink" Target="consultantplus://offline/ref=4FCC7CAF81EBBAB03EB154D98A201902FF564BE08591FE0036AF3DD919FE0EDEC5E0E6F74B6844ADE89482ABBF7077DFA4956DD9AF3E765E3047B72324l6L" TargetMode="External"/><Relationship Id="rId57" Type="http://schemas.openxmlformats.org/officeDocument/2006/relationships/hyperlink" Target="consultantplus://offline/ref=4FCC7CAF81EBBAB03EB154D98A201902FF564BE08698F90D37AE3DD919FE0EDEC5E0E6F759681CA1E9959CAABA65218EE22Cl3L" TargetMode="External"/><Relationship Id="rId106" Type="http://schemas.openxmlformats.org/officeDocument/2006/relationships/hyperlink" Target="consultantplus://offline/ref=4FCC7CAF81EBBAB03EB154D98A201902FF564BE08591F5003CAC3DD919FE0EDEC5E0E6F74B6844ADE89482ACBA7077DFA4956DD9AF3E765E3047B72324l6L" TargetMode="External"/><Relationship Id="rId127" Type="http://schemas.openxmlformats.org/officeDocument/2006/relationships/hyperlink" Target="consultantplus://offline/ref=4FCC7CAF81EBBAB03EB154D98A201902FF564BE08591F5003CAC3DD919FE0EDEC5E0E6F74B6844ADE89482A3BC7077DFA4956DD9AF3E765E3047B72324l6L" TargetMode="External"/><Relationship Id="rId10" Type="http://schemas.openxmlformats.org/officeDocument/2006/relationships/hyperlink" Target="consultantplus://offline/ref=70739762D7B69B9EDAB82C655D7B684428F866A991B87EEB35ACA291307C98447E690F0A26715CD3169B320A20313D0150035111732D8B7F512F6AA81Cl4L" TargetMode="External"/><Relationship Id="rId31" Type="http://schemas.openxmlformats.org/officeDocument/2006/relationships/hyperlink" Target="consultantplus://offline/ref=4FCC7CAF81EBBAB03EB154D98A201902FF564BE08591FE0036AF3DD919FE0EDEC5E0E6F74B6844ADE89482ABBE7077DFA4956DD9AF3E765E3047B72324l6L" TargetMode="External"/><Relationship Id="rId52" Type="http://schemas.openxmlformats.org/officeDocument/2006/relationships/hyperlink" Target="consultantplus://offline/ref=4FCC7CAF81EBBAB03EB154D98A201902FF564BE08591FE0D3DA53DD919FE0EDEC5E0E6F74B6844ADE89482AABE7077DFA4956DD9AF3E765E3047B72324l6L" TargetMode="External"/><Relationship Id="rId73" Type="http://schemas.openxmlformats.org/officeDocument/2006/relationships/hyperlink" Target="consultantplus://offline/ref=4FCC7CAF81EBBAB03EB154D98A201902FF564BE08591F80138AA3DD919FE0EDEC5E0E6F74B6844ADE89482A2BA7077DFA4956DD9AF3E765E3047B72324l6L" TargetMode="External"/><Relationship Id="rId78" Type="http://schemas.openxmlformats.org/officeDocument/2006/relationships/hyperlink" Target="consultantplus://offline/ref=4FCC7CAF81EBBAB03EB154D98A201902FF564BE08591FE0036AF3DD919FE0EDEC5E0E6F74B6844ADE89482AAB97077DFA4956DD9AF3E765E3047B72324l6L" TargetMode="External"/><Relationship Id="rId94" Type="http://schemas.openxmlformats.org/officeDocument/2006/relationships/hyperlink" Target="consultantplus://offline/ref=4FCC7CAF81EBBAB03EB154D98A201902FF564BE08591F5003CAC3DD919FE0EDEC5E0E6F74B6844ADE89482AEB97077DFA4956DD9AF3E765E3047B72324l6L" TargetMode="External"/><Relationship Id="rId99" Type="http://schemas.openxmlformats.org/officeDocument/2006/relationships/hyperlink" Target="consultantplus://offline/ref=4FCC7CAF81EBBAB03EB154D98A201902FF564BE08591F5003CAC3DD919FE0EDEC5E0E6F74B6844ADE89482ADBB7077DFA4956DD9AF3E765E3047B72324l6L" TargetMode="External"/><Relationship Id="rId101" Type="http://schemas.openxmlformats.org/officeDocument/2006/relationships/hyperlink" Target="consultantplus://offline/ref=4FCC7CAF81EBBAB03EB154D98A201902FF564BE08591F80138AA3DD919FE0EDEC5E0E6F74B6844ADE89482A2BC7077DFA4956DD9AF3E765E3047B72324l6L" TargetMode="External"/><Relationship Id="rId122" Type="http://schemas.openxmlformats.org/officeDocument/2006/relationships/hyperlink" Target="consultantplus://offline/ref=4FCC7CAF81EBBAB03EB154D98A201902FF564BE08698FA0139A83DD919FE0EDEC5E0E6F759681CA1E9959CAABA65218EE22Cl3L" TargetMode="External"/><Relationship Id="rId143" Type="http://schemas.openxmlformats.org/officeDocument/2006/relationships/hyperlink" Target="consultantplus://offline/ref=4FCC7CAF81EBBAB03EB154D98A201902FF564BE08590FA0A3FA83DD919FE0EDEC5E0E6F74B6844ADE89482ACBE7077DFA4956DD9AF3E765E3047B72324l6L" TargetMode="External"/><Relationship Id="rId148" Type="http://schemas.openxmlformats.org/officeDocument/2006/relationships/hyperlink" Target="consultantplus://offline/ref=4FCC7CAF81EBBAB03EB154D98A201902FF564BE08591FE0036AF3DD919FE0EDEC5E0E6F74B6844ADE89482A9B97077DFA4956DD9AF3E765E3047B72324l6L" TargetMode="External"/><Relationship Id="rId164" Type="http://schemas.openxmlformats.org/officeDocument/2006/relationships/hyperlink" Target="consultantplus://offline/ref=4FCC7CAF81EBBAB03EB154D98A201902FF564BE08591F5003CAC3DD919FE0EDEC5E0E6F74B6844ADE89483AAB17077DFA4956DD9AF3E765E3047B72324l6L" TargetMode="External"/><Relationship Id="rId169" Type="http://schemas.openxmlformats.org/officeDocument/2006/relationships/hyperlink" Target="consultantplus://offline/ref=4FCC7CAF81EBBAB03EB154D98A201902FF564BE08591FE0D3DA53DD919FE0EDEC5E0E6F74B6844ADE89482A2BE7077DFA4956DD9AF3E765E3047B72324l6L" TargetMode="External"/><Relationship Id="rId185" Type="http://schemas.openxmlformats.org/officeDocument/2006/relationships/hyperlink" Target="consultantplus://offline/ref=4FCC7CAF81EBBAB03EB154D98A201902FF564BE08591FE0036AF3DD919FE0EDEC5E0E6F74B6844ADE89482A9BE7077DFA4956DD9AF3E765E3047B72324l6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0739762D7B69B9EDAB82C655D7B684428F866A991B875EB3FAFA291307C98447E690F0A26715CD3169B320A20313D0150035111732D8B7F512F6AA81Cl4L" TargetMode="External"/><Relationship Id="rId180" Type="http://schemas.openxmlformats.org/officeDocument/2006/relationships/hyperlink" Target="consultantplus://offline/ref=4FCC7CAF81EBBAB03EB14AD49C4C470DFD5B14ED8C9DF75E62F83B8E46AE088B85A0E0A00F2E4BA7BCC5C6FEB57A2290E1C27EDAAE2227l4L" TargetMode="External"/><Relationship Id="rId210" Type="http://schemas.openxmlformats.org/officeDocument/2006/relationships/hyperlink" Target="consultantplus://offline/ref=4FCC7CAF81EBBAB03EB14AD49C4C470DFD5E1CEF8499F75E62F83B8E46AE088B85A0E0A2082C49A4EA9FD6FAFC2E2E8FE1DE61DAB022775E22lDL" TargetMode="External"/><Relationship Id="rId215" Type="http://schemas.openxmlformats.org/officeDocument/2006/relationships/hyperlink" Target="consultantplus://offline/ref=4FCC7CAF81EBBAB03EB154D98A201902FF564BE08591FE0D3DA53DD919FE0EDEC5E0E6F74B6844ADE89483A9BB7077DFA4956DD9AF3E765E3047B72324l6L" TargetMode="External"/><Relationship Id="rId26" Type="http://schemas.openxmlformats.org/officeDocument/2006/relationships/hyperlink" Target="consultantplus://offline/ref=4FCC7CAF81EBBAB03EB154D98A201902FF564BE08590FA0A3FA83DD919FE0EDEC5E0E6F74B6844ADE89482ABB17077DFA4956DD9AF3E765E3047B72324l6L" TargetMode="External"/><Relationship Id="rId47" Type="http://schemas.openxmlformats.org/officeDocument/2006/relationships/hyperlink" Target="consultantplus://offline/ref=4FCC7CAF81EBBAB03EB154D98A201902FF564BE08698FA013AA83DD919FE0EDEC5E0E6F74B6844ADE09382ACBA7077DFA4956DD9AF3E765E3047B72324l6L" TargetMode="External"/><Relationship Id="rId68" Type="http://schemas.openxmlformats.org/officeDocument/2006/relationships/hyperlink" Target="consultantplus://offline/ref=4FCC7CAF81EBBAB03EB154D98A201902FF564BE08591FE0D3DA53DD919FE0EDEC5E0E6F74B6844ADE89482A8BA7077DFA4956DD9AF3E765E3047B72324l6L" TargetMode="External"/><Relationship Id="rId89" Type="http://schemas.openxmlformats.org/officeDocument/2006/relationships/hyperlink" Target="consultantplus://offline/ref=4FCC7CAF81EBBAB03EB154D98A201902FF564BE08591F5003CAC3DD919FE0EDEC5E0E6F74B6844ADE89482AFB07077DFA4956DD9AF3E765E3047B72324l6L" TargetMode="External"/><Relationship Id="rId112" Type="http://schemas.openxmlformats.org/officeDocument/2006/relationships/hyperlink" Target="consultantplus://offline/ref=4FCC7CAF81EBBAB03EB154D98A201902FF564BE08698FA0139A83DD919FE0EDEC5E0E6F759681CA1E9959CAABA65218EE22Cl3L" TargetMode="External"/><Relationship Id="rId133" Type="http://schemas.openxmlformats.org/officeDocument/2006/relationships/hyperlink" Target="consultantplus://offline/ref=4FCC7CAF81EBBAB03EB154D98A201902FF564BE08698FB0D3FAA3DD919FE0EDEC5E0E6F74B6844ADE89482ABBE7077DFA4956DD9AF3E765E3047B72324l6L" TargetMode="External"/><Relationship Id="rId154" Type="http://schemas.openxmlformats.org/officeDocument/2006/relationships/hyperlink" Target="consultantplus://offline/ref=4FCC7CAF81EBBAB03EB154D98A201902FF564BE08591F5003CAC3DD919FE0EDEC5E0E6F74B6844ADE89482A2B07077DFA4956DD9AF3E765E3047B72324l6L" TargetMode="External"/><Relationship Id="rId175" Type="http://schemas.openxmlformats.org/officeDocument/2006/relationships/hyperlink" Target="consultantplus://offline/ref=4FCC7CAF81EBBAB03EB154D98A201902FF564BE08590FA0A3FA83DD919FE0EDEC5E0E6F74B6844ADE89483ABBB7077DFA4956DD9AF3E765E3047B72324l6L" TargetMode="External"/><Relationship Id="rId196" Type="http://schemas.openxmlformats.org/officeDocument/2006/relationships/hyperlink" Target="consultantplus://offline/ref=4FCC7CAF81EBBAB03EB14AD49C4C470DF85815EA869EF75E62F83B8E46AE088B97A0B8AE092D57ADEA8A80ABBA27l8L" TargetMode="External"/><Relationship Id="rId200" Type="http://schemas.openxmlformats.org/officeDocument/2006/relationships/hyperlink" Target="consultantplus://offline/ref=4FCC7CAF81EBBAB03EB154D98A201902FF564BE08591F5003CAC3DD919FE0EDEC5E0E6F74B6844ADE89483A8BC7077DFA4956DD9AF3E765E3047B72324l6L" TargetMode="External"/><Relationship Id="rId16" Type="http://schemas.openxmlformats.org/officeDocument/2006/relationships/hyperlink" Target="consultantplus://offline/ref=4FCC7CAF81EBBAB03EB154D98A201902FF564BE08591FC0E39A43DD919FE0EDEC5E0E6F74B6844ADE89480ABBD7077DFA4956DD9AF3E765E3047B72324l6L" TargetMode="External"/><Relationship Id="rId37" Type="http://schemas.openxmlformats.org/officeDocument/2006/relationships/hyperlink" Target="consultantplus://offline/ref=4FCC7CAF81EBBAB03EB154D98A201902FF564BE08590FA0A3FA83DD919FE0EDEC5E0E6F74B6844ADE89482AABD7077DFA4956DD9AF3E765E3047B72324l6L" TargetMode="External"/><Relationship Id="rId58" Type="http://schemas.openxmlformats.org/officeDocument/2006/relationships/hyperlink" Target="consultantplus://offline/ref=4FCC7CAF81EBBAB03EB154D98A201902FF564BE08591FE0D3DA53DD919FE0EDEC5E0E6F74B6844ADE89482A9B17077DFA4956DD9AF3E765E3047B72324l6L" TargetMode="External"/><Relationship Id="rId79" Type="http://schemas.openxmlformats.org/officeDocument/2006/relationships/hyperlink" Target="consultantplus://offline/ref=4FCC7CAF81EBBAB03EB154D98A201902FF564BE08591F5003CAC3DD919FE0EDEC5E0E6F74B6844ADE89482A8BE7077DFA4956DD9AF3E765E3047B72324l6L" TargetMode="External"/><Relationship Id="rId102" Type="http://schemas.openxmlformats.org/officeDocument/2006/relationships/hyperlink" Target="consultantplus://offline/ref=4FCC7CAF81EBBAB03EB154D98A201902FF564BE08591F80138AA3DD919FE0EDEC5E0E6F74B6844ADE89480ACB07077DFA4956DD9AF3E765E3047B72324l6L" TargetMode="External"/><Relationship Id="rId123" Type="http://schemas.openxmlformats.org/officeDocument/2006/relationships/hyperlink" Target="consultantplus://offline/ref=4FCC7CAF81EBBAB03EB154D98A201902FF564BE08698FB0D36A83DD919FE0EDEC5E0E6F759681CA1E9959CAABA65218EE22Cl3L" TargetMode="External"/><Relationship Id="rId144" Type="http://schemas.openxmlformats.org/officeDocument/2006/relationships/hyperlink" Target="consultantplus://offline/ref=4FCC7CAF81EBBAB03EB154D98A201902FF564BE08591F80138AA3DD919FE0EDEC5E0E6F74B6844ADE89483ABB07077DFA4956DD9AF3E765E3047B72324l6L" TargetMode="External"/><Relationship Id="rId90" Type="http://schemas.openxmlformats.org/officeDocument/2006/relationships/hyperlink" Target="consultantplus://offline/ref=4FCC7CAF81EBBAB03EB14AD49C4C470DFA5412E58591F75E62F83B8E46AE088B85A0E0A2082C49ADE89FD6FAFC2E2E8FE1DE61DAB022775E22lDL" TargetMode="External"/><Relationship Id="rId165" Type="http://schemas.openxmlformats.org/officeDocument/2006/relationships/hyperlink" Target="consultantplus://offline/ref=4FCC7CAF81EBBAB03EB154D98A201902FF564BE08591FE0D3DA53DD919FE0EDEC5E0E6F74B6844ADE89482A2B87077DFA4956DD9AF3E765E3047B72324l6L" TargetMode="External"/><Relationship Id="rId186" Type="http://schemas.openxmlformats.org/officeDocument/2006/relationships/hyperlink" Target="consultantplus://offline/ref=4FCC7CAF81EBBAB03EB154D98A201902FF564BE08591FE0036AF3DD919FE0EDEC5E0E6F74B6844ADE89482A8B87077DFA4956DD9AF3E765E3047B72324l6L" TargetMode="External"/><Relationship Id="rId211" Type="http://schemas.openxmlformats.org/officeDocument/2006/relationships/hyperlink" Target="consultantplus://offline/ref=4FCC7CAF81EBBAB03EB14AD49C4C470DFD5E1CEF8499F75E62F83B8E46AE088B85A0E0A10F271DFDACC18FAAB965228CFEC260DA2AlDL" TargetMode="External"/><Relationship Id="rId27" Type="http://schemas.openxmlformats.org/officeDocument/2006/relationships/hyperlink" Target="consultantplus://offline/ref=4FCC7CAF81EBBAB03EB154D98A201902FF564BE08591F80138AA3DD919FE0EDEC5E0E6F74B6844ADE89482ACB17077DFA4956DD9AF3E765E3047B72324l6L" TargetMode="External"/><Relationship Id="rId48" Type="http://schemas.openxmlformats.org/officeDocument/2006/relationships/hyperlink" Target="consultantplus://offline/ref=4FCC7CAF81EBBAB03EB154D98A201902FF564BE08591F5003CAC3DD919FE0EDEC5E0E6F74B6844ADE89482ABB07077DFA4956DD9AF3E765E3047B72324l6L" TargetMode="External"/><Relationship Id="rId69" Type="http://schemas.openxmlformats.org/officeDocument/2006/relationships/hyperlink" Target="consultantplus://offline/ref=4FCC7CAF81EBBAB03EB154D98A201902FF564BE08591F80138AA3DD919FE0EDEC5E0E6F74B6844ADE89482A3B17077DFA4956DD9AF3E765E3047B72324l6L" TargetMode="External"/><Relationship Id="rId113" Type="http://schemas.openxmlformats.org/officeDocument/2006/relationships/hyperlink" Target="consultantplus://offline/ref=4FCC7CAF81EBBAB03EB154D98A201902FF564BE08698FB0D36A83DD919FE0EDEC5E0E6F759681CA1E9959CAABA65218EE22Cl3L" TargetMode="External"/><Relationship Id="rId134" Type="http://schemas.openxmlformats.org/officeDocument/2006/relationships/hyperlink" Target="consultantplus://offline/ref=4FCC7CAF81EBBAB03EB154D98A201902FF564BE08698F90139A53DD919FE0EDEC5E0E6F74B6844ADE89482ABBD7077DFA4956DD9AF3E765E3047B72324l6L" TargetMode="External"/><Relationship Id="rId80" Type="http://schemas.openxmlformats.org/officeDocument/2006/relationships/hyperlink" Target="consultantplus://offline/ref=4FCC7CAF81EBBAB03EB154D98A201902FF564BE08591F5003CAC3DD919FE0EDEC5E0E6F74B6844ADE89482A8BF7077DFA4956DD9AF3E765E3047B72324l6L" TargetMode="External"/><Relationship Id="rId155" Type="http://schemas.openxmlformats.org/officeDocument/2006/relationships/hyperlink" Target="consultantplus://offline/ref=4FCC7CAF81EBBAB03EB154D98A201902FF564BE08591F5003CAC3DD919FE0EDEC5E0E6F74B6844ADE89483ABB87077DFA4956DD9AF3E765E3047B72324l6L" TargetMode="External"/><Relationship Id="rId176" Type="http://schemas.openxmlformats.org/officeDocument/2006/relationships/hyperlink" Target="consultantplus://offline/ref=4FCC7CAF81EBBAB03EB154D98A201902FF564BE08590FA0A3FA83DD919FE0EDEC5E0E6F74B6844ADE89483ABBB7077DFA4956DD9AF3E765E3047B72324l6L" TargetMode="External"/><Relationship Id="rId197" Type="http://schemas.openxmlformats.org/officeDocument/2006/relationships/hyperlink" Target="consultantplus://offline/ref=4FCC7CAF81EBBAB03EB14AD49C4C470DFD5C15E58791F75E62F83B8E46AE088B97A0B8AE092D57ADEA8A80ABBA27l8L" TargetMode="External"/><Relationship Id="rId201" Type="http://schemas.openxmlformats.org/officeDocument/2006/relationships/hyperlink" Target="consultantplus://offline/ref=4FCC7CAF81EBBAB03EB154D98A201902FF564BE08698FB0D3FAA3DD919FE0EDEC5E0E6F74B6844ADE89482AABE7077DFA4956DD9AF3E765E3047B72324l6L" TargetMode="External"/><Relationship Id="rId17" Type="http://schemas.openxmlformats.org/officeDocument/2006/relationships/hyperlink" Target="consultantplus://offline/ref=4FCC7CAF81EBBAB03EB154D98A201902FF564BE08698FA013AA83DD919FE0EDEC5E0E6F74B6844ADE09382ACBA7077DFA4956DD9AF3E765E3047B72324l6L" TargetMode="External"/><Relationship Id="rId38" Type="http://schemas.openxmlformats.org/officeDocument/2006/relationships/hyperlink" Target="consultantplus://offline/ref=4FCC7CAF81EBBAB03EB14AD49C4C470DFA5412E4849EF75E62F83B8E46AE088B85A0E0A2082C49ADE09FD6FAFC2E2E8FE1DE61DAB022775E22lDL" TargetMode="External"/><Relationship Id="rId59" Type="http://schemas.openxmlformats.org/officeDocument/2006/relationships/hyperlink" Target="consultantplus://offline/ref=4FCC7CAF81EBBAB03EB154D98A201902FF564BE08591F5003CAC3DD919FE0EDEC5E0E6F74B6844ADE89482AAB07077DFA4956DD9AF3E765E3047B72324l6L" TargetMode="External"/><Relationship Id="rId103" Type="http://schemas.openxmlformats.org/officeDocument/2006/relationships/hyperlink" Target="consultantplus://offline/ref=4FCC7CAF81EBBAB03EB154D98A201902FF564BE08591F5003CAC3DD919FE0EDEC5E0E6F74B6844ADE89482ACB97077DFA4956DD9AF3E765E3047B72324l6L" TargetMode="External"/><Relationship Id="rId124" Type="http://schemas.openxmlformats.org/officeDocument/2006/relationships/hyperlink" Target="consultantplus://offline/ref=4FCC7CAF81EBBAB03EB154D98A201902FF564BE08590FA0A3FA83DD919FE0EDEC5E0E6F74B6844ADE89482ADBA7077DFA4956DD9AF3E765E3047B72324l6L" TargetMode="External"/><Relationship Id="rId70" Type="http://schemas.openxmlformats.org/officeDocument/2006/relationships/hyperlink" Target="consultantplus://offline/ref=4FCC7CAF81EBBAB03EB154D98A201902FF564BE08591F80138AA3DD919FE0EDEC5E0E6F74B6844ADE89480ACB07077DFA4956DD9AF3E765E3047B72324l6L" TargetMode="External"/><Relationship Id="rId91" Type="http://schemas.openxmlformats.org/officeDocument/2006/relationships/hyperlink" Target="consultantplus://offline/ref=4FCC7CAF81EBBAB03EB154D98A201902FF564BE08591F5003CAC3DD919FE0EDEC5E0E6F74B6844ADE89482AFB17077DFA4956DD9AF3E765E3047B72324l6L" TargetMode="External"/><Relationship Id="rId145" Type="http://schemas.openxmlformats.org/officeDocument/2006/relationships/hyperlink" Target="consultantplus://offline/ref=4FCC7CAF81EBBAB03EB154D98A201902FF564BE08591F80138AA3DD919FE0EDEC5E0E6F74B6844ADE89480ACB07077DFA4956DD9AF3E765E3047B72324l6L" TargetMode="External"/><Relationship Id="rId166" Type="http://schemas.openxmlformats.org/officeDocument/2006/relationships/hyperlink" Target="consultantplus://offline/ref=4FCC7CAF81EBBAB03EB14AD49C4C470DFD5B14ED8C9DF75E62F83B8E46AE088B85A0E0A00F2C4DA7BCC5C6FEB57A2290E1C27EDAAE2227l4L" TargetMode="External"/><Relationship Id="rId187" Type="http://schemas.openxmlformats.org/officeDocument/2006/relationships/hyperlink" Target="consultantplus://offline/ref=4FCC7CAF81EBBAB03EB154D98A201902FF564BE08591F80138AA3DD919FE0EDEC5E0E6F74B6844ADE89483A9BE7077DFA4956DD9AF3E765E3047B72324l6L" TargetMode="External"/><Relationship Id="rId1" Type="http://schemas.openxmlformats.org/officeDocument/2006/relationships/styles" Target="styles.xml"/><Relationship Id="rId212" Type="http://schemas.openxmlformats.org/officeDocument/2006/relationships/hyperlink" Target="consultantplus://offline/ref=4FCC7CAF81EBBAB03EB154D98A201902FF564BE08591F5003CAC3DD919FE0EDEC5E0E6F74B6844ADE89480ABBD7077DFA4956DD9AF3E765E3047B72324l6L" TargetMode="External"/><Relationship Id="rId28" Type="http://schemas.openxmlformats.org/officeDocument/2006/relationships/hyperlink" Target="consultantplus://offline/ref=4FCC7CAF81EBBAB03EB154D98A201902FF564BE08590FA0A3FA83DD919FE0EDEC5E0E6F74B6844ADE89482AAB97077DFA4956DD9AF3E765E3047B72324l6L" TargetMode="External"/><Relationship Id="rId49" Type="http://schemas.openxmlformats.org/officeDocument/2006/relationships/hyperlink" Target="consultantplus://offline/ref=4FCC7CAF81EBBAB03EB154D98A201902FF564BE08591FE0D3DA53DD919FE0EDEC5E0E6F74B6844ADE89482AAB97077DFA4956DD9AF3E765E3047B72324l6L" TargetMode="External"/><Relationship Id="rId114" Type="http://schemas.openxmlformats.org/officeDocument/2006/relationships/hyperlink" Target="consultantplus://offline/ref=4FCC7CAF81EBBAB03EB154D98A201902FF564BE08591F5003CAC3DD919FE0EDEC5E0E6F74B6844ADE89482ACBF7077DFA4956DD9AF3E765E3047B72324l6L" TargetMode="External"/><Relationship Id="rId60" Type="http://schemas.openxmlformats.org/officeDocument/2006/relationships/hyperlink" Target="consultantplus://offline/ref=4FCC7CAF81EBBAB03EB14AD49C4C470DFD5E10EE8C99F75E62F83B8E46AE088B85A0E0A101271DFDACC18FAAB965228CFEC260DA2AlDL" TargetMode="External"/><Relationship Id="rId81" Type="http://schemas.openxmlformats.org/officeDocument/2006/relationships/hyperlink" Target="consultantplus://offline/ref=4FCC7CAF81EBBAB03EB154D98A201902FF564BE08591F5003CAC3DD919FE0EDEC5E0E6F74B6844ADE89482AFB87077DFA4956DD9AF3E765E3047B72324l6L" TargetMode="External"/><Relationship Id="rId135" Type="http://schemas.openxmlformats.org/officeDocument/2006/relationships/hyperlink" Target="consultantplus://offline/ref=4FCC7CAF81EBBAB03EB154D98A201902FF564BE08591F5003CAC3DD919FE0EDEC5E0E6F74B6844ADE89482A3B07077DFA4956DD9AF3E765E3047B72324l6L" TargetMode="External"/><Relationship Id="rId156" Type="http://schemas.openxmlformats.org/officeDocument/2006/relationships/hyperlink" Target="consultantplus://offline/ref=4FCC7CAF81EBBAB03EB154D98A201902FF564BE08591F5003CAC3DD919FE0EDEC5E0E6F74B6844ADE89483ABBA7077DFA4956DD9AF3E765E3047B72324l6L" TargetMode="External"/><Relationship Id="rId177" Type="http://schemas.openxmlformats.org/officeDocument/2006/relationships/hyperlink" Target="consultantplus://offline/ref=4FCC7CAF81EBBAB03EB154D98A201902FF564BE08591F80138AA3DD919FE0EDEC5E0E6F74B6844ADE89483AAB97077DFA4956DD9AF3E765E3047B72324l6L" TargetMode="External"/><Relationship Id="rId198" Type="http://schemas.openxmlformats.org/officeDocument/2006/relationships/hyperlink" Target="consultantplus://offline/ref=4FCC7CAF81EBBAB03EB14AD49C4C470DFD5B14ED8C9DF75E62F83B8E46AE088B85A0E0A00F2C4DA7BCC5C6FEB57A2290E1C27EDAAE2227l4L" TargetMode="External"/><Relationship Id="rId202" Type="http://schemas.openxmlformats.org/officeDocument/2006/relationships/hyperlink" Target="consultantplus://offline/ref=4FCC7CAF81EBBAB03EB154D98A201902FF564BE08591F5003CAC3DD919FE0EDEC5E0E6F74B6844ADE89483ACBA7077DFA4956DD9AF3E765E3047B72324l6L" TargetMode="External"/><Relationship Id="rId18" Type="http://schemas.openxmlformats.org/officeDocument/2006/relationships/hyperlink" Target="consultantplus://offline/ref=4FCC7CAF81EBBAB03EB154D98A201902FF564BE08591F80138AA3DD919FE0EDEC5E0E6F74B6844ADE89482ACB07077DFA4956DD9AF3E765E3047B72324l6L" TargetMode="External"/><Relationship Id="rId39" Type="http://schemas.openxmlformats.org/officeDocument/2006/relationships/hyperlink" Target="consultantplus://offline/ref=4FCC7CAF81EBBAB03EB154D98A201902FF564BE08591FE0D3DA53DD919FE0EDEC5E0E6F74B6844ADE89482ABB07077DFA4956DD9AF3E765E3047B72324l6L" TargetMode="External"/><Relationship Id="rId50" Type="http://schemas.openxmlformats.org/officeDocument/2006/relationships/hyperlink" Target="consultantplus://offline/ref=4FCC7CAF81EBBAB03EB154D98A201902FF564BE08591FE0036AF3DD919FE0EDEC5E0E6F74B6844ADE89482ABB07077DFA4956DD9AF3E765E3047B72324l6L" TargetMode="External"/><Relationship Id="rId104" Type="http://schemas.openxmlformats.org/officeDocument/2006/relationships/hyperlink" Target="consultantplus://offline/ref=4FCC7CAF81EBBAB03EB154D98A201902FF564BE08698FA013AA83DD919FE0EDEC5E0E6F74B6844ADE09382ACBA7077DFA4956DD9AF3E765E3047B72324l6L" TargetMode="External"/><Relationship Id="rId125" Type="http://schemas.openxmlformats.org/officeDocument/2006/relationships/hyperlink" Target="consultantplus://offline/ref=4FCC7CAF81EBBAB03EB154D98A201902FF564BE08591F5003CAC3DD919FE0EDEC5E0E6F74B6844ADE89482A3BB7077DFA4956DD9AF3E765E3047B72324l6L" TargetMode="External"/><Relationship Id="rId146" Type="http://schemas.openxmlformats.org/officeDocument/2006/relationships/hyperlink" Target="consultantplus://offline/ref=4FCC7CAF81EBBAB03EB154D98A201902FF564BE08590F5093AAE3DD919FE0EDEC5E0E6F74B6844ADE89482A9B17077DFA4956DD9AF3E765E3047B72324l6L" TargetMode="External"/><Relationship Id="rId167" Type="http://schemas.openxmlformats.org/officeDocument/2006/relationships/hyperlink" Target="consultantplus://offline/ref=4FCC7CAF81EBBAB03EB14AD49C4C470DFD5B14ED8C9DF75E62F83B8E46AE088B85A0E0A00F2E4BA7BCC5C6FEB57A2290E1C27EDAAE2227l4L" TargetMode="External"/><Relationship Id="rId188" Type="http://schemas.openxmlformats.org/officeDocument/2006/relationships/hyperlink" Target="consultantplus://offline/ref=4FCC7CAF81EBBAB03EB154D98A201902FF564BE08591F5003CAC3DD919FE0EDEC5E0E6F74B6844ADE89483A9BB7077DFA4956DD9AF3E765E3047B72324l6L" TargetMode="External"/><Relationship Id="rId71" Type="http://schemas.openxmlformats.org/officeDocument/2006/relationships/hyperlink" Target="consultantplus://offline/ref=4FCC7CAF81EBBAB03EB154D98A201902FF564BE08591F80138AA3DD919FE0EDEC5E0E6F74B6844ADE89482A2B97077DFA4956DD9AF3E765E3047B72324l6L" TargetMode="External"/><Relationship Id="rId92" Type="http://schemas.openxmlformats.org/officeDocument/2006/relationships/hyperlink" Target="consultantplus://offline/ref=4FCC7CAF81EBBAB03EB154D98A201902FF564BE08591FE0D3DA53DD919FE0EDEC5E0E6F74B6844ADE89482AEB97077DFA4956DD9AF3E765E3047B72324l6L" TargetMode="External"/><Relationship Id="rId213" Type="http://schemas.openxmlformats.org/officeDocument/2006/relationships/hyperlink" Target="consultantplus://offline/ref=4FCC7CAF81EBBAB03EB154D98A201902FF564BE08591FE0D3DA53DD919FE0EDEC5E0E6F74B6844ADE89483A9BA7077DFA4956DD9AF3E765E3047B72324l6L" TargetMode="External"/><Relationship Id="rId2" Type="http://schemas.openxmlformats.org/officeDocument/2006/relationships/settings" Target="settings.xml"/><Relationship Id="rId29" Type="http://schemas.openxmlformats.org/officeDocument/2006/relationships/hyperlink" Target="consultantplus://offline/ref=4FCC7CAF81EBBAB03EB154D98A201902FF564BE08590F5093AAE3DD919FE0EDEC5E0E6F74B6844ADE89482A9BF7077DFA4956DD9AF3E765E3047B72324l6L" TargetMode="External"/><Relationship Id="rId40" Type="http://schemas.openxmlformats.org/officeDocument/2006/relationships/hyperlink" Target="consultantplus://offline/ref=4FCC7CAF81EBBAB03EB154D98A201902FF564BE08591FE0D3DA53DD919FE0EDEC5E0E6F74B6844ADE89482ABB17077DFA4956DD9AF3E765E3047B72324l6L" TargetMode="External"/><Relationship Id="rId115" Type="http://schemas.openxmlformats.org/officeDocument/2006/relationships/hyperlink" Target="consultantplus://offline/ref=4FCC7CAF81EBBAB03EB154D98A201902FF564BE08698FB0D3FAA3DD919FE0EDEC5E0E6F74B6844ADE89482ABBD7077DFA4956DD9AF3E765E3047B72324l6L" TargetMode="External"/><Relationship Id="rId136" Type="http://schemas.openxmlformats.org/officeDocument/2006/relationships/hyperlink" Target="consultantplus://offline/ref=4FCC7CAF81EBBAB03EB154D98A201902FF564BE08698FB0D3FAA3DD919FE0EDEC5E0E6F74B6844ADE89482ABBF7077DFA4956DD9AF3E765E3047B72324l6L" TargetMode="External"/><Relationship Id="rId157" Type="http://schemas.openxmlformats.org/officeDocument/2006/relationships/hyperlink" Target="consultantplus://offline/ref=4FCC7CAF81EBBAB03EB154D98A201902FF564BE08591F5003CAC3DD919FE0EDEC5E0E6F74B6844ADE89483ABBC7077DFA4956DD9AF3E765E3047B72324l6L" TargetMode="External"/><Relationship Id="rId178" Type="http://schemas.openxmlformats.org/officeDocument/2006/relationships/hyperlink" Target="consultantplus://offline/ref=4FCC7CAF81EBBAB03EB154D98A201902FF564BE08590FA0A3FA83DD919FE0EDEC5E0E6F74B6844ADE89483ABBD7077DFA4956DD9AF3E765E3047B72324l6L" TargetMode="External"/><Relationship Id="rId61" Type="http://schemas.openxmlformats.org/officeDocument/2006/relationships/hyperlink" Target="consultantplus://offline/ref=4FCC7CAF81EBBAB03EB154D98A201902FF564BE08591F80138AA3DD919FE0EDEC5E0E6F74B6844ADE89482A3B97077DFA4956DD9AF3E765E3047B72324l6L" TargetMode="External"/><Relationship Id="rId82" Type="http://schemas.openxmlformats.org/officeDocument/2006/relationships/hyperlink" Target="consultantplus://offline/ref=4FCC7CAF81EBBAB03EB154D98A201902FF564BE08591F5003CAC3DD919FE0EDEC5E0E6F74B6844ADE89482AFB97077DFA4956DD9AF3E765E3047B72324l6L" TargetMode="External"/><Relationship Id="rId199" Type="http://schemas.openxmlformats.org/officeDocument/2006/relationships/hyperlink" Target="consultantplus://offline/ref=4FCC7CAF81EBBAB03EB14AD49C4C470DFD5B14ED8C9DF75E62F83B8E46AE088B85A0E0A00F2E4BA7BCC5C6FEB57A2290E1C27EDAAE2227l4L" TargetMode="External"/><Relationship Id="rId203" Type="http://schemas.openxmlformats.org/officeDocument/2006/relationships/hyperlink" Target="consultantplus://offline/ref=4FCC7CAF81EBBAB03EB154D98A201902FF564BE08698FB0D3FAA3DD919FE0EDEC5E0E6F74B6844ADE89482A9BA7077DFA4956DD9AF3E765E3047B72324l6L" TargetMode="External"/><Relationship Id="rId19" Type="http://schemas.openxmlformats.org/officeDocument/2006/relationships/hyperlink" Target="consultantplus://offline/ref=4FCC7CAF81EBBAB03EB154D98A201902FF564BE08590FA0A3FA83DD919FE0EDEC5E0E6F74B6844ADE89482ABBE7077DFA4956DD9AF3E765E3047B72324l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45</Pages>
  <Words>24250</Words>
  <Characters>138229</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Чистякова Виктория Александровна</dc:creator>
  <cp:keywords/>
  <dc:description/>
  <cp:lastModifiedBy>Чистякова Виктория Александровна</cp:lastModifiedBy>
  <cp:revision>1</cp:revision>
  <dcterms:created xsi:type="dcterms:W3CDTF">2023-12-11T11:37:00Z</dcterms:created>
  <dcterms:modified xsi:type="dcterms:W3CDTF">2023-12-11T11:39:00Z</dcterms:modified>
</cp:coreProperties>
</file>