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1</w:t>
      </w: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040523" w:rsidRDefault="003E444A" w:rsidP="0004052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Горьковского </w:t>
      </w:r>
      <w:r w:rsidR="00040523">
        <w:rPr>
          <w:rFonts w:ascii="Arial" w:hAnsi="Arial"/>
          <w:sz w:val="24"/>
          <w:szCs w:val="24"/>
        </w:rPr>
        <w:t>муниципального образования</w:t>
      </w: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040523" w:rsidRDefault="00040523" w:rsidP="00040523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040523" w:rsidRDefault="00040523" w:rsidP="00040523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0" w:name="P336"/>
      <w:bookmarkEnd w:id="0"/>
      <w:r>
        <w:rPr>
          <w:rFonts w:ascii="Arial" w:hAnsi="Arial"/>
          <w:sz w:val="24"/>
          <w:szCs w:val="24"/>
        </w:rPr>
        <w:t>Заявление</w:t>
      </w:r>
    </w:p>
    <w:p w:rsidR="00040523" w:rsidRDefault="00040523" w:rsidP="00040523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 признании садового дома жилым домом и жилого дома</w:t>
      </w:r>
    </w:p>
    <w:p w:rsidR="00040523" w:rsidRDefault="00040523" w:rsidP="00040523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садовым домом</w:t>
      </w: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609"/>
        <w:gridCol w:w="1272"/>
        <w:gridCol w:w="1705"/>
        <w:gridCol w:w="1559"/>
      </w:tblGrid>
      <w:tr w:rsidR="00040523" w:rsidTr="00C638D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№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В Администрацию </w:t>
            </w:r>
            <w:r w:rsidR="003E444A">
              <w:rPr>
                <w:rFonts w:ascii="Arial" w:hAnsi="Arial"/>
                <w:szCs w:val="22"/>
              </w:rPr>
              <w:t xml:space="preserve">Горьковского </w:t>
            </w:r>
            <w:r>
              <w:rPr>
                <w:rFonts w:ascii="Arial" w:hAnsi="Arial"/>
                <w:szCs w:val="22"/>
              </w:rPr>
              <w:t>муниципального</w:t>
            </w:r>
          </w:p>
          <w:p w:rsidR="00040523" w:rsidRDefault="00040523" w:rsidP="003E444A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образования </w:t>
            </w:r>
          </w:p>
        </w:tc>
      </w:tr>
      <w:tr w:rsidR="00040523" w:rsidTr="00C638D7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 (при наличии);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ОГРН, дата и место рождения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</w:pPr>
            <w:r>
              <w:rPr>
                <w:rFonts w:ascii="Arial" w:hAnsi="Arial"/>
                <w:szCs w:val="22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номер телефона,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 или адрес электронной почты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физическое лицо (гражданин)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733A7F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Иванов Иван Иванович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733A7F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Паспорт 0000 №000000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733A7F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625535, </w:t>
            </w:r>
            <w:proofErr w:type="spellStart"/>
            <w:r>
              <w:rPr>
                <w:rFonts w:ascii="Arial" w:hAnsi="Arial"/>
                <w:szCs w:val="22"/>
              </w:rPr>
              <w:t>с.Горьковка</w:t>
            </w:r>
            <w:proofErr w:type="spellEnd"/>
            <w:r>
              <w:rPr>
                <w:rFonts w:ascii="Arial" w:hAnsi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Cs w:val="22"/>
              </w:rPr>
              <w:t>ул.Молодежная,д</w:t>
            </w:r>
            <w:proofErr w:type="spellEnd"/>
            <w:r>
              <w:rPr>
                <w:rFonts w:ascii="Arial" w:hAnsi="Arial"/>
                <w:szCs w:val="22"/>
              </w:rPr>
              <w:t xml:space="preserve"> .11, кв1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юридическое лицо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</w:t>
            </w:r>
          </w:p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Cs w:val="22"/>
              </w:rPr>
              <w:t>ЗАГСа</w:t>
            </w:r>
            <w:proofErr w:type="spellEnd"/>
            <w:r>
              <w:rPr>
                <w:rFonts w:ascii="Arial" w:hAnsi="Arial"/>
                <w:szCs w:val="22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040523" w:rsidRDefault="00040523" w:rsidP="00C638D7">
            <w:pPr>
              <w:pStyle w:val="ConsPlusNormal"/>
              <w:jc w:val="center"/>
            </w:pPr>
            <w:r>
              <w:rPr>
                <w:rFonts w:ascii="Arial" w:hAnsi="Arial"/>
                <w:szCs w:val="22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040523" w:rsidTr="00C638D7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Прошу признать (отметить знаком «V»):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Садовый дом </w:t>
            </w:r>
            <w:r>
              <w:rPr>
                <w:rFonts w:ascii="Arial" w:hAnsi="Arial"/>
                <w:szCs w:val="22"/>
              </w:rPr>
              <w:lastRenderedPageBreak/>
              <w:t>жилым домом</w:t>
            </w:r>
          </w:p>
        </w:tc>
        <w:tc>
          <w:tcPr>
            <w:tcW w:w="67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___________________________________________</w:t>
            </w: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</w:t>
            </w:r>
            <w:proofErr w:type="spellStart"/>
            <w:r w:rsidR="00733A7F">
              <w:rPr>
                <w:rFonts w:ascii="Arial" w:hAnsi="Arial"/>
                <w:szCs w:val="22"/>
              </w:rPr>
              <w:t>с.Горьковка</w:t>
            </w:r>
            <w:proofErr w:type="spellEnd"/>
            <w:r w:rsidR="00733A7F">
              <w:rPr>
                <w:rFonts w:ascii="Arial" w:hAnsi="Arial"/>
                <w:szCs w:val="22"/>
              </w:rPr>
              <w:t xml:space="preserve"> уч.5555456</w:t>
            </w:r>
            <w:bookmarkStart w:id="1" w:name="_GoBack"/>
            <w:bookmarkEnd w:id="1"/>
            <w:r>
              <w:rPr>
                <w:rFonts w:ascii="Arial" w:hAnsi="Arial"/>
                <w:szCs w:val="22"/>
              </w:rPr>
              <w:t>______________________________________</w:t>
            </w: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>
              <w:rPr>
                <w:rFonts w:ascii="Arial" w:hAnsi="Arial"/>
                <w:szCs w:val="22"/>
              </w:rPr>
              <w:t>дома,а</w:t>
            </w:r>
            <w:proofErr w:type="spellEnd"/>
            <w:r>
              <w:rPr>
                <w:rFonts w:ascii="Arial" w:hAnsi="Arial"/>
                <w:szCs w:val="22"/>
              </w:rPr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Жилой дом садовым домом</w:t>
            </w:r>
          </w:p>
        </w:tc>
        <w:tc>
          <w:tcPr>
            <w:tcW w:w="67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</w:tr>
      <w:tr w:rsidR="00040523" w:rsidTr="00C638D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040523" w:rsidTr="00C638D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040523" w:rsidTr="00C638D7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</w:pPr>
            <w:r>
              <w:rPr>
                <w:rFonts w:ascii="Arial" w:hAnsi="Arial"/>
                <w:szCs w:val="22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>
              <w:rPr>
                <w:rFonts w:ascii="Arial" w:hAnsi="Arial"/>
                <w:color w:val="1C1C1C"/>
                <w:szCs w:val="22"/>
              </w:rPr>
              <w:t>ый подпунктом «б» пункта 2.6.1.</w:t>
            </w:r>
            <w:r>
              <w:rPr>
                <w:rFonts w:ascii="Arial" w:hAnsi="Arial"/>
                <w:szCs w:val="22"/>
              </w:rPr>
              <w:t xml:space="preserve"> Регламента, следующим способом (отметить знаком «V»):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 телефону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посредством почтового отправления по указанному выше почтовому адресу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посредством информирования на указанный выше адрес электронной почты</w:t>
            </w:r>
          </w:p>
        </w:tc>
      </w:tr>
      <w:tr w:rsidR="00040523" w:rsidTr="00C638D7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в ходе личного приема в МФЦ</w:t>
            </w:r>
          </w:p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</w:t>
            </w:r>
          </w:p>
          <w:p w:rsidR="00040523" w:rsidRDefault="00040523" w:rsidP="00C638D7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</w:pPr>
            <w:r>
              <w:rPr>
                <w:rFonts w:ascii="Arial" w:hAnsi="Arial"/>
                <w:szCs w:val="22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040523" w:rsidTr="00C638D7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suppressAutoHyphens w:val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лично в Администрации</w:t>
            </w:r>
          </w:p>
        </w:tc>
      </w:tr>
      <w:tr w:rsidR="00040523" w:rsidTr="00C638D7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523" w:rsidRDefault="00040523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ФИО заявителя (представителя заявителя)</w:t>
            </w:r>
          </w:p>
        </w:tc>
      </w:tr>
      <w:tr w:rsidR="00040523" w:rsidTr="00C638D7">
        <w:tc>
          <w:tcPr>
            <w:tcW w:w="9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уполномоченного лица</w:t>
            </w:r>
          </w:p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____________________________/________________________________/ФИО</w:t>
            </w:r>
          </w:p>
          <w:p w:rsidR="00040523" w:rsidRDefault="00040523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Cs w:val="22"/>
              </w:rPr>
              <w:t>вх</w:t>
            </w:r>
            <w:proofErr w:type="spellEnd"/>
            <w:r>
              <w:rPr>
                <w:rFonts w:ascii="Arial" w:hAnsi="Arial"/>
                <w:szCs w:val="22"/>
              </w:rPr>
              <w:t>. № _________</w:t>
            </w:r>
          </w:p>
        </w:tc>
      </w:tr>
    </w:tbl>
    <w:p w:rsidR="00040523" w:rsidRDefault="00040523" w:rsidP="00040523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040523" w:rsidRDefault="00040523" w:rsidP="00040523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9438BE" w:rsidRDefault="009438BE"/>
    <w:sectPr w:rsidR="0094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15"/>
    <w:rsid w:val="00040523"/>
    <w:rsid w:val="003E444A"/>
    <w:rsid w:val="00733A7F"/>
    <w:rsid w:val="009438BE"/>
    <w:rsid w:val="00D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F508"/>
  <w15:docId w15:val="{44C468F0-84E8-4E41-996D-32EDD55D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052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2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>HP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2022-08-09T08:28:00Z</dcterms:created>
  <dcterms:modified xsi:type="dcterms:W3CDTF">2023-12-18T18:35:00Z</dcterms:modified>
</cp:coreProperties>
</file>