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Тюменской области от 05.10.2009 N 286-п</w:t>
              <w:br/>
              <w:t xml:space="preserve">(ред. от 20.07.2023)</w:t>
              <w:br/>
              <w:t xml:space="preserve">"Об утверждении Порядка предоставления жилых помещений отдельным категориям граждан по договорам социального найма из жилищного фонда Тюменской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ТЮМЕНСКОЙ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октября 2009 г. N 286-п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ЖИЛЫХ ПОМЕЩЕНИЙ</w:t>
      </w:r>
    </w:p>
    <w:p>
      <w:pPr>
        <w:pStyle w:val="2"/>
        <w:jc w:val="center"/>
      </w:pPr>
      <w:r>
        <w:rPr>
          <w:sz w:val="20"/>
        </w:rPr>
        <w:t xml:space="preserve">ОТДЕЛЬНЫМ КАТЕГОРИЯМ ГРАЖДАН ПО ДОГОВОРАМ СОЦИАЛЬНОГО НАЙМА</w:t>
      </w:r>
    </w:p>
    <w:p>
      <w:pPr>
        <w:pStyle w:val="2"/>
        <w:jc w:val="center"/>
      </w:pPr>
      <w:r>
        <w:rPr>
          <w:sz w:val="20"/>
        </w:rPr>
        <w:t xml:space="preserve">ИЗ ЖИЛИЩНОГО ФОНДА ТЮМЕНСКОЙ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Тюменской области от 30.11.2009 </w:t>
            </w:r>
            <w:hyperlink w:history="0" r:id="rId7" w:tooltip="Постановление Правительства Тюменской области от 30.11.2009 N 345-п (ред. от 22.06.2015) &quot;О внесении изменений и дополнений в некоторые нормативные правовые акты&quot; {КонсультантПлюс}">
              <w:r>
                <w:rPr>
                  <w:sz w:val="20"/>
                  <w:color w:val="0000ff"/>
                </w:rPr>
                <w:t xml:space="preserve">N 345-п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15.03.2010 </w:t>
            </w:r>
            <w:hyperlink w:history="0" r:id="rId8" w:tooltip="Постановление Правительства Тюменской области от 15.03.2010 N 72-п &quot;О внесении допол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72-п</w:t>
              </w:r>
            </w:hyperlink>
            <w:r>
              <w:rPr>
                <w:sz w:val="20"/>
                <w:color w:val="392c69"/>
              </w:rPr>
              <w:t xml:space="preserve">, от 14.09.2010 </w:t>
            </w:r>
            <w:hyperlink w:history="0" r:id="rId9" w:tooltip="Постановление Правительства Тюменской области от 14.09.2010 N 268-п &quot;О внесении дополнения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268-п</w:t>
              </w:r>
            </w:hyperlink>
            <w:r>
              <w:rPr>
                <w:sz w:val="20"/>
                <w:color w:val="392c69"/>
              </w:rPr>
              <w:t xml:space="preserve">, от 28.12.2010 </w:t>
            </w:r>
            <w:hyperlink w:history="0" r:id="rId10" w:tooltip="Постановление Правительства Тюменской области от 28.12.2010 N 389-п &quot;О внесении изменений и допол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389-п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14.05.2012 </w:t>
            </w:r>
            <w:hyperlink w:history="0" r:id="rId11" w:tooltip="Постановление Правительства Тюменской области от 14.05.2012 N 175-п &quot;О внесении дополнений 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175-п</w:t>
              </w:r>
            </w:hyperlink>
            <w:r>
              <w:rPr>
                <w:sz w:val="20"/>
                <w:color w:val="392c69"/>
              </w:rPr>
              <w:t xml:space="preserve">, от 16.10.2013 </w:t>
            </w:r>
            <w:hyperlink w:history="0" r:id="rId12" w:tooltip="Постановление Правительства Тюменской области от 16.10.2013 N 456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456-п</w:t>
              </w:r>
            </w:hyperlink>
            <w:r>
              <w:rPr>
                <w:sz w:val="20"/>
                <w:color w:val="392c69"/>
              </w:rPr>
              <w:t xml:space="preserve">, от 28.01.2014 </w:t>
            </w:r>
            <w:hyperlink w:history="0" r:id="rId13" w:tooltip="Постановление Правительства Тюменской области от 28.01.2014 N 29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29-п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22.12.2014 </w:t>
            </w:r>
            <w:hyperlink w:history="0" r:id="rId14" w:tooltip="Постановление Правительства Тюменской области от 22.12.2014 N 683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683-п</w:t>
              </w:r>
            </w:hyperlink>
            <w:r>
              <w:rPr>
                <w:sz w:val="20"/>
                <w:color w:val="392c69"/>
              </w:rPr>
              <w:t xml:space="preserve">, от 26.02.2015 </w:t>
            </w:r>
            <w:hyperlink w:history="0" r:id="rId15" w:tooltip="Постановление Правительства Тюменской области от 26.02.2015 N 70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70-п</w:t>
              </w:r>
            </w:hyperlink>
            <w:r>
              <w:rPr>
                <w:sz w:val="20"/>
                <w:color w:val="392c69"/>
              </w:rPr>
              <w:t xml:space="preserve">, от 28.12.2016 </w:t>
            </w:r>
            <w:hyperlink w:history="0" r:id="rId16" w:tooltip="Постановление Правительства Тюменской области от 28.12.2016 N 611-п (ред. от 19.08.2021) &quot;О внесении изменений в некоторые нормативные правовые акты&quot; {КонсультантПлюс}">
              <w:r>
                <w:rPr>
                  <w:sz w:val="20"/>
                  <w:color w:val="0000ff"/>
                </w:rPr>
                <w:t xml:space="preserve">N 611-п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27.08.2020 </w:t>
            </w:r>
            <w:hyperlink w:history="0" r:id="rId17" w:tooltip="Постановление Правительства Тюменской области от 27.08.2020 N 550-п &quot;О внесении изменений в некоторые нормативные правовые акты&quot; (вместе с &quot;Порядком предоставления жилых помещений отдельным категориям граждан по договорам социального найма из жилищного фонда Тюменской области&quot;) {КонсультантПлюс}">
              <w:r>
                <w:rPr>
                  <w:sz w:val="20"/>
                  <w:color w:val="0000ff"/>
                </w:rPr>
                <w:t xml:space="preserve">N 550-п</w:t>
              </w:r>
            </w:hyperlink>
            <w:r>
              <w:rPr>
                <w:sz w:val="20"/>
                <w:color w:val="392c69"/>
              </w:rPr>
              <w:t xml:space="preserve">, от 19.02.2021 </w:t>
            </w:r>
            <w:hyperlink w:history="0" r:id="rId18" w:tooltip="Постановление Правительства Тюменской области от 19.02.2021 N 84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84-п</w:t>
              </w:r>
            </w:hyperlink>
            <w:r>
              <w:rPr>
                <w:sz w:val="20"/>
                <w:color w:val="392c69"/>
              </w:rPr>
              <w:t xml:space="preserve">, от 01.07.2022 </w:t>
            </w:r>
            <w:hyperlink w:history="0" r:id="rId19" w:tooltip="Постановление Правительства Тюменской области от 01.07.2022 N 419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419-п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20.07.2023 </w:t>
            </w:r>
            <w:hyperlink w:history="0" r:id="rId20" w:tooltip="Постановление Правительства Тюменской области от 20.07.2023 N 448-п &quot;О внесении изменений в некоторые нормативные правовые акты, признании утратившими силу некоторых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448-п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Жилищным </w:t>
      </w:r>
      <w:hyperlink w:history="0" r:id="rId21" w:tooltip="&quot;Жилищный кодекс Российской Федерации&quot; от 29.12.2004 N 188-ФЗ (ред. от 12.12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22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области", </w:t>
      </w:r>
      <w:hyperlink w:history="0" r:id="rId23" w:tooltip="Закон Тюменской области от 06.12.2017 N 101 &quot;О внесении изменений в некоторые законы Тюменской области&quot; (принят Тюменской областной Думой 23.11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Тюменской области от 06.12.2017 N 101 "О внесении изменений в некоторые законы Тюменской области":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Тюменской области от 27.08.2020 N 550-п &quot;О внесении изменений в некоторые нормативные правовые акты&quot; (вместе с &quot;Порядком предоставления жилых помещений отдельным категориям граждан по договорам социального найма из жилищного фонда Тюмен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27.08.2020 N 550-п)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жилых помещений отдельным категориям граждан по договорам социального найма из жилищного фонда Тюменской области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Тюменской области от 22.12.2014 </w:t>
      </w:r>
      <w:hyperlink w:history="0" r:id="rId25" w:tooltip="Постановление Правительства Тюменской области от 22.12.2014 N 683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N 683-п</w:t>
        </w:r>
      </w:hyperlink>
      <w:r>
        <w:rPr>
          <w:sz w:val="20"/>
        </w:rPr>
        <w:t xml:space="preserve">, от 20.07.2023 </w:t>
      </w:r>
      <w:hyperlink w:history="0" r:id="rId26" w:tooltip="Постановление Правительства Тюменской области от 20.07.2023 N 448-п &quot;О внесении изменений в некоторые нормативные правовые акты, признании утратившими силу некоторых нормативных правовых актов&quot; {КонсультантПлюс}">
        <w:r>
          <w:rPr>
            <w:sz w:val="20"/>
            <w:color w:val="0000ff"/>
          </w:rPr>
          <w:t xml:space="preserve">N 448-п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7" w:tooltip="Постановление Правительства Тюменской области от 16.10.2013 N 456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16.10.2013 N 456-п.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Исключен. - </w:t>
      </w:r>
      <w:hyperlink w:history="0" r:id="rId28" w:tooltip="Постановление Правительства Тюменской области от 16.10.2013 N 456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16.10.2013 N 456-п.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Тюменской области</w:t>
      </w:r>
    </w:p>
    <w:p>
      <w:pPr>
        <w:pStyle w:val="0"/>
        <w:jc w:val="right"/>
      </w:pPr>
      <w:r>
        <w:rPr>
          <w:sz w:val="20"/>
        </w:rPr>
        <w:t xml:space="preserve">от 5 октября 2009 г. N 286-п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ЖИЛЫХ ПОМЕЩЕНИЙ ОТДЕЛЬНЫМ КАТЕГОРИЯМ ГРАЖДАН</w:t>
      </w:r>
    </w:p>
    <w:p>
      <w:pPr>
        <w:pStyle w:val="2"/>
        <w:jc w:val="center"/>
      </w:pPr>
      <w:r>
        <w:rPr>
          <w:sz w:val="20"/>
        </w:rPr>
        <w:t xml:space="preserve">ПО ДОГОВОРАМ СОЦИАЛЬНОГО НАЙМА ИЗ ЖИЛИЩНОГО ФОНДА</w:t>
      </w:r>
    </w:p>
    <w:p>
      <w:pPr>
        <w:pStyle w:val="2"/>
        <w:jc w:val="center"/>
      </w:pPr>
      <w:r>
        <w:rPr>
          <w:sz w:val="20"/>
        </w:rPr>
        <w:t xml:space="preserve">ТЮМЕНСКОЙ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Тюменской области от 27.08.2020 </w:t>
            </w:r>
            <w:hyperlink w:history="0" r:id="rId29" w:tooltip="Постановление Правительства Тюменской области от 27.08.2020 N 550-п &quot;О внесении изменений в некоторые нормативные правовые акты&quot; (вместе с &quot;Порядком предоставления жилых помещений отдельным категориям граждан по договорам социального найма из жилищного фонда Тюменской области&quot;) {КонсультантПлюс}">
              <w:r>
                <w:rPr>
                  <w:sz w:val="20"/>
                  <w:color w:val="0000ff"/>
                </w:rPr>
                <w:t xml:space="preserve">N 550-п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19.02.2021 </w:t>
            </w:r>
            <w:hyperlink w:history="0" r:id="rId30" w:tooltip="Постановление Правительства Тюменской области от 19.02.2021 N 84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84-п</w:t>
              </w:r>
            </w:hyperlink>
            <w:r>
              <w:rPr>
                <w:sz w:val="20"/>
                <w:color w:val="392c69"/>
              </w:rPr>
              <w:t xml:space="preserve">, от 01.07.2022 </w:t>
            </w:r>
            <w:hyperlink w:history="0" r:id="rId31" w:tooltip="Постановление Правительства Тюменской области от 01.07.2022 N 419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N 419-п</w:t>
              </w:r>
            </w:hyperlink>
            <w:r>
              <w:rPr>
                <w:sz w:val="20"/>
                <w:color w:val="392c69"/>
              </w:rPr>
              <w:t xml:space="preserve">, от 20.07.2023 </w:t>
            </w:r>
            <w:hyperlink w:history="0" r:id="rId32" w:tooltip="Постановление Правительства Тюменской области от 20.07.2023 N 448-п &quot;О внесении изменений в некоторые нормативные правовые акты, признании утратившими силу некоторых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448-п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предоставления жилых помещений отдельным категориям граждан по договорам социального найма из жилищного фонда Тюменской области (далее - Порядок) разработан в соответствии с Жилищным </w:t>
      </w:r>
      <w:hyperlink w:history="0" r:id="rId33" w:tooltip="&quot;Жилищный кодекс Российской Федерации&quot; от 29.12.2004 N 188-ФЗ (ред. от 12.12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34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 (далее - Закон Тюменской области от 07.10.1999 N 137).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Порядка осуществляют Главное управление строительства Тюменской области (далее - уполномоченный орган), государственное автономное учреждение Тюменской области "Центр государственной жилищной поддержки" (далее - уполномоченная организация), органы местного самоуправления городских округов и муниципальных районов Тюменской области (далее также - органы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Обмен документами между уполномоченным органом, уполномоченной организацией и органами местного самоуправления в соответствии с Порядком осуществляется в электронном виде посредством системы электронного документооборота и делопроизводства (далее - СЭД) с учетом положений Федерального </w:t>
      </w:r>
      <w:hyperlink w:history="0" r:id="rId35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27.07.2006 N 152-ФЗ "О персональных данных", а в случае отсутствия технической возможности направления документов посредством указанной системы - почтовым отправлением.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Тюменской области от 20.07.2023 N 448-п &quot;О внесении изменений в некоторые нормативные правовые акты, признании утратившими силу некоторых нормативных правовых ак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20.07.2023 N 448-п)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Порядок, а также информация об уполномоченном исполнительном органе государственной власти Тюменской области, органах местного самоуправления, уполномоченной организации по реализации Порядка размещаются на Официальном портале органов государственной власти Тюменской области (</w:t>
      </w:r>
      <w:r>
        <w:rPr>
          <w:sz w:val="20"/>
        </w:rPr>
        <w:t xml:space="preserve">https://admtyumen.ru/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Порядок регулирует правоотношения по предоставлению жилых помещений жилищного фонда Тюменской области по договорам социального найма (далее - жилые помещения жилищного фонда Тюменской области) гражданам, определенным </w:t>
      </w:r>
      <w:hyperlink w:history="0" r:id="rId37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частью 2 статьи 7</w:t>
        </w:r>
      </w:hyperlink>
      <w:r>
        <w:rPr>
          <w:sz w:val="20"/>
        </w:rPr>
        <w:t xml:space="preserve"> Закона Тюменской области от 07.10.1999 N 137 (далее - категории граждан).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Предоставление жилых помещений жилищного фонда</w:t>
      </w:r>
    </w:p>
    <w:p>
      <w:pPr>
        <w:pStyle w:val="2"/>
        <w:jc w:val="center"/>
      </w:pPr>
      <w:r>
        <w:rPr>
          <w:sz w:val="20"/>
        </w:rPr>
        <w:t xml:space="preserve">Тюменской области по договорам социального найма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Жилые помещения жилищного фонда Тюменской области предоставляются гражданам, состоящим на учете в качестве нуждающихся в жилых помещениях (далее также - гражданин, заявитель), в порядке очередности, установленной отдельно для каждой категории граждан, исходя из времени принятия на учет и фактического наличия свободных жилых помещений в жилищном фонде Тюменской области с учетом соблюдения требования о постоянном проживании таких граждан в Тюменской области не менее пяти лет (за исключением детей в возрасте до 5 лет, граждан, относящихся к категории, указанной в </w:t>
      </w:r>
      <w:hyperlink w:history="0" r:id="rId38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пункте "е" части второй статьи 7</w:t>
        </w:r>
      </w:hyperlink>
      <w:r>
        <w:rPr>
          <w:sz w:val="20"/>
        </w:rPr>
        <w:t xml:space="preserve"> Закона Тюменской области от 07.10.1999 N 137).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Жилые помещения жилищного фонда Тюменской области предоставляются гражданам по месту их жительства в границе соответствующего населенного пункта либо с согласия гражданина в одном из населенных пунктов, входящих в состав муниципального района или городского округа, на территории которого проживает гражданин.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жилого помещения жилищного фонда Тюменской области в границе соответствующего населенного пункта либо в одном из населенных пунктов, входящих в состав муниципального района или городского округа, на территории которого проживает гражданин, и невозможности приобретения жилых помещений в собственность Тюменской области в связи с отсутствием на рынке жилья жилых помещений, отвечающих необходимым требованиям, установленным </w:t>
      </w:r>
      <w:hyperlink w:history="0" r:id="rId39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частью 3 статьи 23</w:t>
        </w:r>
      </w:hyperlink>
      <w:r>
        <w:rPr>
          <w:sz w:val="20"/>
        </w:rPr>
        <w:t xml:space="preserve"> Закона Тюменской области от 07.10.1999 N 137, с согласия гражданина ему предоставляется жилое помещение в одном из муниципальных образований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Жилые помещения предоставляются общей площадью по норме предоставления площади жилого помещения по договору социального найма в жилищном фонде Тюменской области, установленной </w:t>
      </w:r>
      <w:hyperlink w:history="0" r:id="rId40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Тюменской области от 07.10.1999 N 137.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Требования п. 2.3 </w:t>
            </w:r>
            <w:hyperlink w:history="0" w:anchor="P66" w:tooltip="2.5. Требования пунктов 2.3, 2.4 не распространяются на граждан, относящихся к категории, указанной в пункте &quot;е&quot; части второй статьи 7 Закона Тюменской области от 07.10.1999 N 137.">
              <w:r>
                <w:rPr>
                  <w:sz w:val="20"/>
                  <w:color w:val="0000ff"/>
                </w:rPr>
                <w:t xml:space="preserve">не распространяются</w:t>
              </w:r>
            </w:hyperlink>
            <w:r>
              <w:rPr>
                <w:sz w:val="20"/>
                <w:color w:val="392c69"/>
              </w:rPr>
              <w:t xml:space="preserve"> на граждан, относящихся к категории, указанной в </w:t>
            </w:r>
            <w:hyperlink w:history="0" r:id="rId41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      <w:r>
                <w:rPr>
                  <w:sz w:val="20"/>
                  <w:color w:val="0000ff"/>
                </w:rPr>
                <w:t xml:space="preserve">п. "е" ч. 2 ст. 7</w:t>
              </w:r>
            </w:hyperlink>
            <w:r>
              <w:rPr>
                <w:sz w:val="20"/>
                <w:color w:val="392c69"/>
              </w:rPr>
              <w:t xml:space="preserve"> Закона Тюменской области от 07.10.1999 N 137.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1" w:name="P61"/>
    <w:bookmarkEnd w:id="6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2.3. При определении общей площади предоставляемого жилого помещения жилищного фонда Тюменской области гражданину, имеющему в собственности жилое помещение или занимающему жилое помещение по договору социального найма, учитывается площадь жилого помещения, находящегося в его собственности или занимаемого им по договору социального найма, а также в собственности проживающих совместно с гражданином членов его семьи или занимаемых ими по договору социального найма жилых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Жилое помещение жилищного фонда Тюменской области предоставляется гражданину в дополнение к имеющемуся в его собственности жилому помещению (имеющимся в собственности членов его семьи жилым помещениям) или жилому помещению, занимаемому им (жилым помещениям, занимаемым членами его семьи) по договору социального найма.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Требования п. 2.4 </w:t>
            </w:r>
            <w:hyperlink w:history="0" w:anchor="P66" w:tooltip="2.5. Требования пунктов 2.3, 2.4 не распространяются на граждан, относящихся к категории, указанной в пункте &quot;е&quot; части второй статьи 7 Закона Тюменской области от 07.10.1999 N 137.">
              <w:r>
                <w:rPr>
                  <w:sz w:val="20"/>
                  <w:color w:val="0000ff"/>
                </w:rPr>
                <w:t xml:space="preserve">не распространяются</w:t>
              </w:r>
            </w:hyperlink>
            <w:r>
              <w:rPr>
                <w:sz w:val="20"/>
                <w:color w:val="392c69"/>
              </w:rPr>
              <w:t xml:space="preserve"> на граждан, относящихся к категории, указанной в </w:t>
            </w:r>
            <w:hyperlink w:history="0" r:id="rId42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      <w:r>
                <w:rPr>
                  <w:sz w:val="20"/>
                  <w:color w:val="0000ff"/>
                </w:rPr>
                <w:t xml:space="preserve">п. "е" ч. 2 ст. 7</w:t>
              </w:r>
            </w:hyperlink>
            <w:r>
              <w:rPr>
                <w:sz w:val="20"/>
                <w:color w:val="392c69"/>
              </w:rPr>
              <w:t xml:space="preserve"> Закона Тюменской области от 07.10.1999 N 137.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4" w:name="P64"/>
    <w:bookmarkEnd w:id="6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2.4. При предоставлении гражданину жилого помещения жилищного фонда Тюменской области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их отчуждению. Указанные сделки и действия учитываются за пятилетний период, предшествующий предоставлению гражданину жилого помещения жилищного фонда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совершения действий и гражданско-правовых сделок с жилыми помещениями, совершение которых привело к уменьшению размера занимаемых жилых помещений или их отчуждению, при определении общей площади предоставляемого жилого помещения жилищного фонда Тюменской области по договору социального найма учитывается общая площадь жилого помещения, имевшаяся у гражданина до совершения указанных действий и сделок.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Требования </w:t>
      </w:r>
      <w:hyperlink w:history="0" w:anchor="P61" w:tooltip="2.3. При определении общей площади предоставляемого жилого помещения жилищного фонда Тюменской области гражданину, имеющему в собственности жилое помещение или занимающему жилое помещение по договору социального найма, учитывается площадь жилого помещения, находящегося в его собственности или занимаемого им по договору социального найма, а также в собственности проживающих совместно с гражданином членов его семьи или занимаемых ими по договору социального найма жилых помещений.">
        <w:r>
          <w:rPr>
            <w:sz w:val="20"/>
            <w:color w:val="0000ff"/>
          </w:rPr>
          <w:t xml:space="preserve">пунктов 2.3</w:t>
        </w:r>
      </w:hyperlink>
      <w:r>
        <w:rPr>
          <w:sz w:val="20"/>
        </w:rPr>
        <w:t xml:space="preserve">, </w:t>
      </w:r>
      <w:hyperlink w:history="0" w:anchor="P64" w:tooltip="2.4. При предоставлении гражданину жилого помещения жилищного фонда Тюменской области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их отчуждению. Указанные сделки и действия учитываются за пятилетний период, предшествующий предоставлению гражданину жилого помещения жилищного фонда Тюменской области.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не распространяются на граждан, относящихся к категории, указанной в </w:t>
      </w:r>
      <w:hyperlink w:history="0" r:id="rId43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пункте "е" части второй статьи 7</w:t>
        </w:r>
      </w:hyperlink>
      <w:r>
        <w:rPr>
          <w:sz w:val="20"/>
        </w:rPr>
        <w:t xml:space="preserve"> Закона Тюменской области от 07.10.1999 N 137.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принятия решения о предоставлении жилых помещений</w:t>
      </w:r>
    </w:p>
    <w:p>
      <w:pPr>
        <w:pStyle w:val="2"/>
        <w:jc w:val="center"/>
      </w:pPr>
      <w:r>
        <w:rPr>
          <w:sz w:val="20"/>
        </w:rPr>
        <w:t xml:space="preserve">жилищного фонда Тюменской области по договорам</w:t>
      </w:r>
    </w:p>
    <w:p>
      <w:pPr>
        <w:pStyle w:val="2"/>
        <w:jc w:val="center"/>
      </w:pPr>
      <w:r>
        <w:rPr>
          <w:sz w:val="20"/>
        </w:rPr>
        <w:t xml:space="preserve">социального найма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Жилые помещения жилищного фонда Тюменской области предоставляются гражданам на основании решений уполномоченной организации на условиях договоров социального найма жилых помещений, заключаемых в порядке, установленном Жилищным </w:t>
      </w:r>
      <w:hyperlink w:history="0" r:id="rId44" w:tooltip="&quot;Жилищный кодекс Российской Федерации&quot; от 29.12.2004 N 188-ФЗ (ред. от 12.12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Решение о предоставлении жилых помещений из жилищного фонда Тюменской области гражданам, имеющим право на предоставление им жилых помещений по договорам социального найма из жилищного фонда Тюменской области (далее - решение о предоставлении жилого помещения), принимается уполномоченной организацией по результатам согласования уполномоченным органом проекта решения о предоставлении жилых помещений, содержащего номенклатуру жилых помещений (количество, площадь и наименование муниципального образования) с указанием категории граждан, которым предоставляются жилые помещения жилищного фонда Тюменской области, и получения соответствующего уведомления от уполномоченного органа.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45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Для согласования проекта решения о предоставлении жилых помещений уполномоченная организация представляет в уполномоченный орган с проектом решения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список граждан, предлагаемых для заселения в жилые помещения жилищного фонда Тюменской области (далее - список для заселения);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информационную </w:t>
      </w:r>
      <w:hyperlink w:history="0" w:anchor="P252" w:tooltip="Информационная карта">
        <w:r>
          <w:rPr>
            <w:sz w:val="20"/>
            <w:color w:val="0000ff"/>
          </w:rPr>
          <w:t xml:space="preserve">карту</w:t>
        </w:r>
      </w:hyperlink>
      <w:r>
        <w:rPr>
          <w:sz w:val="20"/>
        </w:rPr>
        <w:t xml:space="preserve"> на гражданина, состоящего на учете в качестве нуждающегося в жилом помещении, по форме, указанной в приложении N 1 к Порядку, содержащую актуализированные сведения;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список граждан, состоящих на учете в качестве нуждающихся в жилых помещениях, по категории граждан, которой предоставляются жилые помещения жилищного фонда Тюменской области;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согласие гражданина на предоставление ему жилого помещения в случаях, предусмотренных </w:t>
      </w:r>
      <w:hyperlink w:history="0" w:anchor="P57" w:tooltip="2.2. Жилые помещения жилищного фонда Тюменской области предоставляются гражданам по месту их жительства в границе соответствующего населенного пункта либо с согласия гражданина в одном из населенных пунктов, входящих в состав муниципального района или городского округа, на территории которого проживает гражданин.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Порядка, в письменной форме согласно приложению к </w:t>
      </w:r>
      <w:hyperlink w:history="0" w:anchor="P420" w:tooltip="                                 ЗАЯВЛЕНИЕ">
        <w:r>
          <w:rPr>
            <w:sz w:val="20"/>
            <w:color w:val="0000ff"/>
          </w:rPr>
          <w:t xml:space="preserve">заявлению</w:t>
        </w:r>
      </w:hyperlink>
      <w:r>
        <w:rPr>
          <w:sz w:val="20"/>
        </w:rPr>
        <w:t xml:space="preserve"> о предоставлении жилого помещения жилищного фонда Тюменской области по договору социального найма, предусмотренному приложением N 2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согласования проекта решения об отказе в предоставлении жилых помещений уполномоченная организация представляет в уполномоченный орган с проектом решения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информационную </w:t>
      </w:r>
      <w:hyperlink w:history="0" w:anchor="P252" w:tooltip="Информационная карта">
        <w:r>
          <w:rPr>
            <w:sz w:val="20"/>
            <w:color w:val="0000ff"/>
          </w:rPr>
          <w:t xml:space="preserve">карту</w:t>
        </w:r>
      </w:hyperlink>
      <w:r>
        <w:rPr>
          <w:sz w:val="20"/>
        </w:rPr>
        <w:t xml:space="preserve"> на гражданина, состоящего на учете в качестве нуждающегося в жилом помещении, по форме, указанной в приложении N 1 к Порядку, содержащую актуализированные сведения.</w:t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46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Органы местного самоуправления городских округов - гражданам, состоящим на учете в качестве нуждающихся в жилых помещениях в органе местного самоуправления городского округа Тюменской области, уполномоченная организация - гражданам, состоящим на учете в качестве нуждающихся в жилых помещениях по муниципальному району, направляют заказным письмом с уведомлением о вручении уведомление о предоставлении документов,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 (далее также - уведомление).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Уведомления направляются в течение трех рабочих дней со дня получения письма уполномоченного органа об имеющихся в собственности Тюменской области жилых помещениях (с приложением копий выписок из Единого государственного реестра недвижимости, удостоверяющих государственную регистрацию права собственности Тюменской области на жилые помещения (далее - выписки из Единого государственного реестра недвижимости) гражданам, имеющим право на предоставление по договорам социального найма указанных жилых помещений, исходя из категории, количества жилых помещений и их площади.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представляет документы, предусмотренные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в срок не позднее 10 рабочих дней со дня получения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заявителей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подаче заявления о предоставлении жилого помещения.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Постановление Правительства Тюменской области от 01.07.2022 N 419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01.07.2022 N 419-п)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документов,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может быть приостановлен на основании соответствующего обращения гражданина на срок, указанный в таком обращении, но не более чем на 65 рабочих дней со дня его поступления. Основаниями для приостановления срока предоставления документов является невозможность их предоставления в установленный срок по уважительным причинам, подтвержденным документально.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Уважительными причинами приостановления срока предоставления гражданином документов являются болезнь или командировка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о приостановлении срока (далее также - обращение) может быть представлено гражданином в соответствующий орган местного самоуправления городского округа или уполномоченную организацию при личном обращении либо направлено посредством электронной почты или почтового отправления в срок не позднее 10 рабочих дней со дня получения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Орган местного самоуправления городского округа или уполномоченная организация в случае если гражданин, в адрес которого направлено уведомление, предусмотренное </w:t>
      </w:r>
      <w:hyperlink w:history="0" w:anchor="P83" w:tooltip="3.4. Органы местного самоуправления городских округов - гражданам, состоящим на учете в качестве нуждающихся в жилых помещениях в органе местного самоуправления городского округа Тюменской области, уполномоченная организация - гражданам, состоящим на учете в качестве нуждающихся в жилых помещениях по муниципальному району, направляют заказным письмом с уведомлением о вручении уведомление о предоставлении документов, предусмотренных пунктом 3.6 Порядка (далее также - уведомление).">
        <w:r>
          <w:rPr>
            <w:sz w:val="20"/>
            <w:color w:val="0000ff"/>
          </w:rPr>
          <w:t xml:space="preserve">пунктом 3.4</w:t>
        </w:r>
      </w:hyperlink>
      <w:r>
        <w:rPr>
          <w:sz w:val="20"/>
        </w:rPr>
        <w:t xml:space="preserve"> Порядка, не представил в установленный срок документы, предусмотренные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или обращение, предусмотренное </w:t>
      </w:r>
      <w:hyperlink w:history="0" w:anchor="P83" w:tooltip="3.4. Органы местного самоуправления городских округов - гражданам, состоящим на учете в качестве нуждающихся в жилых помещениях в органе местного самоуправления городского округа Тюменской области, уполномоченная организация - гражданам, состоящим на учете в качестве нуждающихся в жилых помещениях по муниципальному району, направляют заказным письмом с уведомлением о вручении уведомление о предоставлении документов, предусмотренных пунктом 3.6 Порядка (далее также - уведомление).">
        <w:r>
          <w:rPr>
            <w:sz w:val="20"/>
            <w:color w:val="0000ff"/>
          </w:rPr>
          <w:t xml:space="preserve">пунктом 3.4</w:t>
        </w:r>
      </w:hyperlink>
      <w:r>
        <w:rPr>
          <w:sz w:val="20"/>
        </w:rPr>
        <w:t xml:space="preserve"> Порядка, либо представил обращение, предусмотренное </w:t>
      </w:r>
      <w:hyperlink w:history="0" w:anchor="P83" w:tooltip="3.4. Органы местного самоуправления городских округов - гражданам, состоящим на учете в качестве нуждающихся в жилых помещениях в органе местного самоуправления городского округа Тюменской области, уполномоченная организация - гражданам, состоящим на учете в качестве нуждающихся в жилых помещениях по муниципальному району, направляют заказным письмом с уведомлением о вручении уведомление о предоставлении документов, предусмотренных пунктом 3.6 Порядка (далее также - уведомление).">
        <w:r>
          <w:rPr>
            <w:sz w:val="20"/>
            <w:color w:val="0000ff"/>
          </w:rPr>
          <w:t xml:space="preserve">пунктом 3.4</w:t>
        </w:r>
      </w:hyperlink>
      <w:r>
        <w:rPr>
          <w:sz w:val="20"/>
        </w:rPr>
        <w:t xml:space="preserve"> Порядка, с указанием причин, не относящихся к уважительным, в течение трех рабочих дней со дня истечения установленного срока, а в случае неполучения гражданином уведомления, предусмотренного </w:t>
      </w:r>
      <w:hyperlink w:history="0" w:anchor="P83" w:tooltip="3.4. Органы местного самоуправления городских округов - гражданам, состоящим на учете в качестве нуждающихся в жилых помещениях в органе местного самоуправления городского округа Тюменской области, уполномоченная организация - гражданам, состоящим на учете в качестве нуждающихся в жилых помещениях по муниципальному району, направляют заказным письмом с уведомлением о вручении уведомление о предоставлении документов, предусмотренных пунктом 3.6 Порядка (далее также - уведомление).">
        <w:r>
          <w:rPr>
            <w:sz w:val="20"/>
            <w:color w:val="0000ff"/>
          </w:rPr>
          <w:t xml:space="preserve">пунктом 3.4</w:t>
        </w:r>
      </w:hyperlink>
      <w:r>
        <w:rPr>
          <w:sz w:val="20"/>
        </w:rPr>
        <w:t xml:space="preserve"> Порядка, в течение трех рабочих дней со дня возвращения почтового отправления в орган местного самоуправления городского округа или уполномоченную организацию соответственно, направляет уведомление следующему гражданину.</w:t>
      </w:r>
    </w:p>
    <w:p>
      <w:pPr>
        <w:pStyle w:val="0"/>
        <w:jc w:val="both"/>
      </w:pPr>
      <w:r>
        <w:rPr>
          <w:sz w:val="20"/>
        </w:rPr>
        <w:t xml:space="preserve">(п. 3.5 в ред. </w:t>
      </w:r>
      <w:hyperlink w:history="0" r:id="rId50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Гражданин, получивший уведомление, предусмотренное </w:t>
      </w:r>
      <w:hyperlink w:history="0" w:anchor="P83" w:tooltip="3.4. Органы местного самоуправления городских округов - гражданам, состоящим на учете в качестве нуждающихся в жилых помещениях в органе местного самоуправления городского округа Тюменской области, уполномоченная организация - гражданам, состоящим на учете в качестве нуждающихся в жилых помещениях по муниципальному району, направляют заказным письмом с уведомлением о вручении уведомление о предоставлении документов, предусмотренных пунктом 3.6 Порядка (далее также - уведомление).">
        <w:r>
          <w:rPr>
            <w:sz w:val="20"/>
            <w:color w:val="0000ff"/>
          </w:rPr>
          <w:t xml:space="preserve">пунктом 3.4</w:t>
        </w:r>
      </w:hyperlink>
      <w:r>
        <w:rPr>
          <w:sz w:val="20"/>
        </w:rPr>
        <w:t xml:space="preserve"> Порядка, представляет в орган местного самоуправления городского округа или уполномоченную организацию, направившие уведомление: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420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жилого помещения (далее - заявление, заявление о предоставлении услуги), подписанное заявителем и всеми совершеннолетними членами семьи, состоящими с заявителем на учете в качестве нуждающихся в жилых помещениях, по форме, указанной в приложении N 2 к Порядку;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документы, представление которых является обязательным, предусмотренные </w:t>
      </w:r>
      <w:hyperlink w:history="0" w:anchor="P912" w:tooltip="1. Документы, предоставляемые гражданами, принятыми на учет нуждающихся в жилых помещениях (за исключением заявления), определены пунктом 1 раздела 3 приложения к постановлению Правительства Тюменской области от 14.04.2017 N 132-п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(далее - Перечень документов, установленных постановлением N 132-п) (граждане, относящиеся к категории, указанн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Перечня документов, указанных в приложении N 3 к Порядку (далее - Перечень документов).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настоящем пункте Порядка, могут быть представлены: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личном обращении через государственное автономное учреждение Тюменской области "Многофункциональный центр предоставления государственных и муниципальных услуг в Тюменской области" (далее - МФЦ) в орган местного самоуправления городского округа, уполномоченную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посредством почтового отправления с объявленной ценностью при пересылке с описью вложения и уведомлением о вручении в адрес органа местного самоуправления городского округа, уполномоченной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электронном виде по форме, размещенной в федеральной государственной информационной системе "Единый портал государственных и муниципальных услуг (функций)" (</w:t>
      </w:r>
      <w:r>
        <w:rPr>
          <w:sz w:val="20"/>
        </w:rPr>
        <w:t xml:space="preserve">https://www.gosuslugi.ru/</w:t>
      </w:r>
      <w:r>
        <w:rPr>
          <w:sz w:val="20"/>
        </w:rPr>
        <w:t xml:space="preserve">) (далее - Единый портал) или на Портале услуг Тюменской области (</w:t>
      </w:r>
      <w:r>
        <w:rPr>
          <w:sz w:val="20"/>
        </w:rPr>
        <w:t xml:space="preserve">http://uslugi.admtyumen.ru/</w:t>
      </w:r>
      <w:r>
        <w:rPr>
          <w:sz w:val="20"/>
        </w:rPr>
        <w:t xml:space="preserve">) (далее - Региональный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и документов, указанных в настоящем пункте Порядка, через МФЦ заявитель для удостоверения личности предъявляет паспорт или иной документ, удостоверяющий личность, а в случае если от имени заявителя выступает его представитель, то дополнительно предоставляется доверенность, оформленная в соответствии с требованиями действующего законодательства Российской Федерации, либо иной документ, подтверждающий в соответствии с действующим законодательством Российской Федерации полномочия представителя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документов МФЦ осуществляется в соответствии с заключенными соглашениями о взаимодействии между органом местного самоуправления городского округа, уполномоченной организацией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Временно отсутствующий член семьи, который не может подписать заявление и подать его совместно с заявителем, вправе также действовать через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приема заявления и документов, указанных в настоящем пункте Порядка, специалист МФЦ выдает заявителю расписку о приеме заявления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документы, предусмотренные настоящим пунктом Порядка, поступившие в орган местного самоуправления городского округа, уполномоченную организацию от МФЦ в электронной форме посредством Единого портала или Регионального портала, регистрируются в журнале регистрации документов с присвоением порядкового регистрационного номера в день их поступления в орган местного самоуправления городского округа, уполномоченную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регистрации заявления и документов, поступивших в электронной форме, заявление получает статусы "Принято ведомством" или "В обработке", что отражается в "Личном кабинете" Единого портала или Регионального портала (в зависимости от информационного ресурса, посредством которого было подано заявление), проверяется подлинность электронной подписи посредством обращения к Единому порталу (в случае если гражданином представлены электронные документы, подписанные квалифицированной электронной подписью).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на Едином портале или Региональном портале без необходимости дополнительной подачи заявления в какой-либо иной форме. В заявлении также указывается способ направления результата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 посредством личного кабинета на Едином портале или Региональном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бумажном носителе в виде распечатанного экземпляра электронного документа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заявления посредством Единого портала или Регионального портала сведения из документа, удостоверяющего личность гражданина,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- межведомственное взаимодействие). В случае если заявление подается представителем гражданина, дополнительно предоставляется документ, подтверждающий полномочия представителя гражданина действовать от имени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гражданина,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гражданина,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гражданина,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Заполненное заявление направляется гражданином вместе с прикрепленными электронными образами документов в орган местного самоуправления городского округа, уполномоченную организацию. При авторизации в ЕСИА заявление о принятии граждан на учет считается подписанным простой электронной подписью гражданина (представителя гражданина).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Тюменской области от 20.07.2023 N 448-п &quot;О внесении изменений в некоторые нормативные правовые акты, признании утратившими силу некоторых нормативных правовых ак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20.07.2023 N 448-п)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документов посредством почтового отправления подписи на заявлении должны быть засвидетельствованы в нотариальном порядке, копии документов могут быть заверены лицом (органом), выдавшим документ, либо нотариально по желанию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местного самоуправления городского округа, уполномоченная организация регистрируют заявление и прилагаемые к нему документы, поступившие почтовым отправлением, в журнале регистрации документов в день их поступления с присвоением порядкового регистрационного номера и в течение трех рабочих дней со дня регистрации направляют гражданину на почтовый адрес, указанный в заявлении, уведомление о принятии и регистрации документов.</w:t>
      </w:r>
    </w:p>
    <w:p>
      <w:pPr>
        <w:pStyle w:val="0"/>
        <w:jc w:val="both"/>
      </w:pPr>
      <w:r>
        <w:rPr>
          <w:sz w:val="20"/>
        </w:rPr>
        <w:t xml:space="preserve">(п. 3.6 в ред. </w:t>
      </w:r>
      <w:hyperlink w:history="0" r:id="rId52" w:tooltip="Постановление Правительства Тюменской области от 01.07.2022 N 419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01.07.2022 N 419-п)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Основаниями для отказа в приеме документов, представленных в соответствии с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являются: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предоставлении услуги подано в орган местного самоуправления городского округа, уполномоченную организацию, в полномочия которых не входит предоставление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неполное заполнение обязательных полей в форме заявления о предоставлении услуги (недостоверное - содержит информацию, не соответствующую действительности; неправильное - не соответствующее требованиям, установленным утвержденной настоящим Положением формой </w:t>
      </w:r>
      <w:hyperlink w:history="0" w:anchor="P420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 в полном объеме документов, обязательных для представления, предусмотренных </w:t>
      </w:r>
      <w:hyperlink w:history="0" w:anchor="P96" w:tooltip="а) заявление о предоставлении жилого помещения (далее - заявление, заявление о предоставлении услуги), подписанное заявителем и всеми совершеннолетними членами семьи, состоящими с заявителем на учете в качестве нуждающихся в жилых помещениях, по форме, указанной в приложении N 2 к Порядку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97" w:tooltip="б) документы, представление которых является обязательным, предусмотренные пунктом 1 Перечня документов, указанных в приложении N 3 к Порядку (далее - Перечень документов).">
        <w:r>
          <w:rPr>
            <w:sz w:val="20"/>
            <w:color w:val="0000ff"/>
          </w:rPr>
          <w:t xml:space="preserve">"б" пункта 3.6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гражданина, в случае обращения за предоставлением услуги указанным лицом);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требований, а также несоблюдение условий действительности усиленной квалифицированной электронной подписи на документе, подтверждающем полномочия представителя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Тюменской области от 20.07.2023 N 448-п &quot;О внесении изменений в некоторые нормативные правовые акты, признании утратившими силу некоторых нормативных правовых ак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20.07.2023 N 448-п)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заявление подано лицом, не имеющим полномочий представлять интересы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гражданином представлены электронные образы документов посредством обращения к Единому порталу или Региональному порталу, подписанные усиленной квалифицированной электронной подписью, проверяется подлинность электронной подписи. Если в результате проверки усиленной квалифицированной электронной подписи выявлено несоблюдение условий действительности электронной подписи, представленные электронные образы документов не соответствуют установленным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случаях, предусмотренных </w:t>
      </w:r>
      <w:hyperlink w:history="0" w:anchor="P121" w:tooltip="1) заявление о предоставлении услуги подано в орган местного самоуправления городского округа, уполномоченную организацию, в полномочия которых не входит предоставление услуги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w:anchor="P129" w:tooltip="8) заявление подано лицом, не имеющим полномочий представлять интересы гражданина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настоящего пункта Порядка, органом местного самоуправления городского округа, уполномоченной организацией принимается решение об отказе в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заявления в электронной форме посредством обращения к Единому порталу или Региональному порталу решение об отказе в приеме документов подписывается усиленной квалифицированной электронной подписью должностного лица органа местного самоуправления городского округа, уполномоченной организации и направляется гражданину в электронной форме посредством обращения к Единому порталу или Региональному порталу.</w:t>
      </w:r>
    </w:p>
    <w:p>
      <w:pPr>
        <w:pStyle w:val="0"/>
        <w:jc w:val="both"/>
      </w:pPr>
      <w:r>
        <w:rPr>
          <w:sz w:val="20"/>
        </w:rPr>
        <w:t xml:space="preserve">(п. 3.6.1 введен </w:t>
      </w:r>
      <w:hyperlink w:history="0" r:id="rId54" w:tooltip="Постановление Правительства Тюменской области от 01.07.2022 N 419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01.07.2022 N 419-п)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Не позднее двух рабочих дней, следующих за днем регистрации документов, представленных гражданином в соответствии с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</w:t>
      </w:r>
      <w:hyperlink w:history="0" w:anchor="P914" w:tooltip="2. Документы (сведения), которые находятся в распоряжении органа учета либо запрашиваются им без участия заявителя в государственных органах, органах местного самоуправления и подведомственных указанным органам организациях, в распоряжении которых находятся указанные документы (сведения), определены пунктом 2 раздела 3 Перечня документов, установленных постановлением N 132-п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Перечня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Тюменской области от 01.07.2022 N 419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01.07.2022 N 419-п)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запрашиваемой информации (документов) не в полном объеме или содержащей противоречивые сведения запрос уточняется и направляется повторно не позднее двух рабочих дней со дня поступления указанной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По результатам рассмотрения документов,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пунктами 3.6</w:t>
        </w:r>
      </w:hyperlink>
      <w:r>
        <w:rPr>
          <w:sz w:val="20"/>
        </w:rPr>
        <w:t xml:space="preserve">,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 Порядка, не позднее 7 рабочих дней со дня поступления документов (сведений), указанных в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пункте 3.7</w:t>
        </w:r>
      </w:hyperlink>
      <w:r>
        <w:rPr>
          <w:sz w:val="20"/>
        </w:rPr>
        <w:t xml:space="preserve"> Порядка, органы местного самоуправления городских округов (в отношении граждан, состоящих на учете нуждающихся в жилых помещениях в органе местного самоуправления городского округа Тюменской области):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принимают решение о снятии граждан с учета в качестве нуждающихся в жилых помещениях при выявлении оснований для снятия с учета, предусмотренных </w:t>
      </w:r>
      <w:hyperlink w:history="0" r:id="rId56" w:tooltip="&quot;Жилищный кодекс Российской Федерации&quot; от 29.12.2004 N 188-ФЗ (ред. от 12.12.2023) {КонсультантПлюс}">
        <w:r>
          <w:rPr>
            <w:sz w:val="20"/>
            <w:color w:val="0000ff"/>
          </w:rPr>
          <w:t xml:space="preserve">статьей 56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57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Тюменской области от 07.10.1999 N 137;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направляют в уполномоченную организацию документы, предусмотренные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пунктами 3.6</w:t>
        </w:r>
      </w:hyperlink>
      <w:r>
        <w:rPr>
          <w:sz w:val="20"/>
        </w:rPr>
        <w:t xml:space="preserve">,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 Порядка, на граждан, в отношении которых не выявлены основания для снятия с учета, с приложением документов, указанных в </w:t>
      </w:r>
      <w:hyperlink w:history="0" w:anchor="P78" w:tooltip="- список граждан, состоящих на учете в качестве нуждающихся в жилых помещениях, по категории граждан, которой предоставляются жилые помещения жилищного фонда Тюменской области;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, </w:t>
      </w:r>
      <w:hyperlink w:history="0" w:anchor="P79" w:tooltip="- согласие гражданина на предоставление ему жилого помещения в случаях, предусмотренных пунктом 2.2 Порядка, в письменной форме согласно приложению к заявлению о предоставлении жилого помещения жилищного фонда Тюменской области по договору социального найма, предусмотренному приложением N 2 к Порядку.">
        <w:r>
          <w:rPr>
            <w:sz w:val="20"/>
            <w:color w:val="0000ff"/>
          </w:rPr>
          <w:t xml:space="preserve">пятом пункта 3.3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Уполномоченная организация в течение 5 рабочих дней со дня поступления от органов местного самоуправления городских округов документов, указанных в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пункте 3.6</w:t>
        </w:r>
      </w:hyperlink>
      <w:r>
        <w:rPr>
          <w:sz w:val="20"/>
        </w:rPr>
        <w:t xml:space="preserve">,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 Порядка, осуществляет проверку представленных документов, по результатам которой: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 предоставления документов,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не в полном объеме направляет в органы местного самоуправления городских округов уведомление о необходимости устранения замечаний в указанный в уведомлении срок;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предоставления документов, предусмотренных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пунктом 3.7</w:t>
        </w:r>
      </w:hyperlink>
      <w:r>
        <w:rPr>
          <w:sz w:val="20"/>
        </w:rPr>
        <w:t xml:space="preserve"> Порядка, не в полном объеме направляет соответствующие запросы о предоставлении документов (сведений);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выявления противоречий в документах, представленных в соответствии с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 и (или) поступивших в орган местного самоуправления городского округа, уполномоченную организацию в соответствии с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пунктом 3.7</w:t>
        </w:r>
      </w:hyperlink>
      <w:r>
        <w:rPr>
          <w:sz w:val="20"/>
        </w:rPr>
        <w:t xml:space="preserve"> Порядка (несоответствие данных, искажения, неточности, неполные сведения, технические опечатки), возвращает указанные документы в органы местного самоуправления городских округов.</w:t>
      </w:r>
    </w:p>
    <w:p>
      <w:pPr>
        <w:pStyle w:val="0"/>
        <w:jc w:val="both"/>
      </w:pPr>
      <w:r>
        <w:rPr>
          <w:sz w:val="20"/>
        </w:rPr>
        <w:t xml:space="preserve">(п. 3.7.1 введен </w:t>
      </w:r>
      <w:hyperlink w:history="0" r:id="rId58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По результатам рассмотрения документов,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пунктами 3.6</w:t>
        </w:r>
      </w:hyperlink>
      <w:r>
        <w:rPr>
          <w:sz w:val="20"/>
        </w:rPr>
        <w:t xml:space="preserve">,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 Порядка, при выявлении оснований для снятия граждан с учета, предусмотренных </w:t>
      </w:r>
      <w:hyperlink w:history="0" r:id="rId59" w:tooltip="&quot;Жилищный кодекс Российской Федерации&quot; от 29.12.2004 N 188-ФЗ (ред. от 12.12.2023) {КонсультантПлюс}">
        <w:r>
          <w:rPr>
            <w:sz w:val="20"/>
            <w:color w:val="0000ff"/>
          </w:rPr>
          <w:t xml:space="preserve">статьей 56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60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Тюменской области от 07.10.1999 N 137, не позднее 7 рабочих дней со дня поступления документов (сведений), указанных в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пункте 3.7</w:t>
        </w:r>
      </w:hyperlink>
      <w:r>
        <w:rPr>
          <w:sz w:val="20"/>
        </w:rPr>
        <w:t xml:space="preserve"> Порядка, уполномоченная организация (в отношении граждан, состоящих на учете нуждающихся в жилых помещениях по муниципальному району) принимает решение о снятии их с учета в качестве нуждающихся в жилых помещениях.</w:t>
      </w:r>
    </w:p>
    <w:p>
      <w:pPr>
        <w:pStyle w:val="0"/>
        <w:jc w:val="both"/>
      </w:pPr>
      <w:r>
        <w:rPr>
          <w:sz w:val="20"/>
        </w:rPr>
        <w:t xml:space="preserve">(п. 3.7.2 введен </w:t>
      </w:r>
      <w:hyperlink w:history="0" r:id="rId61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Уполномоченная организация по результатам рассмотрения документов (сведений),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пунктами 3.6</w:t>
        </w:r>
      </w:hyperlink>
      <w:r>
        <w:rPr>
          <w:sz w:val="20"/>
        </w:rPr>
        <w:t xml:space="preserve">,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 Порядка, поступивших в полном объеме, не имеющих противоречий, указанных в </w:t>
      </w:r>
      <w:hyperlink w:history="0" w:anchor="P143" w:tooltip="в) в случае выявления противоречий в документах, представленных в соответствии с пунктом 3.6 Порядка и (или) поступивших в орган местного самоуправления городского округа, уполномоченную организацию в соответствии с пунктом 3.7 Порядка (несоответствие данных, искажения, неточности, неполные сведения, технические опечатки), возвращает указанные документы в органы местного самоуправления городских округов.">
        <w:r>
          <w:rPr>
            <w:sz w:val="20"/>
            <w:color w:val="0000ff"/>
          </w:rPr>
          <w:t xml:space="preserve">абзаце седьмом пункта 3.7.1</w:t>
        </w:r>
      </w:hyperlink>
      <w:r>
        <w:rPr>
          <w:sz w:val="20"/>
        </w:rPr>
        <w:t xml:space="preserve"> Порядка, в течение 5 рабочих дней со дня их поступления направляет в уполномоченный орган документы, предусмотренные </w:t>
      </w:r>
      <w:hyperlink w:history="0" w:anchor="P75" w:tooltip="3.3. Для согласования проекта решения о предоставлении жилых помещений уполномоченная организация представляет в уполномоченный орган с проектом решения следующие документы:">
        <w:r>
          <w:rPr>
            <w:sz w:val="20"/>
            <w:color w:val="0000ff"/>
          </w:rPr>
          <w:t xml:space="preserve">пунктом 3.3</w:t>
        </w:r>
      </w:hyperlink>
      <w:r>
        <w:rPr>
          <w:sz w:val="20"/>
        </w:rPr>
        <w:t xml:space="preserve"> Порядка, с проектом решения о предоставлении жилых помещений либо об отказе в предоставлении жилых помещений.</w:t>
      </w:r>
    </w:p>
    <w:p>
      <w:pPr>
        <w:pStyle w:val="0"/>
        <w:jc w:val="both"/>
      </w:pPr>
      <w:r>
        <w:rPr>
          <w:sz w:val="20"/>
        </w:rPr>
        <w:t xml:space="preserve">(п. 3.7.3 введен </w:t>
      </w:r>
      <w:hyperlink w:history="0" r:id="rId62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19.02.2021 N 84-п)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Документы, представленные в соответствии с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возвращаются соответствующим органом местного самоуправления городского округа или уполномоченной организацией гражданину в следующих случаях: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подачи заявления гражданином, не состоящим на учете в качестве нуждающегося в жилом помещении, предоставляемом из жилищного фонда Тюменской области, и (или) в адрес которого не было направлено уведомление о необходимости представления документов,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Правительства Тюменской области от 01.07.2022 N 419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01.07.2022 N 419-п)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представления не в полном объеме документов,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которые граждане представляют в обязательном порядке, либо выявление противоречий в документах, представленных в соответствии с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и (или) поступивших в орган местного самоуправления городского округа, уполномоченную организацию в соответствии с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пунктом 3.7</w:t>
        </w:r>
      </w:hyperlink>
      <w:r>
        <w:rPr>
          <w:sz w:val="20"/>
        </w:rPr>
        <w:t xml:space="preserve"> Порядка (несоответствие данных, искажения, неточности, неполные сведения, технические опечатки);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непредставления в установленный срок гражданином документов, истребуемых в соответствии с </w:t>
      </w:r>
      <w:hyperlink w:history="0" w:anchor="P141" w:tooltip="а) в случае предоставления документов, предусмотренных пунктом 3.6 Порядка, не в полном объеме направляет в органы местного самоуправления городских округов уведомление о необходимости устранения замечаний в указанный в уведомлении срок;">
        <w:r>
          <w:rPr>
            <w:sz w:val="20"/>
            <w:color w:val="0000ff"/>
          </w:rPr>
          <w:t xml:space="preserve">абзацем пятым пункта 3.7.1</w:t>
        </w:r>
      </w:hyperlink>
      <w:r>
        <w:rPr>
          <w:sz w:val="20"/>
        </w:rPr>
        <w:t xml:space="preserve">, </w:t>
      </w:r>
      <w:hyperlink w:history="0" w:anchor="P166" w:tooltip="б) в случае выявления противоречий в документах, представленных в соответствии с пунктом 3.6 Порядка и (или) поступивших в орган местного самоуправления городского округа, уполномоченную организацию в соответствии с пунктом 3.7 Порядка (несоответствие данных, искажения, неточности, неполные сведения, технические опечатки), возвращает указанные документы в органы местного самоуправления городских округов (в отношении граждан, состоящих на учете нуждающихся в жилых помещениях в органе местного самоуправлен...">
        <w:r>
          <w:rPr>
            <w:sz w:val="20"/>
            <w:color w:val="0000ff"/>
          </w:rPr>
          <w:t xml:space="preserve">абзацем третьим пункта 3.10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64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bookmarkStart w:id="155" w:name="P155"/>
    <w:bookmarkEnd w:id="1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общая площадь жилого помещения жилищного фонда Тюменской области не соответствует общей площади жилого помещения, которое может быть предоставлено гражданину согласно </w:t>
      </w:r>
      <w:hyperlink w:history="0" r:id="rId65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статье 23</w:t>
        </w:r>
      </w:hyperlink>
      <w:r>
        <w:rPr>
          <w:sz w:val="20"/>
        </w:rPr>
        <w:t xml:space="preserve"> Закона Тюменской области от 07.10.1999 N 137.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</w:t>
      </w:r>
      <w:hyperlink w:history="0" w:anchor="P150" w:tooltip="1) подачи заявления гражданином, не состоящим на учете в качестве нуждающегося в жилом помещении, предоставляемом из жилищного фонда Тюменской области, и (или) в адрес которого не было направлено уведомление о необходимости представления документов, предусмотренных пунктом 3.6 Порядка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155" w:tooltip="4) общая площадь жилого помещения жилищного фонда Тюменской области не соответствует общей площади жилого помещения, которое может быть предоставлено гражданину согласно статье 23 Закона Тюменской области от 07.10.1999 N 137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пункта Порядка, возвращаются способом, указанным в заявлении гражданина о предоставлении жилого помещения, не позднее 7 рабочих дней со дня поступления документов (сведений), указанных в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пункте 3.7</w:t>
        </w:r>
      </w:hyperlink>
      <w:r>
        <w:rPr>
          <w:sz w:val="20"/>
        </w:rPr>
        <w:t xml:space="preserve"> Порядка, с уведомлением о причинах возврата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</w:t>
      </w:r>
      <w:hyperlink w:history="0" w:anchor="P152" w:tooltip="2) представления не в полном объеме документов, предусмотренных пунктом 3.6 Порядка, которые граждане представляют в обязательном порядке, либо выявление противоречий в документах, представленных в соответствии с пунктом 3.6 Порядка, и (или) поступивших в орган местного самоуправления городского округа, уполномоченную организацию в соответствии с пунктом 3.7 Порядка (несоответствие данных, искажения, неточности, неполные сведения, технические опечатки);">
        <w:r>
          <w:rPr>
            <w:sz w:val="20"/>
            <w:color w:val="0000ff"/>
          </w:rPr>
          <w:t xml:space="preserve">подпунктом 2</w:t>
        </w:r>
      </w:hyperlink>
      <w:r>
        <w:rPr>
          <w:sz w:val="20"/>
        </w:rPr>
        <w:t xml:space="preserve"> настоящего пункта Порядка, направляются гражданину заказным письмом с уведомлением о вручении, в котором гражданин уведомляется о причинах возврата документов, необходимости их устранения и предоставления соответствующих документов в срок не позднее 10 рабочих дней со дня получения такого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срок предоставления документов может быть приостановлен по обращению гражданина в порядке и случаях, предусмотренных </w:t>
      </w:r>
      <w:hyperlink w:history="0" w:anchor="P90" w:tooltip="Срок предоставления документов, предусмотренных пунктом 3.6 Порядка, может быть приостановлен на основании соответствующего обращения гражданина на срок, указанный в таком обращении, но не более чем на 65 рабочих дней со дня его поступления. Основаниями для приостановления срока предоставления документов является невозможность их предоставления в установленный срок по уважительным причинам, подтвержденным документально.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, </w:t>
      </w:r>
      <w:hyperlink w:history="0" w:anchor="P91" w:tooltip="Уважительными причинами приостановления срока предоставления гражданином документов являются болезнь или командировка гражданина.">
        <w:r>
          <w:rPr>
            <w:sz w:val="20"/>
            <w:color w:val="0000ff"/>
          </w:rPr>
          <w:t xml:space="preserve">пятым пункта 3.4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</w:t>
      </w:r>
      <w:hyperlink w:history="0" w:anchor="P153" w:tooltip="3) непредставления в установленный срок гражданином документов, истребуемых в соответствии с абзацем пятым пункта 3.7.1, абзацем третьим пункта 3.10 Порядка;">
        <w:r>
          <w:rPr>
            <w:sz w:val="20"/>
            <w:color w:val="0000ff"/>
          </w:rPr>
          <w:t xml:space="preserve">подпунктом 3</w:t>
        </w:r>
      </w:hyperlink>
      <w:r>
        <w:rPr>
          <w:sz w:val="20"/>
        </w:rPr>
        <w:t xml:space="preserve"> настоящего пункта Порядка, возвращаются способом, указанным в заявлении гражданина о предоставлении жилого помещения, не позднее 7 рабочих дней со дня истечения срока, указанного в уведомлении, предусмотренном </w:t>
      </w:r>
      <w:hyperlink w:history="0" w:anchor="P141" w:tooltip="а) в случае предоставления документов, предусмотренных пунктом 3.6 Порядка, не в полном объеме направляет в органы местного самоуправления городских округов уведомление о необходимости устранения замечаний в указанный в уведомлении срок;">
        <w:r>
          <w:rPr>
            <w:sz w:val="20"/>
            <w:color w:val="0000ff"/>
          </w:rPr>
          <w:t xml:space="preserve">абзацем пятым пункта 3.7.1</w:t>
        </w:r>
      </w:hyperlink>
      <w:r>
        <w:rPr>
          <w:sz w:val="20"/>
        </w:rPr>
        <w:t xml:space="preserve">, </w:t>
      </w:r>
      <w:hyperlink w:history="0" w:anchor="P164" w:tooltip="3.10. Уполномоченная организация в течение трех рабочих дней со дня получения от уполномоченного органа уведомления о несогласовании проекта решения:">
        <w:r>
          <w:rPr>
            <w:sz w:val="20"/>
            <w:color w:val="0000ff"/>
          </w:rPr>
          <w:t xml:space="preserve">пунктом 3.10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гражданин, в адрес которого направлено уведомление о необходимости устранения причин возврата документов и предоставления соответствующих документов, не представил необходимые документы в срок, установленный в уведомлении или согласованный с учетом обращения гражданина, орган местного самоуправления городского округа, уполномоченная организация в течение трех рабочих дней со дня истечения срока направляет уведомление о необходимости представления документов,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следующему гражданину.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течение 5 рабочих дней со дня поступления от уполномоченной организации документов, указанных в </w:t>
      </w:r>
      <w:hyperlink w:history="0" w:anchor="P75" w:tooltip="3.3. Для согласования проекта решения о предоставлении жилых помещений уполномоченная организация представляет в уполномоченный орган с проектом решения следующие документы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Порядка, проекта решения о предоставлении жилых помещений либо об отказе в предоставлении жилых помещений уполномоченный орган осуществляет проверку представленных документов, по результатам которой направляет в уполномоченную организацию уведомление о согласовании проекта решения либо о несогласовании проекта решения с указанием причин.</w:t>
      </w:r>
    </w:p>
    <w:p>
      <w:pPr>
        <w:pStyle w:val="0"/>
        <w:jc w:val="both"/>
      </w:pPr>
      <w:r>
        <w:rPr>
          <w:sz w:val="20"/>
        </w:rPr>
        <w:t xml:space="preserve">(п. 3.9 в ред. </w:t>
      </w:r>
      <w:hyperlink w:history="0" r:id="rId67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bookmarkStart w:id="164" w:name="P164"/>
    <w:bookmarkEnd w:id="1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Уполномоченная организация в течение трех рабочих дней со дня получения от уполномоченного органа уведомления о несогласовании проекта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случае, предусмотренном </w:t>
      </w:r>
      <w:hyperlink w:history="0" w:anchor="P141" w:tooltip="а) в случае предоставления документов, предусмотренных пунктом 3.6 Порядка, не в полном объеме направляет в органы местного самоуправления городских округов уведомление о необходимости устранения замечаний в указанный в уведомлении срок;">
        <w:r>
          <w:rPr>
            <w:sz w:val="20"/>
            <w:color w:val="0000ff"/>
          </w:rPr>
          <w:t xml:space="preserve">абзацем пятым пункта 3.7.1</w:t>
        </w:r>
      </w:hyperlink>
      <w:r>
        <w:rPr>
          <w:sz w:val="20"/>
        </w:rPr>
        <w:t xml:space="preserve"> Порядка, в отношении граждан, состоящих на учете нуждающихся в жилых помещениях в органе местного самоуправления городского округа Тюменской области, направляет в органы местного самоуправления городских округов уведомление о необходимости устранения замечаний в указанный в уведомлении срок, в отношении граждан, состоящих на учете нуждающихся в жилых помещениях в органе местного самоуправления муниципального района Тюменской области, - самостоятельно устраняет замечания в указанный в уведомлении срок;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выявления противоречий в документах, представленных в соответствии с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 и (или) поступивших в орган местного самоуправления городского округа, уполномоченную организацию в соответствии с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пунктом 3.7</w:t>
        </w:r>
      </w:hyperlink>
      <w:r>
        <w:rPr>
          <w:sz w:val="20"/>
        </w:rPr>
        <w:t xml:space="preserve"> Порядка (несоответствие данных, искажения, неточности, неполные сведения, технические опечатки), возвращает указанные документы в органы местного самоуправления городских округов (в отношении граждан, состоящих на учете нуждающихся в жилых помещениях в органе местного самоуправления городского округа Тюменской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органы местного самоуправления городских округов, уполномоченная организация направляют гражданину заказным письмом с уведомлением о вручении уведомление о предоставлении документов, необходимых для устранения выявленных недоработок и (или) противоречий, в срок не позднее 10 рабочих дней со дня получения такого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срок предоставления документов может быть приостановлен по обращению гражданина в порядке и случаях, предусмотренных </w:t>
      </w:r>
      <w:hyperlink w:history="0" w:anchor="P90" w:tooltip="Срок предоставления документов, предусмотренных пунктом 3.6 Порядка, может быть приостановлен на основании соответствующего обращения гражданина на срок, указанный в таком обращении, но не более чем на 65 рабочих дней со дня его поступления. Основаниями для приостановления срока предоставления документов является невозможность их предоставления в установленный срок по уважительным причинам, подтвержденным документально.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, </w:t>
      </w:r>
      <w:hyperlink w:history="0" w:anchor="P91" w:tooltip="Уважительными причинами приостановления срока предоставления гражданином документов являются болезнь или командировка гражданина.">
        <w:r>
          <w:rPr>
            <w:sz w:val="20"/>
            <w:color w:val="0000ff"/>
          </w:rPr>
          <w:t xml:space="preserve">пятым пункта 3.4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срок приостановления сроков предоставления документов гражданином, предусмотренных </w:t>
      </w:r>
      <w:hyperlink w:history="0" w:anchor="P83" w:tooltip="3.4. Органы местного самоуправления городских округов - гражданам, состоящим на учете в качестве нуждающихся в жилых помещениях в органе местного самоуправления городского округа Тюменской области, уполномоченная организация - гражданам, состоящим на учете в качестве нуждающихся в жилых помещениях по муниципальному району, направляют заказным письмом с уведомлением о вручении уведомление о предоставлении документов, предусмотренных пунктом 3.6 Порядка (далее также - уведомление).">
        <w:r>
          <w:rPr>
            <w:sz w:val="20"/>
            <w:color w:val="0000ff"/>
          </w:rPr>
          <w:t xml:space="preserve">пунктами 3.4</w:t>
        </w:r>
      </w:hyperlink>
      <w:r>
        <w:rPr>
          <w:sz w:val="20"/>
        </w:rPr>
        <w:t xml:space="preserve">, </w:t>
      </w:r>
      <w:hyperlink w:history="0" w:anchor="P149" w:tooltip="3.8. Документы, представленные в соответствии с пунктом 3.6 Порядка, возвращаются соответствующим органом местного самоуправления городского округа или уполномоченной организацией гражданину в следующих случаях:">
        <w:r>
          <w:rPr>
            <w:sz w:val="20"/>
            <w:color w:val="0000ff"/>
          </w:rPr>
          <w:t xml:space="preserve">3.8</w:t>
        </w:r>
      </w:hyperlink>
      <w:r>
        <w:rPr>
          <w:sz w:val="20"/>
        </w:rPr>
        <w:t xml:space="preserve">, </w:t>
      </w:r>
      <w:hyperlink w:history="0" w:anchor="P164" w:tooltip="3.10. Уполномоченная организация в течение трех рабочих дней со дня получения от уполномоченного органа уведомления о несогласовании проекта решения:">
        <w:r>
          <w:rPr>
            <w:sz w:val="20"/>
            <w:color w:val="0000ff"/>
          </w:rPr>
          <w:t xml:space="preserve">3.10</w:t>
        </w:r>
      </w:hyperlink>
      <w:r>
        <w:rPr>
          <w:sz w:val="20"/>
        </w:rPr>
        <w:t xml:space="preserve"> Порядка, не должен превышать 65 рабочих дней. Общий срок формируется в совокупности из сроков, указанных гражданином в обращениях о приостановлении сроков предоставления документов, а в случае предоставления гражданином документов ранее сроков, указанных в таких обращениях, из сроков, использованных гражданином, которые исчисляются с даты предоставления такого обращения до даты предоставления документов.</w:t>
      </w:r>
    </w:p>
    <w:p>
      <w:pPr>
        <w:pStyle w:val="0"/>
        <w:jc w:val="both"/>
      </w:pPr>
      <w:r>
        <w:rPr>
          <w:sz w:val="20"/>
        </w:rPr>
        <w:t xml:space="preserve">(п. 3.10 в ред. </w:t>
      </w:r>
      <w:hyperlink w:history="0" r:id="rId68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Документы, необходимые для устранения выявленных недоработок и (или) противоречий, могут быть представлены: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личном обращении через государственное автономное учреждение Тюменской области "Многофункциональный центр предоставления государственных и муниципальных услуг в Тюменской области" (далее - МФЦ) в орган местного самоуправления городского округа, уполномоченную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посредством почтового отправления с объявленной ценностью при пересылке с описью вложения и уведомлением о вручении в адрес органа местного самоуправления городского округа, уполномоченной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электронном виде посредством Единого портала или Регионального портала.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69" w:tooltip="Постановление Правительства Тюменской области от 01.07.2022 N 419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01.07.2022 N 419-п)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гражданин, в адрес которого было направлено уведомление о предоставлении документов, необходимых для устранения выявленных недоработок и (или) противоречий, не представил необходимые документы в установленный в уведомлении или согласованный с учетом обращения гражданина срок, орган местного самоуправления городского округа, уполномоченная организация в течение трех рабочих дней со дня истечения срока направляют уведомление о необходимости представления документов, предусмотренных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пунктом 3.6</w:t>
        </w:r>
      </w:hyperlink>
      <w:r>
        <w:rPr>
          <w:sz w:val="20"/>
        </w:rPr>
        <w:t xml:space="preserve"> Порядка, следующему гражданину. В случае неполучения гражданином уведомления в течение трех рабочих дней со дня возвращения почтового отправления в орган местного самоуправления городского округа или уполномоченную организацию соответственно орган местного самоуправления городского округа, уполномоченная организация направляет уведомление следующему гражданину.</w:t>
      </w:r>
    </w:p>
    <w:p>
      <w:pPr>
        <w:pStyle w:val="0"/>
        <w:jc w:val="both"/>
      </w:pPr>
      <w:r>
        <w:rPr>
          <w:sz w:val="20"/>
        </w:rPr>
        <w:t xml:space="preserve">(п. 3.11 в ред. </w:t>
      </w:r>
      <w:hyperlink w:history="0" r:id="rId70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По результатам согласования уполномоченным органом проекта решения о предоставлении жилых помещений не позднее 7 рабочих дней со дня поступления уведомления о согласовании проекта решения уполномоченная организация принимает решение: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предоставлении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в предоставлении жилого помещения.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Решение уполномоченной организации о предоставлении жилого помещения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Ф.И.О. гражданина, которому предоставляется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категорию;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адрес жилого помещения, предоставляемого гражданину;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 заключения договора социального найма жилого помещения (не должен превышать 14 рабочих дней со дня принятия решения);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наименование органа местного самоуправления, которому необходимо заключить с гражданином договор социального найма жилого помещения.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Решение об отказе в предоставлении жилого помещения жилищного фонда Тюменской области принимается уполномоченной организацией в случае выявления оснований для снятия гражданина с учета в качестве нуждающегося в жилом помещении, предусмотренных </w:t>
      </w:r>
      <w:hyperlink w:history="0" r:id="rId72" w:tooltip="&quot;Жилищный кодекс Российской Федерации&quot; от 29.12.2004 N 188-ФЗ (ред. от 12.12.2023) {КонсультантПлюс}">
        <w:r>
          <w:rPr>
            <w:sz w:val="20"/>
            <w:color w:val="0000ff"/>
          </w:rPr>
          <w:t xml:space="preserve">статьей 56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73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Тюменской области от 07.10.1999 N 137.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оснований для снятия с учета в качестве нуждающегося в жилом помещении гражданина, состоящего на данном учете в органе местного самоуправления муниципального района, решение о снятии гражданина с учета принимается уполномоченной организацией в течение 7 рабочих дней со дня принятия решения об отказе в предоставлении жилого помещения.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жилого помещения гражданину, состоящему на учете в качестве нуждающегося в органе местного самоуправления городского округа, уполномоченная организация в течение трех рабочих дней со дня принятия решения об отказе направляет в орган местного самоуправления городского округа, в котором гражданин состоит на учете, указанное решение и документы, запрашиваемые в порядке, предусмотренном </w:t>
      </w:r>
      <w:hyperlink w:history="0" w:anchor="P95" w:tooltip="3.6. Гражданин, получивший уведомление, предусмотренное пунктом 3.4 Порядка, представляет в орган местного самоуправления городского округа или уполномоченную организацию, направившие уведомление:">
        <w:r>
          <w:rPr>
            <w:sz w:val="20"/>
            <w:color w:val="0000ff"/>
          </w:rPr>
          <w:t xml:space="preserve">пунктами 3.6</w:t>
        </w:r>
      </w:hyperlink>
      <w:r>
        <w:rPr>
          <w:sz w:val="20"/>
        </w:rPr>
        <w:t xml:space="preserve">, </w:t>
      </w:r>
      <w:hyperlink w:history="0" w:anchor="P134" w:tooltip="3.7. Не позднее двух рабочих дней, следующих за днем регистрации документов, представленных гражданином в соответствии с пунктом 3.6 Порядка, орган местного самоуправления городского округа или уполномоченная организация осуществляют подготовку и направление в порядке межведомственного взаимодействия межведомственных запросов о предоставлении документов (сведений), предусмотренных пунктом 2 Перечня документов.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, </w:t>
      </w:r>
      <w:hyperlink w:history="0" w:anchor="P141" w:tooltip="а) в случае предоставления документов, предусмотренных пунктом 3.6 Порядка, не в полном объеме направляет в органы местного самоуправления городских округов уведомление о необходимости устранения замечаний в указанный в уведомлении срок;">
        <w:r>
          <w:rPr>
            <w:sz w:val="20"/>
            <w:color w:val="0000ff"/>
          </w:rPr>
          <w:t xml:space="preserve">абзацах пятом</w:t>
        </w:r>
      </w:hyperlink>
      <w:r>
        <w:rPr>
          <w:sz w:val="20"/>
        </w:rPr>
        <w:t xml:space="preserve">, </w:t>
      </w:r>
      <w:hyperlink w:history="0" w:anchor="P142" w:tooltip="б) в случае предоставления документов, предусмотренных пунктом 3.7 Порядка, не в полном объеме направляет соответствующие запросы о предоставлении документов (сведений);">
        <w:r>
          <w:rPr>
            <w:sz w:val="20"/>
            <w:color w:val="0000ff"/>
          </w:rPr>
          <w:t xml:space="preserve">шестом пункта 3.7.1</w:t>
        </w:r>
      </w:hyperlink>
      <w:r>
        <w:rPr>
          <w:sz w:val="20"/>
        </w:rPr>
        <w:t xml:space="preserve"> Порядка, для принятия решения о снятии гражданина с учета в течение 7 рабочих дней со дня поступления указанных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Уведомление о предоставлении гражданину жилого помещения жилищного фонда Тюменской области с копией такого решения, в том числе с указанием срока для обращения гражданина в орган местного самоуправления для заключения договора социального найма, или об отказе в предоставлении гражданину жилого помещения жилищного фонда Тюменской области с копией такого решения выдается (направляется) заявителю способом, указанным в заявлении о предоставлении жилого помещения, не позднее двух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граждан, состоящих на учете нуждающихся в жилых помещениях в органе местного самоуправления городского округа, направивших заявление в электронной форме посредством Единого портала или Регионального портала, решение о предоставлении жилого помещения или об отказе в предоставлении жилого помещения гражданину уполномоченная организация направляет в орган местного самоуправления городского округа не позднее двух рабочих дней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Постановление Правительства Тюменской области от 01.07.2022 N 419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01.07.2022 N 419-п)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местного самоуправления городского округа не позднее двух рабочих дней со дня получения соответствующего решения направляет гражданину в электронной форме посредством Единого портала или Регионального портала уведомление о предоставлении гражданину жилого помещения жилищного фонда Тюменской области с копией такого решения, в том числе с указанием срока для обращения гражданина в орган местного самоуправления городского округа для заключения договора социального найма, или об отказе в предоставлении гражданину жилого помещения жилищного фонда Тюменской области с копией такого решения.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7" w:tooltip="Постановление Правительства Тюменской области от 01.07.2022 N 419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01.07.2022 N 419-п)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уведомлений и решений помещаются в учетное дело гражданина. Дата выдачи (направления) уведомлений и копий решений, их содержание фиксируется в книге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книги учета можно дополнительно вести в электронном виде.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трех рабочих дней со дня принятия соответствующих решений уполномоченная организация направляет: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9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 местного самоуправления городского округа (в отношении граждан, состоящих на учете нуждающихся в жилых помещениях в органе местного самоуправления городского округа) копии уведомлений;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 местного самоуправления муниципального района (в отношении граждан, состоящих на учете нуждающихся в жилых помещениях по муниципальному району и принятому на учет органом местного самоуправления муниципального района) копии уведомлений, решение об отказе в предоставлении гражданину жилого помещения жилищного фонда Тюменской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В случае обнаружения заявителем опечаток или ошибок в копиях решений, полученных от уполномоченной организации, заявитель вправе обратиться за их исправлением. Исправление опечаток или ошибок осуществляется уполномоченной организацией в течение 5 рабочих дней со дня поступления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В течение двух рабочих дней со дня принятия решения о предоставлении жилого помещения уполномоченная организация направляет в орган местного самоуправления, на территории которого гражданин состоит на учете в качестве нуждающегося в жилом помещении, указанное решение, дополнительно в орган местного самоуправления муниципального района - копии выписок из Единого государственного реестра недвижимости.</w:t>
      </w:r>
    </w:p>
    <w:p>
      <w:pPr>
        <w:pStyle w:val="0"/>
        <w:jc w:val="both"/>
      </w:pPr>
      <w:r>
        <w:rPr>
          <w:sz w:val="20"/>
        </w:rPr>
        <w:t xml:space="preserve">(п. 3.17 в ред. </w:t>
      </w:r>
      <w:hyperlink w:history="0" r:id="rId82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Договор социального найма жилого помещения (далее также - договор) заключается с гражданином в срок, указанный в решении о предоставлении жилого помещения, предусмотренном </w:t>
      </w:r>
      <w:hyperlink w:history="0" w:anchor="P182" w:tooltip="3.13. Решение уполномоченной организации о предоставлении жилого помещения должно содержать:">
        <w:r>
          <w:rPr>
            <w:sz w:val="20"/>
            <w:color w:val="0000ff"/>
          </w:rPr>
          <w:t xml:space="preserve">пунктом 3.13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договора предоставляется органом местного самоуправления в уполномоченную организацию в течение 7 рабочих дней со дня заключения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В случае пропуска гражданином срока, предусмотренного для заключения договора и указанного в решении о предоставлении жилого помещения, орган местного самоуправления в течение двух рабочих дней со дня истечения указанного срока направляет гражданину почтовым отправлением с уведомлением о вручении письмо с указанием в нем на пропуск гражданином срока для заключения договора и предложением сообщить об уважительных причинах пропуска указанного срока с приложением подтверждающих документов в течение 7 рабочих дней со дня получения письма.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вправе сообщить в орган местного самоуправления о причинах пропуска срока и представить подтверждающие документы путем личного обращения в орган местного самоуправления, а также посредством всех видов почтовой связи, факсимильной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Уважительными причинами пропуска гражданином срока, предусмотренного для заключения договора социального найма, являются болезнь или командировка гражданина, подтвержденные соответствующими документами.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местного самоуправления в течение трех рабочих дней со дня получения от гражданина информации о причинах пропуска срока, предусмотренного для заключения договора, с приложением подтверждающих документов, а в случае непредставления гражданином такой информации - со дня истечения срока, предусмотренного в письме, направляет в уполномоченную организацию уведомление о пропуске гражданином срока, предусмотренного для заключения договора с указанием наличия либо отсутствия уважительных причин пропуска гражданином срока, предусмотренного для заключения договора.</w:t>
      </w:r>
    </w:p>
    <w:bookmarkStart w:id="216" w:name="P216"/>
    <w:bookmarkEnd w:id="2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Уполномоченная организация в течение трех рабочих дней со дня получения уведомления органа местного самоуправления, предусмотренного </w:t>
      </w:r>
      <w:hyperlink w:history="0" w:anchor="P215" w:tooltip="Орган местного самоуправления в течение трех рабочих дней со дня получения от гражданина информации о причинах пропуска срока, предусмотренного для заключения договора, с приложением подтверждающих документов, а в случае непредставления гражданином такой информации - со дня истечения срока, предусмотренного в письме, направляет в уполномоченную организацию уведомление о пропуске гражданином срока, предусмотренного для заключения договора с указанием наличия либо отсутствия уважительных причин пропуска гр...">
        <w:r>
          <w:rPr>
            <w:sz w:val="20"/>
            <w:color w:val="0000ff"/>
          </w:rPr>
          <w:t xml:space="preserve">абзацем четвертым пункта 3.19</w:t>
        </w:r>
      </w:hyperlink>
      <w:r>
        <w:rPr>
          <w:sz w:val="20"/>
        </w:rPr>
        <w:t xml:space="preserve"> Порядка,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отмене принятого решения о предоставлении гражданину жилого помещения - в случае пропуска гражданином срока, предусмотренного для заключения договора социального найма, по причине, которая не является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внесении изменений в решение о предоставлении жилого помещения в части продления срока, предусмотренного для заключения договора социального найма, но не более чем на 30 рабочих дней со дня принятия такого решения - в случае пропуска гражданином срока, предусмотренного для заключения договора социального найма жилого помещения, по уважительной причине.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Уполномоченная организация в срок не позднее трех рабочих дней со дня принятия решения, предусмотренного настоящим пунктом Порядка, направляет уведомление о принятом решении: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гражданину -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орган местного самоуправления (при предоставлении жилого помещения гражданину, состоящему на учете в качестве нуждающихся в жилых помещениях в органе местного самоуправления) - посредством СЭД.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Тюменской области от 20.07.2023 N 448-п &quot;О внесении изменений в некоторые нормативные правовые акты, признании утратившими силу некоторых нормативных правовых ак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20.07.2023 N 448-п)</w:t>
      </w:r>
    </w:p>
    <w:bookmarkStart w:id="223" w:name="P223"/>
    <w:bookmarkEnd w:id="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 В случае принятия уполномоченной организацией решения об отказе в предоставлении жилого помещения, предусмотренного </w:t>
      </w:r>
      <w:hyperlink w:history="0" w:anchor="P188" w:tooltip="3.14. Решение об отказе в предоставлении жилого помещения жилищного фонда Тюменской области принимается уполномоченной организацией в случае выявления оснований для снятия гражданина с учета в качестве нуждающегося в жилом помещении, предусмотренных статьей 56 Жилищного кодекса Российской Федерации, Законом Тюменской области от 07.10.1999 N 137.">
        <w:r>
          <w:rPr>
            <w:sz w:val="20"/>
            <w:color w:val="0000ff"/>
          </w:rPr>
          <w:t xml:space="preserve">пунктом 3.14</w:t>
        </w:r>
      </w:hyperlink>
      <w:r>
        <w:rPr>
          <w:sz w:val="20"/>
        </w:rPr>
        <w:t xml:space="preserve"> Порядка, решения об отмене принятого решения о предоставлении гражданину жилого помещения, предусмотренного </w:t>
      </w:r>
      <w:hyperlink w:history="0" w:anchor="P216" w:tooltip="3.20. Уполномоченная организация в течение трех рабочих дней со дня получения уведомления органа местного самоуправления, предусмотренного абзацем четвертым пункта 3.19 Порядка, принимает одно из следующих решений:">
        <w:r>
          <w:rPr>
            <w:sz w:val="20"/>
            <w:color w:val="0000ff"/>
          </w:rPr>
          <w:t xml:space="preserve">пунктом 3.20</w:t>
        </w:r>
      </w:hyperlink>
      <w:r>
        <w:rPr>
          <w:sz w:val="20"/>
        </w:rPr>
        <w:t xml:space="preserve"> Порядка, органы местного самоуправления городских округов (в отношении гражданина, состоящего на учете в качестве нуждающихся в жилых помещениях в органе местного самоуправления городского округа Тюменской области) в течение трех рабочих дней со дня поступления соответствующего решения, а уполномоченная организация (в отношении гражданина, состоящего на учете в качестве нуждающихся в жилых помещениях по муниципальному району) в течение трех рабочих дней со дня принятия соответствующего решения направляют уведомление следующему гражданину, состоящему на учете в качестве нуждающихся в жилых помещениях.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Тюменской области от 19.02.2021 N 84-п &quot;О внесении изменений в постановление от 05.10.2009 N 28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19.02.2021 N 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действий органов местного самоуправления городских округов, уполномоченной организации в случае, предусмотренном </w:t>
      </w:r>
      <w:hyperlink w:history="0" w:anchor="P223" w:tooltip="3.21. В случае принятия уполномоченной организацией решения об отказе в предоставлении жилого помещения, предусмотренного пунктом 3.14 Порядка, решения об отмене принятого решения о предоставлении гражданину жилого помещения, предусмотренного пунктом 3.20 Порядка, органы местного самоуправления городских округов (в отношении гражданина, состоящего на учете в качестве нуждающихся в жилых помещениях в органе местного самоуправления городского округа Тюменской области) в течение трех рабочих дней со дня пос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 Порядка, регламентируется </w:t>
      </w:r>
      <w:hyperlink w:history="0" w:anchor="P83" w:tooltip="3.4. Органы местного самоуправления городских округов - гражданам, состоящим на учете в качестве нуждающихся в жилых помещениях в органе местного самоуправления городского округа Тюменской области, уполномоченная организация - гражданам, состоящим на учете в качестве нуждающихся в жилых помещениях по муниципальному району, направляют заказным письмом с уведомлением о вручении уведомление о предоставлении документов, предусмотренных пунктом 3.6 Порядка (далее также - уведомление).">
        <w:r>
          <w:rPr>
            <w:sz w:val="20"/>
            <w:color w:val="0000ff"/>
          </w:rPr>
          <w:t xml:space="preserve">пунктами 3.4</w:t>
        </w:r>
      </w:hyperlink>
      <w:r>
        <w:rPr>
          <w:sz w:val="20"/>
        </w:rPr>
        <w:t xml:space="preserve"> - </w:t>
      </w:r>
      <w:hyperlink w:history="0" w:anchor="P171" w:tooltip="3.11. Документы, необходимые для устранения выявленных недоработок и (или) противоречий, могут быть представлены:">
        <w:r>
          <w:rPr>
            <w:sz w:val="20"/>
            <w:color w:val="0000ff"/>
          </w:rPr>
          <w:t xml:space="preserve">3.11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14 рабочих дней со дня поступления от органов местного самоуправления городских округов, уполномоченной организации документов, предусмотренных </w:t>
      </w:r>
      <w:hyperlink w:history="0" w:anchor="P223" w:tooltip="3.21. В случае принятия уполномоченной организацией решения об отказе в предоставлении жилого помещения, предусмотренного пунктом 3.14 Порядка, решения об отмене принятого решения о предоставлении гражданину жилого помещения, предусмотренного пунктом 3.20 Порядка, органы местного самоуправления городских округов (в отношении гражданина, состоящего на учете в качестве нуждающихся в жилых помещениях в органе местного самоуправления городского округа Тюменской области) в течение трех рабочих дней со дня пос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 Порядка, осуществляет проверку представленных документов, по результатам которой направляет уведомление в уполномоченную организацию о необходимости принятия решения о предоставлении жилого помещения гражданину. В случае, предусмотренном в </w:t>
      </w:r>
      <w:hyperlink w:history="0" w:anchor="P164" w:tooltip="3.10. Уполномоченная организация в течение трех рабочих дней со дня получения от уполномоченного органа уведомления о несогласовании проекта решения:">
        <w:r>
          <w:rPr>
            <w:sz w:val="20"/>
            <w:color w:val="0000ff"/>
          </w:rPr>
          <w:t xml:space="preserve">абзаце первом пункта 3.10</w:t>
        </w:r>
      </w:hyperlink>
      <w:r>
        <w:rPr>
          <w:sz w:val="20"/>
        </w:rPr>
        <w:t xml:space="preserve"> Порядка, уполномоченный орган направляет в органы местного самоуправления городских округов, уполномоченную организацию уведомление о необходимости устранения недоработок и (или) противоречий в указанный в уведомлении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3.22. Уполномоченная организация в течение 7 рабочих дней со дня получения от органа местного самоуправления муниципального района копии договора социального найма снимает гражданина, состоящего на учете по муниципальному району, которому в соответствии с Порядком предоставлено жилое помещение, с учета граждан в качестве нуждающихся в жилых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местного самоуправления городского округа в течение 7 рабочих дней со дня заключения договора социального найма снимает гражданина, состоящего на учете в органе местного самоуправления городского округа, которому в соответствии с Порядком предоставлено жилое помещение, с учета граждан в качестве нуждающихся в жилых помещениях. Копия решения о снятии гражданина с учета в качестве нуждающегося в жилом помещении направляется органом местного самоуправления городского округа в уполномоченную организацию в течение трех рабочих дней со дня принятия решения о снятии гражданина с учета в качестве нуждающегося в жилом помещении.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3.23. Уполномоченная организация уведомляет уполномоченный орган о заключении с гражданином договора социального найма жилого помещения, снятии его с учета в качестве нуждающегося в жилом помещении в течение трех рабочих дней со дня: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принятия решения о снятии гражданина с учета в качестве нуждающегося в жилом помещении по муниципальному району;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поступления от органа местного самоуправления городского округа решения о снятии гражданина с учета в качестве нуждающегося в жилом помещении.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Уполномоченная организация несет ответственность за достоверность сведений, содержащихся в документах, направляемых уполномоченному органу в рамках исполнения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Вопросы, не урегулированные Порядком, решаются в соответствии с действующим законодательством Российской Федерации и Тюменской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Учет сведений о гражданах, в отношении которых принято решение о предоставлении жилых помещений из жилищного фонда Тюменской области, ведется в информационной базе данных уполномоченной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Уполномоченная организация осуществляет функции поставщика информации и пользователя Единой государственной информационной системы социального обеспечения (ЕГИССО) и иных государственных информационных систем,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жилых помещений</w:t>
      </w:r>
    </w:p>
    <w:p>
      <w:pPr>
        <w:pStyle w:val="0"/>
        <w:jc w:val="right"/>
      </w:pPr>
      <w:r>
        <w:rPr>
          <w:sz w:val="20"/>
        </w:rPr>
        <w:t xml:space="preserve">отдельным категориям граждан по договорам</w:t>
      </w:r>
    </w:p>
    <w:p>
      <w:pPr>
        <w:pStyle w:val="0"/>
        <w:jc w:val="right"/>
      </w:pPr>
      <w:r>
        <w:rPr>
          <w:sz w:val="20"/>
        </w:rPr>
        <w:t xml:space="preserve">социального найма из жилищного фонда</w:t>
      </w:r>
    </w:p>
    <w:p>
      <w:pPr>
        <w:pStyle w:val="0"/>
        <w:jc w:val="right"/>
      </w:pPr>
      <w:r>
        <w:rPr>
          <w:sz w:val="20"/>
        </w:rPr>
        <w:t xml:space="preserve">Тюменской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5" w:tooltip="Постановление Правительства Тюменской области от 19.02.2021 N 84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Тюменской области от 19.02.2021 N 84-п)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52" w:name="P252"/>
    <w:bookmarkEnd w:id="252"/>
    <w:p>
      <w:pPr>
        <w:pStyle w:val="0"/>
        <w:jc w:val="center"/>
      </w:pPr>
      <w:r>
        <w:rPr>
          <w:sz w:val="20"/>
        </w:rPr>
        <w:t xml:space="preserve">Информационная карта</w:t>
      </w:r>
    </w:p>
    <w:p>
      <w:pPr>
        <w:pStyle w:val="0"/>
        <w:jc w:val="center"/>
      </w:pPr>
      <w:r>
        <w:rPr>
          <w:sz w:val="20"/>
        </w:rPr>
        <w:t xml:space="preserve">гражданина, состоящего на учете в качестве нуждающегося</w:t>
      </w:r>
    </w:p>
    <w:p>
      <w:pPr>
        <w:pStyle w:val="0"/>
        <w:jc w:val="center"/>
      </w:pPr>
      <w:r>
        <w:rPr>
          <w:sz w:val="20"/>
        </w:rPr>
        <w:t xml:space="preserve">в жилом помещении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муниципального образования)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Фамилия заявителя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Имя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Отчество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Дата рождения: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Дата постановки на учет: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Номер учетного дела: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Категория гражданина в соответствии с законодательством для постановки на учет нуждающихся: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Количество членов семьи заявителя (включая заявителя), состоящих на учете: _______________ человек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Сведения о заявителе и членах его семьи для признания нуждающимися в жилых помещениях: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59"/>
        <w:gridCol w:w="1564"/>
        <w:gridCol w:w="1339"/>
        <w:gridCol w:w="2569"/>
        <w:gridCol w:w="2239"/>
        <w:gridCol w:w="2179"/>
        <w:gridCol w:w="1849"/>
        <w:gridCol w:w="2179"/>
        <w:gridCol w:w="1849"/>
        <w:gridCol w:w="1969"/>
      </w:tblGrid>
      <w:tr>
        <w:tc>
          <w:tcPr>
            <w:tcW w:w="1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заявителя и членов его семьи (с указанием родственных отношений и даты рождения)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(регистрации)</w:t>
            </w:r>
          </w:p>
        </w:tc>
        <w:tc>
          <w:tcPr>
            <w:gridSpan w:val="2"/>
            <w:tcW w:w="39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занимаемом жилом помещении (по месту регистрации) </w:t>
            </w:r>
            <w:hyperlink w:history="0" w:anchor="P371" w:tooltip="&lt;1&gt; Сведения не предоставляются на граждан, относящихся к категории, указанной в пункте &quot;е&quot; части второй статьи 7 Закона Тюменской области от 07.10.1999 N 137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2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(отсутствие) зарегистрированных транспортных средств, принадлежащих на праве собственности </w:t>
            </w:r>
            <w:hyperlink w:history="0" w:anchor="P341" w:tooltip="&lt;*&gt; указывается марка, год выпуска, стоимость транспортного средства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 </w:t>
            </w:r>
            <w:hyperlink w:history="0" w:anchor="P371" w:tooltip="&lt;1&gt; Сведения не предоставляются на граждан, относящихся к категории, указанной в пункте &quot;е&quot; части второй статьи 7 Закона Тюменской области от 07.10.1999 N 137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gridSpan w:val="2"/>
            <w:tcW w:w="40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(отсутствие) земельного участка, принадлежащего на праве собственности </w:t>
            </w:r>
            <w:hyperlink w:history="0" w:anchor="P342" w:tooltip="&lt;**&gt; указывается адрес земельного участка, находящегося в собственности у граждан. В случае наличия в собственности у граждан земельного участка по адресу, отличного от адреса места жительства (регистрации) граждан, указывается его кадастровая стоимость.">
              <w:r>
                <w:rPr>
                  <w:sz w:val="20"/>
                  <w:color w:val="0000ff"/>
                </w:rPr>
                <w:t xml:space="preserve">&lt;**&gt;</w:t>
              </w:r>
            </w:hyperlink>
            <w:r>
              <w:rPr>
                <w:sz w:val="20"/>
              </w:rPr>
              <w:t xml:space="preserve"> </w:t>
            </w:r>
            <w:hyperlink w:history="0" w:anchor="P371" w:tooltip="&lt;1&gt; Сведения не предоставляются на граждан, относящихся к категории, указанной в пункте &quot;е&quot; части второй статьи 7 Закона Тюменской области от 07.10.1999 N 137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gridSpan w:val="2"/>
            <w:tcW w:w="40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(отсутствие) жилых помещений в собственности с указанием реквизитов справки о существующих и прекращенных правах на жилые помещения </w:t>
            </w:r>
            <w:hyperlink w:history="0" w:anchor="P343" w:tooltip="&lt;***&gt; указывается адрес и площадь жилого помещения, находящегося (находившегося) в собственности у граждан. В случае наличия в собственности у граждан жилых помещений помимо занимаемого жилого помещения указывается его кадастровая стоимость.">
              <w:r>
                <w:rPr>
                  <w:sz w:val="20"/>
                  <w:color w:val="0000ff"/>
                </w:rPr>
                <w:t xml:space="preserve">&lt;***&gt;</w:t>
              </w:r>
            </w:hyperlink>
            <w:r>
              <w:rPr>
                <w:sz w:val="20"/>
              </w:rPr>
              <w:t xml:space="preserve"> </w:t>
            </w:r>
            <w:hyperlink w:history="0" w:anchor="P371" w:tooltip="&lt;1&gt; Сведения не предоставляются на граждан, относящихся к категории, указанной в пункте &quot;е&quot; части второй статьи 7 Закона Тюменской области от 07.10.1999 N 137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постановки на регистрационный учет по месту жительства в Тюменской области </w:t>
            </w:r>
            <w:hyperlink w:history="0" w:anchor="P371" w:tooltip="&lt;1&gt; Сведения не предоставляются на граждан, относящихся к категории, указанной в пункте &quot;е&quot; части второй статьи 7 Закона Тюменской области от 07.10.1999 N 137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площадь жилого помещения, кв. м</w:t>
            </w:r>
          </w:p>
        </w:tc>
        <w:tc>
          <w:tcPr>
            <w:tcW w:w="25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пользования жилым помещением с указанием реквизитов правоустанавливающих документов</w:t>
            </w:r>
          </w:p>
        </w:tc>
        <w:tc>
          <w:tcPr>
            <w:tcW w:w="22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Министерства внутренних дел по Тюменской области </w:t>
            </w:r>
            <w:hyperlink w:history="0" w:anchor="P344" w:tooltip="&lt;****&gt; дата предоставления сведений должна быть не позднее 30 календарных дней на момент представления информационной карты.">
              <w:r>
                <w:rPr>
                  <w:sz w:val="20"/>
                  <w:color w:val="0000ff"/>
                </w:rPr>
                <w:t xml:space="preserve">&lt;****&gt;</w:t>
              </w:r>
            </w:hyperlink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Организация, осуществляющая хранение и использование технических паспортов, оценочной и иной учетно-технической документации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Федеральная служба государственной регистрации, кадастра и картографии </w:t>
            </w:r>
            <w:hyperlink w:history="0" w:anchor="P344" w:tooltip="&lt;****&gt; дата предоставления сведений должна быть не позднее 30 календарных дней на момент представления информационной карты.">
              <w:r>
                <w:rPr>
                  <w:sz w:val="20"/>
                  <w:color w:val="0000ff"/>
                </w:rPr>
                <w:t xml:space="preserve">&lt;****&gt;</w:t>
              </w:r>
            </w:hyperlink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Организация, осуществляющая хранение и использование технических паспортов, оценочной и иной учетно-технической документации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Федеральная служба государственной регистрации, кадастра и картографии </w:t>
            </w:r>
            <w:hyperlink w:history="0" w:anchor="P344" w:tooltip="&lt;****&gt; дата предоставления сведений должна быть не позднее 30 календарных дней на момент представления информационной карты.">
              <w:r>
                <w:rPr>
                  <w:sz w:val="20"/>
                  <w:color w:val="0000ff"/>
                </w:rPr>
                <w:t xml:space="preserve">&lt;****&gt;</w:t>
              </w:r>
            </w:hyperlink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53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Учетная норма площади жилого помещения, установленная органом местного самоуправления</w:t>
            </w:r>
          </w:p>
        </w:tc>
        <w:tc>
          <w:tcPr>
            <w:gridSpan w:val="2"/>
            <w:tcW w:w="3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5377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жилого помещения, приходящаяся на каждого члена семьи, исходя из суммарной общей площади жилых помещений,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</w:t>
            </w:r>
          </w:p>
        </w:tc>
        <w:tc>
          <w:tcPr>
            <w:gridSpan w:val="2"/>
            <w:tcW w:w="3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86"/>
          <w:headerReference w:type="first" r:id="rId86"/>
          <w:footerReference w:type="default" r:id="rId87"/>
          <w:footerReference w:type="first" r:id="rId8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41" w:name="P341"/>
    <w:bookmarkEnd w:id="3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указывается марка, год выпуска, стоимость транспортного средства.</w:t>
      </w:r>
    </w:p>
    <w:bookmarkStart w:id="342" w:name="P342"/>
    <w:bookmarkEnd w:id="3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указывается адрес земельного участка, находящегося в собственности у граждан. В случае наличия в собственности у граждан земельного участка по адресу, отличного от адреса места жительства (регистрации) граждан, указывается его кадастровая стоимость.</w:t>
      </w:r>
    </w:p>
    <w:bookmarkStart w:id="343" w:name="P343"/>
    <w:bookmarkEnd w:id="3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указывается адрес и площадь жилого помещения, находящегося (находившегося) в собственности у граждан. В случае наличия в собственности у граждан жилых помещений помимо занимаемого жилого помещения указывается его кадастровая стоимость.</w:t>
      </w:r>
    </w:p>
    <w:bookmarkStart w:id="344" w:name="P344"/>
    <w:bookmarkEnd w:id="3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&lt;****&gt; дата предоставления сведений должна быть не позднее 30 календарных дней на момент представления информационной карты.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обращения гражданина о приостановлении срока предоставления документов копия обращения прилагается к информационной карте.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Основание, послужившее признанием гражданина нуждающимся в жилом помещении, в соответствии со </w:t>
      </w:r>
      <w:hyperlink w:history="0" r:id="rId88" w:tooltip="&quot;Жилищный кодекс Российской Федерации&quot; от 29.12.2004 N 188-ФЗ (ред. от 12.12.2023) {КонсультантПлюс}">
        <w:r>
          <w:rPr>
            <w:sz w:val="20"/>
            <w:color w:val="0000ff"/>
          </w:rPr>
          <w:t xml:space="preserve">ст. 51</w:t>
        </w:r>
      </w:hyperlink>
      <w:r>
        <w:rPr>
          <w:sz w:val="20"/>
        </w:rPr>
        <w:t xml:space="preserve"> Жилищного кодекса РФ </w:t>
      </w:r>
      <w:hyperlink w:history="0" w:anchor="P371" w:tooltip="&lt;1&gt; Сведения не предоставляются на граждан, относящихся к категории, указанной в пункте &quot;е&quot; части второй статьи 7 Закона Тюменской области от 07.10.1999 N 137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9"/>
        <w:gridCol w:w="6350"/>
        <w:gridCol w:w="2211"/>
      </w:tblGrid>
      <w:tr>
        <w:tc>
          <w:tcPr>
            <w:tcW w:w="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проживающие в помещении, не отвечающем установленным для жилых помещений требованиям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(дата составления анкеты)   (подпись, ФИО, должность лица, составившего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информационную карту)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(подпись, ФИО, должность руководителя структурного подразделения, в</w:t>
      </w:r>
    </w:p>
    <w:p>
      <w:pPr>
        <w:pStyle w:val="1"/>
        <w:jc w:val="both"/>
      </w:pPr>
      <w:r>
        <w:rPr>
          <w:sz w:val="20"/>
        </w:rPr>
        <w:t xml:space="preserve">            функции которого входит постановка на учет граждан)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71" w:name="P371"/>
    <w:bookmarkEnd w:id="3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Сведения не предоставляются на граждан, относящихся к категории, указанной в </w:t>
      </w:r>
      <w:hyperlink w:history="0" r:id="rId89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пункте "е" части второй статьи 7</w:t>
        </w:r>
      </w:hyperlink>
      <w:r>
        <w:rPr>
          <w:sz w:val="20"/>
        </w:rPr>
        <w:t xml:space="preserve"> Закона Тюменской области от 07.10.1999 N 137.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жилых помещений</w:t>
      </w:r>
    </w:p>
    <w:p>
      <w:pPr>
        <w:pStyle w:val="0"/>
        <w:jc w:val="right"/>
      </w:pPr>
      <w:r>
        <w:rPr>
          <w:sz w:val="20"/>
        </w:rPr>
        <w:t xml:space="preserve">отдельным категориям граждан по договорам</w:t>
      </w:r>
    </w:p>
    <w:p>
      <w:pPr>
        <w:pStyle w:val="0"/>
        <w:jc w:val="right"/>
      </w:pPr>
      <w:r>
        <w:rPr>
          <w:sz w:val="20"/>
        </w:rPr>
        <w:t xml:space="preserve">социального найма из жилищного фонда</w:t>
      </w:r>
    </w:p>
    <w:p>
      <w:pPr>
        <w:pStyle w:val="0"/>
        <w:jc w:val="right"/>
      </w:pPr>
      <w:r>
        <w:rPr>
          <w:sz w:val="20"/>
        </w:rPr>
        <w:t xml:space="preserve">Тюменской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0" w:tooltip="Постановление Правительства Тюменской области от 20.07.2023 N 448-п &quot;О внесении изменений в некоторые нормативные правовые акты, признании утратившими силу некоторых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Тюменской области от 20.07.2023 N 448-п)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Директору</w:t>
      </w:r>
    </w:p>
    <w:p>
      <w:pPr>
        <w:pStyle w:val="1"/>
        <w:jc w:val="both"/>
      </w:pPr>
      <w:r>
        <w:rPr>
          <w:sz w:val="20"/>
        </w:rPr>
        <w:t xml:space="preserve">                                    государственного автономного учреждения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Тюменской области "Центр государственной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жилищной поддержки"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(для граждан, состоящих на учете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по муниципальному району)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от 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(Ф.И.О.,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проживающего (зарегистрированного)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(индекс, почтовый адрес)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(телефон)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(адрес электронной почты (указывается по желанию))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Главе администрации городского округа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(для граждан, состоящих на учете в органе</w:t>
      </w:r>
    </w:p>
    <w:p>
      <w:pPr>
        <w:pStyle w:val="1"/>
        <w:jc w:val="both"/>
      </w:pPr>
      <w:r>
        <w:rPr>
          <w:sz w:val="20"/>
        </w:rPr>
        <w:t xml:space="preserve">                                 местного самоуправления городского округа)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от 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(Ф.И.О.,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проживающего (зарегистрированного)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(индекс, почтовый адрес)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(телефон)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(адрес электронной почты (указывается по желанию))</w:t>
      </w:r>
    </w:p>
    <w:p>
      <w:pPr>
        <w:pStyle w:val="1"/>
        <w:jc w:val="both"/>
      </w:pPr>
      <w:r>
        <w:rPr>
          <w:sz w:val="20"/>
        </w:rPr>
      </w:r>
    </w:p>
    <w:bookmarkStart w:id="420" w:name="P420"/>
    <w:bookmarkEnd w:id="420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о предоставлении жилого помещения жилищного фонда Тюменской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по договору социального найма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предоставить мне как лицу, относящемуся к категории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 состоящему на учете в качестве нуждающегося в жилом помещении по договору</w:t>
      </w:r>
    </w:p>
    <w:p>
      <w:pPr>
        <w:pStyle w:val="1"/>
        <w:jc w:val="both"/>
      </w:pPr>
      <w:r>
        <w:rPr>
          <w:sz w:val="20"/>
        </w:rPr>
        <w:t xml:space="preserve">социального  найма,  жилое  помещение  жилищного фонда Тюменской области на</w:t>
      </w:r>
    </w:p>
    <w:p>
      <w:pPr>
        <w:pStyle w:val="1"/>
        <w:jc w:val="both"/>
      </w:pPr>
      <w:r>
        <w:rPr>
          <w:sz w:val="20"/>
        </w:rPr>
        <w:t xml:space="preserve">следующий состав семьи</w:t>
      </w:r>
    </w:p>
    <w:p>
      <w:pPr>
        <w:pStyle w:val="1"/>
        <w:jc w:val="both"/>
      </w:pPr>
      <w:r>
        <w:rPr>
          <w:sz w:val="20"/>
        </w:rPr>
        <w:t xml:space="preserve">(указываются  лица,  состоящие на учете нуждающихся в жилых помещениях (при</w:t>
      </w:r>
    </w:p>
    <w:p>
      <w:pPr>
        <w:pStyle w:val="1"/>
        <w:jc w:val="both"/>
      </w:pPr>
      <w:r>
        <w:rPr>
          <w:sz w:val="20"/>
        </w:rPr>
        <w:t xml:space="preserve">смене  фамилии,  имени,  отчества  сведения указываются со всеми имеющимися</w:t>
      </w:r>
    </w:p>
    <w:p>
      <w:pPr>
        <w:pStyle w:val="1"/>
        <w:jc w:val="both"/>
      </w:pPr>
      <w:r>
        <w:rPr>
          <w:sz w:val="20"/>
        </w:rPr>
        <w:t xml:space="preserve">изменениями)):</w:t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(Ф.И.О., дата рождения, степень родства,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(Ф.И.О., дата рождения, степень родства,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(Ф.И.О., дата рождения, степень родства,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(Ф.И.О., дата рождения, степень родства,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(Ф.И.О., дата рождения, степень родства,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(Ф.И.О., дата рождения, степень родства,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Зарегистрирован по месту жительства за последние 5 лет по адресам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...)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Совместно   со   мной  зарегистрированы  (были  зарегистрированы  в  период</w:t>
      </w:r>
    </w:p>
    <w:p>
      <w:pPr>
        <w:pStyle w:val="1"/>
        <w:jc w:val="both"/>
      </w:pPr>
      <w:r>
        <w:rPr>
          <w:sz w:val="20"/>
        </w:rPr>
        <w:t xml:space="preserve">проживания) по месту жительства в жилом помещении 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</w:t>
      </w:r>
      <w:hyperlink w:history="0" w:anchor="P855" w:tooltip="&lt;**&gt; Необходимо указать информацию по всем адресам регистрации по месту жительства за последние 5 лет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 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Данные   на   супруга   (-у)   заявителя,  детей  заявителя  (при  наличии)</w:t>
      </w:r>
    </w:p>
    <w:p>
      <w:pPr>
        <w:pStyle w:val="1"/>
        <w:jc w:val="both"/>
      </w:pPr>
      <w:r>
        <w:rPr>
          <w:sz w:val="20"/>
        </w:rPr>
        <w:t xml:space="preserve">предоставляются  в  случае, если указанные граждане за последние 5 лет были</w:t>
      </w:r>
    </w:p>
    <w:p>
      <w:pPr>
        <w:pStyle w:val="1"/>
        <w:jc w:val="both"/>
      </w:pPr>
      <w:r>
        <w:rPr>
          <w:sz w:val="20"/>
        </w:rPr>
        <w:t xml:space="preserve">зарегистрированы  по  другим адресам, несовместно с заявителем (заполняется</w:t>
      </w:r>
    </w:p>
    <w:p>
      <w:pPr>
        <w:pStyle w:val="1"/>
        <w:jc w:val="both"/>
      </w:pPr>
      <w:r>
        <w:rPr>
          <w:sz w:val="20"/>
        </w:rPr>
        <w:t xml:space="preserve">независимо  от  состава  семьи,  с  которым  заявитель  состоит  на учете в</w:t>
      </w:r>
    </w:p>
    <w:p>
      <w:pPr>
        <w:pStyle w:val="1"/>
        <w:jc w:val="both"/>
      </w:pPr>
      <w:r>
        <w:rPr>
          <w:sz w:val="20"/>
        </w:rPr>
        <w:t xml:space="preserve">качестве нуждающихся в жилых помещениях)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Супруг (-а)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(фамилия, имя, отчество;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зарегистрирован (-а) по месту жительства за последние 5 лет по адресам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...)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Совместно  с  супругом(ой) зарегистрированы (были зарегистрированы в период</w:t>
      </w:r>
    </w:p>
    <w:p>
      <w:pPr>
        <w:pStyle w:val="1"/>
        <w:jc w:val="both"/>
      </w:pPr>
      <w:r>
        <w:rPr>
          <w:sz w:val="20"/>
        </w:rPr>
        <w:t xml:space="preserve">проживания) по месту жительства в жилом помещении 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</w:t>
      </w:r>
      <w:hyperlink w:history="0" w:anchor="P855" w:tooltip="&lt;**&gt; Необходимо указать информацию по всем адресам регистрации по месту жительства за последние 5 лет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 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Несовершеннолетние  дети  либо совершеннолетние дети, не достигшие возраста</w:t>
      </w:r>
    </w:p>
    <w:p>
      <w:pPr>
        <w:pStyle w:val="1"/>
        <w:jc w:val="both"/>
      </w:pPr>
      <w:r>
        <w:rPr>
          <w:sz w:val="20"/>
        </w:rPr>
        <w:t xml:space="preserve">24  лет  и  обучающиеся  в  образовательных  организациях  по  очной  форме</w:t>
      </w:r>
    </w:p>
    <w:p>
      <w:pPr>
        <w:pStyle w:val="1"/>
        <w:jc w:val="both"/>
      </w:pPr>
      <w:r>
        <w:rPr>
          <w:sz w:val="20"/>
        </w:rPr>
        <w:t xml:space="preserve">обучения: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отчество;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зарегистрирован (-а) по месту жительства за последние 5 лет по адресам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...)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Совместно   с   ним   зарегистрированы   (были  зарегистрированы  в  период</w:t>
      </w:r>
    </w:p>
    <w:p>
      <w:pPr>
        <w:pStyle w:val="1"/>
        <w:jc w:val="both"/>
      </w:pPr>
      <w:r>
        <w:rPr>
          <w:sz w:val="20"/>
        </w:rPr>
        <w:t xml:space="preserve">проживания) по месту жительства в жилом помещении 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</w:t>
      </w:r>
      <w:hyperlink w:history="0" w:anchor="P855" w:tooltip="&lt;**&gt; Необходимо указать информацию по всем адресам регистрации по месту жительства за последние 5 лет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 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2)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отчество;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зарегистрирован (-а) по месту жительства за последние 5 лет по адресам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...)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Совместно   с   ним   зарегистрированы   (были  зарегистрированы  в  период</w:t>
      </w:r>
    </w:p>
    <w:p>
      <w:pPr>
        <w:pStyle w:val="1"/>
        <w:jc w:val="both"/>
      </w:pPr>
      <w:r>
        <w:rPr>
          <w:sz w:val="20"/>
        </w:rPr>
        <w:t xml:space="preserve">проживания) по месту жительства в жилом помещении 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</w:t>
      </w:r>
      <w:hyperlink w:history="0" w:anchor="P855" w:tooltip="&lt;**&gt; Необходимо указать информацию по всем адресам регистрации по месту жительства за последние 5 лет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 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...)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отчество;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зарегистрирован (-а) по месту жительства за последние 5 лет по адресам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...)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Совместно   с   ним   зарегистрированы   (были  зарегистрированы  в  период</w:t>
      </w:r>
    </w:p>
    <w:p>
      <w:pPr>
        <w:pStyle w:val="1"/>
        <w:jc w:val="both"/>
      </w:pPr>
      <w:r>
        <w:rPr>
          <w:sz w:val="20"/>
        </w:rPr>
        <w:t xml:space="preserve">проживания) по месту жительства в жилом помещении 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</w:t>
      </w:r>
      <w:hyperlink w:history="0" w:anchor="P855" w:tooltip="&lt;**&gt; Необходимо указать информацию по всем адресам регистрации по месту жительства за последние 5 лет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 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Иные члены семьи заявителя, принятые на учет в качестве нуждающихся в жилых</w:t>
      </w:r>
    </w:p>
    <w:p>
      <w:pPr>
        <w:pStyle w:val="1"/>
        <w:jc w:val="both"/>
      </w:pPr>
      <w:r>
        <w:rPr>
          <w:sz w:val="20"/>
        </w:rPr>
        <w:t xml:space="preserve">помещениях  совместно  с заявителем до 01.01.2017 (данные предоставляются в</w:t>
      </w:r>
    </w:p>
    <w:p>
      <w:pPr>
        <w:pStyle w:val="1"/>
        <w:jc w:val="both"/>
      </w:pPr>
      <w:r>
        <w:rPr>
          <w:sz w:val="20"/>
        </w:rPr>
        <w:t xml:space="preserve">случае, если указанные граждане за последние 5 лет были зарегистрированы по</w:t>
      </w:r>
    </w:p>
    <w:p>
      <w:pPr>
        <w:pStyle w:val="1"/>
        <w:jc w:val="both"/>
      </w:pPr>
      <w:r>
        <w:rPr>
          <w:sz w:val="20"/>
        </w:rPr>
        <w:t xml:space="preserve">другим адресам, не совместно с заявителем):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отчество;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  <w:t xml:space="preserve">зарегистрирован (-а) по месту жительства за последние 5 лет по адресам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...)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Совместно   с   ним   зарегистрированы   (были  зарегистрированы  в  период</w:t>
      </w:r>
    </w:p>
    <w:p>
      <w:pPr>
        <w:pStyle w:val="1"/>
        <w:jc w:val="both"/>
      </w:pPr>
      <w:r>
        <w:rPr>
          <w:sz w:val="20"/>
        </w:rPr>
        <w:t xml:space="preserve">проживания) по месту жительства в жилом помещении 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</w:t>
      </w:r>
      <w:hyperlink w:history="0" w:anchor="P855" w:tooltip="&lt;**&gt; Необходимо указать информацию по всем адресам регистрации по месту жительства за последние 5 лет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 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...)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отчество; СНИЛС </w:t>
      </w:r>
      <w:hyperlink w:history="0" w:anchor="P852" w:tooltip="&lt;1&gt; СНИЛС - страховой номер индивидуального лицевого счета заявителя в системе обязательного пенсионного страхования;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зарегистрирован (-а) по месту жительства за последние 5 лет по адресам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1)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...)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Совместно   с   ним   зарегистрированы   (были  зарегистрированы  в  период</w:t>
      </w:r>
    </w:p>
    <w:p>
      <w:pPr>
        <w:pStyle w:val="1"/>
        <w:jc w:val="both"/>
      </w:pPr>
      <w:r>
        <w:rPr>
          <w:sz w:val="20"/>
        </w:rPr>
        <w:t xml:space="preserve">проживания) по месту жительства в жилом помещении 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</w:t>
      </w:r>
      <w:hyperlink w:history="0" w:anchor="P855" w:tooltip="&lt;**&gt; Необходимо указать информацию по всем адресам регистрации по месту жительства за последние 5 лет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 адресу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 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Сообщаю,  что  на  момент  предоставления  жилого помещения обстоятельства,</w:t>
      </w:r>
    </w:p>
    <w:p>
      <w:pPr>
        <w:pStyle w:val="1"/>
        <w:jc w:val="both"/>
      </w:pPr>
      <w:r>
        <w:rPr>
          <w:sz w:val="20"/>
        </w:rPr>
        <w:t xml:space="preserve">послужившие  основанием для принятия на учет граждан в качестве нуждающихся</w:t>
      </w:r>
    </w:p>
    <w:p>
      <w:pPr>
        <w:pStyle w:val="1"/>
        <w:jc w:val="both"/>
      </w:pPr>
      <w:r>
        <w:rPr>
          <w:sz w:val="20"/>
        </w:rPr>
        <w:t xml:space="preserve">в  жилых помещениях, не изменились/изменились (нужное подчеркнуть; в случае</w:t>
      </w:r>
    </w:p>
    <w:p>
      <w:pPr>
        <w:pStyle w:val="1"/>
        <w:jc w:val="both"/>
      </w:pPr>
      <w:r>
        <w:rPr>
          <w:sz w:val="20"/>
        </w:rPr>
        <w:t xml:space="preserve">изменения  обстоятельств указываются данные: об изменениях места жительства</w:t>
      </w:r>
    </w:p>
    <w:p>
      <w:pPr>
        <w:pStyle w:val="1"/>
        <w:jc w:val="both"/>
      </w:pPr>
      <w:r>
        <w:rPr>
          <w:sz w:val="20"/>
        </w:rPr>
        <w:t xml:space="preserve">лица,  состоящего  на  учете, и членов его семьи, изменениях состава семьи,</w:t>
      </w:r>
    </w:p>
    <w:p>
      <w:pPr>
        <w:pStyle w:val="1"/>
        <w:jc w:val="both"/>
      </w:pPr>
      <w:r>
        <w:rPr>
          <w:sz w:val="20"/>
        </w:rPr>
        <w:t xml:space="preserve">изменениях  фамилии, имени, отчества, изменениях площади занимаемого жилого</w:t>
      </w:r>
    </w:p>
    <w:p>
      <w:pPr>
        <w:pStyle w:val="1"/>
        <w:jc w:val="both"/>
      </w:pPr>
      <w:r>
        <w:rPr>
          <w:sz w:val="20"/>
        </w:rPr>
        <w:t xml:space="preserve">помещения,  произведенных  за  последние  пять  лет сделки отчуждения жилых</w:t>
      </w:r>
    </w:p>
    <w:p>
      <w:pPr>
        <w:pStyle w:val="1"/>
        <w:jc w:val="both"/>
      </w:pPr>
      <w:r>
        <w:rPr>
          <w:sz w:val="20"/>
        </w:rPr>
        <w:t xml:space="preserve">помещений;    указываются    реквизиты   документов,   подтверждающих   эти</w:t>
      </w:r>
    </w:p>
    <w:p>
      <w:pPr>
        <w:pStyle w:val="1"/>
        <w:jc w:val="both"/>
      </w:pPr>
      <w:r>
        <w:rPr>
          <w:sz w:val="20"/>
        </w:rPr>
        <w:t xml:space="preserve">обстоятельства)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 меня и/или членов моей семьи имеется транспортное средство 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(наименование модели, год выпуска, техническое состояние)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оцениваемое мною в _________________________________________________ (руб.)</w:t>
      </w:r>
    </w:p>
    <w:p>
      <w:pPr>
        <w:pStyle w:val="1"/>
        <w:jc w:val="both"/>
      </w:pPr>
      <w:r>
        <w:rPr>
          <w:sz w:val="20"/>
        </w:rPr>
        <w:t xml:space="preserve">(сведения  о  транспортном средстве не заполняются инвалидами и участниками</w:t>
      </w:r>
    </w:p>
    <w:p>
      <w:pPr>
        <w:pStyle w:val="1"/>
        <w:jc w:val="both"/>
      </w:pPr>
      <w:r>
        <w:rPr>
          <w:sz w:val="20"/>
        </w:rPr>
        <w:t xml:space="preserve">Великой  Отечественной  войны,  членами  семей погибших (умерших) инвалидов</w:t>
      </w:r>
    </w:p>
    <w:p>
      <w:pPr>
        <w:pStyle w:val="1"/>
        <w:jc w:val="both"/>
      </w:pPr>
      <w:r>
        <w:rPr>
          <w:sz w:val="20"/>
        </w:rPr>
        <w:t xml:space="preserve">Великой  Отечественной  войны  и  участников  Великой  Отечественной войны;</w:t>
      </w:r>
    </w:p>
    <w:p>
      <w:pPr>
        <w:pStyle w:val="1"/>
        <w:jc w:val="both"/>
      </w:pPr>
      <w:r>
        <w:rPr>
          <w:sz w:val="20"/>
        </w:rPr>
        <w:t xml:space="preserve">инвалидами  и участниками боевых действий на территориях других государств,</w:t>
      </w:r>
    </w:p>
    <w:p>
      <w:pPr>
        <w:pStyle w:val="1"/>
        <w:jc w:val="both"/>
      </w:pPr>
      <w:r>
        <w:rPr>
          <w:sz w:val="20"/>
        </w:rPr>
        <w:t xml:space="preserve">членами  семей погибших (умерших) инвалидов и участников боевых действий на</w:t>
      </w:r>
    </w:p>
    <w:p>
      <w:pPr>
        <w:pStyle w:val="1"/>
        <w:jc w:val="both"/>
      </w:pPr>
      <w:r>
        <w:rPr>
          <w:sz w:val="20"/>
        </w:rPr>
        <w:t xml:space="preserve">территориях  других  государств,  вставшими на учет до 01 января 2017 года;</w:t>
      </w:r>
    </w:p>
    <w:p>
      <w:pPr>
        <w:pStyle w:val="1"/>
        <w:jc w:val="both"/>
      </w:pPr>
      <w:r>
        <w:rPr>
          <w:sz w:val="20"/>
        </w:rPr>
        <w:t xml:space="preserve">гражданами,  относящимися  к категории, предусмотренной </w:t>
      </w:r>
      <w:hyperlink w:history="0" r:id="rId91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пунктом "е" части 2</w:t>
        </w:r>
      </w:hyperlink>
    </w:p>
    <w:p>
      <w:pPr>
        <w:pStyle w:val="1"/>
        <w:jc w:val="both"/>
      </w:pPr>
      <w:r>
        <w:rPr>
          <w:sz w:val="20"/>
        </w:rPr>
        <w:t xml:space="preserve">статьи  7  Закона  Тюменской  области  N  137;  гражданами,  относящимися к</w:t>
      </w:r>
    </w:p>
    <w:p>
      <w:pPr>
        <w:pStyle w:val="1"/>
        <w:jc w:val="both"/>
      </w:pPr>
      <w:r>
        <w:rPr>
          <w:sz w:val="20"/>
        </w:rPr>
        <w:t xml:space="preserve">категории,  предусмотренной  </w:t>
      </w:r>
      <w:hyperlink w:history="0" r:id="rId92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пунктом  "ж" части 2 статьи 7</w:t>
        </w:r>
      </w:hyperlink>
      <w:r>
        <w:rPr>
          <w:sz w:val="20"/>
        </w:rPr>
        <w:t xml:space="preserve"> Закона Тюменской</w:t>
      </w:r>
    </w:p>
    <w:p>
      <w:pPr>
        <w:pStyle w:val="1"/>
        <w:jc w:val="both"/>
      </w:pPr>
      <w:r>
        <w:rPr>
          <w:sz w:val="20"/>
        </w:rPr>
        <w:t xml:space="preserve">области N 137, вставшими на учет до 1 января 2017 года)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Сообщаю,  что я и/или члены моей семьи от органа государственной власти или</w:t>
      </w:r>
    </w:p>
    <w:p>
      <w:pPr>
        <w:pStyle w:val="1"/>
        <w:jc w:val="both"/>
      </w:pPr>
      <w:r>
        <w:rPr>
          <w:sz w:val="20"/>
        </w:rPr>
        <w:t xml:space="preserve">органа местного самоуправления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  получал(-и)  / не получал(-и) (нужное подчеркнуть) земельный участок для</w:t>
      </w:r>
    </w:p>
    <w:p>
      <w:pPr>
        <w:pStyle w:val="1"/>
        <w:jc w:val="both"/>
      </w:pPr>
      <w:r>
        <w:rPr>
          <w:sz w:val="20"/>
        </w:rPr>
        <w:t xml:space="preserve">индивидуального жилищного строительства, приусадебный земельный участок 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 случае если земельный участок предоставлялся, указывается орган,</w:t>
      </w:r>
    </w:p>
    <w:p>
      <w:pPr>
        <w:pStyle w:val="1"/>
        <w:jc w:val="both"/>
      </w:pPr>
      <w:r>
        <w:rPr>
          <w:sz w:val="20"/>
        </w:rPr>
        <w:t xml:space="preserve">      принявший решение, реквизиты решения о предоставлении, площадь,</w:t>
      </w:r>
    </w:p>
    <w:p>
      <w:pPr>
        <w:pStyle w:val="1"/>
        <w:jc w:val="both"/>
      </w:pPr>
      <w:r>
        <w:rPr>
          <w:sz w:val="20"/>
        </w:rPr>
        <w:t xml:space="preserve">                местонахождение, кадастровая стоимость ЗУ)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  получал(-и)  / не получал(-и) (нужное подчеркнуть) бюджетные средства на</w:t>
      </w:r>
    </w:p>
    <w:p>
      <w:pPr>
        <w:pStyle w:val="1"/>
        <w:jc w:val="both"/>
      </w:pPr>
      <w:r>
        <w:rPr>
          <w:sz w:val="20"/>
        </w:rPr>
        <w:t xml:space="preserve">приобретение или строительство жилого помещения 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(в случае получения бюджетных средств указывается орган, принявший решение,</w:t>
      </w:r>
    </w:p>
    <w:p>
      <w:pPr>
        <w:pStyle w:val="1"/>
        <w:jc w:val="both"/>
      </w:pPr>
      <w:r>
        <w:rPr>
          <w:sz w:val="20"/>
        </w:rPr>
        <w:t xml:space="preserve">                    реквизиты решения о предоставлении)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  о  родителях  заявителя, а также родителях его супруги (супруга),</w:t>
      </w:r>
    </w:p>
    <w:p>
      <w:pPr>
        <w:pStyle w:val="1"/>
        <w:jc w:val="both"/>
      </w:pPr>
      <w:r>
        <w:rPr>
          <w:sz w:val="20"/>
        </w:rPr>
        <w:t xml:space="preserve">если  заявитель  состоит  в  браке,  а  также данные совершеннолетних детей</w:t>
      </w:r>
    </w:p>
    <w:p>
      <w:pPr>
        <w:pStyle w:val="1"/>
        <w:jc w:val="both"/>
      </w:pPr>
      <w:r>
        <w:rPr>
          <w:sz w:val="20"/>
        </w:rPr>
        <w:t xml:space="preserve">заявителя (при наличии) (заполняется независимо от состава семьи, с которым</w:t>
      </w:r>
    </w:p>
    <w:p>
      <w:pPr>
        <w:pStyle w:val="1"/>
        <w:jc w:val="both"/>
      </w:pPr>
      <w:r>
        <w:rPr>
          <w:sz w:val="20"/>
        </w:rPr>
        <w:t xml:space="preserve">заявитель состоит на учете в качестве нуждающихся в жилых помещениях) </w:t>
      </w:r>
      <w:hyperlink w:history="0" w:anchor="P854" w:tooltip="&lt;*&gt; Сведения не предоставляются гражданами, относящимися к категории, указанной в пункте &quot;е&quot; части второй статьи 7 Закона Тюменской области от 07.10.1999 N 137;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Родственные отношения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ФИО, дата рождения, адрес регистрации по месту жительства, иные имеющиеся данные: СНИЛС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Родители заявителя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Родители супруга (супруги) заявителя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Совершеннолетние дети заявителя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Уведомление о результате рассмотрения заявления и документов, копию решения (в случае принятия решения) прошу выдать (направить) в мой адрес следующим способом:</w:t>
            </w:r>
          </w:p>
        </w:tc>
      </w:tr>
      <w:tr>
        <w:tc>
          <w:tcPr>
            <w:tcW w:w="4535" w:type="dxa"/>
            <w:vAlign w:val="center"/>
            <w:vMerge w:val="restart"/>
          </w:tcPr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В электронном виде посредством Единого/Регионального порталов </w:t>
            </w:r>
            <w:hyperlink w:history="0" w:anchor="P853" w:tooltip="&lt;2&gt; Единый портал - Единый портал государственных и муниципальных услуг (функций) (www.gosuslugi.ru) / Региональный портал - портал услуг Тюменской области (http://uslugi.admtyumen.ru/);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453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личном обращении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4535" w:type="dxa"/>
            <w:vAlign w:val="center"/>
            <w:vMerge w:val="restart"/>
          </w:tcPr>
          <w:p>
            <w:pPr>
              <w:pStyle w:val="0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МФЦ</w:t>
            </w:r>
          </w:p>
        </w:tc>
      </w:tr>
      <w:tr>
        <w:tc>
          <w:tcPr>
            <w:tcW w:w="4535" w:type="dxa"/>
            <w:vAlign w:val="center"/>
          </w:tcPr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Почтой на адрес: _______________________________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gridSpan w:val="2"/>
            <w:tcW w:w="907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Уведомление и документы (в случае возврата документов) прошу выдать (направить) в мой адрес следующим способом:</w:t>
            </w:r>
          </w:p>
        </w:tc>
      </w:tr>
      <w:tr>
        <w:tc>
          <w:tcPr>
            <w:tcW w:w="4535" w:type="dxa"/>
            <w:vAlign w:val="center"/>
            <w:vMerge w:val="restart"/>
          </w:tcPr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Почтой на адрес: _______________________________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личном обращении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4535" w:type="dxa"/>
            <w:vAlign w:val="center"/>
          </w:tcPr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МФЦ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Подписи заявителя и членов его семьи:</w:t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дата рождения, степень родства)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должностного лица,</w:t>
      </w:r>
    </w:p>
    <w:p>
      <w:pPr>
        <w:pStyle w:val="1"/>
        <w:jc w:val="both"/>
      </w:pPr>
      <w:r>
        <w:rPr>
          <w:sz w:val="20"/>
        </w:rPr>
        <w:t xml:space="preserve">уполномоченного на прием документов _____________/ _______________/ 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ФИО          должность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___________ вх. N 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2" w:name="P852"/>
    <w:bookmarkEnd w:id="8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СНИЛС - страховой номер индивидуального лицевого счета заявителя в системе обязательного пенсионного страхования;</w:t>
      </w:r>
    </w:p>
    <w:bookmarkStart w:id="853" w:name="P853"/>
    <w:bookmarkEnd w:id="8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Единый портал - Единый портал государственных и муниципальных услуг (функций) (</w:t>
      </w:r>
      <w:r>
        <w:rPr>
          <w:sz w:val="20"/>
        </w:rPr>
        <w:t xml:space="preserve">www.gosuslugi.ru</w:t>
      </w:r>
      <w:r>
        <w:rPr>
          <w:sz w:val="20"/>
        </w:rPr>
        <w:t xml:space="preserve">) / Региональный портал - портал услуг Тюменской области (</w:t>
      </w:r>
      <w:r>
        <w:rPr>
          <w:sz w:val="20"/>
        </w:rPr>
        <w:t xml:space="preserve">http://uslugi.admtyumen.ru/</w:t>
      </w:r>
      <w:r>
        <w:rPr>
          <w:sz w:val="20"/>
        </w:rPr>
        <w:t xml:space="preserve">);</w:t>
      </w:r>
    </w:p>
    <w:bookmarkStart w:id="854" w:name="P854"/>
    <w:bookmarkEnd w:id="8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Сведения не предоставляются гражданами, относящимися к категории, указанной в </w:t>
      </w:r>
      <w:hyperlink w:history="0" r:id="rId94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пункте "е" части второй статьи 7</w:t>
        </w:r>
      </w:hyperlink>
      <w:r>
        <w:rPr>
          <w:sz w:val="20"/>
        </w:rPr>
        <w:t xml:space="preserve"> Закона Тюменской области от 07.10.1999 N 137;</w:t>
      </w:r>
    </w:p>
    <w:bookmarkStart w:id="855" w:name="P855"/>
    <w:bookmarkEnd w:id="8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Необходимо указать информацию по всем адресам регистрации по месту жительства за последние 5 лет.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Заявлению о предоставлении жилого</w:t>
      </w:r>
    </w:p>
    <w:p>
      <w:pPr>
        <w:pStyle w:val="0"/>
        <w:jc w:val="right"/>
      </w:pPr>
      <w:r>
        <w:rPr>
          <w:sz w:val="20"/>
        </w:rPr>
        <w:t xml:space="preserve">помещения жилищного фонда Тюменской</w:t>
      </w:r>
    </w:p>
    <w:p>
      <w:pPr>
        <w:pStyle w:val="0"/>
        <w:jc w:val="right"/>
      </w:pPr>
      <w:r>
        <w:rPr>
          <w:sz w:val="20"/>
        </w:rPr>
        <w:t xml:space="preserve">области по договору социального найма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на предоставление жилого помещения жилищного фонда Тюменской области по</w:t>
      </w:r>
    </w:p>
    <w:p>
      <w:pPr>
        <w:pStyle w:val="1"/>
        <w:jc w:val="both"/>
      </w:pPr>
      <w:r>
        <w:rPr>
          <w:sz w:val="20"/>
        </w:rPr>
        <w:t xml:space="preserve">                      договору социального найма </w:t>
      </w:r>
      <w:hyperlink w:history="0" w:anchor="P892" w:tooltip="&lt;*&gt; Заполняется гражданином в случае предоставления ему жилого помещения в другом населенном пункте муниципального района или городского округа, на территории которого проживает гражданин.">
        <w:r>
          <w:rPr>
            <w:sz w:val="20"/>
            <w:color w:val="0000ff"/>
          </w:rPr>
          <w:t xml:space="preserve">&lt;*&gt;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(Ф.И.О. заявителя)</w:t>
      </w:r>
    </w:p>
    <w:p>
      <w:pPr>
        <w:pStyle w:val="1"/>
        <w:jc w:val="both"/>
      </w:pPr>
      <w:r>
        <w:rPr>
          <w:sz w:val="20"/>
        </w:rPr>
        <w:t xml:space="preserve">согласен  на  предоставление  жилого  помещения  жилищного  фонда Тюменской</w:t>
      </w:r>
    </w:p>
    <w:p>
      <w:pPr>
        <w:pStyle w:val="1"/>
        <w:jc w:val="both"/>
      </w:pPr>
      <w:r>
        <w:rPr>
          <w:sz w:val="20"/>
        </w:rPr>
        <w:t xml:space="preserve">области по договору социального найма, расположенного в населенном пункте: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Подписи заявителя и членов его семьи:</w:t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5.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1"/>
        <w:jc w:val="both"/>
      </w:pPr>
      <w:r>
        <w:rPr>
          <w:sz w:val="20"/>
        </w:rPr>
        <w:t xml:space="preserve">6.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(расшифровка подписи, 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2" w:name="P892"/>
    <w:bookmarkEnd w:id="8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Заполняется гражданином в случае предоставления ему жилого помещения в другом населенном пункте муниципального района или городского округа, на территории которого проживает гражданин.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жилых помещений</w:t>
      </w:r>
    </w:p>
    <w:p>
      <w:pPr>
        <w:pStyle w:val="0"/>
        <w:jc w:val="right"/>
      </w:pPr>
      <w:r>
        <w:rPr>
          <w:sz w:val="20"/>
        </w:rPr>
        <w:t xml:space="preserve">отдельным категориям граждан по договорам</w:t>
      </w:r>
    </w:p>
    <w:p>
      <w:pPr>
        <w:pStyle w:val="0"/>
        <w:jc w:val="right"/>
      </w:pPr>
      <w:r>
        <w:rPr>
          <w:sz w:val="20"/>
        </w:rPr>
        <w:t xml:space="preserve">социального найма из жилищного фонда</w:t>
      </w:r>
    </w:p>
    <w:p>
      <w:pPr>
        <w:pStyle w:val="0"/>
        <w:jc w:val="right"/>
      </w:pPr>
      <w:r>
        <w:rPr>
          <w:sz w:val="20"/>
        </w:rPr>
        <w:t xml:space="preserve">Тюменской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ПРОВЕРКИ НАЛИЧИЯ ИЛИ ОТСУТСТВИЯ</w:t>
      </w:r>
    </w:p>
    <w:p>
      <w:pPr>
        <w:pStyle w:val="2"/>
        <w:jc w:val="center"/>
      </w:pPr>
      <w:r>
        <w:rPr>
          <w:sz w:val="20"/>
        </w:rPr>
        <w:t xml:space="preserve">ОСНОВАНИЙ ДЛЯ СНЯТИЯ С УЧЕТА ГРАЖДАН, НУЖДАЮЩИХСЯ В ЖИЛЫХ</w:t>
      </w:r>
    </w:p>
    <w:p>
      <w:pPr>
        <w:pStyle w:val="2"/>
        <w:jc w:val="center"/>
      </w:pPr>
      <w:r>
        <w:rPr>
          <w:sz w:val="20"/>
        </w:rPr>
        <w:t xml:space="preserve">ПОМЕЩЕНИЯХ, И ПРИНЯТИЯ РЕШЕНИЯ О ПРЕДОСТАВЛЕНИИ ЖИЛОГО</w:t>
      </w:r>
    </w:p>
    <w:p>
      <w:pPr>
        <w:pStyle w:val="2"/>
        <w:jc w:val="center"/>
      </w:pPr>
      <w:r>
        <w:rPr>
          <w:sz w:val="20"/>
        </w:rPr>
        <w:t xml:space="preserve">ПОМЕЩЕНИЯ ЖИЛИЩНОГО ФОНДА ТЮМЕНСКОЙ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5" w:tooltip="Постановление Правительства Тюменской области от 01.07.2022 N 419-п &quot;О внесении изменений в постановление от 05.10.2009 N 286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Тюменской области от 01.07.2022 N 419-п)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912" w:name="P912"/>
    <w:bookmarkEnd w:id="912"/>
    <w:p>
      <w:pPr>
        <w:pStyle w:val="0"/>
        <w:ind w:firstLine="540"/>
        <w:jc w:val="both"/>
      </w:pPr>
      <w:r>
        <w:rPr>
          <w:sz w:val="20"/>
        </w:rPr>
        <w:t xml:space="preserve">1. Документы, предоставляемые гражданами, принятыми на учет нуждающихся в жилых помещениях (за исключением заявления), определены </w:t>
      </w:r>
      <w:hyperlink w:history="0" r:id="rId96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пунктом 1 раздела 3</w:t>
        </w:r>
      </w:hyperlink>
      <w:r>
        <w:rPr>
          <w:sz w:val="20"/>
        </w:rPr>
        <w:t xml:space="preserve"> приложения к постановлению Правительства Тюменской области от 14.04.2017 N 132-п "Об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найма" (далее - Перечень документов, установленных постановлением N 132-п) (граждане, относящиеся к категории, указанной в </w:t>
      </w:r>
      <w:hyperlink w:history="0" r:id="rId97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пункте "е" части второй статьи 7</w:t>
        </w:r>
      </w:hyperlink>
      <w:r>
        <w:rPr>
          <w:sz w:val="20"/>
        </w:rPr>
        <w:t xml:space="preserve"> Закона Тюменской области от 07.10.1999 N 137, документы, предусмотренные </w:t>
      </w:r>
      <w:hyperlink w:history="0" r:id="rId98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r:id="rId99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шестым</w:t>
        </w:r>
      </w:hyperlink>
      <w:r>
        <w:rPr>
          <w:sz w:val="20"/>
        </w:rPr>
        <w:t xml:space="preserve">, </w:t>
      </w:r>
      <w:hyperlink w:history="0" r:id="rId100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седьмым подпункта 1.3.1 пункта 1.3 раздела 3</w:t>
        </w:r>
      </w:hyperlink>
      <w:r>
        <w:rPr>
          <w:sz w:val="20"/>
        </w:rPr>
        <w:t xml:space="preserve"> Перечня документов, установленных постановлением N 132-п, не предоставляют; граждане, относящиеся к категории, указанной в </w:t>
      </w:r>
      <w:hyperlink w:history="0" r:id="rId101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пункте "е" части 2 статьи 7</w:t>
        </w:r>
      </w:hyperlink>
      <w:r>
        <w:rPr>
          <w:sz w:val="20"/>
        </w:rPr>
        <w:t xml:space="preserve"> Закона Тюменской области от 07.10.1999 N 137, принятые на учет нуждающихся в жилых помещениях до 01 января 2017 года, документы, предусмотренные </w:t>
      </w:r>
      <w:hyperlink w:history="0" r:id="rId102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пунктом 1.2 раздела 3</w:t>
        </w:r>
      </w:hyperlink>
      <w:r>
        <w:rPr>
          <w:sz w:val="20"/>
        </w:rPr>
        <w:t xml:space="preserve"> Перечня документов, установленных постановлением N 132-п, не предоставляют).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принятые на учет нуждающихся в жилых помещениях до 1 января 2017 года предоставляют указанные документы, на всех членов семьи, состоящих на учете в качестве нуждающихся в жилых помещениях, совместно с гражданином.</w:t>
      </w:r>
    </w:p>
    <w:bookmarkStart w:id="914" w:name="P914"/>
    <w:bookmarkEnd w:id="9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Документы (сведения), которые находятся в распоряжении органа учета либо запрашиваются им без участия заявителя в государственных органах, органах местного самоуправления и подведомственных указанным органам организациях, в распоряжении которых находятся указанные документы (сведения), определены </w:t>
      </w:r>
      <w:hyperlink w:history="0" r:id="rId103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пунктом 2 раздела 3</w:t>
        </w:r>
      </w:hyperlink>
      <w:r>
        <w:rPr>
          <w:sz w:val="20"/>
        </w:rPr>
        <w:t xml:space="preserve"> Перечня документов, установленных постановлением N 132-п.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(сведения), предусмотренные </w:t>
      </w:r>
      <w:hyperlink w:history="0" r:id="rId104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, </w:t>
      </w:r>
      <w:hyperlink w:history="0" r:id="rId105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третьим подпункта 2.1 раздела 3</w:t>
        </w:r>
      </w:hyperlink>
      <w:r>
        <w:rPr>
          <w:sz w:val="20"/>
        </w:rPr>
        <w:t xml:space="preserve"> Перечня документов, установленных постановлением N 132-п, не запрашиваются в отношении: инвалидов и участников боевых действий на территориях других государств, членов семей погибших (умерших) инвалидов и участников боевых действий на территориях других государств, вставших на учет до 1 января 2017 года; граждан, относящихся к категории, указанной в </w:t>
      </w:r>
      <w:hyperlink w:history="0" r:id="rId106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пункте "ж" части 2 статьи 7</w:t>
        </w:r>
      </w:hyperlink>
      <w:r>
        <w:rPr>
          <w:sz w:val="20"/>
        </w:rPr>
        <w:t xml:space="preserve"> Закона Тюменской области N 137, вставших на учет до 1 января 2017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(сведения), предусмотренные </w:t>
      </w:r>
      <w:hyperlink w:history="0" r:id="rId107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подпунктами 2.1</w:t>
        </w:r>
      </w:hyperlink>
      <w:r>
        <w:rPr>
          <w:sz w:val="20"/>
        </w:rPr>
        <w:t xml:space="preserve">, </w:t>
      </w:r>
      <w:hyperlink w:history="0" r:id="rId108" w:tooltip="Постановление Правительства Тюменской области от 14.04.2017 N 132-п (ред. от 20.07.2023) &quot;Об утверждении перечня документов, необходимых для принятия граждан на учет в качестве нуждающихся в жилых помещениях, предоставляемых по договору социального найма&quot; {КонсультантПлюс}">
        <w:r>
          <w:rPr>
            <w:sz w:val="20"/>
            <w:color w:val="0000ff"/>
          </w:rPr>
          <w:t xml:space="preserve">2.2 раздела 3</w:t>
        </w:r>
      </w:hyperlink>
      <w:r>
        <w:rPr>
          <w:sz w:val="20"/>
        </w:rPr>
        <w:t xml:space="preserve"> Перечня документов, установленных постановлением N 132-п, не запрашиваются в отношении граждан, относящихся к категории, указанной в </w:t>
      </w:r>
      <w:hyperlink w:history="0" r:id="rId109" w:tooltip="Закон Тюменской области от 07.10.1999 N 137 (ред. от 27.10.2023) &quot;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&quot; (принят Тюменской областной Думой 16.09.1999) {КонсультантПлюс}">
        <w:r>
          <w:rPr>
            <w:sz w:val="20"/>
            <w:color w:val="0000ff"/>
          </w:rPr>
          <w:t xml:space="preserve">пункте "е" части второй статьи 7</w:t>
        </w:r>
      </w:hyperlink>
      <w:r>
        <w:rPr>
          <w:sz w:val="20"/>
        </w:rPr>
        <w:t xml:space="preserve"> Закона Тюменской области от 07.10.1999 N 137.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Тюменской области от 05.10.2009 N 286-п</w:t>
            <w:br/>
            <w:t>(ред. от 20.07.2023)</w:t>
            <w:br/>
            <w:t>"Об утверждении Порядка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Тюменской области от 05.10.2009 N 286-п</w:t>
            <w:br/>
            <w:t>(ред. от 20.07.2023)</w:t>
            <w:br/>
            <w:t>"Об утверждении Порядка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EAE6F6333622AD62BA317FBDD2B0219C415447A5C92AD376CB82DEC9A413BB465C5EDFF84150EDD552E3E5407042AFF6683E0540B9DFA6AB4109535y4I" TargetMode = "External"/>
	<Relationship Id="rId8" Type="http://schemas.openxmlformats.org/officeDocument/2006/relationships/hyperlink" Target="consultantplus://offline/ref=5EAE6F6333622AD62BA317FBDD2B0219C415447A5191AE326BB82DEC9A413BB465C5EDFF84150EDD552E3F5807042AFF6683E0540B9DFA6AB4109535y4I" TargetMode = "External"/>
	<Relationship Id="rId9" Type="http://schemas.openxmlformats.org/officeDocument/2006/relationships/hyperlink" Target="consultantplus://offline/ref=5EAE6F6333622AD62BA317FBDD2B0219C415447A519DAE3F6AB82DEC9A413BB465C5EDFF84150EDD552E3F5807042AFF6683E0540B9DFA6AB4109535y4I" TargetMode = "External"/>
	<Relationship Id="rId10" Type="http://schemas.openxmlformats.org/officeDocument/2006/relationships/hyperlink" Target="consultantplus://offline/ref=5EAE6F6333622AD62BA317FBDD2B0219C415447A5095A43E65B82DEC9A413BB465C5EDFF84150EDD552E3F5807042AFF6683E0540B9DFA6AB4109535y4I" TargetMode = "External"/>
	<Relationship Id="rId11" Type="http://schemas.openxmlformats.org/officeDocument/2006/relationships/hyperlink" Target="consultantplus://offline/ref=5EAE6F6333622AD62BA317FBDD2B0219C415447A5397A5316CB82DEC9A413BB465C5EDFF84150EDD552E3F5807042AFF6683E0540B9DFA6AB4109535y4I" TargetMode = "External"/>
	<Relationship Id="rId12" Type="http://schemas.openxmlformats.org/officeDocument/2006/relationships/hyperlink" Target="consultantplus://offline/ref=5EAE6F6333622AD62BA317FBDD2B0219C415447A5293AF3268B82DEC9A413BB465C5EDFF84150EDD552E3F5807042AFF6683E0540B9DFA6AB4109535y4I" TargetMode = "External"/>
	<Relationship Id="rId13" Type="http://schemas.openxmlformats.org/officeDocument/2006/relationships/hyperlink" Target="consultantplus://offline/ref=5EAE6F6333622AD62BA317FBDD2B0219C415447A5D94AF3268B82DEC9A413BB465C5EDFF84150EDD552E3F5807042AFF6683E0540B9DFA6AB4109535y4I" TargetMode = "External"/>
	<Relationship Id="rId14" Type="http://schemas.openxmlformats.org/officeDocument/2006/relationships/hyperlink" Target="consultantplus://offline/ref=5EAE6F6333622AD62BA317FBDD2B0219C415447A5D9DA43264B82DEC9A413BB465C5EDFF84150EDD552E3F5807042AFF6683E0540B9DFA6AB4109535y4I" TargetMode = "External"/>
	<Relationship Id="rId15" Type="http://schemas.openxmlformats.org/officeDocument/2006/relationships/hyperlink" Target="consultantplus://offline/ref=5EAE6F6333622AD62BA317FBDD2B0219C415447A5C95AB306DB82DEC9A413BB465C5EDFF84150EDD552E3F5807042AFF6683E0540B9DFA6AB4109535y4I" TargetMode = "External"/>
	<Relationship Id="rId16" Type="http://schemas.openxmlformats.org/officeDocument/2006/relationships/hyperlink" Target="consultantplus://offline/ref=5EAE6F6333622AD62BA317FBDD2B0219C415447A5493AF3268B770E6921837B662CAB2E8835C02DC552E3F5D045B2FEA77DBEC5C1C82F976A81297553Cy9I" TargetMode = "External"/>
	<Relationship Id="rId17" Type="http://schemas.openxmlformats.org/officeDocument/2006/relationships/hyperlink" Target="consultantplus://offline/ref=5EAE6F6333622AD62BA317FBDD2B0219C415447A5491A5326AB270E6921837B662CAB2E8835C02DC552E3F5C085B2FEA77DBEC5C1C82F976A81297553Cy9I" TargetMode = "External"/>
	<Relationship Id="rId18" Type="http://schemas.openxmlformats.org/officeDocument/2006/relationships/hyperlink" Target="consultantplus://offline/ref=5EAE6F6333622AD62BA317FBDD2B0219C415447A5492AA3369B270E6921837B662CAB2E8835C02DC552E3F5C085B2FEA77DBEC5C1C82F976A81297553Cy9I" TargetMode = "External"/>
	<Relationship Id="rId19" Type="http://schemas.openxmlformats.org/officeDocument/2006/relationships/hyperlink" Target="consultantplus://offline/ref=5EAE6F6333622AD62BA317FBDD2B0219C415447A549CAA376BBB70E6921837B662CAB2E8835C02DC552E3F5C085B2FEA77DBEC5C1C82F976A81297553Cy9I" TargetMode = "External"/>
	<Relationship Id="rId20" Type="http://schemas.openxmlformats.org/officeDocument/2006/relationships/hyperlink" Target="consultantplus://offline/ref=5EAE6F6333622AD62BA317FBDD2B0219C415447A5794AF356BB070E6921837B662CAB2E8835C02DC552E3F5D0C5B2FEA77DBEC5C1C82F976A81297553Cy9I" TargetMode = "External"/>
	<Relationship Id="rId21" Type="http://schemas.openxmlformats.org/officeDocument/2006/relationships/hyperlink" Target="consultantplus://offline/ref=5EAE6F6333622AD62BA317EDDE475C16C6181E765D97A76130E776B1CD4831E3228AB4BDC0180EDD5C256B0D480576BA3A90E05F0B9EF8763By5I" TargetMode = "External"/>
	<Relationship Id="rId22" Type="http://schemas.openxmlformats.org/officeDocument/2006/relationships/hyperlink" Target="consultantplus://offline/ref=5EAE6F6333622AD62BA317FBDD2B0219C415447A5794AA346DB270E6921837B662CAB2E8835C02DC552E3E58095B2FEA77DBEC5C1C82F976A81297553Cy9I" TargetMode = "External"/>
	<Relationship Id="rId23" Type="http://schemas.openxmlformats.org/officeDocument/2006/relationships/hyperlink" Target="consultantplus://offline/ref=5EAE6F6333622AD62BA317FBDD2B0219C415447A5496A83568B370E6921837B662CAB2E8915C5AD05427215D0E4E79BB3138yDI" TargetMode = "External"/>
	<Relationship Id="rId24" Type="http://schemas.openxmlformats.org/officeDocument/2006/relationships/hyperlink" Target="consultantplus://offline/ref=5EAE6F6333622AD62BA317FBDD2B0219C415447A5491A5326AB270E6921837B662CAB2E8835C02DC552E3F5C095B2FEA77DBEC5C1C82F976A81297553Cy9I" TargetMode = "External"/>
	<Relationship Id="rId25" Type="http://schemas.openxmlformats.org/officeDocument/2006/relationships/hyperlink" Target="consultantplus://offline/ref=5EAE6F6333622AD62BA317FBDD2B0219C415447A5D9DA43264B82DEC9A413BB465C5EDFF84150EDD552E3F5907042AFF6683E0540B9DFA6AB4109535y4I" TargetMode = "External"/>
	<Relationship Id="rId26" Type="http://schemas.openxmlformats.org/officeDocument/2006/relationships/hyperlink" Target="consultantplus://offline/ref=5EAE6F6333622AD62BA317FBDD2B0219C415447A5794AF356BB070E6921837B662CAB2E8835C02DC552E3F5D0D5B2FEA77DBEC5C1C82F976A81297553Cy9I" TargetMode = "External"/>
	<Relationship Id="rId27" Type="http://schemas.openxmlformats.org/officeDocument/2006/relationships/hyperlink" Target="consultantplus://offline/ref=5EAE6F6333622AD62BA317FBDD2B0219C415447A5293AF3268B82DEC9A413BB465C5EDFF84150EDD552E3F5907042AFF6683E0540B9DFA6AB4109535y4I" TargetMode = "External"/>
	<Relationship Id="rId28" Type="http://schemas.openxmlformats.org/officeDocument/2006/relationships/hyperlink" Target="consultantplus://offline/ref=5EAE6F6333622AD62BA317FBDD2B0219C415447A5293AF3268B82DEC9A413BB465C5EDFF84150EDD552E3F5A07042AFF6683E0540B9DFA6AB4109535y4I" TargetMode = "External"/>
	<Relationship Id="rId29" Type="http://schemas.openxmlformats.org/officeDocument/2006/relationships/hyperlink" Target="consultantplus://offline/ref=5EAE6F6333622AD62BA317FBDD2B0219C415447A5491A5326AB270E6921837B662CAB2E8835C02DC552E3F5C0A5B2FEA77DBEC5C1C82F976A81297553Cy9I" TargetMode = "External"/>
	<Relationship Id="rId30" Type="http://schemas.openxmlformats.org/officeDocument/2006/relationships/hyperlink" Target="consultantplus://offline/ref=5EAE6F6333622AD62BA317FBDD2B0219C415447A5492AA3369B270E6921837B662CAB2E8835C02DC552E3F5C085B2FEA77DBEC5C1C82F976A81297553Cy9I" TargetMode = "External"/>
	<Relationship Id="rId31" Type="http://schemas.openxmlformats.org/officeDocument/2006/relationships/hyperlink" Target="consultantplus://offline/ref=5EAE6F6333622AD62BA317FBDD2B0219C415447A549CAA376BBB70E6921837B662CAB2E8835C02DC552E3F5C085B2FEA77DBEC5C1C82F976A81297553Cy9I" TargetMode = "External"/>
	<Relationship Id="rId32" Type="http://schemas.openxmlformats.org/officeDocument/2006/relationships/hyperlink" Target="consultantplus://offline/ref=5EAE6F6333622AD62BA317FBDD2B0219C415447A5794AF356BB070E6921837B662CAB2E8835C02DC552E3F5D0E5B2FEA77DBEC5C1C82F976A81297553Cy9I" TargetMode = "External"/>
	<Relationship Id="rId33" Type="http://schemas.openxmlformats.org/officeDocument/2006/relationships/hyperlink" Target="consultantplus://offline/ref=5EAE6F6333622AD62BA317EDDE475C16C6181E765D97A76130E776B1CD4831E3228AB4BDC0180EDD5C256B0D480576BA3A90E05F0B9EF8763By5I" TargetMode = "External"/>
	<Relationship Id="rId34" Type="http://schemas.openxmlformats.org/officeDocument/2006/relationships/hyperlink" Target="consultantplus://offline/ref=5EAE6F6333622AD62BA317FBDD2B0219C415447A5794AA346DB270E6921837B662CAB2E8835C02DC552E3A5A0C5B2FEA77DBEC5C1C82F976A81297553Cy9I" TargetMode = "External"/>
	<Relationship Id="rId35" Type="http://schemas.openxmlformats.org/officeDocument/2006/relationships/hyperlink" Target="consultantplus://offline/ref=5EAE6F6333622AD62BA317EDDE475C16C61D13755595A76130E776B1CD4831E3308AECB1C11111DC57303D5C0E35y3I" TargetMode = "External"/>
	<Relationship Id="rId36" Type="http://schemas.openxmlformats.org/officeDocument/2006/relationships/hyperlink" Target="consultantplus://offline/ref=5EAE6F6333622AD62BA317FBDD2B0219C415447A5794AF356BB070E6921837B662CAB2E8835C02DC552E3F5D0F5B2FEA77DBEC5C1C82F976A81297553Cy9I" TargetMode = "External"/>
	<Relationship Id="rId37" Type="http://schemas.openxmlformats.org/officeDocument/2006/relationships/hyperlink" Target="consultantplus://offline/ref=5EAE6F6333622AD62BA317FBDD2B0219C415447A5794AA346DB270E6921837B662CAB2E8835C02DC552E3B54055B2FEA77DBEC5C1C82F976A81297553Cy9I" TargetMode = "External"/>
	<Relationship Id="rId38" Type="http://schemas.openxmlformats.org/officeDocument/2006/relationships/hyperlink" Target="consultantplus://offline/ref=5EAE6F6333622AD62BA317FBDD2B0219C415447A5794AA346DB270E6921837B662CAB2E8835C02DC552E395D0E5B2FEA77DBEC5C1C82F976A81297553Cy9I" TargetMode = "External"/>
	<Relationship Id="rId39" Type="http://schemas.openxmlformats.org/officeDocument/2006/relationships/hyperlink" Target="consultantplus://offline/ref=5EAE6F6333622AD62BA317FBDD2B0219C415447A5794AA346DB270E6921837B662CAB2E8835C02DC552E3A5B0C5B2FEA77DBEC5C1C82F976A81297553Cy9I" TargetMode = "External"/>
	<Relationship Id="rId40" Type="http://schemas.openxmlformats.org/officeDocument/2006/relationships/hyperlink" Target="consultantplus://offline/ref=5EAE6F6333622AD62BA317FBDD2B0219C415447A5794AA346DB270E6921837B662CAB2E8915C5AD05427215D0E4E79BB3138yDI" TargetMode = "External"/>
	<Relationship Id="rId41" Type="http://schemas.openxmlformats.org/officeDocument/2006/relationships/hyperlink" Target="consultantplus://offline/ref=5EAE6F6333622AD62BA317FBDD2B0219C415447A5794AA346DB270E6921837B662CAB2E8835C02DC552E395D0E5B2FEA77DBEC5C1C82F976A81297553Cy9I" TargetMode = "External"/>
	<Relationship Id="rId42" Type="http://schemas.openxmlformats.org/officeDocument/2006/relationships/hyperlink" Target="consultantplus://offline/ref=5EAE6F6333622AD62BA317FBDD2B0219C415447A5794AA346DB270E6921837B662CAB2E8835C02DC552E395D0E5B2FEA77DBEC5C1C82F976A81297553Cy9I" TargetMode = "External"/>
	<Relationship Id="rId43" Type="http://schemas.openxmlformats.org/officeDocument/2006/relationships/hyperlink" Target="consultantplus://offline/ref=5EAE6F6333622AD62BA317FBDD2B0219C415447A5794AA346DB270E6921837B662CAB2E8835C02DC552E395D0E5B2FEA77DBEC5C1C82F976A81297553Cy9I" TargetMode = "External"/>
	<Relationship Id="rId44" Type="http://schemas.openxmlformats.org/officeDocument/2006/relationships/hyperlink" Target="consultantplus://offline/ref=5EAE6F6333622AD62BA317EDDE475C16C6181E765D97A76130E776B1CD4831E3308AECB1C11111DC57303D5C0E35y3I" TargetMode = "External"/>
	<Relationship Id="rId45" Type="http://schemas.openxmlformats.org/officeDocument/2006/relationships/hyperlink" Target="consultantplus://offline/ref=5EAE6F6333622AD62BA317FBDD2B0219C415447A5492AA3369B270E6921837B662CAB2E8835C02DC552E3F5C095B2FEA77DBEC5C1C82F976A81297553Cy9I" TargetMode = "External"/>
	<Relationship Id="rId46" Type="http://schemas.openxmlformats.org/officeDocument/2006/relationships/hyperlink" Target="consultantplus://offline/ref=5EAE6F6333622AD62BA317FBDD2B0219C415447A5492AA3369B270E6921837B662CAB2E8835C02DC552E3F5C0B5B2FEA77DBEC5C1C82F976A81297553Cy9I" TargetMode = "External"/>
	<Relationship Id="rId47" Type="http://schemas.openxmlformats.org/officeDocument/2006/relationships/hyperlink" Target="consultantplus://offline/ref=5EAE6F6333622AD62BA317FBDD2B0219C415447A5492AA3369B270E6921837B662CAB2E8835C02DC552E3F5D095B2FEA77DBEC5C1C82F976A81297553Cy9I" TargetMode = "External"/>
	<Relationship Id="rId48" Type="http://schemas.openxmlformats.org/officeDocument/2006/relationships/hyperlink" Target="consultantplus://offline/ref=5EAE6F6333622AD62BA317FBDD2B0219C415447A5492AA3369B270E6921837B662CAB2E8835C02DC552E3F5D0B5B2FEA77DBEC5C1C82F976A81297553Cy9I" TargetMode = "External"/>
	<Relationship Id="rId49" Type="http://schemas.openxmlformats.org/officeDocument/2006/relationships/hyperlink" Target="consultantplus://offline/ref=5EAE6F6333622AD62BA317FBDD2B0219C415447A549CAA376BBB70E6921837B662CAB2E8835C02DC552E3F5C095B2FEA77DBEC5C1C82F976A81297553Cy9I" TargetMode = "External"/>
	<Relationship Id="rId50" Type="http://schemas.openxmlformats.org/officeDocument/2006/relationships/hyperlink" Target="consultantplus://offline/ref=5EAE6F6333622AD62BA317FBDD2B0219C415447A5492AA3369B270E6921837B662CAB2E8835C02DC552E3F5D045B2FEA77DBEC5C1C82F976A81297553Cy9I" TargetMode = "External"/>
	<Relationship Id="rId51" Type="http://schemas.openxmlformats.org/officeDocument/2006/relationships/hyperlink" Target="consultantplus://offline/ref=5EAE6F6333622AD62BA317FBDD2B0219C415447A5794AF356BB070E6921837B662CAB2E8835C02DC552E3F5D085B2FEA77DBEC5C1C82F976A81297553Cy9I" TargetMode = "External"/>
	<Relationship Id="rId52" Type="http://schemas.openxmlformats.org/officeDocument/2006/relationships/hyperlink" Target="consultantplus://offline/ref=5EAE6F6333622AD62BA317FBDD2B0219C415447A549CAA376BBB70E6921837B662CAB2E8835C02DC552E3F5C0B5B2FEA77DBEC5C1C82F976A81297553Cy9I" TargetMode = "External"/>
	<Relationship Id="rId53" Type="http://schemas.openxmlformats.org/officeDocument/2006/relationships/hyperlink" Target="consultantplus://offline/ref=5EAE6F6333622AD62BA317FBDD2B0219C415447A5794AF356BB070E6921837B662CAB2E8835C02DC552E3F5D095B2FEA77DBEC5C1C82F976A81297553Cy9I" TargetMode = "External"/>
	<Relationship Id="rId54" Type="http://schemas.openxmlformats.org/officeDocument/2006/relationships/hyperlink" Target="consultantplus://offline/ref=5EAE6F6333622AD62BA317FBDD2B0219C415447A549CAA376BBB70E6921837B662CAB2E8835C02DC552E3F5F0D5B2FEA77DBEC5C1C82F976A81297553Cy9I" TargetMode = "External"/>
	<Relationship Id="rId55" Type="http://schemas.openxmlformats.org/officeDocument/2006/relationships/hyperlink" Target="consultantplus://offline/ref=5EAE6F6333622AD62BA317FBDD2B0219C415447A549CAA376BBB70E6921837B662CAB2E8835C02DC552E3F58085B2FEA77DBEC5C1C82F976A81297553Cy9I" TargetMode = "External"/>
	<Relationship Id="rId56" Type="http://schemas.openxmlformats.org/officeDocument/2006/relationships/hyperlink" Target="consultantplus://offline/ref=5EAE6F6333622AD62BA317EDDE475C16C6181E765D97A76130E776B1CD4831E3228AB4BDC0180CD552256B0D480576BA3A90E05F0B9EF8763By5I" TargetMode = "External"/>
	<Relationship Id="rId57" Type="http://schemas.openxmlformats.org/officeDocument/2006/relationships/hyperlink" Target="consultantplus://offline/ref=5EAE6F6333622AD62BA317FBDD2B0219C415447A5794AA346DB270E6921837B662CAB2E8915C5AD05427215D0E4E79BB3138yDI" TargetMode = "External"/>
	<Relationship Id="rId58" Type="http://schemas.openxmlformats.org/officeDocument/2006/relationships/hyperlink" Target="consultantplus://offline/ref=5EAE6F6333622AD62BA317FBDD2B0219C415447A5492AA3369B270E6921837B662CAB2E8835C02DC552E3F5E0C5B2FEA77DBEC5C1C82F976A81297553Cy9I" TargetMode = "External"/>
	<Relationship Id="rId59" Type="http://schemas.openxmlformats.org/officeDocument/2006/relationships/hyperlink" Target="consultantplus://offline/ref=5EAE6F6333622AD62BA317EDDE475C16C6181E765D97A76130E776B1CD4831E3228AB4BDC0180CD552256B0D480576BA3A90E05F0B9EF8763By5I" TargetMode = "External"/>
	<Relationship Id="rId60" Type="http://schemas.openxmlformats.org/officeDocument/2006/relationships/hyperlink" Target="consultantplus://offline/ref=5EAE6F6333622AD62BA317FBDD2B0219C415447A5794AA346DB270E6921837B662CAB2E8915C5AD05427215D0E4E79BB3138yDI" TargetMode = "External"/>
	<Relationship Id="rId61" Type="http://schemas.openxmlformats.org/officeDocument/2006/relationships/hyperlink" Target="consultantplus://offline/ref=5EAE6F6333622AD62BA317FBDD2B0219C415447A5492AA3369B270E6921837B662CAB2E8835C02DC552E3F5E045B2FEA77DBEC5C1C82F976A81297553Cy9I" TargetMode = "External"/>
	<Relationship Id="rId62" Type="http://schemas.openxmlformats.org/officeDocument/2006/relationships/hyperlink" Target="consultantplus://offline/ref=5EAE6F6333622AD62BA317FBDD2B0219C415447A5492AA3369B270E6921837B662CAB2E8835C02DC552E3F5E055B2FEA77DBEC5C1C82F976A81297553Cy9I" TargetMode = "External"/>
	<Relationship Id="rId63" Type="http://schemas.openxmlformats.org/officeDocument/2006/relationships/hyperlink" Target="consultantplus://offline/ref=5EAE6F6333622AD62BA317FBDD2B0219C415447A549CAA376BBB70E6921837B662CAB2E8835C02DC552E3F580A5B2FEA77DBEC5C1C82F976A81297553Cy9I" TargetMode = "External"/>
	<Relationship Id="rId64" Type="http://schemas.openxmlformats.org/officeDocument/2006/relationships/hyperlink" Target="consultantplus://offline/ref=5EAE6F6333622AD62BA317FBDD2B0219C415447A5492AA3369B270E6921837B662CAB2E8835C02DC552E3F5F0D5B2FEA77DBEC5C1C82F976A81297553Cy9I" TargetMode = "External"/>
	<Relationship Id="rId65" Type="http://schemas.openxmlformats.org/officeDocument/2006/relationships/hyperlink" Target="consultantplus://offline/ref=5EAE6F6333622AD62BA317FBDD2B0219C415447A5794AA346DB270E6921837B662CAB2E8835C02DC552E3A5A0B5B2FEA77DBEC5C1C82F976A81297553Cy9I" TargetMode = "External"/>
	<Relationship Id="rId66" Type="http://schemas.openxmlformats.org/officeDocument/2006/relationships/hyperlink" Target="consultantplus://offline/ref=5EAE6F6333622AD62BA317FBDD2B0219C415447A5492AA3369B270E6921837B662CAB2E8835C02DC552E3F5F0F5B2FEA77DBEC5C1C82F976A81297553Cy9I" TargetMode = "External"/>
	<Relationship Id="rId67" Type="http://schemas.openxmlformats.org/officeDocument/2006/relationships/hyperlink" Target="consultantplus://offline/ref=5EAE6F6333622AD62BA317FBDD2B0219C415447A5492AA3369B270E6921837B662CAB2E8835C02DC552E3F5F085B2FEA77DBEC5C1C82F976A81297553Cy9I" TargetMode = "External"/>
	<Relationship Id="rId68" Type="http://schemas.openxmlformats.org/officeDocument/2006/relationships/hyperlink" Target="consultantplus://offline/ref=5EAE6F6333622AD62BA317FBDD2B0219C415447A5492AA3369B270E6921837B662CAB2E8835C02DC552E3F5F0A5B2FEA77DBEC5C1C82F976A81297553Cy9I" TargetMode = "External"/>
	<Relationship Id="rId69" Type="http://schemas.openxmlformats.org/officeDocument/2006/relationships/hyperlink" Target="consultantplus://offline/ref=5EAE6F6333622AD62BA317FBDD2B0219C415447A549CAA376BBB70E6921837B662CAB2E8835C02DC552E3F580B5B2FEA77DBEC5C1C82F976A81297553Cy9I" TargetMode = "External"/>
	<Relationship Id="rId70" Type="http://schemas.openxmlformats.org/officeDocument/2006/relationships/hyperlink" Target="consultantplus://offline/ref=5EAE6F6333622AD62BA317FBDD2B0219C415447A5492AA3369B270E6921837B662CAB2E8835C02DC552E3F580E5B2FEA77DBEC5C1C82F976A81297553Cy9I" TargetMode = "External"/>
	<Relationship Id="rId71" Type="http://schemas.openxmlformats.org/officeDocument/2006/relationships/hyperlink" Target="consultantplus://offline/ref=5EAE6F6333622AD62BA317FBDD2B0219C415447A5492AA3369B270E6921837B662CAB2E8835C02DC552E3F580A5B2FEA77DBEC5C1C82F976A81297553Cy9I" TargetMode = "External"/>
	<Relationship Id="rId72" Type="http://schemas.openxmlformats.org/officeDocument/2006/relationships/hyperlink" Target="consultantplus://offline/ref=5EAE6F6333622AD62BA317EDDE475C16C6181E765D97A76130E776B1CD4831E3228AB4BDC0180CD552256B0D480576BA3A90E05F0B9EF8763By5I" TargetMode = "External"/>
	<Relationship Id="rId73" Type="http://schemas.openxmlformats.org/officeDocument/2006/relationships/hyperlink" Target="consultantplus://offline/ref=5EAE6F6333622AD62BA317FBDD2B0219C415447A5794AA346DB270E6921837B662CAB2E8915C5AD05427215D0E4E79BB3138yDI" TargetMode = "External"/>
	<Relationship Id="rId74" Type="http://schemas.openxmlformats.org/officeDocument/2006/relationships/hyperlink" Target="consultantplus://offline/ref=5EAE6F6333622AD62BA317FBDD2B0219C415447A5492AA3369B270E6921837B662CAB2E8835C02DC552E3F58055B2FEA77DBEC5C1C82F976A81297553Cy9I" TargetMode = "External"/>
	<Relationship Id="rId75" Type="http://schemas.openxmlformats.org/officeDocument/2006/relationships/hyperlink" Target="consultantplus://offline/ref=5EAE6F6333622AD62BA317FBDD2B0219C415447A5492AA3369B270E6921837B662CAB2E8835C02DC552E3F590C5B2FEA77DBEC5C1C82F976A81297553Cy9I" TargetMode = "External"/>
	<Relationship Id="rId76" Type="http://schemas.openxmlformats.org/officeDocument/2006/relationships/hyperlink" Target="consultantplus://offline/ref=5EAE6F6333622AD62BA317FBDD2B0219C415447A549CAA376BBB70E6921837B662CAB2E8835C02DC552E3F58055B2FEA77DBEC5C1C82F976A81297553Cy9I" TargetMode = "External"/>
	<Relationship Id="rId77" Type="http://schemas.openxmlformats.org/officeDocument/2006/relationships/hyperlink" Target="consultantplus://offline/ref=5EAE6F6333622AD62BA317FBDD2B0219C415447A549CAA376BBB70E6921837B662CAB2E8835C02DC552E3F590D5B2FEA77DBEC5C1C82F976A81297553Cy9I" TargetMode = "External"/>
	<Relationship Id="rId78" Type="http://schemas.openxmlformats.org/officeDocument/2006/relationships/hyperlink" Target="consultantplus://offline/ref=5EAE6F6333622AD62BA317FBDD2B0219C415447A5492AA3369B270E6921837B662CAB2E8835C02DC552E3F590E5B2FEA77DBEC5C1C82F976A81297553Cy9I" TargetMode = "External"/>
	<Relationship Id="rId79" Type="http://schemas.openxmlformats.org/officeDocument/2006/relationships/hyperlink" Target="consultantplus://offline/ref=5EAE6F6333622AD62BA317FBDD2B0219C415447A5492AA3369B270E6921837B662CAB2E8835C02DC552E3F59085B2FEA77DBEC5C1C82F976A81297553Cy9I" TargetMode = "External"/>
	<Relationship Id="rId80" Type="http://schemas.openxmlformats.org/officeDocument/2006/relationships/hyperlink" Target="consultantplus://offline/ref=5EAE6F6333622AD62BA317FBDD2B0219C415447A5492AA3369B270E6921837B662CAB2E8835C02DC552E3F590A5B2FEA77DBEC5C1C82F976A81297553Cy9I" TargetMode = "External"/>
	<Relationship Id="rId81" Type="http://schemas.openxmlformats.org/officeDocument/2006/relationships/hyperlink" Target="consultantplus://offline/ref=5EAE6F6333622AD62BA317FBDD2B0219C415447A5492AA3369B270E6921837B662CAB2E8835C02DC552E3F590B5B2FEA77DBEC5C1C82F976A81297553Cy9I" TargetMode = "External"/>
	<Relationship Id="rId82" Type="http://schemas.openxmlformats.org/officeDocument/2006/relationships/hyperlink" Target="consultantplus://offline/ref=5EAE6F6333622AD62BA317FBDD2B0219C415447A5492AA3369B270E6921837B662CAB2E8835C02DC552E3F59045B2FEA77DBEC5C1C82F976A81297553Cy9I" TargetMode = "External"/>
	<Relationship Id="rId83" Type="http://schemas.openxmlformats.org/officeDocument/2006/relationships/hyperlink" Target="consultantplus://offline/ref=5EAE6F6333622AD62BA317FBDD2B0219C415447A5794AF356BB070E6921837B662CAB2E8835C02DC552E3F5D0A5B2FEA77DBEC5C1C82F976A81297553Cy9I" TargetMode = "External"/>
	<Relationship Id="rId84" Type="http://schemas.openxmlformats.org/officeDocument/2006/relationships/hyperlink" Target="consultantplus://offline/ref=5EAE6F6333622AD62BA317FBDD2B0219C415447A5492AA3369B270E6921837B662CAB2E8835C02DC552E3F5A0C5B2FEA77DBEC5C1C82F976A81297553Cy9I" TargetMode = "External"/>
	<Relationship Id="rId85" Type="http://schemas.openxmlformats.org/officeDocument/2006/relationships/hyperlink" Target="consultantplus://offline/ref=5EAE6F6333622AD62BA317FBDD2B0219C415447A5492AA3369B270E6921837B662CAB2E8835C02DC552E3F5A0D5B2FEA77DBEC5C1C82F976A81297553Cy9I" TargetMode = "External"/>
	<Relationship Id="rId86" Type="http://schemas.openxmlformats.org/officeDocument/2006/relationships/header" Target="header2.xml"/>
	<Relationship Id="rId87" Type="http://schemas.openxmlformats.org/officeDocument/2006/relationships/footer" Target="footer2.xml"/>
	<Relationship Id="rId88" Type="http://schemas.openxmlformats.org/officeDocument/2006/relationships/hyperlink" Target="consultantplus://offline/ref=5EAE6F6333622AD62BA317EDDE475C16C6181E765D97A76130E776B1CD4831E3228AB4BDC0180CDB54256B0D480576BA3A90E05F0B9EF8763By5I" TargetMode = "External"/>
	<Relationship Id="rId89" Type="http://schemas.openxmlformats.org/officeDocument/2006/relationships/hyperlink" Target="consultantplus://offline/ref=5EAE6F6333622AD62BA317FBDD2B0219C415447A5794AA346DB270E6921837B662CAB2E8835C02DC552E395D0E5B2FEA77DBEC5C1C82F976A81297553Cy9I" TargetMode = "External"/>
	<Relationship Id="rId90" Type="http://schemas.openxmlformats.org/officeDocument/2006/relationships/hyperlink" Target="consultantplus://offline/ref=5EAE6F6333622AD62BA317FBDD2B0219C415447A5794AF356BB070E6921837B662CAB2E8835C02DC552E3F5D0B5B2FEA77DBEC5C1C82F976A81297553Cy9I" TargetMode = "External"/>
	<Relationship Id="rId91" Type="http://schemas.openxmlformats.org/officeDocument/2006/relationships/hyperlink" Target="consultantplus://offline/ref=5EAE6F6333622AD62BA317FBDD2B0219C415447A5794AA346DB270E6921837B662CAB2E8835C02DC552E395D0E5B2FEA77DBEC5C1C82F976A81297553Cy9I" TargetMode = "External"/>
	<Relationship Id="rId92" Type="http://schemas.openxmlformats.org/officeDocument/2006/relationships/hyperlink" Target="consultantplus://offline/ref=5EAE6F6333622AD62BA317FBDD2B0219C415447A5794AA346DB270E6921837B662CAB2E8835C02DC552E395D0F5B2FEA77DBEC5C1C82F976A81297553Cy9I" TargetMode = "External"/>
	<Relationship Id="rId93" Type="http://schemas.openxmlformats.org/officeDocument/2006/relationships/image" Target="media/image2.wmf"/>
	<Relationship Id="rId94" Type="http://schemas.openxmlformats.org/officeDocument/2006/relationships/hyperlink" Target="consultantplus://offline/ref=5EAE6F6333622AD62BA317FBDD2B0219C415447A5794AA346DB270E6921837B662CAB2E8835C02DC552E395D0E5B2FEA77DBEC5C1C82F976A81297553Cy9I" TargetMode = "External"/>
	<Relationship Id="rId95" Type="http://schemas.openxmlformats.org/officeDocument/2006/relationships/hyperlink" Target="consultantplus://offline/ref=5EAE6F6333622AD62BA317FBDD2B0219C415447A549CAA376BBB70E6921837B662CAB2E8835C02DC552E3F590E5B2FEA77DBEC5C1C82F976A81297553Cy9I" TargetMode = "External"/>
	<Relationship Id="rId96" Type="http://schemas.openxmlformats.org/officeDocument/2006/relationships/hyperlink" Target="consultantplus://offline/ref=5EAE6F6333622AD62BA317FBDD2B0219C415447A5794AF346AB070E6921837B662CAB2E8835C02DC552E3E5A0C5B2FEA77DBEC5C1C82F976A81297553Cy9I" TargetMode = "External"/>
	<Relationship Id="rId97" Type="http://schemas.openxmlformats.org/officeDocument/2006/relationships/hyperlink" Target="consultantplus://offline/ref=5EAE6F6333622AD62BA317FBDD2B0219C415447A5794AA346DB270E6921837B662CAB2E8835C02DC552E395D0E5B2FEA77DBEC5C1C82F976A81297553Cy9I" TargetMode = "External"/>
	<Relationship Id="rId98" Type="http://schemas.openxmlformats.org/officeDocument/2006/relationships/hyperlink" Target="consultantplus://offline/ref=5EAE6F6333622AD62BA317FBDD2B0219C415447A5794AF346AB070E6921837B662CAB2E8835C02DC552E3B590C5B2FEA77DBEC5C1C82F976A81297553Cy9I" TargetMode = "External"/>
	<Relationship Id="rId99" Type="http://schemas.openxmlformats.org/officeDocument/2006/relationships/hyperlink" Target="consultantplus://offline/ref=5EAE6F6333622AD62BA317FBDD2B0219C415447A5794AF346AB070E6921837B662CAB2E8835C02DC552E395A095B2FEA77DBEC5C1C82F976A81297553Cy9I" TargetMode = "External"/>
	<Relationship Id="rId100" Type="http://schemas.openxmlformats.org/officeDocument/2006/relationships/hyperlink" Target="consultantplus://offline/ref=5EAE6F6333622AD62BA317FBDD2B0219C415447A5794AF346AB070E6921837B662CAB2E8835C02DC552E395A0A5B2FEA77DBEC5C1C82F976A81297553Cy9I" TargetMode = "External"/>
	<Relationship Id="rId101" Type="http://schemas.openxmlformats.org/officeDocument/2006/relationships/hyperlink" Target="consultantplus://offline/ref=5EAE6F6333622AD62BA317FBDD2B0219C415447A5794AA346DB270E6921837B662CAB2E8835C02DC552E395D0E5B2FEA77DBEC5C1C82F976A81297553Cy9I" TargetMode = "External"/>
	<Relationship Id="rId102" Type="http://schemas.openxmlformats.org/officeDocument/2006/relationships/hyperlink" Target="consultantplus://offline/ref=5EAE6F6333622AD62BA317FBDD2B0219C415447A5794AF346AB070E6921837B662CAB2E8835C02DC552E395D045B2FEA77DBEC5C1C82F976A81297553Cy9I" TargetMode = "External"/>
	<Relationship Id="rId103" Type="http://schemas.openxmlformats.org/officeDocument/2006/relationships/hyperlink" Target="consultantplus://offline/ref=5EAE6F6333622AD62BA317FBDD2B0219C415447A5794AF346AB070E6921837B662CAB2E8835C02DC552E3E5B0D5B2FEA77DBEC5C1C82F976A81297553Cy9I" TargetMode = "External"/>
	<Relationship Id="rId104" Type="http://schemas.openxmlformats.org/officeDocument/2006/relationships/hyperlink" Target="consultantplus://offline/ref=5EAE6F6333622AD62BA317FBDD2B0219C415447A5794AF346AB070E6921837B662CAB2E8835C02DC552E395E095B2FEA77DBEC5C1C82F976A81297553Cy9I" TargetMode = "External"/>
	<Relationship Id="rId105" Type="http://schemas.openxmlformats.org/officeDocument/2006/relationships/hyperlink" Target="consultantplus://offline/ref=5EAE6F6333622AD62BA317FBDD2B0219C415447A5794AF346AB070E6921837B662CAB2E8835C02DC552E395E0A5B2FEA77DBEC5C1C82F976A81297553Cy9I" TargetMode = "External"/>
	<Relationship Id="rId106" Type="http://schemas.openxmlformats.org/officeDocument/2006/relationships/hyperlink" Target="consultantplus://offline/ref=5EAE6F6333622AD62BA317FBDD2B0219C415447A5794AA346DB270E6921837B662CAB2E8835C02DC552E395D0F5B2FEA77DBEC5C1C82F976A81297553Cy9I" TargetMode = "External"/>
	<Relationship Id="rId107" Type="http://schemas.openxmlformats.org/officeDocument/2006/relationships/hyperlink" Target="consultantplus://offline/ref=5EAE6F6333622AD62BA317FBDD2B0219C415447A5794AF346AB070E6921837B662CAB2E8835C02DC552E395E085B2FEA77DBEC5C1C82F976A81297553Cy9I" TargetMode = "External"/>
	<Relationship Id="rId108" Type="http://schemas.openxmlformats.org/officeDocument/2006/relationships/hyperlink" Target="consultantplus://offline/ref=5EAE6F6333622AD62BA317FBDD2B0219C415447A5794AF346AB070E6921837B662CAB2E8835C02DC552E395E055B2FEA77DBEC5C1C82F976A81297553Cy9I" TargetMode = "External"/>
	<Relationship Id="rId109" Type="http://schemas.openxmlformats.org/officeDocument/2006/relationships/hyperlink" Target="consultantplus://offline/ref=5EAE6F6333622AD62BA317FBDD2B0219C415447A5794AA346DB270E6921837B662CAB2E8835C02DC552E395D0E5B2FEA77DBEC5C1C82F976A81297553Cy9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05.10.2009 N 286-п
(ред. от 20.07.2023)
"Об утверждении Порядка предоставления жилых помещений отдельным категориям граждан по договорам социального найма из жилищного фонда Тюменской области"</dc:title>
  <dcterms:created xsi:type="dcterms:W3CDTF">2023-12-19T08:50:55Z</dcterms:created>
</cp:coreProperties>
</file>