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54" w:rsidRDefault="008F3A54" w:rsidP="008F3A54">
      <w:pPr>
        <w:jc w:val="center"/>
      </w:pPr>
      <w:r>
        <w:rPr>
          <w:noProof/>
          <w:lang w:eastAsia="ru-RU" w:bidi="ar-SA"/>
        </w:rPr>
        <w:drawing>
          <wp:inline distT="0" distB="0" distL="0" distR="0" wp14:anchorId="10366B4B" wp14:editId="12BEDF03">
            <wp:extent cx="590546" cy="1028700"/>
            <wp:effectExtent l="0" t="0" r="4" b="0"/>
            <wp:docPr id="1" name="Рисунок 15" descr="http://www.atmr.ru/../../../../layout/images/gerbs/onohinsko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46" cy="10287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F3A54" w:rsidRDefault="008F3A54" w:rsidP="008F3A54">
      <w:pPr>
        <w:jc w:val="center"/>
        <w:rPr>
          <w:b/>
          <w:szCs w:val="26"/>
        </w:rPr>
      </w:pPr>
      <w:r>
        <w:rPr>
          <w:b/>
          <w:szCs w:val="26"/>
        </w:rPr>
        <w:t>АДМИНИСТРАЦИЯ</w:t>
      </w:r>
    </w:p>
    <w:p w:rsidR="008F3A54" w:rsidRDefault="008F3A54" w:rsidP="008F3A54">
      <w:pPr>
        <w:jc w:val="center"/>
        <w:rPr>
          <w:b/>
          <w:szCs w:val="26"/>
        </w:rPr>
      </w:pPr>
      <w:r>
        <w:rPr>
          <w:b/>
          <w:szCs w:val="26"/>
        </w:rPr>
        <w:t>ОНОХИНСКОГО МУНИЦИПАЛЬНОГО ОБРАЗОВАНИЯ</w:t>
      </w:r>
    </w:p>
    <w:p w:rsidR="008F3A54" w:rsidRDefault="008F3A54" w:rsidP="008F3A54">
      <w:pPr>
        <w:jc w:val="center"/>
        <w:rPr>
          <w:b/>
          <w:szCs w:val="26"/>
        </w:rPr>
      </w:pPr>
      <w:r>
        <w:rPr>
          <w:b/>
          <w:szCs w:val="26"/>
        </w:rPr>
        <w:t>ТЮМЕНСКОГО РАЙОНА ТЮМЕНСКОЙ ОБЛАСТИ</w:t>
      </w:r>
    </w:p>
    <w:p w:rsidR="008F3A54" w:rsidRDefault="008F3A54" w:rsidP="008F3A54">
      <w:pPr>
        <w:jc w:val="center"/>
        <w:rPr>
          <w:b/>
        </w:rPr>
      </w:pPr>
    </w:p>
    <w:p w:rsidR="008F3A54" w:rsidRDefault="008F3A54" w:rsidP="008F3A54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8F3A54" w:rsidRDefault="00467D15" w:rsidP="008F3A54">
      <w:pPr>
        <w:rPr>
          <w:b/>
          <w:bCs/>
        </w:rPr>
      </w:pPr>
      <w:r>
        <w:rPr>
          <w:b/>
          <w:bCs/>
        </w:rPr>
        <w:t>11.04.</w:t>
      </w:r>
      <w:r w:rsidR="008F3A54">
        <w:rPr>
          <w:b/>
          <w:bCs/>
        </w:rPr>
        <w:t xml:space="preserve">2023 г.                                                                              </w:t>
      </w:r>
      <w:r>
        <w:rPr>
          <w:b/>
          <w:bCs/>
        </w:rPr>
        <w:t xml:space="preserve">  № 14</w:t>
      </w:r>
    </w:p>
    <w:p w:rsidR="008F3A54" w:rsidRDefault="008F3A54" w:rsidP="008F3A54">
      <w:pPr>
        <w:jc w:val="center"/>
        <w:rPr>
          <w:bCs/>
        </w:rPr>
      </w:pPr>
      <w:r>
        <w:rPr>
          <w:bCs/>
        </w:rPr>
        <w:t>с. Онохино</w:t>
      </w:r>
    </w:p>
    <w:p w:rsidR="008F3A54" w:rsidRDefault="008F3A54" w:rsidP="008F3A54">
      <w:pPr>
        <w:jc w:val="center"/>
        <w:rPr>
          <w:bCs/>
        </w:rPr>
      </w:pPr>
    </w:p>
    <w:p w:rsidR="008F3A54" w:rsidRPr="002C0DE7" w:rsidRDefault="008F3A54" w:rsidP="008F3A5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0D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постановление от 23.12.2022 г № 56 «Об утверждении административного регламента предоставления муниципальной услуги: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</w:t>
      </w:r>
    </w:p>
    <w:p w:rsidR="008F3A54" w:rsidRDefault="008F3A54" w:rsidP="008F3A54">
      <w:pPr>
        <w:rPr>
          <w:color w:val="000000"/>
          <w:sz w:val="24"/>
        </w:rPr>
      </w:pPr>
    </w:p>
    <w:p w:rsidR="008F3A54" w:rsidRDefault="00871FD8" w:rsidP="008F3A54">
      <w:pPr>
        <w:ind w:firstLine="567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 соответствии с</w:t>
      </w:r>
      <w:r w:rsidR="008F3A5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руководствуясь Уставом Онохинского муниципального образования Тюменского района Тюменской области:</w:t>
      </w:r>
    </w:p>
    <w:p w:rsidR="008F3A54" w:rsidRDefault="008F3A54" w:rsidP="008F3A54">
      <w:pPr>
        <w:ind w:firstLine="567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1. Приложение к постановлению от  23.12.2022 № 56 «Об утверждении административного регламента предоставления муниципальной услуги: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 (далее – регламент) изложить в новой редакции согласно приложению к настоящему постановлению.</w:t>
      </w:r>
    </w:p>
    <w:p w:rsidR="008F3A54" w:rsidRDefault="008F3A54" w:rsidP="008F3A54">
      <w:pPr>
        <w:pStyle w:val="Textbody"/>
        <w:suppressAutoHyphens/>
        <w:autoSpaceDE w:val="0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2. 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Установить, что положения регламента об идентификац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ии и ау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законом 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от 29.12.2020 № 479-ФЗ «О внесении изменений в отдельные законодательные акты Российской Федерации».</w:t>
      </w:r>
    </w:p>
    <w:p w:rsidR="008F3A54" w:rsidRDefault="008F3A54" w:rsidP="008F3A54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3. Обнародовать настоящее постановление на информационных стендах в местах, установленных администрацией Онохинского муниципального образования и разместить в информационно-телекоммуникационной сети «Интернет» на официальном сайте администрации Тюменского муниципального района в информационно-телекоммуникационной сети «Интернет» (www.atmr.ru) в разделе «Онохинского муниципального образования», в подразделе «Муниципальные правовые акты».</w:t>
      </w:r>
    </w:p>
    <w:p w:rsidR="008F3A54" w:rsidRDefault="008F3A54" w:rsidP="008F3A54">
      <w:pPr>
        <w:pStyle w:val="Textbody"/>
        <w:suppressAutoHyphens/>
        <w:autoSpaceDE w:val="0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4. Установить, что положение регламента в части размещения нормативных правовых актов, регулирующих отношения, возникающие в 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lastRenderedPageBreak/>
        <w:t>связи с предоставлением муниципальной услуги в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8F3A54" w:rsidRDefault="008F3A54" w:rsidP="008F3A54">
      <w:pPr>
        <w:pStyle w:val="Textbody"/>
        <w:autoSpaceDE w:val="0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5. Признать утратившим силу постановление от 23.12.2022 № 56 «О внесении изменений в постановление от 16.09.2015 г № 129 «Об утверждении административного регламента предоставления муниципальной услуги: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участков».</w:t>
      </w:r>
    </w:p>
    <w:p w:rsidR="008F3A54" w:rsidRDefault="008F3A54" w:rsidP="00764A6B">
      <w:pPr>
        <w:pStyle w:val="Textbody"/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8F3A54" w:rsidRDefault="008F3A54" w:rsidP="008F3A54">
      <w:pPr>
        <w:pStyle w:val="Textbody"/>
        <w:autoSpaceDE w:val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F3A54" w:rsidRDefault="008F3A54" w:rsidP="008F3A54">
      <w:pPr>
        <w:pStyle w:val="Textbody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А.Н. Корсаков</w:t>
      </w:r>
    </w:p>
    <w:p w:rsidR="008F3A54" w:rsidRDefault="008F3A54" w:rsidP="008F3A54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A54" w:rsidRPr="00764A6B" w:rsidRDefault="008F3A54" w:rsidP="008F3A54">
      <w:pPr>
        <w:pageBreakBefore/>
        <w:jc w:val="right"/>
        <w:rPr>
          <w:rFonts w:ascii="Times New Roman" w:hAnsi="Times New Roman" w:cs="Times New Roman"/>
          <w:color w:val="000000"/>
          <w:sz w:val="24"/>
        </w:rPr>
      </w:pPr>
      <w:r w:rsidRPr="00764A6B">
        <w:rPr>
          <w:rFonts w:ascii="Times New Roman" w:hAnsi="Times New Roman" w:cs="Times New Roman"/>
          <w:color w:val="000000"/>
          <w:sz w:val="24"/>
        </w:rPr>
        <w:lastRenderedPageBreak/>
        <w:t>Приложение</w:t>
      </w:r>
    </w:p>
    <w:p w:rsidR="008F3A54" w:rsidRPr="00764A6B" w:rsidRDefault="00467D15" w:rsidP="008F3A5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 постановлению от 11.04.2023 № 14</w:t>
      </w:r>
    </w:p>
    <w:p w:rsidR="008F3A54" w:rsidRDefault="008F3A54" w:rsidP="008F3A5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3A54" w:rsidRDefault="008F3A54" w:rsidP="008F3A5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</w:t>
      </w:r>
    </w:p>
    <w:p w:rsidR="008F3A54" w:rsidRDefault="008F3A54" w:rsidP="008F3A5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предоставления муниципальной услуги: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</w:t>
      </w:r>
    </w:p>
    <w:p w:rsidR="008F3A54" w:rsidRDefault="008F3A54" w:rsidP="008F3A54">
      <w:pPr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jc w:val="center"/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. ОБЩИЕ ПОЛОЖЕНИЯ</w:t>
      </w:r>
    </w:p>
    <w:p w:rsidR="008F3A54" w:rsidRDefault="008F3A54" w:rsidP="008F3A54">
      <w:pPr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tabs>
          <w:tab w:val="left" w:pos="563"/>
        </w:tabs>
        <w:ind w:firstLine="567"/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1.1. Предмет регулирования</w:t>
      </w:r>
    </w:p>
    <w:p w:rsidR="008F3A54" w:rsidRDefault="008F3A54" w:rsidP="008F3A54">
      <w:pPr>
        <w:ind w:firstLine="567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Настоящий административный регламент устанавливает порядок и стандарт предоставления муниципальной услуги по рассмотрению заявлений о перераспределении земель и (или) земельных участков (далее - перераспределение земельных участков), находящихся в собственности Онохинского муниципального образования, а также  земельных участков, государственная собственность на которые не разграничена и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полномочия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 отношении которых осуществляет администрация Онохинского муниципального образования, и земельных участков, находящихся в частной собственности, заключению соглашений о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перераспределении земельных участков 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администрации Онохинского муниципального образования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(далее — администрация)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.</w:t>
      </w:r>
      <w:proofErr w:type="gramEnd"/>
    </w:p>
    <w:p w:rsidR="008F3A54" w:rsidRDefault="008F3A54" w:rsidP="008F3A5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ind w:firstLine="567"/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1.2. Круг заявителей</w:t>
      </w:r>
    </w:p>
    <w:p w:rsidR="008F3A54" w:rsidRDefault="008F3A54" w:rsidP="008F3A54">
      <w:pPr>
        <w:ind w:firstLine="567"/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1.2.1. В качестве заявителей могут выступать граждане, юридические лица, являющиеся собственниками земельных участков,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(далее - заявитель).</w:t>
      </w:r>
    </w:p>
    <w:p w:rsidR="008F3A54" w:rsidRDefault="008F3A54" w:rsidP="008F3A54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1.2.2. 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:rsidR="008F3A54" w:rsidRPr="008F3A54" w:rsidRDefault="008F3A54" w:rsidP="008F3A54">
      <w:pPr>
        <w:ind w:firstLine="567"/>
        <w:rPr>
          <w:i/>
        </w:rPr>
      </w:pPr>
      <w:r w:rsidRPr="008F3A54">
        <w:rPr>
          <w:rStyle w:val="a4"/>
          <w:rFonts w:ascii="Times New Roman" w:hAnsi="Times New Roman" w:cs="Times New Roman"/>
          <w:i w:val="0"/>
          <w:sz w:val="28"/>
          <w:szCs w:val="28"/>
        </w:rPr>
        <w:t>1.3. Требование предоставления заявителю (представителю заявителя) муниципальной услуги в соответствии с вариантом предоставления муниципальной услуги</w:t>
      </w:r>
    </w:p>
    <w:p w:rsidR="008F3A54" w:rsidRPr="008F3A54" w:rsidRDefault="008F3A54" w:rsidP="008F3A54">
      <w:pPr>
        <w:pStyle w:val="Standard"/>
        <w:shd w:val="clear" w:color="auto" w:fill="FFFFFF"/>
        <w:suppressAutoHyphens/>
        <w:ind w:firstLine="567"/>
        <w:jc w:val="both"/>
        <w:rPr>
          <w:rFonts w:hint="eastAsia"/>
          <w:i/>
        </w:rPr>
      </w:pPr>
      <w:r w:rsidRPr="008F3A5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1.3.1. Муниципальная услуга должна быть предоставлена заявителю (представителю заявителя) в соответствии с вариантом предоставления </w:t>
      </w:r>
      <w:r w:rsidRPr="008F3A54"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>муниципальной услуги исходя из установленных в приложении № 3 к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  (представитель заявителя).</w:t>
      </w:r>
    </w:p>
    <w:p w:rsidR="008F3A54" w:rsidRPr="008F3A54" w:rsidRDefault="008F3A54" w:rsidP="008F3A54">
      <w:pPr>
        <w:pStyle w:val="Standard"/>
        <w:shd w:val="clear" w:color="auto" w:fill="FFFFFF"/>
        <w:suppressAutoHyphens/>
        <w:ind w:firstLine="567"/>
        <w:jc w:val="both"/>
        <w:rPr>
          <w:rFonts w:hint="eastAsia"/>
          <w:i/>
        </w:rPr>
      </w:pPr>
      <w:r w:rsidRPr="008F3A54">
        <w:rPr>
          <w:rStyle w:val="a4"/>
          <w:rFonts w:ascii="Times New Roman" w:hAnsi="Times New Roman" w:cs="Times New Roman"/>
          <w:i w:val="0"/>
          <w:sz w:val="28"/>
          <w:szCs w:val="28"/>
        </w:rPr>
        <w:t>1.3.2. Вариантами предоставления муниципальной услуги являются:</w:t>
      </w:r>
    </w:p>
    <w:p w:rsidR="008F3A54" w:rsidRPr="008F3A54" w:rsidRDefault="008F3A54" w:rsidP="008F3A54">
      <w:pPr>
        <w:pStyle w:val="Standard"/>
        <w:suppressAutoHyphens/>
        <w:ind w:firstLine="567"/>
        <w:jc w:val="both"/>
        <w:rPr>
          <w:rFonts w:hint="eastAsia"/>
          <w:i/>
        </w:rPr>
      </w:pPr>
      <w:r w:rsidRPr="008F3A54">
        <w:rPr>
          <w:rStyle w:val="a4"/>
          <w:rFonts w:ascii="Times New Roman" w:hAnsi="Times New Roman" w:cs="Times New Roman"/>
          <w:i w:val="0"/>
          <w:sz w:val="28"/>
          <w:szCs w:val="28"/>
        </w:rPr>
        <w:t>утверждение схемы расположения земельного участка с приложением указанной схемы;</w:t>
      </w:r>
    </w:p>
    <w:p w:rsidR="008F3A54" w:rsidRPr="008F3A54" w:rsidRDefault="008F3A54" w:rsidP="008F3A54">
      <w:pPr>
        <w:pStyle w:val="Standard"/>
        <w:suppressAutoHyphens/>
        <w:ind w:firstLine="567"/>
        <w:jc w:val="both"/>
        <w:rPr>
          <w:rFonts w:hint="eastAsia"/>
          <w:i/>
        </w:rPr>
      </w:pPr>
      <w:r w:rsidRPr="008F3A54">
        <w:rPr>
          <w:rStyle w:val="a4"/>
          <w:rFonts w:ascii="Times New Roman" w:hAnsi="Times New Roman" w:cs="Times New Roman"/>
          <w:i w:val="0"/>
          <w:sz w:val="28"/>
          <w:szCs w:val="28"/>
        </w:rPr>
        <w:t>подготовка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8F3A54" w:rsidRPr="008F3A54" w:rsidRDefault="008F3A54" w:rsidP="008F3A54">
      <w:pPr>
        <w:pStyle w:val="Standard"/>
        <w:suppressAutoHyphens/>
        <w:ind w:firstLine="567"/>
        <w:jc w:val="both"/>
        <w:rPr>
          <w:rFonts w:hint="eastAsia"/>
          <w:i/>
        </w:rPr>
      </w:pPr>
      <w:r w:rsidRPr="008F3A54">
        <w:rPr>
          <w:rStyle w:val="a4"/>
          <w:rFonts w:ascii="Times New Roman" w:hAnsi="Times New Roman" w:cs="Times New Roman"/>
          <w:i w:val="0"/>
          <w:sz w:val="28"/>
          <w:szCs w:val="28"/>
        </w:rPr>
        <w:t>подготовка проекта соглашения о перераспределении земельных участков в соответствии с утвержденным проектом межевания территории;</w:t>
      </w:r>
    </w:p>
    <w:p w:rsidR="008F3A54" w:rsidRPr="008F3A54" w:rsidRDefault="008F3A54" w:rsidP="008F3A54">
      <w:pPr>
        <w:pStyle w:val="Standard"/>
        <w:shd w:val="clear" w:color="auto" w:fill="FFFFFF"/>
        <w:suppressAutoHyphens/>
        <w:ind w:firstLine="567"/>
        <w:jc w:val="both"/>
        <w:rPr>
          <w:rFonts w:hint="eastAsia"/>
          <w:i/>
        </w:rPr>
      </w:pPr>
      <w:r w:rsidRPr="008F3A54">
        <w:rPr>
          <w:rStyle w:val="a4"/>
          <w:rFonts w:ascii="Times New Roman" w:hAnsi="Times New Roman" w:cs="Times New Roman"/>
          <w:i w:val="0"/>
          <w:sz w:val="28"/>
          <w:szCs w:val="28"/>
        </w:rPr>
        <w:t>отказ в заключени</w:t>
      </w:r>
      <w:proofErr w:type="gramStart"/>
      <w:r w:rsidRPr="008F3A54">
        <w:rPr>
          <w:rStyle w:val="a4"/>
          <w:rFonts w:ascii="Times New Roman" w:hAnsi="Times New Roman" w:cs="Times New Roman"/>
          <w:i w:val="0"/>
          <w:sz w:val="28"/>
          <w:szCs w:val="28"/>
        </w:rPr>
        <w:t>и</w:t>
      </w:r>
      <w:proofErr w:type="gramEnd"/>
      <w:r w:rsidRPr="008F3A5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соглашения о перераспределении земельных участков.</w:t>
      </w:r>
    </w:p>
    <w:p w:rsidR="008F3A54" w:rsidRDefault="008F3A54" w:rsidP="008F3A54">
      <w:pPr>
        <w:pStyle w:val="Standard"/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Standard"/>
        <w:suppressAutoHyphens/>
        <w:ind w:firstLine="567"/>
        <w:jc w:val="center"/>
        <w:rPr>
          <w:rFonts w:hint="eastAsia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>II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. СТАНДАРТ ПРЕДОСТАВЛЕНИЯ МУНИЦИПАЛЬНОЙ УСЛУГИ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2.1. Наименование муниципальной услуги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участков.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 Наименование органа, предоставляющего муниципальную услугу</w:t>
      </w:r>
    </w:p>
    <w:p w:rsidR="008F3A54" w:rsidRDefault="008F3A54" w:rsidP="008F3A54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2.2.1. Предоставление муниципальной услуги осуществляется администрацией Онохинского муниципального образования (далее – отдел). </w:t>
      </w:r>
    </w:p>
    <w:p w:rsidR="008F3A54" w:rsidRDefault="008F3A54" w:rsidP="008F3A54">
      <w:pPr>
        <w:ind w:firstLine="567"/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2.2.2. 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8F3A54" w:rsidRDefault="008F3A54" w:rsidP="008F3A54">
      <w:pPr>
        <w:ind w:firstLine="567"/>
        <w:rPr>
          <w:rFonts w:ascii="Times New Roman" w:eastAsia="Arial" w:hAnsi="Times New Roman" w:cs="Times New Roman"/>
          <w:i/>
          <w:color w:val="000000"/>
          <w:sz w:val="28"/>
          <w:szCs w:val="28"/>
        </w:rPr>
      </w:pPr>
    </w:p>
    <w:p w:rsidR="008F3A54" w:rsidRDefault="008F3A54" w:rsidP="008F3A54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2.3. Описание результата предоставления муниципальной услуги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1) решение об утверждении схемы расположения земельного участка </w:t>
      </w:r>
      <w:r>
        <w:rPr>
          <w:rFonts w:ascii="Times New Roman" w:hAnsi="Times New Roman" w:cs="Times New Roman"/>
          <w:sz w:val="28"/>
          <w:szCs w:val="28"/>
        </w:rPr>
        <w:t>с приложением указанной схемы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;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3) подписанный экземпляр проекта соглашения о перераспределении земельных участков в соответствии с утвержденным проектом межевания территории;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4) решение об отказе в заключени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соглашения о перераспределении земельных участков.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2.4.1. Срок со дня поступления заявления в администрацию по день направления заявителю решения об утверждении схемы расположения земельного участка с приложением указанной схемы, согласия на заключение соглашения о перераспределении земельных участков в соответствии с утвержденным проектом межевания территории, решения об отказе в заключени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соглашения о перераспределении земельных участков – в течение 20  календарных дней.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2.4.2. Срок со дня представления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в администрацию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заявителем кадастрового паспорта земельного участка или земельных участков, образуемых в результате перераспределения, по день направления (выдачи) заявителю </w:t>
      </w:r>
      <w:r>
        <w:rPr>
          <w:rFonts w:ascii="Times New Roman" w:hAnsi="Times New Roman" w:cs="Times New Roman"/>
          <w:color w:val="000000"/>
          <w:sz w:val="28"/>
          <w:szCs w:val="28"/>
        </w:rPr>
        <w:t>уведомления об отказе в заключени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соглашения о перераспределении земельных участков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либо подписанных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экземпляров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проектов соглашений о перераспределении земельных участков для подписания заявителем – в течение 30 календарных дней.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2.4.3. В случае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статьей 3.5 Федерального закона от 25.10.2001 №137-ФЗ «О введении в действие Земельного кодекса Российской Федерации», срок, предусмотренный пунктом 2.4.1 настоящего подраздела, может быть продлен, но не более чем до 35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календарных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дней со дня поступления заявления о перераспределении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земель и (или) земельных участков.</w:t>
      </w:r>
    </w:p>
    <w:p w:rsidR="008F3A54" w:rsidRDefault="008F3A54" w:rsidP="008F3A54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2.4.4. Днем поступления в администрацию заявлений, указанных в пунктах 2.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4.1 - 2.4.3 настоящего подраздела, является день регистрации заявления в администрации в соответствии с подразделом 2.13 настоящего регламента.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2.5. Нормативные правовые акты, регулирующие отношения, возникающие в связи с предоставлением муниципальной услуги</w:t>
      </w:r>
    </w:p>
    <w:p w:rsidR="008F3A54" w:rsidRDefault="008F3A54" w:rsidP="008F3A54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hint="eastAsia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 размещен на официальном сайте Администрации в сети Интернет по адресу: www.atmr.ru,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</w:t>
      </w:r>
      <w:proofErr w:type="gramEnd"/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муниципальных услуг (функций) Тюменской област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и»,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федеральной государственной информационной системе «Федеральный реестр государственных и муниципальных услуг (функций)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F3A54" w:rsidRDefault="008F3A54" w:rsidP="008F3A54">
      <w:pPr>
        <w:pStyle w:val="Textbody"/>
        <w:shd w:val="clear" w:color="auto" w:fill="FFFFFF"/>
        <w:suppressAutoHyphens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3A54" w:rsidRDefault="008F3A54" w:rsidP="008F3A54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8F3A54" w:rsidRDefault="008F3A54" w:rsidP="008F3A54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2.6.1. </w:t>
      </w:r>
      <w:proofErr w:type="gramStart"/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ми правовыми актами и направляемых по выбору заявителя (представителя заявителя) непосредственно в администрацию посредством 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почтовой связи на бумажном носителе, в электронной форме посредством 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федеральной государственной информационной системы «Единый портал государственных и муниципальных услуг» (www.gosuslugi.ru) (далее - Единый портал) или 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интернет-сайта «Портал услуг Тюменской области» (www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uslugi.admtyumen.ru) в информационно-телекоммуникационной сети «Интернет»  (далее - Региональный портал) с использованием «Личного кабинета», путем личног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 обращения в МФЦ 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бумажном носителе.</w:t>
      </w:r>
      <w:proofErr w:type="gramEnd"/>
    </w:p>
    <w:p w:rsidR="008F3A54" w:rsidRDefault="008F3A54" w:rsidP="008F3A54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2.6.1.1. 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Заявление о перераспределении земельных участков по форме, установленной приложением №1 к настоящему регламенту, на бумажном носителе - при личном обращении в МФЦ или путем почтового отправления в администрацию; по форме, размещенной на 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Едином портале или 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Реги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ональном портале в форме электронного документа, - при обращении за предоставлением муниципальной услуги в электронной форме с использование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 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Единого портала или 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Регионального портала.</w:t>
      </w:r>
      <w:proofErr w:type="gramEnd"/>
    </w:p>
    <w:p w:rsidR="008F3A54" w:rsidRDefault="008F3A54" w:rsidP="008F3A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2.6.1.2. К заявлению о перераспределении земельных участков прилагаются: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 копии правоустанавливающих или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правоудостоверяющих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 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 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8F3A54" w:rsidRDefault="008F3A54" w:rsidP="008F3A54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2.6.2.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документы):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2.6.2.1. 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подаче заявления в электронной форме заявление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2.6.2.2. 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Д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окументы, прилагаемые заявителем (представителем заявителя) к заявлению, представляемые в электронной форме, направляются в следующих форматах: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xml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xml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odt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xlsx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ods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для документов, содержащих расчеты;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jpg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jpeg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bmp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tiff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8F3A54" w:rsidRDefault="008F3A54" w:rsidP="008F3A54">
      <w:pPr>
        <w:pStyle w:val="ConsPlusNormal"/>
        <w:shd w:val="clear" w:color="auto" w:fill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д)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zip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rar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для сжатых документов в один файл;</w:t>
      </w:r>
    </w:p>
    <w:p w:rsidR="008F3A54" w:rsidRDefault="008F3A54" w:rsidP="008F3A54">
      <w:pPr>
        <w:pStyle w:val="ConsPlusNormal"/>
        <w:shd w:val="clear" w:color="auto" w:fill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е)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sig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для открепленной усиленной квалифицированной электронной подписи.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dpi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(масштаб 1:1) и всех аутентичных признаков подлинности (графической подписи лица, печати, углового штампа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бланка), с использованием следующих режимов: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«черно-белый» (при отсутствии в документе графических изображений и (или) цветного текста);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8F3A54" w:rsidRDefault="008F3A54" w:rsidP="008F3A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возможность идентифицировать документ и количество листов в документе;</w:t>
      </w:r>
    </w:p>
    <w:p w:rsidR="008F3A54" w:rsidRDefault="008F3A54" w:rsidP="008F3A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8F3A54" w:rsidRDefault="008F3A54" w:rsidP="008F3A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8F3A54" w:rsidRDefault="008F3A54" w:rsidP="008F3A54">
      <w:pPr>
        <w:pStyle w:val="ConsPlusNormal"/>
        <w:shd w:val="clear" w:color="auto" w:fill="auto"/>
        <w:ind w:firstLine="567"/>
        <w:jc w:val="both"/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Документы, подлежащие представлению в форматах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xls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xlsx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или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ods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формируются в виде отдельного документа, представляемого в электронной форме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F3A54" w:rsidRDefault="008F3A54" w:rsidP="008F3A54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2.6.2.3.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подаче заявления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посредством почтового отправления верность копий направляемых заявителем  (представителем заявителя) документов должна быть засвидетельствована в нотариальном порядке.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2.6.2.4.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Предоставление документа, удостоверяющего личность заявителя (представителя заявителя), не является обязательным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установления личности заявителя (представителя заявителя) посредством идентификац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 w:rsidR="008F3A54" w:rsidRDefault="008F3A54" w:rsidP="008F3A54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случаях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8F3A54" w:rsidRDefault="008F3A54" w:rsidP="008F3A54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3A54" w:rsidRDefault="008F3A54" w:rsidP="008F3A54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8F3A54" w:rsidRDefault="008F3A54" w:rsidP="008F3A54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2.7.1.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Документы, сведения (информация), которые могут быть представлены  заявителем (представителем заявителя) по желанию или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запрашиваются в порядке межведомственного информационного взаимодействия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 случае их непредставления заявителем (представителем заявителя) путем направления отделом следующих запросов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2.7.1.1. В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Федеральную налоговую службу </w:t>
      </w:r>
      <w:r>
        <w:rPr>
          <w:rFonts w:ascii="Times New Roman" w:hAnsi="Times New Roman" w:cs="Times New Roman"/>
          <w:color w:val="000000"/>
          <w:sz w:val="28"/>
          <w:szCs w:val="28"/>
        </w:rPr>
        <w:t>о предоставлении: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 сведений из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Единого государственного реестра индивидуальных предпринимателей, Единого государственного реестра юридических лиц;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Федерации).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2.7.1.2. 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Федеральную службу государственной регистрации, кадастра и картографии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предоставлении: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сведений из Единого государственного реестра недвижимости.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2.7.1.3. 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 органы опеки и попечительства о предоставлении:</w:t>
      </w:r>
    </w:p>
    <w:p w:rsidR="008F3A54" w:rsidRDefault="008F3A54" w:rsidP="008F3A54">
      <w:pPr>
        <w:pStyle w:val="Standard"/>
        <w:widowControl w:val="0"/>
        <w:suppressAutoHyphens/>
        <w:ind w:firstLine="567"/>
        <w:jc w:val="both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8F3A54" w:rsidRDefault="008F3A54" w:rsidP="008F3A54">
      <w:pPr>
        <w:pStyle w:val="Standard"/>
        <w:widowControl w:val="0"/>
        <w:suppressAutoHyphens/>
        <w:autoSpaceDE w:val="0"/>
        <w:ind w:firstLine="567"/>
        <w:jc w:val="both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2.7.1.4. В Управление Министерства внутренних дел России по Тюменской области о предоставлении:</w:t>
      </w:r>
    </w:p>
    <w:p w:rsidR="008F3A54" w:rsidRDefault="008F3A54" w:rsidP="008F3A54">
      <w:pPr>
        <w:pStyle w:val="Standard"/>
        <w:widowControl w:val="0"/>
        <w:suppressAutoHyphens/>
        <w:autoSpaceDE w:val="0"/>
        <w:ind w:firstLine="567"/>
        <w:jc w:val="both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8F3A54" w:rsidRDefault="008F3A54" w:rsidP="008F3A54">
      <w:pPr>
        <w:ind w:firstLine="567"/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2.7.2. Документы, указанные в пункте 2.7.1 настоящего подраздела,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2.8. Исчерпывающий перечень оснований для возврата заявления о предоставлении муниципальной услуги, для отказа в приеме документов, необходимых для предоставления муниципальной услуги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2.8.1. Основаниями для возврата заявления, необходимого для предоставления муниципальной услуги, являются:</w:t>
      </w:r>
    </w:p>
    <w:p w:rsidR="008F3A54" w:rsidRDefault="008F3A54" w:rsidP="008F3A54">
      <w:pPr>
        <w:pStyle w:val="Textbody"/>
        <w:shd w:val="clear" w:color="auto" w:fill="FFFFFF"/>
        <w:suppressAutoHyphens/>
        <w:spacing w:after="0" w:line="240" w:lineRule="auto"/>
        <w:ind w:firstLine="510"/>
        <w:jc w:val="both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 несоответствие заявления требованиям (не указаны в заявлении необходимые сведения, определенные в приложении №1 к настоящему регламенту);</w:t>
      </w:r>
    </w:p>
    <w:p w:rsidR="008F3A54" w:rsidRDefault="008F3A54" w:rsidP="008F3A54">
      <w:pPr>
        <w:pStyle w:val="Textbody"/>
        <w:shd w:val="clear" w:color="auto" w:fill="FFFFFF"/>
        <w:suppressAutoHyphens/>
        <w:spacing w:after="0" w:line="240" w:lineRule="auto"/>
        <w:ind w:firstLine="51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2) заявление подано в иной уполномоченный орган;</w:t>
      </w:r>
    </w:p>
    <w:p w:rsidR="008F3A54" w:rsidRDefault="008F3A54" w:rsidP="008F3A54">
      <w:pPr>
        <w:pStyle w:val="Textbody"/>
        <w:shd w:val="clear" w:color="auto" w:fill="FFFFFF"/>
        <w:suppressAutoHyphens/>
        <w:spacing w:after="0" w:line="240" w:lineRule="auto"/>
        <w:ind w:firstLine="510"/>
        <w:jc w:val="both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3) к заявлению не приложены документы, указанные в подпункте 2.6.1.2 пункта 2.6.1 подраздела 2.6 настоящего регламента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F3A54" w:rsidRDefault="008F3A54" w:rsidP="008F3A54">
      <w:pPr>
        <w:pStyle w:val="Textbody"/>
        <w:shd w:val="clear" w:color="auto" w:fill="FFFFFF"/>
        <w:suppressAutoHyphens/>
        <w:spacing w:after="0" w:line="240" w:lineRule="auto"/>
        <w:ind w:firstLine="510"/>
        <w:jc w:val="both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2.8.2. Основаниями для отказа в приеме документов, необходимых для предоставления муниципальной услуги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являются:</w:t>
      </w:r>
    </w:p>
    <w:p w:rsidR="008F3A54" w:rsidRDefault="008F3A54" w:rsidP="008F3A54">
      <w:pPr>
        <w:pStyle w:val="Textbody"/>
        <w:widowControl w:val="0"/>
        <w:shd w:val="clear" w:color="auto" w:fill="FFFFFF"/>
        <w:tabs>
          <w:tab w:val="left" w:pos="7256"/>
        </w:tabs>
        <w:suppressAutoHyphens/>
        <w:spacing w:after="0" w:line="240" w:lineRule="auto"/>
        <w:ind w:firstLine="51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8F3A54" w:rsidRDefault="008F3A54" w:rsidP="008F3A54">
      <w:pPr>
        <w:pStyle w:val="Textbody"/>
        <w:widowControl w:val="0"/>
        <w:shd w:val="clear" w:color="auto" w:fill="FFFFFF"/>
        <w:tabs>
          <w:tab w:val="left" w:pos="7256"/>
        </w:tabs>
        <w:suppressAutoHyphens/>
        <w:spacing w:after="0" w:line="240" w:lineRule="auto"/>
        <w:ind w:firstLine="51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представленные документы содержат подчистки и исправления текста;</w:t>
      </w:r>
    </w:p>
    <w:p w:rsidR="008F3A54" w:rsidRDefault="008F3A54" w:rsidP="008F3A54">
      <w:pPr>
        <w:pStyle w:val="Textbody"/>
        <w:widowControl w:val="0"/>
        <w:shd w:val="clear" w:color="auto" w:fill="FFFFFF"/>
        <w:tabs>
          <w:tab w:val="left" w:pos="7256"/>
        </w:tabs>
        <w:suppressAutoHyphens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8F3A54" w:rsidRDefault="008F3A54" w:rsidP="008F3A54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 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аявление,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окументы представлены в электронной форме с нарушением требований, установленных подпунктами 2.6.2.1, 2.6.2.2 пункта 2.6.2 подраздела 2.6 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настоящего регламента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F3A54" w:rsidRDefault="008F3A54" w:rsidP="008F3A54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д) выявлено несоблюдение установленных статьей 11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Федерального закона от 06.04.2011 № 63-ФЗ «Об электронной подписи»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- Федеральный закон № 63-ФЗ)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8F3A54" w:rsidRDefault="008F3A54" w:rsidP="008F3A54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3A54" w:rsidRDefault="008F3A54" w:rsidP="008F3A54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2.9. Исчерпывающий перечень оснований для приостановления или отказа в предоставлении муниципальной услуги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2.9.1. Основаниями для отказа в предоставлении муниципальной услуги являются: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 заявление о перераспределении земельных участков подано в случаях, не предусмотренных пунктом 1 статьи 39.28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Земельного кодекса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 не представлено в письменной форме согласие лиц, указанных в пункте 4 статьи 11.2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Земельного кодекса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, если земельные участки, которые предлагается перераспределить, обременены правами указанных лиц;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3) 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завершено),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размещение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которого допускается на основании сервитута, публичного сервитута, или объекта, размещенного в соответствии с пунктом 3 статьи 39.36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Земельного кодекса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4) 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27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Земельного кодекса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 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муниципальных нужд;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 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которого размещено в соответствии с пунктом 19 статьи 39.11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Земельного кодекса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либо в отношении такого земельного участка принято решение о предварительном согласовании его предоставления, срок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которого не истек;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7) 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8F3A54" w:rsidRDefault="008F3A54" w:rsidP="008F3A54">
      <w:pPr>
        <w:pStyle w:val="Standard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8) 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9) 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Земельного кодекса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за исключением случаев перераспределения земельных участков в соответствии с подпунктами 1 и 4 пункта 1 статьи 39.28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Земельного кодекса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8F3A54" w:rsidRDefault="008F3A54" w:rsidP="008F3A54">
      <w:pPr>
        <w:pStyle w:val="Standard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10) 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11) имеются основания для отказа в утверждении схемы расположения земельного участка, предусмотренные пунктом 16 статьи 11.10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Земельного кодекса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12) 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13) 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14) 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 в соответствии с которыми такой земельных участок был образован более чем на десять процентов.</w:t>
      </w:r>
      <w:proofErr w:type="gramEnd"/>
    </w:p>
    <w:p w:rsidR="008F3A54" w:rsidRDefault="008F3A54" w:rsidP="008F3A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2.9.2. В отказе в предоставлении муниципальной услуги должны быть приведены все основания для такого отказа.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2.9.3.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настоящего регламента,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2.9.4. Основания для приостановления предоставления муниципальной услуги отсутствуют.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A54" w:rsidRDefault="008F3A54" w:rsidP="008F3A54">
      <w:pPr>
        <w:tabs>
          <w:tab w:val="left" w:pos="563"/>
        </w:tabs>
        <w:ind w:firstLine="567"/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8F3A54" w:rsidRDefault="008F3A54" w:rsidP="008F3A54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8F3A54" w:rsidRDefault="008F3A54" w:rsidP="008F3A54">
      <w:pPr>
        <w:pStyle w:val="Standard"/>
        <w:suppressAutoHyphens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2.11. 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8F3A54" w:rsidRDefault="008F3A54" w:rsidP="008F3A54">
      <w:pPr>
        <w:pStyle w:val="Standard"/>
        <w:keepNext/>
        <w:suppressAutoHyphens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8F3A54" w:rsidRDefault="008F3A54" w:rsidP="008F3A54">
      <w:pPr>
        <w:ind w:firstLine="567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8F3A54" w:rsidRDefault="008F3A54" w:rsidP="008F3A54">
      <w:pPr>
        <w:pStyle w:val="Standard"/>
        <w:suppressAutoHyphens/>
        <w:ind w:firstLine="5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3A54" w:rsidRDefault="008F3A54" w:rsidP="008F3A54">
      <w:pPr>
        <w:ind w:firstLine="567"/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2.12. Максимальный срок ожидания в очереди при подаче заявления о предоставлении муниципальной услуги, услуги, предоставляемой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lastRenderedPageBreak/>
        <w:t>организацией, участвующей в предоставлении муниципальной услуги, и при получении результата предоставления таких услуг</w:t>
      </w:r>
    </w:p>
    <w:p w:rsidR="008F3A54" w:rsidRDefault="008F3A54" w:rsidP="008F3A54">
      <w:pPr>
        <w:ind w:firstLine="567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но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превышать 15 минут.</w:t>
      </w:r>
    </w:p>
    <w:p w:rsidR="008F3A54" w:rsidRDefault="008F3A54" w:rsidP="008F3A54">
      <w:pPr>
        <w:pStyle w:val="Standard"/>
        <w:suppressAutoHyphens/>
        <w:ind w:firstLine="5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F3A54" w:rsidRDefault="008F3A54" w:rsidP="008F3A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2.13. 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8F3A54" w:rsidRDefault="008F3A54" w:rsidP="008F3A54">
      <w:pPr>
        <w:ind w:firstLine="567"/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2.13.1. Регистрация заявления о предоставлении муниципальной услуги при личном обращении заявителя (представителя заявителя) в МФЦ не должна превышать 15 минут.</w:t>
      </w:r>
    </w:p>
    <w:p w:rsidR="008F3A54" w:rsidRDefault="008F3A54" w:rsidP="008F3A54">
      <w:pPr>
        <w:pStyle w:val="Standard"/>
        <w:shd w:val="clear" w:color="auto" w:fill="FFFFFF"/>
        <w:suppressAutoHyphens/>
        <w:ind w:firstLine="567"/>
        <w:jc w:val="both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2.13.2. 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регистрация заявления осуществляется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8F3A54" w:rsidRDefault="008F3A54" w:rsidP="008F3A54">
      <w:pPr>
        <w:pStyle w:val="Standard"/>
        <w:suppressAutoHyphens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2.14. </w:t>
      </w:r>
      <w:proofErr w:type="gramStart"/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8F3A54" w:rsidRDefault="008F3A54" w:rsidP="008F3A54">
      <w:pPr>
        <w:pStyle w:val="Standard"/>
        <w:suppressAutoHyphens/>
        <w:ind w:firstLine="510"/>
        <w:jc w:val="both"/>
        <w:rPr>
          <w:rFonts w:hint="eastAsia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Требования к помещениям МФЦ, в которых предоставляется муниципальная услуга, зал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ам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ожидания, мест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ам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для заполнения заявлений, информационны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м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стенд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ам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1376.</w:t>
      </w:r>
      <w:proofErr w:type="gramEnd"/>
    </w:p>
    <w:p w:rsidR="008F3A54" w:rsidRDefault="008F3A54" w:rsidP="008F3A54">
      <w:pPr>
        <w:pStyle w:val="Standard"/>
        <w:suppressAutoHyphens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Standard"/>
        <w:suppressAutoHyphens/>
        <w:ind w:firstLine="510"/>
        <w:jc w:val="both"/>
        <w:rPr>
          <w:rFonts w:hint="eastAsia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2.15. Показатели доступности и качества муниципальной услуги</w:t>
      </w:r>
    </w:p>
    <w:p w:rsidR="008F3A54" w:rsidRDefault="008F3A54" w:rsidP="008F3A54">
      <w:pPr>
        <w:pStyle w:val="Standard"/>
        <w:suppressAutoHyphens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2.15.1. Показателями доступности муниципальной услуги являются:</w:t>
      </w:r>
    </w:p>
    <w:p w:rsidR="008F3A54" w:rsidRDefault="008F3A54" w:rsidP="008F3A54">
      <w:pPr>
        <w:pStyle w:val="Standard"/>
        <w:suppressAutoHyphens/>
        <w:ind w:firstLine="51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 наличие полной, достоверной и доступной для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заявителя (представителя заявителя)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8F3A54" w:rsidRDefault="008F3A54" w:rsidP="008F3A54">
      <w:pPr>
        <w:pStyle w:val="Standard"/>
        <w:suppressAutoHyphens/>
        <w:ind w:firstLine="51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 наличие помещений, оборудования и оснащения, отвечающих требованиям 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егламента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F3A54" w:rsidRDefault="008F3A54" w:rsidP="008F3A54">
      <w:pPr>
        <w:pStyle w:val="Standard"/>
        <w:suppressAutoHyphens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3) соблюдение режима работы администрации и МФЦ при предоставлении муниципальной услуги;</w:t>
      </w:r>
    </w:p>
    <w:p w:rsidR="008F3A54" w:rsidRDefault="008F3A54" w:rsidP="008F3A54">
      <w:pPr>
        <w:pStyle w:val="Standard"/>
        <w:suppressAutoHyphens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F3A54" w:rsidRDefault="008F3A54" w:rsidP="008F3A54">
      <w:pPr>
        <w:pStyle w:val="Standard"/>
        <w:suppressAutoHyphens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2.15.2. Показателями качества муниципальной услуги являются:</w:t>
      </w:r>
    </w:p>
    <w:p w:rsidR="008F3A54" w:rsidRDefault="008F3A54" w:rsidP="008F3A54">
      <w:pPr>
        <w:pStyle w:val="Standard"/>
        <w:suppressAutoHyphens/>
        <w:ind w:firstLine="51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 соблюдение сроков и последовательности административных процедур, установленных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настоящим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егламентом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F3A54" w:rsidRDefault="008F3A54" w:rsidP="008F3A54">
      <w:pPr>
        <w:pStyle w:val="Standard"/>
        <w:suppressAutoHyphens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 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8F3A54" w:rsidRDefault="008F3A54" w:rsidP="008F3A54">
      <w:pPr>
        <w:pStyle w:val="Standard"/>
        <w:suppressAutoHyphens/>
        <w:ind w:firstLine="510"/>
        <w:jc w:val="both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3) количество взаимодействий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заявителя (представителя заявителя)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 сотрудниками администрации и МФЦ при предоставлении муниципальной услуги и их продолжительность.</w:t>
      </w:r>
    </w:p>
    <w:p w:rsidR="008F3A54" w:rsidRDefault="008F3A54" w:rsidP="008F3A54">
      <w:pPr>
        <w:pStyle w:val="Standard"/>
        <w:suppressAutoHyphens/>
        <w:ind w:firstLine="510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:rsidR="008F3A54" w:rsidRDefault="008F3A54" w:rsidP="008F3A54">
      <w:pPr>
        <w:pStyle w:val="Standard"/>
        <w:suppressAutoHyphens/>
        <w:ind w:firstLine="510"/>
        <w:jc w:val="both"/>
        <w:rPr>
          <w:rFonts w:hint="eastAsia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2.16. 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ные требования, в том числе </w:t>
      </w:r>
      <w:r>
        <w:rPr>
          <w:rFonts w:ascii="Times New Roman" w:eastAsia="Arial" w:hAnsi="Times New Roman" w:cs="Times New Roman"/>
          <w:b/>
          <w:sz w:val="28"/>
          <w:szCs w:val="28"/>
        </w:rPr>
        <w:t>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8F3A54" w:rsidRDefault="008F3A54" w:rsidP="008F3A54">
      <w:pPr>
        <w:pStyle w:val="Standard"/>
        <w:suppressAutoHyphens/>
        <w:ind w:firstLine="51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2.16.1. При предоставлении муниципальной услуги в электронной форме заявитель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(представитель заявителя) </w:t>
      </w:r>
      <w:r>
        <w:rPr>
          <w:rFonts w:ascii="Times New Roman" w:hAnsi="Times New Roman" w:cs="Times New Roman"/>
          <w:color w:val="000000"/>
          <w:sz w:val="28"/>
          <w:szCs w:val="28"/>
        </w:rPr>
        <w:t>вправе:</w:t>
      </w:r>
    </w:p>
    <w:p w:rsidR="008F3A54" w:rsidRDefault="008F3A54" w:rsidP="008F3A54">
      <w:pPr>
        <w:pStyle w:val="Standard"/>
        <w:suppressAutoHyphens/>
        <w:ind w:firstLine="51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 получит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информацию о порядке и сроках предоставления муниципальной услуги, размещенную на Едином портале или Региональном портале;</w:t>
      </w:r>
    </w:p>
    <w:p w:rsidR="008F3A54" w:rsidRDefault="008F3A54" w:rsidP="008F3A54">
      <w:pPr>
        <w:pStyle w:val="Standard"/>
        <w:suppressAutoHyphens/>
        <w:ind w:firstLine="51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 осуществить предварительную запись на личный прием в МФЦ через официальный сайт МФЦ в информационно-телекоммуникационной сети «Интернет» (</w:t>
      </w:r>
      <w:hyperlink r:id="rId8" w:history="1"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www.mfcto.ru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в том числе с использованием мобильного приложения;</w:t>
      </w:r>
    </w:p>
    <w:p w:rsidR="008F3A54" w:rsidRDefault="008F3A54" w:rsidP="008F3A54">
      <w:pPr>
        <w:pStyle w:val="Standard"/>
        <w:suppressAutoHyphens/>
        <w:ind w:firstLine="51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 подать заявление в электронной форме с использованием «Личного кабинета» 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Единого портала или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Регионального портала посредством заполнения электронной формы заявления;</w:t>
      </w:r>
    </w:p>
    <w:p w:rsidR="008F3A54" w:rsidRDefault="008F3A54" w:rsidP="008F3A54">
      <w:pPr>
        <w:pStyle w:val="Standard"/>
        <w:suppressAutoHyphens/>
        <w:ind w:firstLine="51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 получить сведе</w:t>
      </w:r>
      <w:r>
        <w:rPr>
          <w:rFonts w:ascii="Times New Roman" w:hAnsi="Times New Roman" w:cs="Times New Roman"/>
          <w:color w:val="000000"/>
          <w:sz w:val="28"/>
          <w:szCs w:val="28"/>
        </w:rPr>
        <w:t>ния о ходе выполнения заявления, поданного в электронной форме;</w:t>
      </w:r>
    </w:p>
    <w:p w:rsidR="008F3A54" w:rsidRDefault="008F3A54" w:rsidP="008F3A54">
      <w:pPr>
        <w:pStyle w:val="Standard"/>
        <w:suppressAutoHyphens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 получить результат предоставления муниципальной услуги в форме электронного документа;</w:t>
      </w:r>
    </w:p>
    <w:p w:rsidR="008F3A54" w:rsidRDefault="008F3A54" w:rsidP="008F3A54">
      <w:pPr>
        <w:pStyle w:val="Standard"/>
        <w:suppressAutoHyphens/>
        <w:ind w:firstLine="51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 подать жалобу на решение и действие (бездействие) должностного лица либо муниципального служащего администрации посредством сайта www.atmr.ru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8F3A54" w:rsidRDefault="008F3A54" w:rsidP="008F3A54">
      <w:pPr>
        <w:pStyle w:val="Standard"/>
        <w:suppressAutoHyphens/>
        <w:ind w:firstLine="709"/>
        <w:jc w:val="both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2.16.2.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Заявителю независимо от способа подачи заявления в личный кабинет на Едином портале направляются сведения о ходе предоставления 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сведений о ходе выполнения запроса о предоставлении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8F3A54" w:rsidRDefault="008F3A54" w:rsidP="008F3A54">
      <w:pPr>
        <w:pStyle w:val="Standard"/>
        <w:shd w:val="clear" w:color="auto" w:fill="FFFFFF"/>
        <w:suppressAutoHyphens/>
        <w:ind w:firstLine="709"/>
        <w:jc w:val="both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2.16.3.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Иных требований, в том числе учитывающих особенности предоставления муниципальной услуги в МФЦ, не предусмотрено.</w:t>
      </w:r>
    </w:p>
    <w:p w:rsidR="008F3A54" w:rsidRDefault="008F3A54" w:rsidP="008F3A54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Textbody"/>
        <w:shd w:val="clear" w:color="auto" w:fill="FFFFFF"/>
        <w:suppressAutoHyphens/>
        <w:spacing w:after="0" w:line="240" w:lineRule="auto"/>
        <w:ind w:firstLine="567"/>
        <w:jc w:val="center"/>
        <w:rPr>
          <w:rFonts w:hint="eastAsia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8F3A54" w:rsidRDefault="008F3A54" w:rsidP="008F3A5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1"/>
        <w:spacing w:line="240" w:lineRule="auto"/>
        <w:ind w:firstLine="567"/>
        <w:jc w:val="both"/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3.1. Перечень и особенности исполнения административных процедур</w:t>
      </w:r>
    </w:p>
    <w:p w:rsidR="008F3A54" w:rsidRDefault="008F3A54" w:rsidP="008F3A54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3.1.1. Предоставление муниципальной услуги включает в себя следующие административные процедуры:</w:t>
      </w:r>
    </w:p>
    <w:p w:rsidR="008F3A54" w:rsidRDefault="008F3A54" w:rsidP="008F3A54">
      <w:pPr>
        <w:pStyle w:val="1"/>
        <w:spacing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 прием и регистрация заявления и документов, необходимых для предоставления муниципальной услуги;</w:t>
      </w:r>
    </w:p>
    <w:p w:rsidR="008F3A54" w:rsidRDefault="008F3A54" w:rsidP="008F3A54">
      <w:pPr>
        <w:pStyle w:val="1"/>
        <w:spacing w:line="240" w:lineRule="auto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2)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рассмотрение зарегистрированного заявления, подготовка документов, необходимых для образования земельных участков в результате перераспределения земель и (или) земельного участка, находящегося в муниципальной собственности,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 также земельных участков, государственная собственность на которые не разграничена, </w:t>
      </w:r>
      <w:r>
        <w:rPr>
          <w:rFonts w:ascii="Times New Roman" w:hAnsi="Times New Roman" w:cs="Times New Roman"/>
          <w:color w:val="000000"/>
          <w:sz w:val="28"/>
          <w:szCs w:val="28"/>
        </w:rPr>
        <w:t>и земельного участка, находящегося в частной собственности;</w:t>
      </w:r>
    </w:p>
    <w:p w:rsidR="008F3A54" w:rsidRDefault="008F3A54" w:rsidP="008F3A54">
      <w:pPr>
        <w:pStyle w:val="1"/>
        <w:spacing w:line="240" w:lineRule="auto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3) 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подготовка соглашения о перераспределении земельных участков после представления кадастрового паспорта земельного участка или земельных участков, образуемых в результате перераспределения и направление (выдача) его заявителю;</w:t>
      </w:r>
    </w:p>
    <w:p w:rsidR="008F3A54" w:rsidRDefault="008F3A54" w:rsidP="008F3A54">
      <w:pPr>
        <w:pStyle w:val="1"/>
        <w:spacing w:line="240" w:lineRule="auto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4) 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8F3A54" w:rsidRDefault="008F3A54" w:rsidP="008F3A54">
      <w:pPr>
        <w:pStyle w:val="1"/>
        <w:spacing w:line="240" w:lineRule="auto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Доступ заявителей (представителей заявителей)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муниципальной услуги, обеспечиваются посредством Единого 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портала, Регионального портала.</w:t>
      </w:r>
    </w:p>
    <w:p w:rsidR="008F3A54" w:rsidRDefault="008F3A54" w:rsidP="008F3A54">
      <w:pPr>
        <w:pStyle w:val="1"/>
        <w:spacing w:line="240" w:lineRule="auto"/>
        <w:ind w:firstLine="567"/>
        <w:jc w:val="both"/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портала.</w:t>
      </w:r>
      <w:proofErr w:type="gramEnd"/>
    </w:p>
    <w:p w:rsidR="008F3A54" w:rsidRDefault="008F3A54" w:rsidP="008F3A54">
      <w:pPr>
        <w:pStyle w:val="1"/>
        <w:spacing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3.1.2. Особенности выполнения отдельных административных процедур в МФЦ:</w:t>
      </w:r>
    </w:p>
    <w:p w:rsidR="008F3A54" w:rsidRDefault="008F3A54" w:rsidP="008F3A54">
      <w:pPr>
        <w:pStyle w:val="1"/>
        <w:spacing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3.1.2.1. При предост</w:t>
      </w:r>
      <w:r>
        <w:rPr>
          <w:rFonts w:ascii="Times New Roman" w:hAnsi="Times New Roman" w:cs="Times New Roman"/>
          <w:color w:val="000000"/>
          <w:sz w:val="28"/>
          <w:szCs w:val="28"/>
        </w:rPr>
        <w:t>авлении муниципальной услуги в МФЦ заявитель (представитель заявителя) вправе:</w:t>
      </w:r>
    </w:p>
    <w:p w:rsidR="008F3A54" w:rsidRDefault="008F3A54" w:rsidP="008F3A5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8F3A54" w:rsidRDefault="008F3A54" w:rsidP="008F3A54">
      <w:pPr>
        <w:pStyle w:val="1"/>
        <w:spacing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>
        <w:rPr>
          <w:rFonts w:ascii="Times New Roman" w:hAnsi="Times New Roman" w:cs="Times New Roman"/>
          <w:sz w:val="28"/>
          <w:szCs w:val="28"/>
        </w:rPr>
        <w:t>www.mfcto.ru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F3A54" w:rsidRDefault="008F3A54" w:rsidP="008F3A54">
      <w:pPr>
        <w:pStyle w:val="1"/>
        <w:spacing w:line="240" w:lineRule="auto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3.1.2.2. 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Административные процедуры, предусмотренные подпунктом 3.1.2.1 настоящего подраздела,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№610-п.</w:t>
      </w:r>
      <w:proofErr w:type="gramEnd"/>
    </w:p>
    <w:p w:rsidR="008F3A54" w:rsidRDefault="008F3A54" w:rsidP="008F3A54">
      <w:pPr>
        <w:pStyle w:val="Textbody"/>
        <w:widowControl w:val="0"/>
        <w:suppressAutoHyphens/>
        <w:autoSpaceDE w:val="0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3.1.3. Особенности предоставления муниципальной услуги в электронной форме:</w:t>
      </w:r>
    </w:p>
    <w:p w:rsidR="008F3A54" w:rsidRDefault="008F3A54" w:rsidP="008F3A54">
      <w:pPr>
        <w:pStyle w:val="Textbody"/>
        <w:widowControl w:val="0"/>
        <w:suppressAutoHyphens/>
        <w:autoSpaceDE w:val="0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3.1.3.1. 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8F3A54" w:rsidRDefault="008F3A54" w:rsidP="008F3A54">
      <w:pPr>
        <w:pStyle w:val="Standard"/>
        <w:widowControl w:val="0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F3A54" w:rsidRDefault="008F3A54" w:rsidP="008F3A54">
      <w:pPr>
        <w:pStyle w:val="Standard"/>
        <w:widowControl w:val="0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3.1.3.3. При формировании заявления заявителю (представителя заявителя) обеспечивается:</w:t>
      </w:r>
    </w:p>
    <w:p w:rsidR="008F3A54" w:rsidRDefault="008F3A54" w:rsidP="008F3A54">
      <w:pPr>
        <w:pStyle w:val="Standard"/>
        <w:widowControl w:val="0"/>
        <w:suppressAutoHyphens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возможность копирования и сохранения заявления и иных документов;</w:t>
      </w:r>
    </w:p>
    <w:p w:rsidR="008F3A54" w:rsidRDefault="008F3A54" w:rsidP="008F3A54">
      <w:pPr>
        <w:pStyle w:val="Standard"/>
        <w:widowControl w:val="0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возможность печати на бумажном носителе копии электронной формы заявления;</w:t>
      </w:r>
    </w:p>
    <w:p w:rsidR="008F3A54" w:rsidRDefault="008F3A54" w:rsidP="008F3A54">
      <w:pPr>
        <w:pStyle w:val="Standard"/>
        <w:widowControl w:val="0"/>
        <w:suppressAutoHyphens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8F3A54" w:rsidRDefault="008F3A54" w:rsidP="008F3A54">
      <w:pPr>
        <w:pStyle w:val="Standard"/>
        <w:widowControl w:val="0"/>
        <w:suppressAutoHyphens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Единой системе идентификац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тентификации (далее - ЕСИА)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сведений, опубликованных на Едином портале, Региональном портале, в части, касающейся сведений, отсутствующих в ЕСИА;</w:t>
      </w:r>
    </w:p>
    <w:p w:rsidR="008F3A54" w:rsidRDefault="008F3A54" w:rsidP="008F3A54">
      <w:pPr>
        <w:pStyle w:val="Standard"/>
        <w:widowControl w:val="0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введенной информации;</w:t>
      </w:r>
    </w:p>
    <w:p w:rsidR="008F3A54" w:rsidRDefault="008F3A54" w:rsidP="008F3A54">
      <w:pPr>
        <w:pStyle w:val="Standard"/>
        <w:widowControl w:val="0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8F3A54" w:rsidRDefault="008F3A54" w:rsidP="008F3A54">
      <w:pPr>
        <w:pStyle w:val="Standard"/>
        <w:widowControl w:val="0"/>
        <w:suppressAutoHyphens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3.1.3.4. Сформированное и подписанное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иные документы направляются в администрацию посредством Единого портала или Регионального портала.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3.1.3.5.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8F3A54" w:rsidRDefault="008F3A54" w:rsidP="008F3A54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 отдела:</w:t>
      </w:r>
    </w:p>
    <w:p w:rsidR="008F3A54" w:rsidRDefault="008F3A54" w:rsidP="008F3A54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рассматривает поступившие заявления и документы;</w:t>
      </w:r>
    </w:p>
    <w:p w:rsidR="008F3A54" w:rsidRDefault="008F3A54" w:rsidP="008F3A54">
      <w:pPr>
        <w:pStyle w:val="Standard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производит действия в соответствии с пунктом 3.2.3 настоящего регламента.</w:t>
      </w:r>
    </w:p>
    <w:p w:rsidR="008F3A54" w:rsidRDefault="008F3A54" w:rsidP="008F3A54">
      <w:pPr>
        <w:pStyle w:val="Standard"/>
        <w:widowControl w:val="0"/>
        <w:suppressAutoHyphens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3.1.3.6. Заявителю (представителю заявителя) в качестве результата предоставления муниципальной услуги обеспечивается возможность получения документа: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форме электронного документа, подписанного усиленной квалифицированной электронной подписью, направленного заявителю (представителю заявителя) в личный кабинет на Едином портале, Региональном портале;</w:t>
      </w:r>
    </w:p>
    <w:p w:rsidR="008F3A54" w:rsidRDefault="008F3A54" w:rsidP="008F3A54">
      <w:pPr>
        <w:pStyle w:val="Standard"/>
        <w:widowControl w:val="0"/>
        <w:suppressAutoHyphens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8F3A54" w:rsidRDefault="008F3A54" w:rsidP="008F3A54">
      <w:pPr>
        <w:pStyle w:val="Standard"/>
        <w:widowControl w:val="0"/>
        <w:suppressAutoHyphens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8F3A54" w:rsidRDefault="008F3A54" w:rsidP="008F3A54">
      <w:pPr>
        <w:pStyle w:val="Standard"/>
        <w:widowControl w:val="0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8F3A54" w:rsidRDefault="008F3A54" w:rsidP="008F3A54">
      <w:pPr>
        <w:pStyle w:val="Standard"/>
        <w:widowControl w:val="0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8F3A54" w:rsidRDefault="008F3A54" w:rsidP="008F3A54">
      <w:pPr>
        <w:pStyle w:val="Standard"/>
        <w:widowControl w:val="0"/>
        <w:suppressAutoHyphens/>
        <w:autoSpaceDE w:val="0"/>
        <w:ind w:firstLine="567"/>
        <w:jc w:val="both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8F3A54" w:rsidRDefault="008F3A54" w:rsidP="008F3A5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3.2. Прием и регистрация заявления и документов, необходимых для предоставления муниципальной услуги</w:t>
      </w:r>
    </w:p>
    <w:p w:rsidR="008F3A54" w:rsidRDefault="008F3A54" w:rsidP="008F3A54">
      <w:pPr>
        <w:pStyle w:val="1"/>
        <w:spacing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3.2.1. Основанием для начала административной процедуры является личное обращение заявителя (представителя заявителя) в МФЦ с заявлением  и приложенными к нему докуме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нтами, установленными подразделом 2.6 настоящего регламента (далее - документы)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или поступление заявления и документов в администрацию в электронном виде с использованием Единого портала или Регионального портала, посредством почтового отправления.</w:t>
      </w:r>
    </w:p>
    <w:p w:rsidR="008F3A54" w:rsidRDefault="008F3A54" w:rsidP="008F3A5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3.2.2. В ходе личного приема заявителя (представителя заявителя) сотрудник  МФЦ:</w:t>
      </w:r>
    </w:p>
    <w:p w:rsidR="008F3A54" w:rsidRDefault="008F3A54" w:rsidP="008F3A5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 устанавливает личность заявителя (представителя заявителя) способами, предусмотренными Федеральным законом от 27.07.2010 № 210-ФЗ «Об организации предоставления государственных и муниципальных услуг»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8F3A54" w:rsidRDefault="008F3A54" w:rsidP="008F3A5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 информирует заявителя (представителя заявителя) о порядке и сроках предоставления муниципальной услуги;</w:t>
      </w:r>
    </w:p>
    <w:p w:rsidR="008F3A54" w:rsidRDefault="008F3A54" w:rsidP="008F3A54">
      <w:pPr>
        <w:pStyle w:val="1"/>
        <w:spacing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 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настоящего регламента заявитель (представитель заявителя) должен предоставить самостоятельно;</w:t>
      </w:r>
    </w:p>
    <w:p w:rsidR="008F3A54" w:rsidRDefault="008F3A54" w:rsidP="008F3A54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4) обеспечивает изготовление копий с представленных заявителем (представителем заявителя) оригиналов документов, предусмотренных пунктами 2-7, 9, 17, 18 части 6 статьи 7 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8F3A54" w:rsidRDefault="008F3A54" w:rsidP="008F3A54">
      <w:pPr>
        <w:pStyle w:val="1"/>
        <w:spacing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 обеспечивает регистрацию заявления в соответствующем журнале регистрации, а также выдачу заявителю (представителю заявителя) под личную подпись расписки о приеме заявления и документов.</w:t>
      </w:r>
    </w:p>
    <w:p w:rsidR="008F3A54" w:rsidRDefault="008F3A54" w:rsidP="008F3A54">
      <w:pPr>
        <w:pStyle w:val="Textbody"/>
        <w:suppressAutoHyphens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3.2.3. При поступлении в администрацию заявления и документов в электронной форме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footnoteReference w:id="1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посредством почтового отправления или из МФЦ, сотрудник отдела в срок, установленный подразделом 2.13 регламента для регистрации заявления, проверяет наличие (отсутствие) указанных в пункте 2.8.2 подраздела 2.8 регламента оснований для отказа в их приеме.</w:t>
      </w:r>
    </w:p>
    <w:p w:rsidR="008F3A54" w:rsidRDefault="008F3A54" w:rsidP="008F3A54">
      <w:pPr>
        <w:pStyle w:val="Textbody"/>
        <w:suppressAutoHyphens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отсутствии указанных в пункте 2.8.2 подраздела 2.8 регламента оснований для отказа в приеме заявления и документов сотрудник отдела в срок, установленный подразделом 2.13 регламента, обеспечивает  регистрацию заявления в журнале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8F3A54" w:rsidRDefault="008F3A54" w:rsidP="008F3A54">
      <w:pPr>
        <w:pStyle w:val="Textbody"/>
        <w:suppressAutoHyphens/>
        <w:spacing w:after="0" w:line="240" w:lineRule="auto"/>
        <w:ind w:firstLine="709"/>
        <w:jc w:val="both"/>
        <w:rPr>
          <w:rFonts w:hint="eastAsia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наличии указанных в пункте 2.8.2 подраздела 2.8 регламента оснований для отказа в приеме заявления и документов сотрудник отдела в срок, установленный подразделом 2.13 регламента для регистрации заявления, готовит уведомление об отказе в приеме заявления и документов с указанием оснований такого отказа и направляет его заявителю (представителю заявителя) способом, выбранным в заявлении для получения результата предоставления муниципальной услуги, с учетом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положений постановления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о направлении уведомления об отказе в приеме заявления и документов, направленных в электронной форме и подписанных усиленной квалифицированной электронной подписью.</w:t>
      </w:r>
      <w:proofErr w:type="gramEnd"/>
    </w:p>
    <w:p w:rsidR="008F3A54" w:rsidRDefault="008F3A54" w:rsidP="008F3A54">
      <w:pPr>
        <w:pStyle w:val="1"/>
        <w:spacing w:line="240" w:lineRule="auto"/>
        <w:ind w:firstLine="510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3.2.4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 Сотрудник 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отдела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 день поступления к нему зарегистрированного заявления осуществляет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проверку заявления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документов,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прилагаем</w:t>
      </w:r>
      <w:r>
        <w:rPr>
          <w:rFonts w:ascii="Times New Roman" w:hAnsi="Times New Roman" w:cs="Times New Roman"/>
          <w:sz w:val="28"/>
          <w:szCs w:val="28"/>
        </w:rPr>
        <w:t xml:space="preserve">ых к нему в обязательном порядке, на предмет наличия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оснований для возврата заявления, указанных пункте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2.8.1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подраздела 2.8 настоящего регламента.</w:t>
      </w:r>
    </w:p>
    <w:p w:rsidR="008F3A54" w:rsidRDefault="008F3A54" w:rsidP="008F3A54">
      <w:pPr>
        <w:pStyle w:val="1"/>
        <w:spacing w:line="240" w:lineRule="auto"/>
        <w:ind w:firstLine="51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отсутствии оснований для возврата заявления, указанных пункте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2.8.1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подраздела 2.8 настоящего регламента, сотрудник отдела осуществляет </w:t>
      </w:r>
      <w:r>
        <w:rPr>
          <w:rFonts w:ascii="Times New Roman" w:hAnsi="Times New Roman" w:cs="Times New Roman"/>
          <w:sz w:val="28"/>
          <w:szCs w:val="28"/>
        </w:rPr>
        <w:t>дальнейшее рассмотрение зарегистрированного заявления.</w:t>
      </w:r>
    </w:p>
    <w:p w:rsidR="008F3A54" w:rsidRDefault="008F3A54" w:rsidP="008F3A54">
      <w:pPr>
        <w:pStyle w:val="1"/>
        <w:spacing w:line="240" w:lineRule="auto"/>
        <w:ind w:firstLine="510"/>
        <w:jc w:val="both"/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При выявлении одного или нескольких оснований для возврата заявления, указанных в пункте 2.8.1 подраздела 2.8 настоящего регламента,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lastRenderedPageBreak/>
        <w:t>сотрудник отдела в течение 1 рабочего дня со дня, следующего за днем поступления зарегистрированного заявления, осуществляет подготовку проекта уведомления о возврате заявления заявителю (представителю заявителя), в котором указываются причины возврата такого заявления, и передает его на утверждение (подписание) Главе муниципального образования или лицу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, его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замещающему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(далее Глава). Проект уведомления о возврате заявления заявителю (представителю заявителя) подлежит утверждению (подписанию) Главой в течение 1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 рабочего дня со дня его поступления к Главе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Общий срок возврата заявления заявителю (представителю заявителя) составляет не более 10 календарных дней со дня поступления заявления о перераспределении земельного участка.</w:t>
      </w:r>
    </w:p>
    <w:p w:rsidR="008F3A54" w:rsidRDefault="008F3A54" w:rsidP="008F3A54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1"/>
        <w:spacing w:line="240" w:lineRule="auto"/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3.3. Рассмотрение зарегистрированного заявления, подготовка документов, необходимых для образования земельных участков в результате перераспределения земель и (или) земельного участка, находящегося в муниципальной собственности,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а также  земельных участков, государственная собственность на которые не разграничена,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земельного участка, находящегося в частной собственности</w:t>
      </w:r>
    </w:p>
    <w:p w:rsidR="008F3A54" w:rsidRDefault="008F3A54" w:rsidP="008F3A54">
      <w:pPr>
        <w:pStyle w:val="1"/>
        <w:spacing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3.3.1. Основанием для начала настоящей административной процедуры является окончание административной процедуры по регистрации заявления и документов, прилагаемых к нему в обязательном порядке, предусмотренной подразделом 3.2 настоящего регламента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(при отсутствии оснований для возврата заявления, указанных в пункте 2.8.1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подраздела 2.8 настоящего регламента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F3A54" w:rsidRDefault="008F3A54" w:rsidP="008F3A54">
      <w:pPr>
        <w:pStyle w:val="1"/>
        <w:spacing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3.3.2. 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непредставлении документов, указанных в пункте 2.7.1 подраздела 2.7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настоящего регламента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>, заявителем (представителем заявителя) самостоятельно, сотрудник отдела не позднее 2 рабочих дней, следующих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подраздела 2.7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настоящего регламента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При предоставлении заявителем (представителем заявителя) самостоятельно документов, указанных в пункте 2.7.1 подраздела 2.7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настоящего регламента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>, межведомственное электронное взаимодействие не проводится.</w:t>
      </w:r>
    </w:p>
    <w:p w:rsidR="008F3A54" w:rsidRDefault="008F3A54" w:rsidP="008F3A54">
      <w:pPr>
        <w:pStyle w:val="1"/>
        <w:spacing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3.3.3. 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 отдела в течение 3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заявления и документов в случае предоставления документов, указанных в пункте 2.7.1 подраздела 2.7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настоящего регламента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(представителем заявителя)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оснований для отказа 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предоставлении муниципальной услуги, установленных пунктом 2.9.1 подраздела 2.9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настоящего регламента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A54" w:rsidRDefault="008F3A54" w:rsidP="008F3A54">
      <w:pPr>
        <w:pStyle w:val="1"/>
        <w:spacing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3.3.4. При наличии оснований для отказа в предоставлении муниципальной услуги, указанных в пункте 2.9.1 подраздела 2.9 настоящего регламента, сотрудник отдела в течение 2 рабочих дней со дня их выявления:</w:t>
      </w:r>
    </w:p>
    <w:p w:rsidR="008F3A54" w:rsidRDefault="008F3A54" w:rsidP="008F3A54">
      <w:pPr>
        <w:pStyle w:val="1"/>
        <w:spacing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1)осуществляет подготовку проекта решения об отказе в заключени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соглашения о перераспределении земельных участков. Отказ в заключени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соглашения о перераспределении земельных участков должен быть мотивированным с указанием (описанием) конкретных оснований отказа из установленных в пункте 2.9.1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подраздела 2.9 настоящего регламента, а также положения заявления или документа, в отношении которых выявлены такие основания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F3A54" w:rsidRDefault="008F3A54" w:rsidP="008F3A54">
      <w:pPr>
        <w:pStyle w:val="1"/>
        <w:spacing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2) передает подготовленный проект решения об отказе в заключени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соглашения о перераспределении земельных участков на утверждение (подписание) Главой, который подлежит утверждению (подписанию) в течение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 рабочих </w:t>
      </w:r>
      <w:r>
        <w:rPr>
          <w:rFonts w:ascii="Times New Roman" w:hAnsi="Times New Roman" w:cs="Times New Roman"/>
          <w:color w:val="000000"/>
          <w:sz w:val="28"/>
          <w:szCs w:val="28"/>
        </w:rPr>
        <w:t>дней со дня их поступления к Главе.</w:t>
      </w:r>
    </w:p>
    <w:p w:rsidR="008F3A54" w:rsidRDefault="008F3A54" w:rsidP="008F3A54">
      <w:pPr>
        <w:pStyle w:val="1"/>
        <w:spacing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 отдела в течение 1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рабочего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дня, следующего за днем утверждения (подписания) Главой решения об отказе в заключени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соглашения о перераспределении земельных участков,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8F3A54" w:rsidRDefault="008F3A54" w:rsidP="008F3A54">
      <w:pPr>
        <w:pStyle w:val="1"/>
        <w:spacing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3.3.5. 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отсутствии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оснований для отказа в предоставлении муниципальной услуги, указанных в пункте 2.9.1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подраздела 2.9 настоящего регламента,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 утвержденным проектом межевания территории, сотрудник отдела в течение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 рабочих </w:t>
      </w:r>
      <w:r>
        <w:rPr>
          <w:rFonts w:ascii="Times New Roman" w:hAnsi="Times New Roman" w:cs="Times New Roman"/>
          <w:color w:val="000000"/>
          <w:sz w:val="28"/>
          <w:szCs w:val="28"/>
        </w:rPr>
        <w:t>дней со дня выявления их отсутствия:</w:t>
      </w:r>
      <w:proofErr w:type="gramEnd"/>
    </w:p>
    <w:p w:rsidR="008F3A54" w:rsidRDefault="008F3A54" w:rsidP="008F3A5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 осуществляет подготовку проекта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8F3A54" w:rsidRDefault="008F3A54" w:rsidP="008F3A54">
      <w:pPr>
        <w:pStyle w:val="1"/>
        <w:spacing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 передает подготовленный проект согласия на заключение соглашения о перераспределении земельных участков в соответствии с утвержденным проектом межевания территории на утверждение (подписание) Главой, который подлежит утверждению (подписанию) в течение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 рабочих </w:t>
      </w:r>
      <w:r>
        <w:rPr>
          <w:rFonts w:ascii="Times New Roman" w:hAnsi="Times New Roman" w:cs="Times New Roman"/>
          <w:color w:val="000000"/>
          <w:sz w:val="28"/>
          <w:szCs w:val="28"/>
        </w:rPr>
        <w:t>дней со дня их поступления к Главе.</w:t>
      </w:r>
    </w:p>
    <w:p w:rsidR="008F3A54" w:rsidRDefault="008F3A54" w:rsidP="008F3A54">
      <w:pPr>
        <w:pStyle w:val="1"/>
        <w:spacing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 отдела в течение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рабочего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дня, следующего за днем утверждения (подписания) Главой соглашения об установлении сервитута,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8F3A54" w:rsidRDefault="008F3A54" w:rsidP="008F3A54">
      <w:pPr>
        <w:pStyle w:val="1"/>
        <w:spacing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3.3.6. 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отсутствии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оснований для отказа в предоставлении муниципальной услуги, указанных в пункте 2.9.1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подраздела 2.9 настоящего регламента,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перераспределение земель и (или) земельных участков, находящихся в муниципальной собственности, и земельных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участков, находящихся в частной собственности, осуществляется в соответствии со схемой расположения земельного участка, сотрудник отдела в течение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 рабочих </w:t>
      </w:r>
      <w:r>
        <w:rPr>
          <w:rFonts w:ascii="Times New Roman" w:hAnsi="Times New Roman" w:cs="Times New Roman"/>
          <w:color w:val="000000"/>
          <w:sz w:val="28"/>
          <w:szCs w:val="28"/>
        </w:rPr>
        <w:t>дней со дня выявления их отсутствия:</w:t>
      </w:r>
      <w:proofErr w:type="gramEnd"/>
    </w:p>
    <w:p w:rsidR="008F3A54" w:rsidRDefault="008F3A54" w:rsidP="008F3A54">
      <w:pPr>
        <w:pStyle w:val="1"/>
        <w:spacing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1)  осуществляет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подготовку проекта решения об утверждении подготовленной заявителем (представителем заявителя) схемы расположения земельного участка;</w:t>
      </w:r>
    </w:p>
    <w:p w:rsidR="008F3A54" w:rsidRDefault="008F3A54" w:rsidP="008F3A54">
      <w:pPr>
        <w:pStyle w:val="1"/>
        <w:spacing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 передает подготовленный проект решения об утверждении подготовленной заявителем (представителем заявителя) схемы расположения земельного участка на утверждение (подписание) Главе, который подлежит утверждению (подписанию) в течение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 рабочих </w:t>
      </w:r>
      <w:r>
        <w:rPr>
          <w:rFonts w:ascii="Times New Roman" w:hAnsi="Times New Roman" w:cs="Times New Roman"/>
          <w:color w:val="000000"/>
          <w:sz w:val="28"/>
          <w:szCs w:val="28"/>
        </w:rPr>
        <w:t>дней со дня их поступления к Главе.</w:t>
      </w:r>
    </w:p>
    <w:p w:rsidR="008F3A54" w:rsidRDefault="008F3A54" w:rsidP="008F3A54">
      <w:pPr>
        <w:pStyle w:val="1"/>
        <w:spacing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 отдела в течение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рабочего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дня, следующего за днем утверждения (подписания) Главой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утверждении подготовленной заявителем (представителем заявителя) схемы расположения земельного участка,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8F3A54" w:rsidRDefault="008F3A54" w:rsidP="008F3A5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1"/>
        <w:spacing w:line="240" w:lineRule="auto"/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3.4. Подготовка соглашения о перераспределении земельных участков после представления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кадастрового паспорта земельного участка или земельных участков, образуемых в результате перераспределения и направление (выдача) его заявителю</w:t>
      </w:r>
    </w:p>
    <w:p w:rsidR="008F3A54" w:rsidRDefault="008F3A54" w:rsidP="008F3A54">
      <w:pPr>
        <w:pStyle w:val="1"/>
        <w:spacing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3.4.1. 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начала исполнения настоящей административной процедуры является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окончание административной процедуры по приему и регистрации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кадастрового паспорта земельного участка или земельных участков, образуемых в результате перераспределения, представленного заявителем (представителем заявления)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, прием и регистрация которого осуществляется в порядке, установленном подразделом 3.2 настоящего регламента для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приема и регистрации заявления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 предоставлении муниципальной услуги.</w:t>
      </w:r>
      <w:proofErr w:type="gramEnd"/>
    </w:p>
    <w:p w:rsidR="008F3A54" w:rsidRDefault="008F3A54" w:rsidP="008F3A54">
      <w:pPr>
        <w:pStyle w:val="1"/>
        <w:spacing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3.4.2. Сотрудник отдела в течение 2 рабочих дней со дня регистрации кадастрового паспорта земельного участка или земельных участков, образуемых в результате перераспределения:</w:t>
      </w:r>
    </w:p>
    <w:p w:rsidR="008F3A54" w:rsidRDefault="008F3A54" w:rsidP="008F3A54">
      <w:pPr>
        <w:pStyle w:val="1"/>
        <w:spacing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1)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подготовку проекта соглашения о перераспределении земельных участков;</w:t>
      </w:r>
    </w:p>
    <w:p w:rsidR="008F3A54" w:rsidRDefault="008F3A54" w:rsidP="008F3A54">
      <w:pPr>
        <w:pStyle w:val="1"/>
        <w:spacing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 передает подготовленный проект соглашения о перераспределении земельных участков на утверждение (подписание) Главой, который подлежит утверждению (подписанию) в течение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 рабочих </w:t>
      </w:r>
      <w:r>
        <w:rPr>
          <w:rFonts w:ascii="Times New Roman" w:hAnsi="Times New Roman" w:cs="Times New Roman"/>
          <w:color w:val="000000"/>
          <w:sz w:val="28"/>
          <w:szCs w:val="28"/>
        </w:rPr>
        <w:t>дней со дня их поступления к Главе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F3A54" w:rsidRDefault="008F3A54" w:rsidP="008F3A54">
      <w:pPr>
        <w:pStyle w:val="1"/>
        <w:spacing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отдела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рабочего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дня, следующего за днем утверждения (подписания) Главой проекта соглашения о перераспределении земельных участков,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8F3A54" w:rsidRDefault="008F3A54" w:rsidP="008F3A5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A54" w:rsidRDefault="008F3A54" w:rsidP="008F3A54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3.5. Исправление допущенных опечаток и ошибок в выданных в результате предоставления муниципальной услуги документах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3.5.1. Основанием для начала административной процедуры является выявление заявителем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(представителем заявителя) </w:t>
      </w:r>
      <w:r>
        <w:rPr>
          <w:rFonts w:ascii="Times New Roman" w:hAnsi="Times New Roman" w:cs="Times New Roman"/>
          <w:color w:val="000000"/>
          <w:sz w:val="28"/>
          <w:szCs w:val="28"/>
        </w:rPr>
        <w:t>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 заявление об исправлении допущенных опечат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 и (или) ошибок по форме, согласно приложению №2 к 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настоящему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регламенту, в случае направления заявления на бумажном носителе при личном обращении или почтовым отправлением; по форме, размещенной на Едином портале, Региональном портале, в случае подачи заявления в форме электронного документа с использованием «Личного кабинета»;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 выданный результат предоставления муниципальной услуги, в котором содержится опечатка и (или) ошибка.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3.5.3. 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 Регионального портала.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3.5.4. Регистрация заявления об исправлении допущенных опечаток и (или) ошибок осуществляется в порядке и сроки, установленные подразделами 2.13 и 3.2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регламента.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3.5.5. 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выявления допущенных опечаток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(или)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направление (выдача) заявителю (представителю заявителя) способом, указанным в заявлении об исправлении допущенных опечаток и (или) ошибок,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срок, не превышающий 5 рабочих дней со дня, 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следующего за днем регистрации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заявления об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исправлении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допущенных опечаток и (или) ошибок.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следующего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за днем регистрации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заявления об исправлении допущенных опечаток и (или) ошибок.</w:t>
      </w:r>
    </w:p>
    <w:p w:rsidR="008F3A54" w:rsidRDefault="008F3A54" w:rsidP="008F3A54">
      <w:pPr>
        <w:pStyle w:val="Standard"/>
        <w:suppressAutoHyphens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F3A54" w:rsidRDefault="008F3A54" w:rsidP="008F3A54">
      <w:pPr>
        <w:pStyle w:val="Standard"/>
        <w:suppressAutoHyphens/>
        <w:ind w:firstLine="567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IV. ФОРМЫ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ПРЕДОСТАВЛЕНИЕМ МУНИЦИПАЛЬНОЙ УСЛУГИ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F3A54" w:rsidRDefault="008F3A54" w:rsidP="008F3A54">
      <w:pPr>
        <w:pStyle w:val="Standard"/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 Порядок осуществления текущего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  <w:bookmarkStart w:id="0" w:name="Par625"/>
    </w:p>
    <w:p w:rsidR="008F3A54" w:rsidRDefault="008F3A54" w:rsidP="008F3A54">
      <w:pPr>
        <w:pStyle w:val="Standard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 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 Текущий контроль осуществляется путем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3A54" w:rsidRDefault="008F3A54" w:rsidP="008F3A54">
      <w:pPr>
        <w:pStyle w:val="Standard"/>
        <w:suppressAutoHyphens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полнотой и качеством предоставления муниципальной услуги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 Администрация организует и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услуги.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(представителей заявителей)</w:t>
      </w:r>
      <w:r>
        <w:rPr>
          <w:rFonts w:ascii="Times New Roman" w:hAnsi="Times New Roman" w:cs="Times New Roman"/>
          <w:sz w:val="28"/>
          <w:szCs w:val="28"/>
        </w:rPr>
        <w:t xml:space="preserve">, рассмотрение, принятие решений и подготовку ответов на обращения заявителей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(представителей заявителей)</w:t>
      </w:r>
      <w:r>
        <w:rPr>
          <w:rFonts w:ascii="Times New Roman" w:hAnsi="Times New Roman" w:cs="Times New Roman"/>
          <w:sz w:val="28"/>
          <w:szCs w:val="28"/>
        </w:rPr>
        <w:t>, содержащих жалобы на решения, действия (бездействие) сотрудников администрации.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4.2.2. 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(проверка исполнения муниципальной услуги по отдельным вопросам, связанным с предоставлением муниципальной услуги)</w:t>
      </w:r>
      <w:r>
        <w:rPr>
          <w:rFonts w:ascii="Times New Roman" w:hAnsi="Times New Roman" w:cs="Times New Roman"/>
          <w:sz w:val="28"/>
          <w:szCs w:val="28"/>
        </w:rPr>
        <w:t xml:space="preserve"> и внеплановый характер (по конкретному обращению заявителей (представителей заявителя)).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3A54" w:rsidRDefault="008F3A54" w:rsidP="008F3A54">
      <w:pPr>
        <w:pStyle w:val="Standard"/>
        <w:suppressAutoHyphens/>
        <w:ind w:firstLine="567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V.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bookmarkStart w:id="1" w:name="Par644"/>
    </w:p>
    <w:p w:rsidR="008F3A54" w:rsidRDefault="008F3A54" w:rsidP="008F3A54">
      <w:pPr>
        <w:pStyle w:val="Standard"/>
        <w:suppressAutoHyphens/>
        <w:ind w:firstLine="567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:rsidR="008F3A54" w:rsidRDefault="008F3A54" w:rsidP="008F3A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5.1. 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Заявитель (представитель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з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8F3A54" w:rsidRDefault="008F3A54" w:rsidP="008F3A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5.2. Жалоба может быть адресована должностным лицам, уполномоченным на ее рассмотрение</w:t>
      </w:r>
      <w:r>
        <w:rPr>
          <w:rStyle w:val="a6"/>
          <w:rFonts w:ascii="Times New Roman" w:hAnsi="Times New Roman" w:cs="Times New Roman"/>
          <w:sz w:val="28"/>
          <w:szCs w:val="28"/>
        </w:rPr>
        <w:t>, указанным в части 1 статьи 11.2 Федерального закона от 27.07.2010 № 210-ФЗ «Об организации предоставления государственных и муниципальных услуг», в том числе: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1) заместителю главы администрации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, координирующему и контролирующему деятельность отдела, на решения или (и) действия (бездействие) должностных лиц отдела;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2) главе администрации на решения и действия (бездействие) заместителя главы администрации,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координирующего и контролирующего деятельность отдела;</w:t>
      </w:r>
    </w:p>
    <w:p w:rsidR="008F3A54" w:rsidRDefault="008F3A54" w:rsidP="008F3A54">
      <w:pPr>
        <w:pStyle w:val="Standard"/>
        <w:suppressAutoHyphens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3) директору МФЦ на решения или (и) действия (бездействие) сотрудников МФЦ.</w:t>
      </w:r>
    </w:p>
    <w:p w:rsidR="008F3A54" w:rsidRDefault="008F3A54" w:rsidP="008F3A54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5.3. Информация о порядке подачи и рассмотрения жалобы размещается на официальном сайте Администрации 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8F3A54" w:rsidRDefault="008F3A54" w:rsidP="008F3A54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5.4. 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Федеральным законом от 27.07.2010 № 210-ФЗ «Об организации предоставления государственных и муниципальных услуг», правовыми и нормативными актами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администрации Онохинского муниципального образования.</w:t>
      </w:r>
    </w:p>
    <w:p w:rsidR="008F3A54" w:rsidRPr="00764A6B" w:rsidRDefault="008F3A54" w:rsidP="008F3A54">
      <w:pPr>
        <w:pageBreakBefore/>
        <w:ind w:right="-2" w:firstLine="567"/>
        <w:jc w:val="right"/>
        <w:rPr>
          <w:rFonts w:ascii="Times New Roman" w:eastAsia="Arial" w:hAnsi="Times New Roman" w:cs="Times New Roman"/>
          <w:color w:val="000000"/>
          <w:sz w:val="24"/>
        </w:rPr>
      </w:pPr>
      <w:r w:rsidRPr="00764A6B">
        <w:rPr>
          <w:rFonts w:ascii="Times New Roman" w:eastAsia="Arial" w:hAnsi="Times New Roman" w:cs="Times New Roman"/>
          <w:color w:val="000000"/>
          <w:sz w:val="24"/>
        </w:rPr>
        <w:lastRenderedPageBreak/>
        <w:t>Приложение №1</w:t>
      </w:r>
    </w:p>
    <w:p w:rsidR="008F3A54" w:rsidRPr="00764A6B" w:rsidRDefault="008F3A54" w:rsidP="008F3A54">
      <w:pPr>
        <w:ind w:right="-2" w:firstLine="567"/>
        <w:jc w:val="right"/>
        <w:rPr>
          <w:rFonts w:ascii="Times New Roman" w:eastAsia="Arial" w:hAnsi="Times New Roman" w:cs="Times New Roman"/>
          <w:color w:val="000000"/>
          <w:sz w:val="24"/>
        </w:rPr>
      </w:pPr>
      <w:r w:rsidRPr="00764A6B">
        <w:rPr>
          <w:rFonts w:ascii="Times New Roman" w:eastAsia="Arial" w:hAnsi="Times New Roman" w:cs="Times New Roman"/>
          <w:color w:val="000000"/>
          <w:sz w:val="24"/>
        </w:rPr>
        <w:t>к административному регламенту</w:t>
      </w:r>
    </w:p>
    <w:p w:rsidR="008F3A54" w:rsidRPr="00764A6B" w:rsidRDefault="008F3A54" w:rsidP="008F3A54">
      <w:pPr>
        <w:ind w:right="-2" w:firstLine="567"/>
        <w:jc w:val="right"/>
        <w:rPr>
          <w:rFonts w:ascii="Times New Roman" w:eastAsia="Arial" w:hAnsi="Times New Roman" w:cs="Times New Roman"/>
          <w:color w:val="000000"/>
          <w:sz w:val="24"/>
        </w:rPr>
      </w:pPr>
      <w:r w:rsidRPr="00764A6B">
        <w:rPr>
          <w:rFonts w:ascii="Times New Roman" w:eastAsia="Arial" w:hAnsi="Times New Roman" w:cs="Times New Roman"/>
          <w:color w:val="000000"/>
          <w:sz w:val="24"/>
        </w:rPr>
        <w:t>(бланк заявления)</w:t>
      </w:r>
    </w:p>
    <w:p w:rsidR="008F3A54" w:rsidRDefault="008F3A54" w:rsidP="008F3A54">
      <w:pPr>
        <w:ind w:right="-2" w:firstLine="567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9673" w:type="dxa"/>
        <w:tblInd w:w="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337"/>
        <w:gridCol w:w="2111"/>
        <w:gridCol w:w="1474"/>
        <w:gridCol w:w="292"/>
        <w:gridCol w:w="786"/>
        <w:gridCol w:w="2100"/>
        <w:gridCol w:w="2010"/>
      </w:tblGrid>
      <w:tr w:rsidR="008F3A54" w:rsidTr="008F3A54">
        <w:trPr>
          <w:trHeight w:val="29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Textbody"/>
              <w:shd w:val="clear" w:color="auto" w:fill="FFFFFF"/>
              <w:suppressAutoHyphens/>
              <w:spacing w:line="288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Standard"/>
              <w:suppressAutoHyphens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Онохинского</w:t>
            </w:r>
          </w:p>
          <w:p w:rsidR="008F3A54" w:rsidRDefault="008F3A54" w:rsidP="00D31F91">
            <w:pPr>
              <w:pStyle w:val="Standard"/>
              <w:suppressAutoHyphens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8F3A54" w:rsidTr="008F3A54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Standard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Textbody"/>
              <w:shd w:val="clear" w:color="auto" w:fill="FFFFFF"/>
              <w:suppressAutoHyphens/>
              <w:spacing w:after="0" w:line="288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Заявитель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  <w:shd w:val="clear" w:color="auto" w:fill="FFFFFF"/>
              </w:rPr>
              <w:t>Для физических лиц</w:t>
            </w:r>
          </w:p>
          <w:p w:rsidR="008F3A54" w:rsidRDefault="008F3A54" w:rsidP="00D31F91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Фамилия, имя, отчество (при наличии), </w:t>
            </w:r>
            <w:r>
              <w:rPr>
                <w:rFonts w:ascii="Times New Roman" w:hAnsi="Times New Roman" w:cs="Times New Roman"/>
                <w:b/>
                <w:bCs/>
                <w:sz w:val="24"/>
                <w:shd w:val="clear" w:color="auto" w:fill="FFFFFF"/>
              </w:rPr>
              <w:t>дата и место рождения</w:t>
            </w:r>
          </w:p>
          <w:p w:rsidR="008F3A54" w:rsidRDefault="008F3A54" w:rsidP="00D31F91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3A54" w:rsidRDefault="008F3A54" w:rsidP="00D31F91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  <w:shd w:val="clear" w:color="auto" w:fill="FFFFFF"/>
              </w:rPr>
              <w:t>Для юридических лиц</w:t>
            </w:r>
          </w:p>
          <w:p w:rsidR="008F3A54" w:rsidRDefault="008F3A54" w:rsidP="00D31F91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  <w:shd w:val="clear" w:color="auto" w:fill="FFFFFF"/>
              </w:rPr>
              <w:t>Для физических лиц</w:t>
            </w:r>
          </w:p>
          <w:p w:rsidR="008F3A54" w:rsidRDefault="008F3A54" w:rsidP="00D31F91">
            <w:pPr>
              <w:autoSpaceDE w:val="0"/>
              <w:ind w:right="-2"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shd w:val="clear" w:color="auto" w:fill="FFFFFF"/>
                <w:lang w:eastAsia="ar-SA"/>
              </w:rPr>
              <w:t xml:space="preserve">выдавший орган, дата выдачи, </w:t>
            </w:r>
            <w:r>
              <w:rPr>
                <w:rFonts w:ascii="Times New Roman" w:eastAsia="Lucida Sans Unicode" w:hAnsi="Times New Roman" w:cs="Times New Roman"/>
                <w:sz w:val="24"/>
                <w:shd w:val="clear" w:color="auto" w:fill="FFFFFF"/>
                <w:lang w:eastAsia="ar-SA"/>
              </w:rPr>
              <w:t>код подразделения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)</w:t>
            </w:r>
            <w:proofErr w:type="gramEnd"/>
          </w:p>
          <w:p w:rsidR="008F3A54" w:rsidRDefault="008F3A54" w:rsidP="00D31F91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  <w:shd w:val="clear" w:color="auto" w:fill="FFFFFF"/>
              </w:rPr>
              <w:t>Для юридических лиц</w:t>
            </w:r>
          </w:p>
          <w:p w:rsidR="008F3A54" w:rsidRDefault="008F3A54" w:rsidP="00D31F91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hd w:val="clear" w:color="auto" w:fill="FFFFFF"/>
              </w:rPr>
              <w:t>ОГРН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autoSpaceDE w:val="0"/>
              <w:ind w:right="-2" w:firstLine="0"/>
              <w:jc w:val="center"/>
            </w:pPr>
            <w:r>
              <w:rPr>
                <w:rFonts w:ascii="Times New Roman" w:eastAsia="Arial" w:hAnsi="Times New Roman" w:cs="Times New Roman"/>
                <w:sz w:val="24"/>
              </w:rPr>
              <w:t>Контактные данные (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eastAsia="Arial" w:hAnsi="Times New Roman" w:cs="Times New Roman"/>
                <w:sz w:val="24"/>
              </w:rPr>
              <w:t>)</w:t>
            </w:r>
          </w:p>
        </w:tc>
      </w:tr>
      <w:tr w:rsidR="008F3A54" w:rsidTr="008F3A5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ind w:right="-2"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</w:pPr>
          </w:p>
          <w:p w:rsidR="008F3A54" w:rsidRDefault="008F3A54" w:rsidP="00D31F91">
            <w:pPr>
              <w:ind w:right="-2" w:firstLine="0"/>
              <w:jc w:val="center"/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физическое лицо</w:t>
            </w: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(гражданин)</w:t>
            </w:r>
          </w:p>
          <w:p w:rsidR="008F3A54" w:rsidRDefault="008F3A54" w:rsidP="00D31F91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autoSpaceDE w:val="0"/>
              <w:spacing w:line="288" w:lineRule="auto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3A54" w:rsidTr="008F3A54">
        <w:trPr>
          <w:trHeight w:val="64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Textbody"/>
              <w:shd w:val="clear" w:color="auto" w:fill="FFFFFF"/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  <w:p w:rsidR="008F3A54" w:rsidRDefault="008F3A54" w:rsidP="00D31F91">
            <w:pPr>
              <w:pStyle w:val="Textbody"/>
              <w:shd w:val="clear" w:color="auto" w:fill="FFFFFF"/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юридическое лицо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Textbody"/>
              <w:shd w:val="clear" w:color="auto" w:fill="FFFFFF"/>
              <w:suppressAutoHyphens/>
              <w:spacing w:line="288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F3A54" w:rsidTr="008F3A54">
        <w:trPr>
          <w:trHeight w:val="85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Textbody"/>
              <w:shd w:val="clear" w:color="auto" w:fill="FFFFFF"/>
              <w:suppressAutoHyphens/>
              <w:spacing w:line="240" w:lineRule="auto"/>
              <w:jc w:val="center"/>
              <w:rPr>
                <w:rFonts w:hint="eastAsia"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представитель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</w:rPr>
              <w:t>заявителя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3A54" w:rsidTr="008F3A54">
        <w:trPr>
          <w:trHeight w:val="32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Standard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Standard"/>
              <w:suppressAutoHyphens/>
              <w:spacing w:line="276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Прошу заключить соглашение о перераспределении земель и (или) земельных участков:</w:t>
            </w:r>
          </w:p>
        </w:tc>
      </w:tr>
      <w:tr w:rsidR="008F3A54" w:rsidTr="008F3A54">
        <w:trPr>
          <w:trHeight w:val="99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Standard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5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Standard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A54" w:rsidTr="008F3A54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Standard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5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Standard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A54" w:rsidTr="008F3A54">
        <w:trPr>
          <w:trHeight w:val="278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Standard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9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Standard"/>
              <w:suppressAutoHyphens/>
              <w:spacing w:line="276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Документы, прилагаемые к заявлению в обязательном порядке:</w:t>
            </w:r>
          </w:p>
        </w:tc>
      </w:tr>
      <w:tr w:rsidR="008F3A54" w:rsidTr="008F3A54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Standard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копии правоустанавливающих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правоудостоверяющих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      </w:r>
          </w:p>
        </w:tc>
      </w:tr>
      <w:tr w:rsidR="008F3A54" w:rsidTr="008F3A54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Standard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</w:tr>
      <w:tr w:rsidR="008F3A54" w:rsidTr="008F3A54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Standard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</w:r>
          </w:p>
        </w:tc>
      </w:tr>
      <w:tr w:rsidR="008F3A54" w:rsidTr="008F3A54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Standard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заверенный перевод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если заявителем является иностранное юридическое лицо.</w:t>
            </w:r>
          </w:p>
        </w:tc>
      </w:tr>
      <w:tr w:rsidR="008F3A54" w:rsidTr="008F3A54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Standard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Standard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 муниципальной услуги прошу направить в мой адрес следующим способом:</w:t>
            </w:r>
          </w:p>
        </w:tc>
      </w:tr>
      <w:tr w:rsidR="008F3A54" w:rsidTr="008F3A54">
        <w:trPr>
          <w:trHeight w:val="28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Standard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посредством направления на указанный выше адрес электронной почты</w:t>
            </w:r>
          </w:p>
        </w:tc>
      </w:tr>
      <w:tr w:rsidR="008F3A54" w:rsidTr="008F3A5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Standard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почтовым отправлением на указанный выше адрес</w:t>
            </w:r>
          </w:p>
        </w:tc>
      </w:tr>
      <w:tr w:rsidR="008F3A54" w:rsidTr="008F3A5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Standard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личном обращении в МФЦ</w:t>
            </w:r>
          </w:p>
        </w:tc>
      </w:tr>
      <w:tr w:rsidR="008F3A54" w:rsidTr="008F3A54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заявителя (представителя заявителя):</w:t>
            </w:r>
          </w:p>
        </w:tc>
        <w:tc>
          <w:tcPr>
            <w:tcW w:w="4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</w:tr>
      <w:tr w:rsidR="008F3A54" w:rsidTr="008F3A54">
        <w:trPr>
          <w:trHeight w:val="469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8F3A54" w:rsidRDefault="008F3A54" w:rsidP="00D31F9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(Подпись) (Инициалы, фамилия)</w:t>
            </w:r>
          </w:p>
        </w:tc>
        <w:tc>
          <w:tcPr>
            <w:tcW w:w="4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 20____ г.</w:t>
            </w:r>
          </w:p>
        </w:tc>
      </w:tr>
      <w:tr w:rsidR="008F3A54" w:rsidTr="008F3A54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</w:tr>
      <w:tr w:rsidR="008F3A54" w:rsidTr="008F3A5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8F3A54" w:rsidRDefault="008F3A54" w:rsidP="00D31F9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(Подпись) (Инициалы, фамилия)</w:t>
            </w:r>
          </w:p>
        </w:tc>
        <w:tc>
          <w:tcPr>
            <w:tcW w:w="4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 20____ г.</w:t>
            </w:r>
          </w:p>
        </w:tc>
      </w:tr>
    </w:tbl>
    <w:p w:rsidR="008F3A54" w:rsidRDefault="008F3A54" w:rsidP="008F3A54">
      <w:pPr>
        <w:pStyle w:val="Textbody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A54" w:rsidRDefault="008F3A54" w:rsidP="008F3A54">
      <w:pPr>
        <w:pStyle w:val="Textbody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A54" w:rsidRDefault="008F3A54" w:rsidP="008F3A54">
      <w:pPr>
        <w:pStyle w:val="Textbody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A54" w:rsidRDefault="008F3A54" w:rsidP="008F3A54">
      <w:pPr>
        <w:pStyle w:val="Textbody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A54" w:rsidRDefault="008F3A54" w:rsidP="008F3A54">
      <w:pPr>
        <w:pStyle w:val="Textbody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A54" w:rsidRDefault="008F3A54" w:rsidP="008F3A54">
      <w:pPr>
        <w:pStyle w:val="Textbody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A54" w:rsidRDefault="008F3A54" w:rsidP="008F3A54">
      <w:pPr>
        <w:pStyle w:val="Textbody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A54" w:rsidRDefault="008F3A54" w:rsidP="008F3A54">
      <w:pPr>
        <w:pStyle w:val="Textbody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A54" w:rsidRDefault="008F3A54" w:rsidP="008F3A54">
      <w:pPr>
        <w:pStyle w:val="Textbody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A54" w:rsidRDefault="008F3A54" w:rsidP="008F3A54">
      <w:pPr>
        <w:pStyle w:val="Textbody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A54" w:rsidRDefault="008F3A54" w:rsidP="008F3A54">
      <w:pPr>
        <w:pStyle w:val="Textbody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A54" w:rsidRDefault="008F3A54" w:rsidP="008F3A54">
      <w:pPr>
        <w:pStyle w:val="Textbody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A54" w:rsidRDefault="008F3A54" w:rsidP="008F3A54">
      <w:pPr>
        <w:pStyle w:val="Textbody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A54" w:rsidRDefault="008F3A54" w:rsidP="008F3A54">
      <w:pPr>
        <w:pStyle w:val="Textbody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A54" w:rsidRPr="00764A6B" w:rsidRDefault="008F3A54" w:rsidP="008F3A54">
      <w:pPr>
        <w:pStyle w:val="Textbody"/>
        <w:shd w:val="clear" w:color="auto" w:fill="FFFFFF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764A6B">
        <w:rPr>
          <w:rFonts w:ascii="Times New Roman" w:hAnsi="Times New Roman" w:cs="Times New Roman"/>
          <w:color w:val="000000"/>
        </w:rPr>
        <w:lastRenderedPageBreak/>
        <w:t>Приложение №2</w:t>
      </w:r>
    </w:p>
    <w:p w:rsidR="008F3A54" w:rsidRPr="00764A6B" w:rsidRDefault="008F3A54" w:rsidP="008F3A54">
      <w:pPr>
        <w:ind w:right="-2" w:firstLine="567"/>
        <w:jc w:val="right"/>
        <w:rPr>
          <w:rFonts w:ascii="Times New Roman" w:eastAsia="Arial" w:hAnsi="Times New Roman" w:cs="Times New Roman"/>
          <w:color w:val="000000"/>
          <w:sz w:val="24"/>
        </w:rPr>
      </w:pPr>
      <w:r w:rsidRPr="00764A6B">
        <w:rPr>
          <w:rFonts w:ascii="Times New Roman" w:eastAsia="Arial" w:hAnsi="Times New Roman" w:cs="Times New Roman"/>
          <w:color w:val="000000"/>
          <w:sz w:val="24"/>
        </w:rPr>
        <w:t>к административному регламенту</w:t>
      </w:r>
    </w:p>
    <w:p w:rsidR="008F3A54" w:rsidRDefault="008F3A54" w:rsidP="008F3A54">
      <w:pPr>
        <w:pStyle w:val="Textbody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575" w:type="dxa"/>
        <w:tblInd w:w="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347"/>
        <w:gridCol w:w="2205"/>
        <w:gridCol w:w="2570"/>
        <w:gridCol w:w="205"/>
        <w:gridCol w:w="1995"/>
        <w:gridCol w:w="1745"/>
      </w:tblGrid>
      <w:tr w:rsidR="008F3A54" w:rsidTr="00D31F91">
        <w:trPr>
          <w:trHeight w:val="29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ind w:right="-2" w:firstLine="0"/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ind w:right="-2" w:firstLine="0"/>
              <w:jc w:val="right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администрация Онохинского</w:t>
            </w:r>
          </w:p>
          <w:p w:rsidR="008F3A54" w:rsidRDefault="008F3A54" w:rsidP="00D31F91">
            <w:pPr>
              <w:ind w:right="-2" w:firstLine="0"/>
              <w:jc w:val="right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8F3A54" w:rsidTr="00D31F91"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a3"/>
              <w:tabs>
                <w:tab w:val="left" w:pos="-360"/>
                <w:tab w:val="left" w:pos="0"/>
              </w:tabs>
              <w:spacing w:line="240" w:lineRule="auto"/>
              <w:ind w:left="0" w:right="-2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ind w:left="113"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Заявитель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  <w:shd w:val="clear" w:color="auto" w:fill="FFFFFF"/>
              </w:rPr>
              <w:t>Для физических лиц</w:t>
            </w:r>
          </w:p>
          <w:p w:rsidR="008F3A54" w:rsidRDefault="008F3A54" w:rsidP="00D31F91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Фамилия, имя, отчество (при наличии), </w:t>
            </w:r>
            <w:r>
              <w:rPr>
                <w:rFonts w:ascii="Times New Roman" w:hAnsi="Times New Roman" w:cs="Times New Roman"/>
                <w:b/>
                <w:bCs/>
                <w:sz w:val="24"/>
                <w:shd w:val="clear" w:color="auto" w:fill="FFFFFF"/>
              </w:rPr>
              <w:t>дата рождения</w:t>
            </w:r>
          </w:p>
          <w:p w:rsidR="008F3A54" w:rsidRDefault="008F3A54" w:rsidP="00D31F91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3A54" w:rsidRDefault="008F3A54" w:rsidP="00D31F91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  <w:shd w:val="clear" w:color="auto" w:fill="FFFFFF"/>
              </w:rPr>
              <w:t>Для юридических лиц</w:t>
            </w:r>
          </w:p>
          <w:p w:rsidR="008F3A54" w:rsidRDefault="008F3A54" w:rsidP="00D31F91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hd w:val="clear" w:color="auto" w:fill="FFFFFF"/>
                <w:lang w:eastAsia="ar-SA"/>
              </w:rPr>
              <w:t>Полное наименование юридического лица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  <w:shd w:val="clear" w:color="auto" w:fill="FFFFFF"/>
              </w:rPr>
              <w:t>Для физических лиц</w:t>
            </w:r>
          </w:p>
          <w:p w:rsidR="008F3A54" w:rsidRDefault="008F3A54" w:rsidP="00D31F91">
            <w:pPr>
              <w:autoSpaceDE w:val="0"/>
              <w:ind w:right="-2"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shd w:val="clear" w:color="auto" w:fill="FFFFFF"/>
                <w:lang w:eastAsia="ar-SA"/>
              </w:rPr>
              <w:t xml:space="preserve">выдавший орган, дата выдачи, </w:t>
            </w:r>
            <w:r>
              <w:rPr>
                <w:rFonts w:ascii="Times New Roman" w:eastAsia="Lucida Sans Unicode" w:hAnsi="Times New Roman" w:cs="Times New Roman"/>
                <w:sz w:val="24"/>
                <w:shd w:val="clear" w:color="auto" w:fill="FFFFFF"/>
                <w:lang w:eastAsia="ar-SA"/>
              </w:rPr>
              <w:t>код подразделения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)</w:t>
            </w:r>
            <w:proofErr w:type="gramEnd"/>
          </w:p>
          <w:p w:rsidR="008F3A54" w:rsidRDefault="008F3A54" w:rsidP="00D31F91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  <w:shd w:val="clear" w:color="auto" w:fill="FFFFFF"/>
              </w:rPr>
              <w:t>Для юридических лиц</w:t>
            </w:r>
          </w:p>
          <w:p w:rsidR="008F3A54" w:rsidRDefault="008F3A54" w:rsidP="00D31F91">
            <w:pPr>
              <w:autoSpaceDE w:val="0"/>
              <w:spacing w:line="276" w:lineRule="auto"/>
              <w:ind w:right="-2" w:firstLine="0"/>
              <w:jc w:val="center"/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hd w:val="clear" w:color="auto" w:fill="FFFFFF"/>
              </w:rPr>
              <w:t>ОГРН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autoSpaceDE w:val="0"/>
              <w:ind w:right="-2" w:firstLine="0"/>
              <w:jc w:val="center"/>
            </w:pPr>
            <w:r>
              <w:rPr>
                <w:rFonts w:ascii="Times New Roman" w:eastAsia="Arial" w:hAnsi="Times New Roman" w:cs="Times New Roman"/>
                <w:sz w:val="24"/>
              </w:rPr>
              <w:t>Контактные данные (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eastAsia="Arial" w:hAnsi="Times New Roman" w:cs="Times New Roman"/>
                <w:sz w:val="24"/>
              </w:rPr>
              <w:t>)</w:t>
            </w:r>
          </w:p>
        </w:tc>
      </w:tr>
      <w:tr w:rsidR="008F3A54" w:rsidTr="00D31F91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ind w:right="-2"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</w:pPr>
          </w:p>
          <w:p w:rsidR="008F3A54" w:rsidRDefault="008F3A54" w:rsidP="00D31F91">
            <w:pPr>
              <w:ind w:right="-2" w:firstLine="0"/>
              <w:jc w:val="center"/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физическое лицо</w:t>
            </w:r>
          </w:p>
          <w:p w:rsidR="008F3A54" w:rsidRDefault="008F3A54" w:rsidP="00D31F91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(гражданин)</w:t>
            </w:r>
          </w:p>
          <w:p w:rsidR="008F3A54" w:rsidRDefault="008F3A54" w:rsidP="00D31F91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3A54" w:rsidTr="00D31F91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ind w:right="-2"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</w:pPr>
          </w:p>
          <w:p w:rsidR="008F3A54" w:rsidRDefault="008F3A54" w:rsidP="00D31F91">
            <w:pPr>
              <w:ind w:right="-2"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юридическое лицо</w:t>
            </w:r>
          </w:p>
          <w:p w:rsidR="008F3A54" w:rsidRDefault="008F3A54" w:rsidP="00D31F91">
            <w:pPr>
              <w:ind w:right="-2"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A54" w:rsidTr="00D31F91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ind w:right="-2" w:firstLine="0"/>
              <w:jc w:val="center"/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представитель заявителя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2"/>
                <w:szCs w:val="2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3A54" w:rsidTr="00D31F91">
        <w:trPr>
          <w:trHeight w:val="546"/>
        </w:trPr>
        <w:tc>
          <w:tcPr>
            <w:tcW w:w="9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TableContents"/>
              <w:shd w:val="clear" w:color="auto" w:fill="FFFFFF"/>
              <w:suppressAutoHyphens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</w:t>
            </w:r>
          </w:p>
          <w:p w:rsidR="008F3A54" w:rsidRDefault="008F3A54" w:rsidP="00D31F91">
            <w:pPr>
              <w:pStyle w:val="TableContents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8F3A54" w:rsidRDefault="008F3A54" w:rsidP="00D31F91">
            <w:pPr>
              <w:pStyle w:val="TableContents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F3A54" w:rsidRDefault="008F3A54" w:rsidP="00D31F91">
            <w:pPr>
              <w:pStyle w:val="TableContents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заключающуюся в _________________________________________________</w:t>
            </w:r>
          </w:p>
          <w:p w:rsidR="008F3A54" w:rsidRDefault="008F3A54" w:rsidP="00D31F91">
            <w:pPr>
              <w:pStyle w:val="TableContents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</w:t>
            </w:r>
          </w:p>
          <w:p w:rsidR="008F3A54" w:rsidRDefault="008F3A54" w:rsidP="00D31F91">
            <w:pPr>
              <w:pStyle w:val="TableContents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(указывается описание опечатки (ошибки), при необходимости указывается документ, подтверждающий наличие ошибки (опечатки))</w:t>
            </w:r>
          </w:p>
          <w:p w:rsidR="008F3A54" w:rsidRDefault="008F3A54" w:rsidP="00D31F91">
            <w:pPr>
              <w:pStyle w:val="TableContents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</w:t>
            </w:r>
          </w:p>
          <w:p w:rsidR="008F3A54" w:rsidRDefault="008F3A54" w:rsidP="00D31F91">
            <w:pPr>
              <w:pStyle w:val="TableContents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A54" w:rsidTr="00D31F91">
        <w:trPr>
          <w:trHeight w:val="546"/>
        </w:trPr>
        <w:tc>
          <w:tcPr>
            <w:tcW w:w="957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Textbody"/>
              <w:shd w:val="clear" w:color="auto" w:fill="FFFFFF"/>
              <w:tabs>
                <w:tab w:val="left" w:pos="-360"/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Результат муниципальной услуги прошу направить в мой адрес следующим способом:</w:t>
            </w:r>
          </w:p>
          <w:p w:rsidR="008F3A54" w:rsidRDefault="008F3A54" w:rsidP="00D31F91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посредством направления на указанный выше адрес электронной почты</w:t>
            </w:r>
          </w:p>
          <w:p w:rsidR="008F3A54" w:rsidRDefault="008F3A54" w:rsidP="00D31F91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почтовым отправлением на указанный выше адрес</w:t>
            </w:r>
          </w:p>
          <w:p w:rsidR="008F3A54" w:rsidRDefault="008F3A54" w:rsidP="00D31F91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при личном обращении в МФЦ</w:t>
            </w:r>
          </w:p>
        </w:tc>
      </w:tr>
      <w:tr w:rsidR="008F3A54" w:rsidTr="00D31F91"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a3"/>
              <w:tabs>
                <w:tab w:val="left" w:pos="-360"/>
                <w:tab w:val="left" w:pos="0"/>
              </w:tabs>
              <w:spacing w:line="240" w:lineRule="auto"/>
              <w:ind w:left="0" w:right="-2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ind w:right="-2" w:firstLine="0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Подпись заявителя (представителя заявителя):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ind w:right="-2" w:firstLine="0"/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Дата:</w:t>
            </w:r>
          </w:p>
        </w:tc>
      </w:tr>
      <w:tr w:rsidR="008F3A54" w:rsidTr="00D31F91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widowControl w:val="0"/>
              <w:ind w:right="-2" w:firstLine="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ar-SA"/>
              </w:rPr>
              <w:t>__________________________________</w:t>
            </w:r>
          </w:p>
          <w:p w:rsidR="008F3A54" w:rsidRDefault="008F3A54" w:rsidP="00D31F91">
            <w:pPr>
              <w:ind w:right="-2" w:firstLine="0"/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ind w:right="-2" w:firstLine="0"/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ar-SA"/>
              </w:rPr>
              <w:t>«__» ___________ 20____ г.</w:t>
            </w:r>
          </w:p>
        </w:tc>
      </w:tr>
      <w:tr w:rsidR="008F3A54" w:rsidTr="00D31F91"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pStyle w:val="a3"/>
              <w:tabs>
                <w:tab w:val="left" w:pos="-360"/>
                <w:tab w:val="left" w:pos="0"/>
              </w:tabs>
              <w:spacing w:line="240" w:lineRule="auto"/>
              <w:ind w:left="0" w:right="-2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ind w:right="-2" w:firstLine="0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ind w:right="-2" w:firstLine="0"/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Дата:</w:t>
            </w:r>
          </w:p>
        </w:tc>
      </w:tr>
      <w:tr w:rsidR="008F3A54" w:rsidTr="00D31F91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widowControl w:val="0"/>
              <w:ind w:right="-2" w:firstLine="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ar-SA"/>
              </w:rPr>
              <w:t>_________ ___________________</w:t>
            </w:r>
          </w:p>
          <w:p w:rsidR="008F3A54" w:rsidRDefault="008F3A54" w:rsidP="00D31F91">
            <w:pPr>
              <w:ind w:right="-2" w:firstLine="0"/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F3A54" w:rsidRDefault="008F3A54" w:rsidP="00D31F91">
            <w:pPr>
              <w:ind w:right="-2" w:firstLine="0"/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ar-SA"/>
              </w:rPr>
              <w:t>«__» ___________ 20____ г.</w:t>
            </w:r>
          </w:p>
        </w:tc>
      </w:tr>
    </w:tbl>
    <w:p w:rsidR="008F3A54" w:rsidRDefault="008F3A54" w:rsidP="008F3A54">
      <w:pPr>
        <w:pStyle w:val="Standard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:rsidR="008F3A54" w:rsidRDefault="008F3A54" w:rsidP="008F3A54">
      <w:pPr>
        <w:pStyle w:val="Standard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Standard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Standard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Standard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Standard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Standard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Standard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Standard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Standard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Standard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Standard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Standard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Standard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Standard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Standard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Standard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Standard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Standard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Standard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Standard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Standard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Standard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Standard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Standard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Standard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Standard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Standard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Standard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Standard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Standard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Standard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Standard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Standard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Standard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Standard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67D15" w:rsidRDefault="008F3A54" w:rsidP="008F3A54">
      <w:pPr>
        <w:pStyle w:val="Standard"/>
        <w:suppressAutoHyphens/>
        <w:jc w:val="right"/>
        <w:rPr>
          <w:rFonts w:ascii="Times New Roman" w:hAnsi="Times New Roman" w:cs="Times New Roman"/>
          <w:bCs/>
        </w:rPr>
      </w:pPr>
      <w:r w:rsidRPr="00764A6B">
        <w:rPr>
          <w:rFonts w:ascii="Times New Roman" w:hAnsi="Times New Roman" w:cs="Times New Roman"/>
          <w:bCs/>
        </w:rPr>
        <w:lastRenderedPageBreak/>
        <w:t xml:space="preserve">Приложение № 3 </w:t>
      </w:r>
    </w:p>
    <w:p w:rsidR="008F3A54" w:rsidRPr="00764A6B" w:rsidRDefault="008F3A54" w:rsidP="008F3A54">
      <w:pPr>
        <w:pStyle w:val="Standard"/>
        <w:suppressAutoHyphens/>
        <w:jc w:val="right"/>
        <w:rPr>
          <w:rFonts w:ascii="Times New Roman" w:hAnsi="Times New Roman" w:cs="Times New Roman"/>
          <w:bCs/>
        </w:rPr>
      </w:pPr>
      <w:bookmarkStart w:id="2" w:name="_GoBack"/>
      <w:bookmarkEnd w:id="2"/>
      <w:r w:rsidRPr="00764A6B">
        <w:rPr>
          <w:rFonts w:ascii="Times New Roman" w:hAnsi="Times New Roman" w:cs="Times New Roman"/>
          <w:bCs/>
        </w:rPr>
        <w:t>к регламенту</w:t>
      </w:r>
    </w:p>
    <w:p w:rsidR="008F3A54" w:rsidRDefault="008F3A54" w:rsidP="008F3A54">
      <w:pPr>
        <w:pStyle w:val="Standard"/>
        <w:suppressAutoHyphens/>
        <w:rPr>
          <w:rFonts w:ascii="Times New Roman" w:hAnsi="Times New Roman" w:cs="Times New Roman"/>
          <w:bCs/>
          <w:sz w:val="28"/>
          <w:szCs w:val="28"/>
        </w:rPr>
      </w:pPr>
    </w:p>
    <w:p w:rsidR="008F3A54" w:rsidRDefault="008F3A54" w:rsidP="008F3A54">
      <w:pPr>
        <w:pStyle w:val="Standard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Комбинация значений признаков, каждая из которых соответствует одному</w:t>
      </w:r>
    </w:p>
    <w:p w:rsidR="008F3A54" w:rsidRDefault="008F3A54" w:rsidP="008F3A54">
      <w:pPr>
        <w:pStyle w:val="Standard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варианту предоставления муниципальной услуги</w:t>
      </w:r>
    </w:p>
    <w:p w:rsidR="008F3A54" w:rsidRDefault="008F3A54" w:rsidP="008F3A54">
      <w:pPr>
        <w:pStyle w:val="Standard"/>
        <w:suppressAutoHyphens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8"/>
        <w:gridCol w:w="6321"/>
      </w:tblGrid>
      <w:tr w:rsidR="008F3A54" w:rsidTr="00D31F91"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8F3A54" w:rsidRDefault="008F3A54" w:rsidP="00D31F91">
            <w:pPr>
              <w:pStyle w:val="Standard"/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 заявителей (признаки)</w:t>
            </w:r>
          </w:p>
        </w:tc>
        <w:tc>
          <w:tcPr>
            <w:tcW w:w="6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3A54" w:rsidRDefault="008F3A54" w:rsidP="00D31F91">
            <w:pPr>
              <w:pStyle w:val="Standard"/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 предоставления муниципальной услуги</w:t>
            </w:r>
          </w:p>
        </w:tc>
      </w:tr>
      <w:tr w:rsidR="008F3A54" w:rsidTr="00D31F91">
        <w:tc>
          <w:tcPr>
            <w:tcW w:w="322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8F3A54" w:rsidRDefault="008F3A54" w:rsidP="00D31F91">
            <w:pPr>
              <w:pStyle w:val="Standard"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 Граждане;</w:t>
            </w:r>
          </w:p>
          <w:p w:rsidR="008F3A54" w:rsidRDefault="008F3A54" w:rsidP="00D31F91">
            <w:pPr>
              <w:pStyle w:val="Standard"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3A54" w:rsidRDefault="008F3A54" w:rsidP="00D31F91">
            <w:pPr>
              <w:pStyle w:val="Standard"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 Юридические лица;</w:t>
            </w:r>
          </w:p>
          <w:p w:rsidR="008F3A54" w:rsidRDefault="008F3A54" w:rsidP="00D31F91">
            <w:pPr>
              <w:pStyle w:val="Standard"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3A54" w:rsidRDefault="008F3A54" w:rsidP="00D31F91">
            <w:pPr>
              <w:pStyle w:val="Standard"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 Представитель заявителя</w:t>
            </w:r>
          </w:p>
        </w:tc>
        <w:tc>
          <w:tcPr>
            <w:tcW w:w="65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8F3A54" w:rsidRDefault="008F3A54" w:rsidP="00D31F91">
            <w:pPr>
              <w:pStyle w:val="Standard"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об утверждении схемы расположения земельного участка с приложением указанной схемы</w:t>
            </w:r>
          </w:p>
        </w:tc>
      </w:tr>
      <w:tr w:rsidR="008F3A54" w:rsidTr="00D31F91">
        <w:tc>
          <w:tcPr>
            <w:tcW w:w="322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8F3A54" w:rsidRDefault="008F3A54" w:rsidP="00D31F91">
            <w:pPr>
              <w:pStyle w:val="Standard"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8F3A54" w:rsidRDefault="008F3A54" w:rsidP="00D31F91">
            <w:pPr>
              <w:pStyle w:val="Standard"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Согласие на заключение соглашения о перераспределении земельных участков в соответствии с утвержденным проектом межевания территории</w:t>
            </w:r>
          </w:p>
        </w:tc>
      </w:tr>
      <w:tr w:rsidR="008F3A54" w:rsidTr="00D31F91">
        <w:tc>
          <w:tcPr>
            <w:tcW w:w="322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8F3A54" w:rsidRDefault="008F3A54" w:rsidP="00D31F91">
            <w:pPr>
              <w:pStyle w:val="Standard"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8F3A54" w:rsidRDefault="008F3A54" w:rsidP="00D31F91">
            <w:pPr>
              <w:pStyle w:val="Standard"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Проект соглашения о перераспределении земельных участков в соответствии с утвержденным проектом межевания территории</w:t>
            </w:r>
          </w:p>
        </w:tc>
      </w:tr>
      <w:tr w:rsidR="008F3A54" w:rsidTr="00D31F91">
        <w:tc>
          <w:tcPr>
            <w:tcW w:w="322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8F3A54" w:rsidRDefault="008F3A54" w:rsidP="00D31F91">
            <w:pPr>
              <w:pStyle w:val="Standard"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8F3A54" w:rsidRDefault="008F3A54" w:rsidP="00D31F91">
            <w:pPr>
              <w:pStyle w:val="Standard"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об отказе в заключени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соглашения о перераспределении земельных участков</w:t>
            </w:r>
          </w:p>
        </w:tc>
      </w:tr>
    </w:tbl>
    <w:p w:rsidR="008F3A54" w:rsidRDefault="008F3A54" w:rsidP="008F3A5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Standard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Standard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Standard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Standard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Standard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Standard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F3A54" w:rsidRDefault="008F3A54" w:rsidP="008F3A54">
      <w:pPr>
        <w:pStyle w:val="Standard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73F43" w:rsidRDefault="00B73F43"/>
    <w:sectPr w:rsidR="00B7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44C" w:rsidRDefault="002E544C" w:rsidP="008F3A54">
      <w:r>
        <w:separator/>
      </w:r>
    </w:p>
  </w:endnote>
  <w:endnote w:type="continuationSeparator" w:id="0">
    <w:p w:rsidR="002E544C" w:rsidRDefault="002E544C" w:rsidP="008F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0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44C" w:rsidRDefault="002E544C" w:rsidP="008F3A54">
      <w:r>
        <w:separator/>
      </w:r>
    </w:p>
  </w:footnote>
  <w:footnote w:type="continuationSeparator" w:id="0">
    <w:p w:rsidR="002E544C" w:rsidRDefault="002E544C" w:rsidP="008F3A54">
      <w:r>
        <w:continuationSeparator/>
      </w:r>
    </w:p>
  </w:footnote>
  <w:footnote w:id="1">
    <w:p w:rsidR="008F3A54" w:rsidRDefault="008F3A54" w:rsidP="008F3A54">
      <w:pPr>
        <w:pStyle w:val="Footnote"/>
        <w:jc w:val="both"/>
        <w:rPr>
          <w:rFonts w:hint="eastAsia"/>
        </w:rPr>
      </w:pPr>
      <w:r>
        <w:rPr>
          <w:rStyle w:val="a5"/>
        </w:rPr>
        <w:footnoteRef/>
      </w:r>
      <w:r>
        <w:rPr>
          <w:rFonts w:ascii="Arial" w:hAnsi="Arial"/>
          <w:sz w:val="16"/>
          <w:szCs w:val="16"/>
        </w:rPr>
        <w:t xml:space="preserve">. </w:t>
      </w:r>
      <w:r>
        <w:t xml:space="preserve"> </w:t>
      </w:r>
      <w:r>
        <w:rPr>
          <w:rFonts w:ascii="Arial" w:hAnsi="Arial"/>
          <w:sz w:val="16"/>
          <w:szCs w:val="16"/>
        </w:rPr>
        <w:t>Порядок и способы подачи заявления в форме электронных документов и требования к его формату утверждены Приказом Минэкономразвития России от 14.01.2015 № 7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5F2"/>
    <w:rsid w:val="00214D47"/>
    <w:rsid w:val="002E544C"/>
    <w:rsid w:val="00467D15"/>
    <w:rsid w:val="00764A6B"/>
    <w:rsid w:val="00871FD8"/>
    <w:rsid w:val="008725F2"/>
    <w:rsid w:val="008F3A54"/>
    <w:rsid w:val="00A0599E"/>
    <w:rsid w:val="00B73F43"/>
    <w:rsid w:val="00E5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3A54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3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F3A54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F3A54"/>
    <w:pPr>
      <w:spacing w:after="140" w:line="276" w:lineRule="auto"/>
    </w:pPr>
  </w:style>
  <w:style w:type="paragraph" w:customStyle="1" w:styleId="1">
    <w:name w:val="Обычный1"/>
    <w:rsid w:val="008F3A54"/>
    <w:pPr>
      <w:suppressAutoHyphens/>
      <w:autoSpaceDN w:val="0"/>
      <w:spacing w:after="0"/>
      <w:textAlignment w:val="baseline"/>
    </w:pPr>
    <w:rPr>
      <w:rFonts w:ascii="Liberation Serif" w:eastAsia="Mangal" w:hAnsi="Liberation Serif" w:cs="Liberation Serif"/>
      <w:kern w:val="3"/>
      <w:sz w:val="24"/>
      <w:szCs w:val="24"/>
      <w:lang w:eastAsia="hi-IN" w:bidi="hi-IN"/>
    </w:rPr>
  </w:style>
  <w:style w:type="paragraph" w:customStyle="1" w:styleId="ConsPlusNormal">
    <w:name w:val="ConsPlusNormal"/>
    <w:rsid w:val="008F3A54"/>
    <w:pPr>
      <w:keepNext/>
      <w:shd w:val="clear" w:color="auto" w:fill="FFFFFF"/>
      <w:suppressAutoHyphens/>
      <w:autoSpaceDN w:val="0"/>
      <w:spacing w:after="0" w:line="240" w:lineRule="auto"/>
      <w:textAlignment w:val="baseline"/>
    </w:pPr>
    <w:rPr>
      <w:rFonts w:ascii="Arial" w:eastAsia="0" w:hAnsi="Arial" w:cs="Liberation Serif"/>
      <w:kern w:val="3"/>
      <w:sz w:val="20"/>
      <w:szCs w:val="20"/>
      <w:lang w:eastAsia="hi-IN" w:bidi="hi-IN"/>
    </w:rPr>
  </w:style>
  <w:style w:type="paragraph" w:styleId="a3">
    <w:name w:val="List Paragraph"/>
    <w:rsid w:val="008F3A54"/>
    <w:pPr>
      <w:keepNext/>
      <w:shd w:val="clear" w:color="auto" w:fill="FFFFFF"/>
      <w:suppressAutoHyphens/>
      <w:autoSpaceDN w:val="0"/>
      <w:spacing w:after="0" w:line="240" w:lineRule="exact"/>
      <w:ind w:left="720"/>
      <w:jc w:val="both"/>
      <w:textAlignment w:val="baseline"/>
    </w:pPr>
    <w:rPr>
      <w:rFonts w:ascii="Arial" w:eastAsia="NSimSun" w:hAnsi="Arial" w:cs="Arial"/>
      <w:kern w:val="3"/>
      <w:sz w:val="26"/>
      <w:szCs w:val="24"/>
      <w:lang w:eastAsia="zh-CN" w:bidi="hi-IN"/>
    </w:rPr>
  </w:style>
  <w:style w:type="paragraph" w:customStyle="1" w:styleId="Footnote">
    <w:name w:val="Footnote"/>
    <w:basedOn w:val="Standard"/>
    <w:rsid w:val="008F3A54"/>
  </w:style>
  <w:style w:type="paragraph" w:customStyle="1" w:styleId="TableContents">
    <w:name w:val="Table Contents"/>
    <w:basedOn w:val="Standard"/>
    <w:rsid w:val="008F3A54"/>
  </w:style>
  <w:style w:type="character" w:styleId="a4">
    <w:name w:val="Emphasis"/>
    <w:basedOn w:val="a0"/>
    <w:rsid w:val="008F3A54"/>
    <w:rPr>
      <w:i/>
      <w:iCs/>
    </w:rPr>
  </w:style>
  <w:style w:type="character" w:styleId="a5">
    <w:name w:val="footnote reference"/>
    <w:rsid w:val="008F3A54"/>
    <w:rPr>
      <w:sz w:val="14"/>
    </w:rPr>
  </w:style>
  <w:style w:type="character" w:styleId="a6">
    <w:name w:val="Strong"/>
    <w:basedOn w:val="a0"/>
    <w:rsid w:val="008F3A5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F3A54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F3A54"/>
    <w:rPr>
      <w:rFonts w:ascii="Tahoma" w:eastAsia="Mangal" w:hAnsi="Tahoma" w:cs="Mangal"/>
      <w:kern w:val="3"/>
      <w:sz w:val="16"/>
      <w:szCs w:val="14"/>
      <w:shd w:val="clear" w:color="auto" w:fill="FFFFFF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3A54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3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F3A54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F3A54"/>
    <w:pPr>
      <w:spacing w:after="140" w:line="276" w:lineRule="auto"/>
    </w:pPr>
  </w:style>
  <w:style w:type="paragraph" w:customStyle="1" w:styleId="1">
    <w:name w:val="Обычный1"/>
    <w:rsid w:val="008F3A54"/>
    <w:pPr>
      <w:suppressAutoHyphens/>
      <w:autoSpaceDN w:val="0"/>
      <w:spacing w:after="0"/>
      <w:textAlignment w:val="baseline"/>
    </w:pPr>
    <w:rPr>
      <w:rFonts w:ascii="Liberation Serif" w:eastAsia="Mangal" w:hAnsi="Liberation Serif" w:cs="Liberation Serif"/>
      <w:kern w:val="3"/>
      <w:sz w:val="24"/>
      <w:szCs w:val="24"/>
      <w:lang w:eastAsia="hi-IN" w:bidi="hi-IN"/>
    </w:rPr>
  </w:style>
  <w:style w:type="paragraph" w:customStyle="1" w:styleId="ConsPlusNormal">
    <w:name w:val="ConsPlusNormal"/>
    <w:rsid w:val="008F3A54"/>
    <w:pPr>
      <w:keepNext/>
      <w:shd w:val="clear" w:color="auto" w:fill="FFFFFF"/>
      <w:suppressAutoHyphens/>
      <w:autoSpaceDN w:val="0"/>
      <w:spacing w:after="0" w:line="240" w:lineRule="auto"/>
      <w:textAlignment w:val="baseline"/>
    </w:pPr>
    <w:rPr>
      <w:rFonts w:ascii="Arial" w:eastAsia="0" w:hAnsi="Arial" w:cs="Liberation Serif"/>
      <w:kern w:val="3"/>
      <w:sz w:val="20"/>
      <w:szCs w:val="20"/>
      <w:lang w:eastAsia="hi-IN" w:bidi="hi-IN"/>
    </w:rPr>
  </w:style>
  <w:style w:type="paragraph" w:styleId="a3">
    <w:name w:val="List Paragraph"/>
    <w:rsid w:val="008F3A54"/>
    <w:pPr>
      <w:keepNext/>
      <w:shd w:val="clear" w:color="auto" w:fill="FFFFFF"/>
      <w:suppressAutoHyphens/>
      <w:autoSpaceDN w:val="0"/>
      <w:spacing w:after="0" w:line="240" w:lineRule="exact"/>
      <w:ind w:left="720"/>
      <w:jc w:val="both"/>
      <w:textAlignment w:val="baseline"/>
    </w:pPr>
    <w:rPr>
      <w:rFonts w:ascii="Arial" w:eastAsia="NSimSun" w:hAnsi="Arial" w:cs="Arial"/>
      <w:kern w:val="3"/>
      <w:sz w:val="26"/>
      <w:szCs w:val="24"/>
      <w:lang w:eastAsia="zh-CN" w:bidi="hi-IN"/>
    </w:rPr>
  </w:style>
  <w:style w:type="paragraph" w:customStyle="1" w:styleId="Footnote">
    <w:name w:val="Footnote"/>
    <w:basedOn w:val="Standard"/>
    <w:rsid w:val="008F3A54"/>
  </w:style>
  <w:style w:type="paragraph" w:customStyle="1" w:styleId="TableContents">
    <w:name w:val="Table Contents"/>
    <w:basedOn w:val="Standard"/>
    <w:rsid w:val="008F3A54"/>
  </w:style>
  <w:style w:type="character" w:styleId="a4">
    <w:name w:val="Emphasis"/>
    <w:basedOn w:val="a0"/>
    <w:rsid w:val="008F3A54"/>
    <w:rPr>
      <w:i/>
      <w:iCs/>
    </w:rPr>
  </w:style>
  <w:style w:type="character" w:styleId="a5">
    <w:name w:val="footnote reference"/>
    <w:rsid w:val="008F3A54"/>
    <w:rPr>
      <w:sz w:val="14"/>
    </w:rPr>
  </w:style>
  <w:style w:type="character" w:styleId="a6">
    <w:name w:val="Strong"/>
    <w:basedOn w:val="a0"/>
    <w:rsid w:val="008F3A5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F3A54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F3A54"/>
    <w:rPr>
      <w:rFonts w:ascii="Tahoma" w:eastAsia="Mangal" w:hAnsi="Tahoma" w:cs="Mangal"/>
      <w:kern w:val="3"/>
      <w:sz w:val="16"/>
      <w:szCs w:val="14"/>
      <w:shd w:val="clear" w:color="auto" w:fill="FFFFFF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t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9745</Words>
  <Characters>55549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2023-04-11T09:41:00Z</cp:lastPrinted>
  <dcterms:created xsi:type="dcterms:W3CDTF">2023-04-11T09:42:00Z</dcterms:created>
  <dcterms:modified xsi:type="dcterms:W3CDTF">2023-04-11T09:42:00Z</dcterms:modified>
</cp:coreProperties>
</file>