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E3" w:rsidRDefault="006F50E3" w:rsidP="006F50E3">
      <w:pPr>
        <w:jc w:val="center"/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-105410</wp:posOffset>
            </wp:positionV>
            <wp:extent cx="676275" cy="847725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50E3" w:rsidRDefault="006F50E3" w:rsidP="006F50E3">
      <w:pPr>
        <w:jc w:val="center"/>
        <w:rPr>
          <w:b/>
          <w:sz w:val="36"/>
        </w:rPr>
      </w:pPr>
    </w:p>
    <w:p w:rsidR="006F50E3" w:rsidRDefault="006F50E3" w:rsidP="006F50E3">
      <w:pPr>
        <w:jc w:val="center"/>
        <w:rPr>
          <w:b/>
          <w:sz w:val="36"/>
        </w:rPr>
      </w:pPr>
    </w:p>
    <w:p w:rsidR="006F50E3" w:rsidRDefault="006F50E3" w:rsidP="006F50E3">
      <w:pPr>
        <w:ind w:firstLine="0"/>
        <w:jc w:val="center"/>
      </w:pPr>
      <w:r>
        <w:rPr>
          <w:b/>
          <w:sz w:val="36"/>
        </w:rPr>
        <w:t xml:space="preserve">    </w:t>
      </w:r>
      <w:r>
        <w:rPr>
          <w:rFonts w:ascii="Times New Roman" w:hAnsi="Times New Roman"/>
          <w:b/>
          <w:sz w:val="36"/>
        </w:rPr>
        <w:t xml:space="preserve">  АДМИНИСТРАЦИЯ </w:t>
      </w:r>
    </w:p>
    <w:p w:rsidR="006F50E3" w:rsidRDefault="006F50E3" w:rsidP="006F50E3">
      <w:pPr>
        <w:jc w:val="center"/>
        <w:rPr>
          <w:b/>
          <w:sz w:val="36"/>
        </w:rPr>
      </w:pPr>
      <w:r>
        <w:rPr>
          <w:rFonts w:ascii="Times New Roman" w:hAnsi="Times New Roman"/>
          <w:b/>
          <w:sz w:val="36"/>
        </w:rPr>
        <w:t>БЕРДЮЖСКОГО МУНИЦИПАЛЬНОГО РАЙОНА</w:t>
      </w:r>
    </w:p>
    <w:p w:rsidR="006F50E3" w:rsidRDefault="006F50E3" w:rsidP="006F50E3">
      <w:pPr>
        <w:jc w:val="center"/>
        <w:rPr>
          <w:b/>
          <w:sz w:val="22"/>
        </w:rPr>
      </w:pPr>
    </w:p>
    <w:tbl>
      <w:tblPr>
        <w:tblW w:w="9420" w:type="dxa"/>
        <w:tblInd w:w="130" w:type="dxa"/>
        <w:tblBorders>
          <w:top w:val="thinThickSmallGap" w:sz="24" w:space="0" w:color="000001"/>
        </w:tblBorders>
        <w:tblLook w:val="04A0"/>
      </w:tblPr>
      <w:tblGrid>
        <w:gridCol w:w="9420"/>
      </w:tblGrid>
      <w:tr w:rsidR="006F50E3" w:rsidTr="004C235E">
        <w:trPr>
          <w:trHeight w:val="60"/>
        </w:trPr>
        <w:tc>
          <w:tcPr>
            <w:tcW w:w="9420" w:type="dxa"/>
            <w:tcBorders>
              <w:top w:val="thinThickSmallGap" w:sz="24" w:space="0" w:color="000001"/>
            </w:tcBorders>
            <w:shd w:val="clear" w:color="auto" w:fill="auto"/>
          </w:tcPr>
          <w:p w:rsidR="006F50E3" w:rsidRDefault="006F50E3" w:rsidP="004C235E">
            <w:pPr>
              <w:snapToGrid w:val="0"/>
              <w:jc w:val="center"/>
              <w:rPr>
                <w:sz w:val="36"/>
              </w:rPr>
            </w:pPr>
          </w:p>
        </w:tc>
      </w:tr>
    </w:tbl>
    <w:p w:rsidR="006F50E3" w:rsidRDefault="006F50E3" w:rsidP="006F50E3">
      <w:r>
        <w:rPr>
          <w:b/>
        </w:rPr>
        <w:t xml:space="preserve">                                          </w:t>
      </w:r>
      <w:r>
        <w:rPr>
          <w:rFonts w:ascii="Times New Roman" w:hAnsi="Times New Roman"/>
          <w:b/>
        </w:rPr>
        <w:t>ПОСТАНОВЛЕНИЕ</w:t>
      </w:r>
    </w:p>
    <w:p w:rsidR="006F50E3" w:rsidRDefault="006F50E3" w:rsidP="006F50E3">
      <w:pPr>
        <w:rPr>
          <w:b/>
        </w:rPr>
      </w:pPr>
    </w:p>
    <w:p w:rsidR="006F50E3" w:rsidRPr="00C33892" w:rsidRDefault="006F50E3" w:rsidP="006F50E3">
      <w:pPr>
        <w:ind w:firstLine="0"/>
        <w:rPr>
          <w:rFonts w:ascii="Times New Roman" w:hAnsi="Times New Roman" w:cs="Times New Roman"/>
          <w:b/>
          <w:color w:val="auto"/>
        </w:rPr>
      </w:pPr>
      <w:r w:rsidRPr="00C33892">
        <w:rPr>
          <w:rFonts w:ascii="Times New Roman" w:hAnsi="Times New Roman" w:cs="Times New Roman"/>
          <w:b/>
          <w:color w:val="auto"/>
        </w:rPr>
        <w:t xml:space="preserve"> </w:t>
      </w:r>
      <w:r w:rsidR="00E651B0">
        <w:rPr>
          <w:rFonts w:ascii="Times New Roman" w:hAnsi="Times New Roman" w:cs="Times New Roman"/>
          <w:b/>
          <w:color w:val="auto"/>
        </w:rPr>
        <w:t>30 января 2024 г.</w:t>
      </w:r>
      <w:r w:rsidRPr="00C33892">
        <w:rPr>
          <w:rFonts w:ascii="Times New Roman" w:hAnsi="Times New Roman" w:cs="Times New Roman"/>
          <w:b/>
          <w:color w:val="auto"/>
        </w:rPr>
        <w:tab/>
      </w:r>
      <w:r w:rsidRPr="00C33892">
        <w:rPr>
          <w:rFonts w:ascii="Times New Roman" w:hAnsi="Times New Roman" w:cs="Times New Roman"/>
          <w:b/>
          <w:color w:val="auto"/>
        </w:rPr>
        <w:tab/>
      </w:r>
      <w:r w:rsidRPr="00C33892">
        <w:rPr>
          <w:rFonts w:ascii="Times New Roman" w:hAnsi="Times New Roman" w:cs="Times New Roman"/>
          <w:b/>
          <w:color w:val="auto"/>
        </w:rPr>
        <w:tab/>
        <w:t xml:space="preserve">         </w:t>
      </w:r>
      <w:r w:rsidRPr="00C33892">
        <w:rPr>
          <w:rFonts w:ascii="Times New Roman" w:hAnsi="Times New Roman" w:cs="Times New Roman"/>
          <w:b/>
          <w:color w:val="auto"/>
        </w:rPr>
        <w:tab/>
      </w:r>
      <w:r w:rsidRPr="00C33892">
        <w:rPr>
          <w:rFonts w:ascii="Times New Roman" w:hAnsi="Times New Roman" w:cs="Times New Roman"/>
          <w:b/>
          <w:color w:val="auto"/>
        </w:rPr>
        <w:tab/>
      </w:r>
      <w:r w:rsidRPr="00C33892">
        <w:rPr>
          <w:rFonts w:ascii="Times New Roman" w:hAnsi="Times New Roman" w:cs="Times New Roman"/>
          <w:b/>
          <w:color w:val="auto"/>
        </w:rPr>
        <w:tab/>
      </w:r>
      <w:r w:rsidRPr="00C33892">
        <w:rPr>
          <w:rFonts w:ascii="Times New Roman" w:hAnsi="Times New Roman" w:cs="Times New Roman"/>
          <w:b/>
          <w:color w:val="auto"/>
        </w:rPr>
        <w:tab/>
        <w:t xml:space="preserve"> </w:t>
      </w:r>
      <w:r w:rsidR="00D264E9">
        <w:rPr>
          <w:rFonts w:ascii="Times New Roman" w:hAnsi="Times New Roman" w:cs="Times New Roman"/>
          <w:b/>
          <w:color w:val="auto"/>
        </w:rPr>
        <w:t xml:space="preserve">       </w:t>
      </w:r>
      <w:bookmarkStart w:id="0" w:name="_GoBack"/>
      <w:bookmarkEnd w:id="0"/>
      <w:r w:rsidRPr="00C33892">
        <w:rPr>
          <w:rFonts w:ascii="Times New Roman" w:hAnsi="Times New Roman" w:cs="Times New Roman"/>
          <w:b/>
          <w:color w:val="auto"/>
        </w:rPr>
        <w:t xml:space="preserve">    №</w:t>
      </w:r>
      <w:r w:rsidR="00E651B0">
        <w:rPr>
          <w:rFonts w:ascii="Times New Roman" w:hAnsi="Times New Roman" w:cs="Times New Roman"/>
          <w:b/>
          <w:color w:val="auto"/>
        </w:rPr>
        <w:t>41</w:t>
      </w:r>
    </w:p>
    <w:p w:rsidR="006F50E3" w:rsidRDefault="006F50E3" w:rsidP="006F50E3">
      <w:r>
        <w:t xml:space="preserve">               </w:t>
      </w:r>
      <w:r>
        <w:tab/>
      </w:r>
    </w:p>
    <w:p w:rsidR="006F50E3" w:rsidRDefault="006F50E3" w:rsidP="006F50E3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</w:rPr>
        <w:t xml:space="preserve"> с. Бердюжье</w:t>
      </w:r>
    </w:p>
    <w:p w:rsidR="006F50E3" w:rsidRDefault="006F50E3" w:rsidP="006F50E3">
      <w:pPr>
        <w:jc w:val="center"/>
        <w:rPr>
          <w:b/>
        </w:rPr>
      </w:pPr>
      <w:r>
        <w:rPr>
          <w:b/>
        </w:rPr>
        <w:t xml:space="preserve"> </w:t>
      </w:r>
    </w:p>
    <w:p w:rsidR="006F50E3" w:rsidRDefault="006F50E3" w:rsidP="006F50E3">
      <w:pPr>
        <w:pStyle w:val="ConsPlusTitle"/>
        <w:jc w:val="both"/>
        <w:rPr>
          <w:b w:val="0"/>
          <w:sz w:val="27"/>
          <w:szCs w:val="27"/>
        </w:rPr>
      </w:pPr>
    </w:p>
    <w:p w:rsidR="006F50E3" w:rsidRDefault="006F50E3" w:rsidP="006F50E3">
      <w:pPr>
        <w:pStyle w:val="ConsPlusTitle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 утверждении административного </w:t>
      </w:r>
    </w:p>
    <w:p w:rsidR="006F50E3" w:rsidRDefault="006F50E3" w:rsidP="006F50E3">
      <w:pPr>
        <w:pStyle w:val="ConsPlusTitle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регламента предоставления </w:t>
      </w:r>
    </w:p>
    <w:p w:rsidR="006F50E3" w:rsidRDefault="006F50E3" w:rsidP="006F50E3">
      <w:pPr>
        <w:pStyle w:val="ConsPlusTitle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муниципальной услуги «Выдача </w:t>
      </w:r>
    </w:p>
    <w:p w:rsidR="006F50E3" w:rsidRDefault="006F50E3" w:rsidP="006F50E3">
      <w:pPr>
        <w:pStyle w:val="ConsPlusTitle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выписки из </w:t>
      </w:r>
      <w:proofErr w:type="spellStart"/>
      <w:r>
        <w:rPr>
          <w:rFonts w:ascii="Times New Roman" w:hAnsi="Times New Roman"/>
          <w:sz w:val="27"/>
          <w:szCs w:val="27"/>
        </w:rPr>
        <w:t>похозяйственной</w:t>
      </w:r>
      <w:proofErr w:type="spellEnd"/>
      <w:r>
        <w:rPr>
          <w:rFonts w:ascii="Times New Roman" w:hAnsi="Times New Roman"/>
          <w:sz w:val="27"/>
          <w:szCs w:val="27"/>
        </w:rPr>
        <w:t xml:space="preserve"> книги»</w:t>
      </w:r>
    </w:p>
    <w:p w:rsidR="006F50E3" w:rsidRDefault="006F50E3" w:rsidP="006F50E3">
      <w:pPr>
        <w:pStyle w:val="ConsPlusTitle"/>
        <w:jc w:val="both"/>
        <w:rPr>
          <w:sz w:val="27"/>
          <w:szCs w:val="27"/>
        </w:rPr>
      </w:pPr>
    </w:p>
    <w:p w:rsidR="006F50E3" w:rsidRPr="00465263" w:rsidRDefault="006F50E3" w:rsidP="006F50E3">
      <w:pPr>
        <w:ind w:firstLine="708"/>
        <w:rPr>
          <w:rFonts w:ascii="Times New Roman" w:hAnsi="Times New Roman"/>
          <w:color w:val="auto"/>
          <w:sz w:val="27"/>
          <w:szCs w:val="27"/>
        </w:rPr>
      </w:pPr>
      <w:r w:rsidRPr="00465263">
        <w:rPr>
          <w:rFonts w:ascii="Times New Roman" w:hAnsi="Times New Roman" w:cs="Arial"/>
          <w:color w:val="auto"/>
          <w:sz w:val="27"/>
          <w:szCs w:val="27"/>
        </w:rPr>
        <w:t xml:space="preserve">В соответствии с Федеральным законом от 07.07.2003 № 112 - ФЗ «О личном подсобном хозяйстве», Федеральным законом от 27.07.2010 № 210 - ФЗ «Об организации предоставления государственных и муниципальных услуг», </w:t>
      </w:r>
      <w:r w:rsidRPr="00465263">
        <w:rPr>
          <w:rFonts w:ascii="Times New Roman" w:hAnsi="Times New Roman"/>
          <w:color w:val="auto"/>
          <w:sz w:val="27"/>
          <w:szCs w:val="27"/>
        </w:rPr>
        <w:t>на основании Устава МО Бердюжский муниципальный район</w:t>
      </w:r>
      <w:r w:rsidRPr="00465263">
        <w:rPr>
          <w:rFonts w:ascii="Times New Roman" w:hAnsi="Times New Roman" w:cs="Arial"/>
          <w:color w:val="auto"/>
          <w:sz w:val="27"/>
          <w:szCs w:val="27"/>
        </w:rPr>
        <w:t xml:space="preserve"> </w:t>
      </w:r>
    </w:p>
    <w:p w:rsidR="006F50E3" w:rsidRPr="00465263" w:rsidRDefault="006F50E3" w:rsidP="006F50E3">
      <w:pPr>
        <w:tabs>
          <w:tab w:val="left" w:pos="345"/>
          <w:tab w:val="left" w:pos="705"/>
        </w:tabs>
        <w:ind w:firstLine="227"/>
        <w:rPr>
          <w:color w:val="auto"/>
          <w:sz w:val="27"/>
          <w:szCs w:val="27"/>
        </w:rPr>
      </w:pPr>
      <w:r w:rsidRPr="00465263">
        <w:rPr>
          <w:rFonts w:ascii="Times New Roman" w:hAnsi="Times New Roman" w:cs="Arial"/>
          <w:color w:val="auto"/>
          <w:sz w:val="27"/>
          <w:szCs w:val="27"/>
        </w:rPr>
        <w:t xml:space="preserve">1.Утвердить административный регламент предоставления муниципальной услуги «Выдача выписки из </w:t>
      </w:r>
      <w:proofErr w:type="spellStart"/>
      <w:r w:rsidRPr="00465263">
        <w:rPr>
          <w:rFonts w:ascii="Times New Roman" w:hAnsi="Times New Roman" w:cs="Arial"/>
          <w:color w:val="auto"/>
          <w:sz w:val="27"/>
          <w:szCs w:val="27"/>
        </w:rPr>
        <w:t>похозяйственной</w:t>
      </w:r>
      <w:proofErr w:type="spellEnd"/>
      <w:r w:rsidRPr="00465263">
        <w:rPr>
          <w:rFonts w:ascii="Times New Roman" w:hAnsi="Times New Roman" w:cs="Arial"/>
          <w:color w:val="auto"/>
          <w:sz w:val="27"/>
          <w:szCs w:val="27"/>
        </w:rPr>
        <w:t xml:space="preserve"> книги», согласно приложению.</w:t>
      </w:r>
    </w:p>
    <w:p w:rsidR="006F50E3" w:rsidRPr="00465263" w:rsidRDefault="006F50E3" w:rsidP="006F50E3">
      <w:pPr>
        <w:tabs>
          <w:tab w:val="left" w:pos="345"/>
          <w:tab w:val="left" w:pos="705"/>
        </w:tabs>
        <w:ind w:firstLine="227"/>
        <w:rPr>
          <w:rFonts w:ascii="Times New Roman" w:hAnsi="Times New Roman" w:cs="Arial"/>
          <w:color w:val="auto"/>
          <w:sz w:val="27"/>
          <w:szCs w:val="27"/>
        </w:rPr>
      </w:pPr>
      <w:r w:rsidRPr="00465263">
        <w:rPr>
          <w:rFonts w:ascii="Times New Roman" w:hAnsi="Times New Roman" w:cs="Arial"/>
          <w:color w:val="auto"/>
          <w:sz w:val="27"/>
          <w:szCs w:val="27"/>
        </w:rPr>
        <w:t>2.Положения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Бердюжского муниципального района.</w:t>
      </w:r>
    </w:p>
    <w:p w:rsidR="006F50E3" w:rsidRPr="00465263" w:rsidRDefault="006F50E3" w:rsidP="006F50E3">
      <w:pPr>
        <w:tabs>
          <w:tab w:val="left" w:pos="345"/>
          <w:tab w:val="left" w:pos="705"/>
        </w:tabs>
        <w:ind w:firstLine="227"/>
        <w:rPr>
          <w:rFonts w:ascii="Times New Roman" w:hAnsi="Times New Roman" w:cs="Arial"/>
          <w:color w:val="auto"/>
          <w:sz w:val="27"/>
          <w:szCs w:val="27"/>
        </w:rPr>
      </w:pPr>
      <w:r w:rsidRPr="00465263">
        <w:rPr>
          <w:rFonts w:ascii="Times New Roman" w:hAnsi="Times New Roman" w:cs="Arial"/>
          <w:color w:val="auto"/>
          <w:sz w:val="27"/>
          <w:szCs w:val="27"/>
        </w:rPr>
        <w:t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 Бердюжского муниципального района и МФЦ.</w:t>
      </w:r>
    </w:p>
    <w:p w:rsidR="006F50E3" w:rsidRPr="00465263" w:rsidRDefault="006F50E3" w:rsidP="006F50E3">
      <w:pPr>
        <w:tabs>
          <w:tab w:val="left" w:pos="345"/>
          <w:tab w:val="left" w:pos="705"/>
        </w:tabs>
        <w:ind w:firstLine="227"/>
        <w:rPr>
          <w:rFonts w:ascii="Times New Roman" w:hAnsi="Times New Roman"/>
          <w:color w:val="auto"/>
          <w:sz w:val="27"/>
          <w:szCs w:val="27"/>
        </w:rPr>
      </w:pPr>
      <w:r w:rsidRPr="00465263">
        <w:rPr>
          <w:rFonts w:ascii="Times New Roman" w:hAnsi="Times New Roman" w:cs="Arial"/>
          <w:color w:val="auto"/>
          <w:sz w:val="27"/>
          <w:szCs w:val="27"/>
        </w:rPr>
        <w:t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 реализуются администрации Бердюжского муниципального района.</w:t>
      </w:r>
    </w:p>
    <w:p w:rsidR="006F50E3" w:rsidRPr="00465263" w:rsidRDefault="007B7D55" w:rsidP="006F50E3">
      <w:pPr>
        <w:tabs>
          <w:tab w:val="left" w:pos="345"/>
          <w:tab w:val="left" w:pos="705"/>
        </w:tabs>
        <w:ind w:firstLine="227"/>
        <w:rPr>
          <w:rFonts w:ascii="Times New Roman" w:hAnsi="Times New Roman" w:cs="Times New Roman"/>
          <w:color w:val="auto"/>
          <w:sz w:val="27"/>
          <w:szCs w:val="27"/>
        </w:rPr>
      </w:pPr>
      <w:r w:rsidRPr="00465263">
        <w:rPr>
          <w:rFonts w:ascii="Times New Roman" w:hAnsi="Times New Roman" w:cs="Arial"/>
          <w:color w:val="auto"/>
          <w:sz w:val="27"/>
          <w:szCs w:val="27"/>
        </w:rPr>
        <w:t>5</w:t>
      </w:r>
      <w:r w:rsidR="006F50E3" w:rsidRPr="00465263">
        <w:rPr>
          <w:rFonts w:ascii="Times New Roman" w:hAnsi="Times New Roman" w:cs="Times New Roman"/>
          <w:color w:val="auto"/>
          <w:sz w:val="27"/>
          <w:szCs w:val="27"/>
        </w:rPr>
        <w:t xml:space="preserve">.  Постановление администрации Бердюжского муниципального района №219 от 24.04.2020 «Об утверждении административного регламента предоставления муниципальной услуги «Выдача выписки из </w:t>
      </w:r>
      <w:proofErr w:type="spellStart"/>
      <w:r w:rsidR="006F50E3" w:rsidRPr="00465263">
        <w:rPr>
          <w:rFonts w:ascii="Times New Roman" w:hAnsi="Times New Roman" w:cs="Times New Roman"/>
          <w:color w:val="auto"/>
          <w:sz w:val="27"/>
          <w:szCs w:val="27"/>
        </w:rPr>
        <w:t>похозяйственной</w:t>
      </w:r>
      <w:proofErr w:type="spellEnd"/>
      <w:r w:rsidR="006F50E3" w:rsidRPr="00465263">
        <w:rPr>
          <w:rFonts w:ascii="Times New Roman" w:hAnsi="Times New Roman" w:cs="Times New Roman"/>
          <w:color w:val="auto"/>
          <w:sz w:val="27"/>
          <w:szCs w:val="27"/>
        </w:rPr>
        <w:t xml:space="preserve"> книги» признать утратившим силу. </w:t>
      </w:r>
    </w:p>
    <w:p w:rsidR="006F50E3" w:rsidRPr="00465263" w:rsidRDefault="007B7D55" w:rsidP="006F50E3">
      <w:pPr>
        <w:tabs>
          <w:tab w:val="left" w:pos="285"/>
        </w:tabs>
        <w:ind w:firstLine="0"/>
        <w:rPr>
          <w:rFonts w:ascii="Times New Roman" w:hAnsi="Times New Roman" w:cs="Times New Roman"/>
          <w:color w:val="auto"/>
          <w:sz w:val="27"/>
          <w:szCs w:val="27"/>
        </w:rPr>
      </w:pPr>
      <w:r w:rsidRPr="00465263">
        <w:rPr>
          <w:rFonts w:ascii="Times New Roman" w:hAnsi="Times New Roman" w:cs="Times New Roman"/>
          <w:color w:val="auto"/>
          <w:sz w:val="27"/>
          <w:szCs w:val="27"/>
        </w:rPr>
        <w:lastRenderedPageBreak/>
        <w:t>6</w:t>
      </w:r>
      <w:r w:rsidR="006F50E3" w:rsidRPr="00465263">
        <w:rPr>
          <w:rFonts w:ascii="Times New Roman" w:hAnsi="Times New Roman" w:cs="Times New Roman"/>
          <w:color w:val="auto"/>
          <w:sz w:val="27"/>
          <w:szCs w:val="27"/>
        </w:rPr>
        <w:t xml:space="preserve">. </w:t>
      </w:r>
      <w:r w:rsidRPr="00465263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Опубликовать настоящее постановление в газете «Новая жизнь», разместить на официальном сайте Бердюжского муниципального района в сети «Интернет»</w:t>
      </w:r>
      <w:r w:rsidR="006F50E3" w:rsidRPr="00465263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6F50E3" w:rsidRPr="00465263" w:rsidRDefault="007B7D55" w:rsidP="006F50E3">
      <w:pPr>
        <w:tabs>
          <w:tab w:val="left" w:pos="450"/>
        </w:tabs>
        <w:ind w:firstLine="0"/>
        <w:rPr>
          <w:rFonts w:ascii="Times New Roman" w:hAnsi="Times New Roman" w:cs="Times New Roman"/>
          <w:color w:val="auto"/>
          <w:sz w:val="27"/>
          <w:szCs w:val="27"/>
        </w:rPr>
      </w:pPr>
      <w:r w:rsidRPr="00465263">
        <w:rPr>
          <w:rFonts w:ascii="Times New Roman" w:hAnsi="Times New Roman" w:cs="Times New Roman"/>
          <w:color w:val="auto"/>
          <w:sz w:val="27"/>
          <w:szCs w:val="27"/>
        </w:rPr>
        <w:t>7</w:t>
      </w:r>
      <w:r w:rsidR="006F50E3" w:rsidRPr="00465263">
        <w:rPr>
          <w:rFonts w:ascii="Times New Roman" w:hAnsi="Times New Roman" w:cs="Times New Roman"/>
          <w:color w:val="auto"/>
          <w:sz w:val="27"/>
          <w:szCs w:val="27"/>
        </w:rPr>
        <w:t>. Контроль за исполнением настоящего постановления возложить на первого заместителя Главы района.</w:t>
      </w:r>
    </w:p>
    <w:p w:rsidR="006F50E3" w:rsidRPr="00465263" w:rsidRDefault="006F50E3" w:rsidP="006F50E3">
      <w:pPr>
        <w:pStyle w:val="ConsTitle"/>
        <w:ind w:right="0" w:firstLine="709"/>
        <w:jc w:val="both"/>
        <w:rPr>
          <w:color w:val="auto"/>
          <w:sz w:val="27"/>
          <w:szCs w:val="27"/>
        </w:rPr>
      </w:pPr>
    </w:p>
    <w:p w:rsidR="006F50E3" w:rsidRPr="00465263" w:rsidRDefault="006F50E3" w:rsidP="006F50E3">
      <w:pPr>
        <w:rPr>
          <w:rFonts w:ascii="Arial" w:hAnsi="Arial" w:cs="Arial"/>
          <w:b/>
          <w:color w:val="auto"/>
          <w:sz w:val="27"/>
          <w:szCs w:val="27"/>
        </w:rPr>
      </w:pPr>
    </w:p>
    <w:p w:rsidR="006F50E3" w:rsidRPr="00465263" w:rsidRDefault="006F50E3" w:rsidP="006F50E3">
      <w:pPr>
        <w:rPr>
          <w:rFonts w:ascii="Arial" w:hAnsi="Arial" w:cs="Arial"/>
          <w:b/>
          <w:color w:val="auto"/>
          <w:sz w:val="27"/>
          <w:szCs w:val="27"/>
        </w:rPr>
      </w:pPr>
    </w:p>
    <w:p w:rsidR="006F50E3" w:rsidRPr="00465263" w:rsidRDefault="006F50E3" w:rsidP="006F50E3">
      <w:pPr>
        <w:ind w:firstLine="0"/>
        <w:rPr>
          <w:b/>
          <w:color w:val="auto"/>
          <w:sz w:val="27"/>
          <w:szCs w:val="27"/>
        </w:rPr>
      </w:pPr>
      <w:r w:rsidRPr="00465263">
        <w:rPr>
          <w:rFonts w:ascii="Times New Roman" w:hAnsi="Times New Roman"/>
          <w:b/>
          <w:color w:val="auto"/>
          <w:sz w:val="27"/>
          <w:szCs w:val="27"/>
        </w:rPr>
        <w:t xml:space="preserve">Глава района                                                     </w:t>
      </w:r>
      <w:r w:rsidR="001268A1">
        <w:rPr>
          <w:rFonts w:ascii="Times New Roman" w:hAnsi="Times New Roman"/>
          <w:b/>
          <w:color w:val="auto"/>
          <w:sz w:val="27"/>
          <w:szCs w:val="27"/>
        </w:rPr>
        <w:t xml:space="preserve">                          </w:t>
      </w:r>
      <w:r w:rsidRPr="00465263">
        <w:rPr>
          <w:rFonts w:ascii="Times New Roman" w:hAnsi="Times New Roman"/>
          <w:b/>
          <w:color w:val="auto"/>
          <w:sz w:val="27"/>
          <w:szCs w:val="27"/>
        </w:rPr>
        <w:t xml:space="preserve">       А.А. </w:t>
      </w:r>
      <w:proofErr w:type="spellStart"/>
      <w:r w:rsidRPr="00465263">
        <w:rPr>
          <w:rFonts w:ascii="Times New Roman" w:hAnsi="Times New Roman"/>
          <w:b/>
          <w:color w:val="auto"/>
          <w:sz w:val="27"/>
          <w:szCs w:val="27"/>
        </w:rPr>
        <w:t>Хуснулин</w:t>
      </w:r>
      <w:proofErr w:type="spellEnd"/>
    </w:p>
    <w:p w:rsidR="006F50E3" w:rsidRPr="00465263" w:rsidRDefault="006F50E3" w:rsidP="006F50E3">
      <w:pPr>
        <w:ind w:firstLine="0"/>
        <w:jc w:val="right"/>
        <w:rPr>
          <w:rFonts w:cs="Arial"/>
          <w:color w:val="auto"/>
          <w:sz w:val="27"/>
          <w:szCs w:val="27"/>
        </w:rPr>
      </w:pPr>
    </w:p>
    <w:p w:rsidR="00625312" w:rsidRDefault="0062531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625312" w:rsidRDefault="0062531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C33892" w:rsidRDefault="00C3389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625312" w:rsidRDefault="00625312">
      <w:pPr>
        <w:ind w:firstLine="0"/>
        <w:jc w:val="right"/>
        <w:rPr>
          <w:rFonts w:cs="Arial"/>
          <w:color w:val="000000" w:themeColor="text1"/>
          <w:sz w:val="22"/>
        </w:rPr>
      </w:pPr>
    </w:p>
    <w:p w:rsidR="00625312" w:rsidRDefault="00625312">
      <w:pPr>
        <w:ind w:firstLine="0"/>
        <w:jc w:val="right"/>
        <w:rPr>
          <w:rFonts w:cs="Arial"/>
          <w:color w:val="000000" w:themeColor="text1"/>
          <w:sz w:val="22"/>
        </w:rPr>
      </w:pPr>
      <w:bookmarkStart w:id="1" w:name="__DdeLink__438_1122472609"/>
      <w:bookmarkEnd w:id="1"/>
    </w:p>
    <w:p w:rsidR="00625312" w:rsidRDefault="004C235E">
      <w:pPr>
        <w:ind w:firstLine="0"/>
        <w:jc w:val="right"/>
      </w:pPr>
      <w:r>
        <w:rPr>
          <w:rFonts w:cs="Arial"/>
          <w:color w:val="000000" w:themeColor="text1"/>
          <w:sz w:val="22"/>
        </w:rPr>
        <w:t>Приложение</w:t>
      </w:r>
    </w:p>
    <w:p w:rsidR="00625312" w:rsidRDefault="004C235E">
      <w:pPr>
        <w:jc w:val="right"/>
      </w:pPr>
      <w:r>
        <w:rPr>
          <w:rFonts w:cs="Arial"/>
          <w:color w:val="000000" w:themeColor="text1"/>
          <w:sz w:val="22"/>
        </w:rPr>
        <w:t xml:space="preserve">к постановлению администрации </w:t>
      </w:r>
    </w:p>
    <w:p w:rsidR="00625312" w:rsidRDefault="004C235E">
      <w:pPr>
        <w:jc w:val="right"/>
      </w:pPr>
      <w:r>
        <w:rPr>
          <w:rFonts w:cs="Arial"/>
          <w:color w:val="000000" w:themeColor="text1"/>
          <w:sz w:val="22"/>
        </w:rPr>
        <w:t xml:space="preserve">Бердюжского муниципального района </w:t>
      </w:r>
    </w:p>
    <w:p w:rsidR="00625312" w:rsidRDefault="00E651B0">
      <w:pPr>
        <w:jc w:val="right"/>
      </w:pPr>
      <w:r>
        <w:rPr>
          <w:rFonts w:cs="Arial"/>
          <w:color w:val="000000" w:themeColor="text1"/>
          <w:sz w:val="22"/>
        </w:rPr>
        <w:t>о</w:t>
      </w:r>
      <w:r w:rsidR="004C235E">
        <w:rPr>
          <w:rFonts w:cs="Arial"/>
          <w:color w:val="000000" w:themeColor="text1"/>
          <w:sz w:val="22"/>
        </w:rPr>
        <w:t>т</w:t>
      </w:r>
      <w:r>
        <w:rPr>
          <w:rFonts w:cs="Arial"/>
          <w:color w:val="000000" w:themeColor="text1"/>
          <w:sz w:val="22"/>
        </w:rPr>
        <w:t xml:space="preserve"> 30.01.2024 г.</w:t>
      </w:r>
      <w:r w:rsidR="004C235E">
        <w:rPr>
          <w:rFonts w:cs="Arial"/>
          <w:color w:val="000000" w:themeColor="text1"/>
          <w:sz w:val="22"/>
        </w:rPr>
        <w:t xml:space="preserve"> № </w:t>
      </w:r>
      <w:r>
        <w:rPr>
          <w:rFonts w:cs="Arial"/>
          <w:color w:val="000000" w:themeColor="text1"/>
          <w:sz w:val="22"/>
        </w:rPr>
        <w:t>41</w:t>
      </w:r>
    </w:p>
    <w:p w:rsidR="00625312" w:rsidRDefault="00625312">
      <w:pPr>
        <w:jc w:val="right"/>
        <w:rPr>
          <w:rFonts w:cs="Arial"/>
          <w:color w:val="000000" w:themeColor="text1"/>
          <w:sz w:val="24"/>
          <w:szCs w:val="24"/>
        </w:rPr>
      </w:pPr>
    </w:p>
    <w:p w:rsidR="00625312" w:rsidRDefault="004C235E">
      <w:pPr>
        <w:jc w:val="center"/>
      </w:pPr>
      <w:r>
        <w:rPr>
          <w:rFonts w:cs="Arial"/>
          <w:b/>
          <w:color w:val="000000" w:themeColor="text1"/>
          <w:sz w:val="24"/>
          <w:szCs w:val="24"/>
        </w:rPr>
        <w:t>Административный регламент</w:t>
      </w:r>
    </w:p>
    <w:p w:rsidR="00625312" w:rsidRDefault="004C235E">
      <w:pPr>
        <w:jc w:val="center"/>
      </w:pPr>
      <w:r>
        <w:rPr>
          <w:rFonts w:cs="Arial"/>
          <w:b/>
          <w:color w:val="000000" w:themeColor="text1"/>
          <w:sz w:val="24"/>
          <w:szCs w:val="24"/>
        </w:rPr>
        <w:t xml:space="preserve">предоставления муниципальной услуги: </w:t>
      </w:r>
    </w:p>
    <w:p w:rsidR="00625312" w:rsidRDefault="004C235E">
      <w:pPr>
        <w:jc w:val="center"/>
      </w:pPr>
      <w:r>
        <w:rPr>
          <w:rFonts w:cs="Arial"/>
          <w:b/>
          <w:color w:val="000000" w:themeColor="text1"/>
          <w:sz w:val="24"/>
          <w:szCs w:val="24"/>
        </w:rPr>
        <w:t xml:space="preserve">«Выдача выписки из </w:t>
      </w:r>
      <w:proofErr w:type="spellStart"/>
      <w:r>
        <w:rPr>
          <w:rFonts w:cs="Arial"/>
          <w:b/>
          <w:color w:val="000000" w:themeColor="text1"/>
          <w:sz w:val="24"/>
          <w:szCs w:val="24"/>
        </w:rPr>
        <w:t>похозяйственной</w:t>
      </w:r>
      <w:proofErr w:type="spellEnd"/>
      <w:r>
        <w:rPr>
          <w:rFonts w:cs="Arial"/>
          <w:b/>
          <w:color w:val="000000" w:themeColor="text1"/>
          <w:sz w:val="24"/>
          <w:szCs w:val="24"/>
        </w:rPr>
        <w:t xml:space="preserve"> книги</w:t>
      </w:r>
      <w:r>
        <w:rPr>
          <w:rFonts w:cs="Arial"/>
          <w:color w:val="000000" w:themeColor="text1"/>
          <w:sz w:val="24"/>
          <w:szCs w:val="24"/>
        </w:rPr>
        <w:t>»</w:t>
      </w:r>
    </w:p>
    <w:p w:rsidR="00625312" w:rsidRDefault="00625312">
      <w:pPr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625312" w:rsidRDefault="004C235E">
      <w:pPr>
        <w:jc w:val="center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  <w:lang w:val="en-US"/>
        </w:rPr>
        <w:t>I</w:t>
      </w:r>
      <w:r>
        <w:rPr>
          <w:rFonts w:cs="Arial"/>
          <w:b/>
          <w:color w:val="000000" w:themeColor="text1"/>
          <w:sz w:val="24"/>
          <w:szCs w:val="24"/>
        </w:rPr>
        <w:t>. Общие положения</w:t>
      </w:r>
    </w:p>
    <w:p w:rsidR="00625312" w:rsidRDefault="00625312">
      <w:pPr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625312" w:rsidRDefault="004C235E">
      <w:pPr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1.1. Предмет регулирования административного регламента</w:t>
      </w:r>
    </w:p>
    <w:p w:rsidR="00625312" w:rsidRDefault="00625312">
      <w:pPr>
        <w:rPr>
          <w:rFonts w:cstheme="minorHAnsi"/>
          <w:sz w:val="24"/>
          <w:szCs w:val="24"/>
        </w:rPr>
      </w:pPr>
    </w:p>
    <w:p w:rsidR="00625312" w:rsidRDefault="004C235E" w:rsidP="00C33892">
      <w:r>
        <w:rPr>
          <w:rFonts w:eastAsia="Calibri" w:cstheme="minorHAnsi"/>
          <w:sz w:val="24"/>
          <w:szCs w:val="24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«Выдача выписки из </w:t>
      </w:r>
      <w:proofErr w:type="spellStart"/>
      <w:r>
        <w:rPr>
          <w:rFonts w:eastAsia="Calibri" w:cstheme="minorHAnsi"/>
          <w:sz w:val="24"/>
          <w:szCs w:val="24"/>
        </w:rPr>
        <w:t>похозяйственной</w:t>
      </w:r>
      <w:proofErr w:type="spellEnd"/>
      <w:r>
        <w:rPr>
          <w:rFonts w:eastAsia="Calibri" w:cstheme="minorHAnsi"/>
          <w:sz w:val="24"/>
          <w:szCs w:val="24"/>
        </w:rPr>
        <w:t xml:space="preserve"> книги» (далее – муниципальная услуга), </w:t>
      </w:r>
      <w:r>
        <w:rPr>
          <w:rFonts w:eastAsia="Calibri" w:cstheme="minorHAnsi"/>
          <w:bCs/>
          <w:sz w:val="24"/>
          <w:szCs w:val="24"/>
        </w:rPr>
        <w:t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Бердюжского муниципального района</w:t>
      </w:r>
      <w:r w:rsidR="003A21AE">
        <w:rPr>
          <w:rFonts w:eastAsia="Calibri" w:cstheme="minorHAnsi"/>
          <w:bCs/>
          <w:sz w:val="24"/>
          <w:szCs w:val="24"/>
        </w:rPr>
        <w:t xml:space="preserve"> (далее - Администрация)</w:t>
      </w:r>
      <w:r>
        <w:rPr>
          <w:rFonts w:eastAsia="Calibri" w:cstheme="minorHAnsi"/>
          <w:bCs/>
          <w:sz w:val="24"/>
          <w:szCs w:val="24"/>
        </w:rPr>
        <w:t xml:space="preserve"> при осуществлении полномочий по п</w:t>
      </w:r>
      <w:r>
        <w:rPr>
          <w:rFonts w:cstheme="minorHAnsi"/>
          <w:sz w:val="24"/>
          <w:szCs w:val="24"/>
        </w:rPr>
        <w:t xml:space="preserve">редоставлению выписки из </w:t>
      </w:r>
      <w:proofErr w:type="spellStart"/>
      <w:r>
        <w:rPr>
          <w:rFonts w:cstheme="minorHAnsi"/>
          <w:sz w:val="24"/>
          <w:szCs w:val="24"/>
        </w:rPr>
        <w:t>похозяйственной</w:t>
      </w:r>
      <w:proofErr w:type="spellEnd"/>
      <w:r>
        <w:rPr>
          <w:rFonts w:cstheme="minorHAnsi"/>
          <w:sz w:val="24"/>
          <w:szCs w:val="24"/>
        </w:rPr>
        <w:t xml:space="preserve"> книги</w:t>
      </w:r>
      <w:r>
        <w:rPr>
          <w:rFonts w:eastAsia="Calibri" w:cstheme="minorHAnsi"/>
          <w:sz w:val="24"/>
          <w:szCs w:val="24"/>
        </w:rPr>
        <w:t>.</w:t>
      </w:r>
    </w:p>
    <w:p w:rsidR="00625312" w:rsidRDefault="00625312" w:rsidP="00C33892">
      <w:pPr>
        <w:rPr>
          <w:rFonts w:cstheme="minorHAnsi"/>
          <w:b/>
          <w:strike/>
          <w:sz w:val="24"/>
          <w:szCs w:val="24"/>
        </w:rPr>
      </w:pPr>
    </w:p>
    <w:p w:rsidR="00625312" w:rsidRDefault="004C235E" w:rsidP="00C33892">
      <w:pPr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1.2. Круг заявителей</w:t>
      </w:r>
    </w:p>
    <w:p w:rsidR="00625312" w:rsidRDefault="00625312" w:rsidP="00C33892">
      <w:pPr>
        <w:jc w:val="center"/>
        <w:rPr>
          <w:rFonts w:cstheme="minorHAnsi"/>
          <w:sz w:val="24"/>
          <w:szCs w:val="24"/>
        </w:rPr>
      </w:pPr>
    </w:p>
    <w:p w:rsidR="00625312" w:rsidRDefault="004C235E" w:rsidP="00C338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качестве заявителей могут выступать </w:t>
      </w:r>
      <w:r w:rsidR="003A21AE">
        <w:rPr>
          <w:rFonts w:cstheme="minorHAnsi"/>
          <w:sz w:val="24"/>
          <w:szCs w:val="24"/>
        </w:rPr>
        <w:t>глава</w:t>
      </w:r>
      <w:r>
        <w:rPr>
          <w:rFonts w:cstheme="minorHAnsi"/>
          <w:sz w:val="24"/>
          <w:szCs w:val="24"/>
        </w:rPr>
        <w:t xml:space="preserve"> личного подсобного хозяйства </w:t>
      </w:r>
      <w:r w:rsidR="003A21AE">
        <w:rPr>
          <w:rFonts w:cstheme="minorHAnsi"/>
          <w:sz w:val="24"/>
          <w:szCs w:val="24"/>
        </w:rPr>
        <w:t xml:space="preserve">на территории Бердюжского сельского поселения или иной член личного подсобного хозяйства </w:t>
      </w:r>
      <w:r>
        <w:rPr>
          <w:rFonts w:cstheme="minorHAnsi"/>
          <w:sz w:val="24"/>
          <w:szCs w:val="24"/>
        </w:rPr>
        <w:t>(далее - Заявитель).</w:t>
      </w:r>
    </w:p>
    <w:p w:rsidR="00625312" w:rsidRDefault="004C235E" w:rsidP="00C33892">
      <w:pPr>
        <w:rPr>
          <w:rFonts w:cstheme="minorHAnsi"/>
          <w:sz w:val="24"/>
          <w:szCs w:val="24"/>
        </w:rPr>
      </w:pPr>
      <w:bookmarkStart w:id="2" w:name="__DdeLink__64494_1733054858"/>
      <w:bookmarkEnd w:id="2"/>
      <w:r>
        <w:rPr>
          <w:rFonts w:cstheme="minorHAnsi"/>
          <w:sz w:val="24"/>
          <w:szCs w:val="24"/>
        </w:rPr>
        <w:t xml:space="preserve">Муниципальная услуга в части выдачи выписки из </w:t>
      </w:r>
      <w:proofErr w:type="spellStart"/>
      <w:r>
        <w:rPr>
          <w:rFonts w:cstheme="minorHAnsi"/>
          <w:sz w:val="24"/>
          <w:szCs w:val="24"/>
        </w:rPr>
        <w:t>похозяйственной</w:t>
      </w:r>
      <w:proofErr w:type="spellEnd"/>
      <w:r>
        <w:rPr>
          <w:rFonts w:cstheme="minorHAnsi"/>
          <w:sz w:val="24"/>
          <w:szCs w:val="24"/>
        </w:rPr>
        <w:t xml:space="preserve">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</w:t>
      </w:r>
      <w:r w:rsidR="003A21AE">
        <w:rPr>
          <w:rFonts w:cstheme="minorHAnsi"/>
          <w:sz w:val="24"/>
          <w:szCs w:val="24"/>
        </w:rPr>
        <w:t>25.08.2021</w:t>
      </w:r>
      <w:r>
        <w:rPr>
          <w:rFonts w:cstheme="minorHAnsi"/>
          <w:sz w:val="24"/>
          <w:szCs w:val="24"/>
        </w:rPr>
        <w:t xml:space="preserve"> №</w:t>
      </w:r>
      <w:proofErr w:type="gramStart"/>
      <w:r>
        <w:rPr>
          <w:rFonts w:cstheme="minorHAnsi"/>
          <w:sz w:val="24"/>
          <w:szCs w:val="24"/>
        </w:rPr>
        <w:t>П</w:t>
      </w:r>
      <w:proofErr w:type="gramEnd"/>
      <w:r w:rsidR="003A21AE">
        <w:rPr>
          <w:rFonts w:cstheme="minorHAnsi"/>
          <w:sz w:val="24"/>
          <w:szCs w:val="24"/>
        </w:rPr>
        <w:t xml:space="preserve">/0368 </w:t>
      </w:r>
      <w:r>
        <w:rPr>
          <w:rFonts w:cstheme="minorHAnsi"/>
          <w:sz w:val="24"/>
          <w:szCs w:val="24"/>
        </w:rPr>
        <w:t xml:space="preserve">«Об </w:t>
      </w:r>
      <w:r w:rsidR="003A21AE">
        <w:rPr>
          <w:rFonts w:cstheme="minorHAnsi"/>
          <w:sz w:val="24"/>
          <w:szCs w:val="24"/>
        </w:rPr>
        <w:t>установлении</w:t>
      </w:r>
      <w:r>
        <w:rPr>
          <w:rFonts w:cstheme="minorHAnsi"/>
          <w:sz w:val="24"/>
          <w:szCs w:val="24"/>
        </w:rPr>
        <w:t xml:space="preserve"> формы выписки из </w:t>
      </w:r>
      <w:proofErr w:type="spellStart"/>
      <w:r>
        <w:rPr>
          <w:rFonts w:cstheme="minorHAnsi"/>
          <w:sz w:val="24"/>
          <w:szCs w:val="24"/>
        </w:rPr>
        <w:t>похозяйственной</w:t>
      </w:r>
      <w:proofErr w:type="spellEnd"/>
      <w:r>
        <w:rPr>
          <w:rFonts w:cstheme="minorHAnsi"/>
          <w:sz w:val="24"/>
          <w:szCs w:val="24"/>
        </w:rPr>
        <w:t xml:space="preserve"> книги о наличии у гражданина права на земельный участок», кроме </w:t>
      </w:r>
      <w:r w:rsidR="003A21AE">
        <w:rPr>
          <w:rFonts w:cstheme="minorHAnsi"/>
          <w:sz w:val="24"/>
          <w:szCs w:val="24"/>
        </w:rPr>
        <w:t>главы</w:t>
      </w:r>
      <w:r>
        <w:rPr>
          <w:rFonts w:cstheme="minorHAnsi"/>
          <w:sz w:val="24"/>
          <w:szCs w:val="24"/>
        </w:rPr>
        <w:t xml:space="preserve"> личного подсобного хозяйства </w:t>
      </w:r>
      <w:r w:rsidR="003A21AE">
        <w:rPr>
          <w:rFonts w:cstheme="minorHAnsi"/>
          <w:sz w:val="24"/>
          <w:szCs w:val="24"/>
        </w:rPr>
        <w:t xml:space="preserve"> или иных членов личного подсобного хозяйства </w:t>
      </w:r>
      <w:r>
        <w:rPr>
          <w:rFonts w:cstheme="minorHAnsi"/>
          <w:sz w:val="24"/>
          <w:szCs w:val="24"/>
        </w:rPr>
        <w:t>предоставляется также:</w:t>
      </w:r>
    </w:p>
    <w:p w:rsidR="00625312" w:rsidRDefault="004C235E" w:rsidP="00C338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625312" w:rsidRDefault="004C235E" w:rsidP="00C338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- Заявитель).</w:t>
      </w:r>
    </w:p>
    <w:p w:rsidR="003A21AE" w:rsidRDefault="003A21AE" w:rsidP="00C33892">
      <w:pPr>
        <w:pStyle w:val="afe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625312" w:rsidRDefault="00625312" w:rsidP="00C33892">
      <w:pPr>
        <w:rPr>
          <w:rFonts w:eastAsia="Times New Roman" w:cstheme="minorHAnsi"/>
          <w:sz w:val="24"/>
          <w:szCs w:val="24"/>
          <w:lang w:eastAsia="ru-RU"/>
        </w:rPr>
      </w:pPr>
    </w:p>
    <w:p w:rsidR="00C33892" w:rsidRDefault="00C33892" w:rsidP="00C33892">
      <w:pPr>
        <w:rPr>
          <w:rFonts w:eastAsia="Times New Roman" w:cstheme="minorHAnsi"/>
          <w:sz w:val="24"/>
          <w:szCs w:val="24"/>
          <w:lang w:eastAsia="ru-RU"/>
        </w:rPr>
      </w:pPr>
    </w:p>
    <w:p w:rsidR="00C33892" w:rsidRDefault="00C33892" w:rsidP="00C33892">
      <w:pPr>
        <w:rPr>
          <w:rFonts w:eastAsia="Times New Roman" w:cstheme="minorHAnsi"/>
          <w:sz w:val="24"/>
          <w:szCs w:val="24"/>
          <w:lang w:eastAsia="ru-RU"/>
        </w:rPr>
      </w:pPr>
    </w:p>
    <w:p w:rsidR="00C33892" w:rsidRDefault="00C33892" w:rsidP="00C33892">
      <w:pPr>
        <w:rPr>
          <w:rFonts w:eastAsia="Times New Roman" w:cstheme="minorHAnsi"/>
          <w:sz w:val="24"/>
          <w:szCs w:val="24"/>
          <w:lang w:eastAsia="ru-RU"/>
        </w:rPr>
      </w:pPr>
    </w:p>
    <w:p w:rsidR="00625312" w:rsidRDefault="004C235E" w:rsidP="00C33892">
      <w:pPr>
        <w:jc w:val="center"/>
        <w:outlineLvl w:val="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en-US"/>
        </w:rPr>
        <w:t>II</w:t>
      </w:r>
      <w:r>
        <w:rPr>
          <w:rFonts w:cstheme="minorHAnsi"/>
          <w:b/>
          <w:sz w:val="24"/>
          <w:szCs w:val="24"/>
        </w:rPr>
        <w:t>. Стандарт предоставления муниципальной услуги</w:t>
      </w:r>
    </w:p>
    <w:p w:rsidR="00625312" w:rsidRDefault="00625312" w:rsidP="00C33892">
      <w:pPr>
        <w:jc w:val="center"/>
        <w:rPr>
          <w:rFonts w:cstheme="minorHAnsi"/>
          <w:sz w:val="24"/>
          <w:szCs w:val="24"/>
        </w:rPr>
      </w:pPr>
    </w:p>
    <w:p w:rsidR="00625312" w:rsidRDefault="004C235E" w:rsidP="00C33892">
      <w:pPr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2.1. Наименование муниципальной услуги</w:t>
      </w:r>
    </w:p>
    <w:p w:rsidR="00625312" w:rsidRDefault="00625312" w:rsidP="00C33892">
      <w:pPr>
        <w:jc w:val="center"/>
        <w:rPr>
          <w:rFonts w:cstheme="minorHAnsi"/>
          <w:sz w:val="24"/>
          <w:szCs w:val="24"/>
        </w:rPr>
      </w:pPr>
    </w:p>
    <w:p w:rsidR="00625312" w:rsidRDefault="004C235E" w:rsidP="00C3389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Выдача выписки из </w:t>
      </w:r>
      <w:proofErr w:type="spellStart"/>
      <w:r>
        <w:rPr>
          <w:rFonts w:cstheme="minorHAnsi"/>
          <w:sz w:val="24"/>
          <w:szCs w:val="24"/>
        </w:rPr>
        <w:t>похозяйственной</w:t>
      </w:r>
      <w:proofErr w:type="spellEnd"/>
      <w:r>
        <w:rPr>
          <w:rFonts w:cstheme="minorHAnsi"/>
          <w:sz w:val="24"/>
          <w:szCs w:val="24"/>
        </w:rPr>
        <w:t xml:space="preserve"> книги.</w:t>
      </w:r>
    </w:p>
    <w:p w:rsidR="00625312" w:rsidRDefault="00625312" w:rsidP="00C33892">
      <w:pPr>
        <w:jc w:val="center"/>
        <w:rPr>
          <w:rFonts w:cstheme="minorHAnsi"/>
          <w:sz w:val="24"/>
          <w:szCs w:val="24"/>
        </w:rPr>
      </w:pPr>
    </w:p>
    <w:p w:rsidR="00625312" w:rsidRDefault="004C235E" w:rsidP="00C33892">
      <w:pPr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2.2. Наименование органа, предоставляющего муниципальную услугу</w:t>
      </w:r>
    </w:p>
    <w:p w:rsidR="00625312" w:rsidRDefault="00625312" w:rsidP="00C33892">
      <w:pPr>
        <w:jc w:val="center"/>
        <w:rPr>
          <w:rFonts w:cstheme="minorHAnsi"/>
          <w:sz w:val="24"/>
          <w:szCs w:val="24"/>
        </w:rPr>
      </w:pPr>
    </w:p>
    <w:p w:rsidR="00625312" w:rsidRDefault="004C235E" w:rsidP="00C33892">
      <w:pPr>
        <w:outlineLvl w:val="1"/>
      </w:pPr>
      <w:r>
        <w:rPr>
          <w:rFonts w:cstheme="minorHAnsi"/>
          <w:sz w:val="24"/>
          <w:szCs w:val="24"/>
        </w:rPr>
        <w:t>2.2.1. Предоставление муниципальной услуги осуществляется администрацией Бердюжского муниципального района (далее</w:t>
      </w:r>
      <w:r w:rsidR="003A21A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</w:t>
      </w:r>
      <w:r w:rsidR="003A21A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Администрация).</w:t>
      </w:r>
    </w:p>
    <w:p w:rsidR="00625312" w:rsidRDefault="004C235E" w:rsidP="00C33892">
      <w:pPr>
        <w:shd w:val="clear" w:color="auto" w:fill="FFFFFF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Органом Администрации, непосредственно предоставляющим услугу, является  комитет по управлению муниципальным имуществом (далее – Комитет).</w:t>
      </w:r>
    </w:p>
    <w:p w:rsidR="003A21AE" w:rsidRDefault="003A21AE" w:rsidP="00C33892">
      <w:pPr>
        <w:pStyle w:val="afe"/>
        <w:keepNext/>
        <w:spacing w:before="0" w:beforeAutospacing="0" w:after="0" w:line="240" w:lineRule="auto"/>
        <w:ind w:firstLine="567"/>
        <w:jc w:val="both"/>
      </w:pPr>
      <w:r>
        <w:rPr>
          <w:rFonts w:ascii="Arial" w:hAnsi="Arial" w:cs="Arial"/>
          <w:color w:val="000000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625312" w:rsidRDefault="00625312" w:rsidP="00C33892">
      <w:pPr>
        <w:jc w:val="center"/>
        <w:outlineLvl w:val="1"/>
        <w:rPr>
          <w:rFonts w:cstheme="minorHAnsi"/>
          <w:sz w:val="24"/>
          <w:szCs w:val="24"/>
        </w:rPr>
      </w:pPr>
    </w:p>
    <w:p w:rsidR="00625312" w:rsidRDefault="004C235E" w:rsidP="00C33892">
      <w:pPr>
        <w:jc w:val="center"/>
        <w:outlineLvl w:val="1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2.3. Описание результата предоставления муниципальной услуги</w:t>
      </w:r>
    </w:p>
    <w:p w:rsidR="00625312" w:rsidRDefault="00625312" w:rsidP="00C33892">
      <w:pPr>
        <w:jc w:val="center"/>
        <w:outlineLvl w:val="1"/>
        <w:rPr>
          <w:rFonts w:cstheme="minorHAnsi"/>
          <w:sz w:val="24"/>
          <w:szCs w:val="24"/>
        </w:rPr>
      </w:pPr>
    </w:p>
    <w:p w:rsidR="00625312" w:rsidRDefault="004C235E" w:rsidP="00C338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Результат предоставления муниципальной услуги является:</w:t>
      </w:r>
    </w:p>
    <w:p w:rsidR="00625312" w:rsidRDefault="004C235E" w:rsidP="00C338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выписк</w:t>
      </w:r>
      <w:r w:rsidR="003A21AE">
        <w:rPr>
          <w:rFonts w:cstheme="minorHAnsi"/>
          <w:sz w:val="24"/>
          <w:szCs w:val="24"/>
        </w:rPr>
        <w:t>а</w:t>
      </w:r>
      <w:r>
        <w:rPr>
          <w:rFonts w:cstheme="minorHAnsi"/>
          <w:sz w:val="24"/>
          <w:szCs w:val="24"/>
        </w:rPr>
        <w:t xml:space="preserve"> из </w:t>
      </w:r>
      <w:proofErr w:type="spellStart"/>
      <w:r>
        <w:rPr>
          <w:rFonts w:cstheme="minorHAnsi"/>
          <w:sz w:val="24"/>
          <w:szCs w:val="24"/>
        </w:rPr>
        <w:t>похозяйственной</w:t>
      </w:r>
      <w:proofErr w:type="spellEnd"/>
      <w:r>
        <w:rPr>
          <w:rFonts w:cstheme="minorHAnsi"/>
          <w:sz w:val="24"/>
          <w:szCs w:val="24"/>
        </w:rPr>
        <w:t xml:space="preserve"> книги (далее – Выписка);</w:t>
      </w:r>
    </w:p>
    <w:p w:rsidR="00625312" w:rsidRDefault="004C235E" w:rsidP="00C33892">
      <w:r>
        <w:rPr>
          <w:rFonts w:cstheme="minorHAnsi"/>
          <w:sz w:val="24"/>
          <w:szCs w:val="24"/>
        </w:rPr>
        <w:t>-</w:t>
      </w:r>
      <w:r w:rsidR="003A21A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уведомлени</w:t>
      </w:r>
      <w:r w:rsidR="003A21AE">
        <w:rPr>
          <w:rFonts w:cstheme="minorHAnsi"/>
          <w:sz w:val="24"/>
          <w:szCs w:val="24"/>
        </w:rPr>
        <w:t>е</w:t>
      </w:r>
      <w:r>
        <w:rPr>
          <w:rFonts w:cstheme="minorHAnsi"/>
          <w:sz w:val="24"/>
          <w:szCs w:val="24"/>
        </w:rPr>
        <w:t xml:space="preserve"> об отказе в предоставлении муниципальной услуги.</w:t>
      </w:r>
    </w:p>
    <w:p w:rsidR="00625312" w:rsidRDefault="00625312" w:rsidP="00C33892">
      <w:pPr>
        <w:jc w:val="center"/>
        <w:outlineLvl w:val="1"/>
        <w:rPr>
          <w:rFonts w:cstheme="minorHAnsi"/>
          <w:sz w:val="24"/>
          <w:szCs w:val="24"/>
        </w:rPr>
      </w:pPr>
    </w:p>
    <w:p w:rsidR="00625312" w:rsidRDefault="004C235E" w:rsidP="00C33892">
      <w:pPr>
        <w:jc w:val="center"/>
        <w:outlineLvl w:val="1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2.4. Срок предоставления муниципальной услуги</w:t>
      </w:r>
    </w:p>
    <w:p w:rsidR="00625312" w:rsidRDefault="00625312" w:rsidP="00C33892">
      <w:pPr>
        <w:jc w:val="center"/>
        <w:outlineLvl w:val="1"/>
        <w:rPr>
          <w:rFonts w:cstheme="minorHAnsi"/>
          <w:sz w:val="24"/>
          <w:szCs w:val="24"/>
        </w:rPr>
      </w:pPr>
    </w:p>
    <w:p w:rsidR="00625312" w:rsidRDefault="004C235E" w:rsidP="00C33892">
      <w:pPr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Предоставлени</w:t>
      </w:r>
      <w:r w:rsidR="003A21AE">
        <w:rPr>
          <w:rFonts w:eastAsia="Times New Roman" w:cstheme="minorHAnsi"/>
          <w:sz w:val="24"/>
          <w:szCs w:val="24"/>
          <w:lang w:eastAsia="ru-RU"/>
        </w:rPr>
        <w:t>е</w:t>
      </w:r>
      <w:r>
        <w:rPr>
          <w:rFonts w:eastAsia="Times New Roman" w:cstheme="minorHAnsi"/>
          <w:sz w:val="24"/>
          <w:szCs w:val="24"/>
          <w:lang w:eastAsia="ru-RU"/>
        </w:rPr>
        <w:t xml:space="preserve"> муниципальной услуги осуществляется в </w:t>
      </w:r>
      <w:r w:rsidR="003A21AE">
        <w:rPr>
          <w:rFonts w:eastAsia="Times New Roman" w:cstheme="minorHAnsi"/>
          <w:sz w:val="24"/>
          <w:szCs w:val="24"/>
          <w:lang w:eastAsia="ru-RU"/>
        </w:rPr>
        <w:t>течение 3</w:t>
      </w:r>
      <w:r>
        <w:rPr>
          <w:rFonts w:eastAsia="Times New Roman" w:cstheme="minorHAnsi"/>
          <w:sz w:val="24"/>
          <w:szCs w:val="24"/>
          <w:lang w:eastAsia="ru-RU"/>
        </w:rPr>
        <w:t xml:space="preserve"> рабочих дней</w:t>
      </w:r>
      <w:r w:rsidR="003A21AE">
        <w:rPr>
          <w:rFonts w:eastAsia="Times New Roman" w:cstheme="minorHAnsi"/>
          <w:sz w:val="24"/>
          <w:szCs w:val="24"/>
          <w:lang w:eastAsia="ru-RU"/>
        </w:rPr>
        <w:t xml:space="preserve"> со дня регистрации</w:t>
      </w:r>
      <w:r>
        <w:rPr>
          <w:rFonts w:eastAsia="Times New Roman" w:cstheme="minorHAnsi"/>
          <w:sz w:val="24"/>
          <w:szCs w:val="24"/>
          <w:lang w:eastAsia="ru-RU"/>
        </w:rPr>
        <w:t xml:space="preserve"> заявления о предоставлении муниципальной услуги. </w:t>
      </w:r>
    </w:p>
    <w:p w:rsidR="00625312" w:rsidRDefault="00625312" w:rsidP="00C33892">
      <w:pPr>
        <w:jc w:val="center"/>
        <w:outlineLvl w:val="1"/>
        <w:rPr>
          <w:rFonts w:cstheme="minorHAnsi"/>
          <w:sz w:val="24"/>
          <w:szCs w:val="24"/>
        </w:rPr>
      </w:pPr>
    </w:p>
    <w:p w:rsidR="00625312" w:rsidRDefault="004C235E" w:rsidP="00C33892">
      <w:pPr>
        <w:jc w:val="center"/>
        <w:outlineLvl w:val="1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625312" w:rsidRDefault="00625312" w:rsidP="00C33892">
      <w:pPr>
        <w:jc w:val="center"/>
        <w:outlineLvl w:val="1"/>
        <w:rPr>
          <w:rFonts w:cstheme="minorHAnsi"/>
          <w:sz w:val="24"/>
          <w:szCs w:val="24"/>
        </w:rPr>
      </w:pPr>
    </w:p>
    <w:p w:rsidR="00384F8E" w:rsidRDefault="00384F8E" w:rsidP="00C33892">
      <w:pPr>
        <w:pStyle w:val="afe"/>
        <w:spacing w:before="0" w:beforeAutospacing="0" w:after="0" w:line="240" w:lineRule="auto"/>
        <w:ind w:firstLine="567"/>
        <w:jc w:val="both"/>
      </w:pPr>
      <w:r>
        <w:rPr>
          <w:rFonts w:ascii="Arial" w:hAnsi="Arial" w:cs="Arial"/>
          <w:color w:val="000000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сайте Бердюжского муниципального района в разделе «Власть – Государственные и муниципальные услуги»,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625312" w:rsidRDefault="00625312" w:rsidP="00C33892">
      <w:pPr>
        <w:rPr>
          <w:rFonts w:cstheme="minorHAnsi"/>
          <w:sz w:val="24"/>
          <w:szCs w:val="24"/>
        </w:rPr>
      </w:pPr>
    </w:p>
    <w:p w:rsidR="00625312" w:rsidRDefault="004C235E" w:rsidP="00C33892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625312" w:rsidRDefault="00625312" w:rsidP="00C33892">
      <w:pPr>
        <w:rPr>
          <w:rFonts w:cstheme="minorHAnsi"/>
          <w:sz w:val="24"/>
          <w:szCs w:val="24"/>
        </w:rPr>
      </w:pPr>
    </w:p>
    <w:p w:rsidR="00625312" w:rsidRPr="00384F8E" w:rsidRDefault="004C235E" w:rsidP="00C33892">
      <w:pPr>
        <w:pStyle w:val="afe"/>
        <w:spacing w:before="0" w:beforeAutospacing="0" w:after="0" w:line="240" w:lineRule="auto"/>
        <w:ind w:firstLine="567"/>
        <w:jc w:val="both"/>
        <w:rPr>
          <w:rFonts w:asciiTheme="minorHAnsi" w:hAnsiTheme="minorHAnsi" w:cstheme="minorHAnsi"/>
        </w:rPr>
      </w:pPr>
      <w:r w:rsidRPr="00384F8E">
        <w:rPr>
          <w:rFonts w:asciiTheme="minorHAnsi" w:hAnsiTheme="minorHAnsi" w:cstheme="minorHAnsi"/>
        </w:rPr>
        <w:lastRenderedPageBreak/>
        <w:t xml:space="preserve">2.6.1. Для предоставления муниципальной услуги устанавливается следующий исчерпывающий перечень документов, </w:t>
      </w:r>
      <w:r w:rsidR="00384F8E" w:rsidRPr="00384F8E">
        <w:rPr>
          <w:rFonts w:asciiTheme="minorHAnsi" w:hAnsiTheme="minorHAnsi" w:cstheme="minorHAnsi"/>
        </w:rPr>
        <w:t>установленных</w:t>
      </w:r>
      <w:r w:rsidRPr="00384F8E">
        <w:rPr>
          <w:rFonts w:asciiTheme="minorHAnsi" w:hAnsiTheme="minorHAnsi" w:cstheme="minorHAnsi"/>
        </w:rPr>
        <w:t xml:space="preserve"> федеральными законами и иными нормативными правовыми актами </w:t>
      </w:r>
      <w:r w:rsidR="00384F8E" w:rsidRPr="00384F8E">
        <w:rPr>
          <w:rFonts w:asciiTheme="minorHAnsi" w:hAnsiTheme="minorHAnsi" w:cstheme="minorHAnsi"/>
        </w:rPr>
        <w:t xml:space="preserve">и направляемых </w:t>
      </w:r>
      <w:r w:rsidR="00384F8E" w:rsidRPr="00384F8E">
        <w:rPr>
          <w:rFonts w:asciiTheme="minorHAnsi" w:hAnsiTheme="minorHAnsi" w:cstheme="minorHAnsi"/>
          <w:color w:val="000000"/>
        </w:rPr>
        <w:t>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(далее - Региональный портал) или личного обращения в МФЦ, Администрацию:</w:t>
      </w:r>
    </w:p>
    <w:p w:rsidR="00384F8E" w:rsidRPr="00384F8E" w:rsidRDefault="004C235E" w:rsidP="00384F8E">
      <w:pPr>
        <w:pStyle w:val="afe"/>
        <w:spacing w:before="0" w:beforeAutospacing="0" w:after="0" w:line="240" w:lineRule="auto"/>
        <w:ind w:firstLine="567"/>
        <w:jc w:val="both"/>
        <w:rPr>
          <w:rFonts w:asciiTheme="minorHAnsi" w:hAnsiTheme="minorHAnsi" w:cstheme="minorHAnsi"/>
        </w:rPr>
      </w:pPr>
      <w:r w:rsidRPr="00384F8E">
        <w:rPr>
          <w:rFonts w:asciiTheme="minorHAnsi" w:hAnsiTheme="minorHAnsi" w:cstheme="minorHAnsi"/>
        </w:rPr>
        <w:t xml:space="preserve">а) заявление о предоставлении муниципальной услуги по форме согласно приложению №1 к Регламенту </w:t>
      </w:r>
      <w:r w:rsidR="00384F8E" w:rsidRPr="00384F8E">
        <w:rPr>
          <w:rFonts w:asciiTheme="minorHAnsi" w:hAnsiTheme="minorHAnsi" w:cstheme="minorHAnsi"/>
          <w:color w:val="000000"/>
        </w:rPr>
        <w:t>- в случае направления заявления на бумажном носителе при личном обращении в Администрацию, МФЦ; по форме, размещенной на Едином портале и Региональном портале - в случае подачи заявления в форме электронного документа с использованием «Личного кабинета»;</w:t>
      </w:r>
    </w:p>
    <w:p w:rsidR="00384F8E" w:rsidRPr="00384F8E" w:rsidRDefault="004C235E" w:rsidP="00384F8E">
      <w:pPr>
        <w:pStyle w:val="afe"/>
        <w:spacing w:before="0" w:beforeAutospacing="0" w:after="0" w:line="240" w:lineRule="auto"/>
        <w:ind w:firstLine="567"/>
        <w:jc w:val="both"/>
        <w:rPr>
          <w:rFonts w:asciiTheme="minorHAnsi" w:hAnsiTheme="minorHAnsi" w:cstheme="minorHAnsi"/>
        </w:rPr>
      </w:pPr>
      <w:r w:rsidRPr="00384F8E">
        <w:rPr>
          <w:rFonts w:asciiTheme="minorHAnsi" w:hAnsiTheme="minorHAnsi" w:cstheme="minorHAnsi"/>
        </w:rPr>
        <w:t xml:space="preserve">б) </w:t>
      </w:r>
      <w:r w:rsidR="00384F8E" w:rsidRPr="00384F8E">
        <w:rPr>
          <w:rFonts w:asciiTheme="minorHAnsi" w:hAnsiTheme="minorHAnsi" w:cstheme="minorHAnsi"/>
          <w:color w:val="000000"/>
        </w:rPr>
        <w:t>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электронной подписью нотариуса).</w:t>
      </w:r>
    </w:p>
    <w:p w:rsidR="00625312" w:rsidRDefault="00625312">
      <w:pPr>
        <w:rPr>
          <w:rFonts w:eastAsia="Times New Roman" w:cstheme="minorHAnsi"/>
          <w:sz w:val="24"/>
          <w:szCs w:val="24"/>
          <w:lang w:eastAsia="ru-RU"/>
        </w:rPr>
      </w:pPr>
    </w:p>
    <w:p w:rsidR="00625312" w:rsidRDefault="004C235E">
      <w:pPr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и которые заявитель вправе представить</w:t>
      </w:r>
    </w:p>
    <w:p w:rsidR="00625312" w:rsidRDefault="00625312">
      <w:pPr>
        <w:jc w:val="center"/>
        <w:rPr>
          <w:rFonts w:cstheme="minorHAnsi"/>
          <w:strike/>
          <w:sz w:val="24"/>
          <w:szCs w:val="24"/>
        </w:rPr>
      </w:pPr>
    </w:p>
    <w:p w:rsidR="00625312" w:rsidRDefault="004C235E">
      <w:pPr>
        <w:outlineLvl w:val="0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Перечень документов</w:t>
      </w:r>
      <w:r>
        <w:rPr>
          <w:rFonts w:cstheme="minorHAnsi"/>
          <w:sz w:val="24"/>
          <w:szCs w:val="24"/>
        </w:rPr>
        <w:t xml:space="preserve">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представить не установлен.</w:t>
      </w:r>
    </w:p>
    <w:p w:rsidR="00625312" w:rsidRDefault="00625312">
      <w:pPr>
        <w:rPr>
          <w:rFonts w:cstheme="minorHAnsi"/>
          <w:strike/>
          <w:sz w:val="24"/>
          <w:szCs w:val="24"/>
        </w:rPr>
      </w:pPr>
    </w:p>
    <w:p w:rsidR="00625312" w:rsidRDefault="004C235E">
      <w:pPr>
        <w:jc w:val="center"/>
        <w:outlineLvl w:val="2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Calibri" w:cstheme="minorHAnsi"/>
          <w:i/>
          <w:sz w:val="24"/>
          <w:szCs w:val="24"/>
        </w:rPr>
        <w:t xml:space="preserve">2.8. </w:t>
      </w:r>
      <w:r>
        <w:rPr>
          <w:rFonts w:cstheme="minorHAnsi"/>
          <w:i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84F8E" w:rsidRDefault="00384F8E" w:rsidP="00384F8E">
      <w:pPr>
        <w:pStyle w:val="afe"/>
        <w:spacing w:after="0" w:line="240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- выявление в результате проверки несоблюдения условий признания действительности квалифицированной подписи, установленных </w:t>
      </w:r>
      <w:r>
        <w:rPr>
          <w:rFonts w:ascii="Arial" w:hAnsi="Arial" w:cs="Arial"/>
          <w:color w:val="000000"/>
          <w:shd w:val="clear" w:color="auto" w:fill="FFFFFF"/>
        </w:rPr>
        <w:t>статье</w:t>
      </w:r>
      <w:r w:rsidRPr="00384F8E">
        <w:rPr>
          <w:rFonts w:ascii="Arial" w:hAnsi="Arial" w:cs="Arial"/>
          <w:b/>
          <w:bCs/>
          <w:color w:val="000000"/>
        </w:rPr>
        <w:t>й</w:t>
      </w:r>
      <w:r>
        <w:rPr>
          <w:rFonts w:ascii="Arial" w:hAnsi="Arial" w:cs="Arial"/>
          <w:color w:val="000000"/>
          <w:shd w:val="clear" w:color="auto" w:fill="FFFFFF"/>
        </w:rPr>
        <w:t xml:space="preserve"> 11 Федерального закона от 06.04.2011 №63-ФЗ «Об электронной подписи» (далее — Федеральный закон №63-ФЗ). </w:t>
      </w:r>
    </w:p>
    <w:p w:rsidR="00625312" w:rsidRDefault="00625312">
      <w:pPr>
        <w:rPr>
          <w:rFonts w:cstheme="minorHAnsi"/>
          <w:sz w:val="24"/>
          <w:szCs w:val="24"/>
        </w:rPr>
      </w:pPr>
    </w:p>
    <w:p w:rsidR="00625312" w:rsidRDefault="004C235E">
      <w:pPr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625312" w:rsidRDefault="00625312">
      <w:pPr>
        <w:jc w:val="center"/>
        <w:rPr>
          <w:rFonts w:cstheme="minorHAnsi"/>
          <w:sz w:val="24"/>
          <w:szCs w:val="24"/>
        </w:rPr>
      </w:pP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2.9.1. Основания для отказа в предоставлении муниципальной услуги: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а) несоответствие Заявителя требованиям, установленным пунктом 1.2 Регламента;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б) непредставление документа, установленного подпунктом «б» пункта 2.6</w:t>
      </w:r>
      <w:r w:rsidR="008F125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Регламента, в случае обращения представителя Заявителя;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625312" w:rsidRDefault="00625312">
      <w:pPr>
        <w:rPr>
          <w:rFonts w:cstheme="minorHAnsi"/>
          <w:sz w:val="24"/>
          <w:szCs w:val="24"/>
        </w:rPr>
      </w:pPr>
    </w:p>
    <w:p w:rsidR="00625312" w:rsidRDefault="004C235E" w:rsidP="008F1256">
      <w:pPr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2.1</w:t>
      </w:r>
      <w:r w:rsidR="008F1256">
        <w:rPr>
          <w:rFonts w:cstheme="minorHAnsi"/>
          <w:i/>
          <w:sz w:val="24"/>
          <w:szCs w:val="24"/>
        </w:rPr>
        <w:t>0</w:t>
      </w:r>
      <w:r>
        <w:rPr>
          <w:rFonts w:cstheme="minorHAnsi"/>
          <w:i/>
          <w:sz w:val="24"/>
          <w:szCs w:val="24"/>
        </w:rPr>
        <w:t>. Способы, размер и основания взимания платы за предоставление услуг</w:t>
      </w:r>
    </w:p>
    <w:p w:rsidR="008F1256" w:rsidRDefault="008F1256" w:rsidP="008F1256">
      <w:pPr>
        <w:jc w:val="center"/>
        <w:rPr>
          <w:rFonts w:cstheme="minorHAnsi"/>
          <w:i/>
          <w:sz w:val="24"/>
          <w:szCs w:val="24"/>
        </w:rPr>
      </w:pPr>
    </w:p>
    <w:p w:rsidR="008F1256" w:rsidRDefault="008F1256" w:rsidP="008F1256">
      <w:pPr>
        <w:pStyle w:val="afe"/>
        <w:spacing w:before="0" w:beforeAutospacing="0" w:after="0" w:line="240" w:lineRule="auto"/>
        <w:ind w:firstLine="567"/>
      </w:pPr>
      <w:r>
        <w:rPr>
          <w:rFonts w:ascii="Arial" w:hAnsi="Arial" w:cs="Arial"/>
          <w:color w:val="000000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625312" w:rsidRDefault="00625312" w:rsidP="008F1256">
      <w:pPr>
        <w:rPr>
          <w:rFonts w:cstheme="minorHAnsi"/>
          <w:sz w:val="24"/>
          <w:szCs w:val="24"/>
        </w:rPr>
      </w:pPr>
    </w:p>
    <w:p w:rsidR="008F1256" w:rsidRDefault="008F1256" w:rsidP="008F1256">
      <w:pPr>
        <w:pStyle w:val="afe"/>
        <w:spacing w:before="0" w:beforeAutospacing="0" w:after="0" w:line="240" w:lineRule="auto"/>
        <w:ind w:firstLine="567"/>
        <w:jc w:val="center"/>
        <w:rPr>
          <w:rFonts w:ascii="Arial" w:hAnsi="Arial" w:cs="Arial"/>
          <w:bCs/>
          <w:i/>
          <w:color w:val="000000"/>
        </w:rPr>
      </w:pPr>
      <w:r w:rsidRPr="008F1256">
        <w:rPr>
          <w:rFonts w:ascii="Arial" w:hAnsi="Arial" w:cs="Arial"/>
          <w:bCs/>
          <w:i/>
          <w:color w:val="000000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F1256" w:rsidRPr="008F1256" w:rsidRDefault="008F1256" w:rsidP="008F1256">
      <w:pPr>
        <w:pStyle w:val="afe"/>
        <w:spacing w:before="0" w:beforeAutospacing="0" w:after="0" w:line="240" w:lineRule="auto"/>
        <w:ind w:firstLine="567"/>
        <w:jc w:val="center"/>
        <w:rPr>
          <w:i/>
        </w:rPr>
      </w:pPr>
    </w:p>
    <w:p w:rsidR="008F1256" w:rsidRDefault="008F1256" w:rsidP="008F1256">
      <w:pPr>
        <w:pStyle w:val="afe"/>
        <w:keepNext/>
        <w:spacing w:before="0" w:beforeAutospacing="0" w:after="0" w:line="240" w:lineRule="auto"/>
        <w:ind w:firstLine="567"/>
        <w:jc w:val="both"/>
      </w:pPr>
      <w:r>
        <w:rPr>
          <w:rFonts w:ascii="Arial" w:hAnsi="Arial" w:cs="Arial"/>
          <w:color w:val="000000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8F1256" w:rsidRDefault="008F1256" w:rsidP="008F1256">
      <w:pPr>
        <w:pStyle w:val="afe"/>
        <w:keepNext/>
        <w:spacing w:before="0" w:beforeAutospacing="0" w:after="0" w:line="240" w:lineRule="auto"/>
        <w:ind w:firstLine="567"/>
        <w:jc w:val="both"/>
      </w:pPr>
      <w:r>
        <w:rPr>
          <w:rFonts w:ascii="Arial" w:hAnsi="Arial" w:cs="Arial"/>
          <w:color w:val="000000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8F1256" w:rsidRDefault="008F1256" w:rsidP="008F1256">
      <w:pPr>
        <w:pStyle w:val="afe"/>
        <w:spacing w:before="0" w:beforeAutospacing="0" w:after="0" w:line="240" w:lineRule="auto"/>
        <w:ind w:firstLine="567"/>
      </w:pPr>
    </w:p>
    <w:p w:rsidR="008F1256" w:rsidRDefault="008F1256" w:rsidP="008F1256">
      <w:pPr>
        <w:pStyle w:val="afe"/>
        <w:spacing w:before="0" w:beforeAutospacing="0" w:after="0" w:line="240" w:lineRule="auto"/>
        <w:ind w:firstLine="567"/>
        <w:jc w:val="center"/>
        <w:rPr>
          <w:rFonts w:ascii="Arial" w:hAnsi="Arial" w:cs="Arial"/>
          <w:bCs/>
          <w:i/>
          <w:color w:val="000000"/>
        </w:rPr>
      </w:pPr>
      <w:r w:rsidRPr="008F1256">
        <w:rPr>
          <w:rFonts w:ascii="Arial" w:hAnsi="Arial" w:cs="Arial"/>
          <w:bCs/>
          <w:i/>
          <w:color w:val="000000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8F1256" w:rsidRPr="008F1256" w:rsidRDefault="008F1256" w:rsidP="008F1256">
      <w:pPr>
        <w:pStyle w:val="afe"/>
        <w:spacing w:before="0" w:beforeAutospacing="0" w:after="0" w:line="240" w:lineRule="auto"/>
        <w:ind w:firstLine="567"/>
        <w:jc w:val="center"/>
        <w:rPr>
          <w:i/>
        </w:rPr>
      </w:pPr>
    </w:p>
    <w:p w:rsidR="008F1256" w:rsidRDefault="008F1256" w:rsidP="008F1256">
      <w:pPr>
        <w:pStyle w:val="afe"/>
        <w:spacing w:before="0" w:beforeAutospacing="0" w:after="0" w:line="240" w:lineRule="auto"/>
        <w:ind w:firstLine="567"/>
        <w:jc w:val="both"/>
      </w:pPr>
      <w:r>
        <w:rPr>
          <w:rFonts w:ascii="Arial" w:hAnsi="Arial" w:cs="Arial"/>
          <w:color w:val="000000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8F1256" w:rsidRDefault="008F1256" w:rsidP="008F1256">
      <w:pPr>
        <w:pStyle w:val="afe"/>
        <w:spacing w:before="0" w:beforeAutospacing="0" w:after="0" w:line="240" w:lineRule="auto"/>
        <w:ind w:firstLine="567"/>
        <w:jc w:val="both"/>
      </w:pPr>
      <w:r>
        <w:rPr>
          <w:rFonts w:ascii="Arial" w:hAnsi="Arial" w:cs="Arial"/>
          <w:color w:val="000000"/>
        </w:rPr>
        <w:t>Время ожидания в очереди при получении результата муниципальной услуги не должно превышать 15 минут.</w:t>
      </w:r>
    </w:p>
    <w:p w:rsidR="00625312" w:rsidRDefault="00625312" w:rsidP="008F1256">
      <w:pPr>
        <w:jc w:val="center"/>
        <w:rPr>
          <w:rFonts w:cstheme="minorHAnsi"/>
          <w:sz w:val="24"/>
          <w:szCs w:val="24"/>
        </w:rPr>
      </w:pPr>
    </w:p>
    <w:p w:rsidR="008F1256" w:rsidRDefault="008F1256" w:rsidP="008F1256">
      <w:pPr>
        <w:pStyle w:val="afe"/>
        <w:spacing w:before="0" w:beforeAutospacing="0" w:after="0" w:line="240" w:lineRule="auto"/>
        <w:ind w:firstLine="567"/>
        <w:jc w:val="center"/>
        <w:rPr>
          <w:rFonts w:ascii="Arial" w:hAnsi="Arial" w:cs="Arial"/>
          <w:bCs/>
          <w:i/>
          <w:color w:val="000000"/>
        </w:rPr>
      </w:pPr>
      <w:r w:rsidRPr="008F1256">
        <w:rPr>
          <w:rFonts w:ascii="Arial" w:hAnsi="Arial" w:cs="Arial"/>
          <w:bCs/>
          <w:i/>
          <w:color w:val="000000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8F1256" w:rsidRPr="008F1256" w:rsidRDefault="008F1256" w:rsidP="008F1256">
      <w:pPr>
        <w:pStyle w:val="afe"/>
        <w:spacing w:before="0" w:beforeAutospacing="0" w:after="0" w:line="240" w:lineRule="auto"/>
        <w:ind w:firstLine="567"/>
        <w:jc w:val="center"/>
        <w:rPr>
          <w:i/>
        </w:rPr>
      </w:pPr>
    </w:p>
    <w:p w:rsidR="008F1256" w:rsidRPr="008F1256" w:rsidRDefault="008F1256" w:rsidP="008F1256">
      <w:pPr>
        <w:pStyle w:val="afe"/>
        <w:spacing w:before="0" w:beforeAutospacing="0" w:after="0" w:line="240" w:lineRule="auto"/>
        <w:ind w:firstLine="567"/>
        <w:jc w:val="both"/>
      </w:pPr>
      <w:r w:rsidRPr="008F1256">
        <w:rPr>
          <w:rFonts w:ascii="Arial" w:hAnsi="Arial" w:cs="Arial"/>
          <w:color w:val="000000"/>
        </w:rPr>
        <w:t xml:space="preserve">Регистрация заявления о предоставлении муниципальной услуги (далее — Заявление) при личном обращении Заявителя не должна превышать 15 минут. </w:t>
      </w:r>
    </w:p>
    <w:p w:rsidR="008F1256" w:rsidRPr="008F1256" w:rsidRDefault="008F1256" w:rsidP="008F1256">
      <w:pPr>
        <w:pStyle w:val="afe"/>
        <w:spacing w:before="0" w:beforeAutospacing="0" w:after="0" w:line="240" w:lineRule="auto"/>
        <w:ind w:firstLine="567"/>
        <w:jc w:val="both"/>
      </w:pPr>
      <w:r w:rsidRPr="008F1256">
        <w:rPr>
          <w:rFonts w:ascii="Arial" w:hAnsi="Arial" w:cs="Arial"/>
          <w:color w:val="000000"/>
        </w:rPr>
        <w:t>При поступлении Заявления в Администрацию в электронной форм</w:t>
      </w:r>
      <w:r w:rsidRPr="008F1256">
        <w:rPr>
          <w:rFonts w:ascii="Arial" w:hAnsi="Arial" w:cs="Arial"/>
          <w:color w:val="000000"/>
          <w:shd w:val="clear" w:color="auto" w:fill="FFFFFF"/>
        </w:rPr>
        <w:t>е</w:t>
      </w:r>
      <w:r w:rsidRPr="008F1256">
        <w:rPr>
          <w:rFonts w:ascii="Arial" w:hAnsi="Arial" w:cs="Arial"/>
          <w:color w:val="000000"/>
        </w:rPr>
        <w:t xml:space="preserve">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8F1256" w:rsidRDefault="008F1256" w:rsidP="008F1256">
      <w:pPr>
        <w:pStyle w:val="afe"/>
        <w:spacing w:after="0" w:line="240" w:lineRule="auto"/>
        <w:ind w:firstLine="567"/>
      </w:pPr>
    </w:p>
    <w:p w:rsidR="00625312" w:rsidRDefault="004C235E" w:rsidP="008F1256">
      <w:pPr>
        <w:pStyle w:val="ConsPlusNormal"/>
        <w:ind w:firstLine="709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25312" w:rsidRDefault="00625312" w:rsidP="008F1256">
      <w:pPr>
        <w:rPr>
          <w:rFonts w:cstheme="minorHAnsi"/>
          <w:sz w:val="24"/>
          <w:szCs w:val="24"/>
        </w:rPr>
      </w:pPr>
    </w:p>
    <w:p w:rsidR="00625312" w:rsidRPr="008F1256" w:rsidRDefault="004C235E" w:rsidP="008F1256">
      <w:pPr>
        <w:pStyle w:val="afe"/>
        <w:spacing w:before="0" w:beforeAutospacing="0" w:after="0" w:line="240" w:lineRule="auto"/>
        <w:ind w:firstLine="567"/>
        <w:jc w:val="both"/>
        <w:rPr>
          <w:rFonts w:asciiTheme="minorHAnsi" w:hAnsiTheme="minorHAnsi" w:cstheme="minorHAnsi"/>
        </w:rPr>
      </w:pPr>
      <w:r w:rsidRPr="008F1256">
        <w:rPr>
          <w:rFonts w:asciiTheme="minorHAnsi" w:hAnsiTheme="minorHAnsi" w:cstheme="minorHAnsi"/>
        </w:rPr>
        <w:lastRenderedPageBreak/>
        <w:t>2.</w:t>
      </w:r>
      <w:r w:rsidR="008F1256">
        <w:rPr>
          <w:rFonts w:asciiTheme="minorHAnsi" w:hAnsiTheme="minorHAnsi" w:cstheme="minorHAnsi"/>
        </w:rPr>
        <w:t>14</w:t>
      </w:r>
      <w:r w:rsidRPr="008F1256">
        <w:rPr>
          <w:rFonts w:asciiTheme="minorHAnsi" w:hAnsiTheme="minorHAnsi" w:cstheme="minorHAnsi"/>
        </w:rPr>
        <w:t xml:space="preserve">.1. Помещения для предоставления муниципальной услуги размещаются </w:t>
      </w:r>
      <w:r w:rsidRPr="008F1256">
        <w:rPr>
          <w:rFonts w:asciiTheme="minorHAnsi" w:hAnsiTheme="minorHAnsi" w:cstheme="minorHAnsi"/>
          <w:iCs/>
        </w:rPr>
        <w:t xml:space="preserve">по адресу: Тюменская область, Бердюжский район, с. Бердюжье, ул. </w:t>
      </w:r>
      <w:proofErr w:type="spellStart"/>
      <w:r w:rsidRPr="008F1256">
        <w:rPr>
          <w:rFonts w:asciiTheme="minorHAnsi" w:hAnsiTheme="minorHAnsi" w:cstheme="minorHAnsi"/>
          <w:iCs/>
        </w:rPr>
        <w:t>Гнаровской</w:t>
      </w:r>
      <w:proofErr w:type="spellEnd"/>
      <w:r w:rsidRPr="008F1256">
        <w:rPr>
          <w:rFonts w:asciiTheme="minorHAnsi" w:hAnsiTheme="minorHAnsi" w:cstheme="minorHAnsi"/>
          <w:iCs/>
        </w:rPr>
        <w:t>, д.5.</w:t>
      </w:r>
      <w:r w:rsidR="008F1256" w:rsidRPr="008F1256">
        <w:rPr>
          <w:rFonts w:asciiTheme="minorHAnsi" w:hAnsiTheme="minorHAnsi" w:cstheme="minorHAnsi"/>
          <w:iCs/>
        </w:rPr>
        <w:t xml:space="preserve"> </w:t>
      </w:r>
      <w:r w:rsidR="008F1256" w:rsidRPr="008F1256">
        <w:rPr>
          <w:rFonts w:asciiTheme="minorHAnsi" w:hAnsiTheme="minorHAnsi" w:cstheme="minorHAnsi"/>
        </w:rPr>
        <w:t xml:space="preserve">Адреса размещения МФЦ указаны на </w:t>
      </w:r>
      <w:r w:rsidR="008F1256" w:rsidRPr="008F1256">
        <w:rPr>
          <w:rFonts w:asciiTheme="minorHAnsi" w:hAnsiTheme="minorHAnsi" w:cstheme="minorHAnsi"/>
          <w:color w:val="000000"/>
        </w:rPr>
        <w:t>официальным сайте МФЦ в информационно-телекоммуникационной сети «Интернет» (</w:t>
      </w:r>
      <w:hyperlink r:id="rId9" w:history="1">
        <w:r w:rsidR="008F1256" w:rsidRPr="008F1256">
          <w:rPr>
            <w:rStyle w:val="aff"/>
            <w:rFonts w:asciiTheme="minorHAnsi" w:hAnsiTheme="minorHAnsi" w:cstheme="minorHAnsi"/>
          </w:rPr>
          <w:t>www.mfcto.ru</w:t>
        </w:r>
      </w:hyperlink>
      <w:r w:rsidR="008F1256" w:rsidRPr="008F1256">
        <w:rPr>
          <w:rFonts w:asciiTheme="minorHAnsi" w:hAnsiTheme="minorHAnsi" w:cstheme="minorHAnsi"/>
          <w:color w:val="000000"/>
        </w:rPr>
        <w:t>)</w:t>
      </w:r>
    </w:p>
    <w:p w:rsidR="00625312" w:rsidRDefault="004C235E" w:rsidP="008F1256">
      <w:pPr>
        <w:rPr>
          <w:rFonts w:cstheme="minorHAnsi"/>
          <w:sz w:val="24"/>
          <w:szCs w:val="24"/>
        </w:rPr>
      </w:pPr>
      <w:r w:rsidRPr="008F1256">
        <w:rPr>
          <w:rFonts w:cstheme="minorHAnsi"/>
          <w:sz w:val="24"/>
          <w:szCs w:val="24"/>
        </w:rPr>
        <w:t>Помещения для предоставления муниципальной услуги должны</w:t>
      </w:r>
      <w:r>
        <w:rPr>
          <w:rFonts w:cstheme="minorHAnsi"/>
          <w:sz w:val="24"/>
          <w:szCs w:val="24"/>
        </w:rPr>
        <w:t xml:space="preserve"> соответствовать комфортным условиям для Заявителей (представителей Заявителей) и оптимальным условиям работы сотрудников Администрации. 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</w:t>
      </w:r>
      <w:r w:rsidR="00F9447A">
        <w:rPr>
          <w:rFonts w:cstheme="minorHAnsi"/>
          <w:sz w:val="24"/>
          <w:szCs w:val="24"/>
        </w:rPr>
        <w:t xml:space="preserve"> о предоставлении муниципальной услуги,</w:t>
      </w:r>
      <w:r>
        <w:rPr>
          <w:rFonts w:cstheme="minorHAnsi"/>
          <w:sz w:val="24"/>
          <w:szCs w:val="24"/>
        </w:rPr>
        <w:t xml:space="preserve">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2.1</w:t>
      </w:r>
      <w:r w:rsidR="00F9447A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о режиме работы, номерах телефонов, факсов, адресах электронной почты </w:t>
      </w:r>
      <w:r>
        <w:rPr>
          <w:rFonts w:eastAsia="Times New Roman" w:cstheme="minorHAnsi"/>
          <w:sz w:val="24"/>
          <w:szCs w:val="24"/>
          <w:lang w:eastAsia="ru-RU"/>
        </w:rPr>
        <w:t>Администрации</w:t>
      </w:r>
      <w:r>
        <w:rPr>
          <w:rFonts w:cstheme="minorHAnsi"/>
          <w:sz w:val="24"/>
          <w:szCs w:val="24"/>
        </w:rPr>
        <w:t>;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о нормативных правовых актах, регулирующих порядок предоставления муниципальной услуги;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образец Заявления и перечень прилагаемых к нему документов.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2.1</w:t>
      </w:r>
      <w:r w:rsidR="00F9447A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наличие выделенной стоянки автотранспортных средств для инвалидов;</w:t>
      </w:r>
    </w:p>
    <w:p w:rsidR="00625312" w:rsidRDefault="004C235E">
      <w:pPr>
        <w:pStyle w:val="ConsPlusNormal"/>
        <w:ind w:firstLine="709"/>
        <w:jc w:val="both"/>
      </w:pPr>
      <w:bookmarkStart w:id="3" w:name="_Ref438216704"/>
      <w:bookmarkEnd w:id="3"/>
      <w:r>
        <w:rPr>
          <w:rFonts w:cstheme="minorHAnsi"/>
          <w:sz w:val="24"/>
          <w:szCs w:val="24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625312" w:rsidRDefault="004C235E">
      <w:r>
        <w:rPr>
          <w:rFonts w:cstheme="minorHAnsi"/>
          <w:sz w:val="24"/>
          <w:szCs w:val="24"/>
        </w:rPr>
        <w:t xml:space="preserve">- обеспечение достаточной ширины дверных проемов, лестничных маршей, площадок; 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625312" w:rsidRDefault="004C235E">
      <w:r>
        <w:rPr>
          <w:rFonts w:cstheme="minorHAnsi"/>
          <w:sz w:val="24"/>
          <w:szCs w:val="24"/>
        </w:rPr>
        <w:lastRenderedPageBreak/>
        <w:t>- размещение информации с учетом ограничения жизнедеятельности инвалидов;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25312" w:rsidRDefault="004C235E" w:rsidP="00F944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625312" w:rsidRDefault="004C235E" w:rsidP="00F944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F9447A" w:rsidRPr="00F9447A" w:rsidRDefault="00F9447A" w:rsidP="00F9447A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9447A">
        <w:rPr>
          <w:rFonts w:ascii="Arial" w:eastAsia="Times New Roman" w:hAnsi="Arial" w:cs="Arial"/>
          <w:color w:val="auto"/>
          <w:sz w:val="24"/>
          <w:szCs w:val="24"/>
          <w:lang w:eastAsia="ru-RU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625312" w:rsidRDefault="00625312">
      <w:pPr>
        <w:rPr>
          <w:rFonts w:cstheme="minorHAnsi"/>
          <w:sz w:val="24"/>
          <w:szCs w:val="24"/>
        </w:rPr>
      </w:pPr>
    </w:p>
    <w:p w:rsidR="00625312" w:rsidRPr="00F9447A" w:rsidRDefault="004C235E">
      <w:pPr>
        <w:rPr>
          <w:rFonts w:cstheme="minorHAnsi"/>
          <w:i/>
          <w:sz w:val="24"/>
          <w:szCs w:val="24"/>
        </w:rPr>
      </w:pPr>
      <w:r w:rsidRPr="00F9447A">
        <w:rPr>
          <w:rFonts w:cstheme="minorHAnsi"/>
          <w:i/>
          <w:sz w:val="24"/>
          <w:szCs w:val="24"/>
        </w:rPr>
        <w:t>2.1</w:t>
      </w:r>
      <w:r w:rsidR="00F9447A">
        <w:rPr>
          <w:rFonts w:cstheme="minorHAnsi"/>
          <w:i/>
          <w:sz w:val="24"/>
          <w:szCs w:val="24"/>
        </w:rPr>
        <w:t>5</w:t>
      </w:r>
      <w:r w:rsidRPr="00F9447A">
        <w:rPr>
          <w:rFonts w:cstheme="minorHAnsi"/>
          <w:i/>
          <w:sz w:val="24"/>
          <w:szCs w:val="24"/>
        </w:rPr>
        <w:t>. Показатели доступности и качества муниципальной услуги</w:t>
      </w:r>
    </w:p>
    <w:p w:rsidR="00625312" w:rsidRDefault="00625312">
      <w:pPr>
        <w:rPr>
          <w:rFonts w:cstheme="minorHAnsi"/>
          <w:sz w:val="24"/>
          <w:szCs w:val="24"/>
        </w:rPr>
      </w:pP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2.1</w:t>
      </w:r>
      <w:r w:rsidR="00F9447A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.1. Показателями доступности муниципальной услуги являются: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наличие помещений, оборудования и оснащения, отвечающих требованиям Регламента;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соблюдение режима работы </w:t>
      </w:r>
      <w:r>
        <w:rPr>
          <w:rFonts w:eastAsia="Times New Roman" w:cstheme="minorHAnsi"/>
          <w:sz w:val="24"/>
          <w:szCs w:val="24"/>
          <w:lang w:eastAsia="ru-RU"/>
        </w:rPr>
        <w:t>Администрации</w:t>
      </w:r>
      <w:r>
        <w:rPr>
          <w:rFonts w:cstheme="minorHAnsi"/>
          <w:sz w:val="24"/>
          <w:szCs w:val="24"/>
        </w:rPr>
        <w:t xml:space="preserve"> при предоставлении муниципальной услуги;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2.1</w:t>
      </w:r>
      <w:r w:rsidR="00F9447A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.2. Показателями качества муниципальной услуги являются: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соблюдение сроков и последовательности административных процедур, установленных Регламентом;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625312" w:rsidRDefault="004C235E">
      <w:p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количество взаимодействий Заявителя (представителя Заявителя) с сотрудниками Администрации при предоставлении муниципальной услуги и их продолжительность. </w:t>
      </w:r>
    </w:p>
    <w:p w:rsidR="00625312" w:rsidRDefault="00625312" w:rsidP="00F9447A">
      <w:pPr>
        <w:rPr>
          <w:rFonts w:eastAsia="Calibri" w:cstheme="minorHAnsi"/>
          <w:sz w:val="24"/>
          <w:szCs w:val="24"/>
        </w:rPr>
      </w:pPr>
    </w:p>
    <w:p w:rsidR="00F9447A" w:rsidRDefault="00F9447A" w:rsidP="00F9447A">
      <w:pPr>
        <w:pStyle w:val="afe"/>
        <w:spacing w:before="0" w:beforeAutospacing="0" w:after="0" w:line="240" w:lineRule="auto"/>
        <w:ind w:firstLine="567"/>
        <w:jc w:val="center"/>
        <w:rPr>
          <w:rFonts w:ascii="Arial" w:hAnsi="Arial" w:cs="Arial"/>
          <w:bCs/>
          <w:i/>
          <w:color w:val="000000"/>
        </w:rPr>
      </w:pPr>
      <w:r w:rsidRPr="00F9447A">
        <w:rPr>
          <w:rFonts w:ascii="Arial" w:hAnsi="Arial" w:cs="Arial"/>
          <w:bCs/>
          <w:i/>
          <w:color w:val="000000"/>
        </w:rP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9447A" w:rsidRPr="00F9447A" w:rsidRDefault="00F9447A" w:rsidP="00F9447A">
      <w:pPr>
        <w:pStyle w:val="afe"/>
        <w:spacing w:before="0" w:beforeAutospacing="0" w:after="0" w:line="240" w:lineRule="auto"/>
        <w:ind w:firstLine="567"/>
        <w:jc w:val="center"/>
        <w:rPr>
          <w:i/>
        </w:rPr>
      </w:pPr>
    </w:p>
    <w:p w:rsidR="00F9447A" w:rsidRDefault="00F9447A" w:rsidP="00F9447A">
      <w:pPr>
        <w:pStyle w:val="afe"/>
        <w:spacing w:before="0" w:beforeAutospacing="0" w:after="0" w:line="240" w:lineRule="auto"/>
        <w:ind w:firstLine="567"/>
        <w:jc w:val="both"/>
      </w:pPr>
      <w:r>
        <w:rPr>
          <w:rFonts w:ascii="Arial" w:hAnsi="Arial" w:cs="Arial"/>
          <w:color w:val="000000"/>
        </w:rPr>
        <w:t>2.16.1 При предоставлении муниципальной услуги в электронной форме Заявитель вправе:</w:t>
      </w:r>
    </w:p>
    <w:p w:rsidR="00F9447A" w:rsidRDefault="00F9447A" w:rsidP="00F9447A">
      <w:pPr>
        <w:pStyle w:val="afe"/>
        <w:spacing w:before="0" w:beforeAutospacing="0" w:after="0" w:line="240" w:lineRule="auto"/>
        <w:ind w:firstLine="567"/>
        <w:jc w:val="both"/>
      </w:pPr>
      <w:r>
        <w:rPr>
          <w:rFonts w:ascii="Arial" w:hAnsi="Arial" w:cs="Arial"/>
          <w:color w:val="000000"/>
        </w:rPr>
        <w:lastRenderedPageBreak/>
        <w:t xml:space="preserve">а) получить информацию о порядке и сроках предоставления муниципальной услуги, размещенную на Едином портале </w:t>
      </w:r>
      <w:r w:rsidRPr="00F9447A">
        <w:rPr>
          <w:rFonts w:ascii="Arial" w:hAnsi="Arial" w:cs="Arial"/>
          <w:color w:val="000000"/>
        </w:rPr>
        <w:t xml:space="preserve">государственных и муниципальных услуг (функций) (www.gosuslugi.ru) (далее - Единый портал) </w:t>
      </w:r>
      <w:r>
        <w:rPr>
          <w:rFonts w:ascii="Arial" w:hAnsi="Arial" w:cs="Arial"/>
          <w:color w:val="000000"/>
        </w:rPr>
        <w:t>или Региональном портале;</w:t>
      </w:r>
    </w:p>
    <w:p w:rsidR="00F9447A" w:rsidRDefault="00F9447A" w:rsidP="00F9447A">
      <w:pPr>
        <w:pStyle w:val="afe"/>
        <w:spacing w:before="0" w:beforeAutospacing="0" w:after="0" w:line="240" w:lineRule="auto"/>
        <w:ind w:firstLine="567"/>
        <w:jc w:val="both"/>
      </w:pPr>
      <w:r>
        <w:rPr>
          <w:rFonts w:ascii="Arial" w:hAnsi="Arial" w:cs="Arial"/>
          <w:color w:val="000000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F9447A" w:rsidRPr="00F9447A" w:rsidRDefault="00F9447A" w:rsidP="00F9447A">
      <w:pPr>
        <w:pStyle w:val="afe"/>
        <w:spacing w:before="0" w:beforeAutospacing="0" w:after="0" w:line="240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в) подать заявление о предоставлении муниципальной </w:t>
      </w:r>
      <w:r w:rsidRPr="00F9447A">
        <w:rPr>
          <w:rFonts w:ascii="Arial" w:hAnsi="Arial" w:cs="Arial"/>
          <w:color w:val="000000"/>
        </w:rPr>
        <w:t xml:space="preserve">услуги в форме электронного документа с использованием «Личного кабинета» </w:t>
      </w:r>
      <w:r w:rsidRPr="00F9447A">
        <w:rPr>
          <w:rFonts w:ascii="Arial" w:hAnsi="Arial" w:cs="Arial"/>
          <w:bCs/>
          <w:color w:val="000000"/>
        </w:rPr>
        <w:t>Единого или</w:t>
      </w:r>
      <w:r w:rsidRPr="00F9447A">
        <w:rPr>
          <w:rFonts w:ascii="Arial" w:hAnsi="Arial" w:cs="Arial"/>
          <w:color w:val="000000"/>
        </w:rPr>
        <w:t xml:space="preserve"> Регионального </w:t>
      </w:r>
      <w:proofErr w:type="spellStart"/>
      <w:r w:rsidRPr="00F9447A">
        <w:rPr>
          <w:rFonts w:ascii="Arial" w:hAnsi="Arial" w:cs="Arial"/>
          <w:color w:val="000000"/>
        </w:rPr>
        <w:t>портал</w:t>
      </w:r>
      <w:r w:rsidRPr="00F9447A">
        <w:rPr>
          <w:rFonts w:ascii="Arial" w:hAnsi="Arial" w:cs="Arial"/>
          <w:strike/>
          <w:color w:val="000000"/>
        </w:rPr>
        <w:t>а</w:t>
      </w:r>
      <w:r w:rsidRPr="00F9447A">
        <w:rPr>
          <w:rFonts w:ascii="Arial" w:hAnsi="Arial" w:cs="Arial"/>
          <w:bCs/>
          <w:color w:val="000000"/>
        </w:rPr>
        <w:t>ов</w:t>
      </w:r>
      <w:proofErr w:type="spellEnd"/>
      <w:r w:rsidRPr="00F9447A">
        <w:rPr>
          <w:rFonts w:ascii="Arial" w:hAnsi="Arial" w:cs="Arial"/>
          <w:bCs/>
          <w:color w:val="000000"/>
        </w:rPr>
        <w:t xml:space="preserve"> </w:t>
      </w:r>
      <w:r w:rsidRPr="00F9447A">
        <w:rPr>
          <w:rFonts w:ascii="Arial" w:hAnsi="Arial" w:cs="Arial"/>
          <w:color w:val="000000"/>
        </w:rPr>
        <w:t>посредством заполнения электронной формы Заявления;</w:t>
      </w:r>
    </w:p>
    <w:p w:rsidR="00F9447A" w:rsidRPr="00F9447A" w:rsidRDefault="00F9447A" w:rsidP="00F9447A">
      <w:pPr>
        <w:pStyle w:val="afe"/>
        <w:spacing w:before="0" w:beforeAutospacing="0" w:after="0" w:line="240" w:lineRule="auto"/>
        <w:ind w:firstLine="567"/>
        <w:jc w:val="both"/>
      </w:pPr>
      <w:r w:rsidRPr="00F9447A">
        <w:rPr>
          <w:rFonts w:ascii="Arial" w:hAnsi="Arial" w:cs="Arial"/>
          <w:color w:val="000000"/>
        </w:rPr>
        <w:t>г) получить сведения о ходе выполнения заявления о предоставлении муниципальной услуги, поданного в электронной форме;</w:t>
      </w:r>
    </w:p>
    <w:p w:rsidR="00F9447A" w:rsidRPr="00F9447A" w:rsidRDefault="00F9447A" w:rsidP="00F9447A">
      <w:pPr>
        <w:pStyle w:val="afe"/>
        <w:spacing w:before="0" w:beforeAutospacing="0" w:after="0" w:line="240" w:lineRule="auto"/>
        <w:ind w:firstLine="567"/>
        <w:jc w:val="both"/>
      </w:pPr>
      <w:r w:rsidRPr="00F9447A">
        <w:rPr>
          <w:rFonts w:ascii="Arial" w:hAnsi="Arial" w:cs="Arial"/>
          <w:color w:val="000000"/>
        </w:rPr>
        <w:t xml:space="preserve">д) получить результат предоставления муниципальной услуги в форме электронного документа на </w:t>
      </w:r>
      <w:r w:rsidRPr="00F9447A">
        <w:rPr>
          <w:rFonts w:ascii="Arial" w:hAnsi="Arial" w:cs="Arial"/>
          <w:bCs/>
          <w:color w:val="000000"/>
        </w:rPr>
        <w:t>Едином или</w:t>
      </w:r>
      <w:r w:rsidRPr="00F9447A">
        <w:rPr>
          <w:rFonts w:ascii="Arial" w:hAnsi="Arial" w:cs="Arial"/>
          <w:color w:val="000000"/>
        </w:rPr>
        <w:t xml:space="preserve"> Региональном портал</w:t>
      </w:r>
      <w:r w:rsidRPr="00F9447A">
        <w:rPr>
          <w:rFonts w:ascii="Arial" w:hAnsi="Arial" w:cs="Arial"/>
          <w:bCs/>
          <w:color w:val="000000"/>
        </w:rPr>
        <w:t>ах</w:t>
      </w:r>
      <w:r w:rsidRPr="00F9447A">
        <w:rPr>
          <w:rFonts w:ascii="Arial" w:hAnsi="Arial" w:cs="Arial"/>
          <w:color w:val="000000"/>
        </w:rPr>
        <w:t>;</w:t>
      </w:r>
    </w:p>
    <w:p w:rsidR="00F9447A" w:rsidRDefault="00F9447A" w:rsidP="00F9447A">
      <w:pPr>
        <w:pStyle w:val="afe"/>
        <w:spacing w:before="0" w:beforeAutospacing="0" w:after="0" w:line="240" w:lineRule="auto"/>
        <w:ind w:firstLine="567"/>
        <w:jc w:val="both"/>
      </w:pPr>
      <w:r w:rsidRPr="00F9447A">
        <w:rPr>
          <w:rFonts w:ascii="Arial" w:hAnsi="Arial" w:cs="Arial"/>
          <w:color w:val="000000"/>
        </w:rPr>
        <w:t>е)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(организации) либо го</w:t>
      </w:r>
      <w:r>
        <w:rPr>
          <w:rFonts w:ascii="Arial" w:hAnsi="Arial" w:cs="Arial"/>
          <w:color w:val="000000"/>
        </w:rPr>
        <w:t>сударственного или муниципального служащего.</w:t>
      </w:r>
    </w:p>
    <w:p w:rsidR="00F9447A" w:rsidRDefault="00F9447A" w:rsidP="00F9447A">
      <w:pPr>
        <w:pStyle w:val="afe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2.16.2. Иных требований, в том числе учитывающих особенности предоставления муниципальной услуги в МФЦ, в электронном виде не предусмотрено.</w:t>
      </w:r>
    </w:p>
    <w:p w:rsidR="003A65D7" w:rsidRPr="003A65D7" w:rsidRDefault="003A65D7" w:rsidP="003A65D7">
      <w:pPr>
        <w:pStyle w:val="afe"/>
        <w:spacing w:before="0" w:beforeAutospacing="0" w:after="0" w:line="240" w:lineRule="auto"/>
        <w:ind w:firstLine="567"/>
        <w:jc w:val="both"/>
      </w:pPr>
    </w:p>
    <w:p w:rsidR="003A65D7" w:rsidRPr="003A65D7" w:rsidRDefault="003A65D7" w:rsidP="003A65D7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3A65D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  <w:r w:rsidRPr="003A65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3A65D7" w:rsidRPr="003A65D7" w:rsidRDefault="003A65D7" w:rsidP="003A65D7">
      <w:pPr>
        <w:ind w:firstLine="567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3A65D7" w:rsidRDefault="003A65D7" w:rsidP="003A65D7">
      <w:pPr>
        <w:ind w:firstLine="567"/>
        <w:jc w:val="center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3A65D7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3.1. Перечень и особенности исполнения административных процедур</w:t>
      </w:r>
    </w:p>
    <w:p w:rsidR="003A65D7" w:rsidRPr="003A65D7" w:rsidRDefault="003A65D7" w:rsidP="003A65D7">
      <w:pPr>
        <w:ind w:firstLine="567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</w:p>
    <w:p w:rsidR="003A65D7" w:rsidRPr="003A65D7" w:rsidRDefault="003A65D7" w:rsidP="003A65D7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A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3A65D7" w:rsidRPr="003A65D7" w:rsidRDefault="003A65D7" w:rsidP="003A65D7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A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прием и регистрация заявления о предоставлении муниципальной услуги (далее - Заявление) и документов, необходимых для предоставления муниципальной услуги;</w:t>
      </w:r>
    </w:p>
    <w:p w:rsidR="003A65D7" w:rsidRPr="003A65D7" w:rsidRDefault="003A65D7" w:rsidP="003A65D7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A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3A65D7" w:rsidRPr="003A65D7" w:rsidRDefault="003A65D7" w:rsidP="003A65D7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A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3A65D7" w:rsidRPr="003A65D7" w:rsidRDefault="003A65D7" w:rsidP="003A65D7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A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Заявителей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и Регионального порталов.</w:t>
      </w:r>
    </w:p>
    <w:p w:rsidR="003A65D7" w:rsidRPr="003A65D7" w:rsidRDefault="003A65D7" w:rsidP="003A65D7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A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</w:t>
      </w:r>
      <w:r w:rsidRPr="003A65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Единого портала,</w:t>
      </w:r>
      <w:r w:rsidRPr="003A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Регионального портала.</w:t>
      </w:r>
    </w:p>
    <w:p w:rsidR="003A65D7" w:rsidRPr="003A65D7" w:rsidRDefault="003A65D7" w:rsidP="003A65D7">
      <w:pPr>
        <w:keepNext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A65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3.1.2. Особенности выполнения отдельных административных процедур в МФЦ:</w:t>
      </w:r>
    </w:p>
    <w:p w:rsidR="003A65D7" w:rsidRPr="003A65D7" w:rsidRDefault="003A65D7" w:rsidP="003A65D7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A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3.1.2.1. При предоставлении муниципальной услуги в МФЦ Заявитель вправе:</w:t>
      </w:r>
    </w:p>
    <w:p w:rsidR="003A65D7" w:rsidRPr="003A65D7" w:rsidRDefault="003A65D7" w:rsidP="003A65D7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3A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получать информацию о порядке предоставления муниципальной услуги в МФЦ, о ходе рассмотрения Заявления</w:t>
      </w:r>
      <w:r w:rsidRPr="003A65D7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3A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3A65D7" w:rsidRPr="003A65D7" w:rsidRDefault="003A65D7" w:rsidP="003A65D7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A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10" w:history="1">
        <w:r w:rsidRPr="003A65D7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www.mfcto.ru</w:t>
        </w:r>
      </w:hyperlink>
      <w:r w:rsidRPr="003A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3A65D7" w:rsidRPr="003A65D7" w:rsidRDefault="003A65D7" w:rsidP="003A65D7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A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</w:t>
      </w:r>
      <w:proofErr w:type="spellStart"/>
      <w:r w:rsidRPr="003A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</w:t>
      </w:r>
      <w:r w:rsidRPr="003A65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ным</w:t>
      </w:r>
      <w:proofErr w:type="spellEnd"/>
      <w:r w:rsidRPr="003A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Правительства Тюменской области от 08.12.2017 № 610-п.</w:t>
      </w:r>
      <w:r w:rsidRPr="003A65D7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</w:p>
    <w:p w:rsidR="003A65D7" w:rsidRDefault="003A65D7">
      <w:pPr>
        <w:jc w:val="center"/>
        <w:rPr>
          <w:rFonts w:eastAsia="Times New Roman" w:cstheme="minorHAnsi"/>
          <w:i/>
          <w:sz w:val="24"/>
          <w:szCs w:val="24"/>
          <w:lang w:eastAsia="ru-RU"/>
        </w:rPr>
      </w:pPr>
    </w:p>
    <w:p w:rsidR="00625312" w:rsidRDefault="004C235E">
      <w:pPr>
        <w:jc w:val="center"/>
        <w:rPr>
          <w:rFonts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 xml:space="preserve">3.2. </w:t>
      </w:r>
      <w:r w:rsidR="003A65D7">
        <w:rPr>
          <w:rFonts w:eastAsia="Times New Roman" w:cstheme="minorHAnsi"/>
          <w:i/>
          <w:sz w:val="24"/>
          <w:szCs w:val="24"/>
          <w:lang w:eastAsia="ru-RU"/>
        </w:rPr>
        <w:t>Прием и регистрация з</w:t>
      </w:r>
      <w:r>
        <w:rPr>
          <w:rFonts w:eastAsia="Times New Roman" w:cstheme="minorHAnsi"/>
          <w:i/>
          <w:sz w:val="24"/>
          <w:szCs w:val="24"/>
          <w:lang w:eastAsia="ru-RU"/>
        </w:rPr>
        <w:t xml:space="preserve">аявления </w:t>
      </w:r>
      <w:r>
        <w:rPr>
          <w:rFonts w:cstheme="minorHAnsi"/>
          <w:i/>
          <w:sz w:val="24"/>
          <w:szCs w:val="24"/>
        </w:rPr>
        <w:t>предоставлени</w:t>
      </w:r>
      <w:r w:rsidR="003A65D7">
        <w:rPr>
          <w:rFonts w:cstheme="minorHAnsi"/>
          <w:i/>
          <w:sz w:val="24"/>
          <w:szCs w:val="24"/>
        </w:rPr>
        <w:t>и</w:t>
      </w:r>
      <w:r>
        <w:rPr>
          <w:rFonts w:cstheme="minorHAnsi"/>
          <w:i/>
          <w:sz w:val="24"/>
          <w:szCs w:val="24"/>
        </w:rPr>
        <w:t xml:space="preserve"> муниципальной услуги</w:t>
      </w:r>
      <w:r w:rsidR="003A65D7">
        <w:rPr>
          <w:rFonts w:cstheme="minorHAnsi"/>
          <w:i/>
          <w:sz w:val="24"/>
          <w:szCs w:val="24"/>
        </w:rPr>
        <w:t xml:space="preserve"> и документов, необходимых для предоставления муниципальной услуги</w:t>
      </w:r>
    </w:p>
    <w:p w:rsidR="003A65D7" w:rsidRDefault="003A65D7">
      <w:pPr>
        <w:jc w:val="center"/>
        <w:rPr>
          <w:rFonts w:eastAsia="Times New Roman" w:cstheme="minorHAnsi"/>
          <w:i/>
          <w:sz w:val="24"/>
          <w:szCs w:val="24"/>
          <w:lang w:eastAsia="ru-RU"/>
        </w:rPr>
      </w:pPr>
    </w:p>
    <w:p w:rsidR="00625312" w:rsidRPr="00462059" w:rsidRDefault="004C235E" w:rsidP="00462059">
      <w:pPr>
        <w:pStyle w:val="afe"/>
        <w:spacing w:before="0" w:beforeAutospacing="0" w:after="0" w:line="240" w:lineRule="auto"/>
        <w:ind w:firstLine="567"/>
        <w:jc w:val="both"/>
        <w:rPr>
          <w:rFonts w:asciiTheme="minorHAnsi" w:hAnsiTheme="minorHAnsi" w:cstheme="minorHAnsi"/>
        </w:rPr>
      </w:pPr>
      <w:r w:rsidRPr="003A65D7">
        <w:rPr>
          <w:rFonts w:asciiTheme="majorHAnsi" w:hAnsiTheme="majorHAnsi" w:cstheme="majorHAnsi"/>
        </w:rPr>
        <w:t>3.2.1.</w:t>
      </w:r>
      <w:r w:rsidRPr="003A65D7">
        <w:rPr>
          <w:rFonts w:asciiTheme="minorHAnsi" w:hAnsiTheme="minorHAnsi" w:cstheme="minorHAnsi"/>
        </w:rPr>
        <w:t xml:space="preserve"> </w:t>
      </w:r>
      <w:r w:rsidR="003A65D7" w:rsidRPr="003A65D7">
        <w:rPr>
          <w:rFonts w:asciiTheme="minorHAnsi" w:hAnsiTheme="minorHAnsi" w:cstheme="minorHAnsi"/>
          <w:color w:val="000000"/>
        </w:rPr>
        <w:t xml:space="preserve">Основанием для начала административной процедуры является личное обращение Заявителя в Администрацию, МФЦ с Заявлением и приложенными к нему документами, установленными </w:t>
      </w:r>
      <w:r w:rsidR="00462059">
        <w:rPr>
          <w:rFonts w:asciiTheme="minorHAnsi" w:hAnsiTheme="minorHAnsi" w:cstheme="minorHAnsi"/>
          <w:color w:val="000000"/>
        </w:rPr>
        <w:t>пунктом</w:t>
      </w:r>
      <w:r w:rsidR="003A65D7" w:rsidRPr="003A65D7">
        <w:rPr>
          <w:rFonts w:asciiTheme="minorHAnsi" w:hAnsiTheme="minorHAnsi" w:cstheme="minorHAnsi"/>
          <w:color w:val="000000"/>
        </w:rPr>
        <w:t xml:space="preserve"> 2.6 Регламента (далее – Документы</w:t>
      </w:r>
      <w:r w:rsidR="003A65D7" w:rsidRPr="00462059">
        <w:rPr>
          <w:rFonts w:asciiTheme="minorHAnsi" w:hAnsiTheme="minorHAnsi" w:cstheme="minorHAnsi"/>
          <w:color w:val="000000"/>
        </w:rPr>
        <w:t>)</w:t>
      </w:r>
      <w:r w:rsidR="003A65D7" w:rsidRPr="00462059">
        <w:rPr>
          <w:rFonts w:asciiTheme="minorHAnsi" w:hAnsiTheme="minorHAnsi" w:cstheme="minorHAnsi"/>
          <w:bCs/>
          <w:color w:val="000000"/>
        </w:rPr>
        <w:t>, или поступление Заявления и Документов в Администрацию в электронном виде с использованием Единого портала или Регионального портала</w:t>
      </w:r>
      <w:r w:rsidR="003A65D7" w:rsidRPr="00462059">
        <w:rPr>
          <w:rFonts w:asciiTheme="minorHAnsi" w:hAnsiTheme="minorHAnsi" w:cstheme="minorHAnsi"/>
          <w:color w:val="000000"/>
        </w:rPr>
        <w:t>.</w:t>
      </w:r>
    </w:p>
    <w:p w:rsidR="00462059" w:rsidRPr="00462059" w:rsidRDefault="004C235E" w:rsidP="00462059">
      <w:pPr>
        <w:pStyle w:val="afe"/>
        <w:spacing w:before="0" w:beforeAutospacing="0" w:after="0" w:line="240" w:lineRule="auto"/>
        <w:ind w:firstLine="567"/>
        <w:jc w:val="both"/>
        <w:rPr>
          <w:rFonts w:asciiTheme="minorHAnsi" w:hAnsiTheme="minorHAnsi" w:cstheme="minorHAnsi"/>
        </w:rPr>
      </w:pPr>
      <w:r w:rsidRPr="00462059">
        <w:rPr>
          <w:rFonts w:asciiTheme="minorHAnsi" w:hAnsiTheme="minorHAnsi" w:cstheme="minorHAnsi"/>
        </w:rPr>
        <w:t xml:space="preserve">3.2.2. </w:t>
      </w:r>
      <w:r w:rsidR="00462059" w:rsidRPr="00462059">
        <w:rPr>
          <w:rFonts w:asciiTheme="minorHAnsi" w:hAnsiTheme="minorHAnsi" w:cstheme="minorHAnsi"/>
          <w:color w:val="000000"/>
        </w:rPr>
        <w:t>В ходе личного приема Заявителя сотрудник Администрации или МФЦ:</w:t>
      </w:r>
    </w:p>
    <w:p w:rsidR="00462059" w:rsidRPr="00462059" w:rsidRDefault="00462059" w:rsidP="00462059">
      <w:pPr>
        <w:ind w:firstLine="567"/>
        <w:rPr>
          <w:rFonts w:eastAsia="Times New Roman" w:cstheme="minorHAnsi"/>
          <w:color w:val="auto"/>
          <w:sz w:val="24"/>
          <w:szCs w:val="24"/>
          <w:lang w:eastAsia="ru-RU"/>
        </w:rPr>
      </w:pPr>
      <w:r w:rsidRPr="00462059">
        <w:rPr>
          <w:rFonts w:eastAsia="Times New Roman" w:cstheme="minorHAnsi"/>
          <w:color w:val="000000"/>
          <w:sz w:val="24"/>
          <w:szCs w:val="24"/>
          <w:lang w:eastAsia="ru-RU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462059" w:rsidRPr="00462059" w:rsidRDefault="00462059" w:rsidP="00462059">
      <w:pPr>
        <w:ind w:firstLine="567"/>
        <w:rPr>
          <w:rFonts w:eastAsia="Times New Roman" w:cstheme="minorHAnsi"/>
          <w:color w:val="auto"/>
          <w:sz w:val="24"/>
          <w:szCs w:val="24"/>
          <w:lang w:eastAsia="ru-RU"/>
        </w:rPr>
      </w:pPr>
      <w:r w:rsidRPr="00462059">
        <w:rPr>
          <w:rFonts w:eastAsia="Times New Roman" w:cstheme="minorHAnsi"/>
          <w:color w:val="000000"/>
          <w:sz w:val="24"/>
          <w:szCs w:val="24"/>
          <w:lang w:eastAsia="ru-RU"/>
        </w:rPr>
        <w:t>б) информирует Заявителя о порядке и сроках предоставления муниципальной услуги;</w:t>
      </w:r>
    </w:p>
    <w:p w:rsidR="00462059" w:rsidRPr="00462059" w:rsidRDefault="00462059" w:rsidP="00462059">
      <w:pPr>
        <w:ind w:firstLine="567"/>
        <w:rPr>
          <w:rFonts w:eastAsia="Times New Roman" w:cstheme="minorHAnsi"/>
          <w:color w:val="auto"/>
          <w:sz w:val="24"/>
          <w:szCs w:val="24"/>
          <w:lang w:eastAsia="ru-RU"/>
        </w:rPr>
      </w:pPr>
      <w:r w:rsidRPr="0046205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самостоятельно оформил Заявление. Проверяет наличие документов, которые в силу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пункта </w:t>
      </w:r>
      <w:r w:rsidRPr="00462059">
        <w:rPr>
          <w:rFonts w:eastAsia="Times New Roman" w:cstheme="minorHAnsi"/>
          <w:color w:val="000000"/>
          <w:sz w:val="24"/>
          <w:szCs w:val="24"/>
          <w:lang w:eastAsia="ru-RU"/>
        </w:rPr>
        <w:t>2.6 Регламента Заявитель должен предоставить самостоятельно;</w:t>
      </w:r>
    </w:p>
    <w:p w:rsidR="00462059" w:rsidRPr="00462059" w:rsidRDefault="00462059" w:rsidP="00462059">
      <w:pPr>
        <w:ind w:firstLine="567"/>
        <w:rPr>
          <w:rFonts w:eastAsia="Times New Roman" w:cstheme="minorHAnsi"/>
          <w:color w:val="auto"/>
          <w:sz w:val="24"/>
          <w:szCs w:val="24"/>
          <w:lang w:eastAsia="ru-RU"/>
        </w:rPr>
      </w:pPr>
      <w:proofErr w:type="gramStart"/>
      <w:r w:rsidRPr="0046205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г) в случаях предоставления Заявителем оригиналов Документов, предусмотренных </w:t>
      </w:r>
      <w:proofErr w:type="spellStart"/>
      <w:r w:rsidRPr="00462059">
        <w:rPr>
          <w:rFonts w:eastAsia="Times New Roman" w:cstheme="minorHAnsi"/>
          <w:color w:val="000000"/>
          <w:sz w:val="24"/>
          <w:szCs w:val="24"/>
          <w:lang w:eastAsia="ru-RU"/>
        </w:rPr>
        <w:t>пп</w:t>
      </w:r>
      <w:proofErr w:type="spellEnd"/>
      <w:r w:rsidRPr="00462059">
        <w:rPr>
          <w:rFonts w:eastAsia="Times New Roman" w:cstheme="minorHAnsi"/>
          <w:color w:val="000000"/>
          <w:sz w:val="24"/>
          <w:szCs w:val="24"/>
          <w:lang w:eastAsia="ru-RU"/>
        </w:rPr>
        <w:t>. 1, 3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</w:t>
      </w:r>
      <w:proofErr w:type="gramEnd"/>
      <w:r w:rsidRPr="0046205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Выполняет на таких копиях надпись об их соответствии оригиналам, </w:t>
      </w:r>
      <w:r w:rsidRPr="00462059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заверяет своей подписью с указанием фамилии и инициалов, должности и даты заверения;</w:t>
      </w:r>
    </w:p>
    <w:p w:rsidR="00462059" w:rsidRPr="00462059" w:rsidRDefault="00462059" w:rsidP="00462059">
      <w:pPr>
        <w:ind w:firstLine="567"/>
        <w:rPr>
          <w:rFonts w:eastAsia="Times New Roman" w:cstheme="minorHAnsi"/>
          <w:color w:val="auto"/>
          <w:sz w:val="24"/>
          <w:szCs w:val="24"/>
          <w:lang w:eastAsia="ru-RU"/>
        </w:rPr>
      </w:pPr>
      <w:r w:rsidRPr="0046205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д) обеспечивает регистрацию Заявления в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журнале</w:t>
      </w:r>
      <w:r w:rsidRPr="0046205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а также выдачу Заявителю под личную подпись расписки о приеме Заявления и Документов. </w:t>
      </w:r>
    </w:p>
    <w:p w:rsidR="00462059" w:rsidRPr="00462059" w:rsidRDefault="00462059" w:rsidP="00462059">
      <w:pPr>
        <w:ind w:firstLine="567"/>
        <w:rPr>
          <w:rFonts w:eastAsia="Times New Roman" w:cstheme="minorHAnsi"/>
          <w:color w:val="auto"/>
          <w:sz w:val="24"/>
          <w:szCs w:val="24"/>
          <w:lang w:eastAsia="ru-RU"/>
        </w:rPr>
      </w:pPr>
      <w:r w:rsidRPr="00462059">
        <w:rPr>
          <w:rFonts w:eastAsia="Times New Roman" w:cstheme="minorHAnsi"/>
          <w:color w:val="000000"/>
          <w:sz w:val="24"/>
          <w:szCs w:val="24"/>
          <w:lang w:eastAsia="ru-RU"/>
        </w:rPr>
        <w:t>При поступлении Заявления от МФЦ, принятого от Заявителя в рамках личного приема в МФЦ, сотрудник комитета обеспечивает его регистрацию в журнале.</w:t>
      </w:r>
    </w:p>
    <w:p w:rsidR="00462059" w:rsidRPr="00462059" w:rsidRDefault="00462059" w:rsidP="00462059">
      <w:pPr>
        <w:pStyle w:val="afe"/>
        <w:spacing w:before="0" w:beforeAutospacing="0" w:after="0" w:line="240" w:lineRule="auto"/>
        <w:ind w:firstLine="567"/>
        <w:jc w:val="both"/>
      </w:pPr>
      <w:r w:rsidRPr="00462059">
        <w:rPr>
          <w:rFonts w:ascii="Arial" w:hAnsi="Arial" w:cs="Arial"/>
          <w:color w:val="000000"/>
        </w:rPr>
        <w:t xml:space="preserve">3.2.3. При поступлении Заявления и Документов в электронной форме </w:t>
      </w:r>
      <w:r w:rsidRPr="00462059">
        <w:rPr>
          <w:rFonts w:ascii="Arial" w:hAnsi="Arial" w:cs="Arial"/>
          <w:bCs/>
          <w:color w:val="000000"/>
        </w:rPr>
        <w:t xml:space="preserve">посредством Единого портала или Регионального портала </w:t>
      </w:r>
      <w:r w:rsidRPr="00462059">
        <w:rPr>
          <w:rFonts w:ascii="Arial" w:hAnsi="Arial" w:cs="Arial"/>
          <w:color w:val="000000"/>
        </w:rPr>
        <w:t xml:space="preserve">сотрудник </w:t>
      </w:r>
      <w:r>
        <w:rPr>
          <w:rFonts w:ascii="Arial" w:hAnsi="Arial" w:cs="Arial"/>
          <w:color w:val="000000"/>
        </w:rPr>
        <w:t>комитета</w:t>
      </w:r>
      <w:r w:rsidRPr="00462059">
        <w:rPr>
          <w:rFonts w:ascii="Arial" w:hAnsi="Arial" w:cs="Arial"/>
          <w:color w:val="000000"/>
        </w:rPr>
        <w:t>:</w:t>
      </w:r>
    </w:p>
    <w:p w:rsidR="00462059" w:rsidRPr="00462059" w:rsidRDefault="00462059" w:rsidP="00462059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</w:t>
      </w:r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462059" w:rsidRPr="00462059" w:rsidRDefault="00462059" w:rsidP="00462059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подписания Заявления и Документов квалифицированной подписью, сотрудник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№63-ФЗ (далее - проверка квалифицированной подписи).</w:t>
      </w:r>
    </w:p>
    <w:p w:rsidR="00462059" w:rsidRPr="00462059" w:rsidRDefault="00462059" w:rsidP="00462059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подписью сотрудника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направляется по адресу электронной почты Заявителя либо в его «Личный кабинет» на </w:t>
      </w:r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Едином или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Региональном портал</w:t>
      </w:r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ах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62059" w:rsidRPr="00462059" w:rsidRDefault="00462059" w:rsidP="00462059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462059" w:rsidRPr="00462059" w:rsidRDefault="00462059" w:rsidP="00462059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соответствии подлинности электронной подписи (электронных подписей) обеспечивает регистрацию Заявления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журнале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 этом Заявление получает статусы «Принято ведомством» или «В обработке», что отражается в «Личном кабинете» </w:t>
      </w:r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Единого портала, 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Регионального портала.</w:t>
      </w:r>
    </w:p>
    <w:p w:rsidR="00462059" w:rsidRDefault="00462059" w:rsidP="00462059">
      <w:pPr>
        <w:ind w:firstLine="567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62059" w:rsidRPr="00462059" w:rsidRDefault="00462059" w:rsidP="00462059">
      <w:pPr>
        <w:ind w:firstLine="567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462059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3.3. Рассмотрение Заявления и направление результата предоставления муниципальной услуги.</w:t>
      </w:r>
    </w:p>
    <w:p w:rsidR="00462059" w:rsidRPr="00462059" w:rsidRDefault="00462059" w:rsidP="00462059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3.3.1. Основанием для начала административной процедуры является окончание административной процедуры, установленной </w:t>
      </w:r>
      <w:r w:rsidR="00DC717F" w:rsidRPr="00DC71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3.2 Регламента.</w:t>
      </w:r>
    </w:p>
    <w:p w:rsidR="00462059" w:rsidRPr="00462059" w:rsidRDefault="00462059" w:rsidP="00462059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3.3.2. Сотрудник </w:t>
      </w:r>
      <w:r w:rsidR="00DC717F" w:rsidRPr="00DC71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течение </w:t>
      </w:r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рабоч</w:t>
      </w:r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его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</w:t>
      </w:r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</w:t>
      </w:r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регистрации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Заявления и Документов:</w:t>
      </w:r>
    </w:p>
    <w:p w:rsidR="00462059" w:rsidRPr="00462059" w:rsidRDefault="00462059" w:rsidP="00462059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проверку Заявления, Документов на предмет наличия оснований для отказа в предоставлении муниципальной услуги, установленных подразделом 2.9 Регламента;</w:t>
      </w:r>
    </w:p>
    <w:p w:rsidR="00462059" w:rsidRPr="00462059" w:rsidRDefault="00462059" w:rsidP="00462059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наличии оснований для отказа в предоставлении муниципальной услуги, указанных в подразделе 2.9 Регламента</w:t>
      </w:r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 подготовку проекта письменного отказа в предоставлении муниципальной услуги и передает его на подпись </w:t>
      </w:r>
      <w:r w:rsidR="00DC717F">
        <w:rPr>
          <w:rFonts w:cstheme="minorHAnsi"/>
          <w:sz w:val="24"/>
          <w:szCs w:val="24"/>
        </w:rPr>
        <w:t>главе района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462059" w:rsidRPr="00462059" w:rsidRDefault="00462059" w:rsidP="00462059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проекте письменного отказа в предоставлении муниципальной услуги указываются конкретные основания из установленных в подразделе 2.9 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Регламента, а также положения Заявления или Документов, в отношении которых выявлены такие основания. </w:t>
      </w:r>
    </w:p>
    <w:p w:rsidR="00462059" w:rsidRPr="00462059" w:rsidRDefault="00462059" w:rsidP="00462059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462059" w:rsidRPr="00462059" w:rsidRDefault="00462059" w:rsidP="00462059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3.3.3. При отсутствии оснований для отказа в предоставлении муниципальной услуги, указанных в </w:t>
      </w:r>
      <w:r w:rsidR="00DC71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2.9 Регламента, сотрудник </w:t>
      </w:r>
      <w:r w:rsidR="00DC71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течение</w:t>
      </w:r>
      <w:r w:rsidR="00DC717F" w:rsidRPr="00DC71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рабоч</w:t>
      </w:r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его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</w:t>
      </w:r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следующего за днем окончания административной процедуры, установленной </w:t>
      </w:r>
      <w:r w:rsidR="00DC717F" w:rsidRPr="00DC71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пунктом 3.3.2. осуществляет подготовку выписки из </w:t>
      </w:r>
      <w:proofErr w:type="spellStart"/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похозяйственной</w:t>
      </w:r>
      <w:proofErr w:type="spellEnd"/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книги (далее — Выписка) </w:t>
      </w:r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 передает на подпись </w:t>
      </w:r>
      <w:r w:rsidR="00DC717F" w:rsidRPr="00DC71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главе района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62059" w:rsidRPr="00462059" w:rsidRDefault="00462059" w:rsidP="00462059">
      <w:pPr>
        <w:keepNext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картографии от </w:t>
      </w:r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25.08.2021 № П/0368 «Об установлении формы выписки из </w:t>
      </w:r>
      <w:proofErr w:type="spellStart"/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похозяйственной</w:t>
      </w:r>
      <w:proofErr w:type="spellEnd"/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книги о наличии у гражданина права на земельный участок»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иных случаях Выписка </w:t>
      </w:r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462059" w:rsidRPr="00462059" w:rsidRDefault="00462059" w:rsidP="00462059">
      <w:pPr>
        <w:keepNext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2059"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  <w:t>В случае невозможности формирования выписки из книги в форме электронного документа в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ыписка из книги</w:t>
      </w:r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462059"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  <w:t>на бумажном носителе</w:t>
      </w:r>
      <w:r w:rsidRPr="00462059">
        <w:rPr>
          <w:rFonts w:ascii="Arial" w:eastAsia="Times New Roman" w:hAnsi="Arial" w:cs="Arial"/>
          <w:b/>
          <w:bCs/>
          <w:color w:val="auto"/>
          <w:sz w:val="24"/>
          <w:szCs w:val="24"/>
          <w:lang w:eastAsia="ru-RU"/>
        </w:rPr>
        <w:t xml:space="preserve"> 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составляется в двух экземплярах. Оба экземпляра являются подлинными.</w:t>
      </w:r>
    </w:p>
    <w:p w:rsidR="00462059" w:rsidRPr="00462059" w:rsidRDefault="00462059" w:rsidP="00462059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Выписка </w:t>
      </w:r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бумажном носителе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подписывается </w:t>
      </w:r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главой </w:t>
      </w:r>
      <w:r w:rsidR="00F34EBC" w:rsidRPr="00F34E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</w:t>
      </w:r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или уполномоченным им должностным лицом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 заверяется </w:t>
      </w:r>
      <w:r w:rsidRPr="00462059"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  <w:t>печатью органа местного самоуправления с изображением Государственного герба Российской Федерации</w:t>
      </w:r>
      <w:r w:rsidRPr="004620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462059" w:rsidRPr="00F34EBC" w:rsidRDefault="00462059" w:rsidP="00F34EBC">
      <w:pPr>
        <w:ind w:firstLine="567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Выписка в форме электронного документа подписывается усиленной квалифицированной электронной подписью главы </w:t>
      </w:r>
      <w:r w:rsidR="00F34EBC" w:rsidRPr="00F34E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</w:t>
      </w:r>
      <w:r w:rsidRPr="004620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или уполномоченным им должностным лицом.</w:t>
      </w:r>
    </w:p>
    <w:p w:rsidR="00F34EBC" w:rsidRPr="00F34EBC" w:rsidRDefault="00F34EBC" w:rsidP="00F34EBC">
      <w:pPr>
        <w:pStyle w:val="afe"/>
        <w:spacing w:before="0" w:beforeAutospacing="0" w:after="0" w:line="240" w:lineRule="auto"/>
        <w:ind w:firstLine="567"/>
        <w:jc w:val="both"/>
      </w:pPr>
      <w:r w:rsidRPr="00F34EBC">
        <w:rPr>
          <w:rFonts w:ascii="Arial" w:hAnsi="Arial" w:cs="Arial"/>
          <w:color w:val="000000"/>
        </w:rPr>
        <w:t xml:space="preserve">3.3.4. </w:t>
      </w:r>
      <w:r>
        <w:rPr>
          <w:rFonts w:ascii="Arial" w:hAnsi="Arial" w:cs="Arial"/>
          <w:color w:val="000000"/>
        </w:rPr>
        <w:t xml:space="preserve">Глава района </w:t>
      </w:r>
      <w:r w:rsidRPr="00F34EBC">
        <w:rPr>
          <w:rFonts w:ascii="Arial" w:hAnsi="Arial" w:cs="Arial"/>
          <w:color w:val="000000"/>
        </w:rPr>
        <w:t xml:space="preserve">подписывает Выписку в течение </w:t>
      </w:r>
      <w:r w:rsidRPr="00F34EBC">
        <w:rPr>
          <w:rFonts w:ascii="Arial" w:hAnsi="Arial" w:cs="Arial"/>
          <w:bCs/>
          <w:color w:val="000000"/>
        </w:rPr>
        <w:t>1</w:t>
      </w:r>
      <w:r w:rsidRPr="00F34EBC">
        <w:rPr>
          <w:rFonts w:ascii="Arial" w:hAnsi="Arial" w:cs="Arial"/>
          <w:color w:val="000000"/>
        </w:rPr>
        <w:t xml:space="preserve"> рабоч</w:t>
      </w:r>
      <w:r w:rsidRPr="00F34EBC">
        <w:rPr>
          <w:rFonts w:ascii="Arial" w:hAnsi="Arial" w:cs="Arial"/>
          <w:bCs/>
          <w:color w:val="000000"/>
        </w:rPr>
        <w:t>его</w:t>
      </w:r>
      <w:r w:rsidRPr="00F34EBC">
        <w:rPr>
          <w:rFonts w:ascii="Arial" w:hAnsi="Arial" w:cs="Arial"/>
          <w:color w:val="000000"/>
        </w:rPr>
        <w:t xml:space="preserve"> дн</w:t>
      </w:r>
      <w:r w:rsidRPr="00F34EBC">
        <w:rPr>
          <w:rFonts w:ascii="Arial" w:hAnsi="Arial" w:cs="Arial"/>
          <w:bCs/>
          <w:color w:val="000000"/>
        </w:rPr>
        <w:t>я</w:t>
      </w:r>
      <w:r w:rsidRPr="00F34EBC">
        <w:rPr>
          <w:rFonts w:ascii="Arial" w:hAnsi="Arial" w:cs="Arial"/>
          <w:color w:val="000000"/>
        </w:rPr>
        <w:t xml:space="preserve"> со дня получения проекта Решения или письменного отказа в предоставлении муниципальной услуги. </w:t>
      </w:r>
    </w:p>
    <w:p w:rsidR="00F34EBC" w:rsidRPr="00F34EBC" w:rsidRDefault="00F34EBC" w:rsidP="00F34EBC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34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Сотрудник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</w:t>
      </w:r>
      <w:r w:rsidRPr="00F34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день подписания Выписки или письменного отказа в предоставлении муниципальной услуги осуществляет их регистрацию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журнале.</w:t>
      </w:r>
    </w:p>
    <w:p w:rsidR="00F34EBC" w:rsidRPr="00F34EBC" w:rsidRDefault="00F34EBC" w:rsidP="00F34EBC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34E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Сотрудник комитета в сроки, установленные пунктом 2.4 Регламента, обеспечивает направление результата предоставления муниципальной услуги выбранным Заявителем (представителем Заявителя) способом.</w:t>
      </w:r>
    </w:p>
    <w:p w:rsidR="00F34EBC" w:rsidRPr="00F34EBC" w:rsidRDefault="00F34EBC" w:rsidP="00F34EBC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34EBC" w:rsidRDefault="00F34EBC" w:rsidP="00F34EBC">
      <w:pPr>
        <w:ind w:firstLine="567"/>
        <w:jc w:val="center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F34EBC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F34EBC" w:rsidRPr="00F34EBC" w:rsidRDefault="00F34EBC" w:rsidP="00F34EBC">
      <w:pPr>
        <w:ind w:firstLine="567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</w:p>
    <w:p w:rsidR="00F34EBC" w:rsidRPr="00F34EBC" w:rsidRDefault="00F34EBC" w:rsidP="00F34EBC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34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3.4.1 При выявлении Заявителем в выданной Выписке или уведомлении об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F34EBC" w:rsidRPr="00F34EBC" w:rsidRDefault="00F34EBC" w:rsidP="00F34EBC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34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 При обращении об исправлении допущенных опечаток и (или) ошибок Заявитель представляет:</w:t>
      </w:r>
    </w:p>
    <w:p w:rsidR="00F34EBC" w:rsidRPr="00F34EBC" w:rsidRDefault="00F34EBC" w:rsidP="00F34EBC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34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об исправлении допущенных опечаток и (или) ошибок по форме, согласно приложению 2 к Регламенту,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F34EBC" w:rsidRPr="00F34EBC" w:rsidRDefault="00F34EBC" w:rsidP="00F34EBC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34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F34EBC" w:rsidRPr="00F34EBC" w:rsidRDefault="00F34EBC" w:rsidP="00F34EBC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34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выданную Выписку или уведомление об отказе в предоставлении муниципальной услуги, в котором содержится опечатка и (или) ошибка.</w:t>
      </w:r>
    </w:p>
    <w:p w:rsidR="00F34EBC" w:rsidRPr="00F34EBC" w:rsidRDefault="00F34EBC" w:rsidP="00F34EBC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34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3.4.3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F34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Заявление об исправлении допущенных опечаток и (или) ошибок может быть подано посредством личного обращения в Администрацию, МФЦ, почтового отправления, Регионального портала.</w:t>
      </w:r>
    </w:p>
    <w:p w:rsidR="00F34EBC" w:rsidRPr="00F34EBC" w:rsidRDefault="00F34EBC" w:rsidP="00F34EBC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34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F34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Регистрация заявления осуществляется в порядке и сроки, установленные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пунктом </w:t>
      </w:r>
      <w:r w:rsidRPr="00F34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 Регламента.</w:t>
      </w:r>
    </w:p>
    <w:p w:rsidR="00F34EBC" w:rsidRPr="00F34EBC" w:rsidRDefault="00F34EBC" w:rsidP="00F34EBC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34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F34EBC" w:rsidRPr="00F34EBC" w:rsidRDefault="00F34EBC" w:rsidP="00F34EBC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34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 и Заявителю направляется </w:t>
      </w:r>
      <w:r w:rsidRPr="00F34E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способом, указанным в заявлении</w:t>
      </w:r>
      <w:r w:rsidRPr="00F34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исправленный вариант Решения или письменного отказа в предоставлении муниципальной услуги. </w:t>
      </w:r>
    </w:p>
    <w:p w:rsidR="00F34EBC" w:rsidRPr="00F34EBC" w:rsidRDefault="00F34EBC" w:rsidP="00F34EBC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34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F34EBC" w:rsidRPr="00462059" w:rsidRDefault="00F34EBC" w:rsidP="00F34EBC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5312" w:rsidRDefault="004C235E">
      <w:r>
        <w:rPr>
          <w:rFonts w:eastAsia="Times New Roman" w:cstheme="minorHAnsi"/>
          <w:b/>
          <w:bCs/>
          <w:sz w:val="24"/>
          <w:szCs w:val="24"/>
          <w:lang w:val="en-US" w:eastAsia="ru-RU"/>
        </w:rPr>
        <w:t>IV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>. Ф</w:t>
      </w:r>
      <w:r>
        <w:rPr>
          <w:rFonts w:eastAsia="Times New Roman" w:cstheme="minorHAnsi"/>
          <w:b/>
          <w:sz w:val="24"/>
          <w:szCs w:val="24"/>
          <w:lang w:eastAsia="ru-RU"/>
        </w:rPr>
        <w:t>ормы контроля за предоставлением муниципальной услуги</w:t>
      </w:r>
    </w:p>
    <w:p w:rsidR="00625312" w:rsidRDefault="00625312">
      <w:pPr>
        <w:widowControl w:val="0"/>
        <w:rPr>
          <w:rFonts w:eastAsia="Times New Roman" w:cstheme="minorHAnsi"/>
          <w:sz w:val="24"/>
          <w:szCs w:val="24"/>
          <w:lang w:eastAsia="ru-RU"/>
        </w:rPr>
      </w:pPr>
    </w:p>
    <w:p w:rsidR="00625312" w:rsidRDefault="00F34EBC">
      <w:pPr>
        <w:jc w:val="center"/>
        <w:rPr>
          <w:rFonts w:cstheme="minorHAnsi"/>
          <w:bCs/>
          <w:i/>
          <w:sz w:val="24"/>
          <w:szCs w:val="24"/>
        </w:rPr>
      </w:pPr>
      <w:bookmarkStart w:id="4" w:name="Par625"/>
      <w:bookmarkEnd w:id="4"/>
      <w:r w:rsidRPr="00F34EBC">
        <w:rPr>
          <w:rFonts w:cstheme="minorHAnsi"/>
          <w:bCs/>
          <w:i/>
          <w:sz w:val="24"/>
          <w:szCs w:val="24"/>
        </w:rPr>
        <w:t xml:space="preserve">4.1. </w:t>
      </w:r>
      <w:r w:rsidR="004C235E" w:rsidRPr="00F34EBC">
        <w:rPr>
          <w:rFonts w:cstheme="minorHAnsi"/>
          <w:bCs/>
          <w:i/>
          <w:sz w:val="24"/>
          <w:szCs w:val="24"/>
        </w:rPr>
        <w:t>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625312" w:rsidRDefault="00625312">
      <w:pPr>
        <w:jc w:val="center"/>
        <w:rPr>
          <w:rFonts w:cstheme="minorHAnsi"/>
          <w:b/>
          <w:bCs/>
          <w:sz w:val="24"/>
          <w:szCs w:val="24"/>
        </w:rPr>
      </w:pP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625312" w:rsidRDefault="004C23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625312" w:rsidRDefault="004C235E">
      <w:r>
        <w:rPr>
          <w:rFonts w:cstheme="minorHAnsi"/>
          <w:sz w:val="24"/>
          <w:szCs w:val="24"/>
        </w:rPr>
        <w:t>Периодичность осуществления текущего контроля устанавливается один раз в месяц.</w:t>
      </w:r>
    </w:p>
    <w:p w:rsidR="00625312" w:rsidRDefault="00625312">
      <w:pPr>
        <w:jc w:val="center"/>
        <w:rPr>
          <w:rFonts w:cstheme="minorHAnsi"/>
          <w:b/>
          <w:bCs/>
          <w:sz w:val="24"/>
          <w:szCs w:val="24"/>
        </w:rPr>
      </w:pPr>
    </w:p>
    <w:p w:rsidR="00625312" w:rsidRPr="00EC3108" w:rsidRDefault="00EC3108">
      <w:pPr>
        <w:jc w:val="center"/>
        <w:rPr>
          <w:rFonts w:cstheme="minorHAnsi"/>
          <w:bCs/>
          <w:i/>
          <w:sz w:val="24"/>
          <w:szCs w:val="24"/>
        </w:rPr>
      </w:pPr>
      <w:r w:rsidRPr="00EC3108">
        <w:rPr>
          <w:rFonts w:cstheme="minorHAnsi"/>
          <w:bCs/>
          <w:i/>
          <w:sz w:val="24"/>
          <w:szCs w:val="24"/>
        </w:rPr>
        <w:t xml:space="preserve">4.2. </w:t>
      </w:r>
      <w:r w:rsidR="004C235E" w:rsidRPr="00EC3108">
        <w:rPr>
          <w:rFonts w:cstheme="minorHAnsi"/>
          <w:bCs/>
          <w:i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25312" w:rsidRDefault="00625312">
      <w:pPr>
        <w:jc w:val="center"/>
        <w:rPr>
          <w:rFonts w:cstheme="minorHAnsi"/>
          <w:b/>
          <w:bCs/>
          <w:sz w:val="24"/>
          <w:szCs w:val="24"/>
        </w:rPr>
      </w:pPr>
    </w:p>
    <w:p w:rsidR="00625312" w:rsidRDefault="004C235E" w:rsidP="00EC31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Администрация организует и осуществляет контроль за предоставлением муниципальной услуги.</w:t>
      </w:r>
      <w:r w:rsidR="00EC31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проверок не реже одного раза </w:t>
      </w:r>
      <w:r>
        <w:rPr>
          <w:rFonts w:cstheme="minorHAnsi"/>
          <w:sz w:val="24"/>
          <w:szCs w:val="24"/>
        </w:rPr>
        <w:lastRenderedPageBreak/>
        <w:t>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625312" w:rsidRPr="007B7D55" w:rsidRDefault="004C235E" w:rsidP="00EC3108">
      <w:pPr>
        <w:rPr>
          <w:sz w:val="24"/>
          <w:szCs w:val="24"/>
        </w:rPr>
      </w:pPr>
      <w:r w:rsidRPr="007B7D55">
        <w:rPr>
          <w:rFonts w:cstheme="minorHAnsi"/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EC3108" w:rsidRPr="007B7D55" w:rsidRDefault="00EC3108" w:rsidP="00EC3108">
      <w:pPr>
        <w:keepNext/>
        <w:shd w:val="clear" w:color="auto" w:fill="FFFFFF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B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Проверки полноты и качества предоставления муниципальной услуги осуществляются </w:t>
      </w:r>
      <w:r w:rsidR="007B7D55" w:rsidRPr="007B7D55">
        <w:rPr>
          <w:rFonts w:ascii="Arial" w:hAnsi="Arial" w:cs="Arial"/>
          <w:sz w:val="24"/>
          <w:szCs w:val="24"/>
          <w:shd w:val="clear" w:color="auto" w:fill="FFFFFF"/>
        </w:rPr>
        <w:t>на основании нормативных актов администрации Бердюжского му</w:t>
      </w:r>
      <w:r w:rsidR="007B7D55">
        <w:rPr>
          <w:rFonts w:ascii="Arial" w:hAnsi="Arial" w:cs="Arial"/>
          <w:sz w:val="24"/>
          <w:szCs w:val="24"/>
          <w:shd w:val="clear" w:color="auto" w:fill="FFFFFF"/>
        </w:rPr>
        <w:t>ни</w:t>
      </w:r>
      <w:r w:rsidR="007B7D55" w:rsidRPr="007B7D55">
        <w:rPr>
          <w:rFonts w:ascii="Arial" w:hAnsi="Arial" w:cs="Arial"/>
          <w:sz w:val="24"/>
          <w:szCs w:val="24"/>
          <w:shd w:val="clear" w:color="auto" w:fill="FFFFFF"/>
        </w:rPr>
        <w:t>ципального района</w:t>
      </w:r>
      <w:r w:rsidR="007B7D55" w:rsidRPr="007B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C3108" w:rsidRPr="00EC3108" w:rsidRDefault="00EC3108" w:rsidP="00EC3108">
      <w:pPr>
        <w:keepNext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B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Периодичность проведения проверок может носить плановый характер (осуществляться на основании </w:t>
      </w:r>
      <w:r w:rsidRPr="00EC3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625312" w:rsidRDefault="00625312">
      <w:pPr>
        <w:rPr>
          <w:rFonts w:cstheme="minorHAnsi"/>
          <w:sz w:val="24"/>
          <w:szCs w:val="24"/>
        </w:rPr>
      </w:pPr>
    </w:p>
    <w:p w:rsidR="00625312" w:rsidRDefault="004C235E" w:rsidP="00EC3108">
      <w:pPr>
        <w:jc w:val="center"/>
      </w:pPr>
      <w:bookmarkStart w:id="5" w:name="Par644"/>
      <w:bookmarkEnd w:id="5"/>
      <w:r>
        <w:rPr>
          <w:rFonts w:cstheme="minorHAnsi"/>
          <w:b/>
          <w:bCs/>
          <w:sz w:val="24"/>
          <w:szCs w:val="24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625312" w:rsidRDefault="00625312" w:rsidP="00EC3108">
      <w:pPr>
        <w:rPr>
          <w:rFonts w:cstheme="minorHAnsi"/>
          <w:sz w:val="24"/>
          <w:szCs w:val="24"/>
        </w:rPr>
      </w:pPr>
    </w:p>
    <w:p w:rsidR="00EC3108" w:rsidRPr="00EC3108" w:rsidRDefault="00EC3108" w:rsidP="00EC3108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C3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EC3108" w:rsidRPr="00EC3108" w:rsidRDefault="00EC3108" w:rsidP="00EC3108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C3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Жалоба может быть адресована следующим должностным лицам, уполномоченным на ее рассмотрение:</w:t>
      </w:r>
    </w:p>
    <w:p w:rsidR="00EC3108" w:rsidRPr="00EC3108" w:rsidRDefault="00EC3108" w:rsidP="00EC3108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C3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первому </w:t>
      </w:r>
      <w:r w:rsidRPr="00EC3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заместителю Главы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Pr="00EC3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координирующему и контролирующему деятельность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</w:t>
      </w:r>
      <w:r w:rsidRPr="00EC3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решения или (и) действия (бездействие) должностных лиц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</w:t>
      </w:r>
      <w:r w:rsidRPr="00EC3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C3108" w:rsidRPr="00EC3108" w:rsidRDefault="00EC3108" w:rsidP="00EC3108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C3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Главе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района </w:t>
      </w:r>
      <w:r w:rsidRPr="00EC3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решения и действия (бездействие)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первого </w:t>
      </w:r>
      <w:r w:rsidRPr="00EC3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заместителя Главы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Pr="00EC3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координирующего и контролирующего деятельность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</w:t>
      </w:r>
      <w:r w:rsidRPr="00EC3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C3108" w:rsidRPr="00EC3108" w:rsidRDefault="00EC3108" w:rsidP="00EC3108">
      <w:pPr>
        <w:keepNext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C3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директору МФЦ на решения или (и) действия (бездействие) сотрудников МФЦ.</w:t>
      </w:r>
    </w:p>
    <w:p w:rsidR="00EC3108" w:rsidRPr="00EC3108" w:rsidRDefault="00EC3108" w:rsidP="00EC3108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C3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 Информация о порядке подачи и рассмотрения жалобы размещается на сайте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Бердюжского муниципального района</w:t>
      </w:r>
      <w:r w:rsidRPr="00EC3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сети «Интернет»,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EC3108" w:rsidRPr="00EC3108" w:rsidRDefault="00EC3108" w:rsidP="00EC3108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C3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EC3108" w:rsidRPr="00EC3108" w:rsidRDefault="00EC3108" w:rsidP="00EC3108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C3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D55298" w:rsidRDefault="004C235E" w:rsidP="00D55298">
      <w:pPr>
        <w:autoSpaceDE w:val="0"/>
        <w:autoSpaceDN w:val="0"/>
        <w:adjustRightInd w:val="0"/>
        <w:ind w:firstLine="0"/>
        <w:rPr>
          <w:rFonts w:ascii="Arial" w:hAnsi="Arial" w:cs="Arial"/>
          <w:color w:val="auto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постановлением администрации Бердюжского муниципального </w:t>
      </w:r>
      <w:r w:rsidR="00EC3108">
        <w:rPr>
          <w:rFonts w:cstheme="minorHAnsi"/>
          <w:sz w:val="24"/>
          <w:szCs w:val="24"/>
        </w:rPr>
        <w:t>района</w:t>
      </w:r>
      <w:r>
        <w:rPr>
          <w:rFonts w:cstheme="minorHAnsi"/>
          <w:sz w:val="24"/>
          <w:szCs w:val="24"/>
        </w:rPr>
        <w:t xml:space="preserve"> от 14.02.2019 </w:t>
      </w:r>
      <w:r w:rsidRPr="00D55298">
        <w:rPr>
          <w:rFonts w:cstheme="minorHAnsi"/>
          <w:smallCaps/>
          <w:sz w:val="24"/>
          <w:szCs w:val="24"/>
        </w:rPr>
        <w:t xml:space="preserve">№ 86 </w:t>
      </w:r>
      <w:r w:rsidR="00D55298">
        <w:rPr>
          <w:rFonts w:cstheme="minorHAnsi"/>
          <w:smallCaps/>
          <w:sz w:val="24"/>
          <w:szCs w:val="24"/>
        </w:rPr>
        <w:t>«О</w:t>
      </w:r>
      <w:r w:rsidR="00D55298">
        <w:rPr>
          <w:rFonts w:cstheme="minorHAnsi"/>
          <w:sz w:val="24"/>
          <w:szCs w:val="24"/>
        </w:rPr>
        <w:t xml:space="preserve">б утверждении порядка </w:t>
      </w:r>
      <w:r w:rsidR="00D55298">
        <w:rPr>
          <w:rFonts w:ascii="Arial" w:hAnsi="Arial" w:cs="Arial"/>
          <w:color w:val="auto"/>
          <w:sz w:val="24"/>
          <w:szCs w:val="24"/>
        </w:rPr>
        <w:t>подачи и рассмотрения жалоб на нарушение порядка предоставления муниципальных услуг»</w:t>
      </w:r>
    </w:p>
    <w:p w:rsidR="00D55298" w:rsidRDefault="00D55298" w:rsidP="00D55298">
      <w:pPr>
        <w:autoSpaceDE w:val="0"/>
        <w:autoSpaceDN w:val="0"/>
        <w:adjustRightInd w:val="0"/>
        <w:ind w:firstLine="0"/>
        <w:rPr>
          <w:rFonts w:ascii="Arial" w:hAnsi="Arial" w:cs="Arial"/>
          <w:color w:val="auto"/>
          <w:sz w:val="24"/>
          <w:szCs w:val="24"/>
        </w:rPr>
      </w:pPr>
    </w:p>
    <w:p w:rsidR="00D55298" w:rsidRDefault="00D55298" w:rsidP="00D55298">
      <w:pPr>
        <w:autoSpaceDE w:val="0"/>
        <w:autoSpaceDN w:val="0"/>
        <w:adjustRightInd w:val="0"/>
        <w:ind w:firstLine="0"/>
        <w:rPr>
          <w:rFonts w:ascii="Arial" w:hAnsi="Arial" w:cs="Arial"/>
          <w:color w:val="auto"/>
          <w:sz w:val="24"/>
          <w:szCs w:val="24"/>
        </w:rPr>
      </w:pPr>
    </w:p>
    <w:p w:rsidR="00625312" w:rsidRPr="00D55298" w:rsidRDefault="00625312">
      <w:pPr>
        <w:rPr>
          <w:rFonts w:cstheme="minorHAnsi"/>
          <w:sz w:val="24"/>
          <w:szCs w:val="24"/>
        </w:rPr>
      </w:pPr>
    </w:p>
    <w:p w:rsidR="004C235E" w:rsidRPr="00D55298" w:rsidRDefault="004C235E">
      <w:pPr>
        <w:rPr>
          <w:rFonts w:cstheme="minorHAnsi"/>
          <w:smallCaps/>
          <w:sz w:val="24"/>
          <w:szCs w:val="24"/>
        </w:rPr>
      </w:pPr>
    </w:p>
    <w:p w:rsidR="004C235E" w:rsidRDefault="004C235E"/>
    <w:p w:rsidR="00625312" w:rsidRDefault="00625312">
      <w:pPr>
        <w:ind w:firstLine="567"/>
        <w:jc w:val="right"/>
        <w:rPr>
          <w:rFonts w:cstheme="minorHAnsi"/>
          <w:sz w:val="24"/>
          <w:szCs w:val="24"/>
        </w:rPr>
      </w:pPr>
    </w:p>
    <w:p w:rsidR="007B7D55" w:rsidRDefault="007B7D55">
      <w:pPr>
        <w:ind w:firstLine="567"/>
        <w:jc w:val="right"/>
        <w:rPr>
          <w:rFonts w:cstheme="minorHAnsi"/>
          <w:sz w:val="24"/>
          <w:szCs w:val="24"/>
        </w:rPr>
      </w:pPr>
    </w:p>
    <w:p w:rsidR="007B7D55" w:rsidRDefault="007B7D55">
      <w:pPr>
        <w:ind w:firstLine="567"/>
        <w:jc w:val="right"/>
        <w:rPr>
          <w:rFonts w:cstheme="minorHAnsi"/>
          <w:sz w:val="24"/>
          <w:szCs w:val="24"/>
        </w:rPr>
      </w:pPr>
    </w:p>
    <w:p w:rsidR="007B7D55" w:rsidRDefault="007B7D55">
      <w:pPr>
        <w:ind w:firstLine="567"/>
        <w:jc w:val="right"/>
        <w:rPr>
          <w:rFonts w:cstheme="minorHAnsi"/>
          <w:sz w:val="24"/>
          <w:szCs w:val="24"/>
        </w:rPr>
      </w:pPr>
    </w:p>
    <w:p w:rsidR="007B7D55" w:rsidRDefault="007B7D55">
      <w:pPr>
        <w:ind w:firstLine="567"/>
        <w:jc w:val="right"/>
        <w:rPr>
          <w:rFonts w:cstheme="minorHAnsi"/>
          <w:sz w:val="24"/>
          <w:szCs w:val="24"/>
        </w:rPr>
      </w:pPr>
    </w:p>
    <w:p w:rsidR="00C33892" w:rsidRDefault="00C33892">
      <w:pPr>
        <w:ind w:firstLine="567"/>
        <w:jc w:val="right"/>
        <w:rPr>
          <w:rFonts w:cstheme="minorHAnsi"/>
          <w:sz w:val="24"/>
          <w:szCs w:val="24"/>
        </w:rPr>
      </w:pPr>
    </w:p>
    <w:p w:rsidR="00C33892" w:rsidRDefault="00C33892">
      <w:pPr>
        <w:ind w:firstLine="567"/>
        <w:jc w:val="right"/>
        <w:rPr>
          <w:rFonts w:cstheme="minorHAnsi"/>
          <w:sz w:val="24"/>
          <w:szCs w:val="24"/>
        </w:rPr>
      </w:pPr>
    </w:p>
    <w:p w:rsidR="00C33892" w:rsidRDefault="00C33892">
      <w:pPr>
        <w:ind w:firstLine="567"/>
        <w:jc w:val="right"/>
        <w:rPr>
          <w:rFonts w:cstheme="minorHAnsi"/>
          <w:sz w:val="24"/>
          <w:szCs w:val="24"/>
        </w:rPr>
      </w:pPr>
    </w:p>
    <w:p w:rsidR="00C33892" w:rsidRDefault="00C33892">
      <w:pPr>
        <w:ind w:firstLine="567"/>
        <w:jc w:val="right"/>
        <w:rPr>
          <w:rFonts w:cstheme="minorHAnsi"/>
          <w:sz w:val="24"/>
          <w:szCs w:val="24"/>
        </w:rPr>
      </w:pPr>
    </w:p>
    <w:p w:rsidR="00C33892" w:rsidRDefault="00C33892">
      <w:pPr>
        <w:ind w:firstLine="567"/>
        <w:jc w:val="right"/>
        <w:rPr>
          <w:rFonts w:cstheme="minorHAnsi"/>
          <w:sz w:val="24"/>
          <w:szCs w:val="24"/>
        </w:rPr>
      </w:pPr>
    </w:p>
    <w:p w:rsidR="00625312" w:rsidRDefault="004C235E">
      <w:pPr>
        <w:ind w:firstLine="0"/>
        <w:jc w:val="right"/>
      </w:pPr>
      <w:r>
        <w:rPr>
          <w:rFonts w:cs="Arial"/>
          <w:color w:val="000000" w:themeColor="text1"/>
          <w:szCs w:val="26"/>
        </w:rPr>
        <w:t>Приложение №1</w:t>
      </w:r>
    </w:p>
    <w:p w:rsidR="00625312" w:rsidRDefault="004C235E">
      <w:pPr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к Административному регламенту</w:t>
      </w:r>
    </w:p>
    <w:p w:rsidR="00625312" w:rsidRDefault="004C235E">
      <w:pPr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(бланк заявления)</w:t>
      </w:r>
    </w:p>
    <w:p w:rsidR="00625312" w:rsidRDefault="00625312">
      <w:pPr>
        <w:ind w:firstLine="567"/>
        <w:jc w:val="right"/>
        <w:rPr>
          <w:rFonts w:cs="Arial"/>
          <w:color w:val="000000" w:themeColor="text1"/>
          <w:szCs w:val="26"/>
        </w:rPr>
      </w:pPr>
    </w:p>
    <w:tbl>
      <w:tblPr>
        <w:tblStyle w:val="afd"/>
        <w:tblW w:w="5000" w:type="pct"/>
        <w:tblCellMar>
          <w:left w:w="58" w:type="dxa"/>
        </w:tblCellMar>
        <w:tblLook w:val="04A0"/>
      </w:tblPr>
      <w:tblGrid>
        <w:gridCol w:w="458"/>
        <w:gridCol w:w="611"/>
        <w:gridCol w:w="267"/>
        <w:gridCol w:w="1702"/>
        <w:gridCol w:w="1858"/>
        <w:gridCol w:w="489"/>
        <w:gridCol w:w="2458"/>
        <w:gridCol w:w="1677"/>
      </w:tblGrid>
      <w:tr w:rsidR="00625312" w:rsidTr="00C33892">
        <w:trPr>
          <w:trHeight w:val="293"/>
        </w:trPr>
        <w:tc>
          <w:tcPr>
            <w:tcW w:w="240" w:type="pct"/>
            <w:shd w:val="clear" w:color="auto" w:fill="auto"/>
            <w:tcMar>
              <w:left w:w="58" w:type="dxa"/>
            </w:tcMar>
            <w:vAlign w:val="center"/>
          </w:tcPr>
          <w:p w:rsidR="00625312" w:rsidRDefault="004C235E">
            <w:pPr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760" w:type="pct"/>
            <w:gridSpan w:val="7"/>
            <w:shd w:val="clear" w:color="auto" w:fill="auto"/>
            <w:tcMar>
              <w:left w:w="58" w:type="dxa"/>
            </w:tcMar>
            <w:vAlign w:val="center"/>
          </w:tcPr>
          <w:p w:rsidR="00625312" w:rsidRDefault="004C235E">
            <w:pPr>
              <w:ind w:right="-2" w:firstLine="0"/>
              <w:jc w:val="right"/>
            </w:pPr>
            <w:r>
              <w:rPr>
                <w:rFonts w:cs="Arial"/>
                <w:color w:val="000000" w:themeColor="text1"/>
                <w:szCs w:val="26"/>
              </w:rPr>
              <w:t xml:space="preserve">администрация Бердюжского </w:t>
            </w:r>
          </w:p>
          <w:p w:rsidR="00625312" w:rsidRDefault="004C235E">
            <w:pPr>
              <w:ind w:right="-2" w:firstLine="0"/>
              <w:jc w:val="right"/>
            </w:pPr>
            <w:r>
              <w:rPr>
                <w:rFonts w:cs="Arial"/>
                <w:color w:val="000000" w:themeColor="text1"/>
                <w:szCs w:val="26"/>
              </w:rPr>
              <w:t>муниципального района</w:t>
            </w:r>
          </w:p>
        </w:tc>
      </w:tr>
      <w:tr w:rsidR="00625312" w:rsidTr="00C33892">
        <w:trPr>
          <w:trHeight w:val="303"/>
        </w:trPr>
        <w:tc>
          <w:tcPr>
            <w:tcW w:w="240" w:type="pct"/>
            <w:vMerge w:val="restart"/>
            <w:shd w:val="clear" w:color="auto" w:fill="auto"/>
            <w:tcMar>
              <w:left w:w="58" w:type="dxa"/>
            </w:tcMar>
            <w:vAlign w:val="center"/>
          </w:tcPr>
          <w:p w:rsidR="00625312" w:rsidRPr="006E3591" w:rsidRDefault="006E3591" w:rsidP="006E3591">
            <w:pPr>
              <w:ind w:right="1" w:firstLine="129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6E3591">
              <w:rPr>
                <w:rFonts w:cs="Arial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1" w:type="pct"/>
            <w:vMerge w:val="restart"/>
            <w:shd w:val="clear" w:color="auto" w:fill="auto"/>
            <w:tcMar>
              <w:left w:w="58" w:type="dxa"/>
            </w:tcMar>
            <w:textDirection w:val="btLr"/>
            <w:vAlign w:val="center"/>
          </w:tcPr>
          <w:p w:rsidR="00625312" w:rsidRDefault="004C235E">
            <w:pPr>
              <w:ind w:left="113" w:right="113" w:firstLine="0"/>
              <w:jc w:val="center"/>
              <w:rPr>
                <w:rFonts w:cs="Arial"/>
                <w:b/>
                <w:color w:val="000000" w:themeColor="text1"/>
                <w:szCs w:val="26"/>
              </w:rPr>
            </w:pPr>
            <w:r>
              <w:rPr>
                <w:rFonts w:cs="Arial"/>
                <w:b/>
                <w:color w:val="000000" w:themeColor="text1"/>
                <w:szCs w:val="26"/>
              </w:rPr>
              <w:t>заявитель</w:t>
            </w:r>
          </w:p>
        </w:tc>
        <w:tc>
          <w:tcPr>
            <w:tcW w:w="1033" w:type="pct"/>
            <w:gridSpan w:val="2"/>
            <w:shd w:val="clear" w:color="auto" w:fill="auto"/>
            <w:tcMar>
              <w:left w:w="58" w:type="dxa"/>
            </w:tcMar>
            <w:vAlign w:val="center"/>
          </w:tcPr>
          <w:p w:rsidR="00625312" w:rsidRDefault="00625312">
            <w:pPr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1233" w:type="pct"/>
            <w:gridSpan w:val="2"/>
            <w:shd w:val="clear" w:color="auto" w:fill="auto"/>
            <w:tcMar>
              <w:left w:w="58" w:type="dxa"/>
            </w:tcMar>
            <w:vAlign w:val="center"/>
          </w:tcPr>
          <w:p w:rsidR="00625312" w:rsidRDefault="004C235E">
            <w:pPr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291" w:type="pct"/>
            <w:shd w:val="clear" w:color="auto" w:fill="auto"/>
            <w:tcMar>
              <w:left w:w="58" w:type="dxa"/>
            </w:tcMar>
            <w:vAlign w:val="center"/>
          </w:tcPr>
          <w:p w:rsidR="00625312" w:rsidRDefault="004C235E">
            <w:pPr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  <w:p w:rsidR="00625312" w:rsidRDefault="004C235E">
            <w:pPr>
              <w:ind w:right="-2" w:firstLine="0"/>
              <w:jc w:val="center"/>
              <w:rPr>
                <w:rFonts w:eastAsia="Lucida Sans Unicode" w:cs="Arial"/>
                <w:bCs/>
                <w:sz w:val="16"/>
                <w:szCs w:val="16"/>
                <w:lang w:eastAsia="ar-SA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82" w:type="pct"/>
            <w:shd w:val="clear" w:color="auto" w:fill="auto"/>
            <w:tcMar>
              <w:left w:w="58" w:type="dxa"/>
            </w:tcMar>
            <w:vAlign w:val="center"/>
          </w:tcPr>
          <w:p w:rsidR="00625312" w:rsidRDefault="004C235E">
            <w:pPr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контактные данные</w:t>
            </w:r>
          </w:p>
          <w:p w:rsidR="00625312" w:rsidRDefault="004C235E">
            <w:pPr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625312" w:rsidTr="00C33892">
        <w:trPr>
          <w:trHeight w:val="303"/>
        </w:trPr>
        <w:tc>
          <w:tcPr>
            <w:tcW w:w="240" w:type="pct"/>
            <w:vMerge/>
            <w:shd w:val="clear" w:color="auto" w:fill="auto"/>
            <w:tcMar>
              <w:left w:w="58" w:type="dxa"/>
            </w:tcMar>
            <w:vAlign w:val="center"/>
          </w:tcPr>
          <w:p w:rsidR="00625312" w:rsidRDefault="00625312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321" w:type="pct"/>
            <w:vMerge/>
            <w:shd w:val="clear" w:color="auto" w:fill="auto"/>
            <w:tcMar>
              <w:left w:w="58" w:type="dxa"/>
            </w:tcMar>
            <w:vAlign w:val="center"/>
          </w:tcPr>
          <w:p w:rsidR="00625312" w:rsidRDefault="00625312">
            <w:pPr>
              <w:ind w:firstLine="0"/>
              <w:jc w:val="left"/>
              <w:rPr>
                <w:rFonts w:cs="Arial"/>
                <w:b/>
                <w:color w:val="000000" w:themeColor="text1"/>
                <w:szCs w:val="26"/>
              </w:rPr>
            </w:pPr>
          </w:p>
        </w:tc>
        <w:tc>
          <w:tcPr>
            <w:tcW w:w="140" w:type="pct"/>
            <w:shd w:val="clear" w:color="auto" w:fill="auto"/>
            <w:tcMar>
              <w:left w:w="58" w:type="dxa"/>
            </w:tcMar>
            <w:vAlign w:val="center"/>
          </w:tcPr>
          <w:p w:rsidR="00625312" w:rsidRDefault="00A82178">
            <w:pPr>
              <w:ind w:right="-2"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ru-RU"/>
              </w:rPr>
              <w:pict>
                <v:rect id="Прямоугольник 6" o:spid="_x0000_s1026" style="position:absolute;left:0;text-align:left;margin-left:-3.6pt;margin-top:2.85pt;width:7.9pt;height:9.1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" filled="f" strokecolor="#243f60" strokeweight=".71mm"/>
              </w:pict>
            </w:r>
          </w:p>
        </w:tc>
        <w:tc>
          <w:tcPr>
            <w:tcW w:w="894" w:type="pct"/>
            <w:shd w:val="clear" w:color="auto" w:fill="auto"/>
            <w:tcMar>
              <w:left w:w="58" w:type="dxa"/>
            </w:tcMar>
            <w:vAlign w:val="center"/>
          </w:tcPr>
          <w:p w:rsidR="00625312" w:rsidRDefault="004C235E">
            <w:pPr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233" w:type="pct"/>
            <w:gridSpan w:val="2"/>
            <w:shd w:val="clear" w:color="auto" w:fill="auto"/>
            <w:tcMar>
              <w:left w:w="58" w:type="dxa"/>
            </w:tcMar>
            <w:vAlign w:val="center"/>
          </w:tcPr>
          <w:p w:rsidR="00625312" w:rsidRDefault="00625312">
            <w:pPr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91" w:type="pct"/>
            <w:shd w:val="clear" w:color="auto" w:fill="auto"/>
            <w:tcMar>
              <w:left w:w="58" w:type="dxa"/>
            </w:tcMar>
            <w:vAlign w:val="center"/>
          </w:tcPr>
          <w:p w:rsidR="00625312" w:rsidRDefault="00625312">
            <w:pPr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pct"/>
            <w:shd w:val="clear" w:color="auto" w:fill="auto"/>
            <w:tcMar>
              <w:left w:w="58" w:type="dxa"/>
            </w:tcMar>
            <w:vAlign w:val="center"/>
          </w:tcPr>
          <w:p w:rsidR="00625312" w:rsidRDefault="00625312">
            <w:pPr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25312" w:rsidTr="00C33892">
        <w:trPr>
          <w:trHeight w:val="303"/>
        </w:trPr>
        <w:tc>
          <w:tcPr>
            <w:tcW w:w="240" w:type="pct"/>
            <w:vMerge/>
            <w:shd w:val="clear" w:color="auto" w:fill="auto"/>
            <w:tcMar>
              <w:left w:w="58" w:type="dxa"/>
            </w:tcMar>
            <w:vAlign w:val="center"/>
          </w:tcPr>
          <w:p w:rsidR="00625312" w:rsidRDefault="00625312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321" w:type="pct"/>
            <w:vMerge/>
            <w:shd w:val="clear" w:color="auto" w:fill="auto"/>
            <w:tcMar>
              <w:left w:w="58" w:type="dxa"/>
            </w:tcMar>
            <w:vAlign w:val="center"/>
          </w:tcPr>
          <w:p w:rsidR="00625312" w:rsidRDefault="00625312">
            <w:pPr>
              <w:ind w:firstLine="0"/>
              <w:jc w:val="left"/>
              <w:rPr>
                <w:rFonts w:cs="Arial"/>
                <w:b/>
                <w:color w:val="000000" w:themeColor="text1"/>
                <w:szCs w:val="26"/>
              </w:rPr>
            </w:pPr>
          </w:p>
        </w:tc>
        <w:tc>
          <w:tcPr>
            <w:tcW w:w="140" w:type="pct"/>
            <w:shd w:val="clear" w:color="auto" w:fill="auto"/>
            <w:tcMar>
              <w:left w:w="58" w:type="dxa"/>
            </w:tcMar>
            <w:vAlign w:val="center"/>
          </w:tcPr>
          <w:p w:rsidR="00625312" w:rsidRDefault="00A82178">
            <w:pPr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5" o:spid="_x0000_s1029" style="position:absolute;left:0;text-align:left;margin-left:-.4pt;margin-top:.05pt;width:7.9pt;height:9.15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" filled="f" strokecolor="#243f60" strokeweight=".71mm"/>
              </w:pict>
            </w:r>
          </w:p>
        </w:tc>
        <w:tc>
          <w:tcPr>
            <w:tcW w:w="894" w:type="pct"/>
            <w:shd w:val="clear" w:color="auto" w:fill="auto"/>
            <w:tcMar>
              <w:left w:w="58" w:type="dxa"/>
            </w:tcMar>
            <w:vAlign w:val="center"/>
          </w:tcPr>
          <w:p w:rsidR="00625312" w:rsidRDefault="004C235E">
            <w:pPr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Представитель физического лица (гражданина)</w:t>
            </w:r>
          </w:p>
        </w:tc>
        <w:tc>
          <w:tcPr>
            <w:tcW w:w="1233" w:type="pct"/>
            <w:gridSpan w:val="2"/>
            <w:shd w:val="clear" w:color="auto" w:fill="auto"/>
            <w:tcMar>
              <w:left w:w="58" w:type="dxa"/>
            </w:tcMar>
            <w:vAlign w:val="center"/>
          </w:tcPr>
          <w:p w:rsidR="00625312" w:rsidRDefault="00625312">
            <w:pPr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91" w:type="pct"/>
            <w:shd w:val="clear" w:color="auto" w:fill="auto"/>
            <w:tcMar>
              <w:left w:w="58" w:type="dxa"/>
            </w:tcMar>
            <w:vAlign w:val="center"/>
          </w:tcPr>
          <w:p w:rsidR="00625312" w:rsidRDefault="00625312">
            <w:pPr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pct"/>
            <w:shd w:val="clear" w:color="auto" w:fill="auto"/>
            <w:tcMar>
              <w:left w:w="58" w:type="dxa"/>
            </w:tcMar>
            <w:vAlign w:val="center"/>
          </w:tcPr>
          <w:p w:rsidR="00625312" w:rsidRDefault="00625312">
            <w:pPr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25312" w:rsidTr="00C33892">
        <w:trPr>
          <w:trHeight w:val="303"/>
        </w:trPr>
        <w:tc>
          <w:tcPr>
            <w:tcW w:w="5000" w:type="pct"/>
            <w:gridSpan w:val="8"/>
            <w:shd w:val="clear" w:color="auto" w:fill="auto"/>
            <w:tcMar>
              <w:left w:w="58" w:type="dxa"/>
            </w:tcMar>
            <w:vAlign w:val="center"/>
          </w:tcPr>
          <w:p w:rsidR="004C235E" w:rsidRPr="004C235E" w:rsidRDefault="004C235E" w:rsidP="004C235E">
            <w:pPr>
              <w:pStyle w:val="afe"/>
              <w:keepNext/>
              <w:shd w:val="clear" w:color="auto" w:fill="FFFFFF"/>
              <w:spacing w:before="0" w:beforeAutospacing="0" w:after="0" w:line="240" w:lineRule="auto"/>
              <w:ind w:firstLine="170"/>
              <w:jc w:val="both"/>
              <w:rPr>
                <w:rFonts w:asciiTheme="minorHAnsi" w:hAnsiTheme="minorHAnsi" w:cstheme="minorHAnsi"/>
              </w:rPr>
            </w:pPr>
          </w:p>
          <w:p w:rsidR="004C235E" w:rsidRPr="004C235E" w:rsidRDefault="004C235E" w:rsidP="004C235E">
            <w:pPr>
              <w:pStyle w:val="afe"/>
              <w:keepNext/>
              <w:shd w:val="clear" w:color="auto" w:fill="FFFFFF"/>
              <w:spacing w:before="0" w:beforeAutospacing="0" w:after="0" w:line="240" w:lineRule="auto"/>
              <w:ind w:firstLine="142"/>
              <w:jc w:val="both"/>
              <w:rPr>
                <w:rFonts w:asciiTheme="minorHAnsi" w:hAnsiTheme="minorHAnsi" w:cstheme="minorHAnsi"/>
              </w:rPr>
            </w:pPr>
            <w:r w:rsidRPr="004C235E">
              <w:rPr>
                <w:rFonts w:asciiTheme="minorHAnsi" w:hAnsiTheme="minorHAnsi" w:cstheme="minorHAnsi"/>
                <w:color w:val="000000"/>
              </w:rPr>
              <w:t xml:space="preserve">Прошу выдать выписку из </w:t>
            </w:r>
            <w:proofErr w:type="spellStart"/>
            <w:r w:rsidRPr="004C235E">
              <w:rPr>
                <w:rFonts w:asciiTheme="minorHAnsi" w:hAnsiTheme="minorHAnsi" w:cstheme="minorHAnsi"/>
                <w:color w:val="000000"/>
              </w:rPr>
              <w:t>похозяйственной</w:t>
            </w:r>
            <w:proofErr w:type="spellEnd"/>
            <w:r w:rsidRPr="004C235E">
              <w:rPr>
                <w:rFonts w:asciiTheme="minorHAnsi" w:hAnsiTheme="minorHAnsi" w:cstheme="minorHAnsi"/>
                <w:color w:val="000000"/>
              </w:rPr>
              <w:t xml:space="preserve"> книги в отношении личного подсобного хозяйства по адресу: ____________</w:t>
            </w:r>
            <w:r w:rsidR="00C33892">
              <w:rPr>
                <w:rFonts w:asciiTheme="minorHAnsi" w:hAnsiTheme="minorHAnsi" w:cstheme="minorHAnsi"/>
                <w:color w:val="000000"/>
              </w:rPr>
              <w:t>_______________</w:t>
            </w:r>
            <w:r w:rsidRPr="004C235E">
              <w:rPr>
                <w:rFonts w:asciiTheme="minorHAnsi" w:hAnsiTheme="minorHAnsi" w:cstheme="minorHAnsi"/>
                <w:color w:val="000000"/>
              </w:rPr>
              <w:t>_________________________________________</w:t>
            </w:r>
          </w:p>
          <w:p w:rsidR="004C235E" w:rsidRPr="004C235E" w:rsidRDefault="004C235E" w:rsidP="004C235E">
            <w:pPr>
              <w:pStyle w:val="afe"/>
              <w:keepNext/>
              <w:shd w:val="clear" w:color="auto" w:fill="FFFFFF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C235E">
              <w:rPr>
                <w:rFonts w:asciiTheme="minorHAnsi" w:hAnsiTheme="minorHAnsi" w:cstheme="minorHAnsi"/>
                <w:color w:val="000000"/>
              </w:rPr>
              <w:t xml:space="preserve">для ____________________________________________________________________ </w:t>
            </w:r>
          </w:p>
          <w:p w:rsidR="004C235E" w:rsidRPr="004C235E" w:rsidRDefault="004C235E" w:rsidP="004C235E">
            <w:pPr>
              <w:pStyle w:val="afe"/>
              <w:keepNext/>
              <w:shd w:val="clear" w:color="auto" w:fill="FFFFFF"/>
              <w:spacing w:before="0" w:beforeAutospacing="0" w:after="0" w:line="240" w:lineRule="auto"/>
              <w:ind w:firstLine="142"/>
              <w:jc w:val="both"/>
              <w:rPr>
                <w:rFonts w:asciiTheme="minorHAnsi" w:hAnsiTheme="minorHAnsi" w:cstheme="minorHAnsi"/>
              </w:rPr>
            </w:pPr>
            <w:r w:rsidRPr="004C23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 w:rsidRPr="004C23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4C23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книги)</w:t>
            </w:r>
          </w:p>
          <w:p w:rsidR="004C235E" w:rsidRPr="004C235E" w:rsidRDefault="004C235E" w:rsidP="004C235E">
            <w:pPr>
              <w:pStyle w:val="afe"/>
              <w:keepNext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в</w:t>
            </w:r>
            <w:r w:rsidR="00C3389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формате: </w:t>
            </w:r>
            <w:r w:rsidRPr="004C235E">
              <w:rPr>
                <w:rFonts w:asciiTheme="minorHAnsi" w:hAnsiTheme="minorHAnsi" w:cstheme="minorHAnsi"/>
                <w:b/>
                <w:bCs/>
                <w:color w:val="000000"/>
              </w:rPr>
              <w:t>__________________________________________________________</w:t>
            </w:r>
          </w:p>
          <w:p w:rsidR="00625312" w:rsidRDefault="004C235E" w:rsidP="004C235E">
            <w:pPr>
              <w:ind w:firstLine="142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4C235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(в электронной форме, на бумажном носителе)</w:t>
            </w:r>
          </w:p>
        </w:tc>
      </w:tr>
      <w:tr w:rsidR="004C235E" w:rsidTr="00C33892">
        <w:trPr>
          <w:trHeight w:val="303"/>
        </w:trPr>
        <w:tc>
          <w:tcPr>
            <w:tcW w:w="5000" w:type="pct"/>
            <w:gridSpan w:val="8"/>
            <w:shd w:val="clear" w:color="auto" w:fill="auto"/>
            <w:tcMar>
              <w:left w:w="58" w:type="dxa"/>
            </w:tcMar>
            <w:vAlign w:val="center"/>
          </w:tcPr>
          <w:p w:rsidR="004C235E" w:rsidRPr="004C235E" w:rsidRDefault="004C235E" w:rsidP="004C235E">
            <w:pPr>
              <w:pStyle w:val="afe"/>
              <w:keepNext/>
              <w:shd w:val="clear" w:color="auto" w:fill="FFFFFF"/>
              <w:spacing w:before="0" w:beforeAutospacing="0" w:after="0" w:line="240" w:lineRule="auto"/>
              <w:ind w:firstLine="170"/>
              <w:rPr>
                <w:rFonts w:asciiTheme="minorHAnsi" w:hAnsiTheme="minorHAnsi" w:cstheme="minorHAnsi"/>
              </w:rPr>
            </w:pPr>
            <w:r w:rsidRPr="004C23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4C235E" w:rsidRPr="004C235E" w:rsidRDefault="004C235E" w:rsidP="00BE1B9C">
            <w:pPr>
              <w:pStyle w:val="afe"/>
              <w:numPr>
                <w:ilvl w:val="0"/>
                <w:numId w:val="3"/>
              </w:numPr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4C23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 электронном виде на </w:t>
            </w:r>
            <w:r w:rsidR="00BE1B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электронный адрес_________</w:t>
            </w:r>
            <w:r w:rsidRPr="004C23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______________________________</w:t>
            </w:r>
          </w:p>
          <w:p w:rsidR="004C235E" w:rsidRPr="004C235E" w:rsidRDefault="004C235E" w:rsidP="00BE1B9C">
            <w:pPr>
              <w:pStyle w:val="afe"/>
              <w:numPr>
                <w:ilvl w:val="0"/>
                <w:numId w:val="4"/>
              </w:numPr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4C23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телефонным звонком на</w:t>
            </w:r>
            <w:r w:rsidR="00BE1B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номер телефона ____________</w:t>
            </w:r>
            <w:r w:rsidRPr="004C23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____________________________</w:t>
            </w:r>
          </w:p>
          <w:p w:rsidR="004C235E" w:rsidRPr="004C235E" w:rsidRDefault="004C235E" w:rsidP="00BE1B9C">
            <w:pPr>
              <w:pStyle w:val="afe"/>
              <w:numPr>
                <w:ilvl w:val="0"/>
                <w:numId w:val="5"/>
              </w:numPr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4C23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СМС сообщение на номер телефона _________</w:t>
            </w:r>
            <w:r w:rsidR="00BE1B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</w:t>
            </w:r>
            <w:r w:rsidRPr="004C23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_______________________ </w:t>
            </w:r>
          </w:p>
          <w:p w:rsidR="004C235E" w:rsidRPr="004C235E" w:rsidRDefault="004C235E" w:rsidP="00BE1B9C">
            <w:pPr>
              <w:pStyle w:val="afe"/>
              <w:numPr>
                <w:ilvl w:val="0"/>
                <w:numId w:val="6"/>
              </w:numPr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4C23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4C23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через</w:t>
            </w:r>
            <w:proofErr w:type="gramEnd"/>
            <w:r w:rsidRPr="004C23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C23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интернет-сайта</w:t>
            </w:r>
            <w:proofErr w:type="gramEnd"/>
            <w:r w:rsidRPr="004C23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4C235E" w:rsidRPr="00BE1B9C" w:rsidTr="00C33892">
        <w:trPr>
          <w:trHeight w:val="303"/>
        </w:trPr>
        <w:tc>
          <w:tcPr>
            <w:tcW w:w="5000" w:type="pct"/>
            <w:gridSpan w:val="8"/>
            <w:shd w:val="clear" w:color="auto" w:fill="auto"/>
            <w:tcMar>
              <w:left w:w="58" w:type="dxa"/>
            </w:tcMar>
            <w:vAlign w:val="center"/>
          </w:tcPr>
          <w:p w:rsidR="00BE1B9C" w:rsidRPr="00BE1B9C" w:rsidRDefault="00BE1B9C" w:rsidP="00BE1B9C">
            <w:pPr>
              <w:pStyle w:val="afe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BE1B9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Выписку из </w:t>
            </w:r>
            <w:proofErr w:type="spellStart"/>
            <w:r w:rsidRPr="00BE1B9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BE1B9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книги или Уведомление об отказе в предоставлении муниципальной услуги прошу направить в мой адрес следующим способом:</w:t>
            </w:r>
          </w:p>
          <w:p w:rsidR="00BE1B9C" w:rsidRPr="00BE1B9C" w:rsidRDefault="00BE1B9C" w:rsidP="00BE1B9C">
            <w:pPr>
              <w:pStyle w:val="afe"/>
              <w:numPr>
                <w:ilvl w:val="0"/>
                <w:numId w:val="7"/>
              </w:numPr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BE1B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почтовым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отправлением на почтовый адрес </w:t>
            </w:r>
            <w:r w:rsidRPr="00BE1B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</w:t>
            </w:r>
            <w:r w:rsidR="00C338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____________________________</w:t>
            </w:r>
          </w:p>
          <w:p w:rsidR="00BE1B9C" w:rsidRPr="00BE1B9C" w:rsidRDefault="00BE1B9C" w:rsidP="00BE1B9C">
            <w:pPr>
              <w:pStyle w:val="afe"/>
              <w:numPr>
                <w:ilvl w:val="0"/>
                <w:numId w:val="8"/>
              </w:numPr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BE1B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 личном обращении*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________________________________________________________________</w:t>
            </w:r>
          </w:p>
          <w:p w:rsidR="004C235E" w:rsidRPr="00BE1B9C" w:rsidRDefault="00BE1B9C" w:rsidP="00BE1B9C">
            <w:pPr>
              <w:pStyle w:val="afe"/>
              <w:keepNext/>
              <w:numPr>
                <w:ilvl w:val="0"/>
                <w:numId w:val="9"/>
              </w:numPr>
              <w:shd w:val="clear" w:color="auto" w:fill="FFFFFF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BE1B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 электронном виде в личный кабинет (данный способ доступен в случаи подачи заявки через Единый или Региональный порталы)</w:t>
            </w:r>
            <w:proofErr w:type="gramEnd"/>
          </w:p>
        </w:tc>
      </w:tr>
      <w:tr w:rsidR="00625312" w:rsidTr="00C33892">
        <w:trPr>
          <w:trHeight w:val="303"/>
        </w:trPr>
        <w:tc>
          <w:tcPr>
            <w:tcW w:w="240" w:type="pct"/>
            <w:vMerge w:val="restart"/>
            <w:shd w:val="clear" w:color="auto" w:fill="auto"/>
            <w:tcMar>
              <w:left w:w="58" w:type="dxa"/>
            </w:tcMar>
            <w:vAlign w:val="center"/>
          </w:tcPr>
          <w:p w:rsidR="00625312" w:rsidRPr="006E3591" w:rsidRDefault="006E3591" w:rsidP="006E3591">
            <w:pPr>
              <w:ind w:firstLine="0"/>
              <w:jc w:val="center"/>
              <w:rPr>
                <w:rFonts w:cs="Arial"/>
                <w:b/>
                <w:color w:val="000000" w:themeColor="text1"/>
                <w:szCs w:val="26"/>
              </w:rPr>
            </w:pPr>
            <w:r w:rsidRPr="006E3591">
              <w:rPr>
                <w:rFonts w:cs="Arial"/>
                <w:b/>
                <w:color w:val="000000" w:themeColor="text1"/>
                <w:szCs w:val="26"/>
              </w:rPr>
              <w:t>2.</w:t>
            </w:r>
          </w:p>
        </w:tc>
        <w:tc>
          <w:tcPr>
            <w:tcW w:w="2331" w:type="pct"/>
            <w:gridSpan w:val="4"/>
            <w:shd w:val="clear" w:color="auto" w:fill="auto"/>
            <w:tcMar>
              <w:left w:w="58" w:type="dxa"/>
            </w:tcMar>
            <w:vAlign w:val="center"/>
          </w:tcPr>
          <w:p w:rsidR="00625312" w:rsidRDefault="004C235E">
            <w:pPr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2429" w:type="pct"/>
            <w:gridSpan w:val="3"/>
            <w:shd w:val="clear" w:color="auto" w:fill="auto"/>
            <w:tcMar>
              <w:left w:w="58" w:type="dxa"/>
            </w:tcMar>
            <w:vAlign w:val="center"/>
          </w:tcPr>
          <w:p w:rsidR="00625312" w:rsidRDefault="004C235E">
            <w:pPr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625312" w:rsidTr="00C33892">
        <w:trPr>
          <w:trHeight w:val="303"/>
        </w:trPr>
        <w:tc>
          <w:tcPr>
            <w:tcW w:w="240" w:type="pct"/>
            <w:vMerge/>
            <w:shd w:val="clear" w:color="auto" w:fill="auto"/>
            <w:tcMar>
              <w:left w:w="58" w:type="dxa"/>
            </w:tcMar>
            <w:vAlign w:val="center"/>
          </w:tcPr>
          <w:p w:rsidR="00625312" w:rsidRPr="006E3591" w:rsidRDefault="00625312">
            <w:pPr>
              <w:ind w:firstLine="0"/>
              <w:jc w:val="left"/>
              <w:rPr>
                <w:rFonts w:cs="Arial"/>
                <w:b/>
                <w:color w:val="000000" w:themeColor="text1"/>
                <w:szCs w:val="26"/>
              </w:rPr>
            </w:pPr>
          </w:p>
        </w:tc>
        <w:tc>
          <w:tcPr>
            <w:tcW w:w="2331" w:type="pct"/>
            <w:gridSpan w:val="4"/>
            <w:shd w:val="clear" w:color="auto" w:fill="auto"/>
            <w:tcMar>
              <w:left w:w="58" w:type="dxa"/>
            </w:tcMar>
            <w:vAlign w:val="center"/>
          </w:tcPr>
          <w:p w:rsidR="00625312" w:rsidRDefault="004C235E">
            <w:pPr>
              <w:widowControl w:val="0"/>
              <w:suppressAutoHyphens/>
              <w:ind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</w:t>
            </w:r>
          </w:p>
          <w:p w:rsidR="006E3591" w:rsidRPr="006E3591" w:rsidRDefault="006E3591">
            <w:pPr>
              <w:widowControl w:val="0"/>
              <w:suppressAutoHyphens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(Подпись)       (Инициалы, фамилия)</w:t>
            </w:r>
          </w:p>
        </w:tc>
        <w:tc>
          <w:tcPr>
            <w:tcW w:w="2429" w:type="pct"/>
            <w:gridSpan w:val="3"/>
            <w:shd w:val="clear" w:color="auto" w:fill="auto"/>
            <w:tcMar>
              <w:left w:w="58" w:type="dxa"/>
            </w:tcMar>
            <w:vAlign w:val="center"/>
          </w:tcPr>
          <w:p w:rsidR="00625312" w:rsidRDefault="004C235E" w:rsidP="006E3591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625312" w:rsidTr="00C33892">
        <w:trPr>
          <w:trHeight w:val="303"/>
        </w:trPr>
        <w:tc>
          <w:tcPr>
            <w:tcW w:w="240" w:type="pct"/>
            <w:vMerge w:val="restart"/>
            <w:shd w:val="clear" w:color="auto" w:fill="auto"/>
            <w:tcMar>
              <w:left w:w="58" w:type="dxa"/>
            </w:tcMar>
            <w:vAlign w:val="center"/>
          </w:tcPr>
          <w:p w:rsidR="00625312" w:rsidRPr="006E3591" w:rsidRDefault="006E3591" w:rsidP="006E3591">
            <w:pPr>
              <w:ind w:firstLine="0"/>
              <w:jc w:val="center"/>
              <w:rPr>
                <w:rFonts w:cs="Arial"/>
                <w:b/>
                <w:color w:val="000000" w:themeColor="text1"/>
                <w:szCs w:val="26"/>
              </w:rPr>
            </w:pPr>
            <w:r w:rsidRPr="006E3591">
              <w:rPr>
                <w:rFonts w:cs="Arial"/>
                <w:b/>
                <w:color w:val="000000" w:themeColor="text1"/>
                <w:szCs w:val="26"/>
              </w:rPr>
              <w:t>3.</w:t>
            </w:r>
          </w:p>
        </w:tc>
        <w:tc>
          <w:tcPr>
            <w:tcW w:w="2331" w:type="pct"/>
            <w:gridSpan w:val="4"/>
            <w:shd w:val="clear" w:color="auto" w:fill="auto"/>
            <w:tcMar>
              <w:left w:w="58" w:type="dxa"/>
            </w:tcMar>
            <w:vAlign w:val="center"/>
          </w:tcPr>
          <w:p w:rsidR="00625312" w:rsidRDefault="004C235E">
            <w:pPr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429" w:type="pct"/>
            <w:gridSpan w:val="3"/>
            <w:shd w:val="clear" w:color="auto" w:fill="auto"/>
            <w:tcMar>
              <w:left w:w="58" w:type="dxa"/>
            </w:tcMar>
            <w:vAlign w:val="center"/>
          </w:tcPr>
          <w:p w:rsidR="00625312" w:rsidRDefault="004C235E">
            <w:pPr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625312" w:rsidTr="00C33892">
        <w:trPr>
          <w:trHeight w:val="303"/>
        </w:trPr>
        <w:tc>
          <w:tcPr>
            <w:tcW w:w="240" w:type="pct"/>
            <w:vMerge/>
            <w:shd w:val="clear" w:color="auto" w:fill="auto"/>
            <w:tcMar>
              <w:left w:w="58" w:type="dxa"/>
            </w:tcMar>
            <w:vAlign w:val="center"/>
          </w:tcPr>
          <w:p w:rsidR="00625312" w:rsidRDefault="00625312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2331" w:type="pct"/>
            <w:gridSpan w:val="4"/>
            <w:shd w:val="clear" w:color="auto" w:fill="auto"/>
            <w:tcMar>
              <w:left w:w="58" w:type="dxa"/>
            </w:tcMar>
            <w:vAlign w:val="center"/>
          </w:tcPr>
          <w:p w:rsidR="00625312" w:rsidRDefault="004C235E">
            <w:pPr>
              <w:widowControl w:val="0"/>
              <w:suppressAutoHyphens/>
              <w:ind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</w:t>
            </w:r>
          </w:p>
          <w:p w:rsidR="006E3591" w:rsidRDefault="006E3591">
            <w:pPr>
              <w:widowControl w:val="0"/>
              <w:suppressAutoHyphens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(Подпись)       (Инициалы, фамилия)</w:t>
            </w:r>
          </w:p>
        </w:tc>
        <w:tc>
          <w:tcPr>
            <w:tcW w:w="2429" w:type="pct"/>
            <w:gridSpan w:val="3"/>
            <w:shd w:val="clear" w:color="auto" w:fill="auto"/>
            <w:tcMar>
              <w:left w:w="58" w:type="dxa"/>
            </w:tcMar>
            <w:vAlign w:val="center"/>
          </w:tcPr>
          <w:p w:rsidR="00625312" w:rsidRDefault="004C235E" w:rsidP="006E3591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625312" w:rsidRDefault="00625312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6E3591" w:rsidRDefault="006E3591" w:rsidP="006E3591">
      <w:pPr>
        <w:pStyle w:val="afe"/>
        <w:spacing w:after="0" w:line="240" w:lineRule="auto"/>
      </w:pPr>
      <w:r>
        <w:rPr>
          <w:rFonts w:cs="Arial"/>
          <w:color w:val="000000" w:themeColor="text1"/>
        </w:rPr>
        <w:lastRenderedPageBreak/>
        <w:t xml:space="preserve">*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 случае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>
        <w:rPr>
          <w:rFonts w:ascii="Arial" w:hAnsi="Arial" w:cs="Arial"/>
          <w:color w:val="CE181E"/>
          <w:sz w:val="16"/>
          <w:szCs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C33892" w:rsidRDefault="00C33892" w:rsidP="006E3591">
      <w:pPr>
        <w:ind w:firstLine="0"/>
        <w:jc w:val="right"/>
        <w:rPr>
          <w:rFonts w:cs="Arial"/>
          <w:color w:val="000000" w:themeColor="text1"/>
          <w:szCs w:val="26"/>
        </w:rPr>
      </w:pPr>
    </w:p>
    <w:p w:rsidR="00C33892" w:rsidRDefault="00C33892" w:rsidP="006E3591">
      <w:pPr>
        <w:ind w:firstLine="0"/>
        <w:jc w:val="right"/>
        <w:rPr>
          <w:rFonts w:cs="Arial"/>
          <w:color w:val="000000" w:themeColor="text1"/>
          <w:szCs w:val="26"/>
        </w:rPr>
      </w:pPr>
    </w:p>
    <w:p w:rsidR="00C33892" w:rsidRDefault="00C33892" w:rsidP="006E3591">
      <w:pPr>
        <w:ind w:firstLine="0"/>
        <w:jc w:val="right"/>
        <w:rPr>
          <w:rFonts w:cs="Arial"/>
          <w:color w:val="000000" w:themeColor="text1"/>
          <w:szCs w:val="26"/>
        </w:rPr>
      </w:pPr>
    </w:p>
    <w:p w:rsidR="006E3591" w:rsidRDefault="006E3591" w:rsidP="006E3591">
      <w:pPr>
        <w:ind w:firstLine="0"/>
        <w:jc w:val="right"/>
      </w:pPr>
      <w:r>
        <w:rPr>
          <w:rFonts w:cs="Arial"/>
          <w:color w:val="000000" w:themeColor="text1"/>
          <w:szCs w:val="26"/>
        </w:rPr>
        <w:t>Приложение №2</w:t>
      </w:r>
    </w:p>
    <w:p w:rsidR="006E3591" w:rsidRDefault="006E3591" w:rsidP="006E3591">
      <w:pPr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к Административному регламенту</w:t>
      </w:r>
    </w:p>
    <w:p w:rsidR="006E3591" w:rsidRDefault="006E3591" w:rsidP="006E3591">
      <w:pPr>
        <w:ind w:firstLine="567"/>
        <w:jc w:val="right"/>
        <w:rPr>
          <w:rFonts w:cs="Arial"/>
          <w:color w:val="000000" w:themeColor="text1"/>
          <w:szCs w:val="26"/>
        </w:rPr>
      </w:pPr>
    </w:p>
    <w:tbl>
      <w:tblPr>
        <w:tblStyle w:val="afd"/>
        <w:tblW w:w="5000" w:type="pct"/>
        <w:tblCellMar>
          <w:left w:w="58" w:type="dxa"/>
        </w:tblCellMar>
        <w:tblLook w:val="04A0"/>
      </w:tblPr>
      <w:tblGrid>
        <w:gridCol w:w="458"/>
        <w:gridCol w:w="611"/>
        <w:gridCol w:w="267"/>
        <w:gridCol w:w="1702"/>
        <w:gridCol w:w="1858"/>
        <w:gridCol w:w="489"/>
        <w:gridCol w:w="2458"/>
        <w:gridCol w:w="1677"/>
      </w:tblGrid>
      <w:tr w:rsidR="006E3591" w:rsidTr="00C33892">
        <w:trPr>
          <w:trHeight w:val="293"/>
        </w:trPr>
        <w:tc>
          <w:tcPr>
            <w:tcW w:w="240" w:type="pct"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760" w:type="pct"/>
            <w:gridSpan w:val="7"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right="-2" w:firstLine="0"/>
              <w:jc w:val="right"/>
            </w:pPr>
            <w:r>
              <w:rPr>
                <w:rFonts w:cs="Arial"/>
                <w:color w:val="000000" w:themeColor="text1"/>
                <w:szCs w:val="26"/>
              </w:rPr>
              <w:t xml:space="preserve">администрация Бердюжского </w:t>
            </w:r>
          </w:p>
          <w:p w:rsidR="006E3591" w:rsidRDefault="006E3591" w:rsidP="00022990">
            <w:pPr>
              <w:ind w:right="-2" w:firstLine="0"/>
              <w:jc w:val="right"/>
            </w:pPr>
            <w:r>
              <w:rPr>
                <w:rFonts w:cs="Arial"/>
                <w:color w:val="000000" w:themeColor="text1"/>
                <w:szCs w:val="26"/>
              </w:rPr>
              <w:t>муниципального района</w:t>
            </w:r>
          </w:p>
        </w:tc>
      </w:tr>
      <w:tr w:rsidR="006E3591" w:rsidTr="00C33892">
        <w:trPr>
          <w:trHeight w:val="303"/>
        </w:trPr>
        <w:tc>
          <w:tcPr>
            <w:tcW w:w="240" w:type="pct"/>
            <w:vMerge w:val="restart"/>
            <w:shd w:val="clear" w:color="auto" w:fill="auto"/>
            <w:tcMar>
              <w:left w:w="58" w:type="dxa"/>
            </w:tcMar>
            <w:vAlign w:val="center"/>
          </w:tcPr>
          <w:p w:rsidR="006E3591" w:rsidRPr="006E3591" w:rsidRDefault="006E3591" w:rsidP="00022990">
            <w:pPr>
              <w:ind w:right="1" w:firstLine="129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6E3591">
              <w:rPr>
                <w:rFonts w:cs="Arial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1" w:type="pct"/>
            <w:vMerge w:val="restart"/>
            <w:shd w:val="clear" w:color="auto" w:fill="auto"/>
            <w:tcMar>
              <w:left w:w="58" w:type="dxa"/>
            </w:tcMar>
            <w:textDirection w:val="btLr"/>
            <w:vAlign w:val="center"/>
          </w:tcPr>
          <w:p w:rsidR="006E3591" w:rsidRDefault="006E3591" w:rsidP="00022990">
            <w:pPr>
              <w:ind w:left="113" w:right="113" w:firstLine="0"/>
              <w:jc w:val="center"/>
              <w:rPr>
                <w:rFonts w:cs="Arial"/>
                <w:b/>
                <w:color w:val="000000" w:themeColor="text1"/>
                <w:szCs w:val="26"/>
              </w:rPr>
            </w:pPr>
            <w:r>
              <w:rPr>
                <w:rFonts w:cs="Arial"/>
                <w:b/>
                <w:color w:val="000000" w:themeColor="text1"/>
                <w:szCs w:val="26"/>
              </w:rPr>
              <w:t>заявитель</w:t>
            </w:r>
          </w:p>
        </w:tc>
        <w:tc>
          <w:tcPr>
            <w:tcW w:w="1033" w:type="pct"/>
            <w:gridSpan w:val="2"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1233" w:type="pct"/>
            <w:gridSpan w:val="2"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291" w:type="pct"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  <w:p w:rsidR="006E3591" w:rsidRDefault="006E3591" w:rsidP="00022990">
            <w:pPr>
              <w:ind w:right="-2" w:firstLine="0"/>
              <w:jc w:val="center"/>
              <w:rPr>
                <w:rFonts w:eastAsia="Lucida Sans Unicode" w:cs="Arial"/>
                <w:bCs/>
                <w:sz w:val="16"/>
                <w:szCs w:val="16"/>
                <w:lang w:eastAsia="ar-SA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82" w:type="pct"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контактные данные</w:t>
            </w:r>
          </w:p>
          <w:p w:rsidR="006E3591" w:rsidRDefault="006E3591" w:rsidP="00022990">
            <w:pPr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6E3591" w:rsidTr="00C33892">
        <w:trPr>
          <w:trHeight w:val="947"/>
        </w:trPr>
        <w:tc>
          <w:tcPr>
            <w:tcW w:w="240" w:type="pct"/>
            <w:vMerge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321" w:type="pct"/>
            <w:vMerge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firstLine="0"/>
              <w:jc w:val="left"/>
              <w:rPr>
                <w:rFonts w:cs="Arial"/>
                <w:b/>
                <w:color w:val="000000" w:themeColor="text1"/>
                <w:szCs w:val="26"/>
              </w:rPr>
            </w:pPr>
          </w:p>
        </w:tc>
        <w:tc>
          <w:tcPr>
            <w:tcW w:w="140" w:type="pct"/>
            <w:shd w:val="clear" w:color="auto" w:fill="auto"/>
            <w:tcMar>
              <w:left w:w="58" w:type="dxa"/>
            </w:tcMar>
            <w:vAlign w:val="center"/>
          </w:tcPr>
          <w:p w:rsidR="006E3591" w:rsidRDefault="00A82178" w:rsidP="00022990">
            <w:pPr>
              <w:ind w:right="-2"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ru-RU"/>
              </w:rPr>
              <w:pict>
                <v:rect id="_x0000_s1028" style="position:absolute;left:0;text-align:left;margin-left:-.1pt;margin-top:1.35pt;width:7.9pt;height:9.1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" filled="f" strokecolor="#243f60" strokeweight=".71mm"/>
              </w:pict>
            </w:r>
          </w:p>
        </w:tc>
        <w:tc>
          <w:tcPr>
            <w:tcW w:w="894" w:type="pct"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233" w:type="pct"/>
            <w:gridSpan w:val="2"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91" w:type="pct"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pct"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E3591" w:rsidTr="00C33892">
        <w:trPr>
          <w:trHeight w:val="848"/>
        </w:trPr>
        <w:tc>
          <w:tcPr>
            <w:tcW w:w="240" w:type="pct"/>
            <w:vMerge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321" w:type="pct"/>
            <w:vMerge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firstLine="0"/>
              <w:jc w:val="left"/>
              <w:rPr>
                <w:rFonts w:cs="Arial"/>
                <w:b/>
                <w:color w:val="000000" w:themeColor="text1"/>
                <w:szCs w:val="26"/>
              </w:rPr>
            </w:pPr>
          </w:p>
        </w:tc>
        <w:tc>
          <w:tcPr>
            <w:tcW w:w="140" w:type="pct"/>
            <w:shd w:val="clear" w:color="auto" w:fill="auto"/>
            <w:tcMar>
              <w:left w:w="58" w:type="dxa"/>
            </w:tcMar>
            <w:vAlign w:val="center"/>
          </w:tcPr>
          <w:p w:rsidR="006E3591" w:rsidRDefault="00A82178" w:rsidP="00022990">
            <w:pPr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rect id="_x0000_s1027" style="position:absolute;left:0;text-align:left;margin-left:-.4pt;margin-top:.05pt;width:7.9pt;height:9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" filled="f" strokecolor="#243f60" strokeweight=".71mm"/>
              </w:pict>
            </w:r>
          </w:p>
        </w:tc>
        <w:tc>
          <w:tcPr>
            <w:tcW w:w="894" w:type="pct"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Представитель физического лица (гражданина)</w:t>
            </w:r>
          </w:p>
        </w:tc>
        <w:tc>
          <w:tcPr>
            <w:tcW w:w="1233" w:type="pct"/>
            <w:gridSpan w:val="2"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91" w:type="pct"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pct"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E3591" w:rsidTr="00C33892">
        <w:trPr>
          <w:trHeight w:val="303"/>
        </w:trPr>
        <w:tc>
          <w:tcPr>
            <w:tcW w:w="5000" w:type="pct"/>
            <w:gridSpan w:val="8"/>
            <w:shd w:val="clear" w:color="auto" w:fill="auto"/>
            <w:tcMar>
              <w:left w:w="58" w:type="dxa"/>
            </w:tcMar>
            <w:vAlign w:val="center"/>
          </w:tcPr>
          <w:p w:rsidR="006E3591" w:rsidRPr="004C235E" w:rsidRDefault="006E3591" w:rsidP="00022990">
            <w:pPr>
              <w:pStyle w:val="afe"/>
              <w:keepNext/>
              <w:shd w:val="clear" w:color="auto" w:fill="FFFFFF"/>
              <w:spacing w:before="0" w:beforeAutospacing="0" w:after="0" w:line="240" w:lineRule="auto"/>
              <w:ind w:firstLine="170"/>
              <w:jc w:val="both"/>
              <w:rPr>
                <w:rFonts w:asciiTheme="minorHAnsi" w:hAnsiTheme="minorHAnsi" w:cstheme="minorHAnsi"/>
              </w:rPr>
            </w:pPr>
          </w:p>
          <w:p w:rsidR="006E3591" w:rsidRPr="004C235E" w:rsidRDefault="006E3591" w:rsidP="00022990">
            <w:pPr>
              <w:pStyle w:val="afe"/>
              <w:keepNext/>
              <w:shd w:val="clear" w:color="auto" w:fill="FFFFFF"/>
              <w:spacing w:before="0" w:beforeAutospacing="0" w:after="0" w:line="240" w:lineRule="auto"/>
              <w:ind w:firstLine="142"/>
              <w:jc w:val="both"/>
              <w:rPr>
                <w:rFonts w:asciiTheme="minorHAnsi" w:hAnsiTheme="minorHAnsi" w:cstheme="minorHAnsi"/>
              </w:rPr>
            </w:pPr>
            <w:r w:rsidRPr="004C235E">
              <w:rPr>
                <w:rFonts w:asciiTheme="minorHAnsi" w:hAnsiTheme="minorHAnsi" w:cstheme="minorHAnsi"/>
                <w:color w:val="000000"/>
              </w:rPr>
              <w:t xml:space="preserve">Прошу </w:t>
            </w:r>
            <w:r>
              <w:rPr>
                <w:rFonts w:asciiTheme="minorHAnsi" w:hAnsiTheme="minorHAnsi" w:cstheme="minorHAnsi"/>
                <w:color w:val="000000"/>
              </w:rPr>
              <w:t>исправить допущенную (опечатку)</w:t>
            </w:r>
            <w:r w:rsidRPr="004C235E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 xml:space="preserve">в </w:t>
            </w:r>
            <w:r w:rsidRPr="004C235E">
              <w:rPr>
                <w:rFonts w:asciiTheme="minorHAnsi" w:hAnsiTheme="minorHAnsi" w:cstheme="minorHAnsi"/>
                <w:color w:val="000000"/>
              </w:rPr>
              <w:t>____________</w:t>
            </w:r>
            <w:r w:rsidR="00C33892">
              <w:rPr>
                <w:rFonts w:asciiTheme="minorHAnsi" w:hAnsiTheme="minorHAnsi" w:cstheme="minorHAnsi"/>
                <w:color w:val="000000"/>
              </w:rPr>
              <w:t>___</w:t>
            </w:r>
            <w:r w:rsidRPr="004C235E">
              <w:rPr>
                <w:rFonts w:asciiTheme="minorHAnsi" w:hAnsiTheme="minorHAnsi" w:cstheme="minorHAnsi"/>
                <w:color w:val="000000"/>
              </w:rPr>
              <w:t>________________</w:t>
            </w:r>
          </w:p>
          <w:p w:rsidR="006E3591" w:rsidRPr="004C235E" w:rsidRDefault="006E3591" w:rsidP="00022990">
            <w:pPr>
              <w:pStyle w:val="afe"/>
              <w:keepNext/>
              <w:shd w:val="clear" w:color="auto" w:fill="FFFFFF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_____</w:t>
            </w:r>
            <w:r w:rsidRPr="004C235E">
              <w:rPr>
                <w:rFonts w:asciiTheme="minorHAnsi" w:hAnsiTheme="minorHAnsi" w:cstheme="minorHAnsi"/>
                <w:color w:val="000000"/>
              </w:rPr>
              <w:t>________________________________________</w:t>
            </w:r>
            <w:r w:rsidR="00C33892">
              <w:rPr>
                <w:rFonts w:asciiTheme="minorHAnsi" w:hAnsiTheme="minorHAnsi" w:cstheme="minorHAnsi"/>
                <w:color w:val="000000"/>
              </w:rPr>
              <w:t>_______________________</w:t>
            </w:r>
          </w:p>
          <w:p w:rsidR="006E3591" w:rsidRDefault="006E3591" w:rsidP="007B7D55">
            <w:pPr>
              <w:pStyle w:val="afe"/>
              <w:keepNext/>
              <w:shd w:val="clear" w:color="auto" w:fill="FFFFFF"/>
              <w:spacing w:before="0" w:beforeAutospacing="0" w:after="0" w:line="240" w:lineRule="auto"/>
              <w:ind w:firstLine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3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указывается вид и реквизиты документа, выданного по результатам </w:t>
            </w:r>
            <w:r w:rsidRPr="004C23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36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предоставления муниципальной услуги, в котором допущена ошибка (опечатка)</w:t>
            </w:r>
            <w:r w:rsidRPr="004C23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:rsidR="00936C18" w:rsidRPr="004C235E" w:rsidRDefault="00936C18" w:rsidP="00936C18">
            <w:pPr>
              <w:pStyle w:val="afe"/>
              <w:keepNext/>
              <w:shd w:val="clear" w:color="auto" w:fill="FFFFFF"/>
              <w:spacing w:before="0" w:beforeAutospacing="0" w:after="0" w:line="240" w:lineRule="auto"/>
              <w:ind w:firstLine="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заключающуюся в </w:t>
            </w:r>
            <w:r w:rsidRPr="004C235E">
              <w:rPr>
                <w:rFonts w:asciiTheme="minorHAnsi" w:hAnsiTheme="minorHAnsi" w:cstheme="minorHAnsi"/>
                <w:color w:val="000000"/>
              </w:rPr>
              <w:t>__</w:t>
            </w:r>
            <w:r w:rsidR="00C33892">
              <w:rPr>
                <w:rFonts w:asciiTheme="minorHAnsi" w:hAnsiTheme="minorHAnsi" w:cstheme="minorHAnsi"/>
                <w:color w:val="000000"/>
              </w:rPr>
              <w:t>___</w:t>
            </w:r>
            <w:r>
              <w:rPr>
                <w:rFonts w:asciiTheme="minorHAnsi" w:hAnsiTheme="minorHAnsi" w:cstheme="minorHAnsi"/>
                <w:color w:val="000000"/>
              </w:rPr>
              <w:t>___________</w:t>
            </w:r>
            <w:r w:rsidRPr="004C235E">
              <w:rPr>
                <w:rFonts w:asciiTheme="minorHAnsi" w:hAnsiTheme="minorHAnsi" w:cstheme="minorHAnsi"/>
                <w:color w:val="000000"/>
              </w:rPr>
              <w:t>___________________________________</w:t>
            </w:r>
          </w:p>
          <w:p w:rsidR="00936C18" w:rsidRPr="004C235E" w:rsidRDefault="00936C18" w:rsidP="00936C18">
            <w:pPr>
              <w:pStyle w:val="afe"/>
              <w:keepNext/>
              <w:shd w:val="clear" w:color="auto" w:fill="FFFFFF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_____</w:t>
            </w:r>
            <w:r w:rsidRPr="004C235E">
              <w:rPr>
                <w:rFonts w:asciiTheme="minorHAnsi" w:hAnsiTheme="minorHAnsi" w:cstheme="minorHAnsi"/>
                <w:color w:val="000000"/>
              </w:rPr>
              <w:t>______________________________________________</w:t>
            </w:r>
            <w:r w:rsidR="00C33892">
              <w:rPr>
                <w:rFonts w:asciiTheme="minorHAnsi" w:hAnsiTheme="minorHAnsi" w:cstheme="minorHAnsi"/>
                <w:color w:val="000000"/>
              </w:rPr>
              <w:t>_________________</w:t>
            </w:r>
          </w:p>
          <w:p w:rsidR="00936C18" w:rsidRDefault="00936C18" w:rsidP="00936C18">
            <w:pPr>
              <w:pStyle w:val="afe"/>
              <w:keepNext/>
              <w:shd w:val="clear" w:color="auto" w:fill="FFFFFF"/>
              <w:spacing w:before="0" w:beforeAutospacing="0" w:after="0" w:line="240" w:lineRule="auto"/>
              <w:ind w:firstLine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4C23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указывается описание опечатки (ошибки), при необходимости указывается документ, подтверждающий</w:t>
            </w:r>
            <w:proofErr w:type="gramEnd"/>
          </w:p>
          <w:p w:rsidR="00936C18" w:rsidRPr="004C235E" w:rsidRDefault="00936C18" w:rsidP="00936C18">
            <w:pPr>
              <w:pStyle w:val="afe"/>
              <w:keepNext/>
              <w:shd w:val="clear" w:color="auto" w:fill="FFFFFF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_____</w:t>
            </w:r>
            <w:r w:rsidRPr="004C235E">
              <w:rPr>
                <w:rFonts w:asciiTheme="minorHAnsi" w:hAnsiTheme="minorHAnsi" w:cstheme="minorHAnsi"/>
                <w:color w:val="000000"/>
              </w:rPr>
              <w:t>_______________________________________</w:t>
            </w:r>
            <w:r w:rsidR="00C33892">
              <w:rPr>
                <w:rFonts w:asciiTheme="minorHAnsi" w:hAnsiTheme="minorHAnsi" w:cstheme="minorHAnsi"/>
                <w:color w:val="000000"/>
              </w:rPr>
              <w:t>________________________</w:t>
            </w:r>
            <w:r w:rsidRPr="004C235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6E3591" w:rsidRPr="00936C18" w:rsidRDefault="00936C18" w:rsidP="00936C18">
            <w:pPr>
              <w:pStyle w:val="afe"/>
              <w:keepNext/>
              <w:shd w:val="clear" w:color="auto" w:fill="FFFFFF"/>
              <w:spacing w:before="0" w:beforeAutospacing="0" w:after="0" w:line="240" w:lineRule="auto"/>
              <w:ind w:firstLine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наличие ошибки (опечатки))</w:t>
            </w:r>
          </w:p>
        </w:tc>
      </w:tr>
      <w:tr w:rsidR="006E3591" w:rsidRPr="00BE1B9C" w:rsidTr="00C33892">
        <w:trPr>
          <w:trHeight w:val="303"/>
        </w:trPr>
        <w:tc>
          <w:tcPr>
            <w:tcW w:w="5000" w:type="pct"/>
            <w:gridSpan w:val="8"/>
            <w:shd w:val="clear" w:color="auto" w:fill="auto"/>
            <w:tcMar>
              <w:left w:w="58" w:type="dxa"/>
            </w:tcMar>
            <w:vAlign w:val="center"/>
          </w:tcPr>
          <w:p w:rsidR="006E3591" w:rsidRDefault="00936C18" w:rsidP="00D55298">
            <w:pPr>
              <w:pStyle w:val="afe"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 w:rsidR="006E3591" w:rsidRPr="00BE1B9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муниципальной услуги прошу направить в мой адрес следующим способом:</w:t>
            </w:r>
          </w:p>
          <w:p w:rsidR="00936C18" w:rsidRPr="00936C18" w:rsidRDefault="00936C18" w:rsidP="00936C18">
            <w:pPr>
              <w:pStyle w:val="afe"/>
              <w:numPr>
                <w:ilvl w:val="0"/>
                <w:numId w:val="3"/>
              </w:numPr>
              <w:spacing w:before="0" w:beforeAutospacing="0" w:after="0" w:line="240" w:lineRule="auto"/>
              <w:rPr>
                <w:rFonts w:asciiTheme="minorHAnsi" w:hAnsiTheme="minorHAnsi" w:cstheme="minorHAnsi"/>
              </w:rPr>
            </w:pPr>
            <w:r w:rsidRPr="004C23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 электронном виде на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электронный адрес___________</w:t>
            </w:r>
            <w:r w:rsidRPr="004C23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____________________________</w:t>
            </w:r>
          </w:p>
          <w:p w:rsidR="006E3591" w:rsidRPr="00BE1B9C" w:rsidRDefault="006E3591" w:rsidP="006E3591">
            <w:pPr>
              <w:pStyle w:val="afe"/>
              <w:numPr>
                <w:ilvl w:val="0"/>
                <w:numId w:val="7"/>
              </w:numPr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BE1B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почтовым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отправлением на почтовый адрес </w:t>
            </w:r>
            <w:r w:rsidRPr="00BE1B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__________________</w:t>
            </w:r>
            <w:r w:rsidR="00C338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</w:t>
            </w:r>
            <w:r w:rsidRPr="00BE1B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___________________</w:t>
            </w:r>
          </w:p>
          <w:p w:rsidR="006E3591" w:rsidRPr="00BE1B9C" w:rsidRDefault="006E3591" w:rsidP="006E3591">
            <w:pPr>
              <w:pStyle w:val="afe"/>
              <w:numPr>
                <w:ilvl w:val="0"/>
                <w:numId w:val="8"/>
              </w:numPr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BE1B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 личном обращении* </w:t>
            </w:r>
            <w:r w:rsidR="00C338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_________________________________________________</w:t>
            </w:r>
          </w:p>
          <w:p w:rsidR="006E3591" w:rsidRPr="00BE1B9C" w:rsidRDefault="006E3591" w:rsidP="006E3591">
            <w:pPr>
              <w:pStyle w:val="afe"/>
              <w:keepNext/>
              <w:numPr>
                <w:ilvl w:val="0"/>
                <w:numId w:val="9"/>
              </w:numPr>
              <w:shd w:val="clear" w:color="auto" w:fill="FFFFFF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BE1B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 электронном виде в личный кабинет (данный способ доступен в случаи подачи заявки через Единый или Региональный порталы)</w:t>
            </w:r>
            <w:proofErr w:type="gramEnd"/>
          </w:p>
        </w:tc>
      </w:tr>
      <w:tr w:rsidR="006E3591" w:rsidTr="00C33892">
        <w:trPr>
          <w:trHeight w:val="303"/>
        </w:trPr>
        <w:tc>
          <w:tcPr>
            <w:tcW w:w="240" w:type="pct"/>
            <w:vMerge w:val="restart"/>
            <w:shd w:val="clear" w:color="auto" w:fill="auto"/>
            <w:tcMar>
              <w:left w:w="58" w:type="dxa"/>
            </w:tcMar>
            <w:vAlign w:val="center"/>
          </w:tcPr>
          <w:p w:rsidR="006E3591" w:rsidRPr="006E3591" w:rsidRDefault="006E3591" w:rsidP="00022990">
            <w:pPr>
              <w:ind w:firstLine="0"/>
              <w:jc w:val="center"/>
              <w:rPr>
                <w:rFonts w:cs="Arial"/>
                <w:b/>
                <w:color w:val="000000" w:themeColor="text1"/>
                <w:szCs w:val="26"/>
              </w:rPr>
            </w:pPr>
            <w:r w:rsidRPr="006E3591">
              <w:rPr>
                <w:rFonts w:cs="Arial"/>
                <w:b/>
                <w:color w:val="000000" w:themeColor="text1"/>
                <w:szCs w:val="26"/>
              </w:rPr>
              <w:t>2.</w:t>
            </w:r>
          </w:p>
        </w:tc>
        <w:tc>
          <w:tcPr>
            <w:tcW w:w="2331" w:type="pct"/>
            <w:gridSpan w:val="4"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2429" w:type="pct"/>
            <w:gridSpan w:val="3"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6E3591" w:rsidTr="00C33892">
        <w:trPr>
          <w:trHeight w:val="303"/>
        </w:trPr>
        <w:tc>
          <w:tcPr>
            <w:tcW w:w="240" w:type="pct"/>
            <w:vMerge/>
            <w:shd w:val="clear" w:color="auto" w:fill="auto"/>
            <w:tcMar>
              <w:left w:w="58" w:type="dxa"/>
            </w:tcMar>
            <w:vAlign w:val="center"/>
          </w:tcPr>
          <w:p w:rsidR="006E3591" w:rsidRPr="006E3591" w:rsidRDefault="006E3591" w:rsidP="00022990">
            <w:pPr>
              <w:ind w:firstLine="0"/>
              <w:jc w:val="left"/>
              <w:rPr>
                <w:rFonts w:cs="Arial"/>
                <w:b/>
                <w:color w:val="000000" w:themeColor="text1"/>
                <w:szCs w:val="26"/>
              </w:rPr>
            </w:pPr>
          </w:p>
        </w:tc>
        <w:tc>
          <w:tcPr>
            <w:tcW w:w="2331" w:type="pct"/>
            <w:gridSpan w:val="4"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widowControl w:val="0"/>
              <w:suppressAutoHyphens/>
              <w:ind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</w:t>
            </w:r>
          </w:p>
          <w:p w:rsidR="006E3591" w:rsidRPr="006E3591" w:rsidRDefault="006E3591" w:rsidP="00022990">
            <w:pPr>
              <w:widowControl w:val="0"/>
              <w:suppressAutoHyphens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(Подпись)       (Инициалы, фамилия)</w:t>
            </w:r>
          </w:p>
        </w:tc>
        <w:tc>
          <w:tcPr>
            <w:tcW w:w="2429" w:type="pct"/>
            <w:gridSpan w:val="3"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6E3591" w:rsidTr="00C33892">
        <w:trPr>
          <w:trHeight w:val="303"/>
        </w:trPr>
        <w:tc>
          <w:tcPr>
            <w:tcW w:w="240" w:type="pct"/>
            <w:vMerge w:val="restart"/>
            <w:shd w:val="clear" w:color="auto" w:fill="auto"/>
            <w:tcMar>
              <w:left w:w="58" w:type="dxa"/>
            </w:tcMar>
            <w:vAlign w:val="center"/>
          </w:tcPr>
          <w:p w:rsidR="006E3591" w:rsidRPr="006E3591" w:rsidRDefault="006E3591" w:rsidP="00022990">
            <w:pPr>
              <w:ind w:firstLine="0"/>
              <w:jc w:val="center"/>
              <w:rPr>
                <w:rFonts w:cs="Arial"/>
                <w:b/>
                <w:color w:val="000000" w:themeColor="text1"/>
                <w:szCs w:val="26"/>
              </w:rPr>
            </w:pPr>
            <w:r w:rsidRPr="006E3591">
              <w:rPr>
                <w:rFonts w:cs="Arial"/>
                <w:b/>
                <w:color w:val="000000" w:themeColor="text1"/>
                <w:szCs w:val="26"/>
              </w:rPr>
              <w:t>3.</w:t>
            </w:r>
          </w:p>
        </w:tc>
        <w:tc>
          <w:tcPr>
            <w:tcW w:w="2331" w:type="pct"/>
            <w:gridSpan w:val="4"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429" w:type="pct"/>
            <w:gridSpan w:val="3"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6E3591" w:rsidTr="00C33892">
        <w:trPr>
          <w:trHeight w:val="303"/>
        </w:trPr>
        <w:tc>
          <w:tcPr>
            <w:tcW w:w="240" w:type="pct"/>
            <w:vMerge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2331" w:type="pct"/>
            <w:gridSpan w:val="4"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widowControl w:val="0"/>
              <w:suppressAutoHyphens/>
              <w:ind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</w:t>
            </w:r>
          </w:p>
          <w:p w:rsidR="006E3591" w:rsidRDefault="006E3591" w:rsidP="00022990">
            <w:pPr>
              <w:widowControl w:val="0"/>
              <w:suppressAutoHyphens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(Подпись)       (Инициалы, фамилия)</w:t>
            </w:r>
          </w:p>
        </w:tc>
        <w:tc>
          <w:tcPr>
            <w:tcW w:w="2429" w:type="pct"/>
            <w:gridSpan w:val="3"/>
            <w:shd w:val="clear" w:color="auto" w:fill="auto"/>
            <w:tcMar>
              <w:left w:w="58" w:type="dxa"/>
            </w:tcMar>
            <w:vAlign w:val="center"/>
          </w:tcPr>
          <w:p w:rsidR="006E3591" w:rsidRDefault="006E3591" w:rsidP="00022990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6E3591" w:rsidRDefault="006E3591" w:rsidP="006E3591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6E3591" w:rsidRDefault="006E3591" w:rsidP="006E3591">
      <w:pPr>
        <w:pStyle w:val="afe"/>
        <w:spacing w:after="0" w:line="240" w:lineRule="auto"/>
      </w:pPr>
      <w:r>
        <w:rPr>
          <w:rFonts w:cs="Arial"/>
          <w:color w:val="000000" w:themeColor="text1"/>
        </w:rPr>
        <w:t xml:space="preserve">*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 случае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>
        <w:rPr>
          <w:rFonts w:ascii="Arial" w:hAnsi="Arial" w:cs="Arial"/>
          <w:color w:val="CE181E"/>
          <w:sz w:val="16"/>
          <w:szCs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6E3591" w:rsidRDefault="006E3591" w:rsidP="006E3591">
      <w:pPr>
        <w:ind w:firstLine="0"/>
        <w:rPr>
          <w:rFonts w:cs="Arial"/>
          <w:color w:val="000000" w:themeColor="text1"/>
          <w:sz w:val="24"/>
          <w:szCs w:val="24"/>
        </w:rPr>
      </w:pPr>
    </w:p>
    <w:p w:rsidR="006E3591" w:rsidRDefault="006E3591" w:rsidP="006E3591">
      <w:pPr>
        <w:jc w:val="right"/>
        <w:rPr>
          <w:rFonts w:cs="Arial"/>
          <w:color w:val="000000" w:themeColor="text1"/>
          <w:sz w:val="24"/>
          <w:szCs w:val="24"/>
        </w:rPr>
      </w:pPr>
    </w:p>
    <w:p w:rsidR="006E3591" w:rsidRDefault="006E3591" w:rsidP="006E3591">
      <w:pPr>
        <w:jc w:val="right"/>
        <w:rPr>
          <w:rFonts w:cs="Arial"/>
          <w:color w:val="000000" w:themeColor="text1"/>
          <w:sz w:val="24"/>
          <w:szCs w:val="24"/>
        </w:rPr>
      </w:pPr>
    </w:p>
    <w:p w:rsidR="00625312" w:rsidRDefault="00625312">
      <w:pPr>
        <w:jc w:val="right"/>
        <w:rPr>
          <w:rFonts w:cs="Arial"/>
          <w:color w:val="000000" w:themeColor="text1"/>
          <w:sz w:val="24"/>
          <w:szCs w:val="24"/>
        </w:rPr>
      </w:pPr>
    </w:p>
    <w:sectPr w:rsidR="00625312" w:rsidSect="00C33892">
      <w:footerReference w:type="default" r:id="rId11"/>
      <w:pgSz w:w="11906" w:h="16838"/>
      <w:pgMar w:top="1134" w:right="851" w:bottom="1134" w:left="1701" w:header="0" w:footer="709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A33" w:rsidRDefault="00AB1A33">
      <w:r>
        <w:separator/>
      </w:r>
    </w:p>
  </w:endnote>
  <w:endnote w:type="continuationSeparator" w:id="0">
    <w:p w:rsidR="00AB1A33" w:rsidRDefault="00AB1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35E" w:rsidRDefault="004C235E">
    <w:pPr>
      <w:pStyle w:val="af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A33" w:rsidRDefault="00AB1A33">
      <w:r>
        <w:separator/>
      </w:r>
    </w:p>
  </w:footnote>
  <w:footnote w:type="continuationSeparator" w:id="0">
    <w:p w:rsidR="00AB1A33" w:rsidRDefault="00AB1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35pt;height:6.15pt;visibility:visible;mso-wrap-style:square" o:bullet="t">
        <v:imagedata r:id="rId1" o:title=""/>
      </v:shape>
    </w:pict>
  </w:numPicBullet>
  <w:abstractNum w:abstractNumId="0">
    <w:nsid w:val="150C0F2F"/>
    <w:multiLevelType w:val="hybridMultilevel"/>
    <w:tmpl w:val="54C0D326"/>
    <w:lvl w:ilvl="0" w:tplc="DB223A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7E1F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2E45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521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472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857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7C35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143C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74A1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4E3211"/>
    <w:multiLevelType w:val="multilevel"/>
    <w:tmpl w:val="C3B0CD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295742C"/>
    <w:multiLevelType w:val="hybridMultilevel"/>
    <w:tmpl w:val="3C1C767C"/>
    <w:lvl w:ilvl="0" w:tplc="037CF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FCB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5022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B4D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A0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A63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DE4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C6E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18C4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698565A"/>
    <w:multiLevelType w:val="hybridMultilevel"/>
    <w:tmpl w:val="161C9EBC"/>
    <w:lvl w:ilvl="0" w:tplc="400A4E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F8A7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F69E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0C0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0AF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705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DC0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CB1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BADB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B8B1CF1"/>
    <w:multiLevelType w:val="hybridMultilevel"/>
    <w:tmpl w:val="ECA8B0B2"/>
    <w:lvl w:ilvl="0" w:tplc="345054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E7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2CF6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3E1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46E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8A3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84C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0E57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BE7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F6444CF"/>
    <w:multiLevelType w:val="hybridMultilevel"/>
    <w:tmpl w:val="103E6928"/>
    <w:lvl w:ilvl="0" w:tplc="9878D8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AF5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2801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AE5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A25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B4C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52A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CC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846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9C15D78"/>
    <w:multiLevelType w:val="hybridMultilevel"/>
    <w:tmpl w:val="1108B79A"/>
    <w:lvl w:ilvl="0" w:tplc="099038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3C58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E0E6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962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693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F672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62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848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0A18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D573D11"/>
    <w:multiLevelType w:val="multilevel"/>
    <w:tmpl w:val="F3B29DC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4872F0"/>
    <w:multiLevelType w:val="hybridMultilevel"/>
    <w:tmpl w:val="75BE68FE"/>
    <w:lvl w:ilvl="0" w:tplc="6C58ED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06FA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6EC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729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E44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1A33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40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0B5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0E42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25312"/>
    <w:rsid w:val="001268A1"/>
    <w:rsid w:val="00384F8E"/>
    <w:rsid w:val="003A21AE"/>
    <w:rsid w:val="003A65D7"/>
    <w:rsid w:val="00462059"/>
    <w:rsid w:val="00465263"/>
    <w:rsid w:val="004C235E"/>
    <w:rsid w:val="00584F9C"/>
    <w:rsid w:val="00625312"/>
    <w:rsid w:val="006E3591"/>
    <w:rsid w:val="006F50E3"/>
    <w:rsid w:val="007B7D55"/>
    <w:rsid w:val="008F1256"/>
    <w:rsid w:val="00936C18"/>
    <w:rsid w:val="00A541B4"/>
    <w:rsid w:val="00A82178"/>
    <w:rsid w:val="00A85171"/>
    <w:rsid w:val="00AB1A33"/>
    <w:rsid w:val="00BE1B9C"/>
    <w:rsid w:val="00C33892"/>
    <w:rsid w:val="00D264E9"/>
    <w:rsid w:val="00D55298"/>
    <w:rsid w:val="00DC717F"/>
    <w:rsid w:val="00E651B0"/>
    <w:rsid w:val="00EC3108"/>
    <w:rsid w:val="00EC501D"/>
    <w:rsid w:val="00F34EBC"/>
    <w:rsid w:val="00F9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91"/>
    <w:pPr>
      <w:ind w:firstLine="709"/>
      <w:jc w:val="both"/>
    </w:pPr>
    <w:rPr>
      <w:color w:val="00000A"/>
      <w:sz w:val="26"/>
    </w:rPr>
  </w:style>
  <w:style w:type="paragraph" w:styleId="2">
    <w:name w:val="heading 2"/>
    <w:basedOn w:val="a0"/>
    <w:qFormat/>
    <w:rsid w:val="00A82178"/>
    <w:pPr>
      <w:outlineLvl w:val="1"/>
    </w:pPr>
  </w:style>
  <w:style w:type="paragraph" w:styleId="3">
    <w:name w:val="heading 3"/>
    <w:basedOn w:val="a0"/>
    <w:qFormat/>
    <w:rsid w:val="00A82178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DC738A"/>
    <w:rPr>
      <w:color w:val="0000FF" w:themeColor="hyperlink"/>
      <w:u w:val="single"/>
    </w:rPr>
  </w:style>
  <w:style w:type="character" w:customStyle="1" w:styleId="a4">
    <w:name w:val="Текст выноски Знак"/>
    <w:basedOn w:val="a1"/>
    <w:uiPriority w:val="99"/>
    <w:semiHidden/>
    <w:qFormat/>
    <w:rsid w:val="00DC738A"/>
    <w:rPr>
      <w:rFonts w:ascii="Arial" w:hAnsi="Arial" w:cs="Arial"/>
      <w:sz w:val="16"/>
      <w:szCs w:val="16"/>
    </w:rPr>
  </w:style>
  <w:style w:type="character" w:customStyle="1" w:styleId="a5">
    <w:name w:val="Верхний колонтитул Знак"/>
    <w:basedOn w:val="a1"/>
    <w:uiPriority w:val="99"/>
    <w:qFormat/>
    <w:rsid w:val="00DC738A"/>
    <w:rPr>
      <w:rFonts w:ascii="Arial" w:hAnsi="Arial"/>
      <w:sz w:val="26"/>
    </w:rPr>
  </w:style>
  <w:style w:type="character" w:customStyle="1" w:styleId="a6">
    <w:name w:val="Нижний колонтитул Знак"/>
    <w:basedOn w:val="a1"/>
    <w:uiPriority w:val="99"/>
    <w:qFormat/>
    <w:rsid w:val="00DC738A"/>
    <w:rPr>
      <w:rFonts w:ascii="Arial" w:hAnsi="Arial"/>
      <w:sz w:val="26"/>
    </w:rPr>
  </w:style>
  <w:style w:type="character" w:styleId="a7">
    <w:name w:val="page number"/>
    <w:basedOn w:val="a1"/>
    <w:qFormat/>
    <w:rsid w:val="00774F8D"/>
  </w:style>
  <w:style w:type="character" w:customStyle="1" w:styleId="itemtext">
    <w:name w:val="itemtext"/>
    <w:basedOn w:val="a1"/>
    <w:qFormat/>
    <w:rsid w:val="004D2A0F"/>
  </w:style>
  <w:style w:type="character" w:styleId="a8">
    <w:name w:val="FollowedHyperlink"/>
    <w:basedOn w:val="a1"/>
    <w:uiPriority w:val="99"/>
    <w:semiHidden/>
    <w:unhideWhenUsed/>
    <w:qFormat/>
    <w:rsid w:val="00207BD4"/>
    <w:rPr>
      <w:color w:val="800080" w:themeColor="followedHyperlink"/>
      <w:u w:val="single"/>
    </w:rPr>
  </w:style>
  <w:style w:type="character" w:customStyle="1" w:styleId="a9">
    <w:name w:val="Текст сноски Знак"/>
    <w:basedOn w:val="a1"/>
    <w:uiPriority w:val="99"/>
    <w:semiHidden/>
    <w:qFormat/>
    <w:rsid w:val="00BA62D8"/>
    <w:rPr>
      <w:rFonts w:ascii="Arial" w:hAnsi="Arial"/>
      <w:sz w:val="20"/>
      <w:szCs w:val="20"/>
    </w:rPr>
  </w:style>
  <w:style w:type="character" w:styleId="aa">
    <w:name w:val="footnote reference"/>
    <w:basedOn w:val="a1"/>
    <w:uiPriority w:val="99"/>
    <w:semiHidden/>
    <w:unhideWhenUsed/>
    <w:qFormat/>
    <w:rsid w:val="00BA62D8"/>
    <w:rPr>
      <w:vertAlign w:val="superscript"/>
    </w:rPr>
  </w:style>
  <w:style w:type="character" w:styleId="ab">
    <w:name w:val="annotation reference"/>
    <w:basedOn w:val="a1"/>
    <w:uiPriority w:val="99"/>
    <w:semiHidden/>
    <w:unhideWhenUsed/>
    <w:qFormat/>
    <w:rsid w:val="001460EA"/>
    <w:rPr>
      <w:sz w:val="16"/>
      <w:szCs w:val="16"/>
    </w:rPr>
  </w:style>
  <w:style w:type="character" w:customStyle="1" w:styleId="ac">
    <w:name w:val="Текст примечания Знак"/>
    <w:basedOn w:val="a1"/>
    <w:uiPriority w:val="99"/>
    <w:semiHidden/>
    <w:qFormat/>
    <w:rsid w:val="001460EA"/>
    <w:rPr>
      <w:rFonts w:ascii="Arial" w:hAnsi="Arial"/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1460EA"/>
    <w:rPr>
      <w:rFonts w:ascii="Arial" w:hAnsi="Arial"/>
      <w:b/>
      <w:bCs/>
      <w:sz w:val="20"/>
      <w:szCs w:val="20"/>
    </w:rPr>
  </w:style>
  <w:style w:type="character" w:customStyle="1" w:styleId="ListLabel1">
    <w:name w:val="ListLabel 1"/>
    <w:qFormat/>
    <w:rsid w:val="00A82178"/>
    <w:rPr>
      <w:b/>
      <w:sz w:val="24"/>
      <w:szCs w:val="24"/>
    </w:rPr>
  </w:style>
  <w:style w:type="character" w:customStyle="1" w:styleId="ListLabel2">
    <w:name w:val="ListLabel 2"/>
    <w:qFormat/>
    <w:rsid w:val="00A82178"/>
    <w:rPr>
      <w:b/>
      <w:sz w:val="24"/>
      <w:szCs w:val="24"/>
    </w:rPr>
  </w:style>
  <w:style w:type="character" w:customStyle="1" w:styleId="ae">
    <w:name w:val="Символ сноски"/>
    <w:qFormat/>
    <w:rsid w:val="00A82178"/>
  </w:style>
  <w:style w:type="character" w:customStyle="1" w:styleId="af">
    <w:name w:val="Привязка сноски"/>
    <w:rsid w:val="00A82178"/>
    <w:rPr>
      <w:vertAlign w:val="superscript"/>
    </w:rPr>
  </w:style>
  <w:style w:type="character" w:customStyle="1" w:styleId="ListLabel3">
    <w:name w:val="ListLabel 3"/>
    <w:qFormat/>
    <w:rsid w:val="00A82178"/>
    <w:rPr>
      <w:b/>
      <w:sz w:val="24"/>
      <w:szCs w:val="24"/>
    </w:rPr>
  </w:style>
  <w:style w:type="character" w:customStyle="1" w:styleId="ListLabel4">
    <w:name w:val="ListLabel 4"/>
    <w:qFormat/>
    <w:rsid w:val="00A82178"/>
    <w:rPr>
      <w:b/>
      <w:sz w:val="24"/>
      <w:szCs w:val="24"/>
    </w:rPr>
  </w:style>
  <w:style w:type="character" w:customStyle="1" w:styleId="ListLabel5">
    <w:name w:val="ListLabel 5"/>
    <w:qFormat/>
    <w:rsid w:val="00A82178"/>
    <w:rPr>
      <w:b/>
      <w:sz w:val="24"/>
      <w:szCs w:val="24"/>
    </w:rPr>
  </w:style>
  <w:style w:type="character" w:customStyle="1" w:styleId="ListLabel6">
    <w:name w:val="ListLabel 6"/>
    <w:qFormat/>
    <w:rsid w:val="00A82178"/>
    <w:rPr>
      <w:b/>
      <w:sz w:val="24"/>
      <w:szCs w:val="24"/>
    </w:rPr>
  </w:style>
  <w:style w:type="character" w:customStyle="1" w:styleId="ListLabel7">
    <w:name w:val="ListLabel 7"/>
    <w:qFormat/>
    <w:rsid w:val="00A82178"/>
    <w:rPr>
      <w:b/>
      <w:sz w:val="24"/>
      <w:szCs w:val="24"/>
    </w:rPr>
  </w:style>
  <w:style w:type="character" w:customStyle="1" w:styleId="ListLabel8">
    <w:name w:val="ListLabel 8"/>
    <w:qFormat/>
    <w:rsid w:val="00A82178"/>
    <w:rPr>
      <w:b/>
      <w:sz w:val="24"/>
      <w:szCs w:val="24"/>
    </w:rPr>
  </w:style>
  <w:style w:type="character" w:customStyle="1" w:styleId="ListLabel9">
    <w:name w:val="ListLabel 9"/>
    <w:qFormat/>
    <w:rsid w:val="00A82178"/>
    <w:rPr>
      <w:b/>
      <w:sz w:val="24"/>
      <w:szCs w:val="24"/>
    </w:rPr>
  </w:style>
  <w:style w:type="character" w:customStyle="1" w:styleId="ListLabel10">
    <w:name w:val="ListLabel 10"/>
    <w:qFormat/>
    <w:rsid w:val="00A82178"/>
    <w:rPr>
      <w:b/>
      <w:sz w:val="24"/>
      <w:szCs w:val="24"/>
    </w:rPr>
  </w:style>
  <w:style w:type="character" w:customStyle="1" w:styleId="ListLabel11">
    <w:name w:val="ListLabel 11"/>
    <w:qFormat/>
    <w:rsid w:val="00A82178"/>
    <w:rPr>
      <w:b/>
      <w:sz w:val="24"/>
      <w:szCs w:val="24"/>
    </w:rPr>
  </w:style>
  <w:style w:type="character" w:customStyle="1" w:styleId="ListLabel12">
    <w:name w:val="ListLabel 12"/>
    <w:qFormat/>
    <w:rsid w:val="00A82178"/>
    <w:rPr>
      <w:b/>
      <w:sz w:val="24"/>
      <w:szCs w:val="24"/>
    </w:rPr>
  </w:style>
  <w:style w:type="paragraph" w:customStyle="1" w:styleId="a0">
    <w:name w:val="Заголовок"/>
    <w:basedOn w:val="a"/>
    <w:next w:val="af0"/>
    <w:qFormat/>
    <w:rsid w:val="00A821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A82178"/>
    <w:pPr>
      <w:spacing w:after="140" w:line="288" w:lineRule="auto"/>
    </w:pPr>
  </w:style>
  <w:style w:type="paragraph" w:styleId="af1">
    <w:name w:val="List"/>
    <w:basedOn w:val="af0"/>
    <w:rsid w:val="00A82178"/>
    <w:rPr>
      <w:rFonts w:cs="Mangal"/>
    </w:rPr>
  </w:style>
  <w:style w:type="paragraph" w:styleId="af2">
    <w:name w:val="caption"/>
    <w:basedOn w:val="a"/>
    <w:qFormat/>
    <w:rsid w:val="00A821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rsid w:val="00A82178"/>
    <w:pPr>
      <w:suppressLineNumbers/>
    </w:pPr>
    <w:rPr>
      <w:rFonts w:cs="Mangal"/>
    </w:rPr>
  </w:style>
  <w:style w:type="paragraph" w:styleId="af4">
    <w:name w:val="List Paragraph"/>
    <w:basedOn w:val="a"/>
    <w:uiPriority w:val="34"/>
    <w:qFormat/>
    <w:rsid w:val="00DC738A"/>
    <w:pPr>
      <w:ind w:left="720"/>
      <w:contextualSpacing/>
    </w:pPr>
  </w:style>
  <w:style w:type="paragraph" w:styleId="af5">
    <w:name w:val="Balloon Text"/>
    <w:basedOn w:val="a"/>
    <w:uiPriority w:val="99"/>
    <w:semiHidden/>
    <w:unhideWhenUsed/>
    <w:qFormat/>
    <w:rsid w:val="00DC738A"/>
    <w:rPr>
      <w:rFonts w:cs="Arial"/>
      <w:sz w:val="16"/>
      <w:szCs w:val="16"/>
    </w:rPr>
  </w:style>
  <w:style w:type="paragraph" w:customStyle="1" w:styleId="ConsPlusTitle">
    <w:name w:val="ConsPlusTitle"/>
    <w:uiPriority w:val="99"/>
    <w:qFormat/>
    <w:rsid w:val="00DC738A"/>
    <w:rPr>
      <w:rFonts w:eastAsia="Times New Roman" w:cs="Arial"/>
      <w:b/>
      <w:bCs/>
      <w:color w:val="00000A"/>
      <w:sz w:val="26"/>
      <w:szCs w:val="26"/>
      <w:lang w:eastAsia="ru-RU"/>
    </w:rPr>
  </w:style>
  <w:style w:type="paragraph" w:styleId="af6">
    <w:name w:val="header"/>
    <w:basedOn w:val="a"/>
    <w:uiPriority w:val="99"/>
    <w:unhideWhenUsed/>
    <w:rsid w:val="00DC738A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DC738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6B3633"/>
    <w:rPr>
      <w:rFonts w:ascii="Courier New" w:hAnsi="Courier New" w:cs="Courier New"/>
      <w:color w:val="00000A"/>
      <w:szCs w:val="20"/>
    </w:rPr>
  </w:style>
  <w:style w:type="paragraph" w:styleId="af8">
    <w:name w:val="No Spacing"/>
    <w:uiPriority w:val="1"/>
    <w:qFormat/>
    <w:rsid w:val="001029A8"/>
    <w:rPr>
      <w:rFonts w:ascii="Times New Roman" w:eastAsiaTheme="minorEastAsia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qFormat/>
    <w:rsid w:val="00F930A1"/>
    <w:rPr>
      <w:rFonts w:cs="Arial"/>
      <w:color w:val="00000A"/>
      <w:szCs w:val="20"/>
    </w:rPr>
  </w:style>
  <w:style w:type="paragraph" w:customStyle="1" w:styleId="ConsTitle">
    <w:name w:val="ConsTitle"/>
    <w:qFormat/>
    <w:rsid w:val="00D00B98"/>
    <w:pPr>
      <w:ind w:right="19772"/>
    </w:pPr>
    <w:rPr>
      <w:rFonts w:eastAsia="Times New Roman" w:cs="Arial"/>
      <w:b/>
      <w:bCs/>
      <w:color w:val="00000A"/>
      <w:szCs w:val="20"/>
      <w:lang w:eastAsia="ru-RU"/>
    </w:rPr>
  </w:style>
  <w:style w:type="paragraph" w:styleId="af9">
    <w:name w:val="footnote text"/>
    <w:basedOn w:val="a"/>
    <w:rsid w:val="00A82178"/>
  </w:style>
  <w:style w:type="paragraph" w:styleId="afa">
    <w:name w:val="annotation text"/>
    <w:basedOn w:val="a"/>
    <w:uiPriority w:val="99"/>
    <w:semiHidden/>
    <w:unhideWhenUsed/>
    <w:qFormat/>
    <w:rsid w:val="001460EA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460EA"/>
    <w:rPr>
      <w:b/>
      <w:bCs/>
    </w:rPr>
  </w:style>
  <w:style w:type="paragraph" w:customStyle="1" w:styleId="afc">
    <w:name w:val="Содержимое врезки"/>
    <w:basedOn w:val="a"/>
    <w:qFormat/>
    <w:rsid w:val="00A82178"/>
  </w:style>
  <w:style w:type="paragraph" w:customStyle="1" w:styleId="1">
    <w:name w:val="Название объекта1"/>
    <w:basedOn w:val="a"/>
    <w:next w:val="a"/>
    <w:qFormat/>
    <w:rsid w:val="00A82178"/>
    <w:pPr>
      <w:jc w:val="center"/>
    </w:pPr>
    <w:rPr>
      <w:sz w:val="34"/>
    </w:rPr>
  </w:style>
  <w:style w:type="table" w:styleId="afd">
    <w:name w:val="Table Grid"/>
    <w:basedOn w:val="a2"/>
    <w:uiPriority w:val="59"/>
    <w:rsid w:val="00B03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2"/>
    <w:uiPriority w:val="59"/>
    <w:rsid w:val="003B3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unhideWhenUsed/>
    <w:rsid w:val="003A21AE"/>
    <w:pPr>
      <w:spacing w:before="100" w:beforeAutospacing="1" w:after="142" w:line="288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f">
    <w:name w:val="Hyperlink"/>
    <w:basedOn w:val="a1"/>
    <w:uiPriority w:val="99"/>
    <w:semiHidden/>
    <w:unhideWhenUsed/>
    <w:rsid w:val="008F1256"/>
    <w:rPr>
      <w:color w:val="000080"/>
      <w:u w:val="single"/>
    </w:rPr>
  </w:style>
  <w:style w:type="paragraph" w:customStyle="1" w:styleId="sdfootnote-western">
    <w:name w:val="sdfootnote-western"/>
    <w:basedOn w:val="a"/>
    <w:rsid w:val="00462059"/>
    <w:pPr>
      <w:spacing w:before="100" w:beforeAutospacing="1"/>
      <w:ind w:left="340" w:hanging="340"/>
    </w:pPr>
    <w:rPr>
      <w:rFonts w:ascii="Arial" w:eastAsia="Times New Roman" w:hAnsi="Arial" w:cs="Arial"/>
      <w:color w:val="auto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fct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to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2E7CD-6574-4B4C-9278-F862BAF3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17</Pages>
  <Words>6021</Words>
  <Characters>34325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40266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Юлия Александровна</dc:creator>
  <dc:description/>
  <cp:lastModifiedBy>ShmidtAA</cp:lastModifiedBy>
  <cp:revision>9</cp:revision>
  <cp:lastPrinted>2024-01-29T03:41:00Z</cp:lastPrinted>
  <dcterms:created xsi:type="dcterms:W3CDTF">2024-01-18T03:48:00Z</dcterms:created>
  <dcterms:modified xsi:type="dcterms:W3CDTF">2024-01-30T06:32:00Z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Департамент информатизации Тюменской области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