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19" w:rsidRDefault="00975919" w:rsidP="00975919">
      <w:pPr>
        <w:pStyle w:val="western"/>
        <w:keepNext/>
        <w:shd w:val="clear" w:color="auto" w:fill="auto"/>
        <w:spacing w:before="0"/>
        <w:ind w:right="0"/>
        <w:jc w:val="center"/>
        <w:rPr>
          <w:caps/>
        </w:rPr>
      </w:pPr>
      <w:r>
        <w:rPr>
          <w:b/>
          <w:bCs/>
          <w:caps/>
        </w:rPr>
        <w:t>АДМИНИСТРАЦИЯ</w:t>
      </w:r>
    </w:p>
    <w:p w:rsidR="00975919" w:rsidRDefault="00975919" w:rsidP="00975919">
      <w:pPr>
        <w:pStyle w:val="western"/>
        <w:keepNext/>
        <w:shd w:val="clear" w:color="auto" w:fill="auto"/>
        <w:spacing w:before="0"/>
        <w:ind w:right="0"/>
        <w:jc w:val="center"/>
        <w:rPr>
          <w:caps/>
        </w:rPr>
      </w:pPr>
      <w:r>
        <w:rPr>
          <w:b/>
          <w:bCs/>
          <w:caps/>
        </w:rPr>
        <w:t>Тюменского муниципального района</w:t>
      </w:r>
    </w:p>
    <w:p w:rsidR="00975919" w:rsidRDefault="00975919" w:rsidP="00975919">
      <w:pPr>
        <w:pStyle w:val="western"/>
        <w:keepNext/>
        <w:shd w:val="clear" w:color="auto" w:fill="auto"/>
        <w:spacing w:before="0"/>
        <w:ind w:right="0"/>
        <w:jc w:val="center"/>
      </w:pPr>
    </w:p>
    <w:p w:rsidR="00975919" w:rsidRDefault="00975919" w:rsidP="00975919">
      <w:pPr>
        <w:pStyle w:val="western"/>
        <w:keepNext/>
        <w:shd w:val="clear" w:color="auto" w:fill="auto"/>
        <w:spacing w:before="0"/>
        <w:ind w:right="0"/>
        <w:jc w:val="center"/>
        <w:rPr>
          <w:caps/>
          <w:spacing w:val="40"/>
        </w:rPr>
      </w:pPr>
      <w:r>
        <w:rPr>
          <w:b/>
          <w:bCs/>
          <w:caps/>
          <w:spacing w:val="40"/>
        </w:rPr>
        <w:t>постановление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2"/>
        <w:gridCol w:w="3900"/>
        <w:gridCol w:w="2873"/>
      </w:tblGrid>
      <w:tr w:rsidR="00975919" w:rsidRPr="00975919" w:rsidTr="00975919">
        <w:trPr>
          <w:trHeight w:val="150"/>
          <w:tblCellSpacing w:w="0" w:type="dxa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5919" w:rsidRPr="00975919" w:rsidRDefault="00975919" w:rsidP="00975919">
            <w:pPr>
              <w:spacing w:after="0" w:line="150" w:lineRule="atLeast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18 </w:t>
            </w:r>
            <w:r w:rsidRPr="00975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июля 2022 года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5919" w:rsidRPr="00975919" w:rsidRDefault="00975919" w:rsidP="009759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5919" w:rsidRPr="00975919" w:rsidRDefault="00975919" w:rsidP="009759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5919" w:rsidRPr="00975919" w:rsidRDefault="00975919" w:rsidP="00975919">
            <w:pPr>
              <w:spacing w:after="0" w:line="150" w:lineRule="atLeast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Тюмень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5919" w:rsidRPr="00975919" w:rsidRDefault="00975919" w:rsidP="00975919">
            <w:pPr>
              <w:spacing w:after="0" w:line="150" w:lineRule="atLeast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№ </w:t>
            </w:r>
            <w:r w:rsidRPr="009759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74</w:t>
            </w:r>
          </w:p>
        </w:tc>
      </w:tr>
      <w:tr w:rsidR="00975919" w:rsidRPr="00975919" w:rsidTr="00975919">
        <w:trPr>
          <w:trHeight w:val="525"/>
          <w:tblCellSpacing w:w="0" w:type="dxa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5919" w:rsidRPr="00975919" w:rsidRDefault="00975919" w:rsidP="009759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75919" w:rsidRPr="00975919" w:rsidRDefault="00975919" w:rsidP="0097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5919" w:rsidRPr="00975919" w:rsidRDefault="00975919" w:rsidP="009759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75919" w:rsidRDefault="00975919" w:rsidP="00975919">
      <w:pPr>
        <w:pStyle w:val="western"/>
        <w:spacing w:before="0"/>
        <w:ind w:left="510" w:right="0" w:hanging="510"/>
      </w:pPr>
      <w:r>
        <w:rPr>
          <w:sz w:val="24"/>
          <w:szCs w:val="24"/>
        </w:rPr>
        <w:t xml:space="preserve">Об утверждении </w:t>
      </w:r>
      <w:proofErr w:type="gramStart"/>
      <w:r>
        <w:rPr>
          <w:sz w:val="24"/>
          <w:szCs w:val="24"/>
        </w:rPr>
        <w:t>административного</w:t>
      </w:r>
      <w:proofErr w:type="gramEnd"/>
      <w:r>
        <w:rPr>
          <w:sz w:val="24"/>
          <w:szCs w:val="24"/>
        </w:rPr>
        <w:t xml:space="preserve"> </w:t>
      </w:r>
    </w:p>
    <w:p w:rsidR="00975919" w:rsidRDefault="00975919" w:rsidP="00975919">
      <w:pPr>
        <w:pStyle w:val="western"/>
        <w:spacing w:before="0"/>
        <w:ind w:right="0"/>
        <w:rPr>
          <w:sz w:val="24"/>
          <w:szCs w:val="24"/>
        </w:rPr>
      </w:pPr>
      <w:r>
        <w:rPr>
          <w:sz w:val="24"/>
          <w:szCs w:val="24"/>
        </w:rPr>
        <w:t>регламента предоставления муниципальной услуги: «Рассмотрение заявлений и заключение соглашений об установлении сервитута»</w:t>
      </w:r>
    </w:p>
    <w:p w:rsidR="00975919" w:rsidRDefault="00975919" w:rsidP="00975919">
      <w:pPr>
        <w:pStyle w:val="western"/>
        <w:spacing w:before="0"/>
        <w:ind w:right="0"/>
        <w:rPr>
          <w:sz w:val="24"/>
          <w:szCs w:val="24"/>
        </w:rPr>
      </w:pPr>
      <w:r>
        <w:rPr>
          <w:sz w:val="24"/>
          <w:szCs w:val="24"/>
        </w:rPr>
        <w:t>(в ред. пост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т 1</w:t>
      </w:r>
      <w:r w:rsidR="00533ECB">
        <w:rPr>
          <w:sz w:val="24"/>
          <w:szCs w:val="24"/>
        </w:rPr>
        <w:t>4</w:t>
      </w:r>
      <w:r>
        <w:rPr>
          <w:sz w:val="24"/>
          <w:szCs w:val="24"/>
        </w:rPr>
        <w:t>.10.2022 № 101</w:t>
      </w:r>
      <w:r w:rsidR="00CA1FA3">
        <w:rPr>
          <w:sz w:val="24"/>
          <w:szCs w:val="24"/>
        </w:rPr>
        <w:t>, от 10.11.2023 №91</w:t>
      </w:r>
      <w:r>
        <w:rPr>
          <w:sz w:val="24"/>
          <w:szCs w:val="24"/>
        </w:rPr>
        <w:t>)</w:t>
      </w:r>
    </w:p>
    <w:p w:rsidR="00975919" w:rsidRDefault="00975919" w:rsidP="00975919">
      <w:pPr>
        <w:pStyle w:val="western"/>
        <w:spacing w:before="0"/>
        <w:ind w:right="0"/>
        <w:rPr>
          <w:sz w:val="24"/>
          <w:szCs w:val="24"/>
        </w:rPr>
      </w:pPr>
    </w:p>
    <w:p w:rsidR="00975919" w:rsidRPr="00975919" w:rsidRDefault="00975919" w:rsidP="009759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статьями 33, 42, 49 Устава Тюменского муниципального района Тюменской области: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услуги: «Рассмотрение заявлений и заключение соглашений об установлении сервитута» согласно приложению к настоящему постановлению.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Установить, что положения регламента об идентификац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 479-ФЗ «О внесении изменений в отдельные законодательные акты Российской Федерации».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(функций)», применяется со дня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 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технической возможности реализации вышеуказанного мероприятия.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Признать утратившим силу: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постановление Администрации Тюменского муниципального района от 17.01.2018 № 02 «Об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сервитута»;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постановление Администрации Тюменского муниципального района от 14.02.2018 № 31 «О внесении изменений в постановление Администрации Тюменского муниципального района от 17.01.2018 № 02»;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постановление Администрации Тюменского муниципального района от 16.10.2018 № 119 «О внесении изменений в постановление Администрации Тюменского муниципального района от 17.01.2018 № 02»;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постановление Администрации Тюменского муниципального района от 03.08.2020 № 73 «О внесении изменений в постановление Администрации Тюменского муниципального района от 17.01.2018 № 02»;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постановление Администрации Тюменского муниципального района от 14.12.2020 № 122 «О внесении изменений в постановление Администрации Тюменского муниципального района от 17.01.2018 № 02»;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постановление Администрации Тюменского муниципального района от 31.01.2022 № 18 «О внесении изменений в постановление Администрации Тюменского муниципального района от 17.01.2018 № 02».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Пресс-службе Главы района Администрации Тюменского муниципального района оп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убликовать настоящее постановление в газете «Красное знамя», 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разместить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настоящее постановление в сетевом издании - портал Минюста России «Нормативные правовые акты в Российской Федерации» http://pravo-minjust.ru и в разделе «Администрация» на официальном сайте Администрации Тюменского муниципального района http://atmr.ru.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Настоящее постановление вступает в силу после его официального опубликования.</w:t>
      </w:r>
    </w:p>
    <w:p w:rsidR="00975919" w:rsidRDefault="00975919" w:rsidP="009759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="00CA1FA3" w:rsidRPr="00CA1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A1FA3" w:rsidRPr="00CA1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района, курирующего вопросы имущественных отношений и градостроительства.</w:t>
      </w:r>
    </w:p>
    <w:p w:rsidR="00CA1FA3" w:rsidRPr="00975919" w:rsidRDefault="00CA1FA3" w:rsidP="009759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пост.  от 10.11.2023 №91)</w:t>
      </w:r>
    </w:p>
    <w:p w:rsidR="00975919" w:rsidRPr="00975919" w:rsidRDefault="00975919" w:rsidP="009759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Тюменского района </w:t>
      </w:r>
      <w:r w:rsidRPr="0097591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&lt;</w:t>
      </w:r>
      <w:r w:rsidRPr="00975919">
        <w:rPr>
          <w:rFonts w:ascii="Times New Roman" w:eastAsia="Times New Roman" w:hAnsi="Times New Roman" w:cs="Times New Roman"/>
          <w:color w:val="FFFFFF"/>
          <w:sz w:val="28"/>
          <w:szCs w:val="28"/>
          <w:lang w:val="en-US" w:eastAsia="ru-RU"/>
        </w:rPr>
        <w:t>SED</w:t>
      </w:r>
      <w:r w:rsidRPr="0097591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-</w:t>
      </w:r>
      <w:r w:rsidRPr="00975919">
        <w:rPr>
          <w:rFonts w:ascii="Times New Roman" w:eastAsia="Times New Roman" w:hAnsi="Times New Roman" w:cs="Times New Roman"/>
          <w:color w:val="FFFFFF"/>
          <w:sz w:val="28"/>
          <w:szCs w:val="28"/>
          <w:lang w:val="en-US" w:eastAsia="ru-RU"/>
        </w:rPr>
        <w:t>SIGN</w:t>
      </w:r>
      <w:r w:rsidRPr="0097591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&gt;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Иванова 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 согласования</w:t>
      </w:r>
    </w:p>
    <w:p w:rsidR="00975919" w:rsidRPr="00975919" w:rsidRDefault="00975919" w:rsidP="00975919">
      <w:pPr>
        <w:spacing w:after="1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проекту постановления «Об утверждении административного </w:t>
      </w:r>
    </w:p>
    <w:p w:rsidR="00975919" w:rsidRPr="00975919" w:rsidRDefault="00975919" w:rsidP="00975919">
      <w:pPr>
        <w:spacing w:after="1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предоставления муниципальной услуги: «Рассмотрение заявлений и заключение соглашений об установлении сервитута»»</w:t>
      </w:r>
    </w:p>
    <w:p w:rsidR="00975919" w:rsidRPr="00975919" w:rsidRDefault="00975919" w:rsidP="00975919">
      <w:pPr>
        <w:spacing w:after="28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198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вносится комитетом градостроительной деятельности и муниципального имущества департамента ИОГ</w:t>
      </w:r>
    </w:p>
    <w:tbl>
      <w:tblPr>
        <w:tblW w:w="100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9"/>
        <w:gridCol w:w="1398"/>
        <w:gridCol w:w="2056"/>
        <w:gridCol w:w="2402"/>
      </w:tblGrid>
      <w:tr w:rsidR="00975919" w:rsidRPr="00975919" w:rsidTr="00975919">
        <w:trPr>
          <w:tblCellSpacing w:w="0" w:type="dxa"/>
        </w:trPr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должности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замечаний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Подпись,</w:t>
            </w:r>
          </w:p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Расшифровка подписи</w:t>
            </w:r>
          </w:p>
        </w:tc>
      </w:tr>
      <w:tr w:rsidR="00975919" w:rsidRPr="00975919" w:rsidTr="00975919">
        <w:trPr>
          <w:tblCellSpacing w:w="0" w:type="dxa"/>
        </w:trPr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Главы района, директор административного департамента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Г.В. Бегунова</w:t>
            </w:r>
          </w:p>
        </w:tc>
      </w:tr>
      <w:tr w:rsidR="00975919" w:rsidRPr="00975919" w:rsidTr="00975919">
        <w:trPr>
          <w:tblCellSpacing w:w="0" w:type="dxa"/>
        </w:trPr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</w:t>
            </w:r>
            <w:r w:rsidRPr="00975919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975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Главы района, директор департамента ИОГ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5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С.В.Гейнц</w:t>
            </w:r>
            <w:proofErr w:type="spellEnd"/>
          </w:p>
        </w:tc>
      </w:tr>
      <w:tr w:rsidR="00975919" w:rsidRPr="00975919" w:rsidTr="00975919">
        <w:trPr>
          <w:tblCellSpacing w:w="0" w:type="dxa"/>
        </w:trPr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начальника правового управления административного департамента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С.В. Балахнина</w:t>
            </w:r>
          </w:p>
        </w:tc>
      </w:tr>
      <w:tr w:rsidR="00975919" w:rsidRPr="00975919" w:rsidTr="00975919">
        <w:trPr>
          <w:tblCellSpacing w:w="0" w:type="dxa"/>
        </w:trPr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комитета градостроительной деятельности и муниципального имущества департамента ИОГ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А.В. </w:t>
            </w:r>
            <w:proofErr w:type="spellStart"/>
            <w:r w:rsidRPr="00975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Воллерт</w:t>
            </w:r>
            <w:proofErr w:type="spellEnd"/>
          </w:p>
        </w:tc>
      </w:tr>
      <w:tr w:rsidR="00975919" w:rsidRPr="00975919" w:rsidTr="00975919">
        <w:trPr>
          <w:tblCellSpacing w:w="0" w:type="dxa"/>
        </w:trPr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отдела муниципального имущества и государственной поддержки комитета градостроительной деятельности и муниципального имущества департамента ИОГ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919" w:rsidRPr="00975919" w:rsidRDefault="00975919" w:rsidP="00975919">
            <w:pPr>
              <w:spacing w:after="198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М.Г. Романова</w:t>
            </w:r>
          </w:p>
        </w:tc>
      </w:tr>
    </w:tbl>
    <w:p w:rsidR="00975919" w:rsidRPr="00975919" w:rsidRDefault="00975919" w:rsidP="00975919">
      <w:pPr>
        <w:spacing w:after="198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lang w:eastAsia="ru-RU"/>
        </w:rPr>
        <w:t>Лист рассылки:</w:t>
      </w:r>
    </w:p>
    <w:p w:rsidR="00975919" w:rsidRPr="00975919" w:rsidRDefault="00975919" w:rsidP="00975919">
      <w:pPr>
        <w:spacing w:after="198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lang w:eastAsia="ru-RU"/>
        </w:rPr>
        <w:t>оригинал – сектор организационно-контрольной работы административного управления;</w:t>
      </w:r>
    </w:p>
    <w:p w:rsidR="00975919" w:rsidRPr="00975919" w:rsidRDefault="00975919" w:rsidP="00975919">
      <w:pPr>
        <w:spacing w:after="198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lang w:eastAsia="ru-RU"/>
        </w:rPr>
        <w:t>1 экз.- правовое управление административного департамента;</w:t>
      </w:r>
    </w:p>
    <w:p w:rsidR="00975919" w:rsidRPr="00975919" w:rsidRDefault="00975919" w:rsidP="00975919">
      <w:pPr>
        <w:spacing w:after="198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lang w:eastAsia="ru-RU"/>
        </w:rPr>
        <w:t>1 экз. – комитет градостроительной деятельности и муниципального имущества департамента ИОГ;</w:t>
      </w:r>
    </w:p>
    <w:p w:rsidR="00975919" w:rsidRPr="00975919" w:rsidRDefault="00975919" w:rsidP="00975919">
      <w:pPr>
        <w:spacing w:after="198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lang w:eastAsia="ru-RU"/>
        </w:rPr>
        <w:t>1 экз. – пресс-служба Главы района Администрации Тю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менского муниципального района</w:t>
      </w:r>
    </w:p>
    <w:p w:rsidR="00975919" w:rsidRPr="00975919" w:rsidRDefault="00975919" w:rsidP="00975919">
      <w:pPr>
        <w:spacing w:after="198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Зайцева Надежда Михайловна 288-858</w:t>
      </w:r>
    </w:p>
    <w:p w:rsidR="00975919" w:rsidRP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198"/>
        <w:ind w:right="-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75919" w:rsidRPr="00975919" w:rsidRDefault="00975919" w:rsidP="00975919">
      <w:pPr>
        <w:spacing w:after="1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постановления «Об утверждении административного</w:t>
      </w:r>
    </w:p>
    <w:p w:rsidR="00975919" w:rsidRPr="00975919" w:rsidRDefault="00975919" w:rsidP="00975919">
      <w:pPr>
        <w:spacing w:after="1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предоставления муниципальной услуги: «Рассмотрение заявлений и заключение соглашений об установлении сервитута»</w:t>
      </w:r>
    </w:p>
    <w:p w:rsidR="00975919" w:rsidRPr="00975919" w:rsidRDefault="00975919" w:rsidP="00975919">
      <w:pPr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19" w:rsidRPr="00975919" w:rsidRDefault="00975919" w:rsidP="00975919">
      <w:pPr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муниципального нормативного правового акта «Об утверждении административного регламента предоставления муниципальной услуги: 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«Рассмотрение заявлений и заключение соглашений об установлении сервитута» обусловлено реализацией Плана перевода массовых социально-значимых услуг в электронный вид,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10.12.2021 № 44, приведения в соответствие с действующим законодательством и с модельным регламентом.</w:t>
      </w:r>
      <w:proofErr w:type="gramEnd"/>
    </w:p>
    <w:p w:rsidR="00975919" w:rsidRPr="00975919" w:rsidRDefault="00975919" w:rsidP="00975919">
      <w:pPr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чем, постановление Администрации Тюменского муниципального района «Об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 и Приложение к постановлению утверждаются в новой редакции.</w:t>
      </w:r>
    </w:p>
    <w:p w:rsidR="00975919" w:rsidRPr="00975919" w:rsidRDefault="00975919" w:rsidP="00975919">
      <w:pPr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Тюменского муниципального района от 17.01.2017 № 02 «Об утверждении административного регламента предоставления муниципальной услуги: 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«Рассмотрение заявлений и заключение соглашений об установлении сервитута» подлежит признанию утратившим силу в связи с принятием данного проекта постановления.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правовые акты, подлежащие приостановлению, изменению, дополнению или принятию в связи с принятием данного проекта постановления отсутствуют.</w:t>
      </w:r>
    </w:p>
    <w:p w:rsidR="00975919" w:rsidRPr="00975919" w:rsidRDefault="00975919" w:rsidP="00975919">
      <w:pPr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регулирующего воздействия не требуется</w:t>
      </w:r>
    </w:p>
    <w:p w:rsidR="00975919" w:rsidRPr="00975919" w:rsidRDefault="00975919" w:rsidP="00975919">
      <w:pPr>
        <w:spacing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19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комитета 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5919" w:rsidRPr="00975919" w:rsidRDefault="00975919" w:rsidP="00975919">
      <w:pPr>
        <w:spacing w:after="19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и муниципального имущества </w:t>
      </w:r>
    </w:p>
    <w:p w:rsidR="00975919" w:rsidRPr="00975919" w:rsidRDefault="00975919" w:rsidP="00975919">
      <w:pPr>
        <w:spacing w:after="19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департамента имущественных отношений </w:t>
      </w:r>
    </w:p>
    <w:p w:rsidR="00975919" w:rsidRPr="00975919" w:rsidRDefault="00975919" w:rsidP="00975919">
      <w:pPr>
        <w:spacing w:after="19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градостроительства А.В. </w:t>
      </w:r>
      <w:proofErr w:type="spell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Воллерт</w:t>
      </w:r>
      <w:proofErr w:type="spellEnd"/>
    </w:p>
    <w:p w:rsidR="00975919" w:rsidRPr="00975919" w:rsidRDefault="00975919" w:rsidP="00975919">
      <w:pPr>
        <w:spacing w:before="238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280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975919" w:rsidRPr="00975919" w:rsidRDefault="00975919" w:rsidP="009759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Тюменского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</w:p>
    <w:p w:rsidR="00975919" w:rsidRDefault="00975919" w:rsidP="009759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от 18 июля 2022 года № 74</w:t>
      </w:r>
    </w:p>
    <w:p w:rsidR="00975919" w:rsidRPr="00975919" w:rsidRDefault="00975919" w:rsidP="009759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пост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1</w:t>
      </w:r>
      <w:r w:rsidR="0053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.10.2022 № 101</w:t>
      </w:r>
      <w:r w:rsidR="00CA1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10.11.2023 №91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5919" w:rsidRPr="00975919" w:rsidRDefault="00975919" w:rsidP="009759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975919" w:rsidRPr="00975919" w:rsidRDefault="00975919" w:rsidP="009759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«Рассмотрение заявлений и заключение соглашений об установлении сервитута»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в отношении земельных участков, находящихся в собственности Тюменского муниципального района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Тюменского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(далее - Администрация).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Круг заявителей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 В качестве заявителей могут выступать физические,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Справочная информация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1.3.1. 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месте нахождения и графике работы Администрации, справочные телефоны Администрации и департамента имущественных отношений и градостроительства Администрации размещены на официальном сайте Администрации (www.atmr.ru) в разделе «Градостроительная деятельность и имущественные отношения», в 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муниципальных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(функций) Тюменской области».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 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1.3.3. 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СТАНДАРТ ПРЕДОСТАВЛЕНИЯ МУНИЦИПАЛЬНОЙ УСЛУГИ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Наименование муниципальной услуги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заявлений и заключение соглашений об установлении сервитута.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муниципальной услуги осуществляется Администрацией. 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Администрации, предоставляющим услугу, является департамент имущественных отношений и градостроительства (далее – Департамент).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Структурным подразделением Департамента, непосредственно предоставляющим услугу, является отдел муниципального имущества и государственной поддержки комитета градостроительной деятельности и муниципального имущества (далее – Отдел).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Описание результата предоставления муниципальной услуги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 Результатом предоставления муниципальной услуги является: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2.3.1.1. Уведомление о возможности заключения соглашения об установлении сервитута в предложенных заявителем (представителем заявителя) границах.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2.3.1.2. Предложение 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2.3.1.3. 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2.3.1.4. Соглашение об установлении сервитута в трех экземплярах после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2.3.1.5. Уведомление об отказе в установлении сервитута.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 Срок со дня получения заявления по день направления заявителю (представителю заявителя) уведомления о возможности заключения соглашения об установлении сервитута в предложенных заявителем (представителем заявителя) границах – в течение 30 календарных дней.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2.4.2. Срок со дня получения заявления по день направления заявителю (представителю заявителя) предложения о заключении соглашения об установлении сервитута в иных границах с приложением схемы границ сервитута на кадастровом плане территории – в течение 30 календарных дней. 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2.4.3. 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со дня получения заявления по день направления заявителю (представителю заявителя) подписанных Администрацией экземпляров проекта соглашения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 – в течение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календарных дней.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2.4.4. Срок со дня получения заявления по день направления заявителю (представителю заявителя) принятого Администрацией решения об отказе в установлении сервитута с указанием оснований такого отказа – в течение 30 календарных дней.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2.4.5. Срок со дня представления заявителем (представителем заявителя) уведомления о государственном кадастровом учете частей земельных 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участков, в отношении которых устанавливается сервитут, по день направления заявителю (представителю заявителя) подписанного Администрацией соглашения об установлении сервитута в трех экземплярах – в течение 30 календарных дней.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2.4.6. Днем поступления в Администрацию заявлений, указанных в пунктах 2.4.1 - 2.4.4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 Нормативные правовые акты, регулирующие отношения,</w:t>
      </w: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возникающие в связи с предоставлением муниципальной услуги</w:t>
      </w: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CA1FA3" w:rsidRDefault="00975919" w:rsidP="00CA1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 (</w:t>
      </w:r>
      <w:hyperlink r:id="rId5" w:history="1">
        <w:r w:rsidR="00CA1FA3" w:rsidRPr="00801A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www.atmr.ru</w:t>
        </w:r>
      </w:hyperlink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A1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</w:t>
      </w:r>
      <w:r w:rsidR="00CA1FA3" w:rsidRPr="00CA1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«Деятельность» / «Градостроительн</w:t>
      </w:r>
      <w:r w:rsidR="00CA1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деятельность и имущественные </w:t>
      </w:r>
      <w:r w:rsidR="00CA1FA3" w:rsidRPr="00CA1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отношения» / в подразделе «Муниципальные услуги»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ведения электронных региональных реестров государственных и муниципальных услуг (функций) Тюменской области»</w:t>
      </w: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1E4D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CA1FA3" w:rsidRPr="00975919" w:rsidRDefault="00CA1FA3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</w:t>
      </w:r>
      <w:proofErr w:type="gramStart"/>
      <w:r w:rsidRPr="00CA1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A1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1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A1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пост.  от 10.11.2023 №91)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2.6.1. 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</w:t>
      </w: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 информационной системы «Единый портал государственных и муниципальных услуг» (www.gosuslugi.ru) (далее - Единый портал) или,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 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посредством интернет-сайта «Портал услуг Тюменской области» (www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 в Администрацию на бумажном носителе:</w:t>
      </w:r>
      <w:proofErr w:type="gramEnd"/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2.6.1.1. 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заключении соглашения об установлении сервитута по форме, установленной приложением 1 к настоящему регламенту, на бумажном носителе - при личном обращении или путем почтового отправления в Администрацию; по форме, размещенной на </w:t>
      </w: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 портале или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Региональном портале в форме электронного документа, - при обращении за предоставлением муниципальной услуги в электронной форме с использованием </w:t>
      </w: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портала или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портала.</w:t>
      </w:r>
      <w:proofErr w:type="gramEnd"/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2.6.1.2. К заявлению о заключении соглашения об установлении сервитута прилагаются: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схема границ сервитута на кадастровом плане территории </w:t>
      </w: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(если сервитут требуется установить в отношении части земельного участка). 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</w:t>
      </w: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требуется;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документ, подтверждающий полномочия представителя заявителя, в случае если заявление подается представителем заявителя. 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 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2.6.2.1.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75919" w:rsidRPr="00B81E4D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2.6.2.2.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975919" w:rsidRPr="00B81E4D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5919" w:rsidRPr="00B81E4D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75919" w:rsidRPr="00B81E4D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содержащих расчеты;</w:t>
      </w:r>
    </w:p>
    <w:p w:rsidR="00975919" w:rsidRPr="00B81E4D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png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bmp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tiff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75919" w:rsidRPr="00B81E4D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д)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zip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rar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сжатых документов в один файл;</w:t>
      </w:r>
    </w:p>
    <w:p w:rsidR="00975919" w:rsidRPr="00B81E4D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sig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открепленной усиленной квалифицированной электронной подписи.</w:t>
      </w:r>
    </w:p>
    <w:p w:rsidR="00975919" w:rsidRPr="00B81E4D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бланка), с использованием следующих режимов:</w:t>
      </w:r>
    </w:p>
    <w:p w:rsidR="00975919" w:rsidRPr="00B81E4D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975919" w:rsidRPr="00B81E4D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75919" w:rsidRPr="00B81E4D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75919" w:rsidRPr="00B81E4D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75919" w:rsidRPr="00B81E4D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975919" w:rsidRPr="00B81E4D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:rsidR="00975919" w:rsidRPr="00B81E4D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75919" w:rsidRPr="00B81E4D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75919" w:rsidRPr="00B81E4D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формируются в виде отдельного документа, представляемого в электронной форме.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2.6.2.3. 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</w:t>
      </w:r>
      <w:proofErr w:type="gramStart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proofErr w:type="gramEnd"/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975919" w:rsidRPr="00975919" w:rsidRDefault="00975919" w:rsidP="00B81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 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2.7.1.1. В Федеральную налоговую службу о предоставлении: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сведений из Единого государственного реестра индивидуальных предпринимателей, Единого государственного реестра юридических лиц;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2.7.1.2. В Федеральную службу государственной регистрации, кадастра и картографии о предоставлении: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из Единого государственного реестра недвижимости;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2.7.1.3. В органы опеки и попечительства о предоставлении: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из приказа (постановления) об установлении опеки (</w:t>
      </w: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опеки и попечительства в соответствии с законодательством Российской Федерации);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2.7.1.4. В Управление Министерства внутренних дел России по Тюменской области о предоставлении: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975919" w:rsidRPr="00B81E4D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5919" w:rsidRPr="00B81E4D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B81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Основаниями 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отказа в приеме документов, необходимых для предоставления муниципальной услуги</w:t>
      </w: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являются:</w:t>
      </w:r>
    </w:p>
    <w:p w:rsidR="00975919" w:rsidRPr="00975919" w:rsidRDefault="00975919" w:rsidP="0097591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выявление в результате 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проверки несоблюдения условий признания действительности квалифицированной электронной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 Основаниями для отказа в предоставлении муниципальной услуги являются: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планируемое на условиях сервитута использование земельного участка не допускается в соответствии с федеральными законами;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 В отказе в предоставлении муниципальной услуги должны быть приведены все основания для такого отказа.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2.9.4. Основания для приостановления предоставления муниципальной услуги отсутствуют.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75919" w:rsidRPr="00975919" w:rsidRDefault="00975919" w:rsidP="00975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975919" w:rsidRPr="00975919" w:rsidRDefault="00975919" w:rsidP="00975919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2.13.1. Регистрация заявления о предоставлении муниципальной услуги при личном обращении заявителя (представителя заявителя) не должна превышать 15 минут.</w:t>
      </w:r>
    </w:p>
    <w:p w:rsidR="00975919" w:rsidRPr="00975919" w:rsidRDefault="00975919" w:rsidP="009759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2.13.2. </w:t>
      </w: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заявления в Администрацию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975919" w:rsidRPr="00975919" w:rsidRDefault="00975919" w:rsidP="009759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2.14.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</w:t>
      </w: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Помещения для предоставления муниципальной услуги размещаются по адресу: г. Тюмень, ул. Московский тракт, 115.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обозначаются табличками с указанием номеров помещений (окон), должности и фамилии лица, осуществляющего прием заявителей.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документов,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Места для информирования, 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режиме работы, номерах телефонов, факсов, адресах электронной почты;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номерах кабинетов (окон), где осуществляются прием и устное информирование граждан; фамилии, имена, отчества сотрудников, осуществляющих прием и устное информирование граждан;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нормативных правовых актах, регулирующих порядок предоставления муниципальной услуги;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образец заявления и перечень прилагаемых к нему документов.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2.14.3. К помещениям предъявляются требования по обеспечению беспрепятственного доступа инвалидов, установленные законодательством 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о социальной защите инвалидов, с учетом действующих параметров помещений, в том числе: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выделенной стоянки автотранспортных сре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инвалидов;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доступных входных групп;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информации с учетом ограничения жизнедеятельности инвалидов;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сотрудниками помощи инвалидам в преодолении барьеров, мешающих получению ими услуги наравне с другими лицами.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2.15. Показатели доступности и качества муниципальной услуги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2.15.1. Показателями доступности муниципальной услуги являются: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наличие помещений, оборудования и оснащения, отвечающих требованиям настоящего регламента;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соблюдение режима работы Администрации при предоставлении муниципальной услуги;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 Показателями качества муниципальной услуги являются: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соблюдение сроков и последовательности административных процедур, установленных настоящим регламентом;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количество взаимодействий заявителя (представителя заявителя) с сотрудниками Администрации при предоставлении муниципальной услуги и их продолжительность.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2.16.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получить информацию о порядке и сроках предоставления муниципальной услуги, размещенную на </w:t>
      </w: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 портале или Региональном портале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подать заявление в электронной форме с использованием «Личного кабинета» </w:t>
      </w:r>
      <w:r w:rsidRPr="00B8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Единого портала или 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портала посредством заполнения электронной формы заявления;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получить сведения о ходе выполнения заявления, поданного в электронной форме;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получить результат предоставления муниципальной услуги в форме электронного документа;</w:t>
      </w:r>
    </w:p>
    <w:p w:rsidR="00975919" w:rsidRPr="00975919" w:rsidRDefault="00975919" w:rsidP="0097591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B12E4" w:rsidRDefault="005B12E4" w:rsidP="005B12E4">
      <w:pPr>
        <w:pStyle w:val="western"/>
        <w:shd w:val="clear" w:color="auto" w:fill="auto"/>
        <w:spacing w:before="0" w:after="198"/>
        <w:ind w:right="0" w:firstLine="567"/>
      </w:pPr>
      <w:r>
        <w:t xml:space="preserve">2.16.2. </w:t>
      </w:r>
      <w:proofErr w:type="gramStart"/>
      <w: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услуг.</w:t>
      </w:r>
    </w:p>
    <w:p w:rsidR="005B12E4" w:rsidRDefault="005B12E4" w:rsidP="005B12E4">
      <w:pPr>
        <w:pStyle w:val="western"/>
        <w:shd w:val="clear" w:color="auto" w:fill="auto"/>
        <w:spacing w:before="0" w:after="198"/>
        <w:ind w:right="0" w:firstLine="567"/>
      </w:pPr>
      <w:r>
        <w:t>(пункт в ред. пост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18.10.2022 № 101)</w:t>
      </w:r>
    </w:p>
    <w:p w:rsidR="00533ECB" w:rsidRDefault="00533ECB" w:rsidP="00533ECB">
      <w:pPr>
        <w:pStyle w:val="western"/>
        <w:shd w:val="clear" w:color="auto" w:fill="auto"/>
        <w:spacing w:before="0" w:after="198"/>
        <w:ind w:right="0" w:firstLine="567"/>
      </w:pPr>
      <w:r>
        <w:t>3.16.3. Иных требований не предусмотрено.</w:t>
      </w:r>
    </w:p>
    <w:p w:rsidR="00533ECB" w:rsidRDefault="00533ECB" w:rsidP="00533ECB">
      <w:pPr>
        <w:pStyle w:val="western"/>
        <w:shd w:val="clear" w:color="auto" w:fill="auto"/>
        <w:spacing w:before="0" w:after="198"/>
        <w:ind w:right="0" w:firstLine="567"/>
      </w:pPr>
      <w:r>
        <w:t>(пункт в ред. пост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18.10.2022 № 101)</w:t>
      </w:r>
    </w:p>
    <w:p w:rsidR="00533ECB" w:rsidRDefault="00533ECB" w:rsidP="005B12E4">
      <w:pPr>
        <w:pStyle w:val="western"/>
        <w:shd w:val="clear" w:color="auto" w:fill="auto"/>
        <w:spacing w:before="0" w:after="198"/>
        <w:ind w:right="0" w:firstLine="567"/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B12E4"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III</w:t>
      </w: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Перечень и особенности исполнения административных процедур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3.1.1.Предоставление муниципальной услуги включает в себя следующие административные процедуры: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прием и регистрация заявления и документов, необходимых для предоставления муниципальной услуги; 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рассмотрение зарегистрированного заявления и подготовка документов, необходимых для заключения соглашения об установлении сервитута;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исправление допущенных опечаток и ошибок в выданных в результате предоставления муниципальной услуги документах.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Регионального портала, Единого портала.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портала, Единого портала.</w:t>
      </w:r>
      <w:proofErr w:type="gramEnd"/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Особенности предоставления муниципальной услуги в электронной форме: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3.1.2.3. При формировании заявления заявителю (представителя заявителя) обеспечивается: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заявления и иных документов;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</w:t>
      </w:r>
      <w:proofErr w:type="gramEnd"/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введенной информации;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3.1.2.4. Сформированное и подписанное </w:t>
      </w:r>
      <w:proofErr w:type="gramStart"/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proofErr w:type="gramEnd"/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Отдела: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поступившие заявления и документы;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 действия в соответствии с пунктом 3.2.3 настоящего регламента.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</w:t>
      </w: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3.1.2.8. При предоставлении муниципальной услуги в электронной форме заявителю (представителю заявителя) направляется: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975919" w:rsidRPr="00650A08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Прием и регистрация заявления и документов, необходимых для предоставления муниципальной услуги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 Основанием для начала административной процедуры является личное обращение заявителя (представителя заявителя) в Администрацию с заявлением и приложенными к нему документами, установленными подразделом 2.6 настоящего регламента (далее - документы), </w:t>
      </w: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 В ходе личного приема заявителя (представителя заявителя) сотрудник Отдела: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изготовление копий с представленных з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аявителем (представителем заявителя) оригиналов документов, предусмотренных 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пунктами 2-7, 9, 17, 18 части 6 статьи 7 </w:t>
      </w: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заверяет своей подписью с указанием фамилии и инициалов, должности и даты заверения;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обеспечивает регистрацию заявления в электронном журнале Отдела, а также выдачу заявителю (представителю заявителя) под личную подпись расписки о приеме заявления и документов.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3.2.3. 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заявления и документов в электронной форме сотрудник Отдела в срок, установленный подразделом 2.13 настоящего регламента для регистрации заявления, проверяет наличие (отсутствие) оснований для отказа в приеме документов, указанных в подразделе 2.8 настоящего регламента, а именно: 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документы, предусматривающую проверку соблюдения условий, указанных в статье 11 Федерального закона №63-ФЗ (далее - проверка квалифицированной электронной подписи).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электронной подписью сотрудника Отдела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оснований для отказа в приеме заявления и документов, сотрудник Отдела регистрирует их. Заявление получает статусы «Принято ведомством» или «В обработке», что отражается в «Личном кабинете» Регионального портала.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 При поступлении заявления и документов посредством почтового отправления сотрудник Отдела, ответственный за прием заявлений, обеспечивает их регистрацию в электронной системе документооборота.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3.3. Рассмотрение зарегистрированного заявления, подготовка документов, необходимых для заключения соглашения об установлении сервитута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и документов, необходимых для предоставления муниципальной услуги, установленной подразделом 3.2 настоящего регламента.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3.3.2. 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непредставлении документов, указанных в пункте 2.7.1 подраздела 2.7 настоящего регламента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2.7.1 подраздела 2.7 настоящего регламента.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заявителем (представителем заявителя) самостоятельно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3.3.3. 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о предоставлении муниципальной услуги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заявления о предоставлении муниципальной услуги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 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3 календарных дней со дня их выявления осуществляет: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подготовку проекта уведомления об отказе в установлении сервитута. Отказ в установлении сервитута должен быть мотивированным с указанием (описанием) конкретных оснований отказа из установленных в пункте 2.9.1 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подраздела 2.9 настоящего регламента, а также положения заявления или документа, в отношении которых выявлены такие основания;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передачу подготовленного проекта уведомления об отказе в установлении сервитута на подписание председателю комитета градостроительной деятельности и муниципального имущества Департамента (далее – председатель комитета), который подлежит утверждению (подписанию) в течение 2 календарных дней со дня их поступления к нему.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 Отдела в течение 1 рабочего дня, следующего за днем подписания председателем комитета уведомления об отказе в установлении сервитута, в зависимости от указанного в заявлении способа получения результата муниципальной услуги осуществляет их выдачу (направление) заявителю (представителю заявителя). 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оснований для отказа в предоставлении муниципальной услуги, указанных в пункте 2.9.1 подраздела 2.9 административного регламента,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лет, сотрудник Отдела в течение 3 календарных дней со дня выявления их отсутствия осуществляет:</w:t>
      </w:r>
      <w:proofErr w:type="gramEnd"/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подготовку проекта соглашения об установлении сервитута по форме, согласно приложению 3 к настоящему административному регламенту;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передачу подготовленного проекта соглашения об установлении сервитута на подписание председателю комитета, который подлежат подписанию в течение 2 календарных дней со дня их поступления к нему.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Отдела в течение 1 рабочего дня следующего за днем подписания председателем комитета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 об установлении сервитута,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При отсутствии оснований для отказа в предоставлении муниципальной услуги, указанных в пункте 2.9.1 подраздела 2.9 настоящего регламента, если установление сервитута предусматривается в отношении части земельного участка на срок более трех лет, сотрудник Отдела в течение 3 календарных дней со дня выявления их отсутствия осуществляет: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подготовку проекта уведомления о возможности заключения соглашения об установлении сервитута в предложенных заявителем (представителем заявителя) границах либо проект предложения о заключении соглашения об установлении сервитута в иных границах и схему границ сервитута на кадастровом плане территории;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передачу подготовленного проекта уведомления либо предложения и схемы границ на подписание председателю комитета, которые подлежат утверждению (подписанию) в течение 2 календарных дней со дня их поступления к нему.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Сотрудник Отдела в течение 1 рабочего дня, следующего за днем подписания председателем комитета уведомления о возможности заключения соглашения об установлении сервитута в предложенных заявителем (представителем заявителя) границах либо предложения о заключении соглашения об установлении сервитута в иных границах и схемы границ сервитута на кадастровом плане территории, в зависимости от указанного в заявлении способа получения результата муниципальной услуги, осуществляет их выдачу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(направление) заявителю (представителю заявителя).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3.4.1. 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исполнения настоящей административной процедуры является окончание административной процедуры по приему и регистрации уведомления о государственном кадастровом учете частей земельных участков, в отношении которых устанавливается сервитут, представленного заявителем (представителем заявителя), прием и регистрация которого осуществляется в порядке, установленном подразделом 3.2 настоящего регламента для приема и регистрации заявления о предоставлении муниципальной услуги.</w:t>
      </w:r>
      <w:proofErr w:type="gramEnd"/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 Сотрудник Отдела в течение 10 календарных дней со дня приема и регистрации уведомления о государственном кадастровом учете частей земельных участков, в отношении которых устанавливается сервитут, осуществляет:</w:t>
      </w:r>
    </w:p>
    <w:p w:rsidR="00533ECB" w:rsidRDefault="00533ECB" w:rsidP="00533ECB">
      <w:pPr>
        <w:pStyle w:val="western"/>
        <w:shd w:val="clear" w:color="auto" w:fill="auto"/>
        <w:spacing w:before="0" w:after="198"/>
        <w:ind w:right="0" w:firstLine="567"/>
      </w:pPr>
      <w:r>
        <w:t>1) подготовку проекта соглашения об установлении сервитута;</w:t>
      </w:r>
    </w:p>
    <w:p w:rsidR="00975919" w:rsidRPr="00975919" w:rsidRDefault="00533ECB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(подпункт в ред. пост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14.10.2022 № 101)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передачу подготовленного проекта соглашения на подписание председателю комитета, который подлежит подписанию в течение 2 календарных дней со дня их поступления к нему.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Отдела в течение 1 рабочего дня следующего за днем подписания соглашения,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 Исправление допущенных опечаток и ошибок в выданных в результате предоставления муниципальной услуги документах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 (представитель заявителя) может подать заявление об исправлении допущенных опечаток и (или) ошибок.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заявление об исправлении допущенных опечаток и (или) ошибок по форме, согласно приложению 2 к настоящему регламенту, </w:t>
      </w:r>
      <w:r w:rsidRPr="0065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выданный результат предоставления муниципальной услуги, в котором содержится опечатка и (или) ошибка.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 Заявление об исправлении допущенных опечаток и (или) ошибок может быть подано посредством личного обращения в Администрацию, почтового отправления, Единого портала, Регионального портала.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3.5.5. 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опечаток и (или) ошибок.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днем регистрации заявления об исправлении допущенных опечаток и (или) ошибок.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ФОРМЫ </w:t>
      </w:r>
      <w:proofErr w:type="gramStart"/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ПРЕДОСТАВЛЕНИЕМ МУНИЦИПАЛЬНОЙ УСЛУГИ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Регламента осуществляется в следующих формах: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текущий контроль;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контроль в виде плановых и внеплановых проверок предоставления муниципальной услуги.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4.2. 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за соблюдением и исполнением должностными лицами Департамента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Регламентом, осуществляет руководитель структурного подразделения Департамента, ответственного за предоставление муниципальной услуги в отношении сотрудников структурного подразделения.</w:t>
      </w:r>
      <w:proofErr w:type="gramEnd"/>
    </w:p>
    <w:p w:rsid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Контроль в виде плановых проверок полноты и качества предоставления муниципальной услуги осуществляется правовым управление</w:t>
      </w:r>
      <w:r w:rsid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в порядке, установленном муниципальным правовым актом Администрации. Внеплановые проверки полноты и качества предоставления муниципальной услуги проводятся в связи с проверкой устранения ранее выявленных нарушений.</w:t>
      </w:r>
    </w:p>
    <w:p w:rsidR="00A33FF9" w:rsidRPr="00975919" w:rsidRDefault="00A33FF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</w:t>
      </w:r>
      <w:proofErr w:type="gramStart"/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пост.  от 10.11.2023 №91)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Контроль в виде внеплановых проверок предоставления муниципальной услуги на основании поступивших обращений правоохранительных органов, иных органов и организаций, заявителей осуществляется комитетом муниципальной службы и кадров административного департамента Администрации в порядке, установленном муниципальным правовым актом Администрации для проведения служебной проверки.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предоставления муниципальной услуги.</w:t>
      </w: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АДМИНИСТРАЦИИ,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75919" w:rsidRPr="00975919" w:rsidRDefault="00975919" w:rsidP="0097591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Жалоба может быть адресована следующим должностным лицам, уполномоченным на ее рассмотрение: </w:t>
      </w:r>
    </w:p>
    <w:p w:rsidR="00975919" w:rsidRDefault="00A33FF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заместителю Главы района, курирующему </w:t>
      </w:r>
      <w:r w:rsidR="00975919"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Департамента, на действия (бездействие) и (или) решения должностных лиц Департамента;</w:t>
      </w:r>
    </w:p>
    <w:p w:rsidR="00A33FF9" w:rsidRPr="00975919" w:rsidRDefault="00A33FF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proofErr w:type="gramStart"/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пост.  от 10.11.2023 №91)</w:t>
      </w:r>
    </w:p>
    <w:p w:rsid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Главе Тюменского района на действия (бездействие) и (или) реше</w:t>
      </w:r>
      <w:r w:rsid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заместителя Главы района, курирующего 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Департамента.</w:t>
      </w:r>
    </w:p>
    <w:p w:rsidR="00A33FF9" w:rsidRPr="00975919" w:rsidRDefault="00A33FF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proofErr w:type="gramStart"/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пост.  от 10.11.2023 №91)</w:t>
      </w:r>
    </w:p>
    <w:p w:rsidR="00975919" w:rsidRDefault="00975919" w:rsidP="00A33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порядке подачи и рассмотрения жалобы размещается на официальном сайте Администрации </w:t>
      </w:r>
      <w:r w:rsidR="00A33FF9"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разделе «Власть» / «Администрация» / «Муниципальные услуги (функции)»» подразделе «Порядок досудебного (внесудебного) обжалования решений и действий (бездействий) должностных лиц»</w:t>
      </w:r>
      <w:r w:rsid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 (www.atmr.ru), Едином и Региональном порталах,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  <w:proofErr w:type="gramEnd"/>
    </w:p>
    <w:p w:rsidR="00A33FF9" w:rsidRPr="00975919" w:rsidRDefault="00A33FF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</w:t>
      </w:r>
      <w:proofErr w:type="gramStart"/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33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пост.  от 10.11.2023 №91)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Администрации, а также должностных лиц Администрации регулируется следующими нормативными правовыми актами: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976226" w:rsidRDefault="00976226" w:rsidP="00976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от 11.10.2013 № 2670 «Об утверждении Порядка подачи жалоб на нарушение порядка предоставления муниципальных (государственных) услуг Администрацией Тюменского муниципального района, должностными лицами, муниципальными служащими Администрации Тюменского муниципального района, предоставляющими муниципальные (государственные) услуги.</w:t>
      </w:r>
      <w:bookmarkStart w:id="0" w:name="_GoBack"/>
      <w:bookmarkEnd w:id="0"/>
    </w:p>
    <w:p w:rsidR="00976226" w:rsidRPr="00976226" w:rsidRDefault="00976226" w:rsidP="00976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(абзац</w:t>
      </w:r>
      <w:r w:rsidRPr="0097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ред. пост</w:t>
      </w:r>
      <w:proofErr w:type="gramStart"/>
      <w:r w:rsidRPr="0097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7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97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7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10.11.2023 №91)</w:t>
      </w: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08" w:rsidRPr="00650A08" w:rsidRDefault="00650A08" w:rsidP="00650A08">
      <w:pPr>
        <w:pageBreakBefore/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650A08">
        <w:rPr>
          <w:rFonts w:ascii="Arial" w:eastAsia="Arial" w:hAnsi="Arial" w:cs="Arial"/>
          <w:color w:val="000000"/>
          <w:sz w:val="24"/>
          <w:szCs w:val="24"/>
        </w:rPr>
        <w:lastRenderedPageBreak/>
        <w:t>Приложение №1</w:t>
      </w:r>
    </w:p>
    <w:p w:rsidR="00650A08" w:rsidRPr="00650A08" w:rsidRDefault="00650A08" w:rsidP="00650A08">
      <w:pPr>
        <w:suppressAutoHyphens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650A08">
        <w:rPr>
          <w:rFonts w:ascii="Arial" w:eastAsia="Arial" w:hAnsi="Arial" w:cs="Arial"/>
          <w:color w:val="000000"/>
          <w:sz w:val="24"/>
          <w:szCs w:val="24"/>
        </w:rPr>
        <w:t>к административному регламенту</w:t>
      </w:r>
    </w:p>
    <w:p w:rsidR="00650A08" w:rsidRPr="00650A08" w:rsidRDefault="00650A08" w:rsidP="00650A08">
      <w:pPr>
        <w:suppressAutoHyphens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650A08">
        <w:rPr>
          <w:rFonts w:ascii="Arial" w:eastAsia="Arial" w:hAnsi="Arial" w:cs="Arial"/>
          <w:color w:val="000000"/>
          <w:sz w:val="24"/>
          <w:szCs w:val="24"/>
        </w:rPr>
        <w:t>(бланк заявления)</w:t>
      </w:r>
    </w:p>
    <w:p w:rsidR="00650A08" w:rsidRPr="00650A08" w:rsidRDefault="00650A08" w:rsidP="00650A08">
      <w:pPr>
        <w:suppressAutoHyphens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638" w:type="dxa"/>
        <w:tblInd w:w="-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650A08" w:rsidRPr="00650A08" w:rsidTr="00650A08"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right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0A08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___________</w:t>
            </w: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right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0A08">
              <w:rPr>
                <w:rFonts w:ascii="Arial" w:eastAsia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650A08" w:rsidRPr="00650A08" w:rsidTr="00650A08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keepNext/>
              <w:shd w:val="clear" w:color="auto" w:fill="FFFFFF"/>
              <w:tabs>
                <w:tab w:val="left" w:pos="-36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0A0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</w:pPr>
            <w:r w:rsidRPr="00650A08">
              <w:rPr>
                <w:rFonts w:ascii="Arial" w:eastAsia="Arial" w:hAnsi="Arial" w:cs="Times New Roman"/>
                <w:sz w:val="26"/>
                <w:highlight w:val="lightGray"/>
                <w:shd w:val="clear" w:color="auto" w:fill="FFFF00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  <w:highlight w:val="lightGray"/>
              </w:rPr>
            </w:pPr>
            <w:r w:rsidRPr="00650A08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highlight w:val="lightGray"/>
                <w:u w:val="single"/>
                <w:shd w:val="clear" w:color="auto" w:fill="FFF200"/>
              </w:rPr>
              <w:t>Для физических лиц</w:t>
            </w: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  <w:highlight w:val="lightGray"/>
              </w:rPr>
            </w:pPr>
            <w:r w:rsidRPr="00650A08">
              <w:rPr>
                <w:rFonts w:ascii="Arial" w:eastAsia="Arial" w:hAnsi="Arial" w:cs="Arial"/>
                <w:sz w:val="16"/>
                <w:szCs w:val="16"/>
                <w:highlight w:val="lightGray"/>
              </w:rPr>
              <w:t xml:space="preserve">Фамилия, имя, отчество (при наличии), </w:t>
            </w:r>
            <w:r w:rsidRPr="00650A08"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  <w:shd w:val="clear" w:color="auto" w:fill="FFF200"/>
              </w:rPr>
              <w:t>дата рождения</w:t>
            </w: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  <w:highlight w:val="lightGray"/>
              </w:rPr>
            </w:pP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  <w:highlight w:val="lightGray"/>
              </w:rPr>
            </w:pPr>
            <w:r w:rsidRPr="00650A08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highlight w:val="lightGray"/>
                <w:u w:val="single"/>
                <w:shd w:val="clear" w:color="auto" w:fill="FFF200"/>
              </w:rPr>
              <w:t>Для юридических лиц</w:t>
            </w: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  <w:highlight w:val="lightGray"/>
              </w:rPr>
            </w:pPr>
            <w:r w:rsidRPr="00650A08"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  <w:shd w:val="clear" w:color="auto" w:fill="FFF200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  <w:highlight w:val="lightGray"/>
              </w:rPr>
            </w:pPr>
            <w:r w:rsidRPr="00650A08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highlight w:val="lightGray"/>
                <w:u w:val="single"/>
                <w:shd w:val="clear" w:color="auto" w:fill="FFF200"/>
              </w:rPr>
              <w:t>Для физических лиц</w:t>
            </w: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  <w:highlight w:val="lightGray"/>
              </w:rPr>
            </w:pPr>
            <w:r w:rsidRPr="00650A08">
              <w:rPr>
                <w:rFonts w:ascii="Arial" w:eastAsia="Arial" w:hAnsi="Arial" w:cs="Arial"/>
                <w:sz w:val="16"/>
                <w:szCs w:val="16"/>
                <w:highlight w:val="lightGray"/>
              </w:rPr>
              <w:t xml:space="preserve">Документ, удостоверяющий личность (вид, серия, номер, </w:t>
            </w:r>
            <w:r w:rsidRPr="00650A08">
              <w:rPr>
                <w:rFonts w:ascii="Arial" w:eastAsia="Lucida Sans Unicode" w:hAnsi="Arial" w:cs="Arial"/>
                <w:bCs/>
                <w:sz w:val="16"/>
                <w:szCs w:val="16"/>
                <w:highlight w:val="lightGray"/>
                <w:lang w:eastAsia="ar-SA"/>
              </w:rPr>
              <w:t xml:space="preserve">выдавший орган дата выдачи, </w:t>
            </w:r>
            <w:r w:rsidRPr="00650A08">
              <w:rPr>
                <w:rFonts w:ascii="Arial" w:eastAsia="Lucida Sans Unicode" w:hAnsi="Arial" w:cs="Arial"/>
                <w:sz w:val="16"/>
                <w:szCs w:val="16"/>
                <w:highlight w:val="lightGray"/>
                <w:lang w:eastAsia="ar-SA"/>
              </w:rPr>
              <w:t>код подразделения</w:t>
            </w:r>
            <w:r w:rsidRPr="00650A08">
              <w:rPr>
                <w:rFonts w:ascii="Arial" w:eastAsia="Arial" w:hAnsi="Arial" w:cs="Arial"/>
                <w:sz w:val="16"/>
                <w:szCs w:val="16"/>
                <w:highlight w:val="lightGray"/>
              </w:rPr>
              <w:t>)</w:t>
            </w: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  <w:highlight w:val="lightGray"/>
              </w:rPr>
            </w:pPr>
            <w:r w:rsidRPr="00650A08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highlight w:val="lightGray"/>
                <w:u w:val="single"/>
                <w:shd w:val="clear" w:color="auto" w:fill="FFF200"/>
              </w:rPr>
              <w:t>Для юридических лиц</w:t>
            </w: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  <w:highlight w:val="lightGray"/>
              </w:rPr>
            </w:pPr>
            <w:r w:rsidRPr="00650A08"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  <w:shd w:val="clear" w:color="auto" w:fill="FFF200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Arial"/>
                <w:sz w:val="16"/>
                <w:szCs w:val="16"/>
              </w:rPr>
              <w:t>Контактные данные (</w:t>
            </w:r>
            <w:r w:rsidRPr="00650A08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650A08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650A08" w:rsidRPr="00650A08" w:rsidTr="00650A08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0A08">
              <w:rPr>
                <w:rFonts w:ascii="Arial" w:eastAsia="Arial" w:hAnsi="Arial" w:cs="Arial"/>
                <w:color w:val="000000"/>
                <w:sz w:val="20"/>
                <w:szCs w:val="20"/>
              </w:rPr>
              <w:t>гражданин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50A08" w:rsidRPr="00650A08" w:rsidTr="00650A08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0A08">
              <w:rPr>
                <w:rFonts w:ascii="Arial" w:eastAsia="Arial" w:hAnsi="Arial" w:cs="Arial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</w:p>
        </w:tc>
      </w:tr>
      <w:tr w:rsidR="00650A08" w:rsidRPr="00650A08" w:rsidTr="00650A08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Arial"/>
                <w:color w:val="000000"/>
                <w:sz w:val="20"/>
                <w:szCs w:val="20"/>
              </w:rPr>
              <w:t>представитель заявителя</w:t>
            </w: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50A08" w:rsidRPr="00650A08" w:rsidTr="00650A08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50A08">
              <w:rPr>
                <w:rFonts w:ascii="Arial" w:eastAsia="Arial" w:hAnsi="Arial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Прошу заключить соглашение об установлении сервитута:</w:t>
            </w:r>
          </w:p>
        </w:tc>
      </w:tr>
      <w:tr w:rsidR="00650A08" w:rsidRPr="00650A08" w:rsidTr="00650A08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50A08">
              <w:rPr>
                <w:rFonts w:ascii="Arial" w:eastAsia="Arial" w:hAnsi="Arial" w:cs="Arial"/>
                <w:color w:val="000000"/>
                <w:sz w:val="16"/>
                <w:szCs w:val="16"/>
              </w:rPr>
              <w:t>в отношении части земельного участка</w:t>
            </w:r>
          </w:p>
        </w:tc>
      </w:tr>
      <w:tr w:rsidR="00650A08" w:rsidRPr="00650A08" w:rsidTr="00650A08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50A08">
              <w:rPr>
                <w:rFonts w:ascii="Arial" w:eastAsia="Arial" w:hAnsi="Arial" w:cs="Arial"/>
                <w:color w:val="000000"/>
                <w:sz w:val="16"/>
                <w:szCs w:val="16"/>
              </w:rPr>
              <w:t>в отношении всего земельного участка</w:t>
            </w:r>
          </w:p>
        </w:tc>
      </w:tr>
      <w:tr w:rsidR="00650A08" w:rsidRPr="00650A08" w:rsidTr="00650A08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</w:p>
        </w:tc>
      </w:tr>
      <w:tr w:rsidR="00650A08" w:rsidRPr="00650A08" w:rsidTr="00650A08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</w:p>
        </w:tc>
      </w:tr>
      <w:tr w:rsidR="00650A08" w:rsidRPr="00650A08" w:rsidTr="00650A08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Times New Roman"/>
                <w:b/>
                <w:sz w:val="16"/>
                <w:szCs w:val="16"/>
              </w:rPr>
            </w:pPr>
            <w:r w:rsidRPr="00650A08">
              <w:rPr>
                <w:rFonts w:ascii="Arial" w:eastAsia="Arial" w:hAnsi="Arial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Документы, прилагаемые к заявлению</w:t>
            </w:r>
            <w:r w:rsidRPr="00650A08">
              <w:rPr>
                <w:rFonts w:ascii="Arial" w:eastAsia="Arial" w:hAnsi="Arial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650A0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в обязательном порядке</w:t>
            </w:r>
            <w:r w:rsidRPr="00650A08"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650A08" w:rsidRPr="00650A08" w:rsidTr="00650A08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Схема границ сервитута на кадастровом плане территории </w:t>
            </w:r>
            <w:r w:rsidRPr="00650A08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650A08">
              <w:rPr>
                <w:rFonts w:ascii="Arial" w:eastAsia="Arial" w:hAnsi="Arial" w:cs="Arial"/>
                <w:b/>
                <w:bCs/>
                <w:i/>
                <w:color w:val="000000"/>
                <w:sz w:val="16"/>
                <w:szCs w:val="16"/>
              </w:rPr>
              <w:t>не требуется</w:t>
            </w:r>
            <w:r w:rsidRPr="00650A08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650A08" w:rsidRPr="00650A08" w:rsidTr="00650A08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keepNext/>
              <w:shd w:val="clear" w:color="auto" w:fill="FFFFFF"/>
              <w:tabs>
                <w:tab w:val="left" w:pos="-36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50A0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50A0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К заявлению прилагаются по желанию заявителя:</w:t>
            </w:r>
          </w:p>
        </w:tc>
      </w:tr>
      <w:tr w:rsidR="00650A08" w:rsidRPr="00650A08" w:rsidTr="00650A08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50A08">
              <w:rPr>
                <w:rFonts w:ascii="Arial" w:eastAsia="Arial" w:hAnsi="Arial" w:cs="Arial"/>
                <w:color w:val="000000"/>
                <w:sz w:val="16"/>
                <w:szCs w:val="16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650A08" w:rsidRPr="00650A08" w:rsidTr="00650A08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sz w:val="16"/>
                <w:szCs w:val="16"/>
              </w:rPr>
            </w:pPr>
            <w:r w:rsidRPr="00650A08">
              <w:rPr>
                <w:rFonts w:ascii="Arial" w:eastAsia="Arial" w:hAnsi="Arial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6F368F" wp14:editId="048CEFC2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2" name="Полилиния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FF9" w:rsidRDefault="00A33FF9" w:rsidP="00650A08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6_0" o:spid="_x0000_s1026" style="position:absolute;left:0;text-align:left;margin-left:2.05pt;margin-top:2.8pt;width:7.3pt;height: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650A08" w:rsidRDefault="00650A08" w:rsidP="00650A0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50A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650A08" w:rsidRPr="00650A08" w:rsidTr="00650A08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sz w:val="16"/>
                <w:szCs w:val="16"/>
              </w:rPr>
            </w:pPr>
            <w:r w:rsidRPr="00650A08">
              <w:rPr>
                <w:rFonts w:ascii="Arial" w:eastAsia="Arial" w:hAnsi="Arial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D696DB" wp14:editId="1C661DF0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3" name="Полилиния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FF9" w:rsidRDefault="00A33FF9" w:rsidP="00650A08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6_1" o:spid="_x0000_s1027" style="position:absolute;left:0;text-align:left;margin-left:2.05pt;margin-top:2.8pt;width:7.3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650A08" w:rsidRDefault="00650A08" w:rsidP="00650A0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0A08">
              <w:rPr>
                <w:rFonts w:ascii="Arial" w:eastAsia="Arial" w:hAnsi="Arial" w:cs="Times New Roman"/>
                <w:sz w:val="16"/>
                <w:szCs w:val="16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650A08" w:rsidRPr="00650A08" w:rsidTr="00650A08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keepNext/>
              <w:shd w:val="clear" w:color="auto" w:fill="FFFFFF"/>
              <w:tabs>
                <w:tab w:val="left" w:pos="-36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50A0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50A0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Способ получения результата муниципальной услуги:</w:t>
            </w:r>
          </w:p>
        </w:tc>
      </w:tr>
      <w:tr w:rsidR="00650A08" w:rsidRPr="00650A08" w:rsidTr="00650A08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973384" wp14:editId="07A012B1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4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FF9" w:rsidRDefault="00A33FF9" w:rsidP="00650A08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" o:spid="_x0000_s1028" style="position:absolute;left:0;text-align:left;margin-left:3.05pt;margin-top:4.05pt;width:7.3pt;height: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650A08" w:rsidRDefault="00650A08" w:rsidP="00650A0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50A08">
              <w:rPr>
                <w:rFonts w:ascii="Arial" w:eastAsia="Arial" w:hAnsi="Arial" w:cs="Arial"/>
                <w:color w:val="000000"/>
                <w:sz w:val="16"/>
                <w:szCs w:val="16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650A08" w:rsidRPr="00650A08" w:rsidTr="00650A08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F9CB92" wp14:editId="64036D83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5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FF9" w:rsidRDefault="00A33FF9" w:rsidP="00650A08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0" o:spid="_x0000_s1029" style="position:absolute;left:0;text-align:left;margin-left:3.1pt;margin-top:4.35pt;width:7.3pt;height: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650A08" w:rsidRDefault="00650A08" w:rsidP="00650A0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50A08">
              <w:rPr>
                <w:rFonts w:ascii="Arial" w:eastAsia="Arial" w:hAnsi="Arial" w:cs="Arial"/>
                <w:color w:val="000000"/>
                <w:sz w:val="16"/>
                <w:szCs w:val="16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650A08" w:rsidRPr="00650A08" w:rsidTr="00650A08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8D33BF" wp14:editId="2E071B93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6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FF9" w:rsidRDefault="00A33FF9" w:rsidP="00650A08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1" o:spid="_x0000_s1030" style="position:absolute;left:0;text-align:left;margin-left:3.1pt;margin-top:3.5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650A08" w:rsidRDefault="00650A08" w:rsidP="00650A0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sz w:val="16"/>
                <w:szCs w:val="16"/>
              </w:rPr>
            </w:pPr>
            <w:r w:rsidRPr="00650A08">
              <w:rPr>
                <w:rFonts w:ascii="Arial" w:eastAsia="Arial" w:hAnsi="Arial" w:cs="Times New Roman"/>
                <w:sz w:val="16"/>
                <w:szCs w:val="16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650A08" w:rsidRPr="00650A08" w:rsidTr="00650A08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B9B389" wp14:editId="2C298682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7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FF9" w:rsidRDefault="00A33FF9" w:rsidP="00650A08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2" o:spid="_x0000_s1031" style="position:absolute;left:0;text-align:left;margin-left:3.05pt;margin-top:1.7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650A08" w:rsidRDefault="00650A08" w:rsidP="00650A0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50A08">
              <w:rPr>
                <w:rFonts w:ascii="Arial" w:eastAsia="Arial" w:hAnsi="Arial" w:cs="Arial"/>
                <w:color w:val="000000"/>
                <w:sz w:val="16"/>
                <w:szCs w:val="16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650A08" w:rsidRPr="00650A08" w:rsidTr="00650A08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keepNext/>
              <w:shd w:val="clear" w:color="auto" w:fill="FFFFFF"/>
              <w:tabs>
                <w:tab w:val="left" w:pos="-36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50A0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Arial"/>
                <w:color w:val="000000"/>
                <w:sz w:val="16"/>
                <w:szCs w:val="16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Дата:</w:t>
            </w:r>
          </w:p>
        </w:tc>
      </w:tr>
      <w:tr w:rsidR="00650A08" w:rsidRPr="00650A08" w:rsidTr="00650A08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</w:pPr>
            <w:r w:rsidRPr="00650A08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_________ ___________________</w:t>
            </w: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 xml:space="preserve">«__» ___________ ____ </w:t>
            </w:r>
            <w:proofErr w:type="gramStart"/>
            <w:r w:rsidRPr="00650A08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г</w:t>
            </w:r>
            <w:proofErr w:type="gramEnd"/>
            <w:r w:rsidRPr="00650A08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.</w:t>
            </w:r>
          </w:p>
        </w:tc>
      </w:tr>
      <w:tr w:rsidR="00650A08" w:rsidRPr="00650A08" w:rsidTr="00650A08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keepNext/>
              <w:shd w:val="clear" w:color="auto" w:fill="FFFFFF"/>
              <w:tabs>
                <w:tab w:val="left" w:pos="-36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650A0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Arial"/>
                <w:color w:val="000000"/>
                <w:sz w:val="16"/>
                <w:szCs w:val="1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Дата:</w:t>
            </w:r>
          </w:p>
        </w:tc>
      </w:tr>
      <w:tr w:rsidR="00650A08" w:rsidRPr="00650A08" w:rsidTr="00650A08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</w:pPr>
            <w:r w:rsidRPr="00650A08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_________ ___________________</w:t>
            </w: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 xml:space="preserve">«__» ___________ ____ </w:t>
            </w:r>
            <w:proofErr w:type="gramStart"/>
            <w:r w:rsidRPr="00650A08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г</w:t>
            </w:r>
            <w:proofErr w:type="gramEnd"/>
            <w:r w:rsidRPr="00650A08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.</w:t>
            </w:r>
          </w:p>
        </w:tc>
      </w:tr>
    </w:tbl>
    <w:p w:rsidR="00650A08" w:rsidRPr="00650A08" w:rsidRDefault="00650A08" w:rsidP="00650A08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Arial" w:hAnsi="Arial" w:cs="Times New Roman"/>
          <w:color w:val="000000"/>
          <w:sz w:val="24"/>
          <w:szCs w:val="24"/>
        </w:rPr>
      </w:pPr>
      <w:r w:rsidRPr="00650A08">
        <w:rPr>
          <w:rFonts w:ascii="Arial" w:eastAsia="Arial" w:hAnsi="Arial" w:cs="Times New Roman"/>
          <w:color w:val="000000"/>
          <w:sz w:val="24"/>
          <w:szCs w:val="24"/>
        </w:rPr>
        <w:br/>
      </w:r>
    </w:p>
    <w:p w:rsidR="00650A08" w:rsidRPr="00650A08" w:rsidRDefault="00650A08" w:rsidP="00650A08">
      <w:pPr>
        <w:pageBreakBefore/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Arial" w:hAnsi="Arial" w:cs="Times New Roman"/>
          <w:sz w:val="24"/>
          <w:szCs w:val="24"/>
        </w:rPr>
      </w:pPr>
      <w:r w:rsidRPr="00650A08">
        <w:rPr>
          <w:rFonts w:ascii="Arial" w:eastAsia="Arial" w:hAnsi="Arial" w:cs="Times New Roman"/>
          <w:color w:val="000000"/>
          <w:sz w:val="24"/>
          <w:szCs w:val="24"/>
        </w:rPr>
        <w:lastRenderedPageBreak/>
        <w:t>Приложение №2 к Регламенту</w:t>
      </w:r>
    </w:p>
    <w:p w:rsidR="00650A08" w:rsidRPr="00650A08" w:rsidRDefault="00650A08" w:rsidP="00650A08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Arial" w:hAnsi="Arial" w:cs="Times New Roman"/>
          <w:color w:val="000000"/>
          <w:sz w:val="24"/>
          <w:szCs w:val="24"/>
        </w:rPr>
      </w:pP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570"/>
        <w:gridCol w:w="2160"/>
        <w:gridCol w:w="2145"/>
        <w:gridCol w:w="238"/>
        <w:gridCol w:w="2147"/>
        <w:gridCol w:w="1815"/>
      </w:tblGrid>
      <w:tr w:rsidR="00650A08" w:rsidRPr="00650A08" w:rsidTr="00650A08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right"/>
              <w:textAlignment w:val="baseline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650A08">
              <w:rPr>
                <w:rFonts w:ascii="Arial" w:eastAsia="Arial" w:hAnsi="Arial" w:cs="Arial"/>
                <w:color w:val="000000"/>
                <w:sz w:val="26"/>
                <w:szCs w:val="26"/>
              </w:rPr>
              <w:t>администрация ___________</w:t>
            </w: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right"/>
              <w:textAlignment w:val="baseline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650A08">
              <w:rPr>
                <w:rFonts w:ascii="Arial" w:eastAsia="Arial" w:hAnsi="Arial" w:cs="Arial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650A08" w:rsidRPr="00650A08" w:rsidTr="00650A08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50A08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sz w:val="26"/>
                <w:szCs w:val="26"/>
                <w:highlight w:val="lightGray"/>
              </w:rPr>
            </w:pPr>
            <w:r w:rsidRPr="00650A08">
              <w:rPr>
                <w:rFonts w:ascii="Arial" w:eastAsia="Arial" w:hAnsi="Arial" w:cs="Times New Roman"/>
                <w:b/>
                <w:sz w:val="24"/>
                <w:szCs w:val="24"/>
                <w:highlight w:val="lightGray"/>
                <w:shd w:val="clear" w:color="auto" w:fill="FFFF00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  <w:highlight w:val="lightGray"/>
              </w:rPr>
            </w:pPr>
            <w:r w:rsidRPr="00650A08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highlight w:val="lightGray"/>
                <w:u w:val="single"/>
                <w:shd w:val="clear" w:color="auto" w:fill="FFF200"/>
              </w:rPr>
              <w:t>Для физических лиц</w:t>
            </w: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  <w:highlight w:val="lightGray"/>
              </w:rPr>
            </w:pPr>
            <w:r w:rsidRPr="00650A08">
              <w:rPr>
                <w:rFonts w:ascii="Arial" w:eastAsia="Arial" w:hAnsi="Arial" w:cs="Arial"/>
                <w:sz w:val="16"/>
                <w:szCs w:val="16"/>
                <w:highlight w:val="lightGray"/>
              </w:rPr>
              <w:t xml:space="preserve">Фамилия, имя, отчество (при наличии), </w:t>
            </w:r>
            <w:r w:rsidRPr="00650A08"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  <w:shd w:val="clear" w:color="auto" w:fill="FFF200"/>
              </w:rPr>
              <w:t>дата рождения</w:t>
            </w: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  <w:highlight w:val="lightGray"/>
              </w:rPr>
            </w:pP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  <w:highlight w:val="lightGray"/>
              </w:rPr>
            </w:pPr>
            <w:r w:rsidRPr="00650A08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highlight w:val="lightGray"/>
                <w:u w:val="single"/>
                <w:shd w:val="clear" w:color="auto" w:fill="FFF200"/>
              </w:rPr>
              <w:t>Для юридических лиц</w:t>
            </w: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  <w:highlight w:val="lightGray"/>
              </w:rPr>
            </w:pPr>
            <w:r w:rsidRPr="00650A08"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  <w:shd w:val="clear" w:color="auto" w:fill="FFF200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  <w:highlight w:val="lightGray"/>
              </w:rPr>
            </w:pPr>
            <w:r w:rsidRPr="00650A08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highlight w:val="lightGray"/>
                <w:u w:val="single"/>
                <w:shd w:val="clear" w:color="auto" w:fill="FFF200"/>
              </w:rPr>
              <w:t>Для физических лиц</w:t>
            </w: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  <w:highlight w:val="lightGray"/>
              </w:rPr>
            </w:pPr>
            <w:r w:rsidRPr="00650A08">
              <w:rPr>
                <w:rFonts w:ascii="Arial" w:eastAsia="Arial" w:hAnsi="Arial" w:cs="Arial"/>
                <w:sz w:val="16"/>
                <w:szCs w:val="16"/>
                <w:highlight w:val="lightGray"/>
              </w:rPr>
              <w:t xml:space="preserve">Документ, удостоверяющий личность (вид, серия, номер, </w:t>
            </w:r>
            <w:r w:rsidRPr="00650A08">
              <w:rPr>
                <w:rFonts w:ascii="Arial" w:eastAsia="Lucida Sans Unicode" w:hAnsi="Arial" w:cs="Arial"/>
                <w:bCs/>
                <w:sz w:val="16"/>
                <w:szCs w:val="16"/>
                <w:highlight w:val="lightGray"/>
                <w:lang w:eastAsia="ar-SA"/>
              </w:rPr>
              <w:t xml:space="preserve">выдавший орган дата выдачи, </w:t>
            </w:r>
            <w:r w:rsidRPr="00650A08">
              <w:rPr>
                <w:rFonts w:ascii="Arial" w:eastAsia="Lucida Sans Unicode" w:hAnsi="Arial" w:cs="Arial"/>
                <w:sz w:val="16"/>
                <w:szCs w:val="16"/>
                <w:highlight w:val="lightGray"/>
                <w:lang w:eastAsia="ar-SA"/>
              </w:rPr>
              <w:t>код подразделения</w:t>
            </w:r>
            <w:r w:rsidRPr="00650A08">
              <w:rPr>
                <w:rFonts w:ascii="Arial" w:eastAsia="Arial" w:hAnsi="Arial" w:cs="Arial"/>
                <w:sz w:val="16"/>
                <w:szCs w:val="16"/>
                <w:highlight w:val="lightGray"/>
              </w:rPr>
              <w:t>)</w:t>
            </w: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  <w:highlight w:val="lightGray"/>
              </w:rPr>
            </w:pPr>
            <w:r w:rsidRPr="00650A08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  <w:highlight w:val="lightGray"/>
                <w:u w:val="single"/>
                <w:shd w:val="clear" w:color="auto" w:fill="FFF200"/>
              </w:rPr>
              <w:t>Для юридических лиц</w:t>
            </w: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  <w:highlight w:val="lightGray"/>
              </w:rPr>
            </w:pPr>
            <w:r w:rsidRPr="00650A08"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  <w:shd w:val="clear" w:color="auto" w:fill="FFF200"/>
              </w:rPr>
              <w:t>ОГРН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Arial"/>
                <w:sz w:val="16"/>
                <w:szCs w:val="16"/>
              </w:rPr>
              <w:t>Контактные данные (</w:t>
            </w:r>
            <w:r w:rsidRPr="00650A08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650A08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650A08" w:rsidRPr="00650A08" w:rsidTr="00650A08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19E6BE" wp14:editId="0CB5E5B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FF9" w:rsidRDefault="00A33FF9" w:rsidP="00650A0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32" style="position:absolute;left:0;text-align:left;margin-left:-3.6pt;margin-top:2.8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650A08" w:rsidRDefault="00650A08" w:rsidP="00650A0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50A0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50A08" w:rsidRPr="00650A08" w:rsidTr="00650A08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3B278D" wp14:editId="2D69264A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FF9" w:rsidRDefault="00A33FF9" w:rsidP="00650A0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33" style="position:absolute;left:0;text-align:left;margin-left:-3.3pt;margin-top:.9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650A08" w:rsidRDefault="00650A08" w:rsidP="00650A0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50A0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</w:p>
        </w:tc>
      </w:tr>
      <w:tr w:rsidR="00650A08" w:rsidRPr="00650A08" w:rsidTr="00650A08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EEA519" wp14:editId="1F407D1C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FF9" w:rsidRDefault="00A33FF9" w:rsidP="00650A0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34" style="position:absolute;left:0;text-align:left;margin-left:-2.9pt;margin-top:7.3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2YIJgMAALwHAAAOAAAAZHJzL2Uyb0RvYy54bWysVUtu2zAQ3RfoHQgtWzQS5W+M2Fk0SFEg&#10;aAMkPQBNkZYASlRJxnJ2Bbot0CP0EN0U/eQM8o06JCVFduxN0Y1Eah7fzLwZDc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650A08" w:rsidRDefault="00650A08" w:rsidP="00650A0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650A08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650A08" w:rsidRPr="00650A08" w:rsidTr="00650A08"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50A08" w:rsidRPr="00650A08" w:rsidRDefault="00650A08" w:rsidP="00650A0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650A08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 w:rsidRPr="00650A08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50A08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 xml:space="preserve"> _______________________________</w:t>
            </w:r>
            <w:r w:rsidRPr="00650A08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650A08" w:rsidRPr="00650A08" w:rsidRDefault="00650A08" w:rsidP="00650A08">
            <w:pPr>
              <w:suppressLineNumbers/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 w:rsidRPr="00650A08"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50A08" w:rsidRPr="00650A08" w:rsidRDefault="00650A08" w:rsidP="00650A08">
            <w:pPr>
              <w:suppressLineNumbers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650A08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>заключающуюся в _____________________________________________________________________________________</w:t>
            </w:r>
          </w:p>
          <w:p w:rsidR="00650A08" w:rsidRPr="00650A08" w:rsidRDefault="00650A08" w:rsidP="00650A0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650A08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 w:rsidR="00650A08" w:rsidRPr="00650A08" w:rsidRDefault="00650A08" w:rsidP="00650A08">
            <w:pPr>
              <w:suppressLineNumbers/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proofErr w:type="gramStart"/>
            <w:r w:rsidRPr="00650A08"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650A08" w:rsidRPr="00650A08" w:rsidRDefault="00650A08" w:rsidP="00650A0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650A08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650A08" w:rsidRPr="00650A08" w:rsidRDefault="00650A08" w:rsidP="00650A08">
            <w:pPr>
              <w:suppressLineNumbers/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Times New Roman"/>
                <w:sz w:val="20"/>
                <w:szCs w:val="20"/>
              </w:rPr>
            </w:pPr>
            <w:r w:rsidRPr="00650A0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650A08">
              <w:rPr>
                <w:rFonts w:ascii="Arial" w:eastAsia="Arial" w:hAnsi="Arial" w:cs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650A08" w:rsidRPr="00650A08" w:rsidTr="00650A08">
        <w:trPr>
          <w:trHeight w:val="546"/>
        </w:trPr>
        <w:tc>
          <w:tcPr>
            <w:tcW w:w="97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50A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650A08" w:rsidRPr="00650A08" w:rsidRDefault="00650A08" w:rsidP="00650A0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650A08">
              <w:rPr>
                <w:rFonts w:ascii="Arial" w:eastAsia="Arial" w:hAnsi="Arial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0C6A86" wp14:editId="5F5F57DE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FF9" w:rsidRDefault="00A33FF9" w:rsidP="00650A0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35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650A08" w:rsidRDefault="00650A08" w:rsidP="00650A08"/>
                        </w:txbxContent>
                      </v:textbox>
                    </v:shape>
                  </w:pict>
                </mc:Fallback>
              </mc:AlternateContent>
            </w:r>
            <w:r w:rsidRPr="00650A08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 xml:space="preserve">   посредством направления на указанный выше адрес электронной почты</w:t>
            </w:r>
          </w:p>
          <w:p w:rsidR="00650A08" w:rsidRPr="00650A08" w:rsidRDefault="00650A08" w:rsidP="00650A0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650A08">
              <w:rPr>
                <w:rFonts w:ascii="Arial" w:eastAsia="Arial" w:hAnsi="Arial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BABA89" wp14:editId="01930047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FF9" w:rsidRDefault="00A33FF9" w:rsidP="00650A0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36" style="position:absolute;left:0;text-align:left;margin-left:1.9pt;margin-top:2.25pt;width:7.3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650A08" w:rsidRDefault="00650A08" w:rsidP="00650A08"/>
                        </w:txbxContent>
                      </v:textbox>
                    </v:shape>
                  </w:pict>
                </mc:Fallback>
              </mc:AlternateContent>
            </w:r>
            <w:r w:rsidRPr="00650A08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650A08" w:rsidRPr="00650A08" w:rsidRDefault="00650A08" w:rsidP="00650A08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650A08">
              <w:rPr>
                <w:rFonts w:ascii="Arial" w:eastAsia="Arial" w:hAnsi="Arial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7E437C" wp14:editId="29EFE5E2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3FF9" w:rsidRDefault="00A33FF9" w:rsidP="00650A0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7" style="position:absolute;left:0;text-align:left;margin-left:1.9pt;margin-top:2.25pt;width:7.3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650A08" w:rsidRDefault="00650A08" w:rsidP="00650A08"/>
                        </w:txbxContent>
                      </v:textbox>
                    </v:shape>
                  </w:pict>
                </mc:Fallback>
              </mc:AlternateContent>
            </w:r>
            <w:r w:rsidRPr="00650A08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650A08" w:rsidRPr="00650A08" w:rsidTr="00650A08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50A08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650A08" w:rsidRPr="00650A08" w:rsidTr="00650A08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650A08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650A08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650A08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650A08" w:rsidRPr="00650A08" w:rsidTr="00650A08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50A08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Arial" w:hAnsi="Arial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650A08" w:rsidRPr="00650A08" w:rsidTr="00650A08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autoSpaceDN w:val="0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650A08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0A08" w:rsidRPr="00650A08" w:rsidRDefault="00650A08" w:rsidP="00650A08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650A08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650A08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650A08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650A08" w:rsidRPr="00650A08" w:rsidRDefault="00650A08" w:rsidP="00650A08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Arial" w:eastAsia="Arial" w:hAnsi="Arial" w:cs="Times New Roman"/>
          <w:color w:val="000000"/>
        </w:rPr>
      </w:pPr>
    </w:p>
    <w:p w:rsidR="00650A08" w:rsidRPr="00650A08" w:rsidRDefault="00650A08" w:rsidP="00650A0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Arial" w:eastAsia="Arial" w:hAnsi="Arial" w:cs="Times New Roman"/>
          <w:sz w:val="24"/>
          <w:szCs w:val="24"/>
        </w:rPr>
      </w:pPr>
    </w:p>
    <w:p w:rsidR="00650A08" w:rsidRPr="00975919" w:rsidRDefault="00650A08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19" w:rsidRPr="00975919" w:rsidRDefault="00975919" w:rsidP="00975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644"/>
      <w:bookmarkStart w:id="2" w:name="Par625"/>
      <w:bookmarkStart w:id="3" w:name="_Hlk69304419"/>
      <w:bookmarkEnd w:id="1"/>
      <w:bookmarkEnd w:id="2"/>
      <w:bookmarkEnd w:id="3"/>
    </w:p>
    <w:p w:rsidR="00975919" w:rsidRDefault="00975919" w:rsidP="00975919">
      <w:pPr>
        <w:pStyle w:val="western"/>
        <w:spacing w:before="0"/>
        <w:ind w:right="0"/>
      </w:pPr>
    </w:p>
    <w:p w:rsidR="00151F57" w:rsidRDefault="00151F57"/>
    <w:sectPr w:rsidR="0015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19"/>
    <w:rsid w:val="00151F57"/>
    <w:rsid w:val="00232219"/>
    <w:rsid w:val="00533ECB"/>
    <w:rsid w:val="005B12E4"/>
    <w:rsid w:val="00650A08"/>
    <w:rsid w:val="00975919"/>
    <w:rsid w:val="00976226"/>
    <w:rsid w:val="00A33FF9"/>
    <w:rsid w:val="00B81E4D"/>
    <w:rsid w:val="00CA1FA3"/>
    <w:rsid w:val="00D1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75919"/>
    <w:pPr>
      <w:shd w:val="clear" w:color="auto" w:fill="FFFFFF"/>
      <w:spacing w:before="6" w:after="0" w:line="240" w:lineRule="auto"/>
      <w:ind w:right="11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5919"/>
  </w:style>
  <w:style w:type="character" w:styleId="a3">
    <w:name w:val="Hyperlink"/>
    <w:basedOn w:val="a0"/>
    <w:uiPriority w:val="99"/>
    <w:unhideWhenUsed/>
    <w:rsid w:val="009759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5919"/>
    <w:rPr>
      <w:color w:val="800000"/>
      <w:u w:val="single"/>
    </w:rPr>
  </w:style>
  <w:style w:type="paragraph" w:styleId="a5">
    <w:name w:val="Normal (Web)"/>
    <w:basedOn w:val="a"/>
    <w:uiPriority w:val="99"/>
    <w:semiHidden/>
    <w:unhideWhenUsed/>
    <w:rsid w:val="00975919"/>
    <w:pPr>
      <w:shd w:val="clear" w:color="auto" w:fill="FFFFFF"/>
      <w:spacing w:before="6" w:after="0" w:line="240" w:lineRule="auto"/>
      <w:ind w:right="1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jk">
    <w:name w:val="cjk"/>
    <w:basedOn w:val="a"/>
    <w:rsid w:val="00975919"/>
    <w:pPr>
      <w:shd w:val="clear" w:color="auto" w:fill="FFFFFF"/>
      <w:spacing w:before="6" w:after="0" w:line="240" w:lineRule="auto"/>
      <w:ind w:right="11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tl">
    <w:name w:val="ctl"/>
    <w:basedOn w:val="a"/>
    <w:rsid w:val="00975919"/>
    <w:pPr>
      <w:shd w:val="clear" w:color="auto" w:fill="FFFFFF"/>
      <w:spacing w:before="6" w:after="0" w:line="240" w:lineRule="auto"/>
      <w:ind w:right="11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western1">
    <w:name w:val="western1"/>
    <w:basedOn w:val="a"/>
    <w:rsid w:val="00975919"/>
    <w:pPr>
      <w:spacing w:before="6" w:after="198"/>
      <w:ind w:right="1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75919"/>
    <w:pPr>
      <w:shd w:val="clear" w:color="auto" w:fill="FFFFFF"/>
      <w:spacing w:before="6" w:after="0" w:line="240" w:lineRule="auto"/>
      <w:ind w:right="11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5919"/>
  </w:style>
  <w:style w:type="character" w:styleId="a3">
    <w:name w:val="Hyperlink"/>
    <w:basedOn w:val="a0"/>
    <w:uiPriority w:val="99"/>
    <w:unhideWhenUsed/>
    <w:rsid w:val="009759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5919"/>
    <w:rPr>
      <w:color w:val="800000"/>
      <w:u w:val="single"/>
    </w:rPr>
  </w:style>
  <w:style w:type="paragraph" w:styleId="a5">
    <w:name w:val="Normal (Web)"/>
    <w:basedOn w:val="a"/>
    <w:uiPriority w:val="99"/>
    <w:semiHidden/>
    <w:unhideWhenUsed/>
    <w:rsid w:val="00975919"/>
    <w:pPr>
      <w:shd w:val="clear" w:color="auto" w:fill="FFFFFF"/>
      <w:spacing w:before="6" w:after="0" w:line="240" w:lineRule="auto"/>
      <w:ind w:right="1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jk">
    <w:name w:val="cjk"/>
    <w:basedOn w:val="a"/>
    <w:rsid w:val="00975919"/>
    <w:pPr>
      <w:shd w:val="clear" w:color="auto" w:fill="FFFFFF"/>
      <w:spacing w:before="6" w:after="0" w:line="240" w:lineRule="auto"/>
      <w:ind w:right="11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tl">
    <w:name w:val="ctl"/>
    <w:basedOn w:val="a"/>
    <w:rsid w:val="00975919"/>
    <w:pPr>
      <w:shd w:val="clear" w:color="auto" w:fill="FFFFFF"/>
      <w:spacing w:before="6" w:after="0" w:line="240" w:lineRule="auto"/>
      <w:ind w:right="11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western1">
    <w:name w:val="western1"/>
    <w:basedOn w:val="a"/>
    <w:rsid w:val="00975919"/>
    <w:pPr>
      <w:spacing w:before="6" w:after="198"/>
      <w:ind w:right="1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30</Pages>
  <Words>9379</Words>
  <Characters>53466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Ксенья Владимировна</dc:creator>
  <cp:keywords/>
  <dc:description/>
  <cp:lastModifiedBy>Филиппова Татьяна Алексеевна</cp:lastModifiedBy>
  <cp:revision>4</cp:revision>
  <dcterms:created xsi:type="dcterms:W3CDTF">2022-10-28T09:00:00Z</dcterms:created>
  <dcterms:modified xsi:type="dcterms:W3CDTF">2023-11-29T05:53:00Z</dcterms:modified>
</cp:coreProperties>
</file>