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58" w:rsidRDefault="00DF0C58">
      <w:pPr>
        <w:pStyle w:val="ConsPlusTitlePage"/>
      </w:pPr>
      <w:bookmarkStart w:id="0" w:name="_GoBack"/>
      <w:r>
        <w:t xml:space="preserve">Документ предоставлен </w:t>
      </w:r>
      <w:hyperlink r:id="rId5">
        <w:r>
          <w:rPr>
            <w:color w:val="0000FF"/>
          </w:rPr>
          <w:t>КонсультантПлюс</w:t>
        </w:r>
      </w:hyperlink>
      <w:r>
        <w:br/>
      </w:r>
    </w:p>
    <w:p w:rsidR="00DF0C58" w:rsidRDefault="00DF0C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0C58">
        <w:tc>
          <w:tcPr>
            <w:tcW w:w="4677" w:type="dxa"/>
            <w:tcBorders>
              <w:top w:val="nil"/>
              <w:left w:val="nil"/>
              <w:bottom w:val="nil"/>
              <w:right w:val="nil"/>
            </w:tcBorders>
          </w:tcPr>
          <w:p w:rsidR="00DF0C58" w:rsidRDefault="00DF0C58">
            <w:pPr>
              <w:pStyle w:val="ConsPlusNormal"/>
            </w:pPr>
            <w:r>
              <w:t>15 декабря 2001 года</w:t>
            </w:r>
          </w:p>
        </w:tc>
        <w:tc>
          <w:tcPr>
            <w:tcW w:w="4677" w:type="dxa"/>
            <w:tcBorders>
              <w:top w:val="nil"/>
              <w:left w:val="nil"/>
              <w:bottom w:val="nil"/>
              <w:right w:val="nil"/>
            </w:tcBorders>
          </w:tcPr>
          <w:p w:rsidR="00DF0C58" w:rsidRDefault="00DF0C58">
            <w:pPr>
              <w:pStyle w:val="ConsPlusNormal"/>
              <w:jc w:val="right"/>
            </w:pPr>
            <w:r>
              <w:t>N 166-ФЗ</w:t>
            </w:r>
          </w:p>
        </w:tc>
      </w:tr>
    </w:tbl>
    <w:p w:rsidR="00DF0C58" w:rsidRDefault="00DF0C58">
      <w:pPr>
        <w:pStyle w:val="ConsPlusNormal"/>
        <w:pBdr>
          <w:bottom w:val="single" w:sz="6" w:space="0" w:color="auto"/>
        </w:pBdr>
        <w:spacing w:before="100" w:after="100"/>
        <w:jc w:val="both"/>
        <w:rPr>
          <w:sz w:val="2"/>
          <w:szCs w:val="2"/>
        </w:rPr>
      </w:pPr>
    </w:p>
    <w:p w:rsidR="00DF0C58" w:rsidRDefault="00DF0C58">
      <w:pPr>
        <w:pStyle w:val="ConsPlusNormal"/>
      </w:pPr>
    </w:p>
    <w:p w:rsidR="00DF0C58" w:rsidRDefault="00DF0C58">
      <w:pPr>
        <w:pStyle w:val="ConsPlusTitle"/>
        <w:jc w:val="center"/>
      </w:pPr>
      <w:r>
        <w:t>РОССИЙСКАЯ ФЕДЕРАЦИЯ</w:t>
      </w:r>
    </w:p>
    <w:p w:rsidR="00DF0C58" w:rsidRDefault="00DF0C58">
      <w:pPr>
        <w:pStyle w:val="ConsPlusTitle"/>
        <w:jc w:val="center"/>
      </w:pPr>
    </w:p>
    <w:p w:rsidR="00DF0C58" w:rsidRDefault="00DF0C58">
      <w:pPr>
        <w:pStyle w:val="ConsPlusTitle"/>
        <w:jc w:val="center"/>
      </w:pPr>
      <w:r>
        <w:t>ФЕДЕРАЛЬНЫЙ ЗАКОН</w:t>
      </w:r>
    </w:p>
    <w:p w:rsidR="00DF0C58" w:rsidRDefault="00DF0C58">
      <w:pPr>
        <w:pStyle w:val="ConsPlusTitle"/>
        <w:jc w:val="center"/>
      </w:pPr>
    </w:p>
    <w:p w:rsidR="00DF0C58" w:rsidRDefault="00DF0C58">
      <w:pPr>
        <w:pStyle w:val="ConsPlusTitle"/>
        <w:jc w:val="center"/>
      </w:pPr>
      <w:r>
        <w:t>О ГОСУДАРСТВЕННОМ ПЕНСИОННОМ ОБЕСПЕЧЕНИИ</w:t>
      </w:r>
    </w:p>
    <w:p w:rsidR="00DF0C58" w:rsidRDefault="00DF0C58">
      <w:pPr>
        <w:pStyle w:val="ConsPlusTitle"/>
        <w:jc w:val="center"/>
      </w:pPr>
      <w:r>
        <w:t>В РОССИЙСКОЙ ФЕДЕРАЦИИ</w:t>
      </w:r>
    </w:p>
    <w:p w:rsidR="00DF0C58" w:rsidRDefault="00DF0C58">
      <w:pPr>
        <w:pStyle w:val="ConsPlusNormal"/>
      </w:pPr>
    </w:p>
    <w:p w:rsidR="00DF0C58" w:rsidRDefault="00DF0C58">
      <w:pPr>
        <w:pStyle w:val="ConsPlusNormal"/>
        <w:jc w:val="right"/>
      </w:pPr>
      <w:r>
        <w:t>Принят</w:t>
      </w:r>
    </w:p>
    <w:p w:rsidR="00DF0C58" w:rsidRDefault="00DF0C58">
      <w:pPr>
        <w:pStyle w:val="ConsPlusNormal"/>
        <w:jc w:val="right"/>
      </w:pPr>
      <w:r>
        <w:t>Государственной Думой</w:t>
      </w:r>
    </w:p>
    <w:p w:rsidR="00DF0C58" w:rsidRDefault="00DF0C58">
      <w:pPr>
        <w:pStyle w:val="ConsPlusNormal"/>
        <w:jc w:val="right"/>
      </w:pPr>
      <w:r>
        <w:t>30 ноября 2001 года</w:t>
      </w:r>
    </w:p>
    <w:p w:rsidR="00DF0C58" w:rsidRDefault="00DF0C58">
      <w:pPr>
        <w:pStyle w:val="ConsPlusNormal"/>
        <w:jc w:val="right"/>
      </w:pPr>
    </w:p>
    <w:p w:rsidR="00DF0C58" w:rsidRDefault="00DF0C58">
      <w:pPr>
        <w:pStyle w:val="ConsPlusNormal"/>
        <w:jc w:val="right"/>
      </w:pPr>
      <w:r>
        <w:t>Одобрен</w:t>
      </w:r>
    </w:p>
    <w:p w:rsidR="00DF0C58" w:rsidRDefault="00DF0C58">
      <w:pPr>
        <w:pStyle w:val="ConsPlusNormal"/>
        <w:jc w:val="right"/>
      </w:pPr>
      <w:r>
        <w:t>Советом Федерации</w:t>
      </w:r>
    </w:p>
    <w:p w:rsidR="00DF0C58" w:rsidRDefault="00DF0C58">
      <w:pPr>
        <w:pStyle w:val="ConsPlusNormal"/>
        <w:jc w:val="right"/>
      </w:pPr>
      <w:r>
        <w:t>5 декабря 2001 года</w:t>
      </w:r>
    </w:p>
    <w:p w:rsidR="00DF0C58" w:rsidRDefault="00DF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center"/>
            </w:pPr>
            <w:r>
              <w:rPr>
                <w:color w:val="392C69"/>
              </w:rPr>
              <w:t>Список изменяющих документов</w:t>
            </w:r>
          </w:p>
          <w:p w:rsidR="00DF0C58" w:rsidRDefault="00DF0C58">
            <w:pPr>
              <w:pStyle w:val="ConsPlusNormal"/>
              <w:jc w:val="center"/>
            </w:pPr>
            <w:r>
              <w:rPr>
                <w:color w:val="392C69"/>
              </w:rPr>
              <w:t xml:space="preserve">(в ред. Федеральных законов от 25.07.2002 </w:t>
            </w:r>
            <w:hyperlink r:id="rId6">
              <w:r>
                <w:rPr>
                  <w:color w:val="0000FF"/>
                </w:rPr>
                <w:t>N 116-ФЗ</w:t>
              </w:r>
            </w:hyperlink>
            <w:r>
              <w:rPr>
                <w:color w:val="392C69"/>
              </w:rPr>
              <w:t>,</w:t>
            </w:r>
          </w:p>
          <w:p w:rsidR="00DF0C58" w:rsidRDefault="00DF0C58">
            <w:pPr>
              <w:pStyle w:val="ConsPlusNormal"/>
              <w:jc w:val="center"/>
            </w:pPr>
            <w:r>
              <w:rPr>
                <w:color w:val="392C69"/>
              </w:rPr>
              <w:t xml:space="preserve">от 30.06.2003 </w:t>
            </w:r>
            <w:hyperlink r:id="rId7">
              <w:r>
                <w:rPr>
                  <w:color w:val="0000FF"/>
                </w:rPr>
                <w:t>N 86-ФЗ</w:t>
              </w:r>
            </w:hyperlink>
            <w:r>
              <w:rPr>
                <w:color w:val="392C69"/>
              </w:rPr>
              <w:t xml:space="preserve">, от 11.11.2003 </w:t>
            </w:r>
            <w:hyperlink r:id="rId8">
              <w:r>
                <w:rPr>
                  <w:color w:val="0000FF"/>
                </w:rPr>
                <w:t>N 141-ФЗ</w:t>
              </w:r>
            </w:hyperlink>
            <w:r>
              <w:rPr>
                <w:color w:val="392C69"/>
              </w:rPr>
              <w:t xml:space="preserve">, от 08.05.2004 </w:t>
            </w:r>
            <w:hyperlink r:id="rId9">
              <w:r>
                <w:rPr>
                  <w:color w:val="0000FF"/>
                </w:rPr>
                <w:t>N 34-ФЗ</w:t>
              </w:r>
            </w:hyperlink>
            <w:r>
              <w:rPr>
                <w:color w:val="392C69"/>
              </w:rPr>
              <w:t>,</w:t>
            </w:r>
          </w:p>
          <w:p w:rsidR="00DF0C58" w:rsidRDefault="00DF0C58">
            <w:pPr>
              <w:pStyle w:val="ConsPlusNormal"/>
              <w:jc w:val="center"/>
            </w:pPr>
            <w:r>
              <w:rPr>
                <w:color w:val="392C69"/>
              </w:rPr>
              <w:t xml:space="preserve">от 22.08.2004 </w:t>
            </w:r>
            <w:hyperlink r:id="rId10">
              <w:r>
                <w:rPr>
                  <w:color w:val="0000FF"/>
                </w:rPr>
                <w:t>N 122-ФЗ</w:t>
              </w:r>
            </w:hyperlink>
            <w:r>
              <w:rPr>
                <w:color w:val="392C69"/>
              </w:rPr>
              <w:t xml:space="preserve">, от 25.11.2006 </w:t>
            </w:r>
            <w:hyperlink r:id="rId11">
              <w:r>
                <w:rPr>
                  <w:color w:val="0000FF"/>
                </w:rPr>
                <w:t>N 196-ФЗ</w:t>
              </w:r>
            </w:hyperlink>
            <w:r>
              <w:rPr>
                <w:color w:val="392C69"/>
              </w:rPr>
              <w:t xml:space="preserve">, от 21.12.2006 </w:t>
            </w:r>
            <w:hyperlink r:id="rId12">
              <w:r>
                <w:rPr>
                  <w:color w:val="0000FF"/>
                </w:rPr>
                <w:t>N 239-ФЗ</w:t>
              </w:r>
            </w:hyperlink>
            <w:r>
              <w:rPr>
                <w:color w:val="392C69"/>
              </w:rPr>
              <w:t>,</w:t>
            </w:r>
          </w:p>
          <w:p w:rsidR="00DF0C58" w:rsidRDefault="00DF0C58">
            <w:pPr>
              <w:pStyle w:val="ConsPlusNormal"/>
              <w:jc w:val="center"/>
            </w:pPr>
            <w:r>
              <w:rPr>
                <w:color w:val="392C69"/>
              </w:rPr>
              <w:t xml:space="preserve">от 09.04.2007 </w:t>
            </w:r>
            <w:hyperlink r:id="rId13">
              <w:r>
                <w:rPr>
                  <w:color w:val="0000FF"/>
                </w:rPr>
                <w:t>N 43-ФЗ</w:t>
              </w:r>
            </w:hyperlink>
            <w:r>
              <w:rPr>
                <w:color w:val="392C69"/>
              </w:rPr>
              <w:t xml:space="preserve">, от 22.07.2008 </w:t>
            </w:r>
            <w:hyperlink r:id="rId14">
              <w:r>
                <w:rPr>
                  <w:color w:val="0000FF"/>
                </w:rPr>
                <w:t>N 156-ФЗ</w:t>
              </w:r>
            </w:hyperlink>
            <w:r>
              <w:rPr>
                <w:color w:val="392C69"/>
              </w:rPr>
              <w:t xml:space="preserve">, от 18.07.2009 </w:t>
            </w:r>
            <w:hyperlink r:id="rId15">
              <w:r>
                <w:rPr>
                  <w:color w:val="0000FF"/>
                </w:rPr>
                <w:t>N 187-ФЗ</w:t>
              </w:r>
            </w:hyperlink>
            <w:r>
              <w:rPr>
                <w:color w:val="392C69"/>
              </w:rPr>
              <w:t>,</w:t>
            </w:r>
          </w:p>
          <w:p w:rsidR="00DF0C58" w:rsidRDefault="00DF0C58">
            <w:pPr>
              <w:pStyle w:val="ConsPlusNormal"/>
              <w:jc w:val="center"/>
            </w:pPr>
            <w:r>
              <w:rPr>
                <w:color w:val="392C69"/>
              </w:rPr>
              <w:t xml:space="preserve">от 24.07.2009 </w:t>
            </w:r>
            <w:hyperlink r:id="rId16">
              <w:r>
                <w:rPr>
                  <w:color w:val="0000FF"/>
                </w:rPr>
                <w:t>N 213-ФЗ</w:t>
              </w:r>
            </w:hyperlink>
            <w:r>
              <w:rPr>
                <w:color w:val="392C69"/>
              </w:rPr>
              <w:t xml:space="preserve"> (ред. 25.12.2009), от 21.06.2010 </w:t>
            </w:r>
            <w:hyperlink r:id="rId17">
              <w:r>
                <w:rPr>
                  <w:color w:val="0000FF"/>
                </w:rPr>
                <w:t>N 122-ФЗ</w:t>
              </w:r>
            </w:hyperlink>
            <w:r>
              <w:rPr>
                <w:color w:val="392C69"/>
              </w:rPr>
              <w:t>,</w:t>
            </w:r>
          </w:p>
          <w:p w:rsidR="00DF0C58" w:rsidRDefault="00DF0C58">
            <w:pPr>
              <w:pStyle w:val="ConsPlusNormal"/>
              <w:jc w:val="center"/>
            </w:pPr>
            <w:r>
              <w:rPr>
                <w:color w:val="392C69"/>
              </w:rPr>
              <w:t xml:space="preserve">от 27.07.2010 </w:t>
            </w:r>
            <w:hyperlink r:id="rId18">
              <w:r>
                <w:rPr>
                  <w:color w:val="0000FF"/>
                </w:rPr>
                <w:t>N 227-ФЗ</w:t>
              </w:r>
            </w:hyperlink>
            <w:r>
              <w:rPr>
                <w:color w:val="392C69"/>
              </w:rPr>
              <w:t xml:space="preserve">, от 28.12.2010 </w:t>
            </w:r>
            <w:hyperlink r:id="rId19">
              <w:r>
                <w:rPr>
                  <w:color w:val="0000FF"/>
                </w:rPr>
                <w:t>N 404-ФЗ</w:t>
              </w:r>
            </w:hyperlink>
            <w:r>
              <w:rPr>
                <w:color w:val="392C69"/>
              </w:rPr>
              <w:t xml:space="preserve">, от 28.03.2011 </w:t>
            </w:r>
            <w:hyperlink r:id="rId20">
              <w:r>
                <w:rPr>
                  <w:color w:val="0000FF"/>
                </w:rPr>
                <w:t>N 43-ФЗ</w:t>
              </w:r>
            </w:hyperlink>
            <w:r>
              <w:rPr>
                <w:color w:val="392C69"/>
              </w:rPr>
              <w:t>,</w:t>
            </w:r>
          </w:p>
          <w:p w:rsidR="00DF0C58" w:rsidRDefault="00DF0C58">
            <w:pPr>
              <w:pStyle w:val="ConsPlusNormal"/>
              <w:jc w:val="center"/>
            </w:pPr>
            <w:r>
              <w:rPr>
                <w:color w:val="392C69"/>
              </w:rPr>
              <w:t xml:space="preserve">от 03.05.2011 </w:t>
            </w:r>
            <w:hyperlink r:id="rId21">
              <w:r>
                <w:rPr>
                  <w:color w:val="0000FF"/>
                </w:rPr>
                <w:t>N 94-ФЗ</w:t>
              </w:r>
            </w:hyperlink>
            <w:r>
              <w:rPr>
                <w:color w:val="392C69"/>
              </w:rPr>
              <w:t xml:space="preserve">, от 01.07.2011 </w:t>
            </w:r>
            <w:hyperlink r:id="rId22">
              <w:r>
                <w:rPr>
                  <w:color w:val="0000FF"/>
                </w:rPr>
                <w:t>N 169-ФЗ</w:t>
              </w:r>
            </w:hyperlink>
            <w:r>
              <w:rPr>
                <w:color w:val="392C69"/>
              </w:rPr>
              <w:t xml:space="preserve">, от 05.04.2013 </w:t>
            </w:r>
            <w:hyperlink r:id="rId23">
              <w:r>
                <w:rPr>
                  <w:color w:val="0000FF"/>
                </w:rPr>
                <w:t>N 51-ФЗ</w:t>
              </w:r>
            </w:hyperlink>
            <w:r>
              <w:rPr>
                <w:color w:val="392C69"/>
              </w:rPr>
              <w:t>,</w:t>
            </w:r>
          </w:p>
          <w:p w:rsidR="00DF0C58" w:rsidRDefault="00DF0C58">
            <w:pPr>
              <w:pStyle w:val="ConsPlusNormal"/>
              <w:jc w:val="center"/>
            </w:pPr>
            <w:r>
              <w:rPr>
                <w:color w:val="392C69"/>
              </w:rPr>
              <w:t xml:space="preserve">от 05.04.2013 </w:t>
            </w:r>
            <w:hyperlink r:id="rId24">
              <w:r>
                <w:rPr>
                  <w:color w:val="0000FF"/>
                </w:rPr>
                <w:t>N 57-ФЗ</w:t>
              </w:r>
            </w:hyperlink>
            <w:r>
              <w:rPr>
                <w:color w:val="392C69"/>
              </w:rPr>
              <w:t xml:space="preserve">, от 02.07.2013 </w:t>
            </w:r>
            <w:hyperlink r:id="rId25">
              <w:r>
                <w:rPr>
                  <w:color w:val="0000FF"/>
                </w:rPr>
                <w:t>N 185-ФЗ</w:t>
              </w:r>
            </w:hyperlink>
            <w:r>
              <w:rPr>
                <w:color w:val="392C69"/>
              </w:rPr>
              <w:t xml:space="preserve">, от 21.07.2014 </w:t>
            </w:r>
            <w:hyperlink r:id="rId26">
              <w:r>
                <w:rPr>
                  <w:color w:val="0000FF"/>
                </w:rPr>
                <w:t>N 216-ФЗ</w:t>
              </w:r>
            </w:hyperlink>
            <w:r>
              <w:rPr>
                <w:color w:val="392C69"/>
              </w:rPr>
              <w:t>,</w:t>
            </w:r>
          </w:p>
          <w:p w:rsidR="00DF0C58" w:rsidRDefault="00DF0C58">
            <w:pPr>
              <w:pStyle w:val="ConsPlusNormal"/>
              <w:jc w:val="center"/>
            </w:pPr>
            <w:r>
              <w:rPr>
                <w:color w:val="392C69"/>
              </w:rPr>
              <w:t xml:space="preserve">от 28.11.2015 </w:t>
            </w:r>
            <w:hyperlink r:id="rId27">
              <w:r>
                <w:rPr>
                  <w:color w:val="0000FF"/>
                </w:rPr>
                <w:t>N 358-ФЗ</w:t>
              </w:r>
            </w:hyperlink>
            <w:r>
              <w:rPr>
                <w:color w:val="392C69"/>
              </w:rPr>
              <w:t xml:space="preserve">, от 23.05.2016 </w:t>
            </w:r>
            <w:hyperlink r:id="rId28">
              <w:r>
                <w:rPr>
                  <w:color w:val="0000FF"/>
                </w:rPr>
                <w:t>N 143-ФЗ</w:t>
              </w:r>
            </w:hyperlink>
            <w:r>
              <w:rPr>
                <w:color w:val="392C69"/>
              </w:rPr>
              <w:t xml:space="preserve">, от 03.07.2016 </w:t>
            </w:r>
            <w:hyperlink r:id="rId29">
              <w:r>
                <w:rPr>
                  <w:color w:val="0000FF"/>
                </w:rPr>
                <w:t>N 227-ФЗ</w:t>
              </w:r>
            </w:hyperlink>
            <w:r>
              <w:rPr>
                <w:color w:val="392C69"/>
              </w:rPr>
              <w:t>,</w:t>
            </w:r>
          </w:p>
          <w:p w:rsidR="00DF0C58" w:rsidRDefault="00DF0C58">
            <w:pPr>
              <w:pStyle w:val="ConsPlusNormal"/>
              <w:jc w:val="center"/>
            </w:pPr>
            <w:r>
              <w:rPr>
                <w:color w:val="392C69"/>
              </w:rPr>
              <w:t xml:space="preserve">от 01.07.2017 </w:t>
            </w:r>
            <w:hyperlink r:id="rId30">
              <w:r>
                <w:rPr>
                  <w:color w:val="0000FF"/>
                </w:rPr>
                <w:t>N 148-ФЗ</w:t>
              </w:r>
            </w:hyperlink>
            <w:r>
              <w:rPr>
                <w:color w:val="392C69"/>
              </w:rPr>
              <w:t xml:space="preserve">, от 18.07.2017 </w:t>
            </w:r>
            <w:hyperlink r:id="rId31">
              <w:r>
                <w:rPr>
                  <w:color w:val="0000FF"/>
                </w:rPr>
                <w:t>N 162-ФЗ</w:t>
              </w:r>
            </w:hyperlink>
            <w:r>
              <w:rPr>
                <w:color w:val="392C69"/>
              </w:rPr>
              <w:t xml:space="preserve">, от 07.03.2018 </w:t>
            </w:r>
            <w:hyperlink r:id="rId32">
              <w:r>
                <w:rPr>
                  <w:color w:val="0000FF"/>
                </w:rPr>
                <w:t>N 56-ФЗ</w:t>
              </w:r>
            </w:hyperlink>
            <w:r>
              <w:rPr>
                <w:color w:val="392C69"/>
              </w:rPr>
              <w:t>,</w:t>
            </w:r>
          </w:p>
          <w:p w:rsidR="00DF0C58" w:rsidRDefault="00DF0C58">
            <w:pPr>
              <w:pStyle w:val="ConsPlusNormal"/>
              <w:jc w:val="center"/>
            </w:pPr>
            <w:r>
              <w:rPr>
                <w:color w:val="392C69"/>
              </w:rPr>
              <w:t xml:space="preserve">от 03.10.2018 </w:t>
            </w:r>
            <w:hyperlink r:id="rId33">
              <w:r>
                <w:rPr>
                  <w:color w:val="0000FF"/>
                </w:rPr>
                <w:t>N 350-ФЗ</w:t>
              </w:r>
            </w:hyperlink>
            <w:r>
              <w:rPr>
                <w:color w:val="392C69"/>
              </w:rPr>
              <w:t xml:space="preserve">, от 12.11.2018 </w:t>
            </w:r>
            <w:hyperlink r:id="rId34">
              <w:r>
                <w:rPr>
                  <w:color w:val="0000FF"/>
                </w:rPr>
                <w:t>N 409-ФЗ</w:t>
              </w:r>
            </w:hyperlink>
            <w:r>
              <w:rPr>
                <w:color w:val="392C69"/>
              </w:rPr>
              <w:t xml:space="preserve">, от 27.12.2018 </w:t>
            </w:r>
            <w:hyperlink r:id="rId35">
              <w:r>
                <w:rPr>
                  <w:color w:val="0000FF"/>
                </w:rPr>
                <w:t>N 536-ФЗ</w:t>
              </w:r>
            </w:hyperlink>
            <w:r>
              <w:rPr>
                <w:color w:val="392C69"/>
              </w:rPr>
              <w:t>,</w:t>
            </w:r>
          </w:p>
          <w:p w:rsidR="00DF0C58" w:rsidRDefault="00DF0C58">
            <w:pPr>
              <w:pStyle w:val="ConsPlusNormal"/>
              <w:jc w:val="center"/>
            </w:pPr>
            <w:r>
              <w:rPr>
                <w:color w:val="392C69"/>
              </w:rPr>
              <w:t xml:space="preserve">от 01.10.2019 </w:t>
            </w:r>
            <w:hyperlink r:id="rId36">
              <w:r>
                <w:rPr>
                  <w:color w:val="0000FF"/>
                </w:rPr>
                <w:t>N 328-ФЗ</w:t>
              </w:r>
            </w:hyperlink>
            <w:r>
              <w:rPr>
                <w:color w:val="392C69"/>
              </w:rPr>
              <w:t xml:space="preserve">, от 08.12.2020 </w:t>
            </w:r>
            <w:hyperlink r:id="rId37">
              <w:r>
                <w:rPr>
                  <w:color w:val="0000FF"/>
                </w:rPr>
                <w:t>N 429-ФЗ</w:t>
              </w:r>
            </w:hyperlink>
            <w:r>
              <w:rPr>
                <w:color w:val="392C69"/>
              </w:rPr>
              <w:t xml:space="preserve">, от 22.12.2020 </w:t>
            </w:r>
            <w:hyperlink r:id="rId38">
              <w:r>
                <w:rPr>
                  <w:color w:val="0000FF"/>
                </w:rPr>
                <w:t>N 431-ФЗ</w:t>
              </w:r>
            </w:hyperlink>
            <w:r>
              <w:rPr>
                <w:color w:val="392C69"/>
              </w:rPr>
              <w:t>,</w:t>
            </w:r>
          </w:p>
          <w:p w:rsidR="00DF0C58" w:rsidRDefault="00DF0C58">
            <w:pPr>
              <w:pStyle w:val="ConsPlusNormal"/>
              <w:jc w:val="center"/>
            </w:pPr>
            <w:r>
              <w:rPr>
                <w:color w:val="392C69"/>
              </w:rPr>
              <w:t xml:space="preserve">от 26.05.2021 </w:t>
            </w:r>
            <w:hyperlink r:id="rId39">
              <w:r>
                <w:rPr>
                  <w:color w:val="0000FF"/>
                </w:rPr>
                <w:t>N 153-ФЗ</w:t>
              </w:r>
            </w:hyperlink>
            <w:r>
              <w:rPr>
                <w:color w:val="392C69"/>
              </w:rPr>
              <w:t xml:space="preserve">, от 28.01.2022 </w:t>
            </w:r>
            <w:hyperlink r:id="rId40">
              <w:r>
                <w:rPr>
                  <w:color w:val="0000FF"/>
                </w:rPr>
                <w:t>N 1-ФЗ</w:t>
              </w:r>
            </w:hyperlink>
            <w:r>
              <w:rPr>
                <w:color w:val="392C69"/>
              </w:rPr>
              <w:t xml:space="preserve">, от 08.03.2022 </w:t>
            </w:r>
            <w:hyperlink r:id="rId41">
              <w:r>
                <w:rPr>
                  <w:color w:val="0000FF"/>
                </w:rPr>
                <w:t>N 46-ФЗ</w:t>
              </w:r>
            </w:hyperlink>
            <w:r>
              <w:rPr>
                <w:color w:val="392C69"/>
              </w:rPr>
              <w:t>,</w:t>
            </w:r>
          </w:p>
          <w:p w:rsidR="00DF0C58" w:rsidRDefault="00DF0C58">
            <w:pPr>
              <w:pStyle w:val="ConsPlusNormal"/>
              <w:jc w:val="center"/>
            </w:pPr>
            <w:r>
              <w:rPr>
                <w:color w:val="392C69"/>
              </w:rPr>
              <w:t xml:space="preserve">от 04.11.2022 </w:t>
            </w:r>
            <w:hyperlink r:id="rId42">
              <w:r>
                <w:rPr>
                  <w:color w:val="0000FF"/>
                </w:rPr>
                <w:t>N 419-ФЗ</w:t>
              </w:r>
            </w:hyperlink>
            <w:r>
              <w:rPr>
                <w:color w:val="392C69"/>
              </w:rPr>
              <w:t xml:space="preserve">, от 28.12.2022 </w:t>
            </w:r>
            <w:hyperlink r:id="rId43">
              <w:r>
                <w:rPr>
                  <w:color w:val="0000FF"/>
                </w:rPr>
                <w:t>N 569-ФЗ</w:t>
              </w:r>
            </w:hyperlink>
            <w:r>
              <w:rPr>
                <w:color w:val="392C69"/>
              </w:rPr>
              <w:t xml:space="preserve">, от 28.04.2023 </w:t>
            </w:r>
            <w:hyperlink r:id="rId44">
              <w:r>
                <w:rPr>
                  <w:color w:val="0000FF"/>
                </w:rPr>
                <w:t>N 137-ФЗ</w:t>
              </w:r>
            </w:hyperlink>
            <w:r>
              <w:rPr>
                <w:color w:val="392C69"/>
              </w:rPr>
              <w:t>,</w:t>
            </w:r>
          </w:p>
          <w:p w:rsidR="00DF0C58" w:rsidRDefault="00DF0C58">
            <w:pPr>
              <w:pStyle w:val="ConsPlusNormal"/>
              <w:jc w:val="center"/>
            </w:pPr>
            <w:r>
              <w:rPr>
                <w:color w:val="392C69"/>
              </w:rPr>
              <w:t xml:space="preserve">от 29.05.2023 </w:t>
            </w:r>
            <w:hyperlink r:id="rId45">
              <w:r>
                <w:rPr>
                  <w:color w:val="0000FF"/>
                </w:rPr>
                <w:t>N 190-ФЗ</w:t>
              </w:r>
            </w:hyperlink>
            <w:r>
              <w:rPr>
                <w:color w:val="392C69"/>
              </w:rPr>
              <w:t xml:space="preserve">, от 25.12.2023 </w:t>
            </w:r>
            <w:hyperlink r:id="rId46">
              <w:r>
                <w:rPr>
                  <w:color w:val="0000FF"/>
                </w:rPr>
                <w:t>N 635-ФЗ</w:t>
              </w:r>
            </w:hyperlink>
            <w:r>
              <w:rPr>
                <w:color w:val="392C69"/>
              </w:rPr>
              <w:t xml:space="preserve">, от 25.12.2023 </w:t>
            </w:r>
            <w:hyperlink r:id="rId47">
              <w:r>
                <w:rPr>
                  <w:color w:val="0000FF"/>
                </w:rPr>
                <w:t>N 639-ФЗ</w:t>
              </w:r>
            </w:hyperlink>
            <w:r>
              <w:rPr>
                <w:color w:val="392C69"/>
              </w:rPr>
              <w:t>,</w:t>
            </w:r>
          </w:p>
          <w:p w:rsidR="00DF0C58" w:rsidRDefault="00DF0C58">
            <w:pPr>
              <w:pStyle w:val="ConsPlusNormal"/>
              <w:jc w:val="center"/>
            </w:pPr>
            <w:r>
              <w:rPr>
                <w:color w:val="392C69"/>
              </w:rPr>
              <w:t xml:space="preserve">с изм., внесенными </w:t>
            </w:r>
            <w:hyperlink r:id="rId48">
              <w:r>
                <w:rPr>
                  <w:color w:val="0000FF"/>
                </w:rPr>
                <w:t>Определением</w:t>
              </w:r>
            </w:hyperlink>
            <w:r>
              <w:rPr>
                <w:color w:val="392C69"/>
              </w:rPr>
              <w:t xml:space="preserve"> Конституционного Суда РФ</w:t>
            </w:r>
          </w:p>
          <w:p w:rsidR="00DF0C58" w:rsidRDefault="00DF0C58">
            <w:pPr>
              <w:pStyle w:val="ConsPlusNormal"/>
              <w:jc w:val="center"/>
            </w:pPr>
            <w:r>
              <w:rPr>
                <w:color w:val="392C69"/>
              </w:rPr>
              <w:t>от 11.05.2006 N 187-О,</w:t>
            </w:r>
          </w:p>
          <w:p w:rsidR="00DF0C58" w:rsidRDefault="00DF0C58">
            <w:pPr>
              <w:pStyle w:val="ConsPlusNormal"/>
              <w:jc w:val="center"/>
            </w:pPr>
            <w:r>
              <w:rPr>
                <w:color w:val="392C69"/>
              </w:rPr>
              <w:t xml:space="preserve">Федеральным </w:t>
            </w:r>
            <w:hyperlink r:id="rId49">
              <w:r>
                <w:rPr>
                  <w:color w:val="0000FF"/>
                </w:rPr>
                <w:t>законом</w:t>
              </w:r>
            </w:hyperlink>
            <w:r>
              <w:rPr>
                <w:color w:val="392C69"/>
              </w:rPr>
              <w:t xml:space="preserve"> от 29.12.2015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jc w:val="both"/>
      </w:pPr>
    </w:p>
    <w:p w:rsidR="00DF0C58" w:rsidRDefault="00DF0C58">
      <w:pPr>
        <w:pStyle w:val="ConsPlusNormal"/>
        <w:ind w:firstLine="540"/>
        <w:jc w:val="both"/>
      </w:pPr>
      <w:r>
        <w:t xml:space="preserve">Настоящий Федеральный закон устанавливает в соответствии с </w:t>
      </w:r>
      <w:hyperlink r:id="rId50">
        <w:r>
          <w:rPr>
            <w:color w:val="0000FF"/>
          </w:rPr>
          <w:t>Конституцией</w:t>
        </w:r>
      </w:hyperlink>
      <w:r>
        <w:t xml:space="preserve"> Российской Федерации основания возникновения права на пенсию по государственному пенсионному обеспечению и порядок ее назначения.</w:t>
      </w:r>
    </w:p>
    <w:p w:rsidR="00DF0C58" w:rsidRDefault="00DF0C58">
      <w:pPr>
        <w:pStyle w:val="ConsPlusNormal"/>
      </w:pPr>
    </w:p>
    <w:p w:rsidR="00DF0C58" w:rsidRDefault="00DF0C58">
      <w:pPr>
        <w:pStyle w:val="ConsPlusTitle"/>
        <w:jc w:val="center"/>
        <w:outlineLvl w:val="0"/>
      </w:pPr>
      <w:r>
        <w:t>Глава I. ОБЩИЕ ПОЛОЖЕНИЯ</w:t>
      </w:r>
    </w:p>
    <w:p w:rsidR="00DF0C58" w:rsidRDefault="00DF0C58">
      <w:pPr>
        <w:pStyle w:val="ConsPlusNormal"/>
      </w:pPr>
    </w:p>
    <w:p w:rsidR="00DF0C58" w:rsidRDefault="00DF0C58">
      <w:pPr>
        <w:pStyle w:val="ConsPlusTitle"/>
        <w:ind w:firstLine="540"/>
        <w:jc w:val="both"/>
        <w:outlineLvl w:val="1"/>
      </w:pPr>
      <w:r>
        <w:t>Статья 1. Законодательство Российской Федерации о пенсиях по государственному пенсионному обеспечению</w:t>
      </w:r>
    </w:p>
    <w:p w:rsidR="00DF0C58" w:rsidRDefault="00DF0C58">
      <w:pPr>
        <w:pStyle w:val="ConsPlusNormal"/>
      </w:pPr>
    </w:p>
    <w:p w:rsidR="00DF0C58" w:rsidRDefault="00DF0C58">
      <w:pPr>
        <w:pStyle w:val="ConsPlusNormal"/>
        <w:ind w:firstLine="540"/>
        <w:jc w:val="both"/>
      </w:pPr>
      <w:r>
        <w:t>1. Пенсия по государственному пенсионному обеспечению назначается и выплачивается в соответствии с настоящим Федеральным законом.</w:t>
      </w:r>
    </w:p>
    <w:p w:rsidR="00DF0C58" w:rsidRDefault="00DF0C58">
      <w:pPr>
        <w:pStyle w:val="ConsPlusNormal"/>
        <w:spacing w:before="220"/>
        <w:ind w:firstLine="540"/>
        <w:jc w:val="both"/>
      </w:pPr>
      <w:r>
        <w:lastRenderedPageBreak/>
        <w:t>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регулироваться другими федеральными законами.</w:t>
      </w:r>
    </w:p>
    <w:p w:rsidR="00DF0C58" w:rsidRDefault="00DF0C58">
      <w:pPr>
        <w:pStyle w:val="ConsPlusNormal"/>
        <w:spacing w:before="220"/>
        <w:ind w:firstLine="540"/>
        <w:jc w:val="both"/>
      </w:pPr>
      <w:r>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rsidR="00DF0C58" w:rsidRDefault="00DF0C58">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DF0C58" w:rsidRDefault="00DF0C58">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rsidR="00DF0C58" w:rsidRDefault="00DF0C58">
      <w:pPr>
        <w:pStyle w:val="ConsPlusNormal"/>
        <w:jc w:val="both"/>
      </w:pPr>
      <w:r>
        <w:t xml:space="preserve">(п. 2.1 введен Федеральным </w:t>
      </w:r>
      <w:hyperlink r:id="rId53">
        <w:r>
          <w:rPr>
            <w:color w:val="0000FF"/>
          </w:rPr>
          <w:t>законом</w:t>
        </w:r>
      </w:hyperlink>
      <w:r>
        <w:t xml:space="preserve"> от 08.12.2020 N 429-ФЗ)</w:t>
      </w:r>
    </w:p>
    <w:p w:rsidR="00DF0C58" w:rsidRDefault="00DF0C58">
      <w:pPr>
        <w:pStyle w:val="ConsPlusNormal"/>
        <w:spacing w:before="220"/>
        <w:ind w:firstLine="540"/>
        <w:jc w:val="both"/>
      </w:pPr>
      <w:r>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rsidR="00DF0C58" w:rsidRDefault="00DF0C58">
      <w:pPr>
        <w:pStyle w:val="ConsPlusNormal"/>
        <w:spacing w:before="220"/>
        <w:ind w:firstLine="540"/>
        <w:jc w:val="both"/>
      </w:pPr>
      <w:r>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DF0C58" w:rsidRDefault="00DF0C58">
      <w:pPr>
        <w:pStyle w:val="ConsPlusNormal"/>
        <w:jc w:val="both"/>
      </w:pPr>
      <w:r>
        <w:t xml:space="preserve">(абзац введен Федеральным </w:t>
      </w:r>
      <w:hyperlink r:id="rId54">
        <w:r>
          <w:rPr>
            <w:color w:val="0000FF"/>
          </w:rPr>
          <w:t>законом</w:t>
        </w:r>
      </w:hyperlink>
      <w:r>
        <w:t xml:space="preserve"> от 24.07.2009 N 213-ФЗ)</w:t>
      </w:r>
    </w:p>
    <w:p w:rsidR="00DF0C58" w:rsidRDefault="00DF0C58">
      <w:pPr>
        <w:pStyle w:val="ConsPlusNormal"/>
      </w:pPr>
    </w:p>
    <w:p w:rsidR="00DF0C58" w:rsidRDefault="00DF0C58">
      <w:pPr>
        <w:pStyle w:val="ConsPlusTitle"/>
        <w:ind w:firstLine="540"/>
        <w:jc w:val="both"/>
        <w:outlineLvl w:val="1"/>
      </w:pPr>
      <w:r>
        <w:t>Статья 2. Основные понятия, используемые в целях настоящего Федерального закона</w:t>
      </w:r>
    </w:p>
    <w:p w:rsidR="00DF0C58" w:rsidRDefault="00DF0C58">
      <w:pPr>
        <w:pStyle w:val="ConsPlusNormal"/>
      </w:pPr>
    </w:p>
    <w:p w:rsidR="00DF0C58" w:rsidRDefault="00DF0C58">
      <w:pPr>
        <w:pStyle w:val="ConsPlusNormal"/>
        <w:ind w:firstLine="540"/>
        <w:jc w:val="both"/>
      </w:pPr>
      <w:r>
        <w:t>В целях настоящего Федерального закона используются следующие основные понятия:</w:t>
      </w:r>
    </w:p>
    <w:p w:rsidR="00DF0C58" w:rsidRDefault="00DF0C58">
      <w:pPr>
        <w:pStyle w:val="ConsPlusNormal"/>
        <w:spacing w:before="220"/>
        <w:ind w:firstLine="540"/>
        <w:jc w:val="both"/>
      </w:pPr>
      <w:r>
        <w:t xml:space="preserve">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страховую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при пребывании в добровольческих формированиях, предусмотренных Федеральным </w:t>
      </w:r>
      <w:hyperlink r:id="rId55">
        <w:r>
          <w:rPr>
            <w:color w:val="0000FF"/>
          </w:rPr>
          <w:t>законом</w:t>
        </w:r>
      </w:hyperlink>
      <w:r>
        <w:t xml:space="preserve"> от 31 мая 1996 года N 61-ФЗ "Об обороне" (далее - добровольческие формирования),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DF0C58" w:rsidRDefault="00DF0C58">
      <w:pPr>
        <w:pStyle w:val="ConsPlusNormal"/>
        <w:jc w:val="both"/>
      </w:pPr>
      <w:r>
        <w:t xml:space="preserve">(в ред. Федеральных законов от 18.07.2009 </w:t>
      </w:r>
      <w:hyperlink r:id="rId56">
        <w:r>
          <w:rPr>
            <w:color w:val="0000FF"/>
          </w:rPr>
          <w:t>N 187-ФЗ</w:t>
        </w:r>
      </w:hyperlink>
      <w:r>
        <w:t xml:space="preserve">, от 24.07.2009 </w:t>
      </w:r>
      <w:hyperlink r:id="rId57">
        <w:r>
          <w:rPr>
            <w:color w:val="0000FF"/>
          </w:rPr>
          <w:t>N 213-ФЗ</w:t>
        </w:r>
      </w:hyperlink>
      <w:r>
        <w:t xml:space="preserve"> (ред. 25.12.2009), от 21.07.2014 </w:t>
      </w:r>
      <w:hyperlink r:id="rId58">
        <w:r>
          <w:rPr>
            <w:color w:val="0000FF"/>
          </w:rPr>
          <w:t>N 216-ФЗ</w:t>
        </w:r>
      </w:hyperlink>
      <w:r>
        <w:t xml:space="preserve">, от 04.11.2022 </w:t>
      </w:r>
      <w:hyperlink r:id="rId59">
        <w:r>
          <w:rPr>
            <w:color w:val="0000FF"/>
          </w:rPr>
          <w:t>N 419-ФЗ</w:t>
        </w:r>
      </w:hyperlink>
      <w:r>
        <w:t xml:space="preserve">, от 25.12.2023 </w:t>
      </w:r>
      <w:hyperlink r:id="rId60">
        <w:r>
          <w:rPr>
            <w:color w:val="0000FF"/>
          </w:rPr>
          <w:t>N 639-ФЗ</w:t>
        </w:r>
      </w:hyperlink>
      <w:r>
        <w:t>)</w:t>
      </w:r>
    </w:p>
    <w:p w:rsidR="00DF0C58" w:rsidRDefault="00DF0C58">
      <w:pPr>
        <w:pStyle w:val="ConsPlusNormal"/>
        <w:spacing w:before="220"/>
        <w:ind w:firstLine="540"/>
        <w:jc w:val="both"/>
      </w:pPr>
      <w:r>
        <w:t>стаж государственной гражданской службы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rsidR="00DF0C58" w:rsidRDefault="00DF0C58">
      <w:pPr>
        <w:pStyle w:val="ConsPlusNormal"/>
        <w:jc w:val="both"/>
      </w:pPr>
      <w:r>
        <w:t xml:space="preserve">(в ред. Федеральных законов от 18.07.2009 </w:t>
      </w:r>
      <w:hyperlink r:id="rId61">
        <w:r>
          <w:rPr>
            <w:color w:val="0000FF"/>
          </w:rPr>
          <w:t>N 187-ФЗ</w:t>
        </w:r>
      </w:hyperlink>
      <w:r>
        <w:t xml:space="preserve">, от 23.05.2016 </w:t>
      </w:r>
      <w:hyperlink r:id="rId62">
        <w:r>
          <w:rPr>
            <w:color w:val="0000FF"/>
          </w:rPr>
          <w:t>N 143-ФЗ</w:t>
        </w:r>
      </w:hyperlink>
      <w:r>
        <w:t>)</w:t>
      </w:r>
    </w:p>
    <w:p w:rsidR="00DF0C58" w:rsidRDefault="00DF0C58">
      <w:pPr>
        <w:pStyle w:val="ConsPlusNormal"/>
        <w:spacing w:before="220"/>
        <w:ind w:firstLine="540"/>
        <w:jc w:val="both"/>
      </w:pPr>
      <w:r>
        <w:lastRenderedPageBreak/>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r:id="rId63">
        <w:r>
          <w:rPr>
            <w:color w:val="0000FF"/>
          </w:rPr>
          <w:t>законом</w:t>
        </w:r>
      </w:hyperlink>
      <w:r>
        <w:t xml:space="preserve"> от 28 декабря 2013 года N 400-ФЗ "О страховых пенсиях" (далее - Федеральный закон "О страховых пенсиях");</w:t>
      </w:r>
    </w:p>
    <w:p w:rsidR="00DF0C58" w:rsidRDefault="00DF0C58">
      <w:pPr>
        <w:pStyle w:val="ConsPlusNormal"/>
        <w:jc w:val="both"/>
      </w:pPr>
      <w:r>
        <w:t xml:space="preserve">(в ред. Федерального </w:t>
      </w:r>
      <w:hyperlink r:id="rId64">
        <w:r>
          <w:rPr>
            <w:color w:val="0000FF"/>
          </w:rPr>
          <w:t>закона</w:t>
        </w:r>
      </w:hyperlink>
      <w:r>
        <w:t xml:space="preserve"> от 21.07.2014 N 216-ФЗ)</w:t>
      </w:r>
    </w:p>
    <w:p w:rsidR="00DF0C58" w:rsidRDefault="00DF0C58">
      <w:pPr>
        <w:pStyle w:val="ConsPlusNormal"/>
        <w:spacing w:before="220"/>
        <w:ind w:firstLine="540"/>
        <w:jc w:val="both"/>
      </w:pPr>
      <w:r>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DF0C58" w:rsidRDefault="00DF0C58">
      <w:pPr>
        <w:pStyle w:val="ConsPlusNormal"/>
        <w:spacing w:before="220"/>
        <w:ind w:firstLine="540"/>
        <w:jc w:val="both"/>
      </w:pPr>
      <w:r>
        <w:t>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rsidR="00DF0C58" w:rsidRDefault="00DF0C58">
      <w:pPr>
        <w:pStyle w:val="ConsPlusNormal"/>
        <w:jc w:val="both"/>
      </w:pPr>
      <w:r>
        <w:t xml:space="preserve">(в ред. Федерального </w:t>
      </w:r>
      <w:hyperlink r:id="rId65">
        <w:r>
          <w:rPr>
            <w:color w:val="0000FF"/>
          </w:rPr>
          <w:t>закона</w:t>
        </w:r>
      </w:hyperlink>
      <w:r>
        <w:t xml:space="preserve"> от 18.07.2009 N 187-ФЗ)</w:t>
      </w:r>
    </w:p>
    <w:p w:rsidR="00DF0C58" w:rsidRDefault="00DF0C58">
      <w:pPr>
        <w:pStyle w:val="ConsPlusNormal"/>
        <w:spacing w:before="220"/>
        <w:ind w:firstLine="540"/>
        <w:jc w:val="both"/>
      </w:pPr>
      <w:r>
        <w:t>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 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органах государственной охраны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войсках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 органах принудительного исполнения Российской Федерации;</w:t>
      </w:r>
    </w:p>
    <w:p w:rsidR="00DF0C58" w:rsidRDefault="00DF0C58">
      <w:pPr>
        <w:pStyle w:val="ConsPlusNormal"/>
        <w:jc w:val="both"/>
      </w:pPr>
      <w:r>
        <w:t xml:space="preserve">(в ред. Федеральных законов от 25.07.2002 </w:t>
      </w:r>
      <w:hyperlink r:id="rId66">
        <w:r>
          <w:rPr>
            <w:color w:val="0000FF"/>
          </w:rPr>
          <w:t>N 116-ФЗ</w:t>
        </w:r>
      </w:hyperlink>
      <w:r>
        <w:t xml:space="preserve">, от 30.06.2003 </w:t>
      </w:r>
      <w:hyperlink r:id="rId67">
        <w:r>
          <w:rPr>
            <w:color w:val="0000FF"/>
          </w:rPr>
          <w:t>N 86-ФЗ</w:t>
        </w:r>
      </w:hyperlink>
      <w:r>
        <w:t xml:space="preserve">, от 28.12.2010 </w:t>
      </w:r>
      <w:hyperlink r:id="rId68">
        <w:r>
          <w:rPr>
            <w:color w:val="0000FF"/>
          </w:rPr>
          <w:t>N 404-ФЗ</w:t>
        </w:r>
      </w:hyperlink>
      <w:r>
        <w:t xml:space="preserve">, от 03.07.2016 </w:t>
      </w:r>
      <w:hyperlink r:id="rId69">
        <w:r>
          <w:rPr>
            <w:color w:val="0000FF"/>
          </w:rPr>
          <w:t>N 227-ФЗ</w:t>
        </w:r>
      </w:hyperlink>
      <w:r>
        <w:t xml:space="preserve">, от 01.07.2017 </w:t>
      </w:r>
      <w:hyperlink r:id="rId70">
        <w:r>
          <w:rPr>
            <w:color w:val="0000FF"/>
          </w:rPr>
          <w:t>N 148-ФЗ</w:t>
        </w:r>
      </w:hyperlink>
      <w:r>
        <w:t xml:space="preserve">, от 27.12.2018 </w:t>
      </w:r>
      <w:hyperlink r:id="rId71">
        <w:r>
          <w:rPr>
            <w:color w:val="0000FF"/>
          </w:rPr>
          <w:t>N 536-ФЗ</w:t>
        </w:r>
      </w:hyperlink>
      <w:r>
        <w:t xml:space="preserve">, от 01.10.2019 </w:t>
      </w:r>
      <w:hyperlink r:id="rId72">
        <w:r>
          <w:rPr>
            <w:color w:val="0000FF"/>
          </w:rPr>
          <w:t>N 328-ФЗ</w:t>
        </w:r>
      </w:hyperlink>
      <w:r>
        <w:t>)</w:t>
      </w:r>
    </w:p>
    <w:p w:rsidR="00DF0C58" w:rsidRDefault="00DF0C58">
      <w:pPr>
        <w:pStyle w:val="ConsPlusNormal"/>
        <w:spacing w:before="220"/>
        <w:ind w:firstLine="540"/>
        <w:jc w:val="both"/>
      </w:pPr>
      <w:r>
        <w:t xml:space="preserve">участники Великой Отечественной войны - граждане, указанные в </w:t>
      </w:r>
      <w:hyperlink r:id="rId73">
        <w:r>
          <w:rPr>
            <w:color w:val="0000FF"/>
          </w:rPr>
          <w:t>подпунктах "а"</w:t>
        </w:r>
      </w:hyperlink>
      <w:r>
        <w:t xml:space="preserve"> - </w:t>
      </w:r>
      <w:hyperlink r:id="rId74">
        <w:r>
          <w:rPr>
            <w:color w:val="0000FF"/>
          </w:rPr>
          <w:t>"ж"</w:t>
        </w:r>
      </w:hyperlink>
      <w:r>
        <w:t xml:space="preserve"> и </w:t>
      </w:r>
      <w:hyperlink r:id="rId75">
        <w:r>
          <w:rPr>
            <w:color w:val="0000FF"/>
          </w:rPr>
          <w:t>"и" подпункта 1 пункта 1 статьи 2</w:t>
        </w:r>
      </w:hyperlink>
      <w:r>
        <w:t xml:space="preserve"> Федерального закона "О ветеранах";</w:t>
      </w:r>
    </w:p>
    <w:p w:rsidR="00DF0C58" w:rsidRDefault="00DF0C58">
      <w:pPr>
        <w:pStyle w:val="ConsPlusNormal"/>
        <w:spacing w:before="220"/>
        <w:ind w:firstLine="540"/>
        <w:jc w:val="both"/>
      </w:pPr>
      <w:r>
        <w:t>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rsidR="00DF0C58" w:rsidRDefault="00DF0C58">
      <w:pPr>
        <w:pStyle w:val="ConsPlusNormal"/>
        <w:spacing w:before="220"/>
        <w:ind w:firstLine="540"/>
        <w:jc w:val="both"/>
      </w:pPr>
      <w:r>
        <w:t xml:space="preserve">нетрудоспособные граждане - инвалиды, в том числе инвалиды с детства, дети-инвалиды, дети в возрасте до 18 лет либо дети,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(далее - дети, достигшие возраста 18 лет и завершившие </w:t>
      </w:r>
      <w:r>
        <w:lastRenderedPageBreak/>
        <w:t xml:space="preserve">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w:t>
      </w:r>
    </w:p>
    <w:p w:rsidR="00DF0C58" w:rsidRDefault="00DF0C58">
      <w:pPr>
        <w:pStyle w:val="ConsPlusNormal"/>
        <w:jc w:val="both"/>
      </w:pPr>
      <w:r>
        <w:t xml:space="preserve">(в ред. Федеральных законов от 09.04.2007 </w:t>
      </w:r>
      <w:hyperlink r:id="rId76">
        <w:r>
          <w:rPr>
            <w:color w:val="0000FF"/>
          </w:rPr>
          <w:t>N 43-ФЗ</w:t>
        </w:r>
      </w:hyperlink>
      <w:r>
        <w:t xml:space="preserve">, от 24.07.2009 </w:t>
      </w:r>
      <w:hyperlink r:id="rId77">
        <w:r>
          <w:rPr>
            <w:color w:val="0000FF"/>
          </w:rPr>
          <w:t>N 213-ФЗ</w:t>
        </w:r>
      </w:hyperlink>
      <w:r>
        <w:t xml:space="preserve"> (ред. 25.12.2009), от 02.07.2013 </w:t>
      </w:r>
      <w:hyperlink r:id="rId78">
        <w:r>
          <w:rPr>
            <w:color w:val="0000FF"/>
          </w:rPr>
          <w:t>N 185-ФЗ</w:t>
        </w:r>
      </w:hyperlink>
      <w:r>
        <w:t xml:space="preserve">, от 21.07.2014 </w:t>
      </w:r>
      <w:hyperlink r:id="rId79">
        <w:r>
          <w:rPr>
            <w:color w:val="0000FF"/>
          </w:rPr>
          <w:t>N 216-ФЗ</w:t>
        </w:r>
      </w:hyperlink>
      <w:r>
        <w:t xml:space="preserve">, от 18.07.2017 </w:t>
      </w:r>
      <w:hyperlink r:id="rId80">
        <w:r>
          <w:rPr>
            <w:color w:val="0000FF"/>
          </w:rPr>
          <w:t>N 162-ФЗ</w:t>
        </w:r>
      </w:hyperlink>
      <w:r>
        <w:t xml:space="preserve">, от 03.10.2018 </w:t>
      </w:r>
      <w:hyperlink r:id="rId81">
        <w:r>
          <w:rPr>
            <w:color w:val="0000FF"/>
          </w:rPr>
          <w:t>N 350-ФЗ</w:t>
        </w:r>
      </w:hyperlink>
      <w:r>
        <w:t xml:space="preserve">, от 12.11.2018 </w:t>
      </w:r>
      <w:hyperlink r:id="rId82">
        <w:r>
          <w:rPr>
            <w:color w:val="0000FF"/>
          </w:rPr>
          <w:t>N 409-ФЗ</w:t>
        </w:r>
      </w:hyperlink>
      <w:r>
        <w:t xml:space="preserve">, от 29.05.2023 </w:t>
      </w:r>
      <w:hyperlink r:id="rId83">
        <w:r>
          <w:rPr>
            <w:color w:val="0000FF"/>
          </w:rPr>
          <w:t>N 190-ФЗ</w:t>
        </w:r>
      </w:hyperlink>
      <w:r>
        <w:t>)</w:t>
      </w:r>
    </w:p>
    <w:p w:rsidR="00DF0C58" w:rsidRDefault="00DF0C58">
      <w:pPr>
        <w:pStyle w:val="ConsPlusNormal"/>
        <w:spacing w:before="220"/>
        <w:ind w:firstLine="540"/>
        <w:jc w:val="both"/>
      </w:pPr>
      <w:r>
        <w:t>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rsidR="00DF0C58" w:rsidRDefault="00DF0C58">
      <w:pPr>
        <w:pStyle w:val="ConsPlusNormal"/>
        <w:jc w:val="both"/>
      </w:pPr>
      <w:r>
        <w:t xml:space="preserve">(абзац введен Федеральным </w:t>
      </w:r>
      <w:hyperlink r:id="rId84">
        <w:r>
          <w:rPr>
            <w:color w:val="0000FF"/>
          </w:rPr>
          <w:t>законом</w:t>
        </w:r>
      </w:hyperlink>
      <w:r>
        <w:t xml:space="preserve"> от 18.07.2009 N 187-ФЗ)</w:t>
      </w:r>
    </w:p>
    <w:p w:rsidR="00DF0C58" w:rsidRDefault="00DF0C58">
      <w:pPr>
        <w:pStyle w:val="ConsPlusNormal"/>
        <w:spacing w:before="220"/>
        <w:ind w:firstLine="540"/>
        <w:jc w:val="both"/>
      </w:pPr>
      <w:r>
        <w:t>установление пенсии - назначение пенсии, перерасчет ее размера, перевод с одного вида пенсии на другой;</w:t>
      </w:r>
    </w:p>
    <w:p w:rsidR="00DF0C58" w:rsidRDefault="00DF0C58">
      <w:pPr>
        <w:pStyle w:val="ConsPlusNormal"/>
        <w:jc w:val="both"/>
      </w:pPr>
      <w:r>
        <w:t xml:space="preserve">(абзац введен Федеральным </w:t>
      </w:r>
      <w:hyperlink r:id="rId85">
        <w:r>
          <w:rPr>
            <w:color w:val="0000FF"/>
          </w:rPr>
          <w:t>законом</w:t>
        </w:r>
      </w:hyperlink>
      <w:r>
        <w:t xml:space="preserve"> от 21.07.2014 N 216-ФЗ)</w:t>
      </w:r>
    </w:p>
    <w:p w:rsidR="00DF0C58" w:rsidRDefault="00DF0C58">
      <w:pPr>
        <w:pStyle w:val="ConsPlusNormal"/>
        <w:spacing w:before="220"/>
        <w:ind w:firstLine="540"/>
        <w:jc w:val="both"/>
      </w:pPr>
      <w:r>
        <w:t>дети, оба родителя которых неизвестны, -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заявления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найденные (подкинутые) дети или дети, оставленные матерью, не предъявившей документа, удостоверяющего ее личность, в указанной медицинской организации, государственная регистрация рождения которых произведена в соответствии с законодательством, действовавшим на территориях Республики Крым и города федерального значения Севастополя по 31 декабря 2014 года включительно;</w:t>
      </w:r>
    </w:p>
    <w:p w:rsidR="00DF0C58" w:rsidRDefault="00DF0C58">
      <w:pPr>
        <w:pStyle w:val="ConsPlusNormal"/>
        <w:jc w:val="both"/>
      </w:pPr>
      <w:r>
        <w:t xml:space="preserve">(абзац введен Федеральным </w:t>
      </w:r>
      <w:hyperlink r:id="rId86">
        <w:r>
          <w:rPr>
            <w:color w:val="0000FF"/>
          </w:rPr>
          <w:t>законом</w:t>
        </w:r>
      </w:hyperlink>
      <w:r>
        <w:t xml:space="preserve"> от 18.07.2017 N 162-ФЗ)</w:t>
      </w:r>
    </w:p>
    <w:p w:rsidR="00DF0C58" w:rsidRDefault="00DF0C58">
      <w:pPr>
        <w:pStyle w:val="ConsPlusNormal"/>
        <w:spacing w:before="220"/>
        <w:ind w:firstLine="540"/>
        <w:jc w:val="both"/>
      </w:pPr>
      <w:r>
        <w:t>граждане, пребывавшие в добровольческих формированиях, - граждане Российской Федерации, заключившие контракт о пребывании в добровольческом формировании.</w:t>
      </w:r>
    </w:p>
    <w:p w:rsidR="00DF0C58" w:rsidRDefault="00DF0C58">
      <w:pPr>
        <w:pStyle w:val="ConsPlusNormal"/>
        <w:jc w:val="both"/>
      </w:pPr>
      <w:r>
        <w:t xml:space="preserve">(абзац введен Федеральным </w:t>
      </w:r>
      <w:hyperlink r:id="rId87">
        <w:r>
          <w:rPr>
            <w:color w:val="0000FF"/>
          </w:rPr>
          <w:t>законом</w:t>
        </w:r>
      </w:hyperlink>
      <w:r>
        <w:t xml:space="preserve"> от 04.11.2022 N 419-ФЗ)</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Ст. 3 (в ред. ФЗ от 28.04.2023 N 137-ФЗ) </w:t>
            </w:r>
            <w:hyperlink r:id="rId8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r>
        <w:t>Статья 3. Право на пенсию в соответствии с настоящим Федеральным законом</w:t>
      </w:r>
    </w:p>
    <w:p w:rsidR="00DF0C58" w:rsidRDefault="00DF0C58">
      <w:pPr>
        <w:pStyle w:val="ConsPlusNormal"/>
      </w:pPr>
    </w:p>
    <w:p w:rsidR="00DF0C58" w:rsidRDefault="00DF0C58">
      <w:pPr>
        <w:pStyle w:val="ConsPlusNormal"/>
        <w:ind w:firstLine="540"/>
        <w:jc w:val="both"/>
      </w:pPr>
      <w:r>
        <w:t>1. Право на пенсию в соответствии с настоящим Федеральным законом имеют:</w:t>
      </w:r>
    </w:p>
    <w:p w:rsidR="00DF0C58" w:rsidRDefault="00DF0C58">
      <w:pPr>
        <w:pStyle w:val="ConsPlusNormal"/>
        <w:spacing w:before="220"/>
        <w:ind w:firstLine="540"/>
        <w:jc w:val="both"/>
      </w:pPr>
      <w: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rsidR="00DF0C58" w:rsidRDefault="00DF0C58">
      <w:pPr>
        <w:pStyle w:val="ConsPlusNormal"/>
        <w:spacing w:before="220"/>
        <w:ind w:firstLine="540"/>
        <w:jc w:val="both"/>
      </w:pPr>
      <w:r>
        <w:t xml:space="preserve">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w:t>
      </w:r>
      <w:r>
        <w:lastRenderedPageBreak/>
        <w:t>не предусмотрено настоящим Федеральным законом или международными договорами Российской Федерации.</w:t>
      </w:r>
    </w:p>
    <w:p w:rsidR="00DF0C58" w:rsidRDefault="00DF0C58">
      <w:pPr>
        <w:pStyle w:val="ConsPlusNormal"/>
        <w:spacing w:before="220"/>
        <w:ind w:firstLine="540"/>
        <w:jc w:val="both"/>
      </w:pPr>
      <w:r>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DF0C58" w:rsidRDefault="00DF0C58">
      <w:pPr>
        <w:pStyle w:val="ConsPlusNormal"/>
        <w:spacing w:before="220"/>
        <w:ind w:firstLine="540"/>
        <w:jc w:val="both"/>
      </w:pPr>
      <w:r>
        <w:t>2.1. Гражданам, признанным инвалидами, имеющим право на страховую пенсию по инвалидности и социальную пенсию по инвалидности, при назначении пенсии без истребования заявления о назначении пенсии по инвалидности назначается страховая пенсия по инвалидности в случае, если размер страховой пенсии по инвалидности, фиксированной выплаты к страховой пенсии по инвалидности (с учетом повышения фиксированной выплаты к страховой пенсии по инвалидности), определенный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 превышает размер социальной пенсии по инвалидности.</w:t>
      </w:r>
    </w:p>
    <w:p w:rsidR="00DF0C58" w:rsidRDefault="00DF0C58">
      <w:pPr>
        <w:pStyle w:val="ConsPlusNormal"/>
        <w:jc w:val="both"/>
      </w:pPr>
      <w:r>
        <w:t xml:space="preserve">(п. 2.1 введен Федеральным </w:t>
      </w:r>
      <w:hyperlink r:id="rId89">
        <w:r>
          <w:rPr>
            <w:color w:val="0000FF"/>
          </w:rPr>
          <w:t>законом</w:t>
        </w:r>
      </w:hyperlink>
      <w:r>
        <w:t xml:space="preserve"> от 26.05.2021 N 153-ФЗ; в ред. Федерального </w:t>
      </w:r>
      <w:hyperlink r:id="rId90">
        <w:r>
          <w:rPr>
            <w:color w:val="0000FF"/>
          </w:rPr>
          <w:t>закона</w:t>
        </w:r>
      </w:hyperlink>
      <w:r>
        <w:t xml:space="preserve"> от 25.12.2023 N 635-ФЗ)</w:t>
      </w:r>
    </w:p>
    <w:p w:rsidR="00DF0C58" w:rsidRDefault="00DF0C58">
      <w:pPr>
        <w:pStyle w:val="ConsPlusNormal"/>
        <w:spacing w:before="220"/>
        <w:ind w:firstLine="540"/>
        <w:jc w:val="both"/>
      </w:pPr>
      <w:r>
        <w:t>2.2.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имеющим право на страховую пенсию по случаю потери кормильца и социальную пенсию по случаю потери кормильца, при назначении пенсии без истребования от них заявления о назначении пенсии по случаю потери кормильца назначается страховая пенсия по случаю потери кормильца в случае, если размер страховой пенсии по случаю потери кормильца, фиксированной выплаты к страховой пенсии по случаю потери кормильца (с учетом повышения фиксированной выплаты к страховой пенсии по случаю потери кормильца), определенный на основании данных, имеющихся в распоряжении органа, осуществляющего пенсионное обеспечение, превышает размер социальной пенсии по случаю потери кормильца.</w:t>
      </w:r>
    </w:p>
    <w:p w:rsidR="00DF0C58" w:rsidRDefault="00DF0C58">
      <w:pPr>
        <w:pStyle w:val="ConsPlusNormal"/>
        <w:jc w:val="both"/>
      </w:pPr>
      <w:r>
        <w:t xml:space="preserve">(п. 2.2 введен Федеральным </w:t>
      </w:r>
      <w:hyperlink r:id="rId91">
        <w:r>
          <w:rPr>
            <w:color w:val="0000FF"/>
          </w:rPr>
          <w:t>законом</w:t>
        </w:r>
      </w:hyperlink>
      <w:r>
        <w:t xml:space="preserve"> от 29.05.2023 N 190-ФЗ)</w:t>
      </w:r>
    </w:p>
    <w:p w:rsidR="00DF0C58" w:rsidRDefault="00DF0C58">
      <w:pPr>
        <w:pStyle w:val="ConsPlusNormal"/>
        <w:spacing w:before="220"/>
        <w:ind w:firstLine="540"/>
        <w:jc w:val="both"/>
      </w:pPr>
      <w:r>
        <w:t>3. Право на одновременное получение двух пенсий предоставляется:</w:t>
      </w:r>
    </w:p>
    <w:p w:rsidR="00DF0C58" w:rsidRDefault="00DF0C58">
      <w:pPr>
        <w:pStyle w:val="ConsPlusNormal"/>
        <w:spacing w:before="220"/>
        <w:ind w:firstLine="540"/>
        <w:jc w:val="both"/>
      </w:pPr>
      <w:r>
        <w:t xml:space="preserve">1) гражданам, ставшим инвалидами вследствие военной травмы. Им могут устанавливаться пенсия по инвалидности, предусмотренная </w:t>
      </w:r>
      <w:hyperlink w:anchor="P356">
        <w:r>
          <w:rPr>
            <w:color w:val="0000FF"/>
          </w:rPr>
          <w:t>подпунктом 1 пункта 2</w:t>
        </w:r>
      </w:hyperlink>
      <w:r>
        <w:t xml:space="preserve"> (с применением </w:t>
      </w:r>
      <w:hyperlink w:anchor="P373">
        <w:r>
          <w:rPr>
            <w:color w:val="0000FF"/>
          </w:rPr>
          <w:t>пункта 3</w:t>
        </w:r>
      </w:hyperlink>
      <w:r>
        <w:t xml:space="preserve"> и </w:t>
      </w:r>
      <w:hyperlink w:anchor="P383">
        <w:r>
          <w:rPr>
            <w:color w:val="0000FF"/>
          </w:rPr>
          <w:t>пункта 5</w:t>
        </w:r>
      </w:hyperlink>
      <w:r>
        <w:t>) статьи 15 настоящего Федерального закона, и страховая пенсия по старости;</w:t>
      </w:r>
    </w:p>
    <w:p w:rsidR="00DF0C58" w:rsidRDefault="00DF0C58">
      <w:pPr>
        <w:pStyle w:val="ConsPlusNormal"/>
        <w:jc w:val="both"/>
      </w:pPr>
      <w:r>
        <w:t xml:space="preserve">(в ред. Федерального </w:t>
      </w:r>
      <w:hyperlink r:id="rId92">
        <w:r>
          <w:rPr>
            <w:color w:val="0000FF"/>
          </w:rPr>
          <w:t>закона</w:t>
        </w:r>
      </w:hyperlink>
      <w:r>
        <w:t xml:space="preserve"> от 21.07.2014 N 216-ФЗ)</w:t>
      </w:r>
    </w:p>
    <w:p w:rsidR="00DF0C58" w:rsidRDefault="00DF0C58">
      <w:pPr>
        <w:pStyle w:val="ConsPlusNormal"/>
        <w:spacing w:before="220"/>
        <w:ind w:firstLine="540"/>
        <w:jc w:val="both"/>
      </w:pPr>
      <w:r>
        <w:t xml:space="preserve">1.1) гражданам, пребывавшим в добровольческих формированиях, ставшим инвалидами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Им могут устанавливаться пенсия по инвалидности, предусмотренная </w:t>
      </w:r>
      <w:hyperlink w:anchor="P356">
        <w:r>
          <w:rPr>
            <w:color w:val="0000FF"/>
          </w:rPr>
          <w:t>подпунктом 1 пункта 2</w:t>
        </w:r>
      </w:hyperlink>
      <w:r>
        <w:t xml:space="preserve"> (с применением </w:t>
      </w:r>
      <w:hyperlink w:anchor="P373">
        <w:r>
          <w:rPr>
            <w:color w:val="0000FF"/>
          </w:rPr>
          <w:t>пунктов 3</w:t>
        </w:r>
      </w:hyperlink>
      <w:r>
        <w:t xml:space="preserve"> и </w:t>
      </w:r>
      <w:hyperlink w:anchor="P383">
        <w:r>
          <w:rPr>
            <w:color w:val="0000FF"/>
          </w:rPr>
          <w:t>5</w:t>
        </w:r>
      </w:hyperlink>
      <w:r>
        <w:t xml:space="preserve">) статьи 15 настоящего Федерального закона, и страховая пенсия по старости либо пенсия по инвалидности, предусмотренная </w:t>
      </w:r>
      <w:hyperlink w:anchor="P356">
        <w:r>
          <w:rPr>
            <w:color w:val="0000FF"/>
          </w:rPr>
          <w:t>подпунктом 1 пункта 2</w:t>
        </w:r>
      </w:hyperlink>
      <w:r>
        <w:t xml:space="preserve"> (с применением </w:t>
      </w:r>
      <w:hyperlink w:anchor="P373">
        <w:r>
          <w:rPr>
            <w:color w:val="0000FF"/>
          </w:rPr>
          <w:t>пунктов 3</w:t>
        </w:r>
      </w:hyperlink>
      <w:r>
        <w:t xml:space="preserve"> и </w:t>
      </w:r>
      <w:hyperlink w:anchor="P383">
        <w:r>
          <w:rPr>
            <w:color w:val="0000FF"/>
          </w:rPr>
          <w:t>5</w:t>
        </w:r>
      </w:hyperlink>
      <w:r>
        <w:t xml:space="preserve">) статьи 15 настоящего Федерального закона, и пенсия за выслугу лет в соответствии с </w:t>
      </w:r>
      <w:hyperlink r:id="rId93">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F0C58" w:rsidRDefault="00DF0C58">
      <w:pPr>
        <w:pStyle w:val="ConsPlusNormal"/>
        <w:jc w:val="both"/>
      </w:pPr>
      <w:r>
        <w:t xml:space="preserve">(пп. 1.1 введен Федеральным </w:t>
      </w:r>
      <w:hyperlink r:id="rId94">
        <w:r>
          <w:rPr>
            <w:color w:val="0000FF"/>
          </w:rPr>
          <w:t>законом</w:t>
        </w:r>
      </w:hyperlink>
      <w:r>
        <w:t xml:space="preserve"> от 04.11.2022 N 419-ФЗ)</w:t>
      </w:r>
    </w:p>
    <w:p w:rsidR="00DF0C58" w:rsidRDefault="00DF0C58">
      <w:pPr>
        <w:pStyle w:val="ConsPlusNormal"/>
        <w:spacing w:before="220"/>
        <w:ind w:firstLine="540"/>
        <w:jc w:val="both"/>
      </w:pPr>
      <w:r>
        <w:t xml:space="preserve">2) участникам Великой Отечественной войны. Им могут устанавливаться пенсия по инвалидности, предусмотренная </w:t>
      </w:r>
      <w:hyperlink w:anchor="P388">
        <w:r>
          <w:rPr>
            <w:color w:val="0000FF"/>
          </w:rPr>
          <w:t>статьей 16</w:t>
        </w:r>
      </w:hyperlink>
      <w:r>
        <w:t xml:space="preserve"> настоящего Федерального закона, и страховая пенсия </w:t>
      </w:r>
      <w:r>
        <w:lastRenderedPageBreak/>
        <w:t>по старости;</w:t>
      </w:r>
    </w:p>
    <w:p w:rsidR="00DF0C58" w:rsidRDefault="00DF0C58">
      <w:pPr>
        <w:pStyle w:val="ConsPlusNormal"/>
        <w:jc w:val="both"/>
      </w:pPr>
      <w:r>
        <w:t xml:space="preserve">(в ред. Федерального </w:t>
      </w:r>
      <w:hyperlink r:id="rId95">
        <w:r>
          <w:rPr>
            <w:color w:val="0000FF"/>
          </w:rPr>
          <w:t>закона</w:t>
        </w:r>
      </w:hyperlink>
      <w:r>
        <w:t xml:space="preserve"> от 21.07.2014 N 216-ФЗ)</w:t>
      </w:r>
    </w:p>
    <w:p w:rsidR="00DF0C58" w:rsidRDefault="00DF0C58">
      <w:pPr>
        <w:pStyle w:val="ConsPlusNormal"/>
        <w:spacing w:before="220"/>
        <w:ind w:firstLine="540"/>
        <w:jc w:val="both"/>
      </w:pPr>
      <w:r>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социальная пенсия, предусмотренная </w:t>
      </w:r>
      <w:hyperlink w:anchor="P470">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96">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F0C58" w:rsidRDefault="00DF0C58">
      <w:pPr>
        <w:pStyle w:val="ConsPlusNormal"/>
        <w:jc w:val="both"/>
      </w:pPr>
      <w:r>
        <w:t xml:space="preserve">(в ред. Федеральных законов от 24.07.2009 </w:t>
      </w:r>
      <w:hyperlink r:id="rId97">
        <w:r>
          <w:rPr>
            <w:color w:val="0000FF"/>
          </w:rPr>
          <w:t>N 213-ФЗ</w:t>
        </w:r>
      </w:hyperlink>
      <w:r>
        <w:t xml:space="preserve">, от 21.06.2010 </w:t>
      </w:r>
      <w:hyperlink r:id="rId98">
        <w:r>
          <w:rPr>
            <w:color w:val="0000FF"/>
          </w:rPr>
          <w:t>N 122-ФЗ</w:t>
        </w:r>
      </w:hyperlink>
      <w:r>
        <w:t xml:space="preserve">, от 21.07.2014 </w:t>
      </w:r>
      <w:hyperlink r:id="rId99">
        <w:r>
          <w:rPr>
            <w:color w:val="0000FF"/>
          </w:rPr>
          <w:t>N 216-ФЗ</w:t>
        </w:r>
      </w:hyperlink>
      <w:r>
        <w:t xml:space="preserve">, от 27.12.2018 </w:t>
      </w:r>
      <w:hyperlink r:id="rId100">
        <w:r>
          <w:rPr>
            <w:color w:val="0000FF"/>
          </w:rPr>
          <w:t>N 536-ФЗ</w:t>
        </w:r>
      </w:hyperlink>
      <w:r>
        <w:t xml:space="preserve">, от 01.10.2019 </w:t>
      </w:r>
      <w:hyperlink r:id="rId101">
        <w:r>
          <w:rPr>
            <w:color w:val="0000FF"/>
          </w:rPr>
          <w:t>N 328-ФЗ</w:t>
        </w:r>
      </w:hyperlink>
      <w:r>
        <w:t>)</w:t>
      </w:r>
    </w:p>
    <w:p w:rsidR="00DF0C58" w:rsidRDefault="00DF0C58">
      <w:pPr>
        <w:pStyle w:val="ConsPlusNormal"/>
        <w:spacing w:before="220"/>
        <w:ind w:firstLine="540"/>
        <w:jc w:val="both"/>
      </w:pPr>
      <w:r>
        <w:t xml:space="preserve">3.1) родителям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статьи 15 настоящего Федерального закона, и любая другая пенсия, установленная в соответствии с законодательством Российской Федерации (за исключением страховой пенсии по случаю потери кормильца или социальной пенсии по случаю потери кормильца);</w:t>
      </w:r>
    </w:p>
    <w:p w:rsidR="00DF0C58" w:rsidRDefault="00DF0C58">
      <w:pPr>
        <w:pStyle w:val="ConsPlusNormal"/>
        <w:jc w:val="both"/>
      </w:pPr>
      <w:r>
        <w:t xml:space="preserve">(пп. 3.1 введен Федеральным </w:t>
      </w:r>
      <w:hyperlink r:id="rId102">
        <w:r>
          <w:rPr>
            <w:color w:val="0000FF"/>
          </w:rPr>
          <w:t>законом</w:t>
        </w:r>
      </w:hyperlink>
      <w:r>
        <w:t xml:space="preserve"> от 04.11.2022 N 419-ФЗ)</w:t>
      </w:r>
    </w:p>
    <w:p w:rsidR="00DF0C58" w:rsidRDefault="00DF0C58">
      <w:pPr>
        <w:pStyle w:val="ConsPlusNormal"/>
        <w:spacing w:before="220"/>
        <w:ind w:firstLine="540"/>
        <w:jc w:val="both"/>
      </w:pPr>
      <w:r>
        <w:t xml:space="preserve">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социальная пенсия, предусмотренная </w:t>
      </w:r>
      <w:hyperlink w:anchor="P470">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103">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w:t>
      </w:r>
      <w:r>
        <w:lastRenderedPageBreak/>
        <w:t>Федерации, органах принудительного исполнения Российской Федерации, и их семей";</w:t>
      </w:r>
    </w:p>
    <w:p w:rsidR="00DF0C58" w:rsidRDefault="00DF0C58">
      <w:pPr>
        <w:pStyle w:val="ConsPlusNormal"/>
        <w:jc w:val="both"/>
      </w:pPr>
      <w:r>
        <w:t xml:space="preserve">(в ред. Федеральных законов от 21.12.2006 </w:t>
      </w:r>
      <w:hyperlink r:id="rId104">
        <w:r>
          <w:rPr>
            <w:color w:val="0000FF"/>
          </w:rPr>
          <w:t>N 239-ФЗ</w:t>
        </w:r>
      </w:hyperlink>
      <w:r>
        <w:t xml:space="preserve">, от 24.07.2009 </w:t>
      </w:r>
      <w:hyperlink r:id="rId105">
        <w:r>
          <w:rPr>
            <w:color w:val="0000FF"/>
          </w:rPr>
          <w:t>N 213-ФЗ</w:t>
        </w:r>
      </w:hyperlink>
      <w:r>
        <w:t xml:space="preserve">, от 21.06.2010 </w:t>
      </w:r>
      <w:hyperlink r:id="rId106">
        <w:r>
          <w:rPr>
            <w:color w:val="0000FF"/>
          </w:rPr>
          <w:t>N 122-ФЗ</w:t>
        </w:r>
      </w:hyperlink>
      <w:r>
        <w:t xml:space="preserve">, от 21.07.2014 </w:t>
      </w:r>
      <w:hyperlink r:id="rId107">
        <w:r>
          <w:rPr>
            <w:color w:val="0000FF"/>
          </w:rPr>
          <w:t>N 216-ФЗ</w:t>
        </w:r>
      </w:hyperlink>
      <w:r>
        <w:t xml:space="preserve">, от 27.12.2018 </w:t>
      </w:r>
      <w:hyperlink r:id="rId108">
        <w:r>
          <w:rPr>
            <w:color w:val="0000FF"/>
          </w:rPr>
          <w:t>N 536-ФЗ</w:t>
        </w:r>
      </w:hyperlink>
      <w:r>
        <w:t xml:space="preserve">, от 01.10.2019 </w:t>
      </w:r>
      <w:hyperlink r:id="rId109">
        <w:r>
          <w:rPr>
            <w:color w:val="0000FF"/>
          </w:rPr>
          <w:t>N 328-ФЗ</w:t>
        </w:r>
      </w:hyperlink>
      <w:r>
        <w:t>)</w:t>
      </w:r>
    </w:p>
    <w:p w:rsidR="00DF0C58" w:rsidRDefault="00DF0C58">
      <w:pPr>
        <w:pStyle w:val="ConsPlusNormal"/>
        <w:spacing w:before="220"/>
        <w:ind w:firstLine="540"/>
        <w:jc w:val="both"/>
      </w:pPr>
      <w:r>
        <w:t xml:space="preserve">4.1) вдовам (вдовцам)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вступившим в новый брак. Им могут устанавливаться пенсия по случаю потери кормильца, предусмотренная </w:t>
      </w:r>
      <w:hyperlink w:anchor="P375">
        <w:r>
          <w:rPr>
            <w:color w:val="0000FF"/>
          </w:rPr>
          <w:t>пунктом 4</w:t>
        </w:r>
      </w:hyperlink>
      <w:r>
        <w:t xml:space="preserve"> (с применением </w:t>
      </w:r>
      <w:hyperlink w:anchor="P383">
        <w:r>
          <w:rPr>
            <w:color w:val="0000FF"/>
          </w:rPr>
          <w:t>пункта 5</w:t>
        </w:r>
      </w:hyperlink>
      <w:r>
        <w:t>) статьи 15 настоящего Федерального закона, и любая другая пенсия, установленная в соответствии с законодательством Российской Федерации (за исключением страховой пенсии по случаю потери кормильца или социальной пенсии по случаю потери кормильца);</w:t>
      </w:r>
    </w:p>
    <w:p w:rsidR="00DF0C58" w:rsidRDefault="00DF0C58">
      <w:pPr>
        <w:pStyle w:val="ConsPlusNormal"/>
        <w:jc w:val="both"/>
      </w:pPr>
      <w:r>
        <w:t xml:space="preserve">(пп. 4.1 введен Федеральным </w:t>
      </w:r>
      <w:hyperlink r:id="rId110">
        <w:r>
          <w:rPr>
            <w:color w:val="0000FF"/>
          </w:rPr>
          <w:t>законом</w:t>
        </w:r>
      </w:hyperlink>
      <w:r>
        <w:t xml:space="preserve"> от 04.11.2022 N 419-ФЗ)</w:t>
      </w:r>
    </w:p>
    <w:p w:rsidR="00DF0C58" w:rsidRDefault="00DF0C58">
      <w:pPr>
        <w:pStyle w:val="ConsPlusNormal"/>
        <w:spacing w:before="220"/>
        <w:ind w:firstLine="540"/>
        <w:jc w:val="both"/>
      </w:pPr>
      <w:r>
        <w:t xml:space="preserve">5) гражданам, указанным в </w:t>
      </w:r>
      <w:hyperlink w:anchor="P280">
        <w:r>
          <w:rPr>
            <w:color w:val="0000FF"/>
          </w:rPr>
          <w:t>подпункте 11 пункта 1 статьи 10</w:t>
        </w:r>
      </w:hyperlink>
      <w:r>
        <w:t xml:space="preserve"> настоящего Федерального закона. Им могут устанавливаться пенсия по случаю потери кормильца, предусмотренная </w:t>
      </w:r>
      <w:hyperlink w:anchor="P425">
        <w:r>
          <w:rPr>
            <w:color w:val="0000FF"/>
          </w:rPr>
          <w:t>пунктом 3</w:t>
        </w:r>
      </w:hyperlink>
      <w:r>
        <w:t xml:space="preserve"> (с применением </w:t>
      </w:r>
      <w:hyperlink w:anchor="P429">
        <w:r>
          <w:rPr>
            <w:color w:val="0000FF"/>
          </w:rPr>
          <w:t>пункта 4</w:t>
        </w:r>
      </w:hyperlink>
      <w:r>
        <w:t xml:space="preserve">) статьи 17 настоящего Федерального закона, и страховая пенсия по старости (инвалидности) или пенсия по случаю потери кормильца, предусмотренная </w:t>
      </w:r>
      <w:hyperlink w:anchor="P425">
        <w:r>
          <w:rPr>
            <w:color w:val="0000FF"/>
          </w:rPr>
          <w:t>пунктом 3</w:t>
        </w:r>
      </w:hyperlink>
      <w:r>
        <w:t xml:space="preserve"> (с применением </w:t>
      </w:r>
      <w:hyperlink w:anchor="P429">
        <w:r>
          <w:rPr>
            <w:color w:val="0000FF"/>
          </w:rPr>
          <w:t>пункта 4</w:t>
        </w:r>
      </w:hyperlink>
      <w:r>
        <w:t xml:space="preserve">) статьи 17 настоящего Федерального закона, и социальная пенсия, предусмотренная </w:t>
      </w:r>
      <w:hyperlink w:anchor="P470">
        <w:r>
          <w:rPr>
            <w:color w:val="0000FF"/>
          </w:rPr>
          <w:t>статьей 18</w:t>
        </w:r>
      </w:hyperlink>
      <w:r>
        <w:t xml:space="preserve"> настоящего Федерального закона (за исключением социальной пенсии по случаю потери кормильца);</w:t>
      </w:r>
    </w:p>
    <w:p w:rsidR="00DF0C58" w:rsidRDefault="00DF0C58">
      <w:pPr>
        <w:pStyle w:val="ConsPlusNormal"/>
        <w:jc w:val="both"/>
      </w:pPr>
      <w:r>
        <w:t xml:space="preserve">(в ред. Федеральных законов от 24.07.2009 </w:t>
      </w:r>
      <w:hyperlink r:id="rId111">
        <w:r>
          <w:rPr>
            <w:color w:val="0000FF"/>
          </w:rPr>
          <w:t>N 213-ФЗ</w:t>
        </w:r>
      </w:hyperlink>
      <w:r>
        <w:t xml:space="preserve">, от 21.07.2014 </w:t>
      </w:r>
      <w:hyperlink r:id="rId112">
        <w:r>
          <w:rPr>
            <w:color w:val="0000FF"/>
          </w:rPr>
          <w:t>N 216-ФЗ</w:t>
        </w:r>
      </w:hyperlink>
      <w:r>
        <w:t>)</w:t>
      </w:r>
    </w:p>
    <w:p w:rsidR="00DF0C58" w:rsidRDefault="00DF0C58">
      <w:pPr>
        <w:pStyle w:val="ConsPlusNormal"/>
        <w:spacing w:before="220"/>
        <w:ind w:firstLine="540"/>
        <w:jc w:val="both"/>
      </w:pPr>
      <w:r>
        <w:t xml:space="preserve">6)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Им могут устанавливаться пенсия по инвалидности, предусмотренная </w:t>
      </w:r>
      <w:hyperlink w:anchor="P388">
        <w:r>
          <w:rPr>
            <w:color w:val="0000FF"/>
          </w:rPr>
          <w:t>статьей 16</w:t>
        </w:r>
      </w:hyperlink>
      <w:r>
        <w:t xml:space="preserve"> настоящего Федерального закона, и страховая пенсия по старости;</w:t>
      </w:r>
    </w:p>
    <w:p w:rsidR="00DF0C58" w:rsidRDefault="00DF0C58">
      <w:pPr>
        <w:pStyle w:val="ConsPlusNormal"/>
        <w:jc w:val="both"/>
      </w:pPr>
      <w:r>
        <w:t xml:space="preserve">(пп. 6 введен Федеральным </w:t>
      </w:r>
      <w:hyperlink r:id="rId113">
        <w:r>
          <w:rPr>
            <w:color w:val="0000FF"/>
          </w:rPr>
          <w:t>законом</w:t>
        </w:r>
      </w:hyperlink>
      <w:r>
        <w:t xml:space="preserve"> от 25.11.2006 N 196-ФЗ, в ред. Федеральных законов от 21.07.2014 </w:t>
      </w:r>
      <w:hyperlink r:id="rId114">
        <w:r>
          <w:rPr>
            <w:color w:val="0000FF"/>
          </w:rPr>
          <w:t>N 216-ФЗ</w:t>
        </w:r>
      </w:hyperlink>
      <w:r>
        <w:t xml:space="preserve">, от 22.12.2020 </w:t>
      </w:r>
      <w:hyperlink r:id="rId115">
        <w:r>
          <w:rPr>
            <w:color w:val="0000FF"/>
          </w:rPr>
          <w:t>N 431-ФЗ</w:t>
        </w:r>
      </w:hyperlink>
      <w:r>
        <w:t xml:space="preserve">, от 28.04.2023 </w:t>
      </w:r>
      <w:hyperlink r:id="rId116">
        <w:r>
          <w:rPr>
            <w:color w:val="0000FF"/>
          </w:rPr>
          <w:t>N 137-ФЗ</w:t>
        </w:r>
      </w:hyperlink>
      <w:r>
        <w:t>)</w:t>
      </w:r>
    </w:p>
    <w:p w:rsidR="00DF0C58" w:rsidRDefault="00DF0C58">
      <w:pPr>
        <w:pStyle w:val="ConsPlusNormal"/>
        <w:spacing w:before="220"/>
        <w:ind w:firstLine="540"/>
        <w:jc w:val="both"/>
      </w:pPr>
      <w:r>
        <w:t xml:space="preserve">7) членам семей погибших (умерших) граждан из числа космонавтов, предусмотренных </w:t>
      </w:r>
      <w:hyperlink w:anchor="P200">
        <w:r>
          <w:rPr>
            <w:color w:val="0000FF"/>
          </w:rPr>
          <w:t>статьей 7.1</w:t>
        </w:r>
      </w:hyperlink>
      <w:r>
        <w:t xml:space="preserve"> настоящего Федерального закона. Им могут устанавливаться пенсия по случаю потери кормильца, предусмотренная </w:t>
      </w:r>
      <w:hyperlink w:anchor="P433">
        <w:r>
          <w:rPr>
            <w:color w:val="0000FF"/>
          </w:rPr>
          <w:t>статьей 17.1</w:t>
        </w:r>
      </w:hyperlink>
      <w: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DF0C58" w:rsidRDefault="00DF0C58">
      <w:pPr>
        <w:pStyle w:val="ConsPlusNormal"/>
        <w:jc w:val="both"/>
      </w:pPr>
      <w:r>
        <w:t xml:space="preserve">(пп. 7 введен Федеральным </w:t>
      </w:r>
      <w:hyperlink r:id="rId117">
        <w:r>
          <w:rPr>
            <w:color w:val="0000FF"/>
          </w:rPr>
          <w:t>законом</w:t>
        </w:r>
      </w:hyperlink>
      <w:r>
        <w:t xml:space="preserve"> от 24.07.2009 N 213-ФЗ)</w:t>
      </w:r>
    </w:p>
    <w:p w:rsidR="00DF0C58" w:rsidRDefault="00DF0C58">
      <w:pPr>
        <w:pStyle w:val="ConsPlusNormal"/>
        <w:spacing w:before="220"/>
        <w:ind w:firstLine="540"/>
        <w:jc w:val="both"/>
      </w:pPr>
      <w: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r:id="rId118">
        <w:r>
          <w:rPr>
            <w:color w:val="0000FF"/>
          </w:rPr>
          <w:t>законом</w:t>
        </w:r>
      </w:hyperlink>
      <w:r>
        <w:t xml:space="preserve"> от 28 декабря 2013 года N 424-ФЗ "О накопительной пенсии".</w:t>
      </w:r>
    </w:p>
    <w:p w:rsidR="00DF0C58" w:rsidRDefault="00DF0C58">
      <w:pPr>
        <w:pStyle w:val="ConsPlusNormal"/>
        <w:jc w:val="both"/>
      </w:pPr>
      <w:r>
        <w:t xml:space="preserve">(п. 4 в ред. Федерального </w:t>
      </w:r>
      <w:hyperlink r:id="rId119">
        <w:r>
          <w:rPr>
            <w:color w:val="0000FF"/>
          </w:rPr>
          <w:t>закона</w:t>
        </w:r>
      </w:hyperlink>
      <w:r>
        <w:t xml:space="preserve"> от 21.07.2014 N 216-ФЗ)</w:t>
      </w:r>
    </w:p>
    <w:p w:rsidR="00DF0C58" w:rsidRDefault="00DF0C58">
      <w:pPr>
        <w:pStyle w:val="ConsPlusNormal"/>
        <w:spacing w:before="220"/>
        <w:ind w:firstLine="540"/>
        <w:jc w:val="both"/>
      </w:pPr>
      <w: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20">
        <w:r>
          <w:rPr>
            <w:color w:val="0000FF"/>
          </w:rPr>
          <w:t>законом</w:t>
        </w:r>
      </w:hyperlink>
      <w:r>
        <w:t xml:space="preserve"> "О страховых пенсиях".</w:t>
      </w:r>
    </w:p>
    <w:p w:rsidR="00DF0C58" w:rsidRDefault="00DF0C58">
      <w:pPr>
        <w:pStyle w:val="ConsPlusNormal"/>
        <w:jc w:val="both"/>
      </w:pPr>
      <w:r>
        <w:t xml:space="preserve">(п. 5 в ред. Федерального </w:t>
      </w:r>
      <w:hyperlink r:id="rId121">
        <w:r>
          <w:rPr>
            <w:color w:val="0000FF"/>
          </w:rPr>
          <w:t>закона</w:t>
        </w:r>
      </w:hyperlink>
      <w:r>
        <w:t xml:space="preserve"> от 21.07.2014 N 216-ФЗ)</w:t>
      </w:r>
    </w:p>
    <w:p w:rsidR="00DF0C58" w:rsidRDefault="00DF0C58">
      <w:pPr>
        <w:pStyle w:val="ConsPlusNormal"/>
        <w:spacing w:before="220"/>
        <w:ind w:firstLine="540"/>
        <w:jc w:val="both"/>
      </w:pPr>
      <w:r>
        <w:t xml:space="preserve">6.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w:t>
      </w:r>
      <w:hyperlink r:id="rId122">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w:t>
      </w:r>
      <w:hyperlink r:id="rId123">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w:t>
      </w:r>
      <w:r>
        <w:lastRenderedPageBreak/>
        <w:t xml:space="preserve">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24">
        <w:r>
          <w:rPr>
            <w:color w:val="0000FF"/>
          </w:rPr>
          <w:t>законом</w:t>
        </w:r>
      </w:hyperlink>
      <w:r>
        <w:t xml:space="preserve"> "О страховых пенсиях".</w:t>
      </w:r>
    </w:p>
    <w:p w:rsidR="00DF0C58" w:rsidRDefault="00DF0C58">
      <w:pPr>
        <w:pStyle w:val="ConsPlusNormal"/>
        <w:jc w:val="both"/>
      </w:pPr>
      <w:r>
        <w:t xml:space="preserve">(в ред. Федеральных законов от 24.07.2009 </w:t>
      </w:r>
      <w:hyperlink r:id="rId125">
        <w:r>
          <w:rPr>
            <w:color w:val="0000FF"/>
          </w:rPr>
          <w:t>N 213-ФЗ</w:t>
        </w:r>
      </w:hyperlink>
      <w:r>
        <w:t xml:space="preserve">, от 21.07.2014 </w:t>
      </w:r>
      <w:hyperlink r:id="rId126">
        <w:r>
          <w:rPr>
            <w:color w:val="0000FF"/>
          </w:rPr>
          <w:t>N 216-ФЗ</w:t>
        </w:r>
      </w:hyperlink>
      <w:r>
        <w:t xml:space="preserve">, от 27.12.2018 </w:t>
      </w:r>
      <w:hyperlink r:id="rId127">
        <w:r>
          <w:rPr>
            <w:color w:val="0000FF"/>
          </w:rPr>
          <w:t>N 536-ФЗ</w:t>
        </w:r>
      </w:hyperlink>
      <w:r>
        <w:t xml:space="preserve">, от 01.10.2019 </w:t>
      </w:r>
      <w:hyperlink r:id="rId128">
        <w:r>
          <w:rPr>
            <w:color w:val="0000FF"/>
          </w:rPr>
          <w:t>N 328-ФЗ</w:t>
        </w:r>
      </w:hyperlink>
      <w:r>
        <w:t>)</w:t>
      </w:r>
    </w:p>
    <w:p w:rsidR="00DF0C58" w:rsidRDefault="00DF0C58">
      <w:pPr>
        <w:pStyle w:val="ConsPlusNormal"/>
        <w:spacing w:before="220"/>
        <w:ind w:firstLine="540"/>
        <w:jc w:val="both"/>
      </w:pPr>
      <w:r>
        <w:t xml:space="preserve">7. Граждане из числа космонавтов при наличии условий для назначения им страховой пенсии по старости, предусмотренных Федеральным </w:t>
      </w:r>
      <w:hyperlink r:id="rId129">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30">
        <w:r>
          <w:rPr>
            <w:color w:val="0000FF"/>
          </w:rPr>
          <w:t>законом</w:t>
        </w:r>
      </w:hyperlink>
      <w:r>
        <w:t xml:space="preserve"> "О страховых пенсиях".</w:t>
      </w:r>
    </w:p>
    <w:p w:rsidR="00DF0C58" w:rsidRDefault="00DF0C58">
      <w:pPr>
        <w:pStyle w:val="ConsPlusNormal"/>
        <w:jc w:val="both"/>
      </w:pPr>
      <w:r>
        <w:t xml:space="preserve">(п. 7 введен Федеральным </w:t>
      </w:r>
      <w:hyperlink r:id="rId131">
        <w:r>
          <w:rPr>
            <w:color w:val="0000FF"/>
          </w:rPr>
          <w:t>законом</w:t>
        </w:r>
      </w:hyperlink>
      <w:r>
        <w:t xml:space="preserve"> от 24.07.2009 N 213-ФЗ, в ред. Федерального </w:t>
      </w:r>
      <w:hyperlink r:id="rId132">
        <w:r>
          <w:rPr>
            <w:color w:val="0000FF"/>
          </w:rPr>
          <w:t>закона</w:t>
        </w:r>
      </w:hyperlink>
      <w:r>
        <w:t xml:space="preserve"> от 21.07.2014 N 216-ФЗ)</w:t>
      </w:r>
    </w:p>
    <w:p w:rsidR="00DF0C58" w:rsidRDefault="00DF0C58">
      <w:pPr>
        <w:pStyle w:val="ConsPlusNormal"/>
        <w:spacing w:before="220"/>
        <w:ind w:firstLine="540"/>
        <w:jc w:val="both"/>
      </w:pPr>
      <w: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33">
        <w:r>
          <w:rPr>
            <w:color w:val="0000FF"/>
          </w:rPr>
          <w:t>законом</w:t>
        </w:r>
      </w:hyperlink>
      <w:r>
        <w:t xml:space="preserve"> "О страховых пенсиях".</w:t>
      </w:r>
    </w:p>
    <w:p w:rsidR="00DF0C58" w:rsidRDefault="00DF0C58">
      <w:pPr>
        <w:pStyle w:val="ConsPlusNormal"/>
        <w:jc w:val="both"/>
      </w:pPr>
      <w:r>
        <w:t xml:space="preserve">(п. 8 в ред. Федерального </w:t>
      </w:r>
      <w:hyperlink r:id="rId134">
        <w:r>
          <w:rPr>
            <w:color w:val="0000FF"/>
          </w:rPr>
          <w:t>закона</w:t>
        </w:r>
      </w:hyperlink>
      <w:r>
        <w:t xml:space="preserve"> от 21.07.2014 N 216-ФЗ)</w:t>
      </w:r>
    </w:p>
    <w:p w:rsidR="00DF0C58" w:rsidRDefault="00DF0C58">
      <w:pPr>
        <w:pStyle w:val="ConsPlusNormal"/>
        <w:spacing w:before="220"/>
        <w:ind w:firstLine="540"/>
        <w:jc w:val="both"/>
      </w:pPr>
      <w:r>
        <w:t xml:space="preserve">9. Лицам, являющимся инвалидами, пенсия по инвалидности в соответствии с настоящим Федеральным законом устанавливается на основании </w:t>
      </w:r>
      <w:hyperlink r:id="rId135">
        <w:r>
          <w:rPr>
            <w:color w:val="0000FF"/>
          </w:rPr>
          <w:t>сведений</w:t>
        </w:r>
      </w:hyperlink>
      <w: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DF0C58" w:rsidRDefault="00DF0C58">
      <w:pPr>
        <w:pStyle w:val="ConsPlusNormal"/>
        <w:jc w:val="both"/>
      </w:pPr>
      <w:r>
        <w:t xml:space="preserve">(п. 9 введен Федеральным </w:t>
      </w:r>
      <w:hyperlink r:id="rId136">
        <w:r>
          <w:rPr>
            <w:color w:val="0000FF"/>
          </w:rPr>
          <w:t>законом</w:t>
        </w:r>
      </w:hyperlink>
      <w:r>
        <w:t xml:space="preserve"> от 03.10.2018 N 350-ФЗ; в ред. Федеральных законов от 26.05.2021 </w:t>
      </w:r>
      <w:hyperlink r:id="rId137">
        <w:r>
          <w:rPr>
            <w:color w:val="0000FF"/>
          </w:rPr>
          <w:t>N 153-ФЗ</w:t>
        </w:r>
      </w:hyperlink>
      <w:r>
        <w:t xml:space="preserve">, от 25.12.2023 </w:t>
      </w:r>
      <w:hyperlink r:id="rId138">
        <w:r>
          <w:rPr>
            <w:color w:val="0000FF"/>
          </w:rPr>
          <w:t>N 635-ФЗ</w:t>
        </w:r>
      </w:hyperlink>
      <w:r>
        <w:t>)</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Ст. 4 (в ред. ФЗ от 28.04.2023 N 137-ФЗ) </w:t>
            </w:r>
            <w:hyperlink r:id="rId13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bookmarkStart w:id="1" w:name="P129"/>
      <w:bookmarkEnd w:id="1"/>
      <w:r>
        <w:t>Статья 4. Граждане, имеющие право на пенсию по государственному пенсионному обеспечению</w:t>
      </w:r>
    </w:p>
    <w:p w:rsidR="00DF0C58" w:rsidRDefault="00DF0C58">
      <w:pPr>
        <w:pStyle w:val="ConsPlusNormal"/>
        <w:ind w:firstLine="540"/>
        <w:jc w:val="both"/>
      </w:pPr>
      <w:r>
        <w:t xml:space="preserve">(в ред. Федерального </w:t>
      </w:r>
      <w:hyperlink r:id="rId140">
        <w:r>
          <w:rPr>
            <w:color w:val="0000FF"/>
          </w:rPr>
          <w:t>закона</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bookmarkStart w:id="2" w:name="P132"/>
      <w:bookmarkEnd w:id="2"/>
      <w:r>
        <w:t>1. Право на пенсию по государственному пенсионному обеспечению имеют:</w:t>
      </w:r>
    </w:p>
    <w:p w:rsidR="00DF0C58" w:rsidRDefault="00DF0C58">
      <w:pPr>
        <w:pStyle w:val="ConsPlusNormal"/>
        <w:spacing w:before="220"/>
        <w:ind w:firstLine="540"/>
        <w:jc w:val="both"/>
      </w:pPr>
      <w:bookmarkStart w:id="3" w:name="P133"/>
      <w:bookmarkEnd w:id="3"/>
      <w:r>
        <w:t>1) федеральные государственные гражданские служащие;</w:t>
      </w:r>
    </w:p>
    <w:p w:rsidR="00DF0C58" w:rsidRDefault="00DF0C58">
      <w:pPr>
        <w:pStyle w:val="ConsPlusNormal"/>
        <w:spacing w:before="220"/>
        <w:ind w:firstLine="540"/>
        <w:jc w:val="both"/>
      </w:pPr>
      <w:bookmarkStart w:id="4" w:name="P134"/>
      <w:bookmarkEnd w:id="4"/>
      <w:r>
        <w:t>2) военнослужащие;</w:t>
      </w:r>
    </w:p>
    <w:p w:rsidR="00DF0C58" w:rsidRDefault="00DF0C58">
      <w:pPr>
        <w:pStyle w:val="ConsPlusNormal"/>
        <w:spacing w:before="220"/>
        <w:ind w:firstLine="540"/>
        <w:jc w:val="both"/>
      </w:pPr>
      <w:r>
        <w:t>3) участники Великой Отечественной войны;</w:t>
      </w:r>
    </w:p>
    <w:p w:rsidR="00DF0C58" w:rsidRDefault="00DF0C58">
      <w:pPr>
        <w:pStyle w:val="ConsPlusNormal"/>
        <w:spacing w:before="220"/>
        <w:ind w:firstLine="540"/>
        <w:jc w:val="both"/>
      </w:pPr>
      <w:r>
        <w:t>4)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w:t>
      </w:r>
    </w:p>
    <w:p w:rsidR="00DF0C58" w:rsidRDefault="00DF0C58">
      <w:pPr>
        <w:pStyle w:val="ConsPlusNormal"/>
        <w:jc w:val="both"/>
      </w:pPr>
      <w:r>
        <w:t xml:space="preserve">(в ред. Федеральных законов от 22.12.2020 </w:t>
      </w:r>
      <w:hyperlink r:id="rId141">
        <w:r>
          <w:rPr>
            <w:color w:val="0000FF"/>
          </w:rPr>
          <w:t>N 431-ФЗ</w:t>
        </w:r>
      </w:hyperlink>
      <w:r>
        <w:t xml:space="preserve">, от 28.04.2023 </w:t>
      </w:r>
      <w:hyperlink r:id="rId142">
        <w:r>
          <w:rPr>
            <w:color w:val="0000FF"/>
          </w:rPr>
          <w:t>N 137-ФЗ</w:t>
        </w:r>
      </w:hyperlink>
      <w:r>
        <w:t>)</w:t>
      </w:r>
    </w:p>
    <w:p w:rsidR="00DF0C58" w:rsidRDefault="00DF0C58">
      <w:pPr>
        <w:pStyle w:val="ConsPlusNormal"/>
        <w:spacing w:before="220"/>
        <w:ind w:firstLine="540"/>
        <w:jc w:val="both"/>
      </w:pPr>
      <w:bookmarkStart w:id="5" w:name="P138"/>
      <w:bookmarkEnd w:id="5"/>
      <w:r>
        <w:t>5) граждане, пострадавшие в результате радиационных или техногенных катастроф;</w:t>
      </w:r>
    </w:p>
    <w:p w:rsidR="00DF0C58" w:rsidRDefault="00DF0C58">
      <w:pPr>
        <w:pStyle w:val="ConsPlusNormal"/>
        <w:spacing w:before="220"/>
        <w:ind w:firstLine="540"/>
        <w:jc w:val="both"/>
      </w:pPr>
      <w:bookmarkStart w:id="6" w:name="P139"/>
      <w:bookmarkEnd w:id="6"/>
      <w:r>
        <w:t>6) граждане из числа космонавтов;</w:t>
      </w:r>
    </w:p>
    <w:p w:rsidR="00DF0C58" w:rsidRDefault="00DF0C58">
      <w:pPr>
        <w:pStyle w:val="ConsPlusNormal"/>
        <w:spacing w:before="220"/>
        <w:ind w:firstLine="540"/>
        <w:jc w:val="both"/>
      </w:pPr>
      <w:bookmarkStart w:id="7" w:name="P140"/>
      <w:bookmarkEnd w:id="7"/>
      <w:r>
        <w:t>7) граждане из числа работников летно-испытательного состава;</w:t>
      </w:r>
    </w:p>
    <w:p w:rsidR="00DF0C58" w:rsidRDefault="00DF0C58">
      <w:pPr>
        <w:pStyle w:val="ConsPlusNormal"/>
        <w:spacing w:before="220"/>
        <w:ind w:firstLine="540"/>
        <w:jc w:val="both"/>
      </w:pPr>
      <w:bookmarkStart w:id="8" w:name="P141"/>
      <w:bookmarkEnd w:id="8"/>
      <w:r>
        <w:t>8) нетрудоспособные граждане;</w:t>
      </w:r>
    </w:p>
    <w:p w:rsidR="00DF0C58" w:rsidRDefault="00DF0C58">
      <w:pPr>
        <w:pStyle w:val="ConsPlusNormal"/>
        <w:spacing w:before="220"/>
        <w:ind w:firstLine="540"/>
        <w:jc w:val="both"/>
      </w:pPr>
      <w:bookmarkStart w:id="9" w:name="P142"/>
      <w:bookmarkEnd w:id="9"/>
      <w:r>
        <w:t>9) граждане, пребывавшие в добровольческих формированиях.</w:t>
      </w:r>
    </w:p>
    <w:p w:rsidR="00DF0C58" w:rsidRDefault="00DF0C58">
      <w:pPr>
        <w:pStyle w:val="ConsPlusNormal"/>
        <w:jc w:val="both"/>
      </w:pPr>
      <w:r>
        <w:t xml:space="preserve">(пп. 9 введен Федеральным </w:t>
      </w:r>
      <w:hyperlink r:id="rId143">
        <w:r>
          <w:rPr>
            <w:color w:val="0000FF"/>
          </w:rPr>
          <w:t>законом</w:t>
        </w:r>
      </w:hyperlink>
      <w:r>
        <w:t xml:space="preserve"> от 04.11.2022 N 419-ФЗ)</w:t>
      </w:r>
    </w:p>
    <w:p w:rsidR="00DF0C58" w:rsidRDefault="00DF0C58">
      <w:pPr>
        <w:pStyle w:val="ConsPlusNormal"/>
        <w:spacing w:before="220"/>
        <w:ind w:firstLine="540"/>
        <w:jc w:val="both"/>
      </w:pPr>
      <w:r>
        <w:t xml:space="preserve">2. Члены семей граждан, указанных в </w:t>
      </w:r>
      <w:hyperlink w:anchor="P132">
        <w:r>
          <w:rPr>
            <w:color w:val="0000FF"/>
          </w:rPr>
          <w:t>пункте 1</w:t>
        </w:r>
      </w:hyperlink>
      <w: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DF0C58" w:rsidRDefault="00DF0C58">
      <w:pPr>
        <w:pStyle w:val="ConsPlusNormal"/>
      </w:pPr>
    </w:p>
    <w:p w:rsidR="00DF0C58" w:rsidRDefault="00DF0C58">
      <w:pPr>
        <w:pStyle w:val="ConsPlusTitle"/>
        <w:ind w:firstLine="540"/>
        <w:jc w:val="both"/>
        <w:outlineLvl w:val="1"/>
      </w:pPr>
      <w:r>
        <w:t>Статья 5. Виды пенсий по государственному пенсионному обеспечению</w:t>
      </w:r>
    </w:p>
    <w:p w:rsidR="00DF0C58" w:rsidRDefault="00DF0C58">
      <w:pPr>
        <w:pStyle w:val="ConsPlusNormal"/>
        <w:ind w:firstLine="540"/>
        <w:jc w:val="both"/>
      </w:pPr>
      <w:r>
        <w:t xml:space="preserve">(в ред. Федерального </w:t>
      </w:r>
      <w:hyperlink r:id="rId144">
        <w:r>
          <w:rPr>
            <w:color w:val="0000FF"/>
          </w:rPr>
          <w:t>закона</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r>
        <w:t>1. В соответствии с настоящим Федеральным законом назначаются следующие виды пенсий по государственному пенсионному обеспечению:</w:t>
      </w:r>
    </w:p>
    <w:p w:rsidR="00DF0C58" w:rsidRDefault="00DF0C58">
      <w:pPr>
        <w:pStyle w:val="ConsPlusNormal"/>
        <w:spacing w:before="220"/>
        <w:ind w:firstLine="540"/>
        <w:jc w:val="both"/>
      </w:pPr>
      <w:r>
        <w:t>1) пенсия за выслугу лет;</w:t>
      </w:r>
    </w:p>
    <w:p w:rsidR="00DF0C58" w:rsidRDefault="00DF0C58">
      <w:pPr>
        <w:pStyle w:val="ConsPlusNormal"/>
        <w:spacing w:before="220"/>
        <w:ind w:firstLine="540"/>
        <w:jc w:val="both"/>
      </w:pPr>
      <w:r>
        <w:t>2) пенсия по старости;</w:t>
      </w:r>
    </w:p>
    <w:p w:rsidR="00DF0C58" w:rsidRDefault="00DF0C58">
      <w:pPr>
        <w:pStyle w:val="ConsPlusNormal"/>
        <w:spacing w:before="220"/>
        <w:ind w:firstLine="540"/>
        <w:jc w:val="both"/>
      </w:pPr>
      <w:r>
        <w:t>3) пенсия по инвалидности;</w:t>
      </w:r>
    </w:p>
    <w:p w:rsidR="00DF0C58" w:rsidRDefault="00DF0C58">
      <w:pPr>
        <w:pStyle w:val="ConsPlusNormal"/>
        <w:spacing w:before="220"/>
        <w:ind w:firstLine="540"/>
        <w:jc w:val="both"/>
      </w:pPr>
      <w:r>
        <w:t>4) пенсия по случаю потери кормильца;</w:t>
      </w:r>
    </w:p>
    <w:p w:rsidR="00DF0C58" w:rsidRDefault="00DF0C58">
      <w:pPr>
        <w:pStyle w:val="ConsPlusNormal"/>
        <w:spacing w:before="220"/>
        <w:ind w:firstLine="540"/>
        <w:jc w:val="both"/>
      </w:pPr>
      <w:r>
        <w:t>5) социальная пенсия.</w:t>
      </w:r>
    </w:p>
    <w:p w:rsidR="00DF0C58" w:rsidRDefault="00DF0C58">
      <w:pPr>
        <w:pStyle w:val="ConsPlusNormal"/>
        <w:spacing w:before="220"/>
        <w:ind w:firstLine="540"/>
        <w:jc w:val="both"/>
      </w:pPr>
      <w:r>
        <w:t xml:space="preserve">2. Пенсия за выслугу лет назначается гражданам, указанным в </w:t>
      </w:r>
      <w:hyperlink w:anchor="P133">
        <w:r>
          <w:rPr>
            <w:color w:val="0000FF"/>
          </w:rPr>
          <w:t>подпунктах 1</w:t>
        </w:r>
      </w:hyperlink>
      <w:r>
        <w:t xml:space="preserve">, </w:t>
      </w:r>
      <w:hyperlink w:anchor="P134">
        <w:r>
          <w:rPr>
            <w:color w:val="0000FF"/>
          </w:rPr>
          <w:t>2</w:t>
        </w:r>
      </w:hyperlink>
      <w:r>
        <w:t xml:space="preserve">, </w:t>
      </w:r>
      <w:hyperlink w:anchor="P139">
        <w:r>
          <w:rPr>
            <w:color w:val="0000FF"/>
          </w:rPr>
          <w:t>6</w:t>
        </w:r>
      </w:hyperlink>
      <w:r>
        <w:t xml:space="preserve"> и </w:t>
      </w:r>
      <w:hyperlink w:anchor="P140">
        <w:r>
          <w:rPr>
            <w:color w:val="0000FF"/>
          </w:rPr>
          <w:t>7 пункта 1 статьи 4</w:t>
        </w:r>
      </w:hyperlink>
      <w:r>
        <w:t xml:space="preserve"> настоящего Федерального закона.</w:t>
      </w:r>
    </w:p>
    <w:p w:rsidR="00DF0C58" w:rsidRDefault="00DF0C58">
      <w:pPr>
        <w:pStyle w:val="ConsPlusNormal"/>
        <w:spacing w:before="220"/>
        <w:ind w:firstLine="540"/>
        <w:jc w:val="both"/>
      </w:pPr>
      <w:r>
        <w:t xml:space="preserve">3. Пенсия по старости назначается гражданам, указанным в </w:t>
      </w:r>
      <w:hyperlink w:anchor="P138">
        <w:r>
          <w:rPr>
            <w:color w:val="0000FF"/>
          </w:rPr>
          <w:t>подпункте 5 пункта 1 статьи 4</w:t>
        </w:r>
      </w:hyperlink>
      <w:r>
        <w:t xml:space="preserve"> настоящего Федерального закона.</w:t>
      </w:r>
    </w:p>
    <w:p w:rsidR="00DF0C58" w:rsidRDefault="00DF0C58">
      <w:pPr>
        <w:pStyle w:val="ConsPlusNormal"/>
        <w:spacing w:before="220"/>
        <w:ind w:firstLine="540"/>
        <w:jc w:val="both"/>
      </w:pPr>
      <w:r>
        <w:t xml:space="preserve">4. Пенсия по инвалидности назначается гражданам, указанным в </w:t>
      </w:r>
      <w:hyperlink w:anchor="P134">
        <w:r>
          <w:rPr>
            <w:color w:val="0000FF"/>
          </w:rPr>
          <w:t>подпунктах 2</w:t>
        </w:r>
      </w:hyperlink>
      <w:r>
        <w:t xml:space="preserve"> - </w:t>
      </w:r>
      <w:hyperlink w:anchor="P139">
        <w:r>
          <w:rPr>
            <w:color w:val="0000FF"/>
          </w:rPr>
          <w:t>6</w:t>
        </w:r>
      </w:hyperlink>
      <w:r>
        <w:t xml:space="preserve"> и </w:t>
      </w:r>
      <w:hyperlink w:anchor="P142">
        <w:r>
          <w:rPr>
            <w:color w:val="0000FF"/>
          </w:rPr>
          <w:t>9 пункта 1 статьи 4</w:t>
        </w:r>
      </w:hyperlink>
      <w:r>
        <w:t xml:space="preserve"> настоящего Федерального закона.</w:t>
      </w:r>
    </w:p>
    <w:p w:rsidR="00DF0C58" w:rsidRDefault="00DF0C58">
      <w:pPr>
        <w:pStyle w:val="ConsPlusNormal"/>
        <w:jc w:val="both"/>
      </w:pPr>
      <w:r>
        <w:t xml:space="preserve">(в ред. Федерального </w:t>
      </w:r>
      <w:hyperlink r:id="rId145">
        <w:r>
          <w:rPr>
            <w:color w:val="0000FF"/>
          </w:rPr>
          <w:t>закона</w:t>
        </w:r>
      </w:hyperlink>
      <w:r>
        <w:t xml:space="preserve"> от 04.11.2022 N 419-ФЗ)</w:t>
      </w:r>
    </w:p>
    <w:p w:rsidR="00DF0C58" w:rsidRDefault="00DF0C58">
      <w:pPr>
        <w:pStyle w:val="ConsPlusNormal"/>
        <w:spacing w:before="220"/>
        <w:ind w:firstLine="540"/>
        <w:jc w:val="both"/>
      </w:pPr>
      <w:r>
        <w:t xml:space="preserve">5. В случае смерти граждан, указанных в </w:t>
      </w:r>
      <w:hyperlink w:anchor="P134">
        <w:r>
          <w:rPr>
            <w:color w:val="0000FF"/>
          </w:rPr>
          <w:t>подпунктах 2</w:t>
        </w:r>
      </w:hyperlink>
      <w:r>
        <w:t xml:space="preserve">, </w:t>
      </w:r>
      <w:hyperlink w:anchor="P138">
        <w:r>
          <w:rPr>
            <w:color w:val="0000FF"/>
          </w:rPr>
          <w:t>5</w:t>
        </w:r>
      </w:hyperlink>
      <w:r>
        <w:t xml:space="preserve">, </w:t>
      </w:r>
      <w:hyperlink w:anchor="P139">
        <w:r>
          <w:rPr>
            <w:color w:val="0000FF"/>
          </w:rPr>
          <w:t>6</w:t>
        </w:r>
      </w:hyperlink>
      <w:r>
        <w:t xml:space="preserve"> и </w:t>
      </w:r>
      <w:hyperlink w:anchor="P142">
        <w:r>
          <w:rPr>
            <w:color w:val="0000FF"/>
          </w:rPr>
          <w:t>9 пункта 1 статьи 4</w:t>
        </w:r>
      </w:hyperlink>
      <w:r>
        <w:t xml:space="preserve"> настоящего Федерального закона, члены их семей имеют право на пенсию по случаю потери кормильца.</w:t>
      </w:r>
    </w:p>
    <w:p w:rsidR="00DF0C58" w:rsidRDefault="00DF0C58">
      <w:pPr>
        <w:pStyle w:val="ConsPlusNormal"/>
        <w:jc w:val="both"/>
      </w:pPr>
      <w:r>
        <w:t xml:space="preserve">(в ред. Федерального </w:t>
      </w:r>
      <w:hyperlink r:id="rId146">
        <w:r>
          <w:rPr>
            <w:color w:val="0000FF"/>
          </w:rPr>
          <w:t>закона</w:t>
        </w:r>
      </w:hyperlink>
      <w:r>
        <w:t xml:space="preserve"> от 04.11.2022 N 419-ФЗ)</w:t>
      </w:r>
    </w:p>
    <w:p w:rsidR="00DF0C58" w:rsidRDefault="00DF0C58">
      <w:pPr>
        <w:pStyle w:val="ConsPlusNormal"/>
        <w:spacing w:before="220"/>
        <w:ind w:firstLine="540"/>
        <w:jc w:val="both"/>
      </w:pPr>
      <w:r>
        <w:t xml:space="preserve">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w:anchor="P141">
        <w:r>
          <w:rPr>
            <w:color w:val="0000FF"/>
          </w:rPr>
          <w:t>подпункте 8 пункта 1 статьи 4</w:t>
        </w:r>
      </w:hyperlink>
      <w:r>
        <w:t xml:space="preserve"> настоящего Федерального закона.</w:t>
      </w:r>
    </w:p>
    <w:p w:rsidR="00DF0C58" w:rsidRDefault="00DF0C58">
      <w:pPr>
        <w:pStyle w:val="ConsPlusNormal"/>
        <w:jc w:val="both"/>
      </w:pPr>
      <w:r>
        <w:t xml:space="preserve">(в ред. Федерального </w:t>
      </w:r>
      <w:hyperlink r:id="rId147">
        <w:r>
          <w:rPr>
            <w:color w:val="0000FF"/>
          </w:rPr>
          <w:t>закона</w:t>
        </w:r>
      </w:hyperlink>
      <w:r>
        <w:t xml:space="preserve"> от 18.07.2017 N 162-ФЗ)</w:t>
      </w:r>
    </w:p>
    <w:p w:rsidR="00DF0C58" w:rsidRDefault="00DF0C58">
      <w:pPr>
        <w:pStyle w:val="ConsPlusNormal"/>
      </w:pPr>
    </w:p>
    <w:p w:rsidR="00DF0C58" w:rsidRDefault="00DF0C58">
      <w:pPr>
        <w:pStyle w:val="ConsPlusTitle"/>
        <w:ind w:firstLine="540"/>
        <w:jc w:val="both"/>
        <w:outlineLvl w:val="1"/>
      </w:pPr>
      <w:r>
        <w:t>Статья 6. Финансовое обеспечение расходов на выплату пенсий по государственному пенсионному обеспечению</w:t>
      </w:r>
    </w:p>
    <w:p w:rsidR="00DF0C58" w:rsidRDefault="00DF0C58">
      <w:pPr>
        <w:pStyle w:val="ConsPlusNormal"/>
        <w:ind w:firstLine="540"/>
        <w:jc w:val="both"/>
      </w:pPr>
      <w:r>
        <w:t xml:space="preserve">(в ред. Федерального </w:t>
      </w:r>
      <w:hyperlink r:id="rId148">
        <w:r>
          <w:rPr>
            <w:color w:val="0000FF"/>
          </w:rPr>
          <w:t>закона</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rsidR="00DF0C58" w:rsidRDefault="00DF0C58">
      <w:pPr>
        <w:pStyle w:val="ConsPlusNormal"/>
        <w:jc w:val="both"/>
      </w:pPr>
      <w:r>
        <w:t xml:space="preserve">(в ред. Федерального </w:t>
      </w:r>
      <w:hyperlink r:id="rId149">
        <w:r>
          <w:rPr>
            <w:color w:val="0000FF"/>
          </w:rPr>
          <w:t>закона</w:t>
        </w:r>
      </w:hyperlink>
      <w:r>
        <w:t xml:space="preserve"> от 28.12.2022 N 569-ФЗ)</w:t>
      </w:r>
    </w:p>
    <w:p w:rsidR="00DF0C58" w:rsidRDefault="00DF0C58">
      <w:pPr>
        <w:pStyle w:val="ConsPlusNormal"/>
      </w:pPr>
    </w:p>
    <w:p w:rsidR="00DF0C58" w:rsidRDefault="00DF0C58">
      <w:pPr>
        <w:pStyle w:val="ConsPlusTitle"/>
        <w:jc w:val="center"/>
        <w:outlineLvl w:val="0"/>
      </w:pPr>
      <w:r>
        <w:t>Глава II. УСЛОВИЯ НАЗНАЧЕНИЯ ПЕНСИЙ</w:t>
      </w:r>
    </w:p>
    <w:p w:rsidR="00DF0C58" w:rsidRDefault="00DF0C58">
      <w:pPr>
        <w:pStyle w:val="ConsPlusTitle"/>
        <w:jc w:val="center"/>
      </w:pPr>
      <w:r>
        <w:t>ПО ГОСУДАРСТВЕННОМУ ПЕНСИОННОМУ ОБЕСПЕЧЕНИЮ</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Размеры пенсий за выслугу лет, установленные до 01.01.2015 в соответствии со ст. 7, </w:t>
            </w:r>
            <w:hyperlink r:id="rId150">
              <w:r>
                <w:rPr>
                  <w:color w:val="0000FF"/>
                </w:rPr>
                <w:t>пересчитываются</w:t>
              </w:r>
            </w:hyperlink>
            <w:r>
              <w:rPr>
                <w:color w:val="392C69"/>
              </w:rPr>
              <w:t xml:space="preserve"> с 01.01.2015 с учетом положений </w:t>
            </w:r>
            <w:hyperlink w:anchor="P337">
              <w:r>
                <w:rPr>
                  <w:color w:val="0000FF"/>
                </w:rPr>
                <w:t>ст. 14</w:t>
              </w:r>
            </w:hyperlink>
            <w:r>
              <w:rPr>
                <w:color w:val="392C69"/>
              </w:rPr>
              <w:t xml:space="preserve"> и </w:t>
            </w:r>
            <w:hyperlink w:anchor="P506">
              <w:r>
                <w:rPr>
                  <w:color w:val="0000FF"/>
                </w:rPr>
                <w:t>21</w:t>
              </w:r>
            </w:hyperlink>
            <w:r>
              <w:rPr>
                <w:color w:val="392C69"/>
              </w:rPr>
              <w:t xml:space="preserve"> данного документа (в ред. </w:t>
            </w:r>
            <w:hyperlink r:id="rId151">
              <w:r>
                <w:rPr>
                  <w:color w:val="0000FF"/>
                </w:rPr>
                <w:t>ФЗ</w:t>
              </w:r>
            </w:hyperlink>
            <w:r>
              <w:rPr>
                <w:color w:val="392C69"/>
              </w:rPr>
              <w:t xml:space="preserve"> от 21.07.2014 N 216-ФЗ).</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r>
        <w:t>Статья 7. Условия назначения пенсий федеральным государственным гражданским служащим</w:t>
      </w:r>
    </w:p>
    <w:p w:rsidR="00DF0C58" w:rsidRDefault="00DF0C58">
      <w:pPr>
        <w:pStyle w:val="ConsPlusNormal"/>
        <w:ind w:firstLine="540"/>
        <w:jc w:val="both"/>
      </w:pPr>
      <w:r>
        <w:t xml:space="preserve">(в ред. Федерального </w:t>
      </w:r>
      <w:hyperlink r:id="rId152">
        <w:r>
          <w:rPr>
            <w:color w:val="0000FF"/>
          </w:rPr>
          <w:t>закона</w:t>
        </w:r>
      </w:hyperlink>
      <w:r>
        <w:t xml:space="preserve"> от 18.07.2009 N 187-ФЗ)</w:t>
      </w:r>
    </w:p>
    <w:p w:rsidR="00DF0C58" w:rsidRDefault="00DF0C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53">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spacing w:before="280"/>
        <w:ind w:firstLine="540"/>
        <w:jc w:val="both"/>
      </w:pPr>
      <w:r>
        <w:t xml:space="preserve">1. Федеральные государственные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P730">
        <w:r>
          <w:rPr>
            <w:color w:val="0000FF"/>
          </w:rPr>
          <w:t>приложению 2</w:t>
        </w:r>
      </w:hyperlink>
      <w:r>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154">
        <w:r>
          <w:rPr>
            <w:color w:val="0000FF"/>
          </w:rPr>
          <w:t>пунктами 1</w:t>
        </w:r>
      </w:hyperlink>
      <w:r>
        <w:t xml:space="preserve"> - </w:t>
      </w:r>
      <w:hyperlink r:id="rId155">
        <w:r>
          <w:rPr>
            <w:color w:val="0000FF"/>
          </w:rPr>
          <w:t>3</w:t>
        </w:r>
      </w:hyperlink>
      <w:r>
        <w:t xml:space="preserve">, </w:t>
      </w:r>
      <w:hyperlink r:id="rId156">
        <w:r>
          <w:rPr>
            <w:color w:val="0000FF"/>
          </w:rPr>
          <w:t>7</w:t>
        </w:r>
      </w:hyperlink>
      <w:r>
        <w:t xml:space="preserve"> - </w:t>
      </w:r>
      <w:hyperlink r:id="rId157">
        <w:r>
          <w:rPr>
            <w:color w:val="0000FF"/>
          </w:rPr>
          <w:t>9 части 1 статьи 33</w:t>
        </w:r>
      </w:hyperlink>
      <w:r>
        <w:t xml:space="preserve">, </w:t>
      </w:r>
      <w:hyperlink r:id="rId158">
        <w:r>
          <w:rPr>
            <w:color w:val="0000FF"/>
          </w:rPr>
          <w:t>пунктами 1</w:t>
        </w:r>
      </w:hyperlink>
      <w:r>
        <w:t xml:space="preserve">, </w:t>
      </w:r>
      <w:hyperlink r:id="rId159">
        <w:r>
          <w:rPr>
            <w:color w:val="0000FF"/>
          </w:rPr>
          <w:t>8.2</w:t>
        </w:r>
      </w:hyperlink>
      <w:r>
        <w:t xml:space="preserve"> и </w:t>
      </w:r>
      <w:hyperlink r:id="rId160">
        <w:r>
          <w:rPr>
            <w:color w:val="0000FF"/>
          </w:rPr>
          <w:t>8.3 части 1 статьи 37</w:t>
        </w:r>
      </w:hyperlink>
      <w:r>
        <w:t xml:space="preserve">, </w:t>
      </w:r>
      <w:hyperlink r:id="rId161">
        <w:r>
          <w:rPr>
            <w:color w:val="0000FF"/>
          </w:rPr>
          <w:t>пунктами 2</w:t>
        </w:r>
      </w:hyperlink>
      <w:r>
        <w:t xml:space="preserve"> - </w:t>
      </w:r>
      <w:hyperlink r:id="rId162">
        <w:r>
          <w:rPr>
            <w:color w:val="0000FF"/>
          </w:rPr>
          <w:t>4 части 1</w:t>
        </w:r>
      </w:hyperlink>
      <w:r>
        <w:t xml:space="preserve"> и </w:t>
      </w:r>
      <w:hyperlink r:id="rId163">
        <w:r>
          <w:rPr>
            <w:color w:val="0000FF"/>
          </w:rPr>
          <w:t>пунктами 2</w:t>
        </w:r>
      </w:hyperlink>
      <w:r>
        <w:t xml:space="preserve"> - </w:t>
      </w:r>
      <w:hyperlink r:id="rId164">
        <w:r>
          <w:rPr>
            <w:color w:val="0000FF"/>
          </w:rPr>
          <w:t>4 части 2 статьи 39</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anchor="P182">
        <w:r>
          <w:rPr>
            <w:color w:val="0000FF"/>
          </w:rPr>
          <w:t>абзацами вторым</w:t>
        </w:r>
      </w:hyperlink>
      <w:r>
        <w:t xml:space="preserve"> и </w:t>
      </w:r>
      <w:hyperlink w:anchor="P184">
        <w:r>
          <w:rPr>
            <w:color w:val="0000FF"/>
          </w:rPr>
          <w:t>третьим</w:t>
        </w:r>
      </w:hyperlink>
      <w:r>
        <w:t xml:space="preserve"> настоящего пункта).</w:t>
      </w:r>
    </w:p>
    <w:p w:rsidR="00DF0C58" w:rsidRDefault="00DF0C58">
      <w:pPr>
        <w:pStyle w:val="ConsPlusNormal"/>
        <w:jc w:val="both"/>
      </w:pPr>
      <w:r>
        <w:t xml:space="preserve">(в ред. Федеральных законов от 05.04.2013 </w:t>
      </w:r>
      <w:hyperlink r:id="rId165">
        <w:r>
          <w:rPr>
            <w:color w:val="0000FF"/>
          </w:rPr>
          <w:t>N 57-ФЗ</w:t>
        </w:r>
      </w:hyperlink>
      <w:r>
        <w:t xml:space="preserve">, от 23.05.2016 </w:t>
      </w:r>
      <w:hyperlink r:id="rId166">
        <w:r>
          <w:rPr>
            <w:color w:val="0000FF"/>
          </w:rPr>
          <w:t>N 143-ФЗ</w:t>
        </w:r>
      </w:hyperlink>
      <w:r>
        <w:t xml:space="preserve">, от 03.10.2018 </w:t>
      </w:r>
      <w:hyperlink r:id="rId167">
        <w:r>
          <w:rPr>
            <w:color w:val="0000FF"/>
          </w:rPr>
          <w:t>N 350-ФЗ</w:t>
        </w:r>
      </w:hyperlink>
      <w:r>
        <w:t>)</w:t>
      </w:r>
    </w:p>
    <w:p w:rsidR="00DF0C58" w:rsidRDefault="00DF0C58">
      <w:pPr>
        <w:pStyle w:val="ConsPlusNormal"/>
        <w:spacing w:before="220"/>
        <w:ind w:firstLine="540"/>
        <w:jc w:val="both"/>
      </w:pPr>
      <w:bookmarkStart w:id="10" w:name="P182"/>
      <w:bookmarkEnd w:id="10"/>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68">
        <w:r>
          <w:rPr>
            <w:color w:val="0000FF"/>
          </w:rPr>
          <w:t>пунктами 1</w:t>
        </w:r>
      </w:hyperlink>
      <w:r>
        <w:t xml:space="preserve">, </w:t>
      </w:r>
      <w:hyperlink r:id="rId169">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70">
        <w:r>
          <w:rPr>
            <w:color w:val="0000FF"/>
          </w:rPr>
          <w:t>3</w:t>
        </w:r>
      </w:hyperlink>
      <w:r>
        <w:t xml:space="preserve"> и </w:t>
      </w:r>
      <w:hyperlink r:id="rId171">
        <w:r>
          <w:rPr>
            <w:color w:val="0000FF"/>
          </w:rPr>
          <w:t>7 части 1 статьи 33</w:t>
        </w:r>
      </w:hyperlink>
      <w:r>
        <w:t xml:space="preserve">, </w:t>
      </w:r>
      <w:hyperlink r:id="rId172">
        <w:r>
          <w:rPr>
            <w:color w:val="0000FF"/>
          </w:rPr>
          <w:t>подпунктом "б" пункта 1 части 1 статьи 37</w:t>
        </w:r>
      </w:hyperlink>
      <w:r>
        <w:t xml:space="preserve"> и </w:t>
      </w:r>
      <w:hyperlink r:id="rId173">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74">
        <w:r>
          <w:rPr>
            <w:color w:val="0000FF"/>
          </w:rPr>
          <w:t>частью 1 статьи 8</w:t>
        </w:r>
      </w:hyperlink>
      <w:r>
        <w:t xml:space="preserve"> и </w:t>
      </w:r>
      <w:hyperlink r:id="rId175">
        <w:r>
          <w:rPr>
            <w:color w:val="0000FF"/>
          </w:rPr>
          <w:t>статьями 9</w:t>
        </w:r>
      </w:hyperlink>
      <w:r>
        <w:t xml:space="preserve">, </w:t>
      </w:r>
      <w:hyperlink r:id="rId176">
        <w:r>
          <w:rPr>
            <w:color w:val="0000FF"/>
          </w:rPr>
          <w:t>30</w:t>
        </w:r>
      </w:hyperlink>
      <w:r>
        <w:t xml:space="preserve"> - </w:t>
      </w:r>
      <w:hyperlink r:id="rId177">
        <w:r>
          <w:rPr>
            <w:color w:val="0000FF"/>
          </w:rPr>
          <w:t>33</w:t>
        </w:r>
      </w:hyperlink>
      <w:r>
        <w:t xml:space="preserve"> Федерального закона "О страховых пенсиях" и непосредственно перед увольнением замещали должности федеральной государственной гражданской службы не менее 12 полных месяцев.</w:t>
      </w:r>
    </w:p>
    <w:p w:rsidR="00DF0C58" w:rsidRDefault="00DF0C58">
      <w:pPr>
        <w:pStyle w:val="ConsPlusNormal"/>
        <w:jc w:val="both"/>
      </w:pPr>
      <w:r>
        <w:t xml:space="preserve">(в ред. Федеральных законов от 21.07.2014 </w:t>
      </w:r>
      <w:hyperlink r:id="rId178">
        <w:r>
          <w:rPr>
            <w:color w:val="0000FF"/>
          </w:rPr>
          <w:t>N 216-ФЗ</w:t>
        </w:r>
      </w:hyperlink>
      <w:r>
        <w:t xml:space="preserve">, от 23.05.2016 </w:t>
      </w:r>
      <w:hyperlink r:id="rId179">
        <w:r>
          <w:rPr>
            <w:color w:val="0000FF"/>
          </w:rPr>
          <w:t>N 143-ФЗ</w:t>
        </w:r>
      </w:hyperlink>
      <w:r>
        <w:t>)</w:t>
      </w:r>
    </w:p>
    <w:p w:rsidR="00DF0C58" w:rsidRDefault="00DF0C58">
      <w:pPr>
        <w:pStyle w:val="ConsPlusNormal"/>
        <w:spacing w:before="220"/>
        <w:ind w:firstLine="540"/>
        <w:jc w:val="both"/>
      </w:pPr>
      <w:bookmarkStart w:id="11" w:name="P184"/>
      <w:bookmarkEnd w:id="11"/>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80">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81">
        <w:r>
          <w:rPr>
            <w:color w:val="0000FF"/>
          </w:rPr>
          <w:t>8</w:t>
        </w:r>
      </w:hyperlink>
      <w:r>
        <w:t xml:space="preserve"> и </w:t>
      </w:r>
      <w:hyperlink r:id="rId182">
        <w:r>
          <w:rPr>
            <w:color w:val="0000FF"/>
          </w:rPr>
          <w:t>9 части 1 статьи 33</w:t>
        </w:r>
      </w:hyperlink>
      <w:r>
        <w:t xml:space="preserve">, </w:t>
      </w:r>
      <w:hyperlink r:id="rId183">
        <w:r>
          <w:rPr>
            <w:color w:val="0000FF"/>
          </w:rPr>
          <w:t>подпунктом "а" пункта 1</w:t>
        </w:r>
      </w:hyperlink>
      <w:r>
        <w:t xml:space="preserve">, </w:t>
      </w:r>
      <w:hyperlink r:id="rId184">
        <w:r>
          <w:rPr>
            <w:color w:val="0000FF"/>
          </w:rPr>
          <w:t>пунктами 8.2</w:t>
        </w:r>
      </w:hyperlink>
      <w:r>
        <w:t xml:space="preserve"> и </w:t>
      </w:r>
      <w:hyperlink r:id="rId185">
        <w:r>
          <w:rPr>
            <w:color w:val="0000FF"/>
          </w:rPr>
          <w:t>8.3 части 1 статьи 37</w:t>
        </w:r>
      </w:hyperlink>
      <w:r>
        <w:t xml:space="preserve">, </w:t>
      </w:r>
      <w:hyperlink r:id="rId186">
        <w:r>
          <w:rPr>
            <w:color w:val="0000FF"/>
          </w:rPr>
          <w:t>пунктами 2</w:t>
        </w:r>
      </w:hyperlink>
      <w:r>
        <w:t xml:space="preserve"> - </w:t>
      </w:r>
      <w:hyperlink r:id="rId187">
        <w:r>
          <w:rPr>
            <w:color w:val="0000FF"/>
          </w:rPr>
          <w:t>4 части 1</w:t>
        </w:r>
      </w:hyperlink>
      <w:r>
        <w:t xml:space="preserve"> и </w:t>
      </w:r>
      <w:hyperlink r:id="rId188">
        <w:r>
          <w:rPr>
            <w:color w:val="0000FF"/>
          </w:rPr>
          <w:t>пунктами 2</w:t>
        </w:r>
      </w:hyperlink>
      <w:r>
        <w:t xml:space="preserve"> и </w:t>
      </w:r>
      <w:hyperlink r:id="rId189">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DF0C58" w:rsidRDefault="00DF0C58">
      <w:pPr>
        <w:pStyle w:val="ConsPlusNormal"/>
        <w:jc w:val="both"/>
      </w:pPr>
      <w:r>
        <w:t xml:space="preserve">(в ред. Федерального </w:t>
      </w:r>
      <w:hyperlink r:id="rId190">
        <w:r>
          <w:rPr>
            <w:color w:val="0000FF"/>
          </w:rPr>
          <w:t>закона</w:t>
        </w:r>
      </w:hyperlink>
      <w:r>
        <w:t xml:space="preserve"> от 05.04.2013 N 57-ФЗ)</w:t>
      </w:r>
    </w:p>
    <w:p w:rsidR="00DF0C58" w:rsidRDefault="00DF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9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spacing w:before="280"/>
        <w:ind w:firstLine="540"/>
        <w:jc w:val="both"/>
      </w:pPr>
      <w:r>
        <w:t xml:space="preserve">1.1. 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192">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p>
    <w:p w:rsidR="00DF0C58" w:rsidRDefault="00DF0C58">
      <w:pPr>
        <w:pStyle w:val="ConsPlusNormal"/>
        <w:jc w:val="both"/>
      </w:pPr>
      <w:r>
        <w:t xml:space="preserve">(п. 1.1 введен Федеральным </w:t>
      </w:r>
      <w:hyperlink r:id="rId193">
        <w:r>
          <w:rPr>
            <w:color w:val="0000FF"/>
          </w:rPr>
          <w:t>законом</w:t>
        </w:r>
      </w:hyperlink>
      <w:r>
        <w:t xml:space="preserve"> от 03.05.2011 N 94-ФЗ, в ред. Федерального </w:t>
      </w:r>
      <w:hyperlink r:id="rId194">
        <w:r>
          <w:rPr>
            <w:color w:val="0000FF"/>
          </w:rPr>
          <w:t>закона</w:t>
        </w:r>
      </w:hyperlink>
      <w:r>
        <w:t xml:space="preserve"> от 21.07.2014 N 216-ФЗ)</w:t>
      </w:r>
    </w:p>
    <w:p w:rsidR="00DF0C58" w:rsidRDefault="00DF0C58">
      <w:pPr>
        <w:pStyle w:val="ConsPlusNormal"/>
        <w:spacing w:before="22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95">
        <w:r>
          <w:rPr>
            <w:color w:val="0000FF"/>
          </w:rPr>
          <w:t>законом</w:t>
        </w:r>
      </w:hyperlink>
      <w:r>
        <w:t xml:space="preserve"> "О страховых пенсиях", и выплачивается одновременно с ней.</w:t>
      </w:r>
    </w:p>
    <w:p w:rsidR="00DF0C58" w:rsidRDefault="00DF0C58">
      <w:pPr>
        <w:pStyle w:val="ConsPlusNormal"/>
        <w:jc w:val="both"/>
      </w:pPr>
      <w:r>
        <w:t xml:space="preserve">(в ред. Федерального </w:t>
      </w:r>
      <w:hyperlink r:id="rId196">
        <w:r>
          <w:rPr>
            <w:color w:val="0000FF"/>
          </w:rPr>
          <w:t>закона</w:t>
        </w:r>
      </w:hyperlink>
      <w:r>
        <w:t xml:space="preserve"> от 21.07.2014 N 216-ФЗ)</w:t>
      </w:r>
    </w:p>
    <w:p w:rsidR="00DF0C58" w:rsidRDefault="00DF0C58">
      <w:pPr>
        <w:pStyle w:val="ConsPlusNormal"/>
        <w:spacing w:before="220"/>
        <w:ind w:firstLine="540"/>
        <w:jc w:val="both"/>
      </w:pPr>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F0C58" w:rsidRDefault="00DF0C58">
      <w:pPr>
        <w:pStyle w:val="ConsPlusNormal"/>
        <w:spacing w:before="220"/>
        <w:ind w:firstLine="540"/>
        <w:jc w:val="both"/>
      </w:pPr>
      <w:r>
        <w:t>3.1.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DF0C58" w:rsidRDefault="00DF0C58">
      <w:pPr>
        <w:pStyle w:val="ConsPlusNormal"/>
        <w:ind w:firstLine="540"/>
        <w:jc w:val="both"/>
      </w:pPr>
      <w:r>
        <w:t xml:space="preserve">(п. 3.1 введен Федеральным </w:t>
      </w:r>
      <w:hyperlink r:id="rId197">
        <w:r>
          <w:rPr>
            <w:color w:val="0000FF"/>
          </w:rPr>
          <w:t>законом</w:t>
        </w:r>
      </w:hyperlink>
      <w:r>
        <w:t xml:space="preserve"> от 21.07.2014 N 216-ФЗ)</w:t>
      </w:r>
    </w:p>
    <w:p w:rsidR="00DF0C58" w:rsidRDefault="00DF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О сохранении права на пенсию за выслугу лет (ежемесячную доплату к пенсии, иные выплаты) за лицами, приобретшими их до 01.01.2017, см. ФЗ от 23.05.2016 </w:t>
            </w:r>
            <w:hyperlink r:id="rId198">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spacing w:before="280"/>
        <w:ind w:firstLine="540"/>
        <w:jc w:val="both"/>
      </w:pPr>
      <w:r>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99">
        <w:r>
          <w:rPr>
            <w:color w:val="0000FF"/>
          </w:rPr>
          <w:t>законом</w:t>
        </w:r>
      </w:hyperlink>
      <w:r>
        <w:t xml:space="preserve"> "О страховых пенсиях" либо досрочно назначенной в соответствии с </w:t>
      </w:r>
      <w:hyperlink r:id="rId200">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anchor="P730">
        <w:r>
          <w:rPr>
            <w:color w:val="0000FF"/>
          </w:rPr>
          <w:t>приложению 2</w:t>
        </w:r>
      </w:hyperlink>
      <w:r>
        <w:t xml:space="preserve"> к настоящему Федеральному закону.</w:t>
      </w:r>
    </w:p>
    <w:p w:rsidR="00DF0C58" w:rsidRDefault="00DF0C58">
      <w:pPr>
        <w:pStyle w:val="ConsPlusNormal"/>
        <w:jc w:val="both"/>
      </w:pPr>
      <w:r>
        <w:t xml:space="preserve">(в ред. Федеральных законов от 23.05.2016 </w:t>
      </w:r>
      <w:hyperlink r:id="rId201">
        <w:r>
          <w:rPr>
            <w:color w:val="0000FF"/>
          </w:rPr>
          <w:t>N 143-ФЗ</w:t>
        </w:r>
      </w:hyperlink>
      <w:r>
        <w:t xml:space="preserve">, от 03.10.2018 </w:t>
      </w:r>
      <w:hyperlink r:id="rId202">
        <w:r>
          <w:rPr>
            <w:color w:val="0000FF"/>
          </w:rPr>
          <w:t>N 350-ФЗ</w:t>
        </w:r>
      </w:hyperlink>
      <w:r>
        <w:t>)</w:t>
      </w:r>
    </w:p>
    <w:p w:rsidR="00DF0C58" w:rsidRDefault="00DF0C58">
      <w:pPr>
        <w:pStyle w:val="ConsPlusNormal"/>
        <w:ind w:firstLine="540"/>
        <w:jc w:val="both"/>
      </w:pPr>
    </w:p>
    <w:p w:rsidR="00DF0C58" w:rsidRDefault="00DF0C58">
      <w:pPr>
        <w:pStyle w:val="ConsPlusTitle"/>
        <w:ind w:firstLine="540"/>
        <w:jc w:val="both"/>
        <w:outlineLvl w:val="1"/>
      </w:pPr>
      <w:bookmarkStart w:id="12" w:name="P200"/>
      <w:bookmarkEnd w:id="12"/>
      <w:r>
        <w:t>Статья 7.1. Условия назначения пенсий гражданам из числа космонавтов и членам их семей</w:t>
      </w:r>
    </w:p>
    <w:p w:rsidR="00DF0C58" w:rsidRDefault="00DF0C58">
      <w:pPr>
        <w:pStyle w:val="ConsPlusNormal"/>
        <w:ind w:firstLine="540"/>
        <w:jc w:val="both"/>
      </w:pPr>
      <w:r>
        <w:t xml:space="preserve">(введена Федеральным </w:t>
      </w:r>
      <w:hyperlink r:id="rId203">
        <w:r>
          <w:rPr>
            <w:color w:val="0000FF"/>
          </w:rPr>
          <w:t>законом</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bookmarkStart w:id="13" w:name="P203"/>
      <w:bookmarkEnd w:id="13"/>
      <w:r>
        <w:t>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p w:rsidR="00DF0C58" w:rsidRDefault="00DF0C58">
      <w:pPr>
        <w:pStyle w:val="ConsPlusNormal"/>
        <w:spacing w:before="220"/>
        <w:ind w:firstLine="540"/>
        <w:jc w:val="both"/>
      </w:pPr>
      <w:r>
        <w:t xml:space="preserve">2. Пенсия за выслугу лет назначается при оставлении работы в должностях, указанных в </w:t>
      </w:r>
      <w:hyperlink w:anchor="P203">
        <w:r>
          <w:rPr>
            <w:color w:val="0000FF"/>
          </w:rPr>
          <w:t>пункте 1</w:t>
        </w:r>
      </w:hyperlink>
      <w: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DF0C58" w:rsidRDefault="00DF0C58">
      <w:pPr>
        <w:pStyle w:val="ConsPlusNormal"/>
        <w:spacing w:before="220"/>
        <w:ind w:firstLine="540"/>
        <w:jc w:val="both"/>
      </w:pPr>
      <w:r>
        <w:t xml:space="preserve">3. </w:t>
      </w:r>
      <w:hyperlink r:id="rId204">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DF0C58" w:rsidRDefault="00DF0C58">
      <w:pPr>
        <w:pStyle w:val="ConsPlusNormal"/>
        <w:spacing w:before="220"/>
        <w:ind w:firstLine="540"/>
        <w:jc w:val="both"/>
      </w:pPr>
      <w:r>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rsidR="00DF0C58" w:rsidRDefault="00DF0C58">
      <w:pPr>
        <w:pStyle w:val="ConsPlusNormal"/>
        <w:spacing w:before="220"/>
        <w:ind w:firstLine="540"/>
        <w:jc w:val="both"/>
      </w:pPr>
      <w:r>
        <w:t>5. Членам семей погибших (умерших) граждан из числа космонавтов-испытателей, космонавтов-исследователей, инструкторов-космонавтов-испытателей,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rsidR="00DF0C58" w:rsidRDefault="00DF0C58">
      <w:pPr>
        <w:pStyle w:val="ConsPlusNormal"/>
        <w:spacing w:before="220"/>
        <w:ind w:firstLine="540"/>
        <w:jc w:val="both"/>
      </w:pPr>
      <w:r>
        <w:t>1) дети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w:t>
      </w:r>
    </w:p>
    <w:p w:rsidR="00DF0C58" w:rsidRDefault="00DF0C58">
      <w:pPr>
        <w:pStyle w:val="ConsPlusNormal"/>
        <w:jc w:val="both"/>
      </w:pPr>
      <w:r>
        <w:t xml:space="preserve">(в ред. Федеральных законов от 02.07.2013 </w:t>
      </w:r>
      <w:hyperlink r:id="rId205">
        <w:r>
          <w:rPr>
            <w:color w:val="0000FF"/>
          </w:rPr>
          <w:t>N 185-ФЗ</w:t>
        </w:r>
      </w:hyperlink>
      <w:r>
        <w:t xml:space="preserve">, от 12.11.2018 </w:t>
      </w:r>
      <w:hyperlink r:id="rId206">
        <w:r>
          <w:rPr>
            <w:color w:val="0000FF"/>
          </w:rPr>
          <w:t>N 409-ФЗ</w:t>
        </w:r>
      </w:hyperlink>
      <w:r>
        <w:t xml:space="preserve">, от 29.05.2023 </w:t>
      </w:r>
      <w:hyperlink r:id="rId207">
        <w:r>
          <w:rPr>
            <w:color w:val="0000FF"/>
          </w:rPr>
          <w:t>N 190-ФЗ</w:t>
        </w:r>
      </w:hyperlink>
      <w:r>
        <w:t>)</w:t>
      </w:r>
    </w:p>
    <w:p w:rsidR="00DF0C58" w:rsidRDefault="00DF0C58">
      <w:pPr>
        <w:pStyle w:val="ConsPlusNormal"/>
        <w:spacing w:before="220"/>
        <w:ind w:firstLine="540"/>
        <w:jc w:val="both"/>
      </w:pPr>
      <w:r>
        <w:t xml:space="preserve">2) родители погибшего (умершего) кормильца, достигшие возраста 65 и 60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либо являющиеся инвалидами, если они находились на иждивении погибшего (умершего) кормильца;</w:t>
      </w:r>
    </w:p>
    <w:p w:rsidR="00DF0C58" w:rsidRDefault="00DF0C58">
      <w:pPr>
        <w:pStyle w:val="ConsPlusNormal"/>
        <w:jc w:val="both"/>
      </w:pPr>
      <w:r>
        <w:t xml:space="preserve">(в ред. Федерального </w:t>
      </w:r>
      <w:hyperlink r:id="rId208">
        <w:r>
          <w:rPr>
            <w:color w:val="0000FF"/>
          </w:rPr>
          <w:t>закона</w:t>
        </w:r>
      </w:hyperlink>
      <w:r>
        <w:t xml:space="preserve"> от 03.10.2018 N 350-ФЗ)</w:t>
      </w:r>
    </w:p>
    <w:p w:rsidR="00DF0C58" w:rsidRDefault="00DF0C58">
      <w:pPr>
        <w:pStyle w:val="ConsPlusNormal"/>
        <w:spacing w:before="220"/>
        <w:ind w:firstLine="540"/>
        <w:jc w:val="both"/>
      </w:pPr>
      <w:r>
        <w:t>3) супруг погибшего (умершего) кормильца независимо от возраста и трудоспособности.</w:t>
      </w:r>
    </w:p>
    <w:p w:rsidR="00DF0C58" w:rsidRDefault="00DF0C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Размеры пенсий за выслугу лет, установленные до 01.01.2015 в соответствии со ст. 7.2, </w:t>
            </w:r>
            <w:hyperlink r:id="rId209">
              <w:r>
                <w:rPr>
                  <w:color w:val="0000FF"/>
                </w:rPr>
                <w:t>пересчитываются</w:t>
              </w:r>
            </w:hyperlink>
            <w:r>
              <w:rPr>
                <w:color w:val="392C69"/>
              </w:rPr>
              <w:t xml:space="preserve"> с 01.01.2015 с учетом положений </w:t>
            </w:r>
            <w:hyperlink w:anchor="P454">
              <w:r>
                <w:rPr>
                  <w:color w:val="0000FF"/>
                </w:rPr>
                <w:t>ст. 17.2</w:t>
              </w:r>
            </w:hyperlink>
            <w:r>
              <w:rPr>
                <w:color w:val="392C69"/>
              </w:rPr>
              <w:t xml:space="preserve"> данного документа (в ред. ФЗ от 21.07.2014 </w:t>
            </w:r>
            <w:hyperlink r:id="rId210">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r>
        <w:t>Статья 7.2. Условия назначения пенсий гражданам из числа работников летно-испытательного состава</w:t>
      </w:r>
    </w:p>
    <w:p w:rsidR="00DF0C58" w:rsidRDefault="00DF0C58">
      <w:pPr>
        <w:pStyle w:val="ConsPlusNormal"/>
        <w:ind w:firstLine="540"/>
        <w:jc w:val="both"/>
      </w:pPr>
      <w:r>
        <w:t xml:space="preserve">(введена Федеральным </w:t>
      </w:r>
      <w:hyperlink r:id="rId211">
        <w:r>
          <w:rPr>
            <w:color w:val="0000FF"/>
          </w:rPr>
          <w:t>законом</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r>
        <w:t>1. 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p w:rsidR="00DF0C58" w:rsidRDefault="00DF0C58">
      <w:pPr>
        <w:pStyle w:val="ConsPlusNormal"/>
        <w:spacing w:before="220"/>
        <w:ind w:firstLine="540"/>
        <w:jc w:val="both"/>
      </w:pPr>
      <w:r>
        <w:t xml:space="preserve">2. </w:t>
      </w:r>
      <w:hyperlink r:id="rId212">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DF0C58" w:rsidRDefault="00DF0C58">
      <w:pPr>
        <w:pStyle w:val="ConsPlusNormal"/>
        <w:spacing w:before="220"/>
        <w:ind w:firstLine="540"/>
        <w:jc w:val="both"/>
      </w:pPr>
      <w:r>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
    <w:p w:rsidR="00DF0C58" w:rsidRDefault="00DF0C58">
      <w:pPr>
        <w:pStyle w:val="ConsPlusNormal"/>
        <w:spacing w:before="220"/>
        <w:ind w:firstLine="540"/>
        <w:jc w:val="both"/>
      </w:pPr>
      <w:r>
        <w:t xml:space="preserve">3. Утратил силу с 1 января 2015 года. - Федеральный </w:t>
      </w:r>
      <w:hyperlink r:id="rId213">
        <w:r>
          <w:rPr>
            <w:color w:val="0000FF"/>
          </w:rPr>
          <w:t>закон</w:t>
        </w:r>
      </w:hyperlink>
      <w:r>
        <w:t xml:space="preserve"> от 21.07.2014 N 216-ФЗ.</w:t>
      </w:r>
    </w:p>
    <w:p w:rsidR="00DF0C58" w:rsidRDefault="00DF0C58">
      <w:pPr>
        <w:pStyle w:val="ConsPlusNormal"/>
        <w:spacing w:before="220"/>
        <w:ind w:firstLine="540"/>
        <w:jc w:val="both"/>
      </w:pPr>
      <w:r>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214">
        <w:r>
          <w:rPr>
            <w:color w:val="0000FF"/>
          </w:rPr>
          <w:t>законом</w:t>
        </w:r>
      </w:hyperlink>
      <w:r>
        <w:t xml:space="preserve"> "О страховых пенсиях", и выплачивается одновременно с ней.</w:t>
      </w:r>
    </w:p>
    <w:p w:rsidR="00DF0C58" w:rsidRDefault="00DF0C58">
      <w:pPr>
        <w:pStyle w:val="ConsPlusNormal"/>
        <w:jc w:val="both"/>
      </w:pPr>
      <w:r>
        <w:t xml:space="preserve">(п. 4 в ред. Федерального </w:t>
      </w:r>
      <w:hyperlink r:id="rId215">
        <w:r>
          <w:rPr>
            <w:color w:val="0000FF"/>
          </w:rPr>
          <w:t>закона</w:t>
        </w:r>
      </w:hyperlink>
      <w:r>
        <w:t xml:space="preserve"> от 21.07.2014 N 216-ФЗ)</w:t>
      </w:r>
    </w:p>
    <w:p w:rsidR="00DF0C58" w:rsidRDefault="00DF0C58">
      <w:pPr>
        <w:pStyle w:val="ConsPlusNormal"/>
      </w:pPr>
    </w:p>
    <w:p w:rsidR="00DF0C58" w:rsidRDefault="00DF0C58">
      <w:pPr>
        <w:pStyle w:val="ConsPlusTitle"/>
        <w:ind w:firstLine="540"/>
        <w:jc w:val="both"/>
        <w:outlineLvl w:val="1"/>
      </w:pPr>
      <w:r>
        <w:t>Статья 8. Условия назначения пенсий военнослужащим, гражданам, пребывавшим в добровольческих формированиях, и членам их семей</w:t>
      </w:r>
    </w:p>
    <w:p w:rsidR="00DF0C58" w:rsidRDefault="00DF0C58">
      <w:pPr>
        <w:pStyle w:val="ConsPlusNormal"/>
        <w:jc w:val="both"/>
      </w:pPr>
      <w:r>
        <w:t xml:space="preserve">(в ред. Федерального </w:t>
      </w:r>
      <w:hyperlink r:id="rId216">
        <w:r>
          <w:rPr>
            <w:color w:val="0000FF"/>
          </w:rPr>
          <w:t>закона</w:t>
        </w:r>
      </w:hyperlink>
      <w:r>
        <w:t xml:space="preserve"> от 04.11.2022 N 419-ФЗ)</w:t>
      </w:r>
    </w:p>
    <w:p w:rsidR="00DF0C58" w:rsidRDefault="00DF0C58">
      <w:pPr>
        <w:pStyle w:val="ConsPlusNormal"/>
      </w:pPr>
    </w:p>
    <w:p w:rsidR="00DF0C58" w:rsidRDefault="00DF0C58">
      <w:pPr>
        <w:pStyle w:val="ConsPlusNormal"/>
        <w:ind w:firstLine="540"/>
        <w:jc w:val="both"/>
      </w:pPr>
      <w:r>
        <w:t xml:space="preserve">1.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r:id="rId217">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F0C58" w:rsidRDefault="00DF0C58">
      <w:pPr>
        <w:pStyle w:val="ConsPlusNormal"/>
        <w:jc w:val="both"/>
      </w:pPr>
      <w:r>
        <w:t xml:space="preserve">(в ред. Федеральных законов от 25.07.2002 </w:t>
      </w:r>
      <w:hyperlink r:id="rId218">
        <w:r>
          <w:rPr>
            <w:color w:val="0000FF"/>
          </w:rPr>
          <w:t>N 116-ФЗ</w:t>
        </w:r>
      </w:hyperlink>
      <w:r>
        <w:t xml:space="preserve">, от 24.07.2009 </w:t>
      </w:r>
      <w:hyperlink r:id="rId219">
        <w:r>
          <w:rPr>
            <w:color w:val="0000FF"/>
          </w:rPr>
          <w:t>N 213-ФЗ</w:t>
        </w:r>
      </w:hyperlink>
      <w:r>
        <w:t xml:space="preserve">, от 27.12.2018 </w:t>
      </w:r>
      <w:hyperlink r:id="rId220">
        <w:r>
          <w:rPr>
            <w:color w:val="0000FF"/>
          </w:rPr>
          <w:t>N 536-ФЗ</w:t>
        </w:r>
      </w:hyperlink>
      <w:r>
        <w:t xml:space="preserve">, от 01.10.2019 </w:t>
      </w:r>
      <w:hyperlink r:id="rId221">
        <w:r>
          <w:rPr>
            <w:color w:val="0000FF"/>
          </w:rPr>
          <w:t>N 328-ФЗ</w:t>
        </w:r>
      </w:hyperlink>
      <w:r>
        <w:t>)</w:t>
      </w:r>
    </w:p>
    <w:p w:rsidR="00DF0C58" w:rsidRDefault="00DF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О дополнительном ежемесячном материальном обеспечении инвалидам вследствие военной травмы см. </w:t>
            </w:r>
            <w:hyperlink r:id="rId222">
              <w:r>
                <w:rPr>
                  <w:color w:val="0000FF"/>
                </w:rPr>
                <w:t>Указ</w:t>
              </w:r>
            </w:hyperlink>
            <w:r>
              <w:rPr>
                <w:color w:val="392C69"/>
              </w:rPr>
              <w:t xml:space="preserve"> Президента РФ от 01.08.2005 N 887.</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spacing w:before="280"/>
        <w:ind w:firstLine="540"/>
        <w:jc w:val="both"/>
      </w:pPr>
      <w:r>
        <w:t>2. 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p w:rsidR="00DF0C58" w:rsidRDefault="00DF0C58">
      <w:pPr>
        <w:pStyle w:val="ConsPlusNormal"/>
        <w:spacing w:before="220"/>
        <w:ind w:firstLine="540"/>
        <w:jc w:val="both"/>
      </w:pPr>
      <w:r>
        <w:t>2.1. Пенсия по инвалидности назначается гражданам, пребывавшим в добровольческих формированиях, ставшим инвалидами вследствие увечья (ранения, травмы, контузии) или заболевания, полученных в период пребывания в добровольческих формированиях.</w:t>
      </w:r>
    </w:p>
    <w:p w:rsidR="00DF0C58" w:rsidRDefault="00DF0C58">
      <w:pPr>
        <w:pStyle w:val="ConsPlusNormal"/>
        <w:jc w:val="both"/>
      </w:pPr>
      <w:r>
        <w:t xml:space="preserve">(п. 2.1 введен Федеральным </w:t>
      </w:r>
      <w:hyperlink r:id="rId223">
        <w:r>
          <w:rPr>
            <w:color w:val="0000FF"/>
          </w:rPr>
          <w:t>законом</w:t>
        </w:r>
      </w:hyperlink>
      <w:r>
        <w:t xml:space="preserve"> от 04.11.2022 N 419-ФЗ)</w:t>
      </w:r>
    </w:p>
    <w:p w:rsidR="00DF0C58" w:rsidRDefault="00DF0C58">
      <w:pPr>
        <w:pStyle w:val="ConsPlusNormal"/>
        <w:spacing w:before="220"/>
        <w:ind w:firstLine="540"/>
        <w:jc w:val="both"/>
      </w:pPr>
      <w:r>
        <w:t>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гибели (смерти) вследствие увечья (ранения, травмы, контузии) или заболевания граждан, пребывавших в добровольческих формированиях, либо наступления смерти после окончания пребывания в добровольческих формированиях вследствие увечья (ранения, травмы, контузии) или заболевания, полученных в период пребывания в добровольческих формированиях, нетрудоспособным членам их семей назначается пенсия по случаю потери кормильца. Нетрудоспособными членами семьи признаются:</w:t>
      </w:r>
    </w:p>
    <w:p w:rsidR="00DF0C58" w:rsidRDefault="00DF0C58">
      <w:pPr>
        <w:pStyle w:val="ConsPlusNormal"/>
        <w:jc w:val="both"/>
      </w:pPr>
      <w:r>
        <w:t xml:space="preserve">(в ред. Федерального </w:t>
      </w:r>
      <w:hyperlink r:id="rId224">
        <w:r>
          <w:rPr>
            <w:color w:val="0000FF"/>
          </w:rPr>
          <w:t>закона</w:t>
        </w:r>
      </w:hyperlink>
      <w:r>
        <w:t xml:space="preserve"> от 04.11.2022 N 419-ФЗ)</w:t>
      </w:r>
    </w:p>
    <w:p w:rsidR="00DF0C58" w:rsidRDefault="00DF0C58">
      <w:pPr>
        <w:pStyle w:val="ConsPlusNormal"/>
        <w:spacing w:before="220"/>
        <w:ind w:firstLine="540"/>
        <w:jc w:val="both"/>
      </w:pPr>
      <w:bookmarkStart w:id="14" w:name="P238"/>
      <w:bookmarkEnd w:id="14"/>
      <w:r>
        <w:t>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DF0C58" w:rsidRDefault="00DF0C58">
      <w:pPr>
        <w:pStyle w:val="ConsPlusNormal"/>
        <w:jc w:val="both"/>
      </w:pPr>
      <w:r>
        <w:t xml:space="preserve">(в ред. Федеральных законов от 24.07.2009 </w:t>
      </w:r>
      <w:hyperlink r:id="rId225">
        <w:r>
          <w:rPr>
            <w:color w:val="0000FF"/>
          </w:rPr>
          <w:t>N 213-ФЗ</w:t>
        </w:r>
      </w:hyperlink>
      <w:r>
        <w:t xml:space="preserve">, от 02.07.2013 </w:t>
      </w:r>
      <w:hyperlink r:id="rId226">
        <w:r>
          <w:rPr>
            <w:color w:val="0000FF"/>
          </w:rPr>
          <w:t>N 185-ФЗ</w:t>
        </w:r>
      </w:hyperlink>
      <w:r>
        <w:t xml:space="preserve">, от 12.11.2018 </w:t>
      </w:r>
      <w:hyperlink r:id="rId227">
        <w:r>
          <w:rPr>
            <w:color w:val="0000FF"/>
          </w:rPr>
          <w:t>N 409-ФЗ</w:t>
        </w:r>
      </w:hyperlink>
      <w:r>
        <w:t xml:space="preserve">, от 29.05.2023 </w:t>
      </w:r>
      <w:hyperlink r:id="rId228">
        <w:r>
          <w:rPr>
            <w:color w:val="0000FF"/>
          </w:rPr>
          <w:t>N 190-ФЗ</w:t>
        </w:r>
      </w:hyperlink>
      <w:r>
        <w:t>)</w:t>
      </w:r>
    </w:p>
    <w:p w:rsidR="00DF0C58" w:rsidRDefault="00DF0C58">
      <w:pPr>
        <w:pStyle w:val="ConsPlusNormal"/>
        <w:spacing w:before="220"/>
        <w:ind w:firstLine="540"/>
        <w:jc w:val="both"/>
      </w:pPr>
      <w:r>
        <w:t xml:space="preserve">2) один из родителей или супруг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w:anchor="P238">
        <w:r>
          <w:rPr>
            <w:color w:val="0000FF"/>
          </w:rPr>
          <w:t>подпунктом 1</w:t>
        </w:r>
      </w:hyperlink>
      <w:r>
        <w:t xml:space="preserve"> настоящего пункта, и не работает;</w:t>
      </w:r>
    </w:p>
    <w:p w:rsidR="00DF0C58" w:rsidRDefault="00DF0C58">
      <w:pPr>
        <w:pStyle w:val="ConsPlusNormal"/>
        <w:spacing w:before="220"/>
        <w:ind w:firstLine="540"/>
        <w:jc w:val="both"/>
      </w:pPr>
      <w:bookmarkStart w:id="15" w:name="P241"/>
      <w:bookmarkEnd w:id="15"/>
      <w:r>
        <w:t xml:space="preserve">3) отец, мать и супруг погибшего (умершего) кормильца (за исключением лиц, указанных в </w:t>
      </w:r>
      <w:hyperlink w:anchor="P243">
        <w:r>
          <w:rPr>
            <w:color w:val="0000FF"/>
          </w:rPr>
          <w:t>подпунктах 4</w:t>
        </w:r>
      </w:hyperlink>
      <w:r>
        <w:t xml:space="preserve"> и </w:t>
      </w:r>
      <w:hyperlink w:anchor="P247">
        <w:r>
          <w:rPr>
            <w:color w:val="0000FF"/>
          </w:rPr>
          <w:t>6</w:t>
        </w:r>
      </w:hyperlink>
      <w:r>
        <w:t xml:space="preserve"> настоящего пункта), если они достигли возраста 60 и 55 лет (соответственно мужчины и женщины) либо являются инвалидами;</w:t>
      </w:r>
    </w:p>
    <w:p w:rsidR="00DF0C58" w:rsidRDefault="00DF0C58">
      <w:pPr>
        <w:pStyle w:val="ConsPlusNormal"/>
        <w:jc w:val="both"/>
      </w:pPr>
      <w:r>
        <w:t xml:space="preserve">(в ред. Федерального </w:t>
      </w:r>
      <w:hyperlink r:id="rId229">
        <w:r>
          <w:rPr>
            <w:color w:val="0000FF"/>
          </w:rPr>
          <w:t>закона</w:t>
        </w:r>
      </w:hyperlink>
      <w:r>
        <w:t xml:space="preserve"> от 21.07.2014 N 216-ФЗ)</w:t>
      </w:r>
    </w:p>
    <w:p w:rsidR="00DF0C58" w:rsidRDefault="00DF0C58">
      <w:pPr>
        <w:pStyle w:val="ConsPlusNormal"/>
        <w:spacing w:before="220"/>
        <w:ind w:firstLine="540"/>
        <w:jc w:val="both"/>
      </w:pPr>
      <w:bookmarkStart w:id="16" w:name="P243"/>
      <w:bookmarkEnd w:id="16"/>
      <w:r>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rsidR="00DF0C58" w:rsidRDefault="00DF0C58">
      <w:pPr>
        <w:pStyle w:val="ConsPlusNormal"/>
        <w:spacing w:before="220"/>
        <w:ind w:firstLine="540"/>
        <w:jc w:val="both"/>
      </w:pPr>
      <w:r>
        <w:t>4.1) родители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контракта о пребывании в добровольческом формировании, если они достигли возраста 55 и 50 лет (соответственно мужчины и женщины);</w:t>
      </w:r>
    </w:p>
    <w:p w:rsidR="00DF0C58" w:rsidRDefault="00DF0C58">
      <w:pPr>
        <w:pStyle w:val="ConsPlusNormal"/>
        <w:jc w:val="both"/>
      </w:pPr>
      <w:r>
        <w:t xml:space="preserve">(пп. 4.1 введен Федеральным </w:t>
      </w:r>
      <w:hyperlink r:id="rId230">
        <w:r>
          <w:rPr>
            <w:color w:val="0000FF"/>
          </w:rPr>
          <w:t>законом</w:t>
        </w:r>
      </w:hyperlink>
      <w:r>
        <w:t xml:space="preserve"> от 04.11.2022 N 419-ФЗ)</w:t>
      </w:r>
    </w:p>
    <w:p w:rsidR="00DF0C58" w:rsidRDefault="00DF0C58">
      <w:pPr>
        <w:pStyle w:val="ConsPlusNormal"/>
        <w:spacing w:before="220"/>
        <w:ind w:firstLine="540"/>
        <w:jc w:val="both"/>
      </w:pPr>
      <w:bookmarkStart w:id="17" w:name="P246"/>
      <w:bookmarkEnd w:id="17"/>
      <w:r>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DF0C58" w:rsidRDefault="00DF0C58">
      <w:pPr>
        <w:pStyle w:val="ConsPlusNormal"/>
        <w:spacing w:before="220"/>
        <w:ind w:firstLine="540"/>
        <w:jc w:val="both"/>
      </w:pPr>
      <w:bookmarkStart w:id="18" w:name="P247"/>
      <w:bookmarkEnd w:id="18"/>
      <w:r>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rsidR="00DF0C58" w:rsidRDefault="00DF0C58">
      <w:pPr>
        <w:pStyle w:val="ConsPlusNormal"/>
        <w:jc w:val="both"/>
      </w:pPr>
      <w:r>
        <w:t xml:space="preserve">(пп. 6 введен Федеральным </w:t>
      </w:r>
      <w:hyperlink r:id="rId231">
        <w:r>
          <w:rPr>
            <w:color w:val="0000FF"/>
          </w:rPr>
          <w:t>законом</w:t>
        </w:r>
      </w:hyperlink>
      <w:r>
        <w:t xml:space="preserve"> от 21.07.2014 N 216-ФЗ)</w:t>
      </w:r>
    </w:p>
    <w:p w:rsidR="00DF0C58" w:rsidRDefault="00DF0C58">
      <w:pPr>
        <w:pStyle w:val="ConsPlusNormal"/>
        <w:spacing w:before="220"/>
        <w:ind w:firstLine="540"/>
        <w:jc w:val="both"/>
      </w:pPr>
      <w:r>
        <w:t>7) вдовы (вдовцы)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новый брак, если они достигли возраста 60 и 55 лет (соответственно мужчины и женщины).</w:t>
      </w:r>
    </w:p>
    <w:p w:rsidR="00DF0C58" w:rsidRDefault="00DF0C58">
      <w:pPr>
        <w:pStyle w:val="ConsPlusNormal"/>
        <w:jc w:val="both"/>
      </w:pPr>
      <w:r>
        <w:t xml:space="preserve">(пп. 7 введен Федеральным </w:t>
      </w:r>
      <w:hyperlink r:id="rId232">
        <w:r>
          <w:rPr>
            <w:color w:val="0000FF"/>
          </w:rPr>
          <w:t>законом</w:t>
        </w:r>
      </w:hyperlink>
      <w:r>
        <w:t xml:space="preserve"> от 04.11.2022 N 419-ФЗ)</w:t>
      </w:r>
    </w:p>
    <w:p w:rsidR="00DF0C58" w:rsidRDefault="00DF0C58">
      <w:pPr>
        <w:pStyle w:val="ConsPlusNormal"/>
        <w:spacing w:before="220"/>
        <w:ind w:firstLine="540"/>
        <w:jc w:val="both"/>
      </w:pPr>
      <w:r>
        <w:t xml:space="preserve">Нетрудоспособным членам семьи, указанным в </w:t>
      </w:r>
      <w:hyperlink w:anchor="P238">
        <w:r>
          <w:rPr>
            <w:color w:val="0000FF"/>
          </w:rPr>
          <w:t>подпунктах 1</w:t>
        </w:r>
      </w:hyperlink>
      <w:r>
        <w:t xml:space="preserve"> (за исключением детей), </w:t>
      </w:r>
      <w:hyperlink w:anchor="P241">
        <w:r>
          <w:rPr>
            <w:color w:val="0000FF"/>
          </w:rPr>
          <w:t>3</w:t>
        </w:r>
      </w:hyperlink>
      <w:r>
        <w:t xml:space="preserve"> и </w:t>
      </w:r>
      <w:hyperlink w:anchor="P246">
        <w:r>
          <w:rPr>
            <w:color w:val="0000FF"/>
          </w:rPr>
          <w:t>5</w:t>
        </w:r>
      </w:hyperlink>
      <w:r>
        <w:t xml:space="preserve"> настоящего пункта, пенсия назначается в том случае, если они находились на иждивении погибшего (умершего) кормильца.</w:t>
      </w:r>
    </w:p>
    <w:p w:rsidR="00DF0C58" w:rsidRDefault="00DF0C58">
      <w:pPr>
        <w:pStyle w:val="ConsPlusNormal"/>
        <w:spacing w:before="220"/>
        <w:ind w:firstLine="540"/>
        <w:jc w:val="both"/>
      </w:pPr>
      <w:r>
        <w:t>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rsidR="00DF0C58" w:rsidRDefault="00DF0C58">
      <w:pPr>
        <w:pStyle w:val="ConsPlusNormal"/>
        <w:spacing w:before="220"/>
        <w:ind w:firstLine="540"/>
        <w:jc w:val="both"/>
      </w:pPr>
      <w:r>
        <w:t>5. Пенсии по инвалидности военнослужащих, проходивших военную службу по призыву в качестве солдат, матросов, сержантов и старшин, граждан, пребывавших в добровольческих формированиях,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rsidR="00DF0C58" w:rsidRDefault="00DF0C58">
      <w:pPr>
        <w:pStyle w:val="ConsPlusNormal"/>
        <w:jc w:val="both"/>
      </w:pPr>
      <w:r>
        <w:t xml:space="preserve">(в ред. Федерального </w:t>
      </w:r>
      <w:hyperlink r:id="rId233">
        <w:r>
          <w:rPr>
            <w:color w:val="0000FF"/>
          </w:rPr>
          <w:t>закона</w:t>
        </w:r>
      </w:hyperlink>
      <w:r>
        <w:t xml:space="preserve"> от 04.11.2022 N 419-ФЗ)</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Ст. 9 (в ред. ФЗ от 28.04.2023 N 137-ФЗ) </w:t>
            </w:r>
            <w:hyperlink r:id="rId23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r>
        <w:t>Статья 9. Условия назначения пенсий участникам Великой Отечественной войны,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w:t>
      </w:r>
    </w:p>
    <w:p w:rsidR="00DF0C58" w:rsidRDefault="00DF0C58">
      <w:pPr>
        <w:pStyle w:val="ConsPlusNormal"/>
        <w:jc w:val="both"/>
      </w:pPr>
      <w:r>
        <w:t xml:space="preserve">(в ред. Федерального </w:t>
      </w:r>
      <w:hyperlink r:id="rId235">
        <w:r>
          <w:rPr>
            <w:color w:val="0000FF"/>
          </w:rPr>
          <w:t>закона</w:t>
        </w:r>
      </w:hyperlink>
      <w:r>
        <w:t xml:space="preserve"> от 28.04.2023 N 137-ФЗ)</w:t>
      </w:r>
    </w:p>
    <w:p w:rsidR="00DF0C58" w:rsidRDefault="00DF0C58">
      <w:pPr>
        <w:pStyle w:val="ConsPlusNormal"/>
      </w:pPr>
    </w:p>
    <w:p w:rsidR="00DF0C58" w:rsidRDefault="00DF0C58">
      <w:pPr>
        <w:pStyle w:val="ConsPlusNormal"/>
        <w:ind w:firstLine="540"/>
        <w:jc w:val="both"/>
      </w:pPr>
      <w:r>
        <w:t xml:space="preserve">1. Право на пенсию в соответствии с настоящим Федеральным законом имеют участники Великой Отечественной войны,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 - инвалиды I, II и III группы, независимо от причины инвалидности, за исключением случаев, указанных в </w:t>
      </w:r>
      <w:hyperlink w:anchor="P263">
        <w:r>
          <w:rPr>
            <w:color w:val="0000FF"/>
          </w:rPr>
          <w:t>пункте 2</w:t>
        </w:r>
      </w:hyperlink>
      <w:r>
        <w:t xml:space="preserve"> настоящей статьи.</w:t>
      </w:r>
    </w:p>
    <w:p w:rsidR="00DF0C58" w:rsidRDefault="00DF0C58">
      <w:pPr>
        <w:pStyle w:val="ConsPlusNormal"/>
        <w:jc w:val="both"/>
      </w:pPr>
      <w:r>
        <w:t xml:space="preserve">(в ред. Федеральных законов от 25.11.2006 </w:t>
      </w:r>
      <w:hyperlink r:id="rId236">
        <w:r>
          <w:rPr>
            <w:color w:val="0000FF"/>
          </w:rPr>
          <w:t>N 196-ФЗ</w:t>
        </w:r>
      </w:hyperlink>
      <w:r>
        <w:t xml:space="preserve">, от 24.07.2009 </w:t>
      </w:r>
      <w:hyperlink r:id="rId237">
        <w:r>
          <w:rPr>
            <w:color w:val="0000FF"/>
          </w:rPr>
          <w:t>N 213-ФЗ</w:t>
        </w:r>
      </w:hyperlink>
      <w:r>
        <w:t xml:space="preserve">, от 22.12.2020 </w:t>
      </w:r>
      <w:hyperlink r:id="rId238">
        <w:r>
          <w:rPr>
            <w:color w:val="0000FF"/>
          </w:rPr>
          <w:t>N 431-ФЗ</w:t>
        </w:r>
      </w:hyperlink>
      <w:r>
        <w:t xml:space="preserve">, от 28.04.2023 </w:t>
      </w:r>
      <w:hyperlink r:id="rId239">
        <w:r>
          <w:rPr>
            <w:color w:val="0000FF"/>
          </w:rPr>
          <w:t>N 137-ФЗ</w:t>
        </w:r>
      </w:hyperlink>
      <w:r>
        <w:t>)</w:t>
      </w:r>
    </w:p>
    <w:p w:rsidR="00DF0C58" w:rsidRDefault="00DF0C58">
      <w:pPr>
        <w:pStyle w:val="ConsPlusNormal"/>
        <w:spacing w:before="220"/>
        <w:ind w:firstLine="540"/>
        <w:jc w:val="both"/>
      </w:pPr>
      <w:bookmarkStart w:id="19" w:name="P263"/>
      <w:bookmarkEnd w:id="19"/>
      <w:r>
        <w:t>2. В случае наступления инвалидности вследствие совершения участником Великой Отечественной войны, гражданином, награжденным знаком "Жителю блокадного Ленинграда", гражданином, награжденным знаком "Житель осажденного Севастополя", и гражданином, награжденным знаком "Житель осажденного Сталинграда", противоправных деяний или умышленного нанесения ущерба своему здоровью ему назначается социальная пенсия.</w:t>
      </w:r>
    </w:p>
    <w:p w:rsidR="00DF0C58" w:rsidRDefault="00DF0C58">
      <w:pPr>
        <w:pStyle w:val="ConsPlusNormal"/>
        <w:jc w:val="both"/>
      </w:pPr>
      <w:r>
        <w:t xml:space="preserve">(в ред. Федеральных законов от 25.11.2006 </w:t>
      </w:r>
      <w:hyperlink r:id="rId240">
        <w:r>
          <w:rPr>
            <w:color w:val="0000FF"/>
          </w:rPr>
          <w:t>N 196-ФЗ</w:t>
        </w:r>
      </w:hyperlink>
      <w:r>
        <w:t xml:space="preserve">, от 22.12.2020 </w:t>
      </w:r>
      <w:hyperlink r:id="rId241">
        <w:r>
          <w:rPr>
            <w:color w:val="0000FF"/>
          </w:rPr>
          <w:t>N 431-ФЗ</w:t>
        </w:r>
      </w:hyperlink>
      <w:r>
        <w:t xml:space="preserve">, от 28.04.2023 </w:t>
      </w:r>
      <w:hyperlink r:id="rId242">
        <w:r>
          <w:rPr>
            <w:color w:val="0000FF"/>
          </w:rPr>
          <w:t>N 137-ФЗ</w:t>
        </w:r>
      </w:hyperlink>
      <w:r>
        <w:t>)</w:t>
      </w:r>
    </w:p>
    <w:p w:rsidR="00DF0C58" w:rsidRDefault="00DF0C58">
      <w:pPr>
        <w:pStyle w:val="ConsPlusNormal"/>
        <w:spacing w:before="220"/>
        <w:ind w:firstLine="540"/>
        <w:jc w:val="both"/>
      </w:pPr>
      <w:r>
        <w:t>3. Пенсии, предусмотренные настоящей статьей, выплачиваются в полном размере независимо от выполнения оплачиваемой работы.</w:t>
      </w:r>
    </w:p>
    <w:p w:rsidR="00DF0C58" w:rsidRDefault="00DF0C58">
      <w:pPr>
        <w:pStyle w:val="ConsPlusNormal"/>
      </w:pPr>
    </w:p>
    <w:p w:rsidR="00DF0C58" w:rsidRDefault="00DF0C58">
      <w:pPr>
        <w:pStyle w:val="ConsPlusTitle"/>
        <w:ind w:firstLine="540"/>
        <w:jc w:val="both"/>
        <w:outlineLvl w:val="1"/>
      </w:pPr>
      <w:r>
        <w:t>Статья 10. Условия назначения пенсий гражданам, пострадавшим в результате радиационных или техногенных катастроф, и членам их семей</w:t>
      </w:r>
    </w:p>
    <w:p w:rsidR="00DF0C58" w:rsidRDefault="00DF0C58">
      <w:pPr>
        <w:pStyle w:val="ConsPlusNormal"/>
      </w:pPr>
    </w:p>
    <w:p w:rsidR="00DF0C58" w:rsidRDefault="00DF0C58">
      <w:pPr>
        <w:pStyle w:val="ConsPlusNormal"/>
        <w:ind w:firstLine="540"/>
        <w:jc w:val="both"/>
      </w:pPr>
      <w:r>
        <w:t>1. Право на пенсию в соответствии с настоящим Федеральным законом имеют:</w:t>
      </w:r>
    </w:p>
    <w:p w:rsidR="00DF0C58" w:rsidRDefault="00DF0C58">
      <w:pPr>
        <w:pStyle w:val="ConsPlusNormal"/>
        <w:spacing w:before="220"/>
        <w:ind w:firstLine="540"/>
        <w:jc w:val="both"/>
      </w:pPr>
      <w:bookmarkStart w:id="20" w:name="P270"/>
      <w:bookmarkEnd w:id="20"/>
      <w:r>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DF0C58" w:rsidRDefault="00DF0C58">
      <w:pPr>
        <w:pStyle w:val="ConsPlusNormal"/>
        <w:spacing w:before="220"/>
        <w:ind w:firstLine="540"/>
        <w:jc w:val="both"/>
      </w:pPr>
      <w:bookmarkStart w:id="21" w:name="P271"/>
      <w:bookmarkEnd w:id="21"/>
      <w:r>
        <w:t>2) граждане, ставшие инвалидами вследствие катастрофы на Чернобыльской АЭС;</w:t>
      </w:r>
    </w:p>
    <w:p w:rsidR="00DF0C58" w:rsidRDefault="00DF0C58">
      <w:pPr>
        <w:pStyle w:val="ConsPlusNormal"/>
        <w:spacing w:before="220"/>
        <w:ind w:firstLine="540"/>
        <w:jc w:val="both"/>
      </w:pPr>
      <w:bookmarkStart w:id="22" w:name="P272"/>
      <w:bookmarkEnd w:id="22"/>
      <w:r>
        <w:t xml:space="preserve">3) граждане, принимавшие участие в ликвидации последствий катастрофы на Чернобыльской АЭС в </w:t>
      </w:r>
      <w:hyperlink r:id="rId243">
        <w:r>
          <w:rPr>
            <w:color w:val="0000FF"/>
          </w:rPr>
          <w:t>зоне</w:t>
        </w:r>
      </w:hyperlink>
      <w:r>
        <w:t xml:space="preserve"> отчуждения;</w:t>
      </w:r>
    </w:p>
    <w:p w:rsidR="00DF0C58" w:rsidRDefault="00DF0C58">
      <w:pPr>
        <w:pStyle w:val="ConsPlusNormal"/>
        <w:spacing w:before="220"/>
        <w:ind w:firstLine="540"/>
        <w:jc w:val="both"/>
      </w:pPr>
      <w:bookmarkStart w:id="23" w:name="P273"/>
      <w:bookmarkEnd w:id="23"/>
      <w:r>
        <w:t>4) граждане, занятые на эксплуатации Чернобыльской АЭС и работах в зоне отчуждения;</w:t>
      </w:r>
    </w:p>
    <w:p w:rsidR="00DF0C58" w:rsidRDefault="00DF0C58">
      <w:pPr>
        <w:pStyle w:val="ConsPlusNormal"/>
        <w:spacing w:before="220"/>
        <w:ind w:firstLine="540"/>
        <w:jc w:val="both"/>
      </w:pPr>
      <w:bookmarkStart w:id="24" w:name="P274"/>
      <w:bookmarkEnd w:id="24"/>
      <w:r>
        <w:t xml:space="preserve">5) граждане, эвакуированные из зоны отчуждения и переселенные (переселяемые) из </w:t>
      </w:r>
      <w:hyperlink r:id="rId244">
        <w:r>
          <w:rPr>
            <w:color w:val="0000FF"/>
          </w:rPr>
          <w:t>зоны</w:t>
        </w:r>
      </w:hyperlink>
      <w:r>
        <w:t xml:space="preserve"> отселения;</w:t>
      </w:r>
    </w:p>
    <w:p w:rsidR="00DF0C58" w:rsidRDefault="00DF0C58">
      <w:pPr>
        <w:pStyle w:val="ConsPlusNormal"/>
        <w:spacing w:before="220"/>
        <w:ind w:firstLine="540"/>
        <w:jc w:val="both"/>
      </w:pPr>
      <w:r>
        <w:t xml:space="preserve">6) граждане, постоянно проживающие в </w:t>
      </w:r>
      <w:hyperlink r:id="rId245">
        <w:r>
          <w:rPr>
            <w:color w:val="0000FF"/>
          </w:rPr>
          <w:t>зоне</w:t>
        </w:r>
      </w:hyperlink>
      <w:r>
        <w:t xml:space="preserve"> проживания с правом на отселение;</w:t>
      </w:r>
    </w:p>
    <w:p w:rsidR="00DF0C58" w:rsidRDefault="00DF0C58">
      <w:pPr>
        <w:pStyle w:val="ConsPlusNormal"/>
        <w:spacing w:before="220"/>
        <w:ind w:firstLine="540"/>
        <w:jc w:val="both"/>
      </w:pPr>
      <w:r>
        <w:t xml:space="preserve">7) граждане, постоянно проживающие в </w:t>
      </w:r>
      <w:hyperlink r:id="rId246">
        <w:r>
          <w:rPr>
            <w:color w:val="0000FF"/>
          </w:rPr>
          <w:t>зоне</w:t>
        </w:r>
      </w:hyperlink>
      <w:r>
        <w:t xml:space="preserve"> проживания с льготным социально-экономическим статусом;</w:t>
      </w:r>
    </w:p>
    <w:p w:rsidR="00DF0C58" w:rsidRDefault="00DF0C58">
      <w:pPr>
        <w:pStyle w:val="ConsPlusNormal"/>
        <w:spacing w:before="220"/>
        <w:ind w:firstLine="540"/>
        <w:jc w:val="both"/>
      </w:pPr>
      <w:r>
        <w:t>8) граждане, постоянно проживающие в зоне отселения до их переселения в другие районы;</w:t>
      </w:r>
    </w:p>
    <w:p w:rsidR="00DF0C58" w:rsidRDefault="00DF0C58">
      <w:pPr>
        <w:pStyle w:val="ConsPlusNormal"/>
        <w:spacing w:before="220"/>
        <w:ind w:firstLine="540"/>
        <w:jc w:val="both"/>
      </w:pPr>
      <w:r>
        <w:t>9) граждане, занятые на работах в зоне отселения (не проживающие в этой зоне);</w:t>
      </w:r>
    </w:p>
    <w:p w:rsidR="00DF0C58" w:rsidRDefault="00DF0C58">
      <w:pPr>
        <w:pStyle w:val="ConsPlusNormal"/>
        <w:spacing w:before="220"/>
        <w:ind w:firstLine="540"/>
        <w:jc w:val="both"/>
      </w:pPr>
      <w:bookmarkStart w:id="25" w:name="P279"/>
      <w:bookmarkEnd w:id="25"/>
      <w:r>
        <w:t>10) граждане, выехавшие в добровольном порядке на новое место жительства из зоны проживания с правом на отселение;</w:t>
      </w:r>
    </w:p>
    <w:p w:rsidR="00DF0C58" w:rsidRDefault="00DF0C58">
      <w:pPr>
        <w:pStyle w:val="ConsPlusNormal"/>
        <w:spacing w:before="220"/>
        <w:ind w:firstLine="540"/>
        <w:jc w:val="both"/>
      </w:pPr>
      <w:bookmarkStart w:id="26" w:name="P280"/>
      <w:bookmarkEnd w:id="26"/>
      <w:r>
        <w:t xml:space="preserve">11) нетрудоспособные члены семей граждан, указанных в </w:t>
      </w:r>
      <w:hyperlink w:anchor="P270">
        <w:r>
          <w:rPr>
            <w:color w:val="0000FF"/>
          </w:rPr>
          <w:t>подпунктах 1</w:t>
        </w:r>
      </w:hyperlink>
      <w:r>
        <w:t xml:space="preserve">, </w:t>
      </w:r>
      <w:hyperlink w:anchor="P271">
        <w:r>
          <w:rPr>
            <w:color w:val="0000FF"/>
          </w:rPr>
          <w:t>2</w:t>
        </w:r>
      </w:hyperlink>
      <w:r>
        <w:t xml:space="preserve"> и </w:t>
      </w:r>
      <w:hyperlink w:anchor="P272">
        <w:r>
          <w:rPr>
            <w:color w:val="0000FF"/>
          </w:rPr>
          <w:t>3</w:t>
        </w:r>
      </w:hyperlink>
      <w:r>
        <w:t xml:space="preserve"> настоящего пункта.</w:t>
      </w:r>
    </w:p>
    <w:p w:rsidR="00DF0C58" w:rsidRDefault="00DF0C58">
      <w:pPr>
        <w:pStyle w:val="ConsPlusNormal"/>
        <w:spacing w:before="220"/>
        <w:ind w:firstLine="540"/>
        <w:jc w:val="both"/>
      </w:pPr>
      <w:r>
        <w:t xml:space="preserve">К нетрудоспособным членам семьи относятся члены семьи, указанные в </w:t>
      </w:r>
      <w:hyperlink r:id="rId247">
        <w:r>
          <w:rPr>
            <w:color w:val="0000FF"/>
          </w:rPr>
          <w:t>пункте 3 части первой статьи 29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DF0C58" w:rsidRDefault="00DF0C58">
      <w:pPr>
        <w:pStyle w:val="ConsPlusNormal"/>
        <w:spacing w:before="220"/>
        <w:ind w:firstLine="540"/>
        <w:jc w:val="both"/>
      </w:pPr>
      <w:r>
        <w:t>12) граждане, пострадавшие в результате других радиационных или техногенных катастроф, а также нетрудоспособные члены их семей.</w:t>
      </w:r>
    </w:p>
    <w:p w:rsidR="00DF0C58" w:rsidRDefault="00DF0C58">
      <w:pPr>
        <w:pStyle w:val="ConsPlusNormal"/>
        <w:spacing w:before="220"/>
        <w:ind w:firstLine="540"/>
        <w:jc w:val="both"/>
      </w:pPr>
      <w:r>
        <w:t>2. Пенсия по старости назначается:</w:t>
      </w:r>
    </w:p>
    <w:p w:rsidR="00DF0C58" w:rsidRDefault="00DF0C58">
      <w:pPr>
        <w:pStyle w:val="ConsPlusNormal"/>
        <w:spacing w:before="220"/>
        <w:ind w:firstLine="540"/>
        <w:jc w:val="both"/>
      </w:pPr>
      <w:bookmarkStart w:id="27" w:name="P284"/>
      <w:bookmarkEnd w:id="27"/>
      <w:r>
        <w:t xml:space="preserve">1) гражданам, указанным в </w:t>
      </w:r>
      <w:hyperlink w:anchor="P270">
        <w:r>
          <w:rPr>
            <w:color w:val="0000FF"/>
          </w:rPr>
          <w:t>подпунктах 1</w:t>
        </w:r>
      </w:hyperlink>
      <w:r>
        <w:t xml:space="preserve"> и </w:t>
      </w:r>
      <w:hyperlink w:anchor="P273">
        <w:r>
          <w:rPr>
            <w:color w:val="0000FF"/>
          </w:rPr>
          <w:t>4 пункта 1</w:t>
        </w:r>
      </w:hyperlink>
      <w:r>
        <w:t xml:space="preserve"> настоящей статьи, по достижении возраста 55 и 50 лет (соответственно мужчины и женщины) при наличии трудового стажа не менее пяти лет;</w:t>
      </w:r>
    </w:p>
    <w:p w:rsidR="00DF0C58" w:rsidRDefault="00DF0C58">
      <w:pPr>
        <w:pStyle w:val="ConsPlusNormal"/>
        <w:spacing w:before="220"/>
        <w:ind w:firstLine="540"/>
        <w:jc w:val="both"/>
      </w:pPr>
      <w:bookmarkStart w:id="28" w:name="P285"/>
      <w:bookmarkEnd w:id="28"/>
      <w:r>
        <w:t xml:space="preserve">2) гражданам, указанным в </w:t>
      </w:r>
      <w:hyperlink w:anchor="P271">
        <w:r>
          <w:rPr>
            <w:color w:val="0000FF"/>
          </w:rPr>
          <w:t>подпункте 2 пункта 1</w:t>
        </w:r>
      </w:hyperlink>
      <w:r>
        <w:t xml:space="preserve"> настоящей статьи, по достижении возраста 50 и 45 лет (соответственно мужчины и женщины) при наличии трудового стажа не менее пяти лет.</w:t>
      </w:r>
    </w:p>
    <w:p w:rsidR="00DF0C58" w:rsidRDefault="00DF0C58">
      <w:pPr>
        <w:pStyle w:val="ConsPlusNormal"/>
        <w:spacing w:before="220"/>
        <w:ind w:firstLine="540"/>
        <w:jc w:val="both"/>
      </w:pPr>
      <w:r>
        <w:t xml:space="preserve">Гражданам, указанным в </w:t>
      </w:r>
      <w:hyperlink w:anchor="P272">
        <w:r>
          <w:rPr>
            <w:color w:val="0000FF"/>
          </w:rPr>
          <w:t>подпунктах 3</w:t>
        </w:r>
      </w:hyperlink>
      <w:r>
        <w:t xml:space="preserve">, </w:t>
      </w:r>
      <w:hyperlink w:anchor="P274">
        <w:r>
          <w:rPr>
            <w:color w:val="0000FF"/>
          </w:rPr>
          <w:t>5</w:t>
        </w:r>
      </w:hyperlink>
      <w:r>
        <w:t xml:space="preserve"> - </w:t>
      </w:r>
      <w:hyperlink w:anchor="P279">
        <w:r>
          <w:rPr>
            <w:color w:val="0000FF"/>
          </w:rPr>
          <w:t>10 пункта 1</w:t>
        </w:r>
      </w:hyperlink>
      <w:r>
        <w:t xml:space="preserve">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r:id="rId248">
        <w:r>
          <w:rPr>
            <w:color w:val="0000FF"/>
          </w:rPr>
          <w:t>законом</w:t>
        </w:r>
      </w:hyperlink>
      <w:r>
        <w:t xml:space="preserve"> "О страховых пенсиях" по состоянию на 31 декабря 2018 года,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r:id="rId249">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DF0C58" w:rsidRDefault="00DF0C58">
      <w:pPr>
        <w:pStyle w:val="ConsPlusNormal"/>
        <w:jc w:val="both"/>
      </w:pPr>
      <w:r>
        <w:t xml:space="preserve">(в ред. Федеральных законов от 21.07.2014 </w:t>
      </w:r>
      <w:hyperlink r:id="rId250">
        <w:r>
          <w:rPr>
            <w:color w:val="0000FF"/>
          </w:rPr>
          <w:t>N 216-ФЗ</w:t>
        </w:r>
      </w:hyperlink>
      <w:r>
        <w:t xml:space="preserve">, от 03.10.2018 </w:t>
      </w:r>
      <w:hyperlink r:id="rId251">
        <w:r>
          <w:rPr>
            <w:color w:val="0000FF"/>
          </w:rPr>
          <w:t>N 350-ФЗ</w:t>
        </w:r>
      </w:hyperlink>
      <w:r>
        <w:t>)</w:t>
      </w:r>
    </w:p>
    <w:p w:rsidR="00DF0C58" w:rsidRDefault="00DF0C58">
      <w:pPr>
        <w:pStyle w:val="ConsPlusNormal"/>
        <w:spacing w:before="220"/>
        <w:ind w:firstLine="540"/>
        <w:jc w:val="both"/>
      </w:pPr>
      <w:r>
        <w:t xml:space="preserve">3. Пенсия по инвалидности назначается гражданам, указанным в </w:t>
      </w:r>
      <w:hyperlink w:anchor="P271">
        <w:r>
          <w:rPr>
            <w:color w:val="0000FF"/>
          </w:rPr>
          <w:t>подпункте 2 пункта 1</w:t>
        </w:r>
      </w:hyperlink>
      <w:r>
        <w:t xml:space="preserve">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anchor="P284">
        <w:r>
          <w:rPr>
            <w:color w:val="0000FF"/>
          </w:rPr>
          <w:t>подпунктом 1</w:t>
        </w:r>
      </w:hyperlink>
      <w:r>
        <w:t xml:space="preserve"> или </w:t>
      </w:r>
      <w:hyperlink w:anchor="P285">
        <w:r>
          <w:rPr>
            <w:color w:val="0000FF"/>
          </w:rPr>
          <w:t>подпунктом 2 пункта 2</w:t>
        </w:r>
      </w:hyperlink>
      <w:r>
        <w:t xml:space="preserve"> настоящей статьи.</w:t>
      </w:r>
    </w:p>
    <w:p w:rsidR="00DF0C58" w:rsidRDefault="00DF0C58">
      <w:pPr>
        <w:pStyle w:val="ConsPlusNormal"/>
        <w:jc w:val="both"/>
      </w:pPr>
      <w:r>
        <w:t xml:space="preserve">(в ред. Федерального </w:t>
      </w:r>
      <w:hyperlink r:id="rId252">
        <w:r>
          <w:rPr>
            <w:color w:val="0000FF"/>
          </w:rPr>
          <w:t>закона</w:t>
        </w:r>
      </w:hyperlink>
      <w:r>
        <w:t xml:space="preserve"> от 24.07.2009 N 213-ФЗ)</w:t>
      </w:r>
    </w:p>
    <w:p w:rsidR="00DF0C58" w:rsidRDefault="00DF0C58">
      <w:pPr>
        <w:pStyle w:val="ConsPlusNormal"/>
        <w:spacing w:before="220"/>
        <w:ind w:firstLine="540"/>
        <w:jc w:val="both"/>
      </w:pPr>
      <w:r>
        <w:t xml:space="preserve">4. Членам семей граждан, указанных в </w:t>
      </w:r>
      <w:hyperlink w:anchor="P270">
        <w:r>
          <w:rPr>
            <w:color w:val="0000FF"/>
          </w:rPr>
          <w:t>подпунктах 1</w:t>
        </w:r>
      </w:hyperlink>
      <w:r>
        <w:t xml:space="preserve">, </w:t>
      </w:r>
      <w:hyperlink w:anchor="P271">
        <w:r>
          <w:rPr>
            <w:color w:val="0000FF"/>
          </w:rPr>
          <w:t>2</w:t>
        </w:r>
      </w:hyperlink>
      <w:r>
        <w:t xml:space="preserve"> и </w:t>
      </w:r>
      <w:hyperlink w:anchor="P272">
        <w:r>
          <w:rPr>
            <w:color w:val="0000FF"/>
          </w:rPr>
          <w:t>3 пункта 1</w:t>
        </w:r>
      </w:hyperlink>
      <w:r>
        <w:t xml:space="preserve"> настоящей статьи, назначается пенсия по случаю потери кормильца независимо от продолжительности трудового стажа умершего кормильца.</w:t>
      </w:r>
    </w:p>
    <w:p w:rsidR="00DF0C58" w:rsidRDefault="00DF0C58">
      <w:pPr>
        <w:pStyle w:val="ConsPlusNormal"/>
        <w:spacing w:before="220"/>
        <w:ind w:firstLine="540"/>
        <w:jc w:val="both"/>
      </w:pPr>
      <w:r>
        <w:t xml:space="preserve">5. </w:t>
      </w:r>
      <w:hyperlink r:id="rId253">
        <w:r>
          <w:rPr>
            <w:color w:val="0000FF"/>
          </w:rPr>
          <w:t>Зоны</w:t>
        </w:r>
      </w:hyperlink>
      <w:r>
        <w:t xml:space="preserve"> радиоактивного загрязнения, а также </w:t>
      </w:r>
      <w:hyperlink r:id="rId254">
        <w:r>
          <w:rPr>
            <w:color w:val="0000FF"/>
          </w:rPr>
          <w:t>категории</w:t>
        </w:r>
      </w:hyperlink>
      <w:r>
        <w:t xml:space="preserve"> граждан, пострадавших в результате катастрофы на Чернобыльской АЭС, определяются в порядке, предусмотренном </w:t>
      </w:r>
      <w:hyperlink r:id="rId255">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DF0C58" w:rsidRDefault="00DF0C58">
      <w:pPr>
        <w:pStyle w:val="ConsPlusNormal"/>
        <w:spacing w:before="220"/>
        <w:ind w:firstLine="540"/>
        <w:jc w:val="both"/>
      </w:pPr>
      <w:bookmarkStart w:id="29" w:name="P292"/>
      <w:bookmarkEnd w:id="29"/>
      <w:r>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rsidR="00DF0C58" w:rsidRDefault="00DF0C58">
      <w:pPr>
        <w:pStyle w:val="ConsPlusNormal"/>
        <w:spacing w:before="220"/>
        <w:ind w:firstLine="540"/>
        <w:jc w:val="both"/>
      </w:pPr>
      <w:r>
        <w:t>6. Пенсии, предусмотренные настоящей статьей, выплачиваются в полном размере независимо от выполнения оплачиваемой работы.</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Граждане, достигшие до 01.01.2019 пенсионного возраста, но не оформившие пенсию, сохраняют право на пенсию в </w:t>
            </w:r>
            <w:hyperlink r:id="rId256">
              <w:r>
                <w:rPr>
                  <w:color w:val="0000FF"/>
                </w:rPr>
                <w:t>порядке</w:t>
              </w:r>
            </w:hyperlink>
            <w:r>
              <w:rPr>
                <w:color w:val="392C69"/>
              </w:rPr>
              <w:t xml:space="preserve">, действовавшем до указанной даты (ФЗ от 03.10.2018 </w:t>
            </w:r>
            <w:hyperlink r:id="rId257">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bookmarkStart w:id="30" w:name="P297"/>
      <w:bookmarkEnd w:id="30"/>
      <w:r>
        <w:t>Статья 11. Условия назначения социальной пенсии нетрудоспособным гражданам</w:t>
      </w:r>
    </w:p>
    <w:p w:rsidR="00DF0C58" w:rsidRDefault="00DF0C58">
      <w:pPr>
        <w:pStyle w:val="ConsPlusNormal"/>
        <w:ind w:firstLine="540"/>
        <w:jc w:val="both"/>
      </w:pPr>
      <w:r>
        <w:t xml:space="preserve">(в ред. Федерального </w:t>
      </w:r>
      <w:hyperlink r:id="rId258">
        <w:r>
          <w:rPr>
            <w:color w:val="0000FF"/>
          </w:rPr>
          <w:t>закона</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bookmarkStart w:id="31" w:name="P300"/>
      <w:bookmarkEnd w:id="31"/>
      <w:r>
        <w:t>1. Право на социальную пенсию в соответствии с настоящим Федеральным законом имеют постоянно проживающие в Российской Федерации:</w:t>
      </w:r>
    </w:p>
    <w:p w:rsidR="00DF0C58" w:rsidRDefault="00DF0C58">
      <w:pPr>
        <w:pStyle w:val="ConsPlusNormal"/>
        <w:spacing w:before="220"/>
        <w:ind w:firstLine="540"/>
        <w:jc w:val="both"/>
      </w:pPr>
      <w:bookmarkStart w:id="32" w:name="P301"/>
      <w:bookmarkEnd w:id="32"/>
      <w:r>
        <w:t>1) инвалиды I, II и III группы, в том числе инвалиды с детства;</w:t>
      </w:r>
    </w:p>
    <w:p w:rsidR="00DF0C58" w:rsidRDefault="00DF0C58">
      <w:pPr>
        <w:pStyle w:val="ConsPlusNormal"/>
        <w:spacing w:before="220"/>
        <w:ind w:firstLine="540"/>
        <w:jc w:val="both"/>
      </w:pPr>
      <w:bookmarkStart w:id="33" w:name="P302"/>
      <w:bookmarkEnd w:id="33"/>
      <w:r>
        <w:t>2) дети-инвалиды;</w:t>
      </w:r>
    </w:p>
    <w:p w:rsidR="00DF0C58" w:rsidRDefault="00DF0C58">
      <w:pPr>
        <w:pStyle w:val="ConsPlusNormal"/>
        <w:spacing w:before="220"/>
        <w:ind w:firstLine="540"/>
        <w:jc w:val="both"/>
      </w:pPr>
      <w:bookmarkStart w:id="34" w:name="P303"/>
      <w:bookmarkEnd w:id="34"/>
      <w:r>
        <w:t>3)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DF0C58" w:rsidRDefault="00DF0C58">
      <w:pPr>
        <w:pStyle w:val="ConsPlusNormal"/>
        <w:jc w:val="both"/>
      </w:pPr>
      <w:r>
        <w:t xml:space="preserve">(в ред. Федеральных законов от 02.07.2013 </w:t>
      </w:r>
      <w:hyperlink r:id="rId259">
        <w:r>
          <w:rPr>
            <w:color w:val="0000FF"/>
          </w:rPr>
          <w:t>N 185-ФЗ</w:t>
        </w:r>
      </w:hyperlink>
      <w:r>
        <w:t xml:space="preserve">, от 29.05.2023 </w:t>
      </w:r>
      <w:hyperlink r:id="rId260">
        <w:r>
          <w:rPr>
            <w:color w:val="0000FF"/>
          </w:rPr>
          <w:t>N 190-ФЗ</w:t>
        </w:r>
      </w:hyperlink>
      <w:r>
        <w:t>)</w:t>
      </w:r>
    </w:p>
    <w:p w:rsidR="00DF0C58" w:rsidRDefault="00DF0C58">
      <w:pPr>
        <w:pStyle w:val="ConsPlusNormal"/>
        <w:spacing w:before="220"/>
        <w:ind w:firstLine="540"/>
        <w:jc w:val="both"/>
      </w:pPr>
      <w:bookmarkStart w:id="35" w:name="P305"/>
      <w:bookmarkEnd w:id="35"/>
      <w:r>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DF0C58" w:rsidRDefault="00DF0C58">
      <w:pPr>
        <w:pStyle w:val="ConsPlusNormal"/>
        <w:jc w:val="both"/>
      </w:pPr>
      <w:r>
        <w:t xml:space="preserve">(в ред. Федерального </w:t>
      </w:r>
      <w:hyperlink r:id="rId261">
        <w:r>
          <w:rPr>
            <w:color w:val="0000FF"/>
          </w:rPr>
          <w:t>закона</w:t>
        </w:r>
      </w:hyperlink>
      <w:r>
        <w:t xml:space="preserve"> от 21.07.2014 N 216-ФЗ)</w:t>
      </w:r>
    </w:p>
    <w:p w:rsidR="00DF0C58" w:rsidRDefault="00DF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Лицам, указанным в пп. 5 п. 1 ст. 11, которым в период с 01.01.2019 по 31.12.2020 исполнится 65 (мужчины) и 60 (женщины) лет, социальная пенсия может быть назначена на 6 месяцев ранее достижения возраста, предусмотренного </w:t>
            </w:r>
            <w:hyperlink w:anchor="P692">
              <w:r>
                <w:rPr>
                  <w:color w:val="0000FF"/>
                </w:rPr>
                <w:t>приложением 1</w:t>
              </w:r>
            </w:hyperlink>
            <w:r>
              <w:rPr>
                <w:color w:val="392C69"/>
              </w:rPr>
              <w:t xml:space="preserve"> (ФЗ от 03.10.2018 </w:t>
            </w:r>
            <w:hyperlink r:id="rId262">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spacing w:before="280"/>
        <w:ind w:firstLine="540"/>
        <w:jc w:val="both"/>
      </w:pPr>
      <w:bookmarkStart w:id="36" w:name="P309"/>
      <w:bookmarkEnd w:id="36"/>
      <w:r>
        <w:t xml:space="preserve">5) граждане Российской Федерации, достигшие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DF0C58" w:rsidRDefault="00DF0C58">
      <w:pPr>
        <w:pStyle w:val="ConsPlusNormal"/>
        <w:jc w:val="both"/>
      </w:pPr>
      <w:r>
        <w:t xml:space="preserve">(в ред. Федеральных законов от 21.07.2014 </w:t>
      </w:r>
      <w:hyperlink r:id="rId263">
        <w:r>
          <w:rPr>
            <w:color w:val="0000FF"/>
          </w:rPr>
          <w:t>N 216-ФЗ</w:t>
        </w:r>
      </w:hyperlink>
      <w:r>
        <w:t xml:space="preserve">, от 03.10.2018 </w:t>
      </w:r>
      <w:hyperlink r:id="rId264">
        <w:r>
          <w:rPr>
            <w:color w:val="0000FF"/>
          </w:rPr>
          <w:t>N 350-ФЗ</w:t>
        </w:r>
      </w:hyperlink>
      <w:r>
        <w:t>)</w:t>
      </w:r>
    </w:p>
    <w:p w:rsidR="00DF0C58" w:rsidRDefault="00DF0C58">
      <w:pPr>
        <w:pStyle w:val="ConsPlusNormal"/>
        <w:spacing w:before="220"/>
        <w:ind w:firstLine="540"/>
        <w:jc w:val="both"/>
      </w:pPr>
      <w:bookmarkStart w:id="37" w:name="P311"/>
      <w:bookmarkEnd w:id="37"/>
      <w:r>
        <w:t>6)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
    <w:p w:rsidR="00DF0C58" w:rsidRDefault="00DF0C58">
      <w:pPr>
        <w:pStyle w:val="ConsPlusNormal"/>
        <w:jc w:val="both"/>
      </w:pPr>
      <w:r>
        <w:t xml:space="preserve">(пп. 6 введен Федеральным </w:t>
      </w:r>
      <w:hyperlink r:id="rId265">
        <w:r>
          <w:rPr>
            <w:color w:val="0000FF"/>
          </w:rPr>
          <w:t>законом</w:t>
        </w:r>
      </w:hyperlink>
      <w:r>
        <w:t xml:space="preserve"> от 18.07.2017 N 162-ФЗ; в ред. Федерального </w:t>
      </w:r>
      <w:hyperlink r:id="rId266">
        <w:r>
          <w:rPr>
            <w:color w:val="0000FF"/>
          </w:rPr>
          <w:t>закона</w:t>
        </w:r>
      </w:hyperlink>
      <w:r>
        <w:t xml:space="preserve"> от 29.05.2023 N 190-ФЗ)</w:t>
      </w:r>
    </w:p>
    <w:p w:rsidR="00DF0C58" w:rsidRDefault="00DF0C58">
      <w:pPr>
        <w:pStyle w:val="ConsPlusNormal"/>
        <w:spacing w:before="220"/>
        <w:ind w:firstLine="540"/>
        <w:jc w:val="both"/>
      </w:pPr>
      <w:r>
        <w:t xml:space="preserve">2. Гражданам, указанным в </w:t>
      </w:r>
      <w:hyperlink w:anchor="P301">
        <w:r>
          <w:rPr>
            <w:color w:val="0000FF"/>
          </w:rPr>
          <w:t>подпунктах 1</w:t>
        </w:r>
      </w:hyperlink>
      <w:r>
        <w:t xml:space="preserve"> и </w:t>
      </w:r>
      <w:hyperlink w:anchor="P302">
        <w:r>
          <w:rPr>
            <w:color w:val="0000FF"/>
          </w:rPr>
          <w:t>2 пункта 1</w:t>
        </w:r>
      </w:hyperlink>
      <w:r>
        <w:t xml:space="preserve"> настоящей статьи, устанавливается социальная пенсия по инвалидности.</w:t>
      </w:r>
    </w:p>
    <w:p w:rsidR="00DF0C58" w:rsidRDefault="00DF0C58">
      <w:pPr>
        <w:pStyle w:val="ConsPlusNormal"/>
        <w:spacing w:before="220"/>
        <w:ind w:firstLine="540"/>
        <w:jc w:val="both"/>
      </w:pPr>
      <w:r>
        <w:t xml:space="preserve">3. Гражданам, указанным в </w:t>
      </w:r>
      <w:hyperlink w:anchor="P303">
        <w:r>
          <w:rPr>
            <w:color w:val="0000FF"/>
          </w:rPr>
          <w:t>подпункте 3 пункта 1</w:t>
        </w:r>
      </w:hyperlink>
      <w:r>
        <w:t xml:space="preserve"> настоящей статьи, устанавливается социальная пенсия по случаю потери кормильца.</w:t>
      </w:r>
    </w:p>
    <w:p w:rsidR="00DF0C58" w:rsidRDefault="00DF0C58">
      <w:pPr>
        <w:pStyle w:val="ConsPlusNormal"/>
        <w:spacing w:before="220"/>
        <w:ind w:firstLine="540"/>
        <w:jc w:val="both"/>
      </w:pPr>
      <w:r>
        <w:t xml:space="preserve">4. Гражданам, указанным в </w:t>
      </w:r>
      <w:hyperlink w:anchor="P305">
        <w:r>
          <w:rPr>
            <w:color w:val="0000FF"/>
          </w:rPr>
          <w:t>подпунктах 4</w:t>
        </w:r>
      </w:hyperlink>
      <w:r>
        <w:t xml:space="preserve"> и </w:t>
      </w:r>
      <w:hyperlink w:anchor="P309">
        <w:r>
          <w:rPr>
            <w:color w:val="0000FF"/>
          </w:rPr>
          <w:t>5 пункта 1</w:t>
        </w:r>
      </w:hyperlink>
      <w:r>
        <w:t xml:space="preserve"> настоящей статьи, устанавливается социальная пенсия по старости.</w:t>
      </w:r>
    </w:p>
    <w:p w:rsidR="00DF0C58" w:rsidRDefault="00DF0C58">
      <w:pPr>
        <w:pStyle w:val="ConsPlusNormal"/>
        <w:spacing w:before="220"/>
        <w:ind w:firstLine="540"/>
        <w:jc w:val="both"/>
      </w:pPr>
      <w:r>
        <w:t xml:space="preserve">4.1. Гражданам, указанным в </w:t>
      </w:r>
      <w:hyperlink w:anchor="P311">
        <w:r>
          <w:rPr>
            <w:color w:val="0000FF"/>
          </w:rPr>
          <w:t>подпункте 6 пункта 1</w:t>
        </w:r>
      </w:hyperlink>
      <w:r>
        <w:t xml:space="preserve"> настоящей статьи, устанавливается социальная пенсия детям, оба родителя которых неизвестны.</w:t>
      </w:r>
    </w:p>
    <w:p w:rsidR="00DF0C58" w:rsidRDefault="00DF0C58">
      <w:pPr>
        <w:pStyle w:val="ConsPlusNormal"/>
        <w:jc w:val="both"/>
      </w:pPr>
      <w:r>
        <w:t xml:space="preserve">(п. 4.1 введен Федеральным </w:t>
      </w:r>
      <w:hyperlink r:id="rId267">
        <w:r>
          <w:rPr>
            <w:color w:val="0000FF"/>
          </w:rPr>
          <w:t>законом</w:t>
        </w:r>
      </w:hyperlink>
      <w:r>
        <w:t xml:space="preserve"> от 18.07.2017 N 162-ФЗ)</w:t>
      </w:r>
    </w:p>
    <w:p w:rsidR="00DF0C58" w:rsidRDefault="00DF0C58">
      <w:pPr>
        <w:pStyle w:val="ConsPlusNormal"/>
        <w:spacing w:before="220"/>
        <w:ind w:firstLine="540"/>
        <w:jc w:val="both"/>
      </w:pPr>
      <w:r>
        <w:t xml:space="preserve">5. Социальная пенсия по старости гражданам, указанным в </w:t>
      </w:r>
      <w:hyperlink w:anchor="P305">
        <w:r>
          <w:rPr>
            <w:color w:val="0000FF"/>
          </w:rPr>
          <w:t>подпунктах 4</w:t>
        </w:r>
      </w:hyperlink>
      <w:r>
        <w:t xml:space="preserve"> и </w:t>
      </w:r>
      <w:hyperlink w:anchor="P309">
        <w:r>
          <w:rPr>
            <w:color w:val="0000FF"/>
          </w:rPr>
          <w:t>5 пункта 1</w:t>
        </w:r>
      </w:hyperlink>
      <w: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68">
        <w:r>
          <w:rPr>
            <w:color w:val="0000FF"/>
          </w:rPr>
          <w:t>законом</w:t>
        </w:r>
      </w:hyperlink>
      <w:r>
        <w:t xml:space="preserve"> "Об обязательном пенсионном страховании в Российской Федерации".</w:t>
      </w:r>
    </w:p>
    <w:p w:rsidR="00DF0C58" w:rsidRDefault="00DF0C58">
      <w:pPr>
        <w:pStyle w:val="ConsPlusNormal"/>
        <w:jc w:val="both"/>
      </w:pPr>
      <w:r>
        <w:t xml:space="preserve">(в ред. Федерального </w:t>
      </w:r>
      <w:hyperlink r:id="rId269">
        <w:r>
          <w:rPr>
            <w:color w:val="0000FF"/>
          </w:rPr>
          <w:t>закона</w:t>
        </w:r>
      </w:hyperlink>
      <w:r>
        <w:t xml:space="preserve"> от 03.10.2018 N 350-ФЗ)</w:t>
      </w:r>
    </w:p>
    <w:p w:rsidR="00DF0C58" w:rsidRDefault="00DF0C58">
      <w:pPr>
        <w:pStyle w:val="ConsPlusNormal"/>
        <w:spacing w:before="220"/>
        <w:ind w:firstLine="540"/>
        <w:jc w:val="both"/>
      </w:pPr>
      <w:r>
        <w:t xml:space="preserve">6. </w:t>
      </w:r>
      <w:hyperlink r:id="rId270">
        <w:r>
          <w:rPr>
            <w:color w:val="0000FF"/>
          </w:rPr>
          <w:t>Перечень</w:t>
        </w:r>
      </w:hyperlink>
      <w:r>
        <w:t xml:space="preserve"> малочисленных народов Севера и </w:t>
      </w:r>
      <w:hyperlink r:id="rId271">
        <w:r>
          <w:rPr>
            <w:color w:val="0000FF"/>
          </w:rPr>
          <w:t>перечень</w:t>
        </w:r>
      </w:hyperlink>
      <w:r>
        <w:t xml:space="preserve"> районов проживания малочисленных народов Севера в целях установления социальной пенсии по старости, предусмотренной </w:t>
      </w:r>
      <w:hyperlink w:anchor="P305">
        <w:r>
          <w:rPr>
            <w:color w:val="0000FF"/>
          </w:rPr>
          <w:t>подпунктом 4 пункта 1</w:t>
        </w:r>
      </w:hyperlink>
      <w:r>
        <w:t xml:space="preserve"> настоящей статьи, утверждаются Правительством Российской Федерации.</w:t>
      </w:r>
    </w:p>
    <w:p w:rsidR="00DF0C58" w:rsidRDefault="00DF0C58">
      <w:pPr>
        <w:pStyle w:val="ConsPlusNormal"/>
        <w:jc w:val="both"/>
      </w:pPr>
      <w:r>
        <w:t xml:space="preserve">(п. 6 введен Федеральным </w:t>
      </w:r>
      <w:hyperlink r:id="rId272">
        <w:r>
          <w:rPr>
            <w:color w:val="0000FF"/>
          </w:rPr>
          <w:t>законом</w:t>
        </w:r>
      </w:hyperlink>
      <w:r>
        <w:t xml:space="preserve"> от 21.07.2014 N 216-ФЗ)</w:t>
      </w:r>
    </w:p>
    <w:p w:rsidR="00DF0C58" w:rsidRDefault="00DF0C58">
      <w:pPr>
        <w:pStyle w:val="ConsPlusNormal"/>
      </w:pPr>
    </w:p>
    <w:p w:rsidR="00DF0C58" w:rsidRDefault="00DF0C58">
      <w:pPr>
        <w:pStyle w:val="ConsPlusTitle"/>
        <w:ind w:firstLine="540"/>
        <w:jc w:val="both"/>
        <w:outlineLvl w:val="1"/>
      </w:pPr>
      <w:r>
        <w:t>Статья 12. Порядок установления инвалидности</w:t>
      </w:r>
    </w:p>
    <w:p w:rsidR="00DF0C58" w:rsidRDefault="00DF0C58">
      <w:pPr>
        <w:pStyle w:val="ConsPlusNormal"/>
        <w:ind w:firstLine="540"/>
        <w:jc w:val="both"/>
      </w:pPr>
      <w:r>
        <w:t xml:space="preserve">(в ред. Федерального </w:t>
      </w:r>
      <w:hyperlink r:id="rId273">
        <w:r>
          <w:rPr>
            <w:color w:val="0000FF"/>
          </w:rPr>
          <w:t>закона</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r>
        <w:t xml:space="preserve">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274">
        <w:r>
          <w:rPr>
            <w:color w:val="0000FF"/>
          </w:rPr>
          <w:t>законом</w:t>
        </w:r>
      </w:hyperlink>
      <w:r>
        <w:t xml:space="preserve"> "О социальной защите инвалидов в Российской Федерации".</w:t>
      </w:r>
    </w:p>
    <w:p w:rsidR="00DF0C58" w:rsidRDefault="00DF0C58">
      <w:pPr>
        <w:pStyle w:val="ConsPlusNormal"/>
      </w:pPr>
    </w:p>
    <w:p w:rsidR="00DF0C58" w:rsidRDefault="00DF0C58">
      <w:pPr>
        <w:pStyle w:val="ConsPlusTitle"/>
        <w:ind w:firstLine="540"/>
        <w:jc w:val="both"/>
        <w:outlineLvl w:val="1"/>
      </w:pPr>
      <w:r>
        <w:t>Статья 13. Применение норм Федерального закона "О страховых пенсиях" при назначении пенсии по случаю потери кормильца</w:t>
      </w:r>
    </w:p>
    <w:p w:rsidR="00DF0C58" w:rsidRDefault="00DF0C58">
      <w:pPr>
        <w:pStyle w:val="ConsPlusNormal"/>
        <w:jc w:val="both"/>
      </w:pPr>
      <w:r>
        <w:t xml:space="preserve">(в ред. Федерального </w:t>
      </w:r>
      <w:hyperlink r:id="rId275">
        <w:r>
          <w:rPr>
            <w:color w:val="0000FF"/>
          </w:rPr>
          <w:t>закона</w:t>
        </w:r>
      </w:hyperlink>
      <w:r>
        <w:t xml:space="preserve"> от 21.07.2014 N 216-ФЗ)</w:t>
      </w:r>
    </w:p>
    <w:p w:rsidR="00DF0C58" w:rsidRDefault="00DF0C58">
      <w:pPr>
        <w:pStyle w:val="ConsPlusNormal"/>
      </w:pPr>
    </w:p>
    <w:p w:rsidR="00DF0C58" w:rsidRDefault="00DF0C58">
      <w:pPr>
        <w:pStyle w:val="ConsPlusNormal"/>
        <w:ind w:firstLine="540"/>
        <w:jc w:val="both"/>
      </w:pPr>
      <w:r>
        <w:t xml:space="preserve">При назначении пенсии по случаю потери кормильца по государственному пенсионному обеспечению применяются нормы Федерального </w:t>
      </w:r>
      <w:hyperlink r:id="rId276">
        <w:r>
          <w:rPr>
            <w:color w:val="0000FF"/>
          </w:rPr>
          <w:t>закона</w:t>
        </w:r>
      </w:hyperlink>
      <w:r>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 если иные нормы не установлены настоящим Федеральным законом.</w:t>
      </w:r>
    </w:p>
    <w:p w:rsidR="00DF0C58" w:rsidRDefault="00DF0C58">
      <w:pPr>
        <w:pStyle w:val="ConsPlusNormal"/>
        <w:jc w:val="both"/>
      </w:pPr>
      <w:r>
        <w:t xml:space="preserve">(в ред. Федерального </w:t>
      </w:r>
      <w:hyperlink r:id="rId277">
        <w:r>
          <w:rPr>
            <w:color w:val="0000FF"/>
          </w:rPr>
          <w:t>закона</w:t>
        </w:r>
      </w:hyperlink>
      <w:r>
        <w:t xml:space="preserve"> от 21.07.2014 N 216-ФЗ)</w:t>
      </w:r>
    </w:p>
    <w:p w:rsidR="00DF0C58" w:rsidRDefault="00DF0C58">
      <w:pPr>
        <w:pStyle w:val="ConsPlusNormal"/>
      </w:pPr>
    </w:p>
    <w:p w:rsidR="00DF0C58" w:rsidRDefault="00DF0C58">
      <w:pPr>
        <w:pStyle w:val="ConsPlusTitle"/>
        <w:jc w:val="center"/>
        <w:outlineLvl w:val="0"/>
      </w:pPr>
      <w:r>
        <w:t>Глава III. РАЗМЕРЫ ПЕНСИЙ ПО ГОСУДАРСТВЕННОМУ</w:t>
      </w:r>
    </w:p>
    <w:p w:rsidR="00DF0C58" w:rsidRDefault="00DF0C58">
      <w:pPr>
        <w:pStyle w:val="ConsPlusTitle"/>
        <w:jc w:val="center"/>
      </w:pPr>
      <w:r>
        <w:t>ПЕНСИОННОМУ ОБЕСПЕЧЕНИЮ</w:t>
      </w:r>
    </w:p>
    <w:p w:rsidR="00DF0C58" w:rsidRDefault="00DF0C58">
      <w:pPr>
        <w:pStyle w:val="ConsPlusNormal"/>
      </w:pPr>
    </w:p>
    <w:p w:rsidR="00DF0C58" w:rsidRDefault="00DF0C58">
      <w:pPr>
        <w:pStyle w:val="ConsPlusTitle"/>
        <w:ind w:firstLine="540"/>
        <w:jc w:val="both"/>
        <w:outlineLvl w:val="1"/>
      </w:pPr>
      <w:bookmarkStart w:id="38" w:name="P337"/>
      <w:bookmarkEnd w:id="38"/>
      <w:r>
        <w:t>Статья 14. Размеры пенсий федеральных государственных гражданских служащих</w:t>
      </w:r>
    </w:p>
    <w:p w:rsidR="00DF0C58" w:rsidRDefault="00DF0C58">
      <w:pPr>
        <w:pStyle w:val="ConsPlusNormal"/>
        <w:jc w:val="both"/>
      </w:pPr>
      <w:r>
        <w:t xml:space="preserve">(в ред. Федерального </w:t>
      </w:r>
      <w:hyperlink r:id="rId278">
        <w:r>
          <w:rPr>
            <w:color w:val="0000FF"/>
          </w:rPr>
          <w:t>закона</w:t>
        </w:r>
      </w:hyperlink>
      <w:r>
        <w:t xml:space="preserve"> от 18.07.2009 N 187-ФЗ)</w:t>
      </w:r>
    </w:p>
    <w:p w:rsidR="00DF0C58" w:rsidRDefault="00DF0C58">
      <w:pPr>
        <w:pStyle w:val="ConsPlusNormal"/>
      </w:pPr>
    </w:p>
    <w:p w:rsidR="00DF0C58" w:rsidRDefault="00DF0C58">
      <w:pPr>
        <w:pStyle w:val="ConsPlusNormal"/>
        <w:ind w:firstLine="540"/>
        <w:jc w:val="both"/>
      </w:pPr>
      <w:bookmarkStart w:id="39" w:name="P340"/>
      <w:bookmarkEnd w:id="39"/>
      <w:r>
        <w:t xml:space="preserve">1. 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730">
        <w:r>
          <w:rPr>
            <w:color w:val="0000FF"/>
          </w:rPr>
          <w:t>приложению 2</w:t>
        </w:r>
      </w:hyperlink>
      <w:r>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79">
        <w:r>
          <w:rPr>
            <w:color w:val="0000FF"/>
          </w:rPr>
          <w:t>законом</w:t>
        </w:r>
      </w:hyperlink>
      <w:r>
        <w:t xml:space="preserve">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w:anchor="P506">
        <w:r>
          <w:rPr>
            <w:color w:val="0000FF"/>
          </w:rPr>
          <w:t>статьей 21</w:t>
        </w:r>
      </w:hyperlink>
      <w:r>
        <w:t xml:space="preserve"> настоящего Федерального закона.</w:t>
      </w:r>
    </w:p>
    <w:p w:rsidR="00DF0C58" w:rsidRDefault="00DF0C58">
      <w:pPr>
        <w:pStyle w:val="ConsPlusNormal"/>
        <w:jc w:val="both"/>
      </w:pPr>
      <w:r>
        <w:t xml:space="preserve">(в ред. Федеральных законов от 21.07.2014 </w:t>
      </w:r>
      <w:hyperlink r:id="rId280">
        <w:r>
          <w:rPr>
            <w:color w:val="0000FF"/>
          </w:rPr>
          <w:t>N 216-ФЗ</w:t>
        </w:r>
      </w:hyperlink>
      <w:r>
        <w:t xml:space="preserve">, от 23.05.2016 </w:t>
      </w:r>
      <w:hyperlink r:id="rId281">
        <w:r>
          <w:rPr>
            <w:color w:val="0000FF"/>
          </w:rPr>
          <w:t>N 143-ФЗ</w:t>
        </w:r>
      </w:hyperlink>
      <w:r>
        <w:t xml:space="preserve">, от 03.10.2018 </w:t>
      </w:r>
      <w:hyperlink r:id="rId282">
        <w:r>
          <w:rPr>
            <w:color w:val="0000FF"/>
          </w:rPr>
          <w:t>N 350-ФЗ</w:t>
        </w:r>
      </w:hyperlink>
      <w:r>
        <w:t>)</w:t>
      </w:r>
    </w:p>
    <w:p w:rsidR="00DF0C58" w:rsidRDefault="00DF0C58">
      <w:pPr>
        <w:pStyle w:val="ConsPlusNormal"/>
        <w:spacing w:before="220"/>
        <w:ind w:firstLine="540"/>
        <w:jc w:val="both"/>
      </w:pPr>
      <w:r>
        <w:t xml:space="preserve">2. Размеры пенсий, предусмотренные </w:t>
      </w:r>
      <w:hyperlink w:anchor="P340">
        <w:r>
          <w:rPr>
            <w:color w:val="0000FF"/>
          </w:rPr>
          <w:t>пунктом 1</w:t>
        </w:r>
      </w:hyperlink>
      <w:r>
        <w:t xml:space="preserve"> настоящей статьи, для граждан, проживающих в </w:t>
      </w:r>
      <w:hyperlink r:id="rId283">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84">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F0C58" w:rsidRDefault="00DF0C58">
      <w:pPr>
        <w:pStyle w:val="ConsPlusNormal"/>
        <w:jc w:val="both"/>
      </w:pPr>
      <w:r>
        <w:t xml:space="preserve">(п. 2 в ред. Федерального </w:t>
      </w:r>
      <w:hyperlink r:id="rId285">
        <w:r>
          <w:rPr>
            <w:color w:val="0000FF"/>
          </w:rPr>
          <w:t>закона</w:t>
        </w:r>
      </w:hyperlink>
      <w:r>
        <w:t xml:space="preserve"> от 22.08.2004 N 122-ФЗ)</w:t>
      </w:r>
    </w:p>
    <w:p w:rsidR="00DF0C58" w:rsidRDefault="00DF0C58">
      <w:pPr>
        <w:pStyle w:val="ConsPlusNormal"/>
        <w:spacing w:before="220"/>
        <w:ind w:firstLine="540"/>
        <w:jc w:val="both"/>
      </w:pPr>
      <w:r>
        <w:t xml:space="preserve">3. При определении размера пенсии за выслугу лет в порядке, установленном </w:t>
      </w:r>
      <w:hyperlink w:anchor="P340">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86">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87">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F0C58" w:rsidRDefault="00DF0C58">
      <w:pPr>
        <w:pStyle w:val="ConsPlusNormal"/>
        <w:jc w:val="both"/>
      </w:pPr>
      <w:r>
        <w:t xml:space="preserve">(п. 3 в ред. Федерального </w:t>
      </w:r>
      <w:hyperlink r:id="rId288">
        <w:r>
          <w:rPr>
            <w:color w:val="0000FF"/>
          </w:rPr>
          <w:t>закона</w:t>
        </w:r>
      </w:hyperlink>
      <w:r>
        <w:t xml:space="preserve"> от 21.07.2014 N 216-ФЗ)</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О порядке применения ст. 15 см. </w:t>
            </w:r>
            <w:hyperlink r:id="rId289">
              <w:r>
                <w:rPr>
                  <w:color w:val="0000FF"/>
                </w:rPr>
                <w:t>Разъяснение</w:t>
              </w:r>
            </w:hyperlink>
            <w:r>
              <w:rPr>
                <w:color w:val="392C69"/>
              </w:rPr>
              <w:t>, утв. Приказом Минздравсоцразвития России от 26.12.2006 N 880.</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r>
        <w:t>Статья 15. Размеры пенсий военнослужащих, граждан, пребывавших в добровольческих формированиях, и членов их семей</w:t>
      </w:r>
    </w:p>
    <w:p w:rsidR="00DF0C58" w:rsidRDefault="00DF0C58">
      <w:pPr>
        <w:pStyle w:val="ConsPlusNormal"/>
        <w:jc w:val="both"/>
      </w:pPr>
      <w:r>
        <w:t xml:space="preserve">(в ред. Федерального </w:t>
      </w:r>
      <w:hyperlink r:id="rId290">
        <w:r>
          <w:rPr>
            <w:color w:val="0000FF"/>
          </w:rPr>
          <w:t>закона</w:t>
        </w:r>
      </w:hyperlink>
      <w:r>
        <w:t xml:space="preserve"> от 04.11.2022 N 419-ФЗ)</w:t>
      </w:r>
    </w:p>
    <w:p w:rsidR="00DF0C58" w:rsidRDefault="00DF0C58">
      <w:pPr>
        <w:pStyle w:val="ConsPlusNormal"/>
      </w:pPr>
    </w:p>
    <w:p w:rsidR="00DF0C58" w:rsidRDefault="00DF0C58">
      <w:pPr>
        <w:pStyle w:val="ConsPlusNormal"/>
        <w:ind w:firstLine="540"/>
        <w:jc w:val="both"/>
      </w:pPr>
      <w:r>
        <w:t xml:space="preserve">1. 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r:id="rId29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F0C58" w:rsidRDefault="00DF0C58">
      <w:pPr>
        <w:pStyle w:val="ConsPlusNormal"/>
        <w:jc w:val="both"/>
      </w:pPr>
      <w:r>
        <w:t xml:space="preserve">(в ред. Федеральных законов от 25.07.2002 </w:t>
      </w:r>
      <w:hyperlink r:id="rId292">
        <w:r>
          <w:rPr>
            <w:color w:val="0000FF"/>
          </w:rPr>
          <w:t>N 116-ФЗ</w:t>
        </w:r>
      </w:hyperlink>
      <w:r>
        <w:t xml:space="preserve">, от 27.12.2018 </w:t>
      </w:r>
      <w:hyperlink r:id="rId293">
        <w:r>
          <w:rPr>
            <w:color w:val="0000FF"/>
          </w:rPr>
          <w:t>N 536-ФЗ</w:t>
        </w:r>
      </w:hyperlink>
      <w:r>
        <w:t xml:space="preserve">, от 01.10.2019 </w:t>
      </w:r>
      <w:hyperlink r:id="rId294">
        <w:r>
          <w:rPr>
            <w:color w:val="0000FF"/>
          </w:rPr>
          <w:t>N 328-ФЗ</w:t>
        </w:r>
      </w:hyperlink>
      <w:r>
        <w:t>)</w:t>
      </w:r>
    </w:p>
    <w:p w:rsidR="00DF0C58" w:rsidRDefault="00DF0C58">
      <w:pPr>
        <w:pStyle w:val="ConsPlusNormal"/>
        <w:spacing w:before="220"/>
        <w:ind w:firstLine="540"/>
        <w:jc w:val="both"/>
      </w:pPr>
      <w:bookmarkStart w:id="40" w:name="P354"/>
      <w:bookmarkEnd w:id="40"/>
      <w:r>
        <w:t>2. Пенсия по инвалидности военнослужащим, проходившим военную службу по призыву в качестве солдат, матросов, сержантов и старшин, гражданам, пребывавшим в добровольческих формированиях, назначается в зависимости от причины инвалидности в следующем размере:</w:t>
      </w:r>
    </w:p>
    <w:p w:rsidR="00DF0C58" w:rsidRDefault="00DF0C58">
      <w:pPr>
        <w:pStyle w:val="ConsPlusNormal"/>
        <w:jc w:val="both"/>
      </w:pPr>
      <w:r>
        <w:t xml:space="preserve">(в ред. Федерального </w:t>
      </w:r>
      <w:hyperlink r:id="rId295">
        <w:r>
          <w:rPr>
            <w:color w:val="0000FF"/>
          </w:rPr>
          <w:t>закона</w:t>
        </w:r>
      </w:hyperlink>
      <w:r>
        <w:t xml:space="preserve"> от 04.11.2022 N 419-ФЗ)</w:t>
      </w:r>
    </w:p>
    <w:p w:rsidR="00DF0C58" w:rsidRDefault="00DF0C58">
      <w:pPr>
        <w:pStyle w:val="ConsPlusNormal"/>
        <w:spacing w:before="220"/>
        <w:ind w:firstLine="540"/>
        <w:jc w:val="both"/>
      </w:pPr>
      <w:bookmarkStart w:id="41" w:name="P356"/>
      <w:bookmarkEnd w:id="41"/>
      <w:r>
        <w:t>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DF0C58" w:rsidRDefault="00DF0C58">
      <w:pPr>
        <w:pStyle w:val="ConsPlusNormal"/>
        <w:jc w:val="both"/>
      </w:pPr>
      <w:r>
        <w:t xml:space="preserve">(в ред. Федерального </w:t>
      </w:r>
      <w:hyperlink r:id="rId296">
        <w:r>
          <w:rPr>
            <w:color w:val="0000FF"/>
          </w:rPr>
          <w:t>закона</w:t>
        </w:r>
      </w:hyperlink>
      <w:r>
        <w:t xml:space="preserve"> от 04.11.2022 N 419-ФЗ)</w:t>
      </w:r>
    </w:p>
    <w:p w:rsidR="00DF0C58" w:rsidRDefault="00DF0C58">
      <w:pPr>
        <w:pStyle w:val="ConsPlusNormal"/>
        <w:spacing w:before="220"/>
        <w:ind w:firstLine="540"/>
        <w:jc w:val="both"/>
      </w:pPr>
      <w:r>
        <w:t xml:space="preserve">инвалидам I группы - 300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297">
        <w:r>
          <w:rPr>
            <w:color w:val="0000FF"/>
          </w:rPr>
          <w:t>закона</w:t>
        </w:r>
      </w:hyperlink>
      <w:r>
        <w:t xml:space="preserve"> от 24.07.2009 N 213-ФЗ)</w:t>
      </w:r>
    </w:p>
    <w:p w:rsidR="00DF0C58" w:rsidRDefault="00DF0C58">
      <w:pPr>
        <w:pStyle w:val="ConsPlusNormal"/>
        <w:spacing w:before="220"/>
        <w:ind w:firstLine="540"/>
        <w:jc w:val="both"/>
      </w:pPr>
      <w:r>
        <w:t xml:space="preserve">инвалидам II группы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298">
        <w:r>
          <w:rPr>
            <w:color w:val="0000FF"/>
          </w:rPr>
          <w:t>закона</w:t>
        </w:r>
      </w:hyperlink>
      <w:r>
        <w:t xml:space="preserve"> от 24.07.2009 N 213-ФЗ)</w:t>
      </w:r>
    </w:p>
    <w:p w:rsidR="00DF0C58" w:rsidRDefault="00DF0C58">
      <w:pPr>
        <w:pStyle w:val="ConsPlusNormal"/>
        <w:spacing w:before="220"/>
        <w:ind w:firstLine="540"/>
        <w:jc w:val="both"/>
      </w:pPr>
      <w:r>
        <w:t xml:space="preserve">инвалидам III группы - 175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299">
        <w:r>
          <w:rPr>
            <w:color w:val="0000FF"/>
          </w:rPr>
          <w:t>закона</w:t>
        </w:r>
      </w:hyperlink>
      <w:r>
        <w:t xml:space="preserve"> от 24.07.2009 N 213-ФЗ)</w:t>
      </w:r>
    </w:p>
    <w:p w:rsidR="00DF0C58" w:rsidRDefault="00DF0C58">
      <w:pPr>
        <w:pStyle w:val="ConsPlusNormal"/>
        <w:spacing w:before="220"/>
        <w:ind w:firstLine="540"/>
        <w:jc w:val="both"/>
      </w:pPr>
      <w: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DF0C58" w:rsidRDefault="00DF0C58">
      <w:pPr>
        <w:pStyle w:val="ConsPlusNormal"/>
        <w:spacing w:before="220"/>
        <w:ind w:firstLine="540"/>
        <w:jc w:val="both"/>
      </w:pPr>
      <w:bookmarkStart w:id="42" w:name="P365"/>
      <w:bookmarkEnd w:id="42"/>
      <w:r>
        <w:t>2) при наступлении инвалидности вследствие заболевания, полученного в период военной службы:</w:t>
      </w:r>
    </w:p>
    <w:p w:rsidR="00DF0C58" w:rsidRDefault="00DF0C58">
      <w:pPr>
        <w:pStyle w:val="ConsPlusNormal"/>
        <w:spacing w:before="220"/>
        <w:ind w:firstLine="540"/>
        <w:jc w:val="both"/>
      </w:pPr>
      <w:r>
        <w:t xml:space="preserve">инвалидам I группы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00">
        <w:r>
          <w:rPr>
            <w:color w:val="0000FF"/>
          </w:rPr>
          <w:t>закона</w:t>
        </w:r>
      </w:hyperlink>
      <w:r>
        <w:t xml:space="preserve"> от 24.07.2009 N 213-ФЗ)</w:t>
      </w:r>
    </w:p>
    <w:p w:rsidR="00DF0C58" w:rsidRDefault="00DF0C58">
      <w:pPr>
        <w:pStyle w:val="ConsPlusNormal"/>
        <w:spacing w:before="220"/>
        <w:ind w:firstLine="540"/>
        <w:jc w:val="both"/>
      </w:pPr>
      <w:r>
        <w:t xml:space="preserve">инвалидам II группы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01">
        <w:r>
          <w:rPr>
            <w:color w:val="0000FF"/>
          </w:rPr>
          <w:t>закона</w:t>
        </w:r>
      </w:hyperlink>
      <w:r>
        <w:t xml:space="preserve"> от 24.07.2009 N 213-ФЗ)</w:t>
      </w:r>
    </w:p>
    <w:p w:rsidR="00DF0C58" w:rsidRDefault="00DF0C58">
      <w:pPr>
        <w:pStyle w:val="ConsPlusNormal"/>
        <w:spacing w:before="220"/>
        <w:ind w:firstLine="540"/>
        <w:jc w:val="both"/>
      </w:pPr>
      <w:r>
        <w:t xml:space="preserve">инвалидам III группы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02">
        <w:r>
          <w:rPr>
            <w:color w:val="0000FF"/>
          </w:rPr>
          <w:t>закона</w:t>
        </w:r>
      </w:hyperlink>
      <w:r>
        <w:t xml:space="preserve"> от 24.07.2009 N 213-ФЗ)</w:t>
      </w:r>
    </w:p>
    <w:p w:rsidR="00DF0C58" w:rsidRDefault="00DF0C58">
      <w:pPr>
        <w:pStyle w:val="ConsPlusNormal"/>
        <w:spacing w:before="220"/>
        <w:ind w:firstLine="540"/>
        <w:jc w:val="both"/>
      </w:pPr>
      <w: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DF0C58" w:rsidRDefault="00DF0C58">
      <w:pPr>
        <w:pStyle w:val="ConsPlusNormal"/>
        <w:spacing w:before="220"/>
        <w:ind w:firstLine="540"/>
        <w:jc w:val="both"/>
      </w:pPr>
      <w:bookmarkStart w:id="43" w:name="P373"/>
      <w:bookmarkEnd w:id="43"/>
      <w:r>
        <w:t xml:space="preserve">3. Инвалидам, на иждивении которых находятся нетрудоспособные члены семьи, указанные в </w:t>
      </w:r>
      <w:hyperlink w:anchor="P238">
        <w:r>
          <w:rPr>
            <w:color w:val="0000FF"/>
          </w:rPr>
          <w:t>подпунктах 1</w:t>
        </w:r>
      </w:hyperlink>
      <w:r>
        <w:t xml:space="preserve">, </w:t>
      </w:r>
      <w:hyperlink w:anchor="P241">
        <w:r>
          <w:rPr>
            <w:color w:val="0000FF"/>
          </w:rPr>
          <w:t>3</w:t>
        </w:r>
      </w:hyperlink>
      <w:r>
        <w:t xml:space="preserve"> - </w:t>
      </w:r>
      <w:hyperlink w:anchor="P246">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DF0C58" w:rsidRDefault="00DF0C58">
      <w:pPr>
        <w:pStyle w:val="ConsPlusNormal"/>
        <w:jc w:val="both"/>
      </w:pPr>
      <w:r>
        <w:t xml:space="preserve">(в ред. Федеральных законов от 24.07.2009 </w:t>
      </w:r>
      <w:hyperlink r:id="rId303">
        <w:r>
          <w:rPr>
            <w:color w:val="0000FF"/>
          </w:rPr>
          <w:t>N 213-ФЗ</w:t>
        </w:r>
      </w:hyperlink>
      <w:r>
        <w:t xml:space="preserve">, от 05.04.2013 </w:t>
      </w:r>
      <w:hyperlink r:id="rId304">
        <w:r>
          <w:rPr>
            <w:color w:val="0000FF"/>
          </w:rPr>
          <w:t>N 51-ФЗ</w:t>
        </w:r>
      </w:hyperlink>
      <w:r>
        <w:t>)</w:t>
      </w:r>
    </w:p>
    <w:p w:rsidR="00DF0C58" w:rsidRDefault="00DF0C58">
      <w:pPr>
        <w:pStyle w:val="ConsPlusNormal"/>
        <w:spacing w:before="220"/>
        <w:ind w:firstLine="540"/>
        <w:jc w:val="both"/>
      </w:pPr>
      <w:bookmarkStart w:id="44" w:name="P375"/>
      <w:bookmarkEnd w:id="44"/>
      <w:r>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w:t>
      </w:r>
    </w:p>
    <w:p w:rsidR="00DF0C58" w:rsidRDefault="00DF0C58">
      <w:pPr>
        <w:pStyle w:val="ConsPlusNormal"/>
        <w:jc w:val="both"/>
      </w:pPr>
      <w:r>
        <w:t xml:space="preserve">(в ред. Федерального </w:t>
      </w:r>
      <w:hyperlink r:id="rId305">
        <w:r>
          <w:rPr>
            <w:color w:val="0000FF"/>
          </w:rPr>
          <w:t>закона</w:t>
        </w:r>
      </w:hyperlink>
      <w:r>
        <w:t xml:space="preserve"> от 04.11.2022 N 419-ФЗ)</w:t>
      </w:r>
    </w:p>
    <w:p w:rsidR="00DF0C58" w:rsidRDefault="00DF0C58">
      <w:pPr>
        <w:pStyle w:val="ConsPlusNormal"/>
        <w:spacing w:before="220"/>
        <w:ind w:firstLine="540"/>
        <w:jc w:val="both"/>
      </w:pPr>
      <w:r>
        <w:t xml:space="preserve">1) пенсия по случаю потери кормильца вследствие военной травмы,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на каждого нетрудоспособного члена семьи погибшего (умершего)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06">
        <w:r>
          <w:rPr>
            <w:color w:val="0000FF"/>
          </w:rPr>
          <w:t>закона</w:t>
        </w:r>
      </w:hyperlink>
      <w:r>
        <w:t xml:space="preserve"> от 04.11.2022 N 419-ФЗ)</w:t>
      </w:r>
    </w:p>
    <w:p w:rsidR="00DF0C58" w:rsidRDefault="00DF0C58">
      <w:pPr>
        <w:pStyle w:val="ConsPlusNormal"/>
        <w:spacing w:before="220"/>
        <w:ind w:firstLine="540"/>
        <w:jc w:val="both"/>
      </w:pPr>
      <w:r>
        <w:t xml:space="preserve">Потерей кормильца вследствие военной травмы считается его смерть, наступившая вследствие причин, указанных в </w:t>
      </w:r>
      <w:hyperlink w:anchor="P356">
        <w:r>
          <w:rPr>
            <w:color w:val="0000FF"/>
          </w:rPr>
          <w:t>подпункте 1 пункта 2</w:t>
        </w:r>
      </w:hyperlink>
      <w:r>
        <w:t xml:space="preserve"> настоящей статьи;</w:t>
      </w:r>
    </w:p>
    <w:p w:rsidR="00DF0C58" w:rsidRDefault="00DF0C58">
      <w:pPr>
        <w:pStyle w:val="ConsPlusNormal"/>
        <w:spacing w:before="220"/>
        <w:ind w:firstLine="540"/>
        <w:jc w:val="both"/>
      </w:pPr>
      <w: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07">
        <w:r>
          <w:rPr>
            <w:color w:val="0000FF"/>
          </w:rPr>
          <w:t>закона</w:t>
        </w:r>
      </w:hyperlink>
      <w:r>
        <w:t xml:space="preserve"> от 24.07.2009 N 213-ФЗ)</w:t>
      </w:r>
    </w:p>
    <w:p w:rsidR="00DF0C58" w:rsidRDefault="00DF0C58">
      <w:pPr>
        <w:pStyle w:val="ConsPlusNormal"/>
        <w:spacing w:before="220"/>
        <w:ind w:firstLine="540"/>
        <w:jc w:val="both"/>
      </w:pPr>
      <w:r>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anchor="P365">
        <w:r>
          <w:rPr>
            <w:color w:val="0000FF"/>
          </w:rPr>
          <w:t>подпункте 2 пункта 2</w:t>
        </w:r>
      </w:hyperlink>
      <w:r>
        <w:t xml:space="preserve"> настоящей статьи.</w:t>
      </w:r>
    </w:p>
    <w:p w:rsidR="00DF0C58" w:rsidRDefault="00DF0C58">
      <w:pPr>
        <w:pStyle w:val="ConsPlusNormal"/>
        <w:spacing w:before="220"/>
        <w:ind w:firstLine="540"/>
        <w:jc w:val="both"/>
      </w:pPr>
      <w:bookmarkStart w:id="45" w:name="P383"/>
      <w:bookmarkEnd w:id="45"/>
      <w:r>
        <w:t xml:space="preserve">5. Размеры пенсий, предусмотренные </w:t>
      </w:r>
      <w:hyperlink w:anchor="P354">
        <w:r>
          <w:rPr>
            <w:color w:val="0000FF"/>
          </w:rPr>
          <w:t>пунктами 2</w:t>
        </w:r>
      </w:hyperlink>
      <w:r>
        <w:t xml:space="preserve"> - </w:t>
      </w:r>
      <w:hyperlink w:anchor="P375">
        <w:r>
          <w:rPr>
            <w:color w:val="0000FF"/>
          </w:rPr>
          <w:t>4</w:t>
        </w:r>
      </w:hyperlink>
      <w:r>
        <w:t xml:space="preserve"> настоящей статьи, для граждан, проживающих в </w:t>
      </w:r>
      <w:hyperlink r:id="rId308">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09">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F0C58" w:rsidRDefault="00DF0C58">
      <w:pPr>
        <w:pStyle w:val="ConsPlusNormal"/>
        <w:jc w:val="both"/>
      </w:pPr>
      <w:r>
        <w:t xml:space="preserve">(п. 5 в ред. Федерального </w:t>
      </w:r>
      <w:hyperlink r:id="rId310">
        <w:r>
          <w:rPr>
            <w:color w:val="0000FF"/>
          </w:rPr>
          <w:t>закона</w:t>
        </w:r>
      </w:hyperlink>
      <w:r>
        <w:t xml:space="preserve"> от 22.08.2004 N 122-ФЗ)</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Ст. 16 (в ред. ФЗ от 28.04.2023 N 137-ФЗ) </w:t>
            </w:r>
            <w:hyperlink r:id="rId31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bookmarkStart w:id="46" w:name="P388"/>
      <w:bookmarkEnd w:id="46"/>
      <w:r>
        <w:t>Статья 16. Размеры пенсий участников Великой Отечественной войны, граждан, награжденных знаком "Жителю блокадного Ленинграда", граждан, награжденных знаком "Житель осажденного Севастополя", и граждан, награжденных знаком "Житель осажденного Сталинграда"</w:t>
      </w:r>
    </w:p>
    <w:p w:rsidR="00DF0C58" w:rsidRDefault="00DF0C58">
      <w:pPr>
        <w:pStyle w:val="ConsPlusNormal"/>
        <w:jc w:val="both"/>
      </w:pPr>
      <w:r>
        <w:t xml:space="preserve">(в ред. Федерального </w:t>
      </w:r>
      <w:hyperlink r:id="rId312">
        <w:r>
          <w:rPr>
            <w:color w:val="0000FF"/>
          </w:rPr>
          <w:t>закона</w:t>
        </w:r>
      </w:hyperlink>
      <w:r>
        <w:t xml:space="preserve"> от 28.04.2023 N 137-ФЗ)</w:t>
      </w:r>
    </w:p>
    <w:p w:rsidR="00DF0C58" w:rsidRDefault="00DF0C58">
      <w:pPr>
        <w:pStyle w:val="ConsPlusNormal"/>
      </w:pPr>
    </w:p>
    <w:p w:rsidR="00DF0C58" w:rsidRDefault="00DF0C58">
      <w:pPr>
        <w:pStyle w:val="ConsPlusNormal"/>
        <w:ind w:firstLine="540"/>
        <w:jc w:val="both"/>
      </w:pPr>
      <w:r>
        <w:t>1. Пенсия по инвалидности участникам Великой Отечественной войны назначается в следующем размере:</w:t>
      </w:r>
    </w:p>
    <w:p w:rsidR="00DF0C58" w:rsidRDefault="00DF0C58">
      <w:pPr>
        <w:pStyle w:val="ConsPlusNormal"/>
        <w:spacing w:before="220"/>
        <w:ind w:firstLine="540"/>
        <w:jc w:val="both"/>
      </w:pPr>
      <w:r>
        <w:t xml:space="preserve">инвалидам I группы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инвалидам II группы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инвалидам III группы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(п. 1 в ред. Федерального </w:t>
      </w:r>
      <w:hyperlink r:id="rId313">
        <w:r>
          <w:rPr>
            <w:color w:val="0000FF"/>
          </w:rPr>
          <w:t>закона</w:t>
        </w:r>
      </w:hyperlink>
      <w:r>
        <w:t xml:space="preserve"> от 24.07.2009 N 213-ФЗ)</w:t>
      </w:r>
    </w:p>
    <w:p w:rsidR="00DF0C58" w:rsidRDefault="00DF0C58">
      <w:pPr>
        <w:pStyle w:val="ConsPlusNormal"/>
        <w:spacing w:before="220"/>
        <w:ind w:firstLine="540"/>
        <w:jc w:val="both"/>
      </w:pPr>
      <w:r>
        <w:t>1.1. Пенсия по инвалидности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назначается в следующем размере:</w:t>
      </w:r>
    </w:p>
    <w:p w:rsidR="00DF0C58" w:rsidRDefault="00DF0C58">
      <w:pPr>
        <w:pStyle w:val="ConsPlusNormal"/>
        <w:jc w:val="both"/>
      </w:pPr>
      <w:r>
        <w:t xml:space="preserve">(в ред. Федеральных законов от 22.12.2020 </w:t>
      </w:r>
      <w:hyperlink r:id="rId314">
        <w:r>
          <w:rPr>
            <w:color w:val="0000FF"/>
          </w:rPr>
          <w:t>N 431-ФЗ</w:t>
        </w:r>
      </w:hyperlink>
      <w:r>
        <w:t xml:space="preserve">, от 28.04.2023 </w:t>
      </w:r>
      <w:hyperlink r:id="rId315">
        <w:r>
          <w:rPr>
            <w:color w:val="0000FF"/>
          </w:rPr>
          <w:t>N 137-ФЗ</w:t>
        </w:r>
      </w:hyperlink>
      <w:r>
        <w:t>)</w:t>
      </w:r>
    </w:p>
    <w:p w:rsidR="00DF0C58" w:rsidRDefault="00DF0C58">
      <w:pPr>
        <w:pStyle w:val="ConsPlusNormal"/>
        <w:spacing w:before="220"/>
        <w:ind w:firstLine="540"/>
        <w:jc w:val="both"/>
      </w:pPr>
      <w:r>
        <w:t xml:space="preserve">инвалидам I группы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инвалидам II группы - 150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инвалидам III группы - 100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(п. 1.1 в ред. Федерального </w:t>
      </w:r>
      <w:hyperlink r:id="rId316">
        <w:r>
          <w:rPr>
            <w:color w:val="0000FF"/>
          </w:rPr>
          <w:t>закона</w:t>
        </w:r>
      </w:hyperlink>
      <w:r>
        <w:t xml:space="preserve"> от 24.07.2009 N 213-ФЗ)</w:t>
      </w:r>
    </w:p>
    <w:p w:rsidR="00DF0C58" w:rsidRDefault="00DF0C58">
      <w:pPr>
        <w:pStyle w:val="ConsPlusNormal"/>
        <w:spacing w:before="220"/>
        <w:ind w:firstLine="540"/>
        <w:jc w:val="both"/>
      </w:pPr>
      <w:r>
        <w:t xml:space="preserve">2. Инвалидам, на иждивении которых находятся нетрудоспособные члены семьи, указанные в </w:t>
      </w:r>
      <w:hyperlink w:anchor="P238">
        <w:r>
          <w:rPr>
            <w:color w:val="0000FF"/>
          </w:rPr>
          <w:t>подпунктах 1</w:t>
        </w:r>
      </w:hyperlink>
      <w:r>
        <w:t xml:space="preserve">, </w:t>
      </w:r>
      <w:hyperlink w:anchor="P241">
        <w:r>
          <w:rPr>
            <w:color w:val="0000FF"/>
          </w:rPr>
          <w:t>3</w:t>
        </w:r>
      </w:hyperlink>
      <w:r>
        <w:t xml:space="preserve"> - </w:t>
      </w:r>
      <w:hyperlink w:anchor="P246">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DF0C58" w:rsidRDefault="00DF0C58">
      <w:pPr>
        <w:pStyle w:val="ConsPlusNormal"/>
        <w:jc w:val="both"/>
      </w:pPr>
      <w:r>
        <w:t xml:space="preserve">(в ред. Федеральных законов от 24.07.2009 </w:t>
      </w:r>
      <w:hyperlink r:id="rId317">
        <w:r>
          <w:rPr>
            <w:color w:val="0000FF"/>
          </w:rPr>
          <w:t>N 213-ФЗ</w:t>
        </w:r>
      </w:hyperlink>
      <w:r>
        <w:t xml:space="preserve">, от 05.04.2013 </w:t>
      </w:r>
      <w:hyperlink r:id="rId318">
        <w:r>
          <w:rPr>
            <w:color w:val="0000FF"/>
          </w:rPr>
          <w:t>N 51-ФЗ</w:t>
        </w:r>
      </w:hyperlink>
      <w:r>
        <w:t>)</w:t>
      </w:r>
    </w:p>
    <w:p w:rsidR="00DF0C58" w:rsidRDefault="00DF0C58">
      <w:pPr>
        <w:pStyle w:val="ConsPlusNormal"/>
        <w:spacing w:before="220"/>
        <w:ind w:firstLine="540"/>
        <w:jc w:val="both"/>
      </w:pPr>
      <w:r>
        <w:t xml:space="preserve">3. Размеры пенсий, предусмотренные настоящей статьей, для граждан, проживающих в </w:t>
      </w:r>
      <w:hyperlink r:id="rId319">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20">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F0C58" w:rsidRDefault="00DF0C58">
      <w:pPr>
        <w:pStyle w:val="ConsPlusNormal"/>
        <w:jc w:val="both"/>
      </w:pPr>
      <w:r>
        <w:t xml:space="preserve">(п. 3 в ред. Федерального </w:t>
      </w:r>
      <w:hyperlink r:id="rId321">
        <w:r>
          <w:rPr>
            <w:color w:val="0000FF"/>
          </w:rPr>
          <w:t>закона</w:t>
        </w:r>
      </w:hyperlink>
      <w:r>
        <w:t xml:space="preserve"> от 22.08.2004 N 122-ФЗ)</w:t>
      </w:r>
    </w:p>
    <w:p w:rsidR="00DF0C58" w:rsidRDefault="00DF0C58">
      <w:pPr>
        <w:pStyle w:val="ConsPlusNormal"/>
      </w:pPr>
    </w:p>
    <w:p w:rsidR="00DF0C58" w:rsidRDefault="00DF0C58">
      <w:pPr>
        <w:pStyle w:val="ConsPlusTitle"/>
        <w:ind w:firstLine="540"/>
        <w:jc w:val="both"/>
        <w:outlineLvl w:val="1"/>
      </w:pPr>
      <w:r>
        <w:t>Статья 17. Размеры пенсий граждан, пострадавших в результате радиационных или техногенных катастроф, и членов их семей</w:t>
      </w:r>
    </w:p>
    <w:p w:rsidR="00DF0C58" w:rsidRDefault="00DF0C58">
      <w:pPr>
        <w:pStyle w:val="ConsPlusNormal"/>
      </w:pPr>
    </w:p>
    <w:p w:rsidR="00DF0C58" w:rsidRDefault="00DF0C58">
      <w:pPr>
        <w:pStyle w:val="ConsPlusNormal"/>
        <w:ind w:firstLine="540"/>
        <w:jc w:val="both"/>
      </w:pPr>
      <w:bookmarkStart w:id="47" w:name="P409"/>
      <w:bookmarkEnd w:id="47"/>
      <w:r>
        <w:t>1. Пенсия по старости назначается в следующем размере:</w:t>
      </w:r>
    </w:p>
    <w:p w:rsidR="00DF0C58" w:rsidRDefault="00DF0C58">
      <w:pPr>
        <w:pStyle w:val="ConsPlusNormal"/>
        <w:spacing w:before="220"/>
        <w:ind w:firstLine="540"/>
        <w:jc w:val="both"/>
      </w:pPr>
      <w:r>
        <w:t xml:space="preserve">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22">
        <w:r>
          <w:rPr>
            <w:color w:val="0000FF"/>
          </w:rPr>
          <w:t>закона</w:t>
        </w:r>
      </w:hyperlink>
      <w:r>
        <w:t xml:space="preserve"> от 24.07.2009 N 213-ФЗ)</w:t>
      </w:r>
    </w:p>
    <w:p w:rsidR="00DF0C58" w:rsidRDefault="00DF0C58">
      <w:pPr>
        <w:pStyle w:val="ConsPlusNormal"/>
        <w:spacing w:before="220"/>
        <w:ind w:firstLine="540"/>
        <w:jc w:val="both"/>
      </w:pPr>
      <w:r>
        <w:t>гражданам, проживающим или работающим в соответствующей зоне радиоактивного загрязнения (</w:t>
      </w:r>
      <w:hyperlink w:anchor="P273">
        <w:r>
          <w:rPr>
            <w:color w:val="0000FF"/>
          </w:rPr>
          <w:t>подпункты 4</w:t>
        </w:r>
      </w:hyperlink>
      <w:r>
        <w:t xml:space="preserve"> - </w:t>
      </w:r>
      <w:hyperlink w:anchor="P279">
        <w:r>
          <w:rPr>
            <w:color w:val="0000FF"/>
          </w:rPr>
          <w:t>10 пункта 1 статьи 10</w:t>
        </w:r>
      </w:hyperlink>
      <w:r>
        <w:t xml:space="preserve"> настоящего Федерального закона), - 200 процентов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23">
        <w:r>
          <w:rPr>
            <w:color w:val="0000FF"/>
          </w:rPr>
          <w:t>закона</w:t>
        </w:r>
      </w:hyperlink>
      <w:r>
        <w:t xml:space="preserve"> от 24.07.2009 N 213-ФЗ)</w:t>
      </w:r>
    </w:p>
    <w:p w:rsidR="00DF0C58" w:rsidRDefault="00DF0C58">
      <w:pPr>
        <w:pStyle w:val="ConsPlusNormal"/>
        <w:spacing w:before="220"/>
        <w:ind w:firstLine="540"/>
        <w:jc w:val="both"/>
      </w:pPr>
      <w:r>
        <w:t xml:space="preserve">Гражданам, на иждивении которых находятся нетрудоспособные члены семьи, указанные в </w:t>
      </w:r>
      <w:hyperlink r:id="rId324">
        <w:r>
          <w:rPr>
            <w:color w:val="0000FF"/>
          </w:rPr>
          <w:t>пунктах 1</w:t>
        </w:r>
      </w:hyperlink>
      <w:r>
        <w:t xml:space="preserve">, </w:t>
      </w:r>
      <w:hyperlink r:id="rId325">
        <w:r>
          <w:rPr>
            <w:color w:val="0000FF"/>
          </w:rPr>
          <w:t>3</w:t>
        </w:r>
      </w:hyperlink>
      <w:r>
        <w:t xml:space="preserve"> и </w:t>
      </w:r>
      <w:hyperlink r:id="rId326">
        <w:r>
          <w:rPr>
            <w:color w:val="0000FF"/>
          </w:rPr>
          <w:t>4 части 2</w:t>
        </w:r>
      </w:hyperlink>
      <w:r>
        <w:t xml:space="preserve"> и </w:t>
      </w:r>
      <w:hyperlink r:id="rId327">
        <w:r>
          <w:rPr>
            <w:color w:val="0000FF"/>
          </w:rPr>
          <w:t>части 3 статьи 10</w:t>
        </w:r>
      </w:hyperlink>
      <w:r>
        <w:t xml:space="preserve"> Федерального закона "О страховых пенсиях", размер пенсии по старости определяется исходя из размера социальной пенсии, указанного в </w:t>
      </w:r>
      <w:hyperlink w:anchor="P475">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DF0C58" w:rsidRDefault="00DF0C58">
      <w:pPr>
        <w:pStyle w:val="ConsPlusNormal"/>
        <w:jc w:val="both"/>
      </w:pPr>
      <w:r>
        <w:t xml:space="preserve">(в ред. Федеральных законов от 24.07.2009 </w:t>
      </w:r>
      <w:hyperlink r:id="rId328">
        <w:r>
          <w:rPr>
            <w:color w:val="0000FF"/>
          </w:rPr>
          <w:t>N 213-ФЗ</w:t>
        </w:r>
      </w:hyperlink>
      <w:r>
        <w:t xml:space="preserve">, от 05.04.2013 </w:t>
      </w:r>
      <w:hyperlink r:id="rId329">
        <w:r>
          <w:rPr>
            <w:color w:val="0000FF"/>
          </w:rPr>
          <w:t>N 51-ФЗ</w:t>
        </w:r>
      </w:hyperlink>
      <w:r>
        <w:t xml:space="preserve">, от 21.07.2014 </w:t>
      </w:r>
      <w:hyperlink r:id="rId330">
        <w:r>
          <w:rPr>
            <w:color w:val="0000FF"/>
          </w:rPr>
          <w:t>N 216-ФЗ</w:t>
        </w:r>
      </w:hyperlink>
      <w:r>
        <w:t>)</w:t>
      </w:r>
    </w:p>
    <w:p w:rsidR="00DF0C58" w:rsidRDefault="00DF0C58">
      <w:pPr>
        <w:pStyle w:val="ConsPlusNormal"/>
        <w:spacing w:before="220"/>
        <w:ind w:firstLine="540"/>
        <w:jc w:val="both"/>
      </w:pPr>
      <w:r>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rsidR="00DF0C58" w:rsidRDefault="00DF0C58">
      <w:pPr>
        <w:pStyle w:val="ConsPlusNormal"/>
        <w:spacing w:before="220"/>
        <w:ind w:firstLine="540"/>
        <w:jc w:val="both"/>
      </w:pPr>
      <w:r>
        <w:t xml:space="preserve">инвалидам I группы - 250 процентов размера социальной пенсии, предусмотренного </w:t>
      </w:r>
      <w:hyperlink w:anchor="P479">
        <w:r>
          <w:rPr>
            <w:color w:val="0000FF"/>
          </w:rPr>
          <w:t>подпунктом 2.1 пункта 1 статьи 18</w:t>
        </w:r>
      </w:hyperlink>
      <w:r>
        <w:t xml:space="preserve"> настоящего Федерального закона;</w:t>
      </w:r>
    </w:p>
    <w:p w:rsidR="00DF0C58" w:rsidRDefault="00DF0C58">
      <w:pPr>
        <w:pStyle w:val="ConsPlusNormal"/>
        <w:jc w:val="both"/>
      </w:pPr>
      <w:r>
        <w:t xml:space="preserve">(в ред. Федерального </w:t>
      </w:r>
      <w:hyperlink r:id="rId331">
        <w:r>
          <w:rPr>
            <w:color w:val="0000FF"/>
          </w:rPr>
          <w:t>закона</w:t>
        </w:r>
      </w:hyperlink>
      <w:r>
        <w:t xml:space="preserve"> от 05.04.2013 N 51-ФЗ)</w:t>
      </w:r>
    </w:p>
    <w:p w:rsidR="00DF0C58" w:rsidRDefault="00DF0C58">
      <w:pPr>
        <w:pStyle w:val="ConsPlusNormal"/>
        <w:spacing w:before="220"/>
        <w:ind w:firstLine="540"/>
        <w:jc w:val="both"/>
      </w:pPr>
      <w:r>
        <w:t xml:space="preserve">инвалидам II группы - 250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инвалидам III группы, в том числе на иждивении которых находятся нетрудоспособные члены семьи, указанные в </w:t>
      </w:r>
      <w:hyperlink r:id="rId332">
        <w:r>
          <w:rPr>
            <w:color w:val="0000FF"/>
          </w:rPr>
          <w:t>пунктах 1</w:t>
        </w:r>
      </w:hyperlink>
      <w:r>
        <w:t xml:space="preserve">, </w:t>
      </w:r>
      <w:hyperlink r:id="rId333">
        <w:r>
          <w:rPr>
            <w:color w:val="0000FF"/>
          </w:rPr>
          <w:t>3</w:t>
        </w:r>
      </w:hyperlink>
      <w:r>
        <w:t xml:space="preserve"> и </w:t>
      </w:r>
      <w:hyperlink r:id="rId334">
        <w:r>
          <w:rPr>
            <w:color w:val="0000FF"/>
          </w:rPr>
          <w:t>4 части 2</w:t>
        </w:r>
      </w:hyperlink>
      <w:r>
        <w:t xml:space="preserve"> и </w:t>
      </w:r>
      <w:hyperlink r:id="rId335">
        <w:r>
          <w:rPr>
            <w:color w:val="0000FF"/>
          </w:rPr>
          <w:t>части 3 статьи 10</w:t>
        </w:r>
      </w:hyperlink>
      <w:r>
        <w:t xml:space="preserve"> Федерального закона "О страховых пенсиях", - в размере, равном разнице между 250 процентами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в том числе увеличенного на 1 208 рублей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DF0C58" w:rsidRDefault="00DF0C58">
      <w:pPr>
        <w:pStyle w:val="ConsPlusNormal"/>
        <w:jc w:val="both"/>
      </w:pPr>
      <w:r>
        <w:t xml:space="preserve">(в ред. Федеральных законов от 05.04.2013 </w:t>
      </w:r>
      <w:hyperlink r:id="rId336">
        <w:r>
          <w:rPr>
            <w:color w:val="0000FF"/>
          </w:rPr>
          <w:t>N 51-ФЗ</w:t>
        </w:r>
      </w:hyperlink>
      <w:r>
        <w:t xml:space="preserve">, от 21.07.2014 </w:t>
      </w:r>
      <w:hyperlink r:id="rId337">
        <w:r>
          <w:rPr>
            <w:color w:val="0000FF"/>
          </w:rPr>
          <w:t>N 216-ФЗ</w:t>
        </w:r>
      </w:hyperlink>
      <w:r>
        <w:t>)</w:t>
      </w:r>
    </w:p>
    <w:p w:rsidR="00DF0C58" w:rsidRDefault="00DF0C58">
      <w:pPr>
        <w:pStyle w:val="ConsPlusNormal"/>
        <w:spacing w:before="220"/>
        <w:ind w:firstLine="540"/>
        <w:jc w:val="both"/>
      </w:pPr>
      <w:r>
        <w:t xml:space="preserve">Инвалидам I и II группы, на иждивении которых находятся нетрудоспособные члены семьи, указанные в </w:t>
      </w:r>
      <w:hyperlink r:id="rId338">
        <w:r>
          <w:rPr>
            <w:color w:val="0000FF"/>
          </w:rPr>
          <w:t>пунктах 1</w:t>
        </w:r>
      </w:hyperlink>
      <w:r>
        <w:t xml:space="preserve">, </w:t>
      </w:r>
      <w:hyperlink r:id="rId339">
        <w:r>
          <w:rPr>
            <w:color w:val="0000FF"/>
          </w:rPr>
          <w:t>3</w:t>
        </w:r>
      </w:hyperlink>
      <w:r>
        <w:t xml:space="preserve"> и </w:t>
      </w:r>
      <w:hyperlink r:id="rId340">
        <w:r>
          <w:rPr>
            <w:color w:val="0000FF"/>
          </w:rPr>
          <w:t>4 части 2</w:t>
        </w:r>
      </w:hyperlink>
      <w:r>
        <w:t xml:space="preserve"> и </w:t>
      </w:r>
      <w:hyperlink r:id="rId341">
        <w:r>
          <w:rPr>
            <w:color w:val="0000FF"/>
          </w:rPr>
          <w:t>части 3 статьи 10</w:t>
        </w:r>
      </w:hyperlink>
      <w:r>
        <w:t xml:space="preserve"> 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anchor="P474">
        <w:r>
          <w:rPr>
            <w:color w:val="0000FF"/>
          </w:rPr>
          <w:t>пунктом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DF0C58" w:rsidRDefault="00DF0C58">
      <w:pPr>
        <w:pStyle w:val="ConsPlusNormal"/>
        <w:jc w:val="both"/>
      </w:pPr>
      <w:r>
        <w:t xml:space="preserve">(в ред. Федеральных законов от 05.04.2013 </w:t>
      </w:r>
      <w:hyperlink r:id="rId342">
        <w:r>
          <w:rPr>
            <w:color w:val="0000FF"/>
          </w:rPr>
          <w:t>N 51-ФЗ</w:t>
        </w:r>
      </w:hyperlink>
      <w:r>
        <w:t xml:space="preserve">, от 21.07.2014 </w:t>
      </w:r>
      <w:hyperlink r:id="rId343">
        <w:r>
          <w:rPr>
            <w:color w:val="0000FF"/>
          </w:rPr>
          <w:t>N 216-ФЗ</w:t>
        </w:r>
      </w:hyperlink>
      <w:r>
        <w:t>)</w:t>
      </w:r>
    </w:p>
    <w:p w:rsidR="00DF0C58" w:rsidRDefault="00DF0C58">
      <w:pPr>
        <w:pStyle w:val="ConsPlusNormal"/>
        <w:jc w:val="both"/>
      </w:pPr>
      <w:r>
        <w:t xml:space="preserve">(п. 2 в ред. Федерального </w:t>
      </w:r>
      <w:hyperlink r:id="rId344">
        <w:r>
          <w:rPr>
            <w:color w:val="0000FF"/>
          </w:rPr>
          <w:t>закона</w:t>
        </w:r>
      </w:hyperlink>
      <w:r>
        <w:t xml:space="preserve"> от 24.07.2009 N 213-ФЗ (ред. 25.12.2009))</w:t>
      </w:r>
    </w:p>
    <w:p w:rsidR="00DF0C58" w:rsidRDefault="00DF0C58">
      <w:pPr>
        <w:pStyle w:val="ConsPlusNormal"/>
        <w:spacing w:before="220"/>
        <w:ind w:firstLine="540"/>
        <w:jc w:val="both"/>
      </w:pPr>
      <w:bookmarkStart w:id="48" w:name="P425"/>
      <w:bookmarkEnd w:id="48"/>
      <w:r>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DF0C58" w:rsidRDefault="00DF0C58">
      <w:pPr>
        <w:pStyle w:val="ConsPlusNormal"/>
        <w:spacing w:before="220"/>
        <w:ind w:firstLine="540"/>
        <w:jc w:val="both"/>
      </w:pPr>
      <w:r>
        <w:t xml:space="preserve">детям, потерявшим обоих родителей, или детям умершей одинокой матери - 250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(на каждого ребенка);</w:t>
      </w:r>
    </w:p>
    <w:p w:rsidR="00DF0C58" w:rsidRDefault="00DF0C58">
      <w:pPr>
        <w:pStyle w:val="ConsPlusNormal"/>
        <w:spacing w:before="220"/>
        <w:ind w:firstLine="540"/>
        <w:jc w:val="both"/>
      </w:pPr>
      <w:r>
        <w:t xml:space="preserve">другим нетрудоспособным членам семьи умершего кормильца - 125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на каждого нетрудоспособного члена семьи.</w:t>
      </w:r>
    </w:p>
    <w:p w:rsidR="00DF0C58" w:rsidRDefault="00DF0C58">
      <w:pPr>
        <w:pStyle w:val="ConsPlusNormal"/>
        <w:jc w:val="both"/>
      </w:pPr>
      <w:r>
        <w:t xml:space="preserve">(п. 3 в ред. Федерального </w:t>
      </w:r>
      <w:hyperlink r:id="rId345">
        <w:r>
          <w:rPr>
            <w:color w:val="0000FF"/>
          </w:rPr>
          <w:t>закона</w:t>
        </w:r>
      </w:hyperlink>
      <w:r>
        <w:t xml:space="preserve"> от 24.07.2009 N 213-ФЗ)</w:t>
      </w:r>
    </w:p>
    <w:p w:rsidR="00DF0C58" w:rsidRDefault="00DF0C58">
      <w:pPr>
        <w:pStyle w:val="ConsPlusNormal"/>
        <w:spacing w:before="220"/>
        <w:ind w:firstLine="540"/>
        <w:jc w:val="both"/>
      </w:pPr>
      <w:bookmarkStart w:id="49" w:name="P429"/>
      <w:bookmarkEnd w:id="49"/>
      <w:r>
        <w:t xml:space="preserve">4. Размеры пенсий, предусмотренные </w:t>
      </w:r>
      <w:hyperlink w:anchor="P409">
        <w:r>
          <w:rPr>
            <w:color w:val="0000FF"/>
          </w:rPr>
          <w:t>пунктами 1</w:t>
        </w:r>
      </w:hyperlink>
      <w:r>
        <w:t xml:space="preserve"> - </w:t>
      </w:r>
      <w:hyperlink w:anchor="P425">
        <w:r>
          <w:rPr>
            <w:color w:val="0000FF"/>
          </w:rPr>
          <w:t>3</w:t>
        </w:r>
      </w:hyperlink>
      <w:r>
        <w:t xml:space="preserve"> настоящей статьи, для граждан, проживающих в </w:t>
      </w:r>
      <w:hyperlink r:id="rId346">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47">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F0C58" w:rsidRDefault="00DF0C58">
      <w:pPr>
        <w:pStyle w:val="ConsPlusNormal"/>
        <w:jc w:val="both"/>
      </w:pPr>
      <w:r>
        <w:t xml:space="preserve">(п. 4 в ред. Федерального </w:t>
      </w:r>
      <w:hyperlink r:id="rId348">
        <w:r>
          <w:rPr>
            <w:color w:val="0000FF"/>
          </w:rPr>
          <w:t>закона</w:t>
        </w:r>
      </w:hyperlink>
      <w:r>
        <w:t xml:space="preserve"> от 22.08.2004 N 122-ФЗ)</w:t>
      </w:r>
    </w:p>
    <w:p w:rsidR="00DF0C58" w:rsidRDefault="00DF0C58">
      <w:pPr>
        <w:pStyle w:val="ConsPlusNormal"/>
        <w:spacing w:before="220"/>
        <w:ind w:firstLine="540"/>
        <w:jc w:val="both"/>
      </w:pPr>
      <w:r>
        <w:t xml:space="preserve">5. Утратил силу с 1 января 2010 года. - Федеральный </w:t>
      </w:r>
      <w:hyperlink r:id="rId349">
        <w:r>
          <w:rPr>
            <w:color w:val="0000FF"/>
          </w:rPr>
          <w:t>закон</w:t>
        </w:r>
      </w:hyperlink>
      <w:r>
        <w:t xml:space="preserve"> от 24.07.2009 N 213-ФЗ.</w:t>
      </w:r>
    </w:p>
    <w:p w:rsidR="00DF0C58" w:rsidRDefault="00DF0C58">
      <w:pPr>
        <w:pStyle w:val="ConsPlusNormal"/>
        <w:ind w:firstLine="540"/>
        <w:jc w:val="both"/>
      </w:pPr>
    </w:p>
    <w:p w:rsidR="00DF0C58" w:rsidRDefault="00DF0C58">
      <w:pPr>
        <w:pStyle w:val="ConsPlusTitle"/>
        <w:ind w:firstLine="540"/>
        <w:jc w:val="both"/>
        <w:outlineLvl w:val="1"/>
      </w:pPr>
      <w:bookmarkStart w:id="50" w:name="P433"/>
      <w:bookmarkEnd w:id="50"/>
      <w:r>
        <w:t>Статья 17.1. Размеры пенсий гражданам из числа космонавтов и членов их семей</w:t>
      </w:r>
    </w:p>
    <w:p w:rsidR="00DF0C58" w:rsidRDefault="00DF0C58">
      <w:pPr>
        <w:pStyle w:val="ConsPlusNormal"/>
        <w:ind w:firstLine="540"/>
        <w:jc w:val="both"/>
      </w:pPr>
      <w:r>
        <w:t xml:space="preserve">(введена Федеральным </w:t>
      </w:r>
      <w:hyperlink r:id="rId350">
        <w:r>
          <w:rPr>
            <w:color w:val="0000FF"/>
          </w:rPr>
          <w:t>законом</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bookmarkStart w:id="51" w:name="P436"/>
      <w:bookmarkEnd w:id="51"/>
      <w:r>
        <w:t xml:space="preserve">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r:id="rId35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p w:rsidR="00DF0C58" w:rsidRDefault="00DF0C58">
      <w:pPr>
        <w:pStyle w:val="ConsPlusNormal"/>
        <w:spacing w:before="220"/>
        <w:ind w:firstLine="540"/>
        <w:jc w:val="both"/>
      </w:pPr>
      <w:bookmarkStart w:id="52" w:name="P437"/>
      <w:bookmarkEnd w:id="52"/>
      <w:r>
        <w:t xml:space="preserve">2. К размеру пенсии за выслугу лет, исчисленной в соответствии с </w:t>
      </w:r>
      <w:hyperlink w:anchor="P436">
        <w:r>
          <w:rPr>
            <w:color w:val="0000FF"/>
          </w:rPr>
          <w:t>пунктом 1</w:t>
        </w:r>
      </w:hyperlink>
      <w:r>
        <w:t xml:space="preserve"> настоящей статьи, устанавливаются следующие надбавки:</w:t>
      </w:r>
    </w:p>
    <w:p w:rsidR="00DF0C58" w:rsidRDefault="00DF0C58">
      <w:pPr>
        <w:pStyle w:val="ConsPlusNormal"/>
        <w:spacing w:before="220"/>
        <w:ind w:firstLine="540"/>
        <w:jc w:val="both"/>
      </w:pPr>
      <w: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352">
        <w:r>
          <w:rPr>
            <w:color w:val="0000FF"/>
          </w:rPr>
          <w:t>пунктах "а"</w:t>
        </w:r>
      </w:hyperlink>
      <w:r>
        <w:t xml:space="preserve">, </w:t>
      </w:r>
      <w:hyperlink r:id="rId353">
        <w:r>
          <w:rPr>
            <w:color w:val="0000FF"/>
          </w:rPr>
          <w:t>"б"</w:t>
        </w:r>
      </w:hyperlink>
      <w:r>
        <w:t xml:space="preserve"> и </w:t>
      </w:r>
      <w:hyperlink r:id="rId354">
        <w:r>
          <w:rPr>
            <w:color w:val="0000FF"/>
          </w:rPr>
          <w:t>"г" части третьей статьи 29</w:t>
        </w:r>
      </w:hyperlink>
      <w:r>
        <w:t xml:space="preserve">, </w:t>
      </w:r>
      <w:hyperlink r:id="rId355">
        <w:r>
          <w:rPr>
            <w:color w:val="0000FF"/>
          </w:rPr>
          <w:t>статьях 31</w:t>
        </w:r>
      </w:hyperlink>
      <w:r>
        <w:t xml:space="preserve">, </w:t>
      </w:r>
      <w:hyperlink r:id="rId356">
        <w:r>
          <w:rPr>
            <w:color w:val="0000FF"/>
          </w:rPr>
          <w:t>33</w:t>
        </w:r>
      </w:hyperlink>
      <w:r>
        <w:t xml:space="preserve"> и </w:t>
      </w:r>
      <w:hyperlink r:id="rId357">
        <w:r>
          <w:rPr>
            <w:color w:val="0000FF"/>
          </w:rPr>
          <w:t>34</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F0C58" w:rsidRDefault="00DF0C58">
      <w:pPr>
        <w:pStyle w:val="ConsPlusNormal"/>
        <w:jc w:val="both"/>
      </w:pPr>
      <w:r>
        <w:t xml:space="preserve">(в ред. Федеральных законов от 27.12.2018 </w:t>
      </w:r>
      <w:hyperlink r:id="rId358">
        <w:r>
          <w:rPr>
            <w:color w:val="0000FF"/>
          </w:rPr>
          <w:t>N 536-ФЗ</w:t>
        </w:r>
      </w:hyperlink>
      <w:r>
        <w:t xml:space="preserve">, от 01.10.2019 </w:t>
      </w:r>
      <w:hyperlink r:id="rId359">
        <w:r>
          <w:rPr>
            <w:color w:val="0000FF"/>
          </w:rPr>
          <w:t>N 328-ФЗ</w:t>
        </w:r>
      </w:hyperlink>
      <w:r>
        <w:t>)</w:t>
      </w:r>
    </w:p>
    <w:p w:rsidR="00DF0C58" w:rsidRDefault="00DF0C58">
      <w:pPr>
        <w:pStyle w:val="ConsPlusNormal"/>
        <w:spacing w:before="220"/>
        <w:ind w:firstLine="540"/>
        <w:jc w:val="both"/>
      </w:pPr>
      <w:r>
        <w:t xml:space="preserve">при наличии одного такого члена семьи - в размере 32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при наличии двух таких членов семьи - в размере 64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DF0C58" w:rsidRDefault="00DF0C58">
      <w:pPr>
        <w:pStyle w:val="ConsPlusNormal"/>
        <w:spacing w:before="220"/>
        <w:ind w:firstLine="540"/>
        <w:jc w:val="both"/>
      </w:pPr>
      <w:r>
        <w:t xml:space="preserve">при наличии трех и более таких членов семьи - в размере 100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w:t>
      </w:r>
    </w:p>
    <w:p w:rsidR="00DF0C58" w:rsidRDefault="00DF0C58">
      <w:pPr>
        <w:pStyle w:val="ConsPlusNormal"/>
        <w:spacing w:before="220"/>
        <w:ind w:firstLine="540"/>
        <w:jc w:val="both"/>
      </w:pPr>
      <w: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DF0C58" w:rsidRDefault="00DF0C58">
      <w:pPr>
        <w:pStyle w:val="ConsPlusNormal"/>
        <w:spacing w:before="220"/>
        <w:ind w:firstLine="540"/>
        <w:jc w:val="both"/>
      </w:pPr>
      <w:r>
        <w:t>3. Пенсия по инвалидности гражданам из числа космонавтов назначается в следующем размере:</w:t>
      </w:r>
    </w:p>
    <w:p w:rsidR="00DF0C58" w:rsidRDefault="00DF0C58">
      <w:pPr>
        <w:pStyle w:val="ConsPlusNormal"/>
        <w:spacing w:before="220"/>
        <w:ind w:firstLine="540"/>
        <w:jc w:val="both"/>
      </w:pPr>
      <w:r>
        <w:t xml:space="preserve">1) инвалидам I и II группы - 85 процентов денежного довольствия (заработка), получаемого в соответствии с </w:t>
      </w:r>
      <w:hyperlink r:id="rId360">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DF0C58" w:rsidRDefault="00DF0C58">
      <w:pPr>
        <w:pStyle w:val="ConsPlusNormal"/>
        <w:spacing w:before="220"/>
        <w:ind w:firstLine="540"/>
        <w:jc w:val="both"/>
      </w:pPr>
      <w:r>
        <w:t xml:space="preserve">2) инвалидам III группы - 50 процентов денежного довольствия (заработка), получаемого в соответствии с </w:t>
      </w:r>
      <w:hyperlink r:id="rId36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DF0C58" w:rsidRDefault="00DF0C58">
      <w:pPr>
        <w:pStyle w:val="ConsPlusNormal"/>
        <w:spacing w:before="220"/>
        <w:ind w:firstLine="540"/>
        <w:jc w:val="both"/>
      </w:pPr>
      <w:bookmarkStart w:id="53" w:name="P448"/>
      <w:bookmarkEnd w:id="53"/>
      <w:r>
        <w:t xml:space="preserve">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anchor="P437">
        <w:r>
          <w:rPr>
            <w:color w:val="0000FF"/>
          </w:rPr>
          <w:t>пунктом 2</w:t>
        </w:r>
      </w:hyperlink>
      <w:r>
        <w:t xml:space="preserve"> настоящей статьи.</w:t>
      </w:r>
    </w:p>
    <w:p w:rsidR="00DF0C58" w:rsidRDefault="00DF0C58">
      <w:pPr>
        <w:pStyle w:val="ConsPlusNormal"/>
        <w:spacing w:before="220"/>
        <w:ind w:firstLine="540"/>
        <w:jc w:val="both"/>
      </w:pPr>
      <w:bookmarkStart w:id="54" w:name="P449"/>
      <w:bookmarkEnd w:id="54"/>
      <w:r>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r:id="rId362">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DF0C58" w:rsidRDefault="00DF0C58">
      <w:pPr>
        <w:pStyle w:val="ConsPlusNormal"/>
        <w:spacing w:before="220"/>
        <w:ind w:firstLine="540"/>
        <w:jc w:val="both"/>
      </w:pPr>
      <w:bookmarkStart w:id="55" w:name="P450"/>
      <w:bookmarkEnd w:id="55"/>
      <w:r>
        <w:t xml:space="preserve">6. Размеры пенсий, предусмотренные </w:t>
      </w:r>
      <w:hyperlink w:anchor="P436">
        <w:r>
          <w:rPr>
            <w:color w:val="0000FF"/>
          </w:rPr>
          <w:t>пунктами 1</w:t>
        </w:r>
      </w:hyperlink>
      <w:r>
        <w:t xml:space="preserve"> - </w:t>
      </w:r>
      <w:hyperlink w:anchor="P449">
        <w:r>
          <w:rPr>
            <w:color w:val="0000FF"/>
          </w:rPr>
          <w:t>5</w:t>
        </w:r>
      </w:hyperlink>
      <w:r>
        <w:t xml:space="preserve"> настоящей статьи, подлежат повышению на условиях и в порядке, которые установлены </w:t>
      </w:r>
      <w:hyperlink r:id="rId363">
        <w:r>
          <w:rPr>
            <w:color w:val="0000FF"/>
          </w:rPr>
          <w:t>статьями 45</w:t>
        </w:r>
      </w:hyperlink>
      <w:r>
        <w:t xml:space="preserve"> и </w:t>
      </w:r>
      <w:hyperlink r:id="rId364">
        <w:r>
          <w:rPr>
            <w:color w:val="0000FF"/>
          </w:rPr>
          <w:t>46</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F0C58" w:rsidRDefault="00DF0C58">
      <w:pPr>
        <w:pStyle w:val="ConsPlusNormal"/>
        <w:jc w:val="both"/>
      </w:pPr>
      <w:r>
        <w:t xml:space="preserve">(в ред. Федеральных законов от 27.12.2018 </w:t>
      </w:r>
      <w:hyperlink r:id="rId365">
        <w:r>
          <w:rPr>
            <w:color w:val="0000FF"/>
          </w:rPr>
          <w:t>N 536-ФЗ</w:t>
        </w:r>
      </w:hyperlink>
      <w:r>
        <w:t xml:space="preserve">, от 01.10.2019 </w:t>
      </w:r>
      <w:hyperlink r:id="rId366">
        <w:r>
          <w:rPr>
            <w:color w:val="0000FF"/>
          </w:rPr>
          <w:t>N 328-ФЗ</w:t>
        </w:r>
      </w:hyperlink>
      <w:r>
        <w:t>)</w:t>
      </w:r>
    </w:p>
    <w:p w:rsidR="00DF0C58" w:rsidRDefault="00DF0C58">
      <w:pPr>
        <w:pStyle w:val="ConsPlusNormal"/>
        <w:spacing w:before="220"/>
        <w:ind w:firstLine="540"/>
        <w:jc w:val="both"/>
      </w:pPr>
      <w:r>
        <w:t xml:space="preserve">7. Размеры пенсий, предусмотренные </w:t>
      </w:r>
      <w:hyperlink w:anchor="P436">
        <w:r>
          <w:rPr>
            <w:color w:val="0000FF"/>
          </w:rPr>
          <w:t>пунктами 1</w:t>
        </w:r>
      </w:hyperlink>
      <w:r>
        <w:t xml:space="preserve"> - </w:t>
      </w:r>
      <w:hyperlink w:anchor="P449">
        <w:r>
          <w:rPr>
            <w:color w:val="0000FF"/>
          </w:rPr>
          <w:t>5</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F0C58" w:rsidRDefault="00DF0C58">
      <w:pPr>
        <w:pStyle w:val="ConsPlusNormal"/>
        <w:ind w:firstLine="540"/>
        <w:jc w:val="both"/>
      </w:pPr>
    </w:p>
    <w:p w:rsidR="00DF0C58" w:rsidRDefault="00DF0C58">
      <w:pPr>
        <w:pStyle w:val="ConsPlusTitle"/>
        <w:ind w:firstLine="540"/>
        <w:jc w:val="both"/>
        <w:outlineLvl w:val="1"/>
      </w:pPr>
      <w:bookmarkStart w:id="56" w:name="P454"/>
      <w:bookmarkEnd w:id="56"/>
      <w:r>
        <w:t>Статья 17.2. Размеры пенсий гражданам из числа работников летно-испытательного состава</w:t>
      </w:r>
    </w:p>
    <w:p w:rsidR="00DF0C58" w:rsidRDefault="00DF0C58">
      <w:pPr>
        <w:pStyle w:val="ConsPlusNormal"/>
        <w:ind w:firstLine="540"/>
        <w:jc w:val="both"/>
      </w:pPr>
      <w:r>
        <w:t xml:space="preserve">(введена Федеральным </w:t>
      </w:r>
      <w:hyperlink r:id="rId367">
        <w:r>
          <w:rPr>
            <w:color w:val="0000FF"/>
          </w:rPr>
          <w:t>законом</w:t>
        </w:r>
      </w:hyperlink>
      <w:r>
        <w:t xml:space="preserve"> от 24.07.2009 N 213-ФЗ)</w:t>
      </w:r>
    </w:p>
    <w:p w:rsidR="00DF0C58" w:rsidRDefault="00DF0C58">
      <w:pPr>
        <w:pStyle w:val="ConsPlusNormal"/>
        <w:ind w:firstLine="540"/>
        <w:jc w:val="both"/>
      </w:pPr>
    </w:p>
    <w:p w:rsidR="00DF0C58" w:rsidRDefault="00DF0C58">
      <w:pPr>
        <w:pStyle w:val="ConsPlusNormal"/>
        <w:ind w:firstLine="540"/>
        <w:jc w:val="both"/>
      </w:pPr>
      <w:bookmarkStart w:id="57" w:name="P457"/>
      <w:bookmarkEnd w:id="57"/>
      <w:r>
        <w:t xml:space="preserve">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68">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но не более чем до 1 500 процентов размера указанной социальной пенсии.</w:t>
      </w:r>
    </w:p>
    <w:p w:rsidR="00DF0C58" w:rsidRDefault="00DF0C58">
      <w:pPr>
        <w:pStyle w:val="ConsPlusNormal"/>
        <w:jc w:val="both"/>
      </w:pPr>
      <w:r>
        <w:t xml:space="preserve">(в ред. Федерального </w:t>
      </w:r>
      <w:hyperlink r:id="rId369">
        <w:r>
          <w:rPr>
            <w:color w:val="0000FF"/>
          </w:rPr>
          <w:t>закона</w:t>
        </w:r>
      </w:hyperlink>
      <w:r>
        <w:t xml:space="preserve"> от 21.07.2014 N 216-ФЗ)</w:t>
      </w:r>
    </w:p>
    <w:p w:rsidR="00DF0C58" w:rsidRDefault="00DF0C58">
      <w:pPr>
        <w:pStyle w:val="ConsPlusNormal"/>
        <w:spacing w:before="220"/>
        <w:ind w:firstLine="540"/>
        <w:jc w:val="both"/>
      </w:pPr>
      <w:bookmarkStart w:id="58" w:name="P459"/>
      <w:bookmarkEnd w:id="58"/>
      <w:r>
        <w:t xml:space="preserve">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70">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но не более чем до 1 300 процентов размера указанной социальной пенсии.</w:t>
      </w:r>
    </w:p>
    <w:p w:rsidR="00DF0C58" w:rsidRDefault="00DF0C58">
      <w:pPr>
        <w:pStyle w:val="ConsPlusNormal"/>
        <w:jc w:val="both"/>
      </w:pPr>
      <w:r>
        <w:t xml:space="preserve">(в ред. Федерального </w:t>
      </w:r>
      <w:hyperlink r:id="rId371">
        <w:r>
          <w:rPr>
            <w:color w:val="0000FF"/>
          </w:rPr>
          <w:t>закона</w:t>
        </w:r>
      </w:hyperlink>
      <w:r>
        <w:t xml:space="preserve"> от 21.07.2014 N 216-ФЗ)</w:t>
      </w:r>
    </w:p>
    <w:p w:rsidR="00DF0C58" w:rsidRDefault="00DF0C58">
      <w:pPr>
        <w:pStyle w:val="ConsPlusNormal"/>
        <w:spacing w:before="220"/>
        <w:ind w:firstLine="540"/>
        <w:jc w:val="both"/>
      </w:pPr>
      <w:bookmarkStart w:id="59" w:name="P461"/>
      <w:bookmarkEnd w:id="59"/>
      <w:r>
        <w:t xml:space="preserve">3. При выслуге у мужчин от 20 до 25 лет и у женщин от 15 до 20 лет размер пенсии за выслугу лет, предусмотренный </w:t>
      </w:r>
      <w:hyperlink w:anchor="P457">
        <w:r>
          <w:rPr>
            <w:color w:val="0000FF"/>
          </w:rPr>
          <w:t>пунктами 1</w:t>
        </w:r>
      </w:hyperlink>
      <w:r>
        <w:t xml:space="preserve"> и </w:t>
      </w:r>
      <w:hyperlink w:anchor="P459">
        <w:r>
          <w:rPr>
            <w:color w:val="0000FF"/>
          </w:rPr>
          <w:t>2</w:t>
        </w:r>
      </w:hyperlink>
      <w:r>
        <w:t xml:space="preserve"> настоящей статьи, уменьшается на 50 процентов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за каждый год (в том числе неполный), недостающий до полной выслуги.</w:t>
      </w:r>
    </w:p>
    <w:p w:rsidR="00DF0C58" w:rsidRDefault="00DF0C58">
      <w:pPr>
        <w:pStyle w:val="ConsPlusNormal"/>
        <w:spacing w:before="220"/>
        <w:ind w:firstLine="540"/>
        <w:jc w:val="both"/>
      </w:pPr>
      <w:bookmarkStart w:id="60" w:name="P462"/>
      <w:bookmarkEnd w:id="60"/>
      <w:r>
        <w:t xml:space="preserve">4. Размер пенсии за выслугу лет, исчисленный в соответствии с </w:t>
      </w:r>
      <w:hyperlink w:anchor="P457">
        <w:r>
          <w:rPr>
            <w:color w:val="0000FF"/>
          </w:rPr>
          <w:t>пунктами 1</w:t>
        </w:r>
      </w:hyperlink>
      <w:r>
        <w:t xml:space="preserve"> - </w:t>
      </w:r>
      <w:hyperlink w:anchor="P461">
        <w:r>
          <w:rPr>
            <w:color w:val="0000FF"/>
          </w:rPr>
          <w:t>3</w:t>
        </w:r>
      </w:hyperlink>
      <w:r>
        <w:t xml:space="preserve">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DF0C58" w:rsidRDefault="00DF0C58">
      <w:pPr>
        <w:pStyle w:val="ConsPlusNormal"/>
        <w:jc w:val="both"/>
      </w:pPr>
      <w:r>
        <w:t xml:space="preserve">(в ред. Федерального </w:t>
      </w:r>
      <w:hyperlink r:id="rId372">
        <w:r>
          <w:rPr>
            <w:color w:val="0000FF"/>
          </w:rPr>
          <w:t>закона</w:t>
        </w:r>
      </w:hyperlink>
      <w:r>
        <w:t xml:space="preserve"> от 21.07.2014 N 216-ФЗ)</w:t>
      </w:r>
    </w:p>
    <w:p w:rsidR="00DF0C58" w:rsidRDefault="00DF0C58">
      <w:pPr>
        <w:pStyle w:val="ConsPlusNormal"/>
        <w:spacing w:before="220"/>
        <w:ind w:firstLine="540"/>
        <w:jc w:val="both"/>
      </w:pPr>
      <w:bookmarkStart w:id="61" w:name="P464"/>
      <w:bookmarkEnd w:id="61"/>
      <w:r>
        <w:t xml:space="preserve">5. Размеры пенсий за выслугу лет, предусмотренные </w:t>
      </w:r>
      <w:hyperlink w:anchor="P457">
        <w:r>
          <w:rPr>
            <w:color w:val="0000FF"/>
          </w:rPr>
          <w:t>пунктами 1</w:t>
        </w:r>
      </w:hyperlink>
      <w:r>
        <w:t xml:space="preserve">, </w:t>
      </w:r>
      <w:hyperlink w:anchor="P459">
        <w:r>
          <w:rPr>
            <w:color w:val="0000FF"/>
          </w:rPr>
          <w:t>2</w:t>
        </w:r>
      </w:hyperlink>
      <w:r>
        <w:t xml:space="preserve"> и </w:t>
      </w:r>
      <w:hyperlink w:anchor="P462">
        <w:r>
          <w:rPr>
            <w:color w:val="0000FF"/>
          </w:rPr>
          <w:t>4</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F0C58" w:rsidRDefault="00DF0C58">
      <w:pPr>
        <w:pStyle w:val="ConsPlusNormal"/>
        <w:spacing w:before="220"/>
        <w:ind w:firstLine="540"/>
        <w:jc w:val="both"/>
      </w:pPr>
      <w:r>
        <w:t xml:space="preserve">6. При определении размера пенсии за выслугу лет в порядке, установленном </w:t>
      </w:r>
      <w:hyperlink w:anchor="P457">
        <w:r>
          <w:rPr>
            <w:color w:val="0000FF"/>
          </w:rPr>
          <w:t>пунктами 1</w:t>
        </w:r>
      </w:hyperlink>
      <w:r>
        <w:t xml:space="preserve"> - </w:t>
      </w:r>
      <w:hyperlink w:anchor="P464">
        <w:r>
          <w:rPr>
            <w:color w:val="0000FF"/>
          </w:rPr>
          <w:t>5</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73">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74">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F0C58" w:rsidRDefault="00DF0C58">
      <w:pPr>
        <w:pStyle w:val="ConsPlusNormal"/>
        <w:jc w:val="both"/>
      </w:pPr>
      <w:r>
        <w:t xml:space="preserve">(п. 6 в ред. Федерального </w:t>
      </w:r>
      <w:hyperlink r:id="rId375">
        <w:r>
          <w:rPr>
            <w:color w:val="0000FF"/>
          </w:rPr>
          <w:t>закона</w:t>
        </w:r>
      </w:hyperlink>
      <w:r>
        <w:t xml:space="preserve"> от 21.07.2014 N 216-ФЗ)</w:t>
      </w:r>
    </w:p>
    <w:p w:rsidR="00DF0C58" w:rsidRDefault="00DF0C58">
      <w:pPr>
        <w:pStyle w:val="ConsPlusNormal"/>
        <w:spacing w:before="220"/>
        <w:ind w:firstLine="540"/>
        <w:jc w:val="both"/>
      </w:pPr>
      <w:bookmarkStart w:id="62" w:name="P467"/>
      <w:bookmarkEnd w:id="62"/>
      <w:r>
        <w:t xml:space="preserve">7. Размеры пенсий, предусмотренных настоящей статьей, подлежат повышению на условиях и в порядке, которые установлены </w:t>
      </w:r>
      <w:hyperlink w:anchor="P450">
        <w:r>
          <w:rPr>
            <w:color w:val="0000FF"/>
          </w:rPr>
          <w:t>пунктом 6 статьи 17.1</w:t>
        </w:r>
      </w:hyperlink>
      <w:r>
        <w:t xml:space="preserve">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DF0C58" w:rsidRDefault="00DF0C58">
      <w:pPr>
        <w:pStyle w:val="ConsPlusNormal"/>
        <w:jc w:val="both"/>
      </w:pPr>
      <w:r>
        <w:t xml:space="preserve">(в ред. Федерального </w:t>
      </w:r>
      <w:hyperlink r:id="rId376">
        <w:r>
          <w:rPr>
            <w:color w:val="0000FF"/>
          </w:rPr>
          <w:t>закона</w:t>
        </w:r>
      </w:hyperlink>
      <w:r>
        <w:t xml:space="preserve"> от 21.07.2014 N 216-ФЗ)</w:t>
      </w:r>
    </w:p>
    <w:p w:rsidR="00DF0C58" w:rsidRDefault="00DF0C58">
      <w:pPr>
        <w:pStyle w:val="ConsPlusNormal"/>
      </w:pPr>
    </w:p>
    <w:p w:rsidR="00DF0C58" w:rsidRDefault="00DF0C58">
      <w:pPr>
        <w:pStyle w:val="ConsPlusTitle"/>
        <w:ind w:firstLine="540"/>
        <w:jc w:val="both"/>
        <w:outlineLvl w:val="1"/>
      </w:pPr>
      <w:bookmarkStart w:id="63" w:name="P470"/>
      <w:bookmarkEnd w:id="63"/>
      <w:r>
        <w:t>Статья 18. Размер социальной пенсии нетрудоспособных граждан</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В соответствии со </w:t>
            </w:r>
            <w:hyperlink w:anchor="P637">
              <w:r>
                <w:rPr>
                  <w:color w:val="0000FF"/>
                </w:rPr>
                <w:t>ст. 25</w:t>
              </w:r>
            </w:hyperlink>
            <w:r>
              <w:rPr>
                <w:color w:val="392C69"/>
              </w:rPr>
              <w:t xml:space="preserve"> данного документа размер социальной пенсии ежегодно индексируется.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spacing w:before="280"/>
        <w:ind w:firstLine="540"/>
        <w:jc w:val="both"/>
      </w:pPr>
      <w:bookmarkStart w:id="64" w:name="P474"/>
      <w:bookmarkEnd w:id="64"/>
      <w:r>
        <w:t>1. Социальная пенсия нетрудоспособным гражданам назначается в следующем размере:</w:t>
      </w:r>
    </w:p>
    <w:p w:rsidR="00DF0C58" w:rsidRDefault="00DF0C58">
      <w:pPr>
        <w:pStyle w:val="ConsPlusNormal"/>
        <w:spacing w:before="220"/>
        <w:ind w:firstLine="540"/>
        <w:jc w:val="both"/>
      </w:pPr>
      <w:bookmarkStart w:id="65" w:name="P475"/>
      <w:bookmarkEnd w:id="65"/>
      <w:r>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из родителей, - 5 034 рубля 25 копеек в месяц;</w:t>
      </w:r>
    </w:p>
    <w:p w:rsidR="00DF0C58" w:rsidRDefault="00DF0C58">
      <w:pPr>
        <w:pStyle w:val="ConsPlusNormal"/>
        <w:jc w:val="both"/>
      </w:pPr>
      <w:r>
        <w:t xml:space="preserve">(в ред. Федеральных законов от 05.04.2013 </w:t>
      </w:r>
      <w:hyperlink r:id="rId377">
        <w:r>
          <w:rPr>
            <w:color w:val="0000FF"/>
          </w:rPr>
          <w:t>N 51-ФЗ</w:t>
        </w:r>
      </w:hyperlink>
      <w:r>
        <w:t xml:space="preserve">, от 02.07.2013 </w:t>
      </w:r>
      <w:hyperlink r:id="rId378">
        <w:r>
          <w:rPr>
            <w:color w:val="0000FF"/>
          </w:rPr>
          <w:t>N 185-ФЗ</w:t>
        </w:r>
      </w:hyperlink>
      <w:r>
        <w:t xml:space="preserve">, от 18.07.2017 </w:t>
      </w:r>
      <w:hyperlink r:id="rId379">
        <w:r>
          <w:rPr>
            <w:color w:val="0000FF"/>
          </w:rPr>
          <w:t>N 162-ФЗ</w:t>
        </w:r>
      </w:hyperlink>
      <w:r>
        <w:t xml:space="preserve">, от 03.10.2018 </w:t>
      </w:r>
      <w:hyperlink r:id="rId380">
        <w:r>
          <w:rPr>
            <w:color w:val="0000FF"/>
          </w:rPr>
          <w:t>N 350-ФЗ</w:t>
        </w:r>
      </w:hyperlink>
      <w:r>
        <w:t xml:space="preserve">, от 29.05.2023 </w:t>
      </w:r>
      <w:hyperlink r:id="rId381">
        <w:r>
          <w:rPr>
            <w:color w:val="0000FF"/>
          </w:rPr>
          <w:t>N 190-ФЗ</w:t>
        </w:r>
      </w:hyperlink>
      <w:r>
        <w:t>)</w:t>
      </w:r>
    </w:p>
    <w:p w:rsidR="00DF0C58" w:rsidRDefault="00DF0C58">
      <w:pPr>
        <w:pStyle w:val="ConsPlusNormal"/>
        <w:spacing w:before="220"/>
        <w:ind w:firstLine="540"/>
        <w:jc w:val="both"/>
      </w:pPr>
      <w:r>
        <w:t>2) инвалидам с детства I группы и детям-инвалидам - 12 082 рубля 6 копеек в месяц;</w:t>
      </w:r>
    </w:p>
    <w:p w:rsidR="00DF0C58" w:rsidRDefault="00DF0C58">
      <w:pPr>
        <w:pStyle w:val="ConsPlusNormal"/>
        <w:jc w:val="both"/>
      </w:pPr>
      <w:r>
        <w:t xml:space="preserve">(в ред. Федеральных законов от 05.04.2013 </w:t>
      </w:r>
      <w:hyperlink r:id="rId382">
        <w:r>
          <w:rPr>
            <w:color w:val="0000FF"/>
          </w:rPr>
          <w:t>N 51-ФЗ</w:t>
        </w:r>
      </w:hyperlink>
      <w:r>
        <w:t xml:space="preserve">, от 18.07.2017 </w:t>
      </w:r>
      <w:hyperlink r:id="rId383">
        <w:r>
          <w:rPr>
            <w:color w:val="0000FF"/>
          </w:rPr>
          <w:t>N 162-ФЗ</w:t>
        </w:r>
      </w:hyperlink>
      <w:r>
        <w:t>)</w:t>
      </w:r>
    </w:p>
    <w:p w:rsidR="00DF0C58" w:rsidRDefault="00DF0C58">
      <w:pPr>
        <w:pStyle w:val="ConsPlusNormal"/>
        <w:spacing w:before="220"/>
        <w:ind w:firstLine="540"/>
        <w:jc w:val="both"/>
      </w:pPr>
      <w:bookmarkStart w:id="66" w:name="P479"/>
      <w:bookmarkEnd w:id="66"/>
      <w:r>
        <w:t>2.1) инвалидам I группы, инвалидам с детства II группы,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рублей 53 копейки в месяц;</w:t>
      </w:r>
    </w:p>
    <w:p w:rsidR="00DF0C58" w:rsidRDefault="00DF0C58">
      <w:pPr>
        <w:pStyle w:val="ConsPlusNormal"/>
        <w:jc w:val="both"/>
      </w:pPr>
      <w:r>
        <w:t xml:space="preserve">(пп. 2.1 введен Федеральным </w:t>
      </w:r>
      <w:hyperlink r:id="rId384">
        <w:r>
          <w:rPr>
            <w:color w:val="0000FF"/>
          </w:rPr>
          <w:t>законом</w:t>
        </w:r>
      </w:hyperlink>
      <w:r>
        <w:t xml:space="preserve"> от 05.04.2013 N 51-ФЗ, в ред. Федеральных законов от 02.07.2013 </w:t>
      </w:r>
      <w:hyperlink r:id="rId385">
        <w:r>
          <w:rPr>
            <w:color w:val="0000FF"/>
          </w:rPr>
          <w:t>N 185-ФЗ</w:t>
        </w:r>
      </w:hyperlink>
      <w:r>
        <w:t xml:space="preserve">, от 18.07.2017 </w:t>
      </w:r>
      <w:hyperlink r:id="rId386">
        <w:r>
          <w:rPr>
            <w:color w:val="0000FF"/>
          </w:rPr>
          <w:t>N 162-ФЗ</w:t>
        </w:r>
      </w:hyperlink>
      <w:r>
        <w:t xml:space="preserve">, от 29.05.2023 </w:t>
      </w:r>
      <w:hyperlink r:id="rId387">
        <w:r>
          <w:rPr>
            <w:color w:val="0000FF"/>
          </w:rPr>
          <w:t>N 190-ФЗ</w:t>
        </w:r>
      </w:hyperlink>
      <w:r>
        <w:t>)</w:t>
      </w:r>
    </w:p>
    <w:p w:rsidR="00DF0C58" w:rsidRDefault="00DF0C58">
      <w:pPr>
        <w:pStyle w:val="ConsPlusNormal"/>
        <w:spacing w:before="220"/>
        <w:ind w:firstLine="540"/>
        <w:jc w:val="both"/>
      </w:pPr>
      <w:r>
        <w:t>3) инвалидам III группы - 4 279 рублей 14 копеек в месяц.</w:t>
      </w:r>
    </w:p>
    <w:p w:rsidR="00DF0C58" w:rsidRDefault="00DF0C58">
      <w:pPr>
        <w:pStyle w:val="ConsPlusNormal"/>
        <w:jc w:val="both"/>
      </w:pPr>
      <w:r>
        <w:t xml:space="preserve">(в ред. Федеральных законов от 05.04.2013 </w:t>
      </w:r>
      <w:hyperlink r:id="rId388">
        <w:r>
          <w:rPr>
            <w:color w:val="0000FF"/>
          </w:rPr>
          <w:t>N 51-ФЗ</w:t>
        </w:r>
      </w:hyperlink>
      <w:r>
        <w:t xml:space="preserve">, от 18.07.2017 </w:t>
      </w:r>
      <w:hyperlink r:id="rId389">
        <w:r>
          <w:rPr>
            <w:color w:val="0000FF"/>
          </w:rPr>
          <w:t>N 162-ФЗ</w:t>
        </w:r>
      </w:hyperlink>
      <w:r>
        <w:t>)</w:t>
      </w:r>
    </w:p>
    <w:p w:rsidR="00DF0C58" w:rsidRDefault="00DF0C58">
      <w:pPr>
        <w:pStyle w:val="ConsPlusNormal"/>
        <w:jc w:val="both"/>
      </w:pPr>
      <w:r>
        <w:t xml:space="preserve">(п. 1 в ред. Федерального </w:t>
      </w:r>
      <w:hyperlink r:id="rId390">
        <w:r>
          <w:rPr>
            <w:color w:val="0000FF"/>
          </w:rPr>
          <w:t>закона</w:t>
        </w:r>
      </w:hyperlink>
      <w:r>
        <w:t xml:space="preserve"> от 24.07.2009 N 213-ФЗ)</w:t>
      </w:r>
    </w:p>
    <w:p w:rsidR="00DF0C58" w:rsidRDefault="00DF0C58">
      <w:pPr>
        <w:pStyle w:val="ConsPlusNormal"/>
        <w:spacing w:before="220"/>
        <w:ind w:firstLine="540"/>
        <w:jc w:val="both"/>
      </w:pPr>
      <w:r>
        <w:t>1.1. 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
    <w:p w:rsidR="00DF0C58" w:rsidRDefault="00DF0C58">
      <w:pPr>
        <w:pStyle w:val="ConsPlusNormal"/>
        <w:jc w:val="both"/>
      </w:pPr>
      <w:r>
        <w:t xml:space="preserve">(п. 1.1 введен Федеральным </w:t>
      </w:r>
      <w:hyperlink r:id="rId391">
        <w:r>
          <w:rPr>
            <w:color w:val="0000FF"/>
          </w:rPr>
          <w:t>законом</w:t>
        </w:r>
      </w:hyperlink>
      <w:r>
        <w:t xml:space="preserve"> от 21.07.2014 N 216-ФЗ)</w:t>
      </w:r>
    </w:p>
    <w:p w:rsidR="00DF0C58" w:rsidRDefault="00DF0C58">
      <w:pPr>
        <w:pStyle w:val="ConsPlusNormal"/>
        <w:spacing w:before="220"/>
        <w:ind w:firstLine="540"/>
        <w:jc w:val="both"/>
      </w:pPr>
      <w:r>
        <w:t xml:space="preserve">2. Размеры пенсий, установленные </w:t>
      </w:r>
      <w:hyperlink w:anchor="P474">
        <w:r>
          <w:rPr>
            <w:color w:val="0000FF"/>
          </w:rPr>
          <w:t>пунктом 1</w:t>
        </w:r>
      </w:hyperlink>
      <w:r>
        <w:t xml:space="preserve"> настоящей статьи, для граждан, проживающих в </w:t>
      </w:r>
      <w:hyperlink r:id="rId392">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93">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DF0C58" w:rsidRDefault="00DF0C58">
      <w:pPr>
        <w:pStyle w:val="ConsPlusNormal"/>
        <w:jc w:val="both"/>
      </w:pPr>
      <w:r>
        <w:t xml:space="preserve">(в ред. Федеральных законов от 22.08.2004 </w:t>
      </w:r>
      <w:hyperlink r:id="rId394">
        <w:r>
          <w:rPr>
            <w:color w:val="0000FF"/>
          </w:rPr>
          <w:t>N 122-ФЗ</w:t>
        </w:r>
      </w:hyperlink>
      <w:r>
        <w:t xml:space="preserve">, от 24.07.2009 </w:t>
      </w:r>
      <w:hyperlink r:id="rId395">
        <w:r>
          <w:rPr>
            <w:color w:val="0000FF"/>
          </w:rPr>
          <w:t>N 213-ФЗ</w:t>
        </w:r>
      </w:hyperlink>
      <w:r>
        <w:t>)</w:t>
      </w:r>
    </w:p>
    <w:p w:rsidR="00DF0C58" w:rsidRDefault="00DF0C58">
      <w:pPr>
        <w:pStyle w:val="ConsPlusNormal"/>
        <w:spacing w:before="220"/>
        <w:ind w:firstLine="540"/>
        <w:jc w:val="both"/>
      </w:pPr>
      <w:r>
        <w:t xml:space="preserve">3. Размер социальной пенсии по старости граждан, достигших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и являвшихся получателями страховой пенсии по инвалидности, не может быть менее размера страховой пенсии по инвалидности, который был установлен указанным гражданам по состоянию на день, с которого им была прекращена выплата указанной страховой пенсии по инвалидности в связи с достижением данного возраста.</w:t>
      </w:r>
    </w:p>
    <w:p w:rsidR="00DF0C58" w:rsidRDefault="00DF0C58">
      <w:pPr>
        <w:pStyle w:val="ConsPlusNormal"/>
        <w:jc w:val="both"/>
      </w:pPr>
      <w:r>
        <w:t xml:space="preserve">(п. 3 введен Федеральным </w:t>
      </w:r>
      <w:hyperlink r:id="rId396">
        <w:r>
          <w:rPr>
            <w:color w:val="0000FF"/>
          </w:rPr>
          <w:t>законом</w:t>
        </w:r>
      </w:hyperlink>
      <w:r>
        <w:t xml:space="preserve"> от 24.07.2009 N 213-ФЗ; в ред. Федерального </w:t>
      </w:r>
      <w:hyperlink r:id="rId397">
        <w:r>
          <w:rPr>
            <w:color w:val="0000FF"/>
          </w:rPr>
          <w:t>закона</w:t>
        </w:r>
      </w:hyperlink>
      <w:r>
        <w:t xml:space="preserve"> от 03.10.2018 N 350-ФЗ)</w:t>
      </w:r>
    </w:p>
    <w:p w:rsidR="00DF0C58" w:rsidRDefault="00DF0C58">
      <w:pPr>
        <w:pStyle w:val="ConsPlusNormal"/>
      </w:pPr>
    </w:p>
    <w:p w:rsidR="00DF0C58" w:rsidRDefault="00DF0C58">
      <w:pPr>
        <w:pStyle w:val="ConsPlusTitle"/>
        <w:jc w:val="center"/>
        <w:outlineLvl w:val="0"/>
      </w:pPr>
      <w:r>
        <w:t>Глава IV. СТАЖ ГОСУДАРСТВЕННОЙ СЛУЖБЫ.</w:t>
      </w:r>
    </w:p>
    <w:p w:rsidR="00DF0C58" w:rsidRDefault="00DF0C58">
      <w:pPr>
        <w:pStyle w:val="ConsPlusTitle"/>
        <w:jc w:val="center"/>
      </w:pPr>
      <w:r>
        <w:t>ТРУДОВОЙ СТАЖ. СРЕДНЕМЕСЯЧНЫЙ ЗАРАБОТОК</w:t>
      </w:r>
    </w:p>
    <w:p w:rsidR="00DF0C58" w:rsidRDefault="00DF0C58">
      <w:pPr>
        <w:pStyle w:val="ConsPlusNormal"/>
      </w:pPr>
    </w:p>
    <w:p w:rsidR="00DF0C58" w:rsidRDefault="00DF0C58">
      <w:pPr>
        <w:pStyle w:val="ConsPlusTitle"/>
        <w:ind w:firstLine="540"/>
        <w:jc w:val="both"/>
        <w:outlineLvl w:val="1"/>
      </w:pPr>
      <w:r>
        <w:t>Статья 19. Стаж государственной гражданской службы</w:t>
      </w:r>
    </w:p>
    <w:p w:rsidR="00DF0C58" w:rsidRDefault="00DF0C58">
      <w:pPr>
        <w:pStyle w:val="ConsPlusNormal"/>
        <w:ind w:firstLine="540"/>
        <w:jc w:val="both"/>
      </w:pPr>
      <w:r>
        <w:t xml:space="preserve">(в ред. Федерального </w:t>
      </w:r>
      <w:hyperlink r:id="rId398">
        <w:r>
          <w:rPr>
            <w:color w:val="0000FF"/>
          </w:rPr>
          <w:t>закона</w:t>
        </w:r>
      </w:hyperlink>
      <w:r>
        <w:t xml:space="preserve"> от 18.07.2009 N 187-ФЗ)</w:t>
      </w:r>
    </w:p>
    <w:p w:rsidR="00DF0C58" w:rsidRDefault="00DF0C58">
      <w:pPr>
        <w:pStyle w:val="ConsPlusNormal"/>
      </w:pPr>
    </w:p>
    <w:p w:rsidR="00DF0C58" w:rsidRDefault="00DF0C58">
      <w:pPr>
        <w:pStyle w:val="ConsPlusNormal"/>
        <w:ind w:firstLine="540"/>
        <w:jc w:val="both"/>
      </w:pPr>
      <w:r>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r:id="rId399">
        <w:r>
          <w:rPr>
            <w:color w:val="0000FF"/>
          </w:rPr>
          <w:t>порядке</w:t>
        </w:r>
      </w:hyperlink>
      <w:r>
        <w:t xml:space="preserve">, установленном Правительством Российской Федерации, периоды службы (работы) в </w:t>
      </w:r>
      <w:hyperlink r:id="rId400">
        <w:r>
          <w:rPr>
            <w:color w:val="0000FF"/>
          </w:rPr>
          <w:t>должностях</w:t>
        </w:r>
      </w:hyperlink>
      <w:r>
        <w:t xml:space="preserve"> федеральной государственной гражданской службы и других должностях, определяемых Президентом Российской Федерации.</w:t>
      </w:r>
    </w:p>
    <w:p w:rsidR="00DF0C58" w:rsidRDefault="00DF0C58">
      <w:pPr>
        <w:pStyle w:val="ConsPlusNormal"/>
      </w:pPr>
    </w:p>
    <w:p w:rsidR="00DF0C58" w:rsidRDefault="00DF0C58">
      <w:pPr>
        <w:pStyle w:val="ConsPlusTitle"/>
        <w:ind w:firstLine="540"/>
        <w:jc w:val="both"/>
        <w:outlineLvl w:val="1"/>
      </w:pPr>
      <w:r>
        <w:t>Статья 20. Трудовой стаж</w:t>
      </w:r>
    </w:p>
    <w:p w:rsidR="00DF0C58" w:rsidRDefault="00DF0C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Об установлении стажа работы при массовой утрате документов в результате чрезвычайных ситуаций см. </w:t>
            </w:r>
            <w:hyperlink r:id="rId401">
              <w:r>
                <w:rPr>
                  <w:color w:val="0000FF"/>
                </w:rPr>
                <w:t>Приказ</w:t>
              </w:r>
            </w:hyperlink>
            <w:r>
              <w:rPr>
                <w:color w:val="392C69"/>
              </w:rPr>
              <w:t xml:space="preserve"> Минтруда России от 19.05.2021 N 320н.</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spacing w:before="280"/>
        <w:ind w:firstLine="540"/>
        <w:jc w:val="both"/>
      </w:pPr>
      <w:r>
        <w:t xml:space="preserve">В случае,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w:t>
      </w:r>
      <w:hyperlink r:id="rId402">
        <w:r>
          <w:rPr>
            <w:color w:val="0000FF"/>
          </w:rPr>
          <w:t>законом</w:t>
        </w:r>
      </w:hyperlink>
      <w:r>
        <w:t xml:space="preserve"> "О страховых пенсиях".</w:t>
      </w:r>
    </w:p>
    <w:p w:rsidR="00DF0C58" w:rsidRDefault="00DF0C58">
      <w:pPr>
        <w:pStyle w:val="ConsPlusNormal"/>
        <w:jc w:val="both"/>
      </w:pPr>
      <w:r>
        <w:t xml:space="preserve">(в ред. Федерального </w:t>
      </w:r>
      <w:hyperlink r:id="rId403">
        <w:r>
          <w:rPr>
            <w:color w:val="0000FF"/>
          </w:rPr>
          <w:t>закона</w:t>
        </w:r>
      </w:hyperlink>
      <w:r>
        <w:t xml:space="preserve"> от 21.07.2014 N 216-ФЗ)</w:t>
      </w:r>
    </w:p>
    <w:p w:rsidR="00DF0C58" w:rsidRDefault="00DF0C58">
      <w:pPr>
        <w:pStyle w:val="ConsPlusNormal"/>
      </w:pPr>
    </w:p>
    <w:p w:rsidR="00DF0C58" w:rsidRDefault="00DF0C58">
      <w:pPr>
        <w:pStyle w:val="ConsPlusTitle"/>
        <w:ind w:firstLine="540"/>
        <w:jc w:val="both"/>
        <w:outlineLvl w:val="1"/>
      </w:pPr>
      <w:bookmarkStart w:id="67" w:name="P506"/>
      <w:bookmarkEnd w:id="67"/>
      <w:r>
        <w:t>Статья 21. Среднемесячный заработок, из которого исчисляется размер пенсии федеральных государственных гражданских служащих</w:t>
      </w:r>
    </w:p>
    <w:p w:rsidR="00DF0C58" w:rsidRDefault="00DF0C58">
      <w:pPr>
        <w:pStyle w:val="ConsPlusNormal"/>
        <w:ind w:firstLine="540"/>
        <w:jc w:val="both"/>
      </w:pPr>
      <w:r>
        <w:t xml:space="preserve">(в ред. Федерального </w:t>
      </w:r>
      <w:hyperlink r:id="rId404">
        <w:r>
          <w:rPr>
            <w:color w:val="0000FF"/>
          </w:rPr>
          <w:t>закона</w:t>
        </w:r>
      </w:hyperlink>
      <w:r>
        <w:t xml:space="preserve"> от 18.07.2009 N 187-ФЗ)</w:t>
      </w:r>
    </w:p>
    <w:p w:rsidR="00DF0C58" w:rsidRDefault="00DF0C58">
      <w:pPr>
        <w:pStyle w:val="ConsPlusNormal"/>
        <w:ind w:firstLine="540"/>
        <w:jc w:val="both"/>
      </w:pPr>
    </w:p>
    <w:p w:rsidR="00DF0C58" w:rsidRDefault="00DF0C58">
      <w:pPr>
        <w:pStyle w:val="ConsPlusNormal"/>
        <w:ind w:firstLine="540"/>
        <w:jc w:val="both"/>
      </w:pPr>
      <w:r>
        <w:t xml:space="preserve">1. 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05">
        <w:r>
          <w:rPr>
            <w:color w:val="0000FF"/>
          </w:rPr>
          <w:t>частью 1 статьи 8</w:t>
        </w:r>
      </w:hyperlink>
      <w:r>
        <w:t xml:space="preserve"> и </w:t>
      </w:r>
      <w:hyperlink r:id="rId406">
        <w:r>
          <w:rPr>
            <w:color w:val="0000FF"/>
          </w:rPr>
          <w:t>статьями 30</w:t>
        </w:r>
      </w:hyperlink>
      <w:r>
        <w:t xml:space="preserve"> - </w:t>
      </w:r>
      <w:hyperlink r:id="rId407">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408">
        <w:r>
          <w:rPr>
            <w:color w:val="0000FF"/>
          </w:rPr>
          <w:t>законом</w:t>
        </w:r>
      </w:hyperlink>
      <w:r>
        <w:t xml:space="preserve"> от 17 декабря 2001 года N 173-ФЗ "О трудовых пенсиях в Российской Федерации").</w:t>
      </w:r>
    </w:p>
    <w:p w:rsidR="00DF0C58" w:rsidRDefault="00DF0C58">
      <w:pPr>
        <w:pStyle w:val="ConsPlusNormal"/>
        <w:jc w:val="both"/>
      </w:pPr>
      <w:r>
        <w:t xml:space="preserve">(в ред. Федеральных законов от 21.07.2014 </w:t>
      </w:r>
      <w:hyperlink r:id="rId409">
        <w:r>
          <w:rPr>
            <w:color w:val="0000FF"/>
          </w:rPr>
          <w:t>N 216-ФЗ</w:t>
        </w:r>
      </w:hyperlink>
      <w:r>
        <w:t xml:space="preserve">, от 23.05.2016 </w:t>
      </w:r>
      <w:hyperlink r:id="rId410">
        <w:r>
          <w:rPr>
            <w:color w:val="0000FF"/>
          </w:rPr>
          <w:t>N 143-ФЗ</w:t>
        </w:r>
      </w:hyperlink>
      <w:r>
        <w:t>)</w:t>
      </w:r>
    </w:p>
    <w:p w:rsidR="00DF0C58" w:rsidRDefault="00DF0C58">
      <w:pPr>
        <w:pStyle w:val="ConsPlusNormal"/>
        <w:spacing w:before="220"/>
        <w:ind w:firstLine="540"/>
        <w:jc w:val="both"/>
      </w:pPr>
      <w:r>
        <w:t xml:space="preserve">2. 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anchor="P512">
        <w:r>
          <w:rPr>
            <w:color w:val="0000FF"/>
          </w:rPr>
          <w:t>абзацем вторым</w:t>
        </w:r>
      </w:hyperlink>
      <w:r>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DF0C58" w:rsidRDefault="00DF0C58">
      <w:pPr>
        <w:pStyle w:val="ConsPlusNormal"/>
        <w:spacing w:before="220"/>
        <w:ind w:firstLine="540"/>
        <w:jc w:val="both"/>
      </w:pPr>
      <w:bookmarkStart w:id="68" w:name="P512"/>
      <w:bookmarkEnd w:id="68"/>
      <w: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r:id="rId411">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и Федеральным </w:t>
      </w:r>
      <w:hyperlink r:id="rId412">
        <w:r>
          <w:rPr>
            <w:color w:val="0000FF"/>
          </w:rPr>
          <w:t>законом</w:t>
        </w:r>
      </w:hyperlink>
      <w:r>
        <w:t xml:space="preserve"> "О прокуратуре 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соответствующей должности федеральной государственной гражданской службы. </w:t>
      </w:r>
      <w:hyperlink r:id="rId413">
        <w:r>
          <w:rPr>
            <w:color w:val="0000FF"/>
          </w:rPr>
          <w:t>Перечень</w:t>
        </w:r>
      </w:hyperlink>
      <w: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rsidR="00DF0C58" w:rsidRDefault="00DF0C58">
      <w:pPr>
        <w:pStyle w:val="ConsPlusNormal"/>
        <w:jc w:val="both"/>
      </w:pPr>
      <w:r>
        <w:t xml:space="preserve">(в ред. Федерального </w:t>
      </w:r>
      <w:hyperlink r:id="rId414">
        <w:r>
          <w:rPr>
            <w:color w:val="0000FF"/>
          </w:rPr>
          <w:t>закона</w:t>
        </w:r>
      </w:hyperlink>
      <w:r>
        <w:t xml:space="preserve"> от 29.05.2023 N 190-ФЗ)</w:t>
      </w:r>
    </w:p>
    <w:p w:rsidR="00DF0C58" w:rsidRDefault="00DF0C58">
      <w:pPr>
        <w:pStyle w:val="ConsPlusNormal"/>
        <w:spacing w:before="220"/>
        <w:ind w:firstLine="540"/>
        <w:jc w:val="both"/>
      </w:pPr>
      <w:r>
        <w:t xml:space="preserve">3. </w:t>
      </w:r>
      <w:hyperlink r:id="rId415">
        <w:r>
          <w:rPr>
            <w:color w:val="0000FF"/>
          </w:rPr>
          <w:t>Порядок</w:t>
        </w:r>
      </w:hyperlink>
      <w: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rsidR="00DF0C58" w:rsidRDefault="00DF0C58">
      <w:pPr>
        <w:pStyle w:val="ConsPlusNormal"/>
      </w:pPr>
    </w:p>
    <w:p w:rsidR="00DF0C58" w:rsidRDefault="00DF0C58">
      <w:pPr>
        <w:pStyle w:val="ConsPlusTitle"/>
        <w:jc w:val="center"/>
        <w:outlineLvl w:val="0"/>
      </w:pPr>
      <w:r>
        <w:t>Глава V. УСТАНОВЛЕНИЕ ПЕНСИИ, ИНДЕКСАЦИЯ, ВЫПЛАТА</w:t>
      </w:r>
    </w:p>
    <w:p w:rsidR="00DF0C58" w:rsidRDefault="00DF0C58">
      <w:pPr>
        <w:pStyle w:val="ConsPlusTitle"/>
        <w:jc w:val="center"/>
      </w:pPr>
      <w:r>
        <w:t>И ДОСТАВКА ПЕНСИЙ</w:t>
      </w:r>
    </w:p>
    <w:p w:rsidR="00DF0C58" w:rsidRDefault="00DF0C58">
      <w:pPr>
        <w:pStyle w:val="ConsPlusNormal"/>
        <w:jc w:val="center"/>
      </w:pPr>
      <w:r>
        <w:t xml:space="preserve">(в ред. Федерального </w:t>
      </w:r>
      <w:hyperlink r:id="rId416">
        <w:r>
          <w:rPr>
            <w:color w:val="0000FF"/>
          </w:rPr>
          <w:t>закона</w:t>
        </w:r>
      </w:hyperlink>
      <w:r>
        <w:t xml:space="preserve"> от 21.07.2014 N 216-ФЗ)</w:t>
      </w:r>
    </w:p>
    <w:p w:rsidR="00DF0C58" w:rsidRDefault="00DF0C58">
      <w:pPr>
        <w:pStyle w:val="ConsPlusNormal"/>
      </w:pPr>
    </w:p>
    <w:p w:rsidR="00DF0C58" w:rsidRDefault="00DF0C58">
      <w:pPr>
        <w:pStyle w:val="ConsPlusTitle"/>
        <w:ind w:firstLine="540"/>
        <w:jc w:val="both"/>
        <w:outlineLvl w:val="1"/>
      </w:pPr>
      <w:r>
        <w:t>Статья 22. Установление пенсии</w:t>
      </w:r>
    </w:p>
    <w:p w:rsidR="00DF0C58" w:rsidRDefault="00DF0C58">
      <w:pPr>
        <w:pStyle w:val="ConsPlusNormal"/>
        <w:ind w:firstLine="540"/>
        <w:jc w:val="both"/>
      </w:pPr>
      <w:r>
        <w:t xml:space="preserve">(в ред. Федерального </w:t>
      </w:r>
      <w:hyperlink r:id="rId417">
        <w:r>
          <w:rPr>
            <w:color w:val="0000FF"/>
          </w:rPr>
          <w:t>закона</w:t>
        </w:r>
      </w:hyperlink>
      <w:r>
        <w:t xml:space="preserve"> от 29.05.2023 N 190-ФЗ)</w:t>
      </w:r>
    </w:p>
    <w:p w:rsidR="00DF0C58" w:rsidRDefault="00DF0C58">
      <w:pPr>
        <w:pStyle w:val="ConsPlusNormal"/>
        <w:jc w:val="both"/>
      </w:pPr>
    </w:p>
    <w:p w:rsidR="00DF0C58" w:rsidRDefault="00DF0C58">
      <w:pPr>
        <w:pStyle w:val="ConsPlusNormal"/>
        <w:ind w:firstLine="540"/>
        <w:jc w:val="both"/>
      </w:pPr>
      <w:r>
        <w:t xml:space="preserve">1. Установление пенсии производится по заявлению гражданина, за исключением случаев, предусмотренных </w:t>
      </w:r>
      <w:hyperlink w:anchor="P524">
        <w:r>
          <w:rPr>
            <w:color w:val="0000FF"/>
          </w:rPr>
          <w:t>пунктами 2</w:t>
        </w:r>
      </w:hyperlink>
      <w:r>
        <w:t xml:space="preserve"> - </w:t>
      </w:r>
      <w:hyperlink w:anchor="P531">
        <w:r>
          <w:rPr>
            <w:color w:val="0000FF"/>
          </w:rPr>
          <w:t>5</w:t>
        </w:r>
      </w:hyperlink>
      <w:r>
        <w:t xml:space="preserve"> настоящей статьи.</w:t>
      </w:r>
    </w:p>
    <w:p w:rsidR="00DF0C58" w:rsidRDefault="00DF0C58">
      <w:pPr>
        <w:pStyle w:val="ConsPlusNormal"/>
        <w:spacing w:before="220"/>
        <w:ind w:firstLine="540"/>
        <w:jc w:val="both"/>
      </w:pPr>
      <w:bookmarkStart w:id="69" w:name="P524"/>
      <w:bookmarkEnd w:id="69"/>
      <w:r>
        <w:t>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DF0C58" w:rsidRDefault="00DF0C58">
      <w:pPr>
        <w:pStyle w:val="ConsPlusNormal"/>
        <w:jc w:val="both"/>
      </w:pPr>
      <w:r>
        <w:t xml:space="preserve">(в ред. Федерального </w:t>
      </w:r>
      <w:hyperlink r:id="rId418">
        <w:r>
          <w:rPr>
            <w:color w:val="0000FF"/>
          </w:rPr>
          <w:t>закона</w:t>
        </w:r>
      </w:hyperlink>
      <w:r>
        <w:t xml:space="preserve"> от 25.12.2023 N 635-ФЗ)</w:t>
      </w:r>
    </w:p>
    <w:p w:rsidR="00DF0C58" w:rsidRDefault="00DF0C58">
      <w:pPr>
        <w:pStyle w:val="ConsPlusNormal"/>
        <w:spacing w:before="220"/>
        <w:ind w:firstLine="540"/>
        <w:jc w:val="both"/>
      </w:pPr>
      <w:r>
        <w:t>В случае отсутствия условий, необходимых для назначения лицу, признанному инвалидом, социальной пенсии по инвалидности, орган, осуществляющий пенсионное обеспечение, в течение пяти рабочих дней со дня регистрации решения о признании гражданина инвалидом в государственной информационной системе "Единая централизованная цифровая платформа в социальной сфере" уведомляет данное лицо об условиях, необходимых для назначения социальной пенсии по инвалидности.</w:t>
      </w:r>
    </w:p>
    <w:p w:rsidR="00DF0C58" w:rsidRDefault="00DF0C58">
      <w:pPr>
        <w:pStyle w:val="ConsPlusNormal"/>
        <w:jc w:val="both"/>
      </w:pPr>
      <w:r>
        <w:t xml:space="preserve">(в ред. Федерального </w:t>
      </w:r>
      <w:hyperlink r:id="rId419">
        <w:r>
          <w:rPr>
            <w:color w:val="0000FF"/>
          </w:rPr>
          <w:t>закона</w:t>
        </w:r>
      </w:hyperlink>
      <w:r>
        <w:t xml:space="preserve"> от 25.12.2023 N 635-ФЗ)</w:t>
      </w:r>
    </w:p>
    <w:p w:rsidR="00DF0C58" w:rsidRDefault="00DF0C58">
      <w:pPr>
        <w:pStyle w:val="ConsPlusNormal"/>
        <w:spacing w:before="220"/>
        <w:ind w:firstLine="540"/>
        <w:jc w:val="both"/>
      </w:pPr>
      <w:bookmarkStart w:id="70" w:name="P528"/>
      <w:bookmarkEnd w:id="70"/>
      <w:r>
        <w:t xml:space="preserve">3. Социальная пенсия по старости гражданам, достигшим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w:t>
      </w:r>
      <w:hyperlink r:id="rId420">
        <w:r>
          <w:rPr>
            <w:color w:val="0000FF"/>
          </w:rPr>
          <w:t>пункт 2 части 10 статьи 22</w:t>
        </w:r>
      </w:hyperlink>
      <w:r>
        <w:t xml:space="preserve"> Федерального закона "О страховых пенсиях"), назначается без истребования от них заявления о назначении социальной пенсии по старости на основании данных, имеющихся в распоряжении органа, осуществляющего пенсионное обеспечение.</w:t>
      </w:r>
    </w:p>
    <w:p w:rsidR="00DF0C58" w:rsidRDefault="00DF0C58">
      <w:pPr>
        <w:pStyle w:val="ConsPlusNormal"/>
        <w:spacing w:before="220"/>
        <w:ind w:firstLine="540"/>
        <w:jc w:val="both"/>
      </w:pPr>
      <w:bookmarkStart w:id="71" w:name="P529"/>
      <w:bookmarkEnd w:id="71"/>
      <w:r>
        <w:t>4.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без истребования от них заявления о назначении социальной пенсии по случаю потери кормильца на основании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w:t>
      </w:r>
    </w:p>
    <w:p w:rsidR="00DF0C58" w:rsidRDefault="00DF0C58">
      <w:pPr>
        <w:pStyle w:val="ConsPlusNormal"/>
        <w:spacing w:before="220"/>
        <w:ind w:firstLine="540"/>
        <w:jc w:val="both"/>
      </w:pPr>
      <w:r>
        <w:t>В случае отсутствия условий, необходимых для назначения социальной пенсии по случаю потери кормильца детям, не достигшим возраста 18 лет, орган, осуществляющий пенсионное обеспечение, в течение пяти рабочих дней со дня поступления в распоряжение этого органа сведений о смерти кормильца и о детях умершего кормильца, получаемых из федерального регистра сведений о населении, уведомляет законного представителя ребенка, не достигшего возраста 18 лет, об условиях, необходимых для назначения этому ребенку пенсии по случаю потери кормильца.</w:t>
      </w:r>
    </w:p>
    <w:p w:rsidR="00DF0C58" w:rsidRDefault="00DF0C58">
      <w:pPr>
        <w:pStyle w:val="ConsPlusNormal"/>
        <w:spacing w:before="220"/>
        <w:ind w:firstLine="540"/>
        <w:jc w:val="both"/>
      </w:pPr>
      <w:bookmarkStart w:id="72" w:name="P531"/>
      <w:bookmarkEnd w:id="72"/>
      <w:r>
        <w:t xml:space="preserve">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w:t>
      </w:r>
      <w:hyperlink r:id="rId421">
        <w:r>
          <w:rPr>
            <w:color w:val="0000FF"/>
          </w:rPr>
          <w:t>частью 6.1 статьи 18</w:t>
        </w:r>
      </w:hyperlink>
      <w:r>
        <w:t xml:space="preserve"> Федерального закона "О страховых пенсиях", размер социальной пенсии по случаю потери кормильца превысит размер страховой пенсии по случаю потери кормильца (с учетом фиксированной выплаты к страховой пенсии по случаю потери кормильца, повышения фиксированной выплаты к страховой пенсии по случаю потери кормильца).</w:t>
      </w:r>
    </w:p>
    <w:p w:rsidR="00DF0C58" w:rsidRDefault="00DF0C58">
      <w:pPr>
        <w:pStyle w:val="ConsPlusNormal"/>
        <w:spacing w:before="220"/>
        <w:ind w:firstLine="540"/>
        <w:jc w:val="both"/>
      </w:pPr>
      <w:bookmarkStart w:id="73" w:name="P532"/>
      <w:bookmarkEnd w:id="73"/>
      <w:r>
        <w:t xml:space="preserve">6. Орган, осуществляющий пенсионное обеспечение, извещает гражданина или его законного представителя о назначении социальной пенсии по инвалидности, социальной пенсии по старости, социальной пенсии по случаю потери кормильца в случаях, предусмотренных </w:t>
      </w:r>
      <w:hyperlink w:anchor="P524">
        <w:r>
          <w:rPr>
            <w:color w:val="0000FF"/>
          </w:rPr>
          <w:t>пунктами 2</w:t>
        </w:r>
      </w:hyperlink>
      <w:r>
        <w:t xml:space="preserve"> - </w:t>
      </w:r>
      <w:hyperlink w:anchor="P531">
        <w:r>
          <w:rPr>
            <w:color w:val="0000FF"/>
          </w:rPr>
          <w:t>5</w:t>
        </w:r>
      </w:hyperlink>
      <w:r>
        <w:t xml:space="preserve"> настоящей статьи, в течение трех рабочих дней со дня вынесения решения о назначении соответствующей социальной пенсии.</w:t>
      </w:r>
    </w:p>
    <w:p w:rsidR="00DF0C58" w:rsidRDefault="00DF0C58">
      <w:pPr>
        <w:pStyle w:val="ConsPlusNormal"/>
        <w:spacing w:before="220"/>
        <w:ind w:firstLine="540"/>
        <w:jc w:val="both"/>
      </w:pPr>
      <w:r>
        <w:t>Извещение о назначении социальной пенсии по случаю потери кормильца, уведомление об условиях, необходимых для назначения социальной пенсии по случаю потери кормильца, направляются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rsidR="00DF0C58" w:rsidRDefault="00DF0C58">
      <w:pPr>
        <w:pStyle w:val="ConsPlusNormal"/>
        <w:jc w:val="both"/>
      </w:pPr>
      <w:r>
        <w:t xml:space="preserve">(в ред. Федерального </w:t>
      </w:r>
      <w:hyperlink r:id="rId422">
        <w:r>
          <w:rPr>
            <w:color w:val="0000FF"/>
          </w:rPr>
          <w:t>закона</w:t>
        </w:r>
      </w:hyperlink>
      <w:r>
        <w:t xml:space="preserve"> от 25.12.2023 N 635-ФЗ)</w:t>
      </w:r>
    </w:p>
    <w:p w:rsidR="00DF0C58" w:rsidRDefault="00DF0C58">
      <w:pPr>
        <w:pStyle w:val="ConsPlusNormal"/>
        <w:spacing w:before="220"/>
        <w:ind w:firstLine="540"/>
        <w:jc w:val="both"/>
      </w:pPr>
      <w:r>
        <w:t>7. 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DF0C58" w:rsidRDefault="00DF0C58">
      <w:pPr>
        <w:pStyle w:val="ConsPlusNormal"/>
        <w:spacing w:before="220"/>
        <w:ind w:firstLine="540"/>
        <w:jc w:val="both"/>
      </w:pPr>
      <w:r>
        <w:t xml:space="preserve">8. Социальная пенсия по старости гражданам, указанным в </w:t>
      </w:r>
      <w:hyperlink w:anchor="P305">
        <w:r>
          <w:rPr>
            <w:color w:val="0000FF"/>
          </w:rPr>
          <w:t>подпункте 4 пункта 1 статьи 11</w:t>
        </w:r>
      </w:hyperlink>
      <w:r>
        <w:t xml:space="preserve"> настоящего Федерального закона, может устанавливаться на основании сведений, содержащихся в </w:t>
      </w:r>
      <w:hyperlink r:id="rId423">
        <w:r>
          <w:rPr>
            <w:color w:val="0000FF"/>
          </w:rPr>
          <w:t>списке</w:t>
        </w:r>
      </w:hyperlink>
      <w:r>
        <w:t xml:space="preserve"> лиц, относящихся к коренным малочисленным народам Российской Федерации, формируемом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Гражданин, сведения о котором не содержатся в этом списке, при обращении за установлением пенсии вправе представить </w:t>
      </w:r>
      <w:hyperlink r:id="rId424">
        <w:r>
          <w:rPr>
            <w:color w:val="0000FF"/>
          </w:rPr>
          <w:t>документы</w:t>
        </w:r>
      </w:hyperlink>
      <w:r>
        <w:t>, подтверждающие его принадлежность к малочисленным народам Севера.</w:t>
      </w:r>
    </w:p>
    <w:p w:rsidR="00DF0C58" w:rsidRDefault="00DF0C58">
      <w:pPr>
        <w:pStyle w:val="ConsPlusNormal"/>
        <w:spacing w:before="220"/>
        <w:ind w:firstLine="540"/>
        <w:jc w:val="both"/>
      </w:pPr>
      <w:bookmarkStart w:id="74" w:name="P537"/>
      <w:bookmarkEnd w:id="74"/>
      <w:r>
        <w:t>9.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DF0C58" w:rsidRDefault="00DF0C58">
      <w:pPr>
        <w:pStyle w:val="ConsPlusNormal"/>
        <w:spacing w:before="220"/>
        <w:ind w:firstLine="540"/>
        <w:jc w:val="both"/>
      </w:pPr>
      <w:r>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anchor="P337">
        <w:r>
          <w:rPr>
            <w:color w:val="0000FF"/>
          </w:rPr>
          <w:t>статей 14</w:t>
        </w:r>
      </w:hyperlink>
      <w:r>
        <w:t xml:space="preserve"> и </w:t>
      </w:r>
      <w:hyperlink w:anchor="P506">
        <w:r>
          <w:rPr>
            <w:color w:val="0000FF"/>
          </w:rPr>
          <w:t>21</w:t>
        </w:r>
      </w:hyperlink>
      <w: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rsidR="00DF0C58" w:rsidRDefault="00DF0C58">
      <w:pPr>
        <w:pStyle w:val="ConsPlusNormal"/>
        <w:spacing w:before="220"/>
        <w:ind w:firstLine="540"/>
        <w:jc w:val="both"/>
      </w:pPr>
      <w:r>
        <w:t xml:space="preserve">Перерасчет размера пенсии за выслугу лет граждан из числа космонавтов может производиться с применением положений </w:t>
      </w:r>
      <w:hyperlink w:anchor="P433">
        <w:r>
          <w:rPr>
            <w:color w:val="0000FF"/>
          </w:rPr>
          <w:t>статьи 17.1</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пенсии за выслугу лет или пенсии по инвалидности граждан из числа космонавтов может производиться по основаниям, предусмотренным </w:t>
      </w:r>
      <w:hyperlink w:anchor="P437">
        <w:r>
          <w:rPr>
            <w:color w:val="0000FF"/>
          </w:rPr>
          <w:t>пунктами 2</w:t>
        </w:r>
      </w:hyperlink>
      <w:r>
        <w:t xml:space="preserve">, </w:t>
      </w:r>
      <w:hyperlink w:anchor="P448">
        <w:r>
          <w:rPr>
            <w:color w:val="0000FF"/>
          </w:rPr>
          <w:t>4</w:t>
        </w:r>
      </w:hyperlink>
      <w:r>
        <w:t xml:space="preserve"> и </w:t>
      </w:r>
      <w:hyperlink w:anchor="P450">
        <w:r>
          <w:rPr>
            <w:color w:val="0000FF"/>
          </w:rPr>
          <w:t>6 статьи 17.1</w:t>
        </w:r>
      </w:hyperlink>
      <w:r>
        <w:t xml:space="preserve"> настоящего Федерального закона.</w:t>
      </w:r>
    </w:p>
    <w:p w:rsidR="00DF0C58" w:rsidRDefault="00DF0C58">
      <w:pPr>
        <w:pStyle w:val="ConsPlusNormal"/>
        <w:spacing w:before="220"/>
        <w:ind w:firstLine="540"/>
        <w:jc w:val="both"/>
      </w:pPr>
      <w:r>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anchor="P454">
        <w:r>
          <w:rPr>
            <w:color w:val="0000FF"/>
          </w:rPr>
          <w:t>статьи 17.2</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anchor="P467">
        <w:r>
          <w:rPr>
            <w:color w:val="0000FF"/>
          </w:rPr>
          <w:t>пунктом 7 статьи 17.2</w:t>
        </w:r>
      </w:hyperlink>
      <w:r>
        <w:t xml:space="preserve"> настоящего Федерального закона.</w:t>
      </w:r>
    </w:p>
    <w:p w:rsidR="00DF0C58" w:rsidRDefault="00DF0C58">
      <w:pPr>
        <w:pStyle w:val="ConsPlusNormal"/>
        <w:spacing w:before="220"/>
        <w:ind w:firstLine="540"/>
        <w:jc w:val="both"/>
      </w:pPr>
      <w:r>
        <w:t>В других случаях производится перевод с одного вида пенсии на другой вид пенсии по государственному пенсионному обеспечению.</w:t>
      </w:r>
    </w:p>
    <w:p w:rsidR="00DF0C58" w:rsidRDefault="00DF0C58">
      <w:pPr>
        <w:pStyle w:val="ConsPlusNormal"/>
      </w:pPr>
    </w:p>
    <w:p w:rsidR="00DF0C58" w:rsidRDefault="00DF0C58">
      <w:pPr>
        <w:pStyle w:val="ConsPlusTitle"/>
        <w:ind w:firstLine="540"/>
        <w:jc w:val="both"/>
        <w:outlineLvl w:val="1"/>
      </w:pPr>
      <w:r>
        <w:t>Статья 23. Срок, на который назначается пенсия и с которого изменяется ее размер</w:t>
      </w:r>
    </w:p>
    <w:p w:rsidR="00DF0C58" w:rsidRDefault="00DF0C58">
      <w:pPr>
        <w:pStyle w:val="ConsPlusNormal"/>
      </w:pPr>
    </w:p>
    <w:p w:rsidR="00DF0C58" w:rsidRDefault="00DF0C58">
      <w:pPr>
        <w:pStyle w:val="ConsPlusNormal"/>
        <w:ind w:firstLine="540"/>
        <w:jc w:val="both"/>
      </w:pPr>
      <w:r>
        <w:t xml:space="preserve">1. Пенсия, предусмотренная настоящим Федеральным законом, независимо от ее вида назначается с 1-го числа месяца, в котором гражданин обратился за ней, за исключением случаев назначения социальной пенсии по инвалидности, социальной пенсии по старости в порядке, установленном </w:t>
      </w:r>
      <w:hyperlink w:anchor="P528">
        <w:r>
          <w:rPr>
            <w:color w:val="0000FF"/>
          </w:rPr>
          <w:t>пунктом 3 статьи 22</w:t>
        </w:r>
      </w:hyperlink>
      <w:r>
        <w:t xml:space="preserve"> настоящего Федерального закона, социальной пенсии по случаю потери кормильца в порядке, установленном </w:t>
      </w:r>
      <w:hyperlink w:anchor="P529">
        <w:r>
          <w:rPr>
            <w:color w:val="0000FF"/>
          </w:rPr>
          <w:t>пунктами 4</w:t>
        </w:r>
      </w:hyperlink>
      <w:r>
        <w:t xml:space="preserve"> и </w:t>
      </w:r>
      <w:hyperlink w:anchor="P531">
        <w:r>
          <w:rPr>
            <w:color w:val="0000FF"/>
          </w:rPr>
          <w:t>5 статьи 22</w:t>
        </w:r>
      </w:hyperlink>
      <w:r>
        <w:t xml:space="preserve"> настоящего Федерального закона, но во всех случаях не ранее чем со дня возникновения права на пенсию.</w:t>
      </w:r>
    </w:p>
    <w:p w:rsidR="00DF0C58" w:rsidRDefault="00DF0C58">
      <w:pPr>
        <w:pStyle w:val="ConsPlusNormal"/>
        <w:spacing w:before="220"/>
        <w:ind w:firstLine="540"/>
        <w:jc w:val="both"/>
      </w:pPr>
      <w:r>
        <w:t>Социальная пенсия по инвалидности назначается гражданам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w:t>
      </w:r>
    </w:p>
    <w:p w:rsidR="00DF0C58" w:rsidRDefault="00DF0C58">
      <w:pPr>
        <w:pStyle w:val="ConsPlusNormal"/>
        <w:spacing w:before="220"/>
        <w:ind w:firstLine="540"/>
        <w:jc w:val="both"/>
      </w:pPr>
      <w:r>
        <w:t>Социальная пенсия по старости гражданам, достигшим возраста 70 и 65 лет (соответственно мужчины и женщины) и являвшимся получателями страховой пенсии по инвалидности, выплата которой была прекращена в связи с достижением указанного возраста (</w:t>
      </w:r>
      <w:hyperlink r:id="rId425">
        <w:r>
          <w:rPr>
            <w:color w:val="0000FF"/>
          </w:rPr>
          <w:t>пункт 2 части 10 статьи 22</w:t>
        </w:r>
      </w:hyperlink>
      <w:r>
        <w:t xml:space="preserve"> Федерального закона "О страховых пенсиях"), назначается со дня достижения возраста 70 и 65 лет (соответственно мужчины и женщины) (с учетом положений, предусмотренных </w:t>
      </w:r>
      <w:hyperlink w:anchor="P692">
        <w:r>
          <w:rPr>
            <w:color w:val="0000FF"/>
          </w:rPr>
          <w:t>приложением 1</w:t>
        </w:r>
      </w:hyperlink>
      <w:r>
        <w:t xml:space="preserve"> к настоящему Федеральному закону).</w:t>
      </w:r>
    </w:p>
    <w:p w:rsidR="00DF0C58" w:rsidRDefault="00DF0C58">
      <w:pPr>
        <w:pStyle w:val="ConsPlusNormal"/>
        <w:spacing w:before="220"/>
        <w:ind w:firstLine="540"/>
        <w:jc w:val="both"/>
      </w:pPr>
      <w:r>
        <w:t>Социальная пенсия по случаю потери кормильца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со дня смерти кормильца.</w:t>
      </w:r>
    </w:p>
    <w:p w:rsidR="00DF0C58" w:rsidRDefault="00DF0C58">
      <w:pPr>
        <w:pStyle w:val="ConsPlusNormal"/>
        <w:spacing w:before="220"/>
        <w:ind w:firstLine="540"/>
        <w:jc w:val="both"/>
      </w:pPr>
      <w:r>
        <w:t xml:space="preserve">Социальная пенсия по случаю потери кормильца гражданам, являющимся получателями страховой пенсии по случаю потери кормильца, в случае, предусмотренном </w:t>
      </w:r>
      <w:hyperlink w:anchor="P531">
        <w:r>
          <w:rPr>
            <w:color w:val="0000FF"/>
          </w:rPr>
          <w:t>пунктом 5 статьи 22</w:t>
        </w:r>
      </w:hyperlink>
      <w:r>
        <w:t xml:space="preserve"> настоящего Федерального закона, назначается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w:t>
      </w:r>
    </w:p>
    <w:p w:rsidR="00DF0C58" w:rsidRDefault="00DF0C58">
      <w:pPr>
        <w:pStyle w:val="ConsPlusNormal"/>
        <w:jc w:val="both"/>
      </w:pPr>
      <w:r>
        <w:t xml:space="preserve">(п. 1 в ред. Федерального </w:t>
      </w:r>
      <w:hyperlink r:id="rId426">
        <w:r>
          <w:rPr>
            <w:color w:val="0000FF"/>
          </w:rPr>
          <w:t>закона</w:t>
        </w:r>
      </w:hyperlink>
      <w:r>
        <w:t xml:space="preserve"> от 29.05.2023 N 190-ФЗ)</w:t>
      </w:r>
    </w:p>
    <w:p w:rsidR="00DF0C58" w:rsidRDefault="00DF0C58">
      <w:pPr>
        <w:pStyle w:val="ConsPlusNormal"/>
        <w:spacing w:before="220"/>
        <w:ind w:firstLine="540"/>
        <w:jc w:val="both"/>
      </w:pPr>
      <w:r>
        <w:t xml:space="preserve">1.1. Днем возникновения права на пенсию у граждан, указанных в </w:t>
      </w:r>
      <w:hyperlink w:anchor="P311">
        <w:r>
          <w:rPr>
            <w:color w:val="0000FF"/>
          </w:rPr>
          <w:t>подпункте 6 пункта 1 статьи 11</w:t>
        </w:r>
      </w:hyperlink>
      <w:r>
        <w:t xml:space="preserve"> настоящего Федерального закона, является дата составления записи акта о рождении.</w:t>
      </w:r>
    </w:p>
    <w:p w:rsidR="00DF0C58" w:rsidRDefault="00DF0C58">
      <w:pPr>
        <w:pStyle w:val="ConsPlusNormal"/>
        <w:jc w:val="both"/>
      </w:pPr>
      <w:r>
        <w:t xml:space="preserve">(п. 1.1 введен Федеральным </w:t>
      </w:r>
      <w:hyperlink r:id="rId427">
        <w:r>
          <w:rPr>
            <w:color w:val="0000FF"/>
          </w:rPr>
          <w:t>законом</w:t>
        </w:r>
      </w:hyperlink>
      <w:r>
        <w:t xml:space="preserve"> от 18.07.2017 N 162-ФЗ)</w:t>
      </w:r>
    </w:p>
    <w:p w:rsidR="00DF0C58" w:rsidRDefault="00DF0C58">
      <w:pPr>
        <w:pStyle w:val="ConsPlusNormal"/>
        <w:spacing w:before="220"/>
        <w:ind w:firstLine="540"/>
        <w:jc w:val="both"/>
      </w:pPr>
      <w:r>
        <w:t xml:space="preserve">2. Перерасчет размера пенсии, за исключением случаев, предусмотренных </w:t>
      </w:r>
      <w:hyperlink w:anchor="P558">
        <w:r>
          <w:rPr>
            <w:color w:val="0000FF"/>
          </w:rPr>
          <w:t>пунктами 2.1</w:t>
        </w:r>
      </w:hyperlink>
      <w:r>
        <w:t xml:space="preserve"> - </w:t>
      </w:r>
      <w:hyperlink w:anchor="P571">
        <w:r>
          <w:rPr>
            <w:color w:val="0000FF"/>
          </w:rPr>
          <w:t>2.6</w:t>
        </w:r>
      </w:hyperlink>
      <w:r>
        <w:t xml:space="preserve"> настоящей статьи, производится:</w:t>
      </w:r>
    </w:p>
    <w:p w:rsidR="00DF0C58" w:rsidRDefault="00DF0C58">
      <w:pPr>
        <w:pStyle w:val="ConsPlusNormal"/>
        <w:jc w:val="both"/>
      </w:pPr>
      <w:r>
        <w:t xml:space="preserve">(в ред. Федерального </w:t>
      </w:r>
      <w:hyperlink r:id="rId428">
        <w:r>
          <w:rPr>
            <w:color w:val="0000FF"/>
          </w:rPr>
          <w:t>закона</w:t>
        </w:r>
      </w:hyperlink>
      <w:r>
        <w:t xml:space="preserve"> от 29.05.2023 N 190-ФЗ)</w:t>
      </w:r>
    </w:p>
    <w:p w:rsidR="00DF0C58" w:rsidRDefault="00DF0C58">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DF0C58" w:rsidRDefault="00DF0C58">
      <w:pPr>
        <w:pStyle w:val="ConsPlusNormal"/>
        <w:spacing w:before="220"/>
        <w:ind w:firstLine="540"/>
        <w:jc w:val="both"/>
      </w:pPr>
      <w:r>
        <w:t>2) с 1-го числа месяца, следующего за месяцем, в котором принято заявление пенсионера о перерасчете размера пенсии в сторону увеличения.</w:t>
      </w:r>
    </w:p>
    <w:p w:rsidR="00DF0C58" w:rsidRDefault="00DF0C58">
      <w:pPr>
        <w:pStyle w:val="ConsPlusNormal"/>
        <w:jc w:val="both"/>
      </w:pPr>
      <w:r>
        <w:t xml:space="preserve">(п. 2 в ред. Федерального </w:t>
      </w:r>
      <w:hyperlink r:id="rId429">
        <w:r>
          <w:rPr>
            <w:color w:val="0000FF"/>
          </w:rPr>
          <w:t>закона</w:t>
        </w:r>
      </w:hyperlink>
      <w:r>
        <w:t xml:space="preserve"> от 21.07.2014 N 216-ФЗ)</w:t>
      </w:r>
    </w:p>
    <w:p w:rsidR="00DF0C58" w:rsidRDefault="00DF0C58">
      <w:pPr>
        <w:pStyle w:val="ConsPlusNormal"/>
        <w:spacing w:before="220"/>
        <w:ind w:firstLine="540"/>
        <w:jc w:val="both"/>
      </w:pPr>
      <w:bookmarkStart w:id="75" w:name="P558"/>
      <w:bookmarkEnd w:id="75"/>
      <w:r>
        <w:t xml:space="preserve">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w:t>
      </w:r>
      <w:hyperlink r:id="rId430">
        <w:r>
          <w:rPr>
            <w:color w:val="0000FF"/>
          </w:rPr>
          <w:t>сведений</w:t>
        </w:r>
      </w:hyperlink>
      <w: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DF0C58" w:rsidRDefault="00DF0C58">
      <w:pPr>
        <w:pStyle w:val="ConsPlusNormal"/>
        <w:jc w:val="both"/>
      </w:pPr>
      <w:r>
        <w:t xml:space="preserve">(п. 2.1 введен Федеральным </w:t>
      </w:r>
      <w:hyperlink r:id="rId431">
        <w:r>
          <w:rPr>
            <w:color w:val="0000FF"/>
          </w:rPr>
          <w:t>законом</w:t>
        </w:r>
      </w:hyperlink>
      <w:r>
        <w:t xml:space="preserve"> от 21.07.2014 N 216-ФЗ; в ред. Федеральных законов от 03.10.2018 </w:t>
      </w:r>
      <w:hyperlink r:id="rId432">
        <w:r>
          <w:rPr>
            <w:color w:val="0000FF"/>
          </w:rPr>
          <w:t>N 350-ФЗ</w:t>
        </w:r>
      </w:hyperlink>
      <w:r>
        <w:t xml:space="preserve">, от 26.05.2021 </w:t>
      </w:r>
      <w:hyperlink r:id="rId433">
        <w:r>
          <w:rPr>
            <w:color w:val="0000FF"/>
          </w:rPr>
          <w:t>N 153-ФЗ</w:t>
        </w:r>
      </w:hyperlink>
      <w:r>
        <w:t xml:space="preserve">, от 25.12.2023 </w:t>
      </w:r>
      <w:hyperlink r:id="rId434">
        <w:r>
          <w:rPr>
            <w:color w:val="0000FF"/>
          </w:rPr>
          <w:t>N 635-ФЗ</w:t>
        </w:r>
      </w:hyperlink>
      <w:r>
        <w:t>)</w:t>
      </w:r>
    </w:p>
    <w:p w:rsidR="00DF0C58" w:rsidRDefault="00DF0C58">
      <w:pPr>
        <w:pStyle w:val="ConsPlusNormal"/>
        <w:spacing w:before="220"/>
        <w:ind w:firstLine="540"/>
        <w:jc w:val="both"/>
      </w:pPr>
      <w:r>
        <w:t>2.2. Перерасчет размеров пенсии за выслугу лет и пенсии по инвалидности, установленных гражданам из числа космонавтов, в связи с установлением I группы инвалидности или достижением пенсионером возраста 80 лет производится со дня установления федеральным учреждением медико-социальной экспертизы I группы инвалидности или достижения пенсионером указанного возраста без истребования от него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DF0C58" w:rsidRDefault="00DF0C58">
      <w:pPr>
        <w:pStyle w:val="ConsPlusNormal"/>
        <w:jc w:val="both"/>
      </w:pPr>
      <w:r>
        <w:t xml:space="preserve">(п. 2.2 введен Федеральным </w:t>
      </w:r>
      <w:hyperlink r:id="rId435">
        <w:r>
          <w:rPr>
            <w:color w:val="0000FF"/>
          </w:rPr>
          <w:t>законом</w:t>
        </w:r>
      </w:hyperlink>
      <w:r>
        <w:t xml:space="preserve"> от 26.05.2021 N 153-ФЗ; в ред. Федерального </w:t>
      </w:r>
      <w:hyperlink r:id="rId436">
        <w:r>
          <w:rPr>
            <w:color w:val="0000FF"/>
          </w:rPr>
          <w:t>закона</w:t>
        </w:r>
      </w:hyperlink>
      <w:r>
        <w:t xml:space="preserve"> от 25.12.2023 N 635-ФЗ)</w:t>
      </w:r>
    </w:p>
    <w:p w:rsidR="00DF0C58" w:rsidRDefault="00DF0C58">
      <w:pPr>
        <w:pStyle w:val="ConsPlusNormal"/>
        <w:spacing w:before="220"/>
        <w:ind w:firstLine="540"/>
        <w:jc w:val="both"/>
      </w:pPr>
      <w:bookmarkStart w:id="76" w:name="P562"/>
      <w:bookmarkEnd w:id="76"/>
      <w:r>
        <w:t>2.3. Перерасчет размера пенсии по старости или пенсии по инвалидности (за исключением пенсии по инвалидности, установленной гражданам из числа космонавтов) в случае увеличения количества нетрудоспособных членов семьи, находящихся на иждивении пенсионера, в связи с рождением ребенка производится со дня рождения ребенка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федеральном регистре сведений о населении.</w:t>
      </w:r>
    </w:p>
    <w:p w:rsidR="00DF0C58" w:rsidRDefault="00DF0C58">
      <w:pPr>
        <w:pStyle w:val="ConsPlusNormal"/>
        <w:jc w:val="both"/>
      </w:pPr>
      <w:r>
        <w:t xml:space="preserve">(п. 2.3 введен Федеральным </w:t>
      </w:r>
      <w:hyperlink r:id="rId437">
        <w:r>
          <w:rPr>
            <w:color w:val="0000FF"/>
          </w:rPr>
          <w:t>законом</w:t>
        </w:r>
      </w:hyperlink>
      <w:r>
        <w:t xml:space="preserve"> от 29.05.2023 N 190-ФЗ)</w:t>
      </w:r>
    </w:p>
    <w:p w:rsidR="00DF0C58" w:rsidRDefault="00DF0C58">
      <w:pPr>
        <w:pStyle w:val="ConsPlusNormal"/>
        <w:spacing w:before="220"/>
        <w:ind w:firstLine="540"/>
        <w:jc w:val="both"/>
      </w:pPr>
      <w:r>
        <w:t xml:space="preserve">2.4.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предусмотренный </w:t>
      </w:r>
      <w:hyperlink w:anchor="P537">
        <w:r>
          <w:rPr>
            <w:color w:val="0000FF"/>
          </w:rPr>
          <w:t>абзацем первым пункта 9 статьи 22</w:t>
        </w:r>
      </w:hyperlink>
      <w:r>
        <w:t xml:space="preserve"> настоящего Федерального закона, производится со дня смерти второго кормильца без истребования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из федерального регистра сведений о населении.</w:t>
      </w:r>
    </w:p>
    <w:p w:rsidR="00DF0C58" w:rsidRDefault="00DF0C58">
      <w:pPr>
        <w:pStyle w:val="ConsPlusNormal"/>
        <w:jc w:val="both"/>
      </w:pPr>
      <w:r>
        <w:t xml:space="preserve">(п. 2.4 введен Федеральным </w:t>
      </w:r>
      <w:hyperlink r:id="rId438">
        <w:r>
          <w:rPr>
            <w:color w:val="0000FF"/>
          </w:rPr>
          <w:t>законом</w:t>
        </w:r>
      </w:hyperlink>
      <w:r>
        <w:t xml:space="preserve"> от 29.05.2023 N 190-ФЗ)</w:t>
      </w:r>
    </w:p>
    <w:p w:rsidR="00DF0C58" w:rsidRDefault="00DF0C58">
      <w:pPr>
        <w:pStyle w:val="ConsPlusNormal"/>
        <w:spacing w:before="220"/>
        <w:ind w:firstLine="540"/>
        <w:jc w:val="both"/>
      </w:pPr>
      <w:r>
        <w:t>2.5. Гражданам, являющимся получателями социальной пенсии по случаю потери кормильца, социальной пенсии детям, оба родителя которых неизвестны, социальной пенсии по старости и признанным инвалидами, производится перерасчет размера социальной пенсии со дня признания ребенком-инвалидом, установления соответствующей группы инвалидности.</w:t>
      </w:r>
    </w:p>
    <w:p w:rsidR="00DF0C58" w:rsidRDefault="00DF0C58">
      <w:pPr>
        <w:pStyle w:val="ConsPlusNormal"/>
        <w:spacing w:before="220"/>
        <w:ind w:firstLine="540"/>
        <w:jc w:val="both"/>
      </w:pPr>
      <w:r>
        <w:t>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перерасчет производится со дня, с которого установлена инвалидность за прошлое время.</w:t>
      </w:r>
    </w:p>
    <w:p w:rsidR="00DF0C58" w:rsidRDefault="00DF0C58">
      <w:pPr>
        <w:pStyle w:val="ConsPlusNormal"/>
        <w:spacing w:before="220"/>
        <w:ind w:firstLine="540"/>
        <w:jc w:val="both"/>
      </w:pPr>
      <w:r>
        <w:t>Такой перерасчет производится без истребования от пенсионера заявления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 в случае, если размер социальной пенсии по инвалидности превысит размер социальной пенсии по старости, социальной пенсии по случаю потери кормильца, социальной пенсии детям, оба родителя которых неизвестны.</w:t>
      </w:r>
    </w:p>
    <w:p w:rsidR="00DF0C58" w:rsidRDefault="00DF0C58">
      <w:pPr>
        <w:pStyle w:val="ConsPlusNormal"/>
        <w:jc w:val="both"/>
      </w:pPr>
      <w:r>
        <w:t xml:space="preserve">(в ред. Федерального </w:t>
      </w:r>
      <w:hyperlink r:id="rId439">
        <w:r>
          <w:rPr>
            <w:color w:val="0000FF"/>
          </w:rPr>
          <w:t>закона</w:t>
        </w:r>
      </w:hyperlink>
      <w:r>
        <w:t xml:space="preserve"> от 25.12.2023 N 635-ФЗ)</w:t>
      </w:r>
    </w:p>
    <w:p w:rsidR="00DF0C58" w:rsidRDefault="00DF0C58">
      <w:pPr>
        <w:pStyle w:val="ConsPlusNormal"/>
        <w:jc w:val="both"/>
      </w:pPr>
      <w:r>
        <w:t xml:space="preserve">(п. 2.5 введен Федеральным </w:t>
      </w:r>
      <w:hyperlink r:id="rId440">
        <w:r>
          <w:rPr>
            <w:color w:val="0000FF"/>
          </w:rPr>
          <w:t>законом</w:t>
        </w:r>
      </w:hyperlink>
      <w:r>
        <w:t xml:space="preserve"> от 29.05.2023 N 190-ФЗ)</w:t>
      </w:r>
    </w:p>
    <w:p w:rsidR="00DF0C58" w:rsidRDefault="00DF0C58">
      <w:pPr>
        <w:pStyle w:val="ConsPlusNormal"/>
        <w:spacing w:before="220"/>
        <w:ind w:firstLine="540"/>
        <w:jc w:val="both"/>
      </w:pPr>
      <w:bookmarkStart w:id="77" w:name="P571"/>
      <w:bookmarkEnd w:id="77"/>
      <w:r>
        <w:t>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производится в случае, если размер социальной пенсии по случаю потери кормильца превысит размер социальной пенсии по инвалидности.</w:t>
      </w:r>
    </w:p>
    <w:p w:rsidR="00DF0C58" w:rsidRDefault="00DF0C58">
      <w:pPr>
        <w:pStyle w:val="ConsPlusNormal"/>
        <w:jc w:val="both"/>
      </w:pPr>
      <w:r>
        <w:t xml:space="preserve">(п. 2.6 введен Федеральным </w:t>
      </w:r>
      <w:hyperlink r:id="rId441">
        <w:r>
          <w:rPr>
            <w:color w:val="0000FF"/>
          </w:rPr>
          <w:t>законом</w:t>
        </w:r>
      </w:hyperlink>
      <w:r>
        <w:t xml:space="preserve"> от 29.05.2023 N 190-ФЗ)</w:t>
      </w:r>
    </w:p>
    <w:p w:rsidR="00DF0C58" w:rsidRDefault="00DF0C58">
      <w:pPr>
        <w:pStyle w:val="ConsPlusNormal"/>
        <w:spacing w:before="220"/>
        <w:ind w:firstLine="540"/>
        <w:jc w:val="both"/>
      </w:pPr>
      <w:bookmarkStart w:id="78" w:name="P573"/>
      <w:bookmarkEnd w:id="78"/>
      <w:r>
        <w:t xml:space="preserve">2.7. Орган, осуществляющий пенсионное обеспечение, извещает гражданина или его законного представителя о перерасчете размеров пенсии по старости, пенсии по инвалидности, пенсии по случаю потери кормильца, социальной пенсии в случаях, предусмотренных </w:t>
      </w:r>
      <w:hyperlink w:anchor="P562">
        <w:r>
          <w:rPr>
            <w:color w:val="0000FF"/>
          </w:rPr>
          <w:t>пунктами 2.3</w:t>
        </w:r>
      </w:hyperlink>
      <w:r>
        <w:t xml:space="preserve"> - </w:t>
      </w:r>
      <w:hyperlink w:anchor="P571">
        <w:r>
          <w:rPr>
            <w:color w:val="0000FF"/>
          </w:rPr>
          <w:t>2.6</w:t>
        </w:r>
      </w:hyperlink>
      <w:r>
        <w:t xml:space="preserve"> настоящей статьи, в течение трех рабочих дней со дня вынесения решения о перерасчете соответствующей пенсии.</w:t>
      </w:r>
    </w:p>
    <w:p w:rsidR="00DF0C58" w:rsidRDefault="00DF0C58">
      <w:pPr>
        <w:pStyle w:val="ConsPlusNormal"/>
        <w:spacing w:before="220"/>
        <w:ind w:firstLine="540"/>
        <w:jc w:val="both"/>
      </w:pPr>
      <w:r>
        <w:t>Извещение о перерасчете размера пенсии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rsidR="00DF0C58" w:rsidRDefault="00DF0C58">
      <w:pPr>
        <w:pStyle w:val="ConsPlusNormal"/>
        <w:jc w:val="both"/>
      </w:pPr>
      <w:r>
        <w:t xml:space="preserve">(в ред. Федерального </w:t>
      </w:r>
      <w:hyperlink r:id="rId442">
        <w:r>
          <w:rPr>
            <w:color w:val="0000FF"/>
          </w:rPr>
          <w:t>закона</w:t>
        </w:r>
      </w:hyperlink>
      <w:r>
        <w:t xml:space="preserve"> от 25.12.2023 N 635-ФЗ)</w:t>
      </w:r>
    </w:p>
    <w:p w:rsidR="00DF0C58" w:rsidRDefault="00DF0C58">
      <w:pPr>
        <w:pStyle w:val="ConsPlusNormal"/>
        <w:jc w:val="both"/>
      </w:pPr>
      <w:r>
        <w:t xml:space="preserve">(п. 2.7 введен Федеральным </w:t>
      </w:r>
      <w:hyperlink r:id="rId443">
        <w:r>
          <w:rPr>
            <w:color w:val="0000FF"/>
          </w:rPr>
          <w:t>законом</w:t>
        </w:r>
      </w:hyperlink>
      <w:r>
        <w:t xml:space="preserve"> от 29.05.2023 N 190-ФЗ)</w:t>
      </w:r>
    </w:p>
    <w:p w:rsidR="00DF0C58" w:rsidRDefault="00DF0C58">
      <w:pPr>
        <w:pStyle w:val="ConsPlusNormal"/>
        <w:spacing w:before="220"/>
        <w:ind w:firstLine="540"/>
        <w:jc w:val="both"/>
      </w:pPr>
      <w:r>
        <w:t>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rsidR="00DF0C58" w:rsidRDefault="00DF0C58">
      <w:pPr>
        <w:pStyle w:val="ConsPlusNormal"/>
        <w:spacing w:before="220"/>
        <w:ind w:firstLine="540"/>
        <w:jc w:val="both"/>
      </w:pPr>
      <w:r>
        <w:t>3.1.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
    <w:p w:rsidR="00DF0C58" w:rsidRDefault="00DF0C58">
      <w:pPr>
        <w:pStyle w:val="ConsPlusNormal"/>
        <w:jc w:val="both"/>
      </w:pPr>
      <w:r>
        <w:t xml:space="preserve">(п. 3.1 введен Федеральным </w:t>
      </w:r>
      <w:hyperlink r:id="rId444">
        <w:r>
          <w:rPr>
            <w:color w:val="0000FF"/>
          </w:rPr>
          <w:t>законом</w:t>
        </w:r>
      </w:hyperlink>
      <w:r>
        <w:t xml:space="preserve"> от 21.07.2014 N 216-ФЗ)</w:t>
      </w:r>
    </w:p>
    <w:p w:rsidR="00DF0C58" w:rsidRDefault="00DF0C58">
      <w:pPr>
        <w:pStyle w:val="ConsPlusNormal"/>
        <w:spacing w:before="220"/>
        <w:ind w:firstLine="540"/>
        <w:jc w:val="both"/>
      </w:pPr>
      <w:r>
        <w:t>4. Пенсия по государственному пенсионному обеспечению назначается на следующий срок:</w:t>
      </w:r>
    </w:p>
    <w:p w:rsidR="00DF0C58" w:rsidRDefault="00DF0C58">
      <w:pPr>
        <w:pStyle w:val="ConsPlusNormal"/>
        <w:spacing w:before="220"/>
        <w:ind w:firstLine="540"/>
        <w:jc w:val="both"/>
      </w:pPr>
      <w:r>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rsidR="00DF0C58" w:rsidRDefault="00DF0C58">
      <w:pPr>
        <w:pStyle w:val="ConsPlusNormal"/>
        <w:spacing w:before="220"/>
        <w:ind w:firstLine="540"/>
        <w:jc w:val="both"/>
      </w:pPr>
      <w:bookmarkStart w:id="79" w:name="P582"/>
      <w:bookmarkEnd w:id="79"/>
      <w:r>
        <w:t>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инвалидности;</w:t>
      </w:r>
    </w:p>
    <w:p w:rsidR="00DF0C58" w:rsidRDefault="00DF0C58">
      <w:pPr>
        <w:pStyle w:val="ConsPlusNormal"/>
        <w:jc w:val="both"/>
      </w:pPr>
      <w:r>
        <w:t xml:space="preserve">(в ред. Федерального </w:t>
      </w:r>
      <w:hyperlink r:id="rId445">
        <w:r>
          <w:rPr>
            <w:color w:val="0000FF"/>
          </w:rPr>
          <w:t>закона</w:t>
        </w:r>
      </w:hyperlink>
      <w:r>
        <w:t xml:space="preserve"> от 21.07.2014 N 216-ФЗ)</w:t>
      </w:r>
    </w:p>
    <w:p w:rsidR="00DF0C58" w:rsidRDefault="00DF0C58">
      <w:pPr>
        <w:pStyle w:val="ConsPlusNormal"/>
        <w:spacing w:before="220"/>
        <w:ind w:firstLine="540"/>
        <w:jc w:val="both"/>
      </w:pPr>
      <w:r>
        <w:t>3) пенсия по старости - бессрочно;</w:t>
      </w:r>
    </w:p>
    <w:p w:rsidR="00DF0C58" w:rsidRDefault="00DF0C58">
      <w:pPr>
        <w:pStyle w:val="ConsPlusNormal"/>
        <w:spacing w:before="220"/>
        <w:ind w:firstLine="540"/>
        <w:jc w:val="both"/>
      </w:pPr>
      <w:r>
        <w:t>4) пенсия по инвалидности - на срок, в течение которого соответствующее лицо признано инвалидом, в том числе бессрочно;</w:t>
      </w:r>
    </w:p>
    <w:p w:rsidR="00DF0C58" w:rsidRDefault="00DF0C58">
      <w:pPr>
        <w:pStyle w:val="ConsPlusNormal"/>
        <w:spacing w:before="220"/>
        <w:ind w:firstLine="540"/>
        <w:jc w:val="both"/>
      </w:pPr>
      <w:r>
        <w:t>5) пенсия по случаю потери кормильца - на срок, в течение которого соответствующее лицо считается нетрудоспособным, в том числе бессрочно;</w:t>
      </w:r>
    </w:p>
    <w:p w:rsidR="00DF0C58" w:rsidRDefault="00DF0C58">
      <w:pPr>
        <w:pStyle w:val="ConsPlusNormal"/>
        <w:spacing w:before="220"/>
        <w:ind w:firstLine="540"/>
        <w:jc w:val="both"/>
      </w:pPr>
      <w:r>
        <w:t>6) социальная пенсия:</w:t>
      </w:r>
    </w:p>
    <w:p w:rsidR="00DF0C58" w:rsidRDefault="00DF0C58">
      <w:pPr>
        <w:pStyle w:val="ConsPlusNormal"/>
        <w:spacing w:before="220"/>
        <w:ind w:firstLine="540"/>
        <w:jc w:val="both"/>
      </w:pPr>
      <w:r>
        <w:t>по старости - бессрочно;</w:t>
      </w:r>
    </w:p>
    <w:p w:rsidR="00DF0C58" w:rsidRDefault="00DF0C58">
      <w:pPr>
        <w:pStyle w:val="ConsPlusNormal"/>
        <w:spacing w:before="220"/>
        <w:ind w:firstLine="540"/>
        <w:jc w:val="both"/>
      </w:pPr>
      <w:r>
        <w:t>по инвалидности - на срок, в течение которого соответствующее лицо признано инвалидом, в том числе бессрочно;</w:t>
      </w:r>
    </w:p>
    <w:p w:rsidR="00DF0C58" w:rsidRDefault="00DF0C58">
      <w:pPr>
        <w:pStyle w:val="ConsPlusNormal"/>
        <w:spacing w:before="220"/>
        <w:ind w:firstLine="540"/>
        <w:jc w:val="both"/>
      </w:pPr>
      <w:r>
        <w:t>по случаю потери кормильца - на весь период, в течение которого член семьи умершего считается нетрудоспособным;</w:t>
      </w:r>
    </w:p>
    <w:p w:rsidR="00DF0C58" w:rsidRDefault="00DF0C58">
      <w:pPr>
        <w:pStyle w:val="ConsPlusNormal"/>
        <w:jc w:val="both"/>
      </w:pPr>
      <w:r>
        <w:t xml:space="preserve">(в ред. Федеральных законов от 24.07.2009 </w:t>
      </w:r>
      <w:hyperlink r:id="rId446">
        <w:r>
          <w:rPr>
            <w:color w:val="0000FF"/>
          </w:rPr>
          <w:t>N 213-ФЗ</w:t>
        </w:r>
      </w:hyperlink>
      <w:r>
        <w:t xml:space="preserve">, от 18.07.2017 </w:t>
      </w:r>
      <w:hyperlink r:id="rId447">
        <w:r>
          <w:rPr>
            <w:color w:val="0000FF"/>
          </w:rPr>
          <w:t>N 162-ФЗ</w:t>
        </w:r>
      </w:hyperlink>
      <w:r>
        <w:t>)</w:t>
      </w:r>
    </w:p>
    <w:p w:rsidR="00DF0C58" w:rsidRDefault="00DF0C58">
      <w:pPr>
        <w:pStyle w:val="ConsPlusNormal"/>
        <w:spacing w:before="220"/>
        <w:ind w:firstLine="540"/>
        <w:jc w:val="both"/>
      </w:pPr>
      <w:r>
        <w:t>детям, оба родителя которых неизвестны, - на весь период, в течение которого соответствующее лицо считается нетрудоспособным.</w:t>
      </w:r>
    </w:p>
    <w:p w:rsidR="00DF0C58" w:rsidRDefault="00DF0C58">
      <w:pPr>
        <w:pStyle w:val="ConsPlusNormal"/>
        <w:jc w:val="both"/>
      </w:pPr>
      <w:r>
        <w:t xml:space="preserve">(абзац введен Федеральным </w:t>
      </w:r>
      <w:hyperlink r:id="rId448">
        <w:r>
          <w:rPr>
            <w:color w:val="0000FF"/>
          </w:rPr>
          <w:t>законом</w:t>
        </w:r>
      </w:hyperlink>
      <w:r>
        <w:t xml:space="preserve"> от 18.07.2017 N 162-ФЗ)</w:t>
      </w:r>
    </w:p>
    <w:p w:rsidR="00DF0C58" w:rsidRDefault="00DF0C58">
      <w:pPr>
        <w:pStyle w:val="ConsPlusNormal"/>
        <w:spacing w:before="220"/>
        <w:ind w:firstLine="540"/>
        <w:jc w:val="both"/>
      </w:pPr>
      <w:r>
        <w:t>5. 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anchor="P582">
        <w:r>
          <w:rPr>
            <w:color w:val="0000FF"/>
          </w:rPr>
          <w:t>подпункт 2 пункта 4</w:t>
        </w:r>
      </w:hyperlink>
      <w:r>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w:anchor="P337">
        <w:r>
          <w:rPr>
            <w:color w:val="0000FF"/>
          </w:rPr>
          <w:t>статьями 14</w:t>
        </w:r>
      </w:hyperlink>
      <w:r>
        <w:t xml:space="preserve"> и </w:t>
      </w:r>
      <w:hyperlink w:anchor="P454">
        <w:r>
          <w:rPr>
            <w:color w:val="0000FF"/>
          </w:rPr>
          <w:t>17.2</w:t>
        </w:r>
      </w:hyperlink>
      <w:r>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rsidR="00DF0C58" w:rsidRDefault="00DF0C58">
      <w:pPr>
        <w:pStyle w:val="ConsPlusNormal"/>
        <w:jc w:val="both"/>
      </w:pPr>
      <w:r>
        <w:t xml:space="preserve">(п. 5 введен Федеральным </w:t>
      </w:r>
      <w:hyperlink r:id="rId449">
        <w:r>
          <w:rPr>
            <w:color w:val="0000FF"/>
          </w:rPr>
          <w:t>законом</w:t>
        </w:r>
      </w:hyperlink>
      <w:r>
        <w:t xml:space="preserve"> от 24.07.2009 N 213-ФЗ, в ред. Федерального </w:t>
      </w:r>
      <w:hyperlink r:id="rId450">
        <w:r>
          <w:rPr>
            <w:color w:val="0000FF"/>
          </w:rPr>
          <w:t>закона</w:t>
        </w:r>
      </w:hyperlink>
      <w:r>
        <w:t xml:space="preserve"> от 21.07.2014 N 216-ФЗ)</w:t>
      </w:r>
    </w:p>
    <w:p w:rsidR="00DF0C58" w:rsidRDefault="00DF0C58">
      <w:pPr>
        <w:pStyle w:val="ConsPlusNormal"/>
        <w:spacing w:before="220"/>
        <w:ind w:firstLine="540"/>
        <w:jc w:val="both"/>
      </w:pPr>
      <w:r>
        <w:t>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DF0C58" w:rsidRDefault="00DF0C58">
      <w:pPr>
        <w:pStyle w:val="ConsPlusNormal"/>
        <w:jc w:val="both"/>
      </w:pPr>
      <w:r>
        <w:t xml:space="preserve">(п. 6 введен Федеральным </w:t>
      </w:r>
      <w:hyperlink r:id="rId451">
        <w:r>
          <w:rPr>
            <w:color w:val="0000FF"/>
          </w:rPr>
          <w:t>законом</w:t>
        </w:r>
      </w:hyperlink>
      <w:r>
        <w:t xml:space="preserve"> от 21.07.2014 N 216-ФЗ)</w:t>
      </w:r>
    </w:p>
    <w:p w:rsidR="00DF0C58" w:rsidRDefault="00DF0C58">
      <w:pPr>
        <w:pStyle w:val="ConsPlusNormal"/>
        <w:spacing w:before="220"/>
        <w:ind w:firstLine="540"/>
        <w:jc w:val="both"/>
      </w:pPr>
      <w:r>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rsidR="00DF0C58" w:rsidRDefault="00DF0C58">
      <w:pPr>
        <w:pStyle w:val="ConsPlusNormal"/>
        <w:spacing w:before="220"/>
        <w:ind w:firstLine="540"/>
        <w:jc w:val="both"/>
      </w:pPr>
      <w:r>
        <w:t>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DF0C58" w:rsidRDefault="00DF0C58">
      <w:pPr>
        <w:pStyle w:val="ConsPlusNormal"/>
        <w:jc w:val="both"/>
      </w:pPr>
      <w:r>
        <w:t xml:space="preserve">(п. 7 введен Федеральным </w:t>
      </w:r>
      <w:hyperlink r:id="rId452">
        <w:r>
          <w:rPr>
            <w:color w:val="0000FF"/>
          </w:rPr>
          <w:t>законом</w:t>
        </w:r>
      </w:hyperlink>
      <w:r>
        <w:t xml:space="preserve"> от 21.07.2014 N 216-ФЗ)</w:t>
      </w:r>
    </w:p>
    <w:p w:rsidR="00DF0C58" w:rsidRDefault="00DF0C58">
      <w:pPr>
        <w:pStyle w:val="ConsPlusNormal"/>
        <w:ind w:firstLine="540"/>
        <w:jc w:val="both"/>
      </w:pPr>
    </w:p>
    <w:p w:rsidR="00DF0C58" w:rsidRDefault="00DF0C58">
      <w:pPr>
        <w:pStyle w:val="ConsPlusTitle"/>
        <w:ind w:firstLine="540"/>
        <w:jc w:val="both"/>
        <w:outlineLvl w:val="1"/>
      </w:pPr>
      <w:r>
        <w:t>Статья 24. Порядок назначения, перерасчета размера, выплаты и организации доставки пенсии</w:t>
      </w:r>
    </w:p>
    <w:p w:rsidR="00DF0C58" w:rsidRDefault="00DF0C58">
      <w:pPr>
        <w:pStyle w:val="ConsPlusNormal"/>
      </w:pPr>
    </w:p>
    <w:p w:rsidR="00DF0C58" w:rsidRDefault="00DF0C58">
      <w:pPr>
        <w:pStyle w:val="ConsPlusNormal"/>
        <w:ind w:firstLine="540"/>
        <w:jc w:val="both"/>
      </w:pPr>
      <w:r>
        <w:t xml:space="preserve">1. </w:t>
      </w:r>
      <w:hyperlink r:id="rId453">
        <w:r>
          <w:rPr>
            <w:color w:val="0000FF"/>
          </w:rPr>
          <w:t>Назначение</w:t>
        </w:r>
      </w:hyperlink>
      <w:r>
        <w:t xml:space="preserve">, перерасчет размера, выплата и организация доставки пенсии по государственному пенсионному обеспечению производятся </w:t>
      </w:r>
      <w:hyperlink r:id="rId454">
        <w:r>
          <w:rPr>
            <w:color w:val="0000FF"/>
          </w:rPr>
          <w:t>органом</w:t>
        </w:r>
      </w:hyperlink>
      <w:r>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DF0C58" w:rsidRDefault="00DF0C58">
      <w:pPr>
        <w:pStyle w:val="ConsPlusNormal"/>
        <w:spacing w:before="220"/>
        <w:ind w:firstLine="540"/>
        <w:jc w:val="both"/>
      </w:pPr>
      <w:r>
        <w:t>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DF0C58" w:rsidRDefault="00DF0C58">
      <w:pPr>
        <w:pStyle w:val="ConsPlusNormal"/>
        <w:jc w:val="both"/>
      </w:pPr>
      <w:r>
        <w:t xml:space="preserve">(абзац введен Федеральным </w:t>
      </w:r>
      <w:hyperlink r:id="rId455">
        <w:r>
          <w:rPr>
            <w:color w:val="0000FF"/>
          </w:rPr>
          <w:t>законом</w:t>
        </w:r>
      </w:hyperlink>
      <w:r>
        <w:t xml:space="preserve"> от 21.07.2014 N 216-ФЗ)</w:t>
      </w:r>
    </w:p>
    <w:p w:rsidR="00DF0C58" w:rsidRDefault="00DF0C58">
      <w:pPr>
        <w:pStyle w:val="ConsPlusNormal"/>
        <w:spacing w:before="220"/>
        <w:ind w:firstLine="540"/>
        <w:jc w:val="both"/>
      </w:pPr>
      <w:r>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rsidR="00DF0C58" w:rsidRDefault="00DF0C58">
      <w:pPr>
        <w:pStyle w:val="ConsPlusNormal"/>
        <w:jc w:val="both"/>
      </w:pPr>
      <w:r>
        <w:t xml:space="preserve">(абзац введен Федеральным </w:t>
      </w:r>
      <w:hyperlink r:id="rId456">
        <w:r>
          <w:rPr>
            <w:color w:val="0000FF"/>
          </w:rPr>
          <w:t>законом</w:t>
        </w:r>
      </w:hyperlink>
      <w:r>
        <w:t xml:space="preserve"> от 21.07.2014 N 216-ФЗ)</w:t>
      </w:r>
    </w:p>
    <w:p w:rsidR="00DF0C58" w:rsidRDefault="00DF0C58">
      <w:pPr>
        <w:pStyle w:val="ConsPlusNormal"/>
        <w:spacing w:before="220"/>
        <w:ind w:firstLine="540"/>
        <w:jc w:val="both"/>
      </w:pPr>
      <w:r>
        <w:t xml:space="preserve">Обращение за установлением, выплатой и доставкой пенсии может быть представлено в форме электронного документа, </w:t>
      </w:r>
      <w:hyperlink r:id="rId457">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613">
        <w:r>
          <w:rPr>
            <w:color w:val="0000FF"/>
          </w:rPr>
          <w:t>абзаца первого пункта 3</w:t>
        </w:r>
      </w:hyperlink>
      <w:r>
        <w:t xml:space="preserve"> настоящей статьи, не позднее пяти рабочих дней со дня подачи соответствующего заявления.</w:t>
      </w:r>
    </w:p>
    <w:p w:rsidR="00DF0C58" w:rsidRDefault="00DF0C58">
      <w:pPr>
        <w:pStyle w:val="ConsPlusNormal"/>
        <w:jc w:val="both"/>
      </w:pPr>
      <w:r>
        <w:t xml:space="preserve">(абзац введен Федеральным </w:t>
      </w:r>
      <w:hyperlink r:id="rId458">
        <w:r>
          <w:rPr>
            <w:color w:val="0000FF"/>
          </w:rPr>
          <w:t>законом</w:t>
        </w:r>
      </w:hyperlink>
      <w:r>
        <w:t xml:space="preserve"> от 21.07.2014 N 216-ФЗ)</w:t>
      </w:r>
    </w:p>
    <w:p w:rsidR="00DF0C58" w:rsidRDefault="00DF0C58">
      <w:pPr>
        <w:pStyle w:val="ConsPlusNormal"/>
        <w:spacing w:before="220"/>
        <w:ind w:firstLine="540"/>
        <w:jc w:val="both"/>
      </w:pPr>
      <w:r>
        <w:t xml:space="preserve">2. Перечень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w:t>
      </w:r>
      <w:hyperlink r:id="rId459">
        <w:r>
          <w:rPr>
            <w:color w:val="0000FF"/>
          </w:rPr>
          <w:t>правила</w:t>
        </w:r>
      </w:hyperlink>
      <w:r>
        <w:t xml:space="preserve"> ведения пенсионной документации, а также </w:t>
      </w:r>
      <w:hyperlink r:id="rId460">
        <w:r>
          <w:rPr>
            <w:color w:val="0000FF"/>
          </w:rPr>
          <w:t>сроки</w:t>
        </w:r>
      </w:hyperlink>
      <w:r>
        <w:t xml:space="preserve"> хранения выплатных дел и документов о выплате и доставке пенсии, в том числе в электронной форме, устанавливаются в </w:t>
      </w:r>
      <w:hyperlink r:id="rId461">
        <w:r>
          <w:rPr>
            <w:color w:val="0000FF"/>
          </w:rPr>
          <w:t>порядке</w:t>
        </w:r>
      </w:hyperlink>
      <w:r>
        <w:t>, определяемом Правительством Российской Федерации.</w:t>
      </w:r>
    </w:p>
    <w:p w:rsidR="00DF0C58" w:rsidRDefault="00DF0C58">
      <w:pPr>
        <w:pStyle w:val="ConsPlusNormal"/>
        <w:jc w:val="both"/>
      </w:pPr>
      <w:r>
        <w:t xml:space="preserve">(п. 2 в ред. Федерального </w:t>
      </w:r>
      <w:hyperlink r:id="rId462">
        <w:r>
          <w:rPr>
            <w:color w:val="0000FF"/>
          </w:rPr>
          <w:t>закона</w:t>
        </w:r>
      </w:hyperlink>
      <w:r>
        <w:t xml:space="preserve"> от 21.07.2014 N 216-ФЗ)</w:t>
      </w:r>
    </w:p>
    <w:p w:rsidR="00DF0C58" w:rsidRDefault="00DF0C58">
      <w:pPr>
        <w:pStyle w:val="ConsPlusNormal"/>
        <w:spacing w:before="220"/>
        <w:ind w:firstLine="540"/>
        <w:jc w:val="both"/>
      </w:pPr>
      <w:bookmarkStart w:id="80" w:name="P613"/>
      <w:bookmarkEnd w:id="80"/>
      <w:r>
        <w:t xml:space="preserve">3. 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63">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F0C58" w:rsidRDefault="00DF0C58">
      <w:pPr>
        <w:pStyle w:val="ConsPlusNormal"/>
        <w:spacing w:before="220"/>
        <w:ind w:firstLine="540"/>
        <w:jc w:val="both"/>
      </w:pPr>
      <w:r>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DF0C58" w:rsidRDefault="00DF0C58">
      <w:pPr>
        <w:pStyle w:val="ConsPlusNormal"/>
        <w:spacing w:before="220"/>
        <w:ind w:firstLine="540"/>
        <w:jc w:val="both"/>
      </w:pPr>
      <w:r>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rsidR="00DF0C58" w:rsidRDefault="00DF0C58">
      <w:pPr>
        <w:pStyle w:val="ConsPlusNormal"/>
        <w:jc w:val="both"/>
      </w:pPr>
      <w:r>
        <w:t xml:space="preserve">(п. 3 в ред. Федерального </w:t>
      </w:r>
      <w:hyperlink r:id="rId464">
        <w:r>
          <w:rPr>
            <w:color w:val="0000FF"/>
          </w:rPr>
          <w:t>закона</w:t>
        </w:r>
      </w:hyperlink>
      <w:r>
        <w:t xml:space="preserve"> от 21.07.2014 N 216-ФЗ)</w:t>
      </w:r>
    </w:p>
    <w:p w:rsidR="00DF0C58" w:rsidRDefault="00DF0C58">
      <w:pPr>
        <w:pStyle w:val="ConsPlusNormal"/>
        <w:spacing w:before="220"/>
        <w:ind w:firstLine="540"/>
        <w:jc w:val="both"/>
      </w:pPr>
      <w:r>
        <w:t>3.1. В случае,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DF0C58" w:rsidRDefault="00DF0C58">
      <w:pPr>
        <w:pStyle w:val="ConsPlusNormal"/>
        <w:jc w:val="both"/>
      </w:pPr>
      <w:r>
        <w:t xml:space="preserve">(п. 3.1 введен Федеральным </w:t>
      </w:r>
      <w:hyperlink r:id="rId465">
        <w:r>
          <w:rPr>
            <w:color w:val="0000FF"/>
          </w:rPr>
          <w:t>законом</w:t>
        </w:r>
      </w:hyperlink>
      <w:r>
        <w:t xml:space="preserve"> от 21.07.2014 N 216-ФЗ)</w:t>
      </w:r>
    </w:p>
    <w:p w:rsidR="00DF0C58" w:rsidRDefault="00DF0C58">
      <w:pPr>
        <w:pStyle w:val="ConsPlusNormal"/>
        <w:spacing w:before="220"/>
        <w:ind w:firstLine="540"/>
        <w:jc w:val="both"/>
      </w:pPr>
      <w:r>
        <w:t xml:space="preserve">3.2. Социальная пенсия не выплачивается указанным в </w:t>
      </w:r>
      <w:hyperlink w:anchor="P300">
        <w:r>
          <w:rPr>
            <w:color w:val="0000FF"/>
          </w:rPr>
          <w:t>пункте 1 статьи 11</w:t>
        </w:r>
      </w:hyperlink>
      <w:r>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DF0C58" w:rsidRDefault="00DF0C58">
      <w:pPr>
        <w:pStyle w:val="ConsPlusNormal"/>
        <w:jc w:val="both"/>
      </w:pPr>
      <w:r>
        <w:t xml:space="preserve">(п. 3.2 введен Федеральным </w:t>
      </w:r>
      <w:hyperlink r:id="rId466">
        <w:r>
          <w:rPr>
            <w:color w:val="0000FF"/>
          </w:rPr>
          <w:t>законом</w:t>
        </w:r>
      </w:hyperlink>
      <w:r>
        <w:t xml:space="preserve"> от 21.07.2014 N 216-ФЗ)</w:t>
      </w:r>
    </w:p>
    <w:p w:rsidR="00DF0C58" w:rsidRDefault="00DF0C58">
      <w:pPr>
        <w:pStyle w:val="ConsPlusNormal"/>
        <w:spacing w:before="220"/>
        <w:ind w:firstLine="540"/>
        <w:jc w:val="both"/>
      </w:pPr>
      <w:r>
        <w:t xml:space="preserve">3.3. Социальная пенсия гражданам, указанным в </w:t>
      </w:r>
      <w:hyperlink w:anchor="P311">
        <w:r>
          <w:rPr>
            <w:color w:val="0000FF"/>
          </w:rPr>
          <w:t>подпункте 6 пункта 1 статьи 11</w:t>
        </w:r>
      </w:hyperlink>
      <w:r>
        <w:t xml:space="preserve"> настоящего Федерального закона, в случае их усыновления не выплачивается с 1-го числа месяца, следующего за месяцем, в котором соответствующее лицо было усыновлено.</w:t>
      </w:r>
    </w:p>
    <w:p w:rsidR="00DF0C58" w:rsidRDefault="00DF0C58">
      <w:pPr>
        <w:pStyle w:val="ConsPlusNormal"/>
        <w:jc w:val="both"/>
      </w:pPr>
      <w:r>
        <w:t xml:space="preserve">(п. 3.3 введен Федеральным </w:t>
      </w:r>
      <w:hyperlink r:id="rId467">
        <w:r>
          <w:rPr>
            <w:color w:val="0000FF"/>
          </w:rPr>
          <w:t>законом</w:t>
        </w:r>
      </w:hyperlink>
      <w:r>
        <w:t xml:space="preserve"> от 18.07.2017 N 162-ФЗ)</w:t>
      </w:r>
    </w:p>
    <w:p w:rsidR="00DF0C58" w:rsidRDefault="00DF0C58">
      <w:pPr>
        <w:pStyle w:val="ConsPlusNormal"/>
        <w:spacing w:before="220"/>
        <w:ind w:firstLine="540"/>
        <w:jc w:val="both"/>
      </w:pPr>
      <w:r>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468">
        <w:r>
          <w:rPr>
            <w:color w:val="0000FF"/>
          </w:rPr>
          <w:t>законом</w:t>
        </w:r>
      </w:hyperlink>
      <w:r>
        <w:t xml:space="preserve"> "О страховых пенсиях".</w:t>
      </w:r>
    </w:p>
    <w:p w:rsidR="00DF0C58" w:rsidRDefault="00DF0C58">
      <w:pPr>
        <w:pStyle w:val="ConsPlusNormal"/>
        <w:jc w:val="both"/>
      </w:pPr>
      <w:r>
        <w:t xml:space="preserve">(в ред. Федеральных законов от 21.07.2014 </w:t>
      </w:r>
      <w:hyperlink r:id="rId469">
        <w:r>
          <w:rPr>
            <w:color w:val="0000FF"/>
          </w:rPr>
          <w:t>N 216-ФЗ</w:t>
        </w:r>
      </w:hyperlink>
      <w:r>
        <w:t xml:space="preserve">, от 28.11.2015 </w:t>
      </w:r>
      <w:hyperlink r:id="rId470">
        <w:r>
          <w:rPr>
            <w:color w:val="0000FF"/>
          </w:rPr>
          <w:t>N 358-ФЗ</w:t>
        </w:r>
      </w:hyperlink>
      <w:r>
        <w:t>)</w:t>
      </w:r>
    </w:p>
    <w:p w:rsidR="00DF0C58" w:rsidRDefault="00DF0C58">
      <w:pPr>
        <w:pStyle w:val="ConsPlusNormal"/>
        <w:spacing w:before="220"/>
        <w:ind w:firstLine="540"/>
        <w:jc w:val="both"/>
      </w:pPr>
      <w: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DF0C58" w:rsidRDefault="00DF0C58">
      <w:pPr>
        <w:pStyle w:val="ConsPlusNormal"/>
        <w:jc w:val="both"/>
      </w:pPr>
      <w:r>
        <w:t xml:space="preserve">(п. 5 введен Федеральным </w:t>
      </w:r>
      <w:hyperlink r:id="rId471">
        <w:r>
          <w:rPr>
            <w:color w:val="0000FF"/>
          </w:rPr>
          <w:t>законом</w:t>
        </w:r>
      </w:hyperlink>
      <w:r>
        <w:t xml:space="preserve"> от 21.07.2014 N 216-ФЗ)</w:t>
      </w:r>
    </w:p>
    <w:p w:rsidR="00DF0C58" w:rsidRDefault="00DF0C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both"/>
            </w:pPr>
            <w:r>
              <w:rPr>
                <w:color w:val="392C69"/>
              </w:rPr>
              <w:t>КонсультантПлюс: примечание.</w:t>
            </w:r>
          </w:p>
          <w:p w:rsidR="00DF0C58" w:rsidRDefault="00DF0C58">
            <w:pPr>
              <w:pStyle w:val="ConsPlusNormal"/>
              <w:jc w:val="both"/>
            </w:pPr>
            <w:r>
              <w:rPr>
                <w:color w:val="392C69"/>
              </w:rPr>
              <w:t xml:space="preserve">Ст. 25 (в ред. ФЗ от 28.04.2023 N 137-ФЗ) </w:t>
            </w:r>
            <w:hyperlink r:id="rId47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Title"/>
        <w:spacing w:before="280"/>
        <w:ind w:firstLine="540"/>
        <w:jc w:val="both"/>
        <w:outlineLvl w:val="1"/>
      </w:pPr>
      <w:r>
        <w:t>Статья 25. Порядок индексации пенсий</w:t>
      </w:r>
    </w:p>
    <w:p w:rsidR="00DF0C58" w:rsidRDefault="00DF0C58">
      <w:pPr>
        <w:pStyle w:val="ConsPlusNormal"/>
      </w:pPr>
    </w:p>
    <w:p w:rsidR="00DF0C58" w:rsidRDefault="00DF0C58">
      <w:pPr>
        <w:pStyle w:val="ConsPlusNormal"/>
        <w:ind w:firstLine="540"/>
        <w:jc w:val="both"/>
      </w:pPr>
      <w:hyperlink r:id="rId473">
        <w:r>
          <w:rPr>
            <w:color w:val="0000FF"/>
          </w:rPr>
          <w:t>1</w:t>
        </w:r>
      </w:hyperlink>
      <w:r>
        <w:t>. Пенсии, предусмотренные настоящим Федеральным законом, индексируются в следующем порядке:</w:t>
      </w:r>
    </w:p>
    <w:p w:rsidR="00DF0C58" w:rsidRDefault="00DF0C58">
      <w:pPr>
        <w:pStyle w:val="ConsPlusNormal"/>
        <w:spacing w:before="220"/>
        <w:ind w:firstLine="540"/>
        <w:jc w:val="both"/>
      </w:pPr>
      <w:r>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anchor="P337">
        <w:r>
          <w:rPr>
            <w:color w:val="0000FF"/>
          </w:rPr>
          <w:t>статьями 14</w:t>
        </w:r>
      </w:hyperlink>
      <w:r>
        <w:t xml:space="preserve"> и </w:t>
      </w:r>
      <w:hyperlink w:anchor="P506">
        <w:r>
          <w:rPr>
            <w:color w:val="0000FF"/>
          </w:rPr>
          <w:t>21</w:t>
        </w:r>
      </w:hyperlink>
      <w:r>
        <w:t xml:space="preserve"> настоящего Федерального закона, в </w:t>
      </w:r>
      <w:hyperlink r:id="rId474">
        <w:r>
          <w:rPr>
            <w:color w:val="0000FF"/>
          </w:rPr>
          <w:t>порядке</w:t>
        </w:r>
      </w:hyperlink>
      <w:r>
        <w:t>, установленном Правительством Российской Федерации;</w:t>
      </w:r>
    </w:p>
    <w:p w:rsidR="00DF0C58" w:rsidRDefault="00DF0C58">
      <w:pPr>
        <w:pStyle w:val="ConsPlusNormal"/>
        <w:jc w:val="both"/>
      </w:pPr>
      <w:r>
        <w:t xml:space="preserve">(в ред. Федеральных законов от 08.05.2004 </w:t>
      </w:r>
      <w:hyperlink r:id="rId475">
        <w:r>
          <w:rPr>
            <w:color w:val="0000FF"/>
          </w:rPr>
          <w:t>N 34-ФЗ</w:t>
        </w:r>
      </w:hyperlink>
      <w:r>
        <w:t xml:space="preserve">, от 18.07.2009 </w:t>
      </w:r>
      <w:hyperlink r:id="rId476">
        <w:r>
          <w:rPr>
            <w:color w:val="0000FF"/>
          </w:rPr>
          <w:t>N 187-ФЗ</w:t>
        </w:r>
      </w:hyperlink>
      <w:r>
        <w:t>)</w:t>
      </w:r>
    </w:p>
    <w:p w:rsidR="00DF0C58" w:rsidRDefault="00DF0C58">
      <w:pPr>
        <w:pStyle w:val="ConsPlusNormal"/>
        <w:spacing w:before="220"/>
        <w:ind w:firstLine="540"/>
        <w:jc w:val="both"/>
      </w:pPr>
      <w:r>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r:id="rId477">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F0C58" w:rsidRDefault="00DF0C58">
      <w:pPr>
        <w:pStyle w:val="ConsPlusNormal"/>
        <w:jc w:val="both"/>
      </w:pPr>
      <w:r>
        <w:t xml:space="preserve">(в ред. Федеральных законов от 25.07.2002 </w:t>
      </w:r>
      <w:hyperlink r:id="rId478">
        <w:r>
          <w:rPr>
            <w:color w:val="0000FF"/>
          </w:rPr>
          <w:t>N 116-ФЗ</w:t>
        </w:r>
      </w:hyperlink>
      <w:r>
        <w:t xml:space="preserve">, от 27.12.2018 </w:t>
      </w:r>
      <w:hyperlink r:id="rId479">
        <w:r>
          <w:rPr>
            <w:color w:val="0000FF"/>
          </w:rPr>
          <w:t>N 536-ФЗ</w:t>
        </w:r>
      </w:hyperlink>
      <w:r>
        <w:t xml:space="preserve">, от 01.10.2019 </w:t>
      </w:r>
      <w:hyperlink r:id="rId480">
        <w:r>
          <w:rPr>
            <w:color w:val="0000FF"/>
          </w:rPr>
          <w:t>N 328-ФЗ</w:t>
        </w:r>
      </w:hyperlink>
      <w:r>
        <w:t>)</w:t>
      </w:r>
    </w:p>
    <w:p w:rsidR="00DF0C58" w:rsidRDefault="00DF0C58">
      <w:pPr>
        <w:pStyle w:val="ConsPlusNormal"/>
        <w:spacing w:before="220"/>
        <w:ind w:firstLine="540"/>
        <w:jc w:val="both"/>
      </w:pPr>
      <w:bookmarkStart w:id="81" w:name="P637"/>
      <w:bookmarkEnd w:id="81"/>
      <w:r>
        <w:t xml:space="preserve">социальные пенсии - ежегодно с 1 апреля с учетом темпов роста </w:t>
      </w:r>
      <w:hyperlink r:id="rId481">
        <w:r>
          <w:rPr>
            <w:color w:val="0000FF"/>
          </w:rPr>
          <w:t>прожиточного минимума</w:t>
        </w:r>
      </w:hyperlink>
      <w:r>
        <w:t xml:space="preserve"> пенсионера в Российской Федерации за прошедший год. Коэффициент индексации социальных пенсий определяется Правительством Российской Федерации;</w:t>
      </w:r>
    </w:p>
    <w:p w:rsidR="00DF0C58" w:rsidRDefault="00DF0C58">
      <w:pPr>
        <w:pStyle w:val="ConsPlusNormal"/>
        <w:jc w:val="both"/>
      </w:pPr>
      <w:r>
        <w:t xml:space="preserve">(в ред. Федерального </w:t>
      </w:r>
      <w:hyperlink r:id="rId482">
        <w:r>
          <w:rPr>
            <w:color w:val="0000FF"/>
          </w:rPr>
          <w:t>закона</w:t>
        </w:r>
      </w:hyperlink>
      <w:r>
        <w:t xml:space="preserve"> от 28.03.2011 N 43-ФЗ)</w:t>
      </w:r>
    </w:p>
    <w:p w:rsidR="00DF0C58" w:rsidRDefault="00DF0C58">
      <w:pPr>
        <w:pStyle w:val="ConsPlusNormal"/>
        <w:spacing w:before="220"/>
        <w:ind w:firstLine="540"/>
        <w:jc w:val="both"/>
      </w:pPr>
      <w:r>
        <w:t>пенсии военнослужащих, проходивших военную службу по призыву, и пенсии членов их семей, пенсии граждан, пребывавших в добровольческих формированиях,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награжденных знаком "Житель осажденного Севастополя", пенсии граждан, награжденных знаком "Житель осажденного Сталинграда",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
    <w:p w:rsidR="00DF0C58" w:rsidRDefault="00DF0C58">
      <w:pPr>
        <w:pStyle w:val="ConsPlusNormal"/>
        <w:jc w:val="both"/>
      </w:pPr>
      <w:r>
        <w:t xml:space="preserve">(абзац введен Федеральным </w:t>
      </w:r>
      <w:hyperlink r:id="rId483">
        <w:r>
          <w:rPr>
            <w:color w:val="0000FF"/>
          </w:rPr>
          <w:t>законом</w:t>
        </w:r>
      </w:hyperlink>
      <w:r>
        <w:t xml:space="preserve"> от 24.07.2009 N 213-ФЗ; в ред. Федеральных законов от 22.12.2020 </w:t>
      </w:r>
      <w:hyperlink r:id="rId484">
        <w:r>
          <w:rPr>
            <w:color w:val="0000FF"/>
          </w:rPr>
          <w:t>N 431-ФЗ</w:t>
        </w:r>
      </w:hyperlink>
      <w:r>
        <w:t xml:space="preserve">, от 04.11.2022 </w:t>
      </w:r>
      <w:hyperlink r:id="rId485">
        <w:r>
          <w:rPr>
            <w:color w:val="0000FF"/>
          </w:rPr>
          <w:t>N 419-ФЗ</w:t>
        </w:r>
      </w:hyperlink>
      <w:r>
        <w:t xml:space="preserve">, от 28.04.2023 </w:t>
      </w:r>
      <w:hyperlink r:id="rId486">
        <w:r>
          <w:rPr>
            <w:color w:val="0000FF"/>
          </w:rPr>
          <w:t>N 137-ФЗ</w:t>
        </w:r>
      </w:hyperlink>
      <w:r>
        <w:t>)</w:t>
      </w:r>
    </w:p>
    <w:p w:rsidR="00DF0C58" w:rsidRDefault="00DF0C58">
      <w:pPr>
        <w:pStyle w:val="ConsPlusNormal"/>
        <w:spacing w:before="220"/>
        <w:ind w:firstLine="540"/>
        <w:jc w:val="both"/>
      </w:pPr>
      <w:bookmarkStart w:id="82" w:name="P641"/>
      <w:bookmarkEnd w:id="82"/>
      <w:r>
        <w:t xml:space="preserve">пенсии граждан из числа космонавтов и членов их семей - в случае повышения заработной платы, получаемой в соответствии с </w:t>
      </w:r>
      <w:hyperlink r:id="rId487">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anchor="P475">
        <w:r>
          <w:rPr>
            <w:color w:val="0000FF"/>
          </w:rPr>
          <w:t>подпунктом 1 пункта 1 статьи 18</w:t>
        </w:r>
      </w:hyperlink>
      <w:r>
        <w:t xml:space="preserve"> настоящего Федерального закона, произведенной (произведенному) в прошедшем году, в порядке, установленном Правительством Российской Федерации.</w:t>
      </w:r>
    </w:p>
    <w:p w:rsidR="00DF0C58" w:rsidRDefault="00DF0C58">
      <w:pPr>
        <w:pStyle w:val="ConsPlusNormal"/>
        <w:jc w:val="both"/>
      </w:pPr>
      <w:r>
        <w:t xml:space="preserve">(в ред. Федерального </w:t>
      </w:r>
      <w:hyperlink r:id="rId488">
        <w:r>
          <w:rPr>
            <w:color w:val="0000FF"/>
          </w:rPr>
          <w:t>закона</w:t>
        </w:r>
      </w:hyperlink>
      <w:r>
        <w:t xml:space="preserve"> от 21.07.2014 N 216-ФЗ)</w:t>
      </w:r>
    </w:p>
    <w:p w:rsidR="00DF0C58" w:rsidRDefault="00DF0C58">
      <w:pPr>
        <w:pStyle w:val="ConsPlusNormal"/>
        <w:spacing w:before="220"/>
        <w:ind w:firstLine="540"/>
        <w:jc w:val="both"/>
      </w:pPr>
      <w:r>
        <w:t xml:space="preserve">2. Правительство Российской Федерации в течение календарного года вправе принимать решения о дополнительной индексации пенсий, предусмотренных </w:t>
      </w:r>
      <w:hyperlink w:anchor="P637">
        <w:r>
          <w:rPr>
            <w:color w:val="0000FF"/>
          </w:rPr>
          <w:t>абзацами четвертым</w:t>
        </w:r>
      </w:hyperlink>
      <w:r>
        <w:t xml:space="preserve"> - </w:t>
      </w:r>
      <w:hyperlink w:anchor="P641">
        <w:r>
          <w:rPr>
            <w:color w:val="0000FF"/>
          </w:rPr>
          <w:t>шестым</w:t>
        </w:r>
      </w:hyperlink>
      <w:r>
        <w:t xml:space="preserve"> настоящей статьи. </w:t>
      </w:r>
      <w:hyperlink r:id="rId489">
        <w:r>
          <w:rPr>
            <w:color w:val="0000FF"/>
          </w:rPr>
          <w:t>Коэффициент</w:t>
        </w:r>
      </w:hyperlink>
      <w:r>
        <w:t xml:space="preserve"> дополнительной индексации указанных пенсий определяется Правительством Российской Федерации.</w:t>
      </w:r>
    </w:p>
    <w:p w:rsidR="00DF0C58" w:rsidRDefault="00DF0C58">
      <w:pPr>
        <w:pStyle w:val="ConsPlusNormal"/>
        <w:jc w:val="both"/>
      </w:pPr>
      <w:r>
        <w:t xml:space="preserve">(п. 2 введен Федеральным </w:t>
      </w:r>
      <w:hyperlink r:id="rId490">
        <w:r>
          <w:rPr>
            <w:color w:val="0000FF"/>
          </w:rPr>
          <w:t>законом</w:t>
        </w:r>
      </w:hyperlink>
      <w:r>
        <w:t xml:space="preserve"> от 08.03.2022 N 46-ФЗ)</w:t>
      </w:r>
    </w:p>
    <w:p w:rsidR="00DF0C58" w:rsidRDefault="00DF0C58">
      <w:pPr>
        <w:pStyle w:val="ConsPlusNormal"/>
        <w:jc w:val="both"/>
      </w:pPr>
    </w:p>
    <w:p w:rsidR="00DF0C58" w:rsidRDefault="00DF0C58">
      <w:pPr>
        <w:pStyle w:val="ConsPlusTitle"/>
        <w:ind w:firstLine="540"/>
        <w:jc w:val="both"/>
        <w:outlineLvl w:val="1"/>
      </w:pPr>
      <w:r>
        <w:t>Статья 25.1. Обеспечение размещения информации об установлении и о выплате пенсий по государственному пенсионному обеспечению</w:t>
      </w:r>
    </w:p>
    <w:p w:rsidR="00DF0C58" w:rsidRDefault="00DF0C58">
      <w:pPr>
        <w:pStyle w:val="ConsPlusNormal"/>
        <w:ind w:firstLine="540"/>
        <w:jc w:val="both"/>
      </w:pPr>
      <w:r>
        <w:t xml:space="preserve">(введена Федеральным </w:t>
      </w:r>
      <w:hyperlink r:id="rId491">
        <w:r>
          <w:rPr>
            <w:color w:val="0000FF"/>
          </w:rPr>
          <w:t>законом</w:t>
        </w:r>
      </w:hyperlink>
      <w:r>
        <w:t xml:space="preserve"> от 07.03.2018 N 56-ФЗ)</w:t>
      </w:r>
    </w:p>
    <w:p w:rsidR="00DF0C58" w:rsidRDefault="00DF0C58">
      <w:pPr>
        <w:pStyle w:val="ConsPlusNormal"/>
        <w:jc w:val="both"/>
      </w:pPr>
    </w:p>
    <w:p w:rsidR="00DF0C58" w:rsidRDefault="00DF0C58">
      <w:pPr>
        <w:pStyle w:val="ConsPlusNormal"/>
        <w:ind w:firstLine="540"/>
        <w:jc w:val="both"/>
      </w:pPr>
      <w:r>
        <w:t xml:space="preserve">Информация об установлении и о выплате пенсий по государственному пенсионному обеспечению в соответствии с настоящим Федеральным законом размещается в государственной </w:t>
      </w:r>
      <w:hyperlink r:id="rId492">
        <w:r>
          <w:rPr>
            <w:color w:val="0000FF"/>
          </w:rPr>
          <w:t>информационной системе</w:t>
        </w:r>
      </w:hyperlink>
      <w: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493">
        <w:r>
          <w:rPr>
            <w:color w:val="0000FF"/>
          </w:rPr>
          <w:t>законом</w:t>
        </w:r>
      </w:hyperlink>
      <w:r>
        <w:t xml:space="preserve"> от 17 июля 1999 года N 178-ФЗ "О государственной социальной помощи".</w:t>
      </w:r>
    </w:p>
    <w:p w:rsidR="00DF0C58" w:rsidRDefault="00DF0C58">
      <w:pPr>
        <w:pStyle w:val="ConsPlusNormal"/>
        <w:jc w:val="both"/>
      </w:pPr>
      <w:r>
        <w:t xml:space="preserve">(в ред. Федерального </w:t>
      </w:r>
      <w:hyperlink r:id="rId494">
        <w:r>
          <w:rPr>
            <w:color w:val="0000FF"/>
          </w:rPr>
          <w:t>закона</w:t>
        </w:r>
      </w:hyperlink>
      <w:r>
        <w:t xml:space="preserve"> от 25.12.2023 N 635-ФЗ)</w:t>
      </w:r>
    </w:p>
    <w:p w:rsidR="00DF0C58" w:rsidRDefault="00DF0C58">
      <w:pPr>
        <w:pStyle w:val="ConsPlusNormal"/>
        <w:ind w:firstLine="540"/>
        <w:jc w:val="both"/>
      </w:pPr>
    </w:p>
    <w:p w:rsidR="00DF0C58" w:rsidRDefault="00DF0C58">
      <w:pPr>
        <w:pStyle w:val="ConsPlusTitle"/>
        <w:ind w:firstLine="540"/>
        <w:jc w:val="both"/>
        <w:outlineLvl w:val="1"/>
      </w:pPr>
      <w:r>
        <w:t>Статья 25.2. Обеспечение информирования граждан в случаях, предусмотренных настоящим Федеральным законом</w:t>
      </w:r>
    </w:p>
    <w:p w:rsidR="00DF0C58" w:rsidRDefault="00DF0C58">
      <w:pPr>
        <w:pStyle w:val="ConsPlusNormal"/>
        <w:ind w:firstLine="540"/>
        <w:jc w:val="both"/>
      </w:pPr>
      <w:r>
        <w:t xml:space="preserve">(в ред. Федерального </w:t>
      </w:r>
      <w:hyperlink r:id="rId495">
        <w:r>
          <w:rPr>
            <w:color w:val="0000FF"/>
          </w:rPr>
          <w:t>закона</w:t>
        </w:r>
      </w:hyperlink>
      <w:r>
        <w:t xml:space="preserve"> от 29.05.2023 N 190-ФЗ)</w:t>
      </w:r>
    </w:p>
    <w:p w:rsidR="00DF0C58" w:rsidRDefault="00DF0C58">
      <w:pPr>
        <w:pStyle w:val="ConsPlusNormal"/>
        <w:ind w:firstLine="540"/>
        <w:jc w:val="both"/>
      </w:pPr>
    </w:p>
    <w:p w:rsidR="00DF0C58" w:rsidRDefault="00DF0C58">
      <w:pPr>
        <w:pStyle w:val="ConsPlusNormal"/>
        <w:ind w:firstLine="540"/>
        <w:jc w:val="both"/>
      </w:pPr>
      <w:r>
        <w:t xml:space="preserve">Извещение гражданина или его </w:t>
      </w:r>
      <w:hyperlink r:id="rId496">
        <w:r>
          <w:rPr>
            <w:color w:val="0000FF"/>
          </w:rPr>
          <w:t>законного представителя</w:t>
        </w:r>
      </w:hyperlink>
      <w:r>
        <w:t xml:space="preserve"> о назначении социальной пенсии, предусмотренное </w:t>
      </w:r>
      <w:hyperlink w:anchor="P532">
        <w:r>
          <w:rPr>
            <w:color w:val="0000FF"/>
          </w:rPr>
          <w:t>пунктом 6 статьи 22</w:t>
        </w:r>
      </w:hyperlink>
      <w:r>
        <w:t xml:space="preserve"> настоящего Федерального закона, извещение гражданина или его законного представителя о перерасчете размера соответствующей пенсии, предусмотренное </w:t>
      </w:r>
      <w:hyperlink w:anchor="P573">
        <w:r>
          <w:rPr>
            <w:color w:val="0000FF"/>
          </w:rPr>
          <w:t>пунктом 2.7 статьи 23</w:t>
        </w:r>
      </w:hyperlink>
      <w:r>
        <w:t xml:space="preserve"> настоящего Федерального закона, уведомление гражданина или его законного представителя об условиях, необходимых для назначения социальной пенсии по инвалидности, социальной пенсии по случаю потери кормильца, предусмотренное </w:t>
      </w:r>
      <w:hyperlink w:anchor="P524">
        <w:r>
          <w:rPr>
            <w:color w:val="0000FF"/>
          </w:rPr>
          <w:t>пунктами 2</w:t>
        </w:r>
      </w:hyperlink>
      <w:r>
        <w:t xml:space="preserve"> и </w:t>
      </w:r>
      <w:hyperlink w:anchor="P529">
        <w:r>
          <w:rPr>
            <w:color w:val="0000FF"/>
          </w:rPr>
          <w:t>4 статьи 22</w:t>
        </w:r>
      </w:hyperlink>
      <w:r>
        <w:t xml:space="preserve"> настоящего Федерального закона, производятся органом, осуществляющим пенсионное обеспечение, в </w:t>
      </w:r>
      <w:hyperlink r:id="rId497">
        <w:r>
          <w:rPr>
            <w:color w:val="0000FF"/>
          </w:rPr>
          <w:t>порядке</w:t>
        </w:r>
      </w:hyperlink>
      <w:r>
        <w:t>, определяемом Фондом пенсионного и социального страхования Российской Федерации.</w:t>
      </w:r>
    </w:p>
    <w:p w:rsidR="00DF0C58" w:rsidRDefault="00DF0C58">
      <w:pPr>
        <w:pStyle w:val="ConsPlusNormal"/>
      </w:pPr>
    </w:p>
    <w:p w:rsidR="00DF0C58" w:rsidRDefault="00DF0C58">
      <w:pPr>
        <w:pStyle w:val="ConsPlusTitle"/>
        <w:jc w:val="center"/>
        <w:outlineLvl w:val="0"/>
      </w:pPr>
      <w:r>
        <w:t>Глава VI. ПОРЯДОК ВСТУПЛЕНИЯ В СИЛУ НАСТОЯЩЕГО</w:t>
      </w:r>
    </w:p>
    <w:p w:rsidR="00DF0C58" w:rsidRDefault="00DF0C58">
      <w:pPr>
        <w:pStyle w:val="ConsPlusTitle"/>
        <w:jc w:val="center"/>
      </w:pPr>
      <w:r>
        <w:t>ФЕДЕРАЛЬНОГО ЗАКОНА</w:t>
      </w:r>
    </w:p>
    <w:p w:rsidR="00DF0C58" w:rsidRDefault="00DF0C58">
      <w:pPr>
        <w:pStyle w:val="ConsPlusNormal"/>
      </w:pPr>
    </w:p>
    <w:p w:rsidR="00DF0C58" w:rsidRDefault="00DF0C58">
      <w:pPr>
        <w:pStyle w:val="ConsPlusTitle"/>
        <w:ind w:firstLine="540"/>
        <w:jc w:val="both"/>
        <w:outlineLvl w:val="1"/>
      </w:pPr>
      <w:r>
        <w:t>Статья 26. Вступление в силу настоящего Федерального закона</w:t>
      </w:r>
    </w:p>
    <w:p w:rsidR="00DF0C58" w:rsidRDefault="00DF0C58">
      <w:pPr>
        <w:pStyle w:val="ConsPlusNormal"/>
      </w:pPr>
    </w:p>
    <w:p w:rsidR="00DF0C58" w:rsidRDefault="00DF0C58">
      <w:pPr>
        <w:pStyle w:val="ConsPlusNormal"/>
        <w:ind w:firstLine="540"/>
        <w:jc w:val="both"/>
      </w:pPr>
      <w:r>
        <w:t>1. Настоящий Федеральный закон вступает в силу с 1 января 2002 года.</w:t>
      </w:r>
    </w:p>
    <w:p w:rsidR="00DF0C58" w:rsidRDefault="00DF0C58">
      <w:pPr>
        <w:pStyle w:val="ConsPlusNormal"/>
        <w:spacing w:before="220"/>
        <w:ind w:firstLine="540"/>
        <w:jc w:val="both"/>
      </w:pPr>
      <w:r>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rsidR="00DF0C58" w:rsidRDefault="00DF0C58">
      <w:pPr>
        <w:pStyle w:val="ConsPlusNormal"/>
      </w:pPr>
    </w:p>
    <w:p w:rsidR="00DF0C58" w:rsidRDefault="00DF0C58">
      <w:pPr>
        <w:pStyle w:val="ConsPlusTitle"/>
        <w:ind w:firstLine="540"/>
        <w:jc w:val="both"/>
        <w:outlineLvl w:val="1"/>
      </w:pPr>
      <w:r>
        <w:t>Статья 27. Сохранение ранее установленного размера пенсии</w:t>
      </w:r>
    </w:p>
    <w:p w:rsidR="00DF0C58" w:rsidRDefault="00DF0C58">
      <w:pPr>
        <w:pStyle w:val="ConsPlusNormal"/>
      </w:pPr>
    </w:p>
    <w:p w:rsidR="00DF0C58" w:rsidRDefault="00DF0C58">
      <w:pPr>
        <w:pStyle w:val="ConsPlusNormal"/>
        <w:ind w:firstLine="540"/>
        <w:jc w:val="both"/>
      </w:pPr>
      <w:r>
        <w:t xml:space="preserve">1. Гражданам, указанным в </w:t>
      </w:r>
      <w:hyperlink w:anchor="P129">
        <w:r>
          <w:rPr>
            <w:color w:val="0000FF"/>
          </w:rPr>
          <w:t>статье 4</w:t>
        </w:r>
      </w:hyperlink>
      <w:r>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rsidR="00DF0C58" w:rsidRDefault="00DF0C58">
      <w:pPr>
        <w:pStyle w:val="ConsPlusNormal"/>
        <w:spacing w:before="220"/>
        <w:ind w:firstLine="540"/>
        <w:jc w:val="both"/>
      </w:pPr>
      <w:r>
        <w:t>2. В случае,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rsidR="00DF0C58" w:rsidRDefault="00DF0C58">
      <w:pPr>
        <w:pStyle w:val="ConsPlusNormal"/>
        <w:spacing w:before="220"/>
        <w:ind w:firstLine="540"/>
        <w:jc w:val="both"/>
      </w:pPr>
      <w:r>
        <w:t xml:space="preserve">3. Граждане, получавшие до вступления в силу настоящего Федерального закона социальную пенсию, предусмотренную </w:t>
      </w:r>
      <w:hyperlink w:anchor="P297">
        <w:r>
          <w:rPr>
            <w:color w:val="0000FF"/>
          </w:rPr>
          <w:t>Законом</w:t>
        </w:r>
      </w:hyperlink>
      <w: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
    <w:p w:rsidR="00DF0C58" w:rsidRDefault="00DF0C58">
      <w:pPr>
        <w:pStyle w:val="ConsPlusNormal"/>
      </w:pPr>
    </w:p>
    <w:p w:rsidR="00DF0C58" w:rsidRDefault="00DF0C58">
      <w:pPr>
        <w:pStyle w:val="ConsPlusTitle"/>
        <w:ind w:firstLine="540"/>
        <w:jc w:val="both"/>
        <w:outlineLvl w:val="1"/>
      </w:pPr>
      <w:r>
        <w:t>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rsidR="00DF0C58" w:rsidRDefault="00DF0C58">
      <w:pPr>
        <w:pStyle w:val="ConsPlusNormal"/>
        <w:ind w:firstLine="540"/>
        <w:jc w:val="both"/>
      </w:pPr>
      <w:r>
        <w:t xml:space="preserve">(введена Федеральным </w:t>
      </w:r>
      <w:hyperlink r:id="rId498">
        <w:r>
          <w:rPr>
            <w:color w:val="0000FF"/>
          </w:rPr>
          <w:t>законом</w:t>
        </w:r>
      </w:hyperlink>
      <w:r>
        <w:t xml:space="preserve"> от 11.11.2003 N 141-ФЗ)</w:t>
      </w:r>
    </w:p>
    <w:p w:rsidR="00DF0C58" w:rsidRDefault="00DF0C58">
      <w:pPr>
        <w:pStyle w:val="ConsPlusNormal"/>
      </w:pPr>
    </w:p>
    <w:p w:rsidR="00DF0C58" w:rsidRDefault="00DF0C58">
      <w:pPr>
        <w:pStyle w:val="ConsPlusNormal"/>
        <w:ind w:firstLine="540"/>
        <w:jc w:val="both"/>
      </w:pPr>
      <w:r>
        <w:t>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проходивших военную службу в Вооруженных Силах Российской Федерации, других войсках, воинских формированиях и органах, и членов их семей.</w:t>
      </w:r>
    </w:p>
    <w:p w:rsidR="00DF0C58" w:rsidRDefault="00DF0C58">
      <w:pPr>
        <w:pStyle w:val="ConsPlusNormal"/>
      </w:pPr>
    </w:p>
    <w:p w:rsidR="00DF0C58" w:rsidRDefault="00DF0C58">
      <w:pPr>
        <w:pStyle w:val="ConsPlusNormal"/>
        <w:jc w:val="right"/>
      </w:pPr>
      <w:r>
        <w:t>Президент</w:t>
      </w:r>
    </w:p>
    <w:p w:rsidR="00DF0C58" w:rsidRDefault="00DF0C58">
      <w:pPr>
        <w:pStyle w:val="ConsPlusNormal"/>
        <w:jc w:val="right"/>
      </w:pPr>
      <w:r>
        <w:t>Российской Федерации</w:t>
      </w:r>
    </w:p>
    <w:p w:rsidR="00DF0C58" w:rsidRDefault="00DF0C58">
      <w:pPr>
        <w:pStyle w:val="ConsPlusNormal"/>
        <w:jc w:val="right"/>
      </w:pPr>
      <w:r>
        <w:t>В.ПУТИН</w:t>
      </w:r>
    </w:p>
    <w:p w:rsidR="00DF0C58" w:rsidRDefault="00DF0C58">
      <w:pPr>
        <w:pStyle w:val="ConsPlusNormal"/>
      </w:pPr>
      <w:r>
        <w:t>Москва, Кремль</w:t>
      </w:r>
    </w:p>
    <w:p w:rsidR="00DF0C58" w:rsidRDefault="00DF0C58">
      <w:pPr>
        <w:pStyle w:val="ConsPlusNormal"/>
        <w:spacing w:before="220"/>
      </w:pPr>
      <w:r>
        <w:t>15 декабря 2001 года</w:t>
      </w:r>
    </w:p>
    <w:p w:rsidR="00DF0C58" w:rsidRDefault="00DF0C58">
      <w:pPr>
        <w:pStyle w:val="ConsPlusNormal"/>
        <w:spacing w:before="220"/>
      </w:pPr>
      <w:r>
        <w:t>N 166-ФЗ</w:t>
      </w:r>
    </w:p>
    <w:p w:rsidR="00DF0C58" w:rsidRDefault="00DF0C58">
      <w:pPr>
        <w:pStyle w:val="ConsPlusNormal"/>
      </w:pPr>
    </w:p>
    <w:p w:rsidR="00DF0C58" w:rsidRDefault="00DF0C58">
      <w:pPr>
        <w:pStyle w:val="ConsPlusNormal"/>
      </w:pPr>
    </w:p>
    <w:p w:rsidR="00DF0C58" w:rsidRDefault="00DF0C58">
      <w:pPr>
        <w:pStyle w:val="ConsPlusNormal"/>
      </w:pPr>
    </w:p>
    <w:p w:rsidR="00DF0C58" w:rsidRDefault="00DF0C58">
      <w:pPr>
        <w:pStyle w:val="ConsPlusNormal"/>
      </w:pPr>
    </w:p>
    <w:p w:rsidR="00DF0C58" w:rsidRDefault="00DF0C58">
      <w:pPr>
        <w:pStyle w:val="ConsPlusNormal"/>
      </w:pPr>
    </w:p>
    <w:p w:rsidR="00DF0C58" w:rsidRDefault="00DF0C58">
      <w:pPr>
        <w:pStyle w:val="ConsPlusNormal"/>
        <w:jc w:val="right"/>
        <w:outlineLvl w:val="0"/>
      </w:pPr>
      <w:r>
        <w:t>Приложение 1</w:t>
      </w:r>
    </w:p>
    <w:p w:rsidR="00DF0C58" w:rsidRDefault="00DF0C58">
      <w:pPr>
        <w:pStyle w:val="ConsPlusNormal"/>
        <w:jc w:val="right"/>
      </w:pPr>
      <w:r>
        <w:t>к Федеральному закону</w:t>
      </w:r>
    </w:p>
    <w:p w:rsidR="00DF0C58" w:rsidRDefault="00DF0C58">
      <w:pPr>
        <w:pStyle w:val="ConsPlusNormal"/>
        <w:jc w:val="right"/>
      </w:pPr>
      <w:r>
        <w:t>"О государственном пенсионном</w:t>
      </w:r>
    </w:p>
    <w:p w:rsidR="00DF0C58" w:rsidRDefault="00DF0C58">
      <w:pPr>
        <w:pStyle w:val="ConsPlusNormal"/>
        <w:jc w:val="right"/>
      </w:pPr>
      <w:r>
        <w:t>обеспечении в Российской Федерации"</w:t>
      </w:r>
    </w:p>
    <w:p w:rsidR="00DF0C58" w:rsidRDefault="00DF0C58">
      <w:pPr>
        <w:pStyle w:val="ConsPlusNormal"/>
        <w:jc w:val="both"/>
      </w:pPr>
    </w:p>
    <w:p w:rsidR="00DF0C58" w:rsidRDefault="00DF0C58">
      <w:pPr>
        <w:pStyle w:val="ConsPlusTitle"/>
        <w:jc w:val="center"/>
      </w:pPr>
      <w:bookmarkStart w:id="83" w:name="P692"/>
      <w:bookmarkEnd w:id="83"/>
      <w:r>
        <w:t>ВОЗРАСТ,</w:t>
      </w:r>
    </w:p>
    <w:p w:rsidR="00DF0C58" w:rsidRDefault="00DF0C58">
      <w:pPr>
        <w:pStyle w:val="ConsPlusTitle"/>
        <w:jc w:val="center"/>
      </w:pPr>
      <w:r>
        <w:t>ПО ДОСТИЖЕНИИ КОТОРОГО ВОЗНИКАЕТ ПРАВО НА ПЕНСИЮ</w:t>
      </w:r>
    </w:p>
    <w:p w:rsidR="00DF0C58" w:rsidRDefault="00DF0C58">
      <w:pPr>
        <w:pStyle w:val="ConsPlusTitle"/>
        <w:jc w:val="center"/>
      </w:pPr>
      <w:r>
        <w:t>ПО ГОСУДАРСТВЕННОМУ ПЕНСИОННОМУ ОБЕСПЕЧЕНИЮ</w:t>
      </w:r>
    </w:p>
    <w:p w:rsidR="00DF0C58" w:rsidRDefault="00DF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center"/>
            </w:pPr>
            <w:r>
              <w:rPr>
                <w:color w:val="392C69"/>
              </w:rPr>
              <w:t>Список изменяющих документов</w:t>
            </w:r>
          </w:p>
          <w:p w:rsidR="00DF0C58" w:rsidRDefault="00DF0C58">
            <w:pPr>
              <w:pStyle w:val="ConsPlusNormal"/>
              <w:jc w:val="center"/>
            </w:pPr>
            <w:r>
              <w:rPr>
                <w:color w:val="392C69"/>
              </w:rPr>
              <w:t xml:space="preserve">(в ред. Федерального </w:t>
            </w:r>
            <w:hyperlink r:id="rId499">
              <w:r>
                <w:rPr>
                  <w:color w:val="0000FF"/>
                </w:rPr>
                <w:t>закона</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59"/>
        <w:gridCol w:w="2459"/>
      </w:tblGrid>
      <w:tr w:rsidR="00DF0C58">
        <w:tc>
          <w:tcPr>
            <w:tcW w:w="4139" w:type="dxa"/>
            <w:vMerge w:val="restart"/>
            <w:tcBorders>
              <w:top w:val="single" w:sz="4" w:space="0" w:color="auto"/>
              <w:bottom w:val="single" w:sz="4" w:space="0" w:color="auto"/>
            </w:tcBorders>
          </w:tcPr>
          <w:p w:rsidR="00DF0C58" w:rsidRDefault="00DF0C58">
            <w:pPr>
              <w:pStyle w:val="ConsPlusNormal"/>
              <w:jc w:val="center"/>
            </w:pPr>
            <w:r>
              <w:t>Год, в котором гражданин приобретает право на пенсию по государственному пенсионному обеспечению по состоянию на 31 декабря 2018 года</w:t>
            </w:r>
          </w:p>
        </w:tc>
        <w:tc>
          <w:tcPr>
            <w:tcW w:w="4918" w:type="dxa"/>
            <w:gridSpan w:val="2"/>
            <w:tcBorders>
              <w:top w:val="single" w:sz="4" w:space="0" w:color="auto"/>
              <w:bottom w:val="single" w:sz="4" w:space="0" w:color="auto"/>
            </w:tcBorders>
          </w:tcPr>
          <w:p w:rsidR="00DF0C58" w:rsidRDefault="00DF0C58">
            <w:pPr>
              <w:pStyle w:val="ConsPlusNormal"/>
              <w:jc w:val="center"/>
            </w:pPr>
            <w:r>
              <w:t>Возраст, по достижении которого возникает право на пенсию по государственному пенсионному обеспечению</w:t>
            </w:r>
          </w:p>
        </w:tc>
      </w:tr>
      <w:tr w:rsidR="00DF0C58">
        <w:tc>
          <w:tcPr>
            <w:tcW w:w="4139" w:type="dxa"/>
            <w:vMerge/>
            <w:tcBorders>
              <w:top w:val="single" w:sz="4" w:space="0" w:color="auto"/>
              <w:bottom w:val="single" w:sz="4" w:space="0" w:color="auto"/>
            </w:tcBorders>
          </w:tcPr>
          <w:p w:rsidR="00DF0C58" w:rsidRDefault="00DF0C58">
            <w:pPr>
              <w:pStyle w:val="ConsPlusNormal"/>
            </w:pPr>
          </w:p>
        </w:tc>
        <w:tc>
          <w:tcPr>
            <w:tcW w:w="2459" w:type="dxa"/>
            <w:tcBorders>
              <w:top w:val="single" w:sz="4" w:space="0" w:color="auto"/>
              <w:bottom w:val="single" w:sz="4" w:space="0" w:color="auto"/>
            </w:tcBorders>
          </w:tcPr>
          <w:p w:rsidR="00DF0C58" w:rsidRDefault="00DF0C58">
            <w:pPr>
              <w:pStyle w:val="ConsPlusNormal"/>
              <w:jc w:val="center"/>
            </w:pPr>
            <w:r>
              <w:t>Мужчины</w:t>
            </w:r>
          </w:p>
        </w:tc>
        <w:tc>
          <w:tcPr>
            <w:tcW w:w="2459" w:type="dxa"/>
            <w:tcBorders>
              <w:top w:val="single" w:sz="4" w:space="0" w:color="auto"/>
              <w:bottom w:val="single" w:sz="4" w:space="0" w:color="auto"/>
            </w:tcBorders>
          </w:tcPr>
          <w:p w:rsidR="00DF0C58" w:rsidRDefault="00DF0C58">
            <w:pPr>
              <w:pStyle w:val="ConsPlusNormal"/>
              <w:jc w:val="center"/>
            </w:pPr>
            <w:r>
              <w:t>Женщины</w:t>
            </w:r>
          </w:p>
        </w:tc>
      </w:tr>
      <w:tr w:rsidR="00DF0C58">
        <w:tblPrEx>
          <w:tblBorders>
            <w:left w:val="none" w:sz="0" w:space="0" w:color="auto"/>
            <w:right w:val="none" w:sz="0" w:space="0" w:color="auto"/>
            <w:insideH w:val="none" w:sz="0" w:space="0" w:color="auto"/>
            <w:insideV w:val="none" w:sz="0" w:space="0" w:color="auto"/>
          </w:tblBorders>
        </w:tblPrEx>
        <w:tc>
          <w:tcPr>
            <w:tcW w:w="4139" w:type="dxa"/>
            <w:tcBorders>
              <w:top w:val="single" w:sz="4" w:space="0" w:color="auto"/>
              <w:left w:val="nil"/>
              <w:bottom w:val="nil"/>
              <w:right w:val="nil"/>
            </w:tcBorders>
            <w:vAlign w:val="bottom"/>
          </w:tcPr>
          <w:p w:rsidR="00DF0C58" w:rsidRDefault="00DF0C58">
            <w:pPr>
              <w:pStyle w:val="ConsPlusNormal"/>
              <w:jc w:val="center"/>
            </w:pPr>
            <w:r>
              <w:t>2019</w:t>
            </w:r>
          </w:p>
        </w:tc>
        <w:tc>
          <w:tcPr>
            <w:tcW w:w="2459" w:type="dxa"/>
            <w:tcBorders>
              <w:top w:val="single" w:sz="4" w:space="0" w:color="auto"/>
              <w:left w:val="nil"/>
              <w:bottom w:val="nil"/>
              <w:right w:val="nil"/>
            </w:tcBorders>
            <w:vAlign w:val="bottom"/>
          </w:tcPr>
          <w:p w:rsidR="00DF0C58" w:rsidRDefault="00DF0C58">
            <w:pPr>
              <w:pStyle w:val="ConsPlusNormal"/>
              <w:jc w:val="center"/>
            </w:pPr>
            <w:r>
              <w:t xml:space="preserve">V </w:t>
            </w:r>
            <w:hyperlink w:anchor="P719">
              <w:r>
                <w:rPr>
                  <w:color w:val="0000FF"/>
                </w:rPr>
                <w:t>&lt;*&gt;</w:t>
              </w:r>
            </w:hyperlink>
            <w:r>
              <w:t xml:space="preserve"> + 12 месяцев</w:t>
            </w:r>
          </w:p>
        </w:tc>
        <w:tc>
          <w:tcPr>
            <w:tcW w:w="2459" w:type="dxa"/>
            <w:tcBorders>
              <w:top w:val="single" w:sz="4" w:space="0" w:color="auto"/>
              <w:left w:val="nil"/>
              <w:bottom w:val="nil"/>
              <w:right w:val="nil"/>
            </w:tcBorders>
            <w:vAlign w:val="bottom"/>
          </w:tcPr>
          <w:p w:rsidR="00DF0C58" w:rsidRDefault="00DF0C58">
            <w:pPr>
              <w:pStyle w:val="ConsPlusNormal"/>
              <w:jc w:val="center"/>
            </w:pPr>
            <w:r>
              <w:t>V + 12 месяцев</w:t>
            </w:r>
          </w:p>
        </w:tc>
      </w:tr>
      <w:tr w:rsidR="00DF0C58">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DF0C58" w:rsidRDefault="00DF0C58">
            <w:pPr>
              <w:pStyle w:val="ConsPlusNormal"/>
              <w:jc w:val="center"/>
            </w:pPr>
            <w:r>
              <w:t>2020</w:t>
            </w:r>
          </w:p>
        </w:tc>
        <w:tc>
          <w:tcPr>
            <w:tcW w:w="2459" w:type="dxa"/>
            <w:tcBorders>
              <w:top w:val="nil"/>
              <w:left w:val="nil"/>
              <w:bottom w:val="nil"/>
              <w:right w:val="nil"/>
            </w:tcBorders>
            <w:vAlign w:val="center"/>
          </w:tcPr>
          <w:p w:rsidR="00DF0C58" w:rsidRDefault="00DF0C58">
            <w:pPr>
              <w:pStyle w:val="ConsPlusNormal"/>
              <w:jc w:val="center"/>
            </w:pPr>
            <w:r>
              <w:t>V + 24 месяца</w:t>
            </w:r>
          </w:p>
        </w:tc>
        <w:tc>
          <w:tcPr>
            <w:tcW w:w="2459" w:type="dxa"/>
            <w:tcBorders>
              <w:top w:val="nil"/>
              <w:left w:val="nil"/>
              <w:bottom w:val="nil"/>
              <w:right w:val="nil"/>
            </w:tcBorders>
            <w:vAlign w:val="center"/>
          </w:tcPr>
          <w:p w:rsidR="00DF0C58" w:rsidRDefault="00DF0C58">
            <w:pPr>
              <w:pStyle w:val="ConsPlusNormal"/>
              <w:jc w:val="center"/>
            </w:pPr>
            <w:r>
              <w:t>V + 24 месяца</w:t>
            </w:r>
          </w:p>
        </w:tc>
      </w:tr>
      <w:tr w:rsidR="00DF0C58">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DF0C58" w:rsidRDefault="00DF0C58">
            <w:pPr>
              <w:pStyle w:val="ConsPlusNormal"/>
              <w:jc w:val="center"/>
            </w:pPr>
            <w:r>
              <w:t>2021</w:t>
            </w:r>
          </w:p>
        </w:tc>
        <w:tc>
          <w:tcPr>
            <w:tcW w:w="2459" w:type="dxa"/>
            <w:tcBorders>
              <w:top w:val="nil"/>
              <w:left w:val="nil"/>
              <w:bottom w:val="nil"/>
              <w:right w:val="nil"/>
            </w:tcBorders>
            <w:vAlign w:val="center"/>
          </w:tcPr>
          <w:p w:rsidR="00DF0C58" w:rsidRDefault="00DF0C58">
            <w:pPr>
              <w:pStyle w:val="ConsPlusNormal"/>
              <w:jc w:val="center"/>
            </w:pPr>
            <w:r>
              <w:t>V + 36 месяцев</w:t>
            </w:r>
          </w:p>
        </w:tc>
        <w:tc>
          <w:tcPr>
            <w:tcW w:w="2459" w:type="dxa"/>
            <w:tcBorders>
              <w:top w:val="nil"/>
              <w:left w:val="nil"/>
              <w:bottom w:val="nil"/>
              <w:right w:val="nil"/>
            </w:tcBorders>
            <w:vAlign w:val="center"/>
          </w:tcPr>
          <w:p w:rsidR="00DF0C58" w:rsidRDefault="00DF0C58">
            <w:pPr>
              <w:pStyle w:val="ConsPlusNormal"/>
              <w:jc w:val="center"/>
            </w:pPr>
            <w:r>
              <w:t>V + 36 месяцев</w:t>
            </w:r>
          </w:p>
        </w:tc>
      </w:tr>
      <w:tr w:rsidR="00DF0C58">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DF0C58" w:rsidRDefault="00DF0C58">
            <w:pPr>
              <w:pStyle w:val="ConsPlusNormal"/>
              <w:jc w:val="center"/>
            </w:pPr>
            <w:r>
              <w:t>2022</w:t>
            </w:r>
          </w:p>
        </w:tc>
        <w:tc>
          <w:tcPr>
            <w:tcW w:w="2459" w:type="dxa"/>
            <w:tcBorders>
              <w:top w:val="nil"/>
              <w:left w:val="nil"/>
              <w:bottom w:val="nil"/>
              <w:right w:val="nil"/>
            </w:tcBorders>
            <w:vAlign w:val="center"/>
          </w:tcPr>
          <w:p w:rsidR="00DF0C58" w:rsidRDefault="00DF0C58">
            <w:pPr>
              <w:pStyle w:val="ConsPlusNormal"/>
              <w:jc w:val="center"/>
            </w:pPr>
            <w:r>
              <w:t>V + 48 месяцев</w:t>
            </w:r>
          </w:p>
        </w:tc>
        <w:tc>
          <w:tcPr>
            <w:tcW w:w="2459" w:type="dxa"/>
            <w:tcBorders>
              <w:top w:val="nil"/>
              <w:left w:val="nil"/>
              <w:bottom w:val="nil"/>
              <w:right w:val="nil"/>
            </w:tcBorders>
            <w:vAlign w:val="center"/>
          </w:tcPr>
          <w:p w:rsidR="00DF0C58" w:rsidRDefault="00DF0C58">
            <w:pPr>
              <w:pStyle w:val="ConsPlusNormal"/>
              <w:jc w:val="center"/>
            </w:pPr>
            <w:r>
              <w:t>V + 48 месяцев</w:t>
            </w:r>
          </w:p>
        </w:tc>
      </w:tr>
      <w:tr w:rsidR="00DF0C58">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single" w:sz="4" w:space="0" w:color="auto"/>
              <w:right w:val="nil"/>
            </w:tcBorders>
          </w:tcPr>
          <w:p w:rsidR="00DF0C58" w:rsidRDefault="00DF0C58">
            <w:pPr>
              <w:pStyle w:val="ConsPlusNormal"/>
              <w:jc w:val="center"/>
            </w:pPr>
            <w:r>
              <w:t>2023 и последующие годы</w:t>
            </w:r>
          </w:p>
        </w:tc>
        <w:tc>
          <w:tcPr>
            <w:tcW w:w="2459" w:type="dxa"/>
            <w:tcBorders>
              <w:top w:val="nil"/>
              <w:left w:val="nil"/>
              <w:bottom w:val="single" w:sz="4" w:space="0" w:color="auto"/>
              <w:right w:val="nil"/>
            </w:tcBorders>
          </w:tcPr>
          <w:p w:rsidR="00DF0C58" w:rsidRDefault="00DF0C58">
            <w:pPr>
              <w:pStyle w:val="ConsPlusNormal"/>
              <w:jc w:val="center"/>
            </w:pPr>
            <w:r>
              <w:t>V + 60 месяцев</w:t>
            </w:r>
          </w:p>
        </w:tc>
        <w:tc>
          <w:tcPr>
            <w:tcW w:w="2459" w:type="dxa"/>
            <w:tcBorders>
              <w:top w:val="nil"/>
              <w:left w:val="nil"/>
              <w:bottom w:val="single" w:sz="4" w:space="0" w:color="auto"/>
              <w:right w:val="nil"/>
            </w:tcBorders>
          </w:tcPr>
          <w:p w:rsidR="00DF0C58" w:rsidRDefault="00DF0C58">
            <w:pPr>
              <w:pStyle w:val="ConsPlusNormal"/>
              <w:jc w:val="center"/>
            </w:pPr>
            <w:r>
              <w:t>V + 60 месяцев</w:t>
            </w:r>
          </w:p>
        </w:tc>
      </w:tr>
    </w:tbl>
    <w:p w:rsidR="00DF0C58" w:rsidRDefault="00DF0C58">
      <w:pPr>
        <w:pStyle w:val="ConsPlusNormal"/>
        <w:jc w:val="both"/>
      </w:pPr>
    </w:p>
    <w:p w:rsidR="00DF0C58" w:rsidRDefault="00DF0C58">
      <w:pPr>
        <w:pStyle w:val="ConsPlusNormal"/>
        <w:ind w:firstLine="540"/>
        <w:jc w:val="both"/>
      </w:pPr>
      <w:r>
        <w:t>--------------------------------</w:t>
      </w:r>
    </w:p>
    <w:p w:rsidR="00DF0C58" w:rsidRDefault="00DF0C58">
      <w:pPr>
        <w:pStyle w:val="ConsPlusNormal"/>
        <w:spacing w:before="220"/>
        <w:ind w:firstLine="540"/>
        <w:jc w:val="both"/>
      </w:pPr>
      <w:bookmarkStart w:id="84" w:name="P719"/>
      <w:bookmarkEnd w:id="84"/>
      <w:r>
        <w:t>&lt;*&gt; V - возраст, по достижении которого возникает право на пенсию по государственному пенсионному обеспечению по состоянию на 31 декабря 2018 года.</w:t>
      </w:r>
    </w:p>
    <w:p w:rsidR="00DF0C58" w:rsidRDefault="00DF0C58">
      <w:pPr>
        <w:pStyle w:val="ConsPlusNormal"/>
        <w:ind w:firstLine="540"/>
        <w:jc w:val="both"/>
      </w:pPr>
    </w:p>
    <w:p w:rsidR="00DF0C58" w:rsidRDefault="00DF0C58">
      <w:pPr>
        <w:pStyle w:val="ConsPlusNormal"/>
        <w:ind w:firstLine="540"/>
        <w:jc w:val="both"/>
      </w:pPr>
    </w:p>
    <w:p w:rsidR="00DF0C58" w:rsidRDefault="00DF0C58">
      <w:pPr>
        <w:pStyle w:val="ConsPlusNormal"/>
        <w:ind w:firstLine="540"/>
        <w:jc w:val="both"/>
      </w:pPr>
    </w:p>
    <w:p w:rsidR="00DF0C58" w:rsidRDefault="00DF0C58">
      <w:pPr>
        <w:pStyle w:val="ConsPlusNormal"/>
        <w:ind w:firstLine="540"/>
        <w:jc w:val="both"/>
      </w:pPr>
    </w:p>
    <w:p w:rsidR="00DF0C58" w:rsidRDefault="00DF0C58">
      <w:pPr>
        <w:pStyle w:val="ConsPlusNormal"/>
        <w:ind w:firstLine="540"/>
        <w:jc w:val="both"/>
      </w:pPr>
    </w:p>
    <w:p w:rsidR="00DF0C58" w:rsidRDefault="00DF0C58">
      <w:pPr>
        <w:pStyle w:val="ConsPlusNormal"/>
        <w:jc w:val="right"/>
        <w:outlineLvl w:val="0"/>
      </w:pPr>
      <w:r>
        <w:t>Приложение 2</w:t>
      </w:r>
    </w:p>
    <w:p w:rsidR="00DF0C58" w:rsidRDefault="00DF0C58">
      <w:pPr>
        <w:pStyle w:val="ConsPlusNormal"/>
        <w:jc w:val="right"/>
      </w:pPr>
      <w:r>
        <w:t>к Федеральному закону</w:t>
      </w:r>
    </w:p>
    <w:p w:rsidR="00DF0C58" w:rsidRDefault="00DF0C58">
      <w:pPr>
        <w:pStyle w:val="ConsPlusNormal"/>
        <w:jc w:val="right"/>
      </w:pPr>
      <w:r>
        <w:t>"О государственном пенсионном</w:t>
      </w:r>
    </w:p>
    <w:p w:rsidR="00DF0C58" w:rsidRDefault="00DF0C58">
      <w:pPr>
        <w:pStyle w:val="ConsPlusNormal"/>
        <w:jc w:val="right"/>
      </w:pPr>
      <w:r>
        <w:t>обеспечении в Российской Федерации"</w:t>
      </w:r>
    </w:p>
    <w:p w:rsidR="00DF0C58" w:rsidRDefault="00DF0C58">
      <w:pPr>
        <w:pStyle w:val="ConsPlusNormal"/>
        <w:jc w:val="both"/>
      </w:pPr>
    </w:p>
    <w:p w:rsidR="00DF0C58" w:rsidRDefault="00DF0C58">
      <w:pPr>
        <w:pStyle w:val="ConsPlusTitle"/>
        <w:jc w:val="center"/>
      </w:pPr>
      <w:bookmarkStart w:id="85" w:name="P730"/>
      <w:bookmarkEnd w:id="85"/>
      <w:r>
        <w:t>СТАЖ</w:t>
      </w:r>
    </w:p>
    <w:p w:rsidR="00DF0C58" w:rsidRDefault="00DF0C58">
      <w:pPr>
        <w:pStyle w:val="ConsPlusTitle"/>
        <w:jc w:val="center"/>
      </w:pPr>
      <w:r>
        <w:t>ГОСУДАРСТВЕННОЙ ГРАЖДАНСКОЙ СЛУЖБЫ, СТАЖ МУНИЦИПАЛЬНОЙ</w:t>
      </w:r>
    </w:p>
    <w:p w:rsidR="00DF0C58" w:rsidRDefault="00DF0C58">
      <w:pPr>
        <w:pStyle w:val="ConsPlusTitle"/>
        <w:jc w:val="center"/>
      </w:pPr>
      <w:r>
        <w:t>СЛУЖБЫ ДЛЯ НАЗНАЧЕНИЯ ПЕНСИИ ЗА ВЫСЛУГУ ЛЕТ</w:t>
      </w:r>
    </w:p>
    <w:p w:rsidR="00DF0C58" w:rsidRDefault="00DF0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C58" w:rsidRDefault="00DF0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C58" w:rsidRDefault="00DF0C58">
            <w:pPr>
              <w:pStyle w:val="ConsPlusNormal"/>
              <w:jc w:val="center"/>
            </w:pPr>
            <w:r>
              <w:rPr>
                <w:color w:val="392C69"/>
              </w:rPr>
              <w:t>Список изменяющих документов</w:t>
            </w:r>
          </w:p>
          <w:p w:rsidR="00DF0C58" w:rsidRDefault="00DF0C58">
            <w:pPr>
              <w:pStyle w:val="ConsPlusNormal"/>
              <w:jc w:val="center"/>
            </w:pPr>
            <w:r>
              <w:rPr>
                <w:color w:val="392C69"/>
              </w:rPr>
              <w:t xml:space="preserve">(введен Федеральным </w:t>
            </w:r>
            <w:hyperlink r:id="rId500">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DF0C58" w:rsidRDefault="00DF0C58">
            <w:pPr>
              <w:pStyle w:val="ConsPlusNormal"/>
            </w:pPr>
          </w:p>
        </w:tc>
      </w:tr>
    </w:tbl>
    <w:p w:rsidR="00DF0C58" w:rsidRDefault="00DF0C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DF0C58">
        <w:tc>
          <w:tcPr>
            <w:tcW w:w="3685" w:type="dxa"/>
            <w:tcBorders>
              <w:top w:val="single" w:sz="4" w:space="0" w:color="auto"/>
              <w:bottom w:val="single" w:sz="4" w:space="0" w:color="auto"/>
            </w:tcBorders>
          </w:tcPr>
          <w:p w:rsidR="00DF0C58" w:rsidRDefault="00DF0C58">
            <w:pPr>
              <w:pStyle w:val="ConsPlusNormal"/>
              <w:jc w:val="center"/>
            </w:pPr>
            <w:r>
              <w:t>Год назначения пенсии за выслугу лет</w:t>
            </w:r>
          </w:p>
        </w:tc>
        <w:tc>
          <w:tcPr>
            <w:tcW w:w="5386" w:type="dxa"/>
            <w:tcBorders>
              <w:top w:val="single" w:sz="4" w:space="0" w:color="auto"/>
              <w:bottom w:val="single" w:sz="4" w:space="0" w:color="auto"/>
            </w:tcBorders>
          </w:tcPr>
          <w:p w:rsidR="00DF0C58" w:rsidRDefault="00DF0C58">
            <w:pPr>
              <w:pStyle w:val="ConsPlusNormal"/>
              <w:jc w:val="center"/>
            </w:pPr>
            <w:r>
              <w:t>Стаж для назначения пенсии за выслугу лет в соответствующем году</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DF0C58" w:rsidRDefault="00DF0C58">
            <w:pPr>
              <w:pStyle w:val="ConsPlusNormal"/>
              <w:jc w:val="center"/>
            </w:pPr>
            <w:r>
              <w:t>2017</w:t>
            </w:r>
          </w:p>
        </w:tc>
        <w:tc>
          <w:tcPr>
            <w:tcW w:w="5386" w:type="dxa"/>
            <w:tcBorders>
              <w:top w:val="single" w:sz="4" w:space="0" w:color="auto"/>
              <w:left w:val="nil"/>
              <w:bottom w:val="nil"/>
              <w:right w:val="nil"/>
            </w:tcBorders>
            <w:vAlign w:val="center"/>
          </w:tcPr>
          <w:p w:rsidR="00DF0C58" w:rsidRDefault="00DF0C58">
            <w:pPr>
              <w:pStyle w:val="ConsPlusNormal"/>
              <w:jc w:val="center"/>
            </w:pPr>
            <w:r>
              <w:t>15 лет 6 месяцев</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F0C58" w:rsidRDefault="00DF0C58">
            <w:pPr>
              <w:pStyle w:val="ConsPlusNormal"/>
              <w:jc w:val="center"/>
            </w:pPr>
            <w:r>
              <w:t>2018</w:t>
            </w:r>
          </w:p>
        </w:tc>
        <w:tc>
          <w:tcPr>
            <w:tcW w:w="5386" w:type="dxa"/>
            <w:tcBorders>
              <w:top w:val="nil"/>
              <w:left w:val="nil"/>
              <w:bottom w:val="nil"/>
              <w:right w:val="nil"/>
            </w:tcBorders>
            <w:vAlign w:val="center"/>
          </w:tcPr>
          <w:p w:rsidR="00DF0C58" w:rsidRDefault="00DF0C58">
            <w:pPr>
              <w:pStyle w:val="ConsPlusNormal"/>
              <w:jc w:val="center"/>
            </w:pPr>
            <w:r>
              <w:t>16 лет</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F0C58" w:rsidRDefault="00DF0C58">
            <w:pPr>
              <w:pStyle w:val="ConsPlusNormal"/>
              <w:jc w:val="center"/>
            </w:pPr>
            <w:r>
              <w:t>2019</w:t>
            </w:r>
          </w:p>
        </w:tc>
        <w:tc>
          <w:tcPr>
            <w:tcW w:w="5386" w:type="dxa"/>
            <w:tcBorders>
              <w:top w:val="nil"/>
              <w:left w:val="nil"/>
              <w:bottom w:val="nil"/>
              <w:right w:val="nil"/>
            </w:tcBorders>
            <w:vAlign w:val="center"/>
          </w:tcPr>
          <w:p w:rsidR="00DF0C58" w:rsidRDefault="00DF0C58">
            <w:pPr>
              <w:pStyle w:val="ConsPlusNormal"/>
              <w:jc w:val="center"/>
            </w:pPr>
            <w:r>
              <w:t>16 лет 6 месяцев</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F0C58" w:rsidRDefault="00DF0C58">
            <w:pPr>
              <w:pStyle w:val="ConsPlusNormal"/>
              <w:jc w:val="center"/>
            </w:pPr>
            <w:r>
              <w:t>2020</w:t>
            </w:r>
          </w:p>
        </w:tc>
        <w:tc>
          <w:tcPr>
            <w:tcW w:w="5386" w:type="dxa"/>
            <w:tcBorders>
              <w:top w:val="nil"/>
              <w:left w:val="nil"/>
              <w:bottom w:val="nil"/>
              <w:right w:val="nil"/>
            </w:tcBorders>
            <w:vAlign w:val="center"/>
          </w:tcPr>
          <w:p w:rsidR="00DF0C58" w:rsidRDefault="00DF0C58">
            <w:pPr>
              <w:pStyle w:val="ConsPlusNormal"/>
              <w:jc w:val="center"/>
            </w:pPr>
            <w:r>
              <w:t>17 лет</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F0C58" w:rsidRDefault="00DF0C58">
            <w:pPr>
              <w:pStyle w:val="ConsPlusNormal"/>
              <w:jc w:val="center"/>
            </w:pPr>
            <w:r>
              <w:t>2021</w:t>
            </w:r>
          </w:p>
        </w:tc>
        <w:tc>
          <w:tcPr>
            <w:tcW w:w="5386" w:type="dxa"/>
            <w:tcBorders>
              <w:top w:val="nil"/>
              <w:left w:val="nil"/>
              <w:bottom w:val="nil"/>
              <w:right w:val="nil"/>
            </w:tcBorders>
            <w:vAlign w:val="center"/>
          </w:tcPr>
          <w:p w:rsidR="00DF0C58" w:rsidRDefault="00DF0C58">
            <w:pPr>
              <w:pStyle w:val="ConsPlusNormal"/>
              <w:jc w:val="center"/>
            </w:pPr>
            <w:r>
              <w:t>17 лет 6 месяцев</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F0C58" w:rsidRDefault="00DF0C58">
            <w:pPr>
              <w:pStyle w:val="ConsPlusNormal"/>
              <w:jc w:val="center"/>
            </w:pPr>
            <w:r>
              <w:t>2022</w:t>
            </w:r>
          </w:p>
        </w:tc>
        <w:tc>
          <w:tcPr>
            <w:tcW w:w="5386" w:type="dxa"/>
            <w:tcBorders>
              <w:top w:val="nil"/>
              <w:left w:val="nil"/>
              <w:bottom w:val="nil"/>
              <w:right w:val="nil"/>
            </w:tcBorders>
            <w:vAlign w:val="center"/>
          </w:tcPr>
          <w:p w:rsidR="00DF0C58" w:rsidRDefault="00DF0C58">
            <w:pPr>
              <w:pStyle w:val="ConsPlusNormal"/>
              <w:jc w:val="center"/>
            </w:pPr>
            <w:r>
              <w:t>18 лет</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F0C58" w:rsidRDefault="00DF0C58">
            <w:pPr>
              <w:pStyle w:val="ConsPlusNormal"/>
              <w:jc w:val="center"/>
            </w:pPr>
            <w:r>
              <w:t>2023</w:t>
            </w:r>
          </w:p>
        </w:tc>
        <w:tc>
          <w:tcPr>
            <w:tcW w:w="5386" w:type="dxa"/>
            <w:tcBorders>
              <w:top w:val="nil"/>
              <w:left w:val="nil"/>
              <w:bottom w:val="nil"/>
              <w:right w:val="nil"/>
            </w:tcBorders>
            <w:vAlign w:val="center"/>
          </w:tcPr>
          <w:p w:rsidR="00DF0C58" w:rsidRDefault="00DF0C58">
            <w:pPr>
              <w:pStyle w:val="ConsPlusNormal"/>
              <w:jc w:val="center"/>
            </w:pPr>
            <w:r>
              <w:t>18 лет 6 месяцев</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F0C58" w:rsidRDefault="00DF0C58">
            <w:pPr>
              <w:pStyle w:val="ConsPlusNormal"/>
              <w:jc w:val="center"/>
            </w:pPr>
            <w:r>
              <w:t>2024</w:t>
            </w:r>
          </w:p>
        </w:tc>
        <w:tc>
          <w:tcPr>
            <w:tcW w:w="5386" w:type="dxa"/>
            <w:tcBorders>
              <w:top w:val="nil"/>
              <w:left w:val="nil"/>
              <w:bottom w:val="nil"/>
              <w:right w:val="nil"/>
            </w:tcBorders>
            <w:vAlign w:val="center"/>
          </w:tcPr>
          <w:p w:rsidR="00DF0C58" w:rsidRDefault="00DF0C58">
            <w:pPr>
              <w:pStyle w:val="ConsPlusNormal"/>
              <w:jc w:val="center"/>
            </w:pPr>
            <w:r>
              <w:t>19 лет</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F0C58" w:rsidRDefault="00DF0C58">
            <w:pPr>
              <w:pStyle w:val="ConsPlusNormal"/>
              <w:jc w:val="center"/>
            </w:pPr>
            <w:r>
              <w:t>2025</w:t>
            </w:r>
          </w:p>
        </w:tc>
        <w:tc>
          <w:tcPr>
            <w:tcW w:w="5386" w:type="dxa"/>
            <w:tcBorders>
              <w:top w:val="nil"/>
              <w:left w:val="nil"/>
              <w:bottom w:val="nil"/>
              <w:right w:val="nil"/>
            </w:tcBorders>
            <w:vAlign w:val="center"/>
          </w:tcPr>
          <w:p w:rsidR="00DF0C58" w:rsidRDefault="00DF0C58">
            <w:pPr>
              <w:pStyle w:val="ConsPlusNormal"/>
              <w:jc w:val="center"/>
            </w:pPr>
            <w:r>
              <w:t>19 лет 6 месяцев</w:t>
            </w:r>
          </w:p>
        </w:tc>
      </w:tr>
      <w:tr w:rsidR="00DF0C58">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vAlign w:val="bottom"/>
          </w:tcPr>
          <w:p w:rsidR="00DF0C58" w:rsidRDefault="00DF0C58">
            <w:pPr>
              <w:pStyle w:val="ConsPlusNormal"/>
              <w:jc w:val="center"/>
            </w:pPr>
            <w:r>
              <w:t>2026 и последующие годы</w:t>
            </w:r>
          </w:p>
        </w:tc>
        <w:tc>
          <w:tcPr>
            <w:tcW w:w="5386" w:type="dxa"/>
            <w:tcBorders>
              <w:top w:val="nil"/>
              <w:left w:val="nil"/>
              <w:bottom w:val="single" w:sz="4" w:space="0" w:color="auto"/>
              <w:right w:val="nil"/>
            </w:tcBorders>
            <w:vAlign w:val="bottom"/>
          </w:tcPr>
          <w:p w:rsidR="00DF0C58" w:rsidRDefault="00DF0C58">
            <w:pPr>
              <w:pStyle w:val="ConsPlusNormal"/>
              <w:jc w:val="center"/>
            </w:pPr>
            <w:r>
              <w:t>20 лет</w:t>
            </w:r>
          </w:p>
        </w:tc>
      </w:tr>
    </w:tbl>
    <w:p w:rsidR="00DF0C58" w:rsidRDefault="00DF0C58">
      <w:pPr>
        <w:pStyle w:val="ConsPlusNormal"/>
      </w:pPr>
    </w:p>
    <w:p w:rsidR="00DF0C58" w:rsidRDefault="00DF0C58">
      <w:pPr>
        <w:pStyle w:val="ConsPlusNormal"/>
      </w:pPr>
    </w:p>
    <w:p w:rsidR="00DF0C58" w:rsidRDefault="00DF0C58">
      <w:pPr>
        <w:pStyle w:val="ConsPlusNormal"/>
        <w:pBdr>
          <w:bottom w:val="single" w:sz="6" w:space="0" w:color="auto"/>
        </w:pBdr>
        <w:spacing w:before="100" w:after="100"/>
        <w:jc w:val="both"/>
        <w:rPr>
          <w:sz w:val="2"/>
          <w:szCs w:val="2"/>
        </w:rPr>
      </w:pPr>
    </w:p>
    <w:bookmarkEnd w:id="0"/>
    <w:p w:rsidR="008661F4" w:rsidRDefault="008661F4"/>
    <w:sectPr w:rsidR="008661F4" w:rsidSect="00A21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58"/>
    <w:rsid w:val="008661F4"/>
    <w:rsid w:val="00DF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C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0C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0C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0C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0C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0C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0C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0C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C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0C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0C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0C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0C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0C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0C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0C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65&amp;dst=100429" TargetMode="External"/><Relationship Id="rId299" Type="http://schemas.openxmlformats.org/officeDocument/2006/relationships/hyperlink" Target="https://login.consultant.ru/link/?req=doc&amp;base=LAW&amp;n=464265&amp;dst=100514" TargetMode="External"/><Relationship Id="rId21" Type="http://schemas.openxmlformats.org/officeDocument/2006/relationships/hyperlink" Target="https://login.consultant.ru/link/?req=doc&amp;base=LAW&amp;n=113607&amp;dst=100008" TargetMode="External"/><Relationship Id="rId63" Type="http://schemas.openxmlformats.org/officeDocument/2006/relationships/hyperlink" Target="https://login.consultant.ru/link/?req=doc&amp;base=LAW&amp;n=471840" TargetMode="External"/><Relationship Id="rId159" Type="http://schemas.openxmlformats.org/officeDocument/2006/relationships/hyperlink" Target="https://login.consultant.ru/link/?req=doc&amp;base=LAW&amp;n=464203&amp;dst=100864" TargetMode="External"/><Relationship Id="rId324" Type="http://schemas.openxmlformats.org/officeDocument/2006/relationships/hyperlink" Target="https://login.consultant.ru/link/?req=doc&amp;base=LAW&amp;n=471840&amp;dst=100058" TargetMode="External"/><Relationship Id="rId366" Type="http://schemas.openxmlformats.org/officeDocument/2006/relationships/hyperlink" Target="https://login.consultant.ru/link/?req=doc&amp;base=LAW&amp;n=464310&amp;dst=101267" TargetMode="External"/><Relationship Id="rId170" Type="http://schemas.openxmlformats.org/officeDocument/2006/relationships/hyperlink" Target="https://login.consultant.ru/link/?req=doc&amp;base=LAW&amp;n=464203&amp;dst=100356" TargetMode="External"/><Relationship Id="rId226" Type="http://schemas.openxmlformats.org/officeDocument/2006/relationships/hyperlink" Target="https://login.consultant.ru/link/?req=doc&amp;base=LAW&amp;n=464272&amp;dst=101259" TargetMode="External"/><Relationship Id="rId433" Type="http://schemas.openxmlformats.org/officeDocument/2006/relationships/hyperlink" Target="https://login.consultant.ru/link/?req=doc&amp;base=LAW&amp;n=464303&amp;dst=100043" TargetMode="External"/><Relationship Id="rId268" Type="http://schemas.openxmlformats.org/officeDocument/2006/relationships/hyperlink" Target="https://login.consultant.ru/link/?req=doc&amp;base=LAW&amp;n=451741" TargetMode="External"/><Relationship Id="rId475" Type="http://schemas.openxmlformats.org/officeDocument/2006/relationships/hyperlink" Target="https://login.consultant.ru/link/?req=doc&amp;base=LAW&amp;n=47705&amp;dst=100016" TargetMode="External"/><Relationship Id="rId32" Type="http://schemas.openxmlformats.org/officeDocument/2006/relationships/hyperlink" Target="https://login.consultant.ru/link/?req=doc&amp;base=LAW&amp;n=451856&amp;dst=100086" TargetMode="External"/><Relationship Id="rId74" Type="http://schemas.openxmlformats.org/officeDocument/2006/relationships/hyperlink" Target="https://login.consultant.ru/link/?req=doc&amp;base=LAW&amp;n=474016&amp;dst=100021" TargetMode="External"/><Relationship Id="rId128" Type="http://schemas.openxmlformats.org/officeDocument/2006/relationships/hyperlink" Target="https://login.consultant.ru/link/?req=doc&amp;base=LAW&amp;n=464310&amp;dst=101262" TargetMode="External"/><Relationship Id="rId335" Type="http://schemas.openxmlformats.org/officeDocument/2006/relationships/hyperlink" Target="https://login.consultant.ru/link/?req=doc&amp;base=LAW&amp;n=471840&amp;dst=100062" TargetMode="External"/><Relationship Id="rId377" Type="http://schemas.openxmlformats.org/officeDocument/2006/relationships/hyperlink" Target="https://login.consultant.ru/link/?req=doc&amp;base=LAW&amp;n=144631&amp;dst=100018" TargetMode="External"/><Relationship Id="rId500" Type="http://schemas.openxmlformats.org/officeDocument/2006/relationships/hyperlink" Target="https://login.consultant.ru/link/?req=doc&amp;base=LAW&amp;n=464302&amp;dst=10013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4203&amp;dst=100361" TargetMode="External"/><Relationship Id="rId237" Type="http://schemas.openxmlformats.org/officeDocument/2006/relationships/hyperlink" Target="https://login.consultant.ru/link/?req=doc&amp;base=LAW&amp;n=464265&amp;dst=100487" TargetMode="External"/><Relationship Id="rId402" Type="http://schemas.openxmlformats.org/officeDocument/2006/relationships/hyperlink" Target="https://login.consultant.ru/link/?req=doc&amp;base=LAW&amp;n=471840&amp;dst=100071" TargetMode="External"/><Relationship Id="rId279" Type="http://schemas.openxmlformats.org/officeDocument/2006/relationships/hyperlink" Target="https://login.consultant.ru/link/?req=doc&amp;base=LAW&amp;n=471840" TargetMode="External"/><Relationship Id="rId444" Type="http://schemas.openxmlformats.org/officeDocument/2006/relationships/hyperlink" Target="https://login.consultant.ru/link/?req=doc&amp;base=LAW&amp;n=451757&amp;dst=100341" TargetMode="External"/><Relationship Id="rId486" Type="http://schemas.openxmlformats.org/officeDocument/2006/relationships/hyperlink" Target="https://login.consultant.ru/link/?req=doc&amp;base=LAW&amp;n=445941&amp;dst=100065" TargetMode="External"/><Relationship Id="rId43" Type="http://schemas.openxmlformats.org/officeDocument/2006/relationships/hyperlink" Target="https://login.consultant.ru/link/?req=doc&amp;base=LAW&amp;n=451870&amp;dst=100237" TargetMode="External"/><Relationship Id="rId139" Type="http://schemas.openxmlformats.org/officeDocument/2006/relationships/hyperlink" Target="https://login.consultant.ru/link/?req=doc&amp;base=LAW&amp;n=445941&amp;dst=100079" TargetMode="External"/><Relationship Id="rId290" Type="http://schemas.openxmlformats.org/officeDocument/2006/relationships/hyperlink" Target="https://login.consultant.ru/link/?req=doc&amp;base=LAW&amp;n=430558&amp;dst=100107" TargetMode="External"/><Relationship Id="rId304" Type="http://schemas.openxmlformats.org/officeDocument/2006/relationships/hyperlink" Target="https://login.consultant.ru/link/?req=doc&amp;base=LAW&amp;n=144631&amp;dst=100010" TargetMode="External"/><Relationship Id="rId346" Type="http://schemas.openxmlformats.org/officeDocument/2006/relationships/hyperlink" Target="https://login.consultant.ru/link/?req=doc&amp;base=LAW&amp;n=400590&amp;dst=100028" TargetMode="External"/><Relationship Id="rId388" Type="http://schemas.openxmlformats.org/officeDocument/2006/relationships/hyperlink" Target="https://login.consultant.ru/link/?req=doc&amp;base=LAW&amp;n=144631&amp;dst=100023" TargetMode="External"/><Relationship Id="rId85" Type="http://schemas.openxmlformats.org/officeDocument/2006/relationships/hyperlink" Target="https://login.consultant.ru/link/?req=doc&amp;base=LAW&amp;n=451757&amp;dst=100254" TargetMode="External"/><Relationship Id="rId150" Type="http://schemas.openxmlformats.org/officeDocument/2006/relationships/hyperlink" Target="https://login.consultant.ru/link/?req=doc&amp;base=LAW&amp;n=451757&amp;dst=100879" TargetMode="External"/><Relationship Id="rId192" Type="http://schemas.openxmlformats.org/officeDocument/2006/relationships/hyperlink" Target="https://login.consultant.ru/link/?req=doc&amp;base=LAW&amp;n=464203&amp;dst=100356" TargetMode="External"/><Relationship Id="rId206" Type="http://schemas.openxmlformats.org/officeDocument/2006/relationships/hyperlink" Target="https://login.consultant.ru/link/?req=doc&amp;base=LAW&amp;n=310803&amp;dst=100017" TargetMode="External"/><Relationship Id="rId413" Type="http://schemas.openxmlformats.org/officeDocument/2006/relationships/hyperlink" Target="https://login.consultant.ru/link/?req=doc&amp;base=LAW&amp;n=362531&amp;dst=100015" TargetMode="External"/><Relationship Id="rId248" Type="http://schemas.openxmlformats.org/officeDocument/2006/relationships/hyperlink" Target="https://login.consultant.ru/link/?req=doc&amp;base=LAW&amp;n=310898" TargetMode="External"/><Relationship Id="rId455" Type="http://schemas.openxmlformats.org/officeDocument/2006/relationships/hyperlink" Target="https://login.consultant.ru/link/?req=doc&amp;base=LAW&amp;n=451757&amp;dst=100351" TargetMode="External"/><Relationship Id="rId497" Type="http://schemas.openxmlformats.org/officeDocument/2006/relationships/hyperlink" Target="https://login.consultant.ru/link/?req=doc&amp;base=LAW&amp;n=457239&amp;dst=100011" TargetMode="External"/><Relationship Id="rId12" Type="http://schemas.openxmlformats.org/officeDocument/2006/relationships/hyperlink" Target="https://login.consultant.ru/link/?req=doc&amp;base=LAW&amp;n=64750&amp;dst=100012" TargetMode="External"/><Relationship Id="rId108" Type="http://schemas.openxmlformats.org/officeDocument/2006/relationships/hyperlink" Target="https://login.consultant.ru/link/?req=doc&amp;base=LAW&amp;n=314670&amp;dst=100025" TargetMode="External"/><Relationship Id="rId315" Type="http://schemas.openxmlformats.org/officeDocument/2006/relationships/hyperlink" Target="https://login.consultant.ru/link/?req=doc&amp;base=LAW&amp;n=445941&amp;dst=100064" TargetMode="External"/><Relationship Id="rId357" Type="http://schemas.openxmlformats.org/officeDocument/2006/relationships/hyperlink" Target="https://login.consultant.ru/link/?req=doc&amp;base=LAW&amp;n=448158&amp;dst=100134" TargetMode="External"/><Relationship Id="rId54" Type="http://schemas.openxmlformats.org/officeDocument/2006/relationships/hyperlink" Target="https://login.consultant.ru/link/?req=doc&amp;base=LAW&amp;n=464265&amp;dst=100423" TargetMode="External"/><Relationship Id="rId96" Type="http://schemas.openxmlformats.org/officeDocument/2006/relationships/hyperlink" Target="https://login.consultant.ru/link/?req=doc&amp;base=LAW&amp;n=448158" TargetMode="External"/><Relationship Id="rId161" Type="http://schemas.openxmlformats.org/officeDocument/2006/relationships/hyperlink" Target="https://login.consultant.ru/link/?req=doc&amp;base=LAW&amp;n=464203&amp;dst=100412" TargetMode="External"/><Relationship Id="rId217" Type="http://schemas.openxmlformats.org/officeDocument/2006/relationships/hyperlink" Target="https://login.consultant.ru/link/?req=doc&amp;base=LAW&amp;n=448158" TargetMode="External"/><Relationship Id="rId399" Type="http://schemas.openxmlformats.org/officeDocument/2006/relationships/hyperlink" Target="https://login.consultant.ru/link/?req=doc&amp;base=LAW&amp;n=443348" TargetMode="External"/><Relationship Id="rId259" Type="http://schemas.openxmlformats.org/officeDocument/2006/relationships/hyperlink" Target="https://login.consultant.ru/link/?req=doc&amp;base=LAW&amp;n=464272&amp;dst=101260" TargetMode="External"/><Relationship Id="rId424" Type="http://schemas.openxmlformats.org/officeDocument/2006/relationships/hyperlink" Target="https://login.consultant.ru/link/?req=doc&amp;base=LAW&amp;n=475327&amp;dst=100377" TargetMode="External"/><Relationship Id="rId466" Type="http://schemas.openxmlformats.org/officeDocument/2006/relationships/hyperlink" Target="https://login.consultant.ru/link/?req=doc&amp;base=LAW&amp;n=451757&amp;dst=100363" TargetMode="External"/><Relationship Id="rId23" Type="http://schemas.openxmlformats.org/officeDocument/2006/relationships/hyperlink" Target="https://login.consultant.ru/link/?req=doc&amp;base=LAW&amp;n=144631&amp;dst=100009" TargetMode="External"/><Relationship Id="rId119" Type="http://schemas.openxmlformats.org/officeDocument/2006/relationships/hyperlink" Target="https://login.consultant.ru/link/?req=doc&amp;base=LAW&amp;n=451757&amp;dst=100264" TargetMode="External"/><Relationship Id="rId270" Type="http://schemas.openxmlformats.org/officeDocument/2006/relationships/hyperlink" Target="https://login.consultant.ru/link/?req=doc&amp;base=LAW&amp;n=323320&amp;dst=100011" TargetMode="External"/><Relationship Id="rId326" Type="http://schemas.openxmlformats.org/officeDocument/2006/relationships/hyperlink" Target="https://login.consultant.ru/link/?req=doc&amp;base=LAW&amp;n=471840&amp;dst=100061" TargetMode="External"/><Relationship Id="rId65" Type="http://schemas.openxmlformats.org/officeDocument/2006/relationships/hyperlink" Target="https://login.consultant.ru/link/?req=doc&amp;base=LAW&amp;n=89588&amp;dst=100013" TargetMode="External"/><Relationship Id="rId130" Type="http://schemas.openxmlformats.org/officeDocument/2006/relationships/hyperlink" Target="https://login.consultant.ru/link/?req=doc&amp;base=LAW&amp;n=471840" TargetMode="External"/><Relationship Id="rId368" Type="http://schemas.openxmlformats.org/officeDocument/2006/relationships/hyperlink" Target="https://login.consultant.ru/link/?req=doc&amp;base=LAW&amp;n=471840" TargetMode="External"/><Relationship Id="rId172" Type="http://schemas.openxmlformats.org/officeDocument/2006/relationships/hyperlink" Target="https://login.consultant.ru/link/?req=doc&amp;base=LAW&amp;n=464203&amp;dst=100390" TargetMode="External"/><Relationship Id="rId228" Type="http://schemas.openxmlformats.org/officeDocument/2006/relationships/hyperlink" Target="https://login.consultant.ru/link/?req=doc&amp;base=LAW&amp;n=448086&amp;dst=100014" TargetMode="External"/><Relationship Id="rId435" Type="http://schemas.openxmlformats.org/officeDocument/2006/relationships/hyperlink" Target="https://login.consultant.ru/link/?req=doc&amp;base=LAW&amp;n=464303&amp;dst=100044" TargetMode="External"/><Relationship Id="rId477" Type="http://schemas.openxmlformats.org/officeDocument/2006/relationships/hyperlink" Target="https://login.consultant.ru/link/?req=doc&amp;base=LAW&amp;n=448158&amp;dst=100189" TargetMode="External"/><Relationship Id="rId281" Type="http://schemas.openxmlformats.org/officeDocument/2006/relationships/hyperlink" Target="https://login.consultant.ru/link/?req=doc&amp;base=LAW&amp;n=198199&amp;dst=100020" TargetMode="External"/><Relationship Id="rId337" Type="http://schemas.openxmlformats.org/officeDocument/2006/relationships/hyperlink" Target="https://login.consultant.ru/link/?req=doc&amp;base=LAW&amp;n=451757&amp;dst=100305" TargetMode="External"/><Relationship Id="rId502" Type="http://schemas.openxmlformats.org/officeDocument/2006/relationships/theme" Target="theme/theme1.xml"/><Relationship Id="rId34" Type="http://schemas.openxmlformats.org/officeDocument/2006/relationships/hyperlink" Target="https://login.consultant.ru/link/?req=doc&amp;base=LAW&amp;n=310803&amp;dst=100015" TargetMode="External"/><Relationship Id="rId76" Type="http://schemas.openxmlformats.org/officeDocument/2006/relationships/hyperlink" Target="https://login.consultant.ru/link/?req=doc&amp;base=LAW&amp;n=58194&amp;dst=100010" TargetMode="External"/><Relationship Id="rId141" Type="http://schemas.openxmlformats.org/officeDocument/2006/relationships/hyperlink" Target="https://login.consultant.ru/link/?req=doc&amp;base=LAW&amp;n=371575&amp;dst=100030" TargetMode="External"/><Relationship Id="rId379" Type="http://schemas.openxmlformats.org/officeDocument/2006/relationships/hyperlink" Target="https://login.consultant.ru/link/?req=doc&amp;base=LAW&amp;n=220281&amp;dst=100021" TargetMode="External"/><Relationship Id="rId7" Type="http://schemas.openxmlformats.org/officeDocument/2006/relationships/hyperlink" Target="https://login.consultant.ru/link/?req=doc&amp;base=LAW&amp;n=201315&amp;dst=100419" TargetMode="External"/><Relationship Id="rId183" Type="http://schemas.openxmlformats.org/officeDocument/2006/relationships/hyperlink" Target="https://login.consultant.ru/link/?req=doc&amp;base=LAW&amp;n=464203&amp;dst=100389" TargetMode="External"/><Relationship Id="rId239" Type="http://schemas.openxmlformats.org/officeDocument/2006/relationships/hyperlink" Target="https://login.consultant.ru/link/?req=doc&amp;base=LAW&amp;n=445941&amp;dst=100059" TargetMode="External"/><Relationship Id="rId390" Type="http://schemas.openxmlformats.org/officeDocument/2006/relationships/hyperlink" Target="https://login.consultant.ru/link/?req=doc&amp;base=LAW&amp;n=464265&amp;dst=100580" TargetMode="External"/><Relationship Id="rId404" Type="http://schemas.openxmlformats.org/officeDocument/2006/relationships/hyperlink" Target="https://login.consultant.ru/link/?req=doc&amp;base=LAW&amp;n=89588&amp;dst=100034" TargetMode="External"/><Relationship Id="rId446" Type="http://schemas.openxmlformats.org/officeDocument/2006/relationships/hyperlink" Target="https://login.consultant.ru/link/?req=doc&amp;base=LAW&amp;n=464265&amp;dst=100597" TargetMode="External"/><Relationship Id="rId250" Type="http://schemas.openxmlformats.org/officeDocument/2006/relationships/hyperlink" Target="https://login.consultant.ru/link/?req=doc&amp;base=LAW&amp;n=451757&amp;dst=100286" TargetMode="External"/><Relationship Id="rId292" Type="http://schemas.openxmlformats.org/officeDocument/2006/relationships/hyperlink" Target="https://login.consultant.ru/link/?req=doc&amp;base=LAW&amp;n=464215&amp;dst=100100" TargetMode="External"/><Relationship Id="rId306" Type="http://schemas.openxmlformats.org/officeDocument/2006/relationships/hyperlink" Target="https://login.consultant.ru/link/?req=doc&amp;base=LAW&amp;n=430558&amp;dst=100114" TargetMode="External"/><Relationship Id="rId488" Type="http://schemas.openxmlformats.org/officeDocument/2006/relationships/hyperlink" Target="https://login.consultant.ru/link/?req=doc&amp;base=LAW&amp;n=451757&amp;dst=100368" TargetMode="External"/><Relationship Id="rId45" Type="http://schemas.openxmlformats.org/officeDocument/2006/relationships/hyperlink" Target="https://login.consultant.ru/link/?req=doc&amp;base=LAW&amp;n=448086&amp;dst=100009" TargetMode="External"/><Relationship Id="rId87" Type="http://schemas.openxmlformats.org/officeDocument/2006/relationships/hyperlink" Target="https://login.consultant.ru/link/?req=doc&amp;base=LAW&amp;n=430558&amp;dst=100080" TargetMode="External"/><Relationship Id="rId110" Type="http://schemas.openxmlformats.org/officeDocument/2006/relationships/hyperlink" Target="https://login.consultant.ru/link/?req=doc&amp;base=LAW&amp;n=430558&amp;dst=100087" TargetMode="External"/><Relationship Id="rId348" Type="http://schemas.openxmlformats.org/officeDocument/2006/relationships/hyperlink" Target="https://login.consultant.ru/link/?req=doc&amp;base=LAW&amp;n=451863&amp;dst=105516" TargetMode="External"/><Relationship Id="rId152" Type="http://schemas.openxmlformats.org/officeDocument/2006/relationships/hyperlink" Target="https://login.consultant.ru/link/?req=doc&amp;base=LAW&amp;n=89588&amp;dst=100019" TargetMode="External"/><Relationship Id="rId194" Type="http://schemas.openxmlformats.org/officeDocument/2006/relationships/hyperlink" Target="https://login.consultant.ru/link/?req=doc&amp;base=LAW&amp;n=451757&amp;dst=100274" TargetMode="External"/><Relationship Id="rId208" Type="http://schemas.openxmlformats.org/officeDocument/2006/relationships/hyperlink" Target="https://login.consultant.ru/link/?req=doc&amp;base=LAW&amp;n=464302&amp;dst=100101" TargetMode="External"/><Relationship Id="rId415" Type="http://schemas.openxmlformats.org/officeDocument/2006/relationships/hyperlink" Target="https://login.consultant.ru/link/?req=doc&amp;base=LAW&amp;n=398987&amp;dst=100009" TargetMode="External"/><Relationship Id="rId457" Type="http://schemas.openxmlformats.org/officeDocument/2006/relationships/hyperlink" Target="https://login.consultant.ru/link/?req=doc&amp;base=LAW&amp;n=116468" TargetMode="External"/><Relationship Id="rId261" Type="http://schemas.openxmlformats.org/officeDocument/2006/relationships/hyperlink" Target="https://login.consultant.ru/link/?req=doc&amp;base=LAW&amp;n=451757&amp;dst=100289" TargetMode="External"/><Relationship Id="rId499" Type="http://schemas.openxmlformats.org/officeDocument/2006/relationships/hyperlink" Target="https://login.consultant.ru/link/?req=doc&amp;base=LAW&amp;n=464302&amp;dst=100114" TargetMode="External"/><Relationship Id="rId14" Type="http://schemas.openxmlformats.org/officeDocument/2006/relationships/hyperlink" Target="https://login.consultant.ru/link/?req=doc&amp;base=LAW&amp;n=78580&amp;dst=100014" TargetMode="External"/><Relationship Id="rId56" Type="http://schemas.openxmlformats.org/officeDocument/2006/relationships/hyperlink" Target="https://login.consultant.ru/link/?req=doc&amp;base=LAW&amp;n=89588&amp;dst=100011" TargetMode="External"/><Relationship Id="rId317" Type="http://schemas.openxmlformats.org/officeDocument/2006/relationships/hyperlink" Target="https://login.consultant.ru/link/?req=doc&amp;base=LAW&amp;n=464265&amp;dst=100535" TargetMode="External"/><Relationship Id="rId359" Type="http://schemas.openxmlformats.org/officeDocument/2006/relationships/hyperlink" Target="https://login.consultant.ru/link/?req=doc&amp;base=LAW&amp;n=464310&amp;dst=101266" TargetMode="External"/><Relationship Id="rId98" Type="http://schemas.openxmlformats.org/officeDocument/2006/relationships/hyperlink" Target="https://login.consultant.ru/link/?req=doc&amp;base=LAW&amp;n=101500&amp;dst=100016" TargetMode="External"/><Relationship Id="rId121" Type="http://schemas.openxmlformats.org/officeDocument/2006/relationships/hyperlink" Target="https://login.consultant.ru/link/?req=doc&amp;base=LAW&amp;n=451757&amp;dst=100266" TargetMode="External"/><Relationship Id="rId163" Type="http://schemas.openxmlformats.org/officeDocument/2006/relationships/hyperlink" Target="https://login.consultant.ru/link/?req=doc&amp;base=LAW&amp;n=464203&amp;dst=100418" TargetMode="External"/><Relationship Id="rId219" Type="http://schemas.openxmlformats.org/officeDocument/2006/relationships/hyperlink" Target="https://login.consultant.ru/link/?req=doc&amp;base=LAW&amp;n=464265&amp;dst=100485" TargetMode="External"/><Relationship Id="rId370" Type="http://schemas.openxmlformats.org/officeDocument/2006/relationships/hyperlink" Target="https://login.consultant.ru/link/?req=doc&amp;base=LAW&amp;n=471840" TargetMode="External"/><Relationship Id="rId426" Type="http://schemas.openxmlformats.org/officeDocument/2006/relationships/hyperlink" Target="https://login.consultant.ru/link/?req=doc&amp;base=LAW&amp;n=448086&amp;dst=100041" TargetMode="External"/><Relationship Id="rId230" Type="http://schemas.openxmlformats.org/officeDocument/2006/relationships/hyperlink" Target="https://login.consultant.ru/link/?req=doc&amp;base=LAW&amp;n=430558&amp;dst=100101" TargetMode="External"/><Relationship Id="rId468" Type="http://schemas.openxmlformats.org/officeDocument/2006/relationships/hyperlink" Target="https://login.consultant.ru/link/?req=doc&amp;base=LAW&amp;n=471840" TargetMode="External"/><Relationship Id="rId25" Type="http://schemas.openxmlformats.org/officeDocument/2006/relationships/hyperlink" Target="https://login.consultant.ru/link/?req=doc&amp;base=LAW&amp;n=464272&amp;dst=101256" TargetMode="External"/><Relationship Id="rId67" Type="http://schemas.openxmlformats.org/officeDocument/2006/relationships/hyperlink" Target="https://login.consultant.ru/link/?req=doc&amp;base=LAW&amp;n=201315&amp;dst=100419" TargetMode="External"/><Relationship Id="rId272" Type="http://schemas.openxmlformats.org/officeDocument/2006/relationships/hyperlink" Target="https://login.consultant.ru/link/?req=doc&amp;base=LAW&amp;n=451757&amp;dst=100292" TargetMode="External"/><Relationship Id="rId328" Type="http://schemas.openxmlformats.org/officeDocument/2006/relationships/hyperlink" Target="https://login.consultant.ru/link/?req=doc&amp;base=LAW&amp;n=464265&amp;dst=100540" TargetMode="External"/><Relationship Id="rId132" Type="http://schemas.openxmlformats.org/officeDocument/2006/relationships/hyperlink" Target="https://login.consultant.ru/link/?req=doc&amp;base=LAW&amp;n=451757&amp;dst=100269" TargetMode="External"/><Relationship Id="rId174" Type="http://schemas.openxmlformats.org/officeDocument/2006/relationships/hyperlink" Target="https://login.consultant.ru/link/?req=doc&amp;base=LAW&amp;n=471840&amp;dst=100048" TargetMode="External"/><Relationship Id="rId381" Type="http://schemas.openxmlformats.org/officeDocument/2006/relationships/hyperlink" Target="https://login.consultant.ru/link/?req=doc&amp;base=LAW&amp;n=448086&amp;dst=100019" TargetMode="External"/><Relationship Id="rId241" Type="http://schemas.openxmlformats.org/officeDocument/2006/relationships/hyperlink" Target="https://login.consultant.ru/link/?req=doc&amp;base=LAW&amp;n=371575&amp;dst=100034" TargetMode="External"/><Relationship Id="rId437" Type="http://schemas.openxmlformats.org/officeDocument/2006/relationships/hyperlink" Target="https://login.consultant.ru/link/?req=doc&amp;base=LAW&amp;n=448086&amp;dst=100048" TargetMode="External"/><Relationship Id="rId479" Type="http://schemas.openxmlformats.org/officeDocument/2006/relationships/hyperlink" Target="https://login.consultant.ru/link/?req=doc&amp;base=LAW&amp;n=314670&amp;dst=100032" TargetMode="External"/><Relationship Id="rId36" Type="http://schemas.openxmlformats.org/officeDocument/2006/relationships/hyperlink" Target="https://login.consultant.ru/link/?req=doc&amp;base=LAW&amp;n=464310&amp;dst=101256" TargetMode="External"/><Relationship Id="rId283" Type="http://schemas.openxmlformats.org/officeDocument/2006/relationships/hyperlink" Target="https://login.consultant.ru/link/?req=doc&amp;base=LAW&amp;n=400590&amp;dst=100028" TargetMode="External"/><Relationship Id="rId339" Type="http://schemas.openxmlformats.org/officeDocument/2006/relationships/hyperlink" Target="https://login.consultant.ru/link/?req=doc&amp;base=LAW&amp;n=471840&amp;dst=100060" TargetMode="External"/><Relationship Id="rId490" Type="http://schemas.openxmlformats.org/officeDocument/2006/relationships/hyperlink" Target="https://login.consultant.ru/link/?req=doc&amp;base=LAW&amp;n=475265&amp;dst=100021" TargetMode="External"/><Relationship Id="rId78" Type="http://schemas.openxmlformats.org/officeDocument/2006/relationships/hyperlink" Target="https://login.consultant.ru/link/?req=doc&amp;base=LAW&amp;n=464272&amp;dst=101257" TargetMode="External"/><Relationship Id="rId101" Type="http://schemas.openxmlformats.org/officeDocument/2006/relationships/hyperlink" Target="https://login.consultant.ru/link/?req=doc&amp;base=LAW&amp;n=464310&amp;dst=101260" TargetMode="External"/><Relationship Id="rId143" Type="http://schemas.openxmlformats.org/officeDocument/2006/relationships/hyperlink" Target="https://login.consultant.ru/link/?req=doc&amp;base=LAW&amp;n=430558&amp;dst=100089" TargetMode="External"/><Relationship Id="rId185" Type="http://schemas.openxmlformats.org/officeDocument/2006/relationships/hyperlink" Target="https://login.consultant.ru/link/?req=doc&amp;base=LAW&amp;n=464203&amp;dst=100865" TargetMode="External"/><Relationship Id="rId350" Type="http://schemas.openxmlformats.org/officeDocument/2006/relationships/hyperlink" Target="https://login.consultant.ru/link/?req=doc&amp;base=LAW&amp;n=464265&amp;dst=100553" TargetMode="External"/><Relationship Id="rId406" Type="http://schemas.openxmlformats.org/officeDocument/2006/relationships/hyperlink" Target="https://login.consultant.ru/link/?req=doc&amp;base=LAW&amp;n=471840&amp;dst=100403" TargetMode="External"/><Relationship Id="rId9" Type="http://schemas.openxmlformats.org/officeDocument/2006/relationships/hyperlink" Target="https://login.consultant.ru/link/?req=doc&amp;base=LAW&amp;n=47705&amp;dst=100009" TargetMode="External"/><Relationship Id="rId210" Type="http://schemas.openxmlformats.org/officeDocument/2006/relationships/hyperlink" Target="https://login.consultant.ru/link/?req=doc&amp;base=LAW&amp;n=451757&amp;dst=100308" TargetMode="External"/><Relationship Id="rId392" Type="http://schemas.openxmlformats.org/officeDocument/2006/relationships/hyperlink" Target="https://login.consultant.ru/link/?req=doc&amp;base=LAW&amp;n=400590&amp;dst=100028" TargetMode="External"/><Relationship Id="rId448" Type="http://schemas.openxmlformats.org/officeDocument/2006/relationships/hyperlink" Target="https://login.consultant.ru/link/?req=doc&amp;base=LAW&amp;n=220281&amp;dst=100030" TargetMode="External"/><Relationship Id="rId252" Type="http://schemas.openxmlformats.org/officeDocument/2006/relationships/hyperlink" Target="https://login.consultant.ru/link/?req=doc&amp;base=LAW&amp;n=464265&amp;dst=100488" TargetMode="External"/><Relationship Id="rId294" Type="http://schemas.openxmlformats.org/officeDocument/2006/relationships/hyperlink" Target="https://login.consultant.ru/link/?req=doc&amp;base=LAW&amp;n=464310&amp;dst=101264" TargetMode="External"/><Relationship Id="rId308" Type="http://schemas.openxmlformats.org/officeDocument/2006/relationships/hyperlink" Target="https://login.consultant.ru/link/?req=doc&amp;base=LAW&amp;n=400590&amp;dst=100028" TargetMode="External"/><Relationship Id="rId47" Type="http://schemas.openxmlformats.org/officeDocument/2006/relationships/hyperlink" Target="https://login.consultant.ru/link/?req=doc&amp;base=LAW&amp;n=465433&amp;dst=100102" TargetMode="External"/><Relationship Id="rId89" Type="http://schemas.openxmlformats.org/officeDocument/2006/relationships/hyperlink" Target="https://login.consultant.ru/link/?req=doc&amp;base=LAW&amp;n=464303&amp;dst=100035" TargetMode="External"/><Relationship Id="rId112" Type="http://schemas.openxmlformats.org/officeDocument/2006/relationships/hyperlink" Target="https://login.consultant.ru/link/?req=doc&amp;base=LAW&amp;n=451757&amp;dst=100262" TargetMode="External"/><Relationship Id="rId154" Type="http://schemas.openxmlformats.org/officeDocument/2006/relationships/hyperlink" Target="https://login.consultant.ru/link/?req=doc&amp;base=LAW&amp;n=464203&amp;dst=100354" TargetMode="External"/><Relationship Id="rId361" Type="http://schemas.openxmlformats.org/officeDocument/2006/relationships/hyperlink" Target="https://login.consultant.ru/link/?req=doc&amp;base=LAW&amp;n=382263&amp;dst=100009" TargetMode="External"/><Relationship Id="rId196" Type="http://schemas.openxmlformats.org/officeDocument/2006/relationships/hyperlink" Target="https://login.consultant.ru/link/?req=doc&amp;base=LAW&amp;n=451757&amp;dst=100275" TargetMode="External"/><Relationship Id="rId417" Type="http://schemas.openxmlformats.org/officeDocument/2006/relationships/hyperlink" Target="https://login.consultant.ru/link/?req=doc&amp;base=LAW&amp;n=448086&amp;dst=100022" TargetMode="External"/><Relationship Id="rId459" Type="http://schemas.openxmlformats.org/officeDocument/2006/relationships/hyperlink" Target="https://login.consultant.ru/link/?req=doc&amp;base=LAW&amp;n=460396&amp;dst=100016" TargetMode="External"/><Relationship Id="rId16" Type="http://schemas.openxmlformats.org/officeDocument/2006/relationships/hyperlink" Target="https://login.consultant.ru/link/?req=doc&amp;base=LAW&amp;n=464265&amp;dst=100422" TargetMode="External"/><Relationship Id="rId221" Type="http://schemas.openxmlformats.org/officeDocument/2006/relationships/hyperlink" Target="https://login.consultant.ru/link/?req=doc&amp;base=LAW&amp;n=464310&amp;dst=101263" TargetMode="External"/><Relationship Id="rId263" Type="http://schemas.openxmlformats.org/officeDocument/2006/relationships/hyperlink" Target="https://login.consultant.ru/link/?req=doc&amp;base=LAW&amp;n=451757&amp;dst=100290" TargetMode="External"/><Relationship Id="rId319" Type="http://schemas.openxmlformats.org/officeDocument/2006/relationships/hyperlink" Target="https://login.consultant.ru/link/?req=doc&amp;base=LAW&amp;n=400590&amp;dst=100028" TargetMode="External"/><Relationship Id="rId470" Type="http://schemas.openxmlformats.org/officeDocument/2006/relationships/hyperlink" Target="https://login.consultant.ru/link/?req=doc&amp;base=LAW&amp;n=201408&amp;dst=100108" TargetMode="External"/><Relationship Id="rId58" Type="http://schemas.openxmlformats.org/officeDocument/2006/relationships/hyperlink" Target="https://login.consultant.ru/link/?req=doc&amp;base=LAW&amp;n=451757&amp;dst=100251" TargetMode="External"/><Relationship Id="rId123" Type="http://schemas.openxmlformats.org/officeDocument/2006/relationships/hyperlink" Target="https://login.consultant.ru/link/?req=doc&amp;base=LAW&amp;n=448158" TargetMode="External"/><Relationship Id="rId330" Type="http://schemas.openxmlformats.org/officeDocument/2006/relationships/hyperlink" Target="https://login.consultant.ru/link/?req=doc&amp;base=LAW&amp;n=451757&amp;dst=100303" TargetMode="External"/><Relationship Id="rId165" Type="http://schemas.openxmlformats.org/officeDocument/2006/relationships/hyperlink" Target="https://login.consultant.ru/link/?req=doc&amp;base=LAW&amp;n=144637&amp;dst=100010" TargetMode="External"/><Relationship Id="rId372" Type="http://schemas.openxmlformats.org/officeDocument/2006/relationships/hyperlink" Target="https://login.consultant.ru/link/?req=doc&amp;base=LAW&amp;n=451757&amp;dst=100310" TargetMode="External"/><Relationship Id="rId428" Type="http://schemas.openxmlformats.org/officeDocument/2006/relationships/hyperlink" Target="https://login.consultant.ru/link/?req=doc&amp;base=LAW&amp;n=448086&amp;dst=100047" TargetMode="External"/><Relationship Id="rId232" Type="http://schemas.openxmlformats.org/officeDocument/2006/relationships/hyperlink" Target="https://login.consultant.ru/link/?req=doc&amp;base=LAW&amp;n=430558&amp;dst=100103" TargetMode="External"/><Relationship Id="rId274" Type="http://schemas.openxmlformats.org/officeDocument/2006/relationships/hyperlink" Target="https://login.consultant.ru/link/?req=doc&amp;base=LAW&amp;n=451872" TargetMode="External"/><Relationship Id="rId481" Type="http://schemas.openxmlformats.org/officeDocument/2006/relationships/hyperlink" Target="https://login.consultant.ru/link/?req=doc&amp;base=LAW&amp;n=33936&amp;dst=100065" TargetMode="External"/><Relationship Id="rId27" Type="http://schemas.openxmlformats.org/officeDocument/2006/relationships/hyperlink" Target="https://login.consultant.ru/link/?req=doc&amp;base=LAW&amp;n=201408&amp;dst=100108" TargetMode="External"/><Relationship Id="rId69" Type="http://schemas.openxmlformats.org/officeDocument/2006/relationships/hyperlink" Target="https://login.consultant.ru/link/?req=doc&amp;base=LAW&amp;n=453993&amp;dst=100442" TargetMode="External"/><Relationship Id="rId134" Type="http://schemas.openxmlformats.org/officeDocument/2006/relationships/hyperlink" Target="https://login.consultant.ru/link/?req=doc&amp;base=LAW&amp;n=451757&amp;dst=100270" TargetMode="External"/><Relationship Id="rId80" Type="http://schemas.openxmlformats.org/officeDocument/2006/relationships/hyperlink" Target="https://login.consultant.ru/link/?req=doc&amp;base=LAW&amp;n=220281&amp;dst=100011" TargetMode="External"/><Relationship Id="rId176" Type="http://schemas.openxmlformats.org/officeDocument/2006/relationships/hyperlink" Target="https://login.consultant.ru/link/?req=doc&amp;base=LAW&amp;n=471840&amp;dst=100403" TargetMode="External"/><Relationship Id="rId341" Type="http://schemas.openxmlformats.org/officeDocument/2006/relationships/hyperlink" Target="https://login.consultant.ru/link/?req=doc&amp;base=LAW&amp;n=471840&amp;dst=100062" TargetMode="External"/><Relationship Id="rId383" Type="http://schemas.openxmlformats.org/officeDocument/2006/relationships/hyperlink" Target="https://login.consultant.ru/link/?req=doc&amp;base=LAW&amp;n=220281&amp;dst=100022" TargetMode="External"/><Relationship Id="rId439" Type="http://schemas.openxmlformats.org/officeDocument/2006/relationships/hyperlink" Target="https://login.consultant.ru/link/?req=doc&amp;base=LAW&amp;n=474017&amp;dst=100114" TargetMode="External"/><Relationship Id="rId201" Type="http://schemas.openxmlformats.org/officeDocument/2006/relationships/hyperlink" Target="https://login.consultant.ru/link/?req=doc&amp;base=LAW&amp;n=198199&amp;dst=100019" TargetMode="External"/><Relationship Id="rId243" Type="http://schemas.openxmlformats.org/officeDocument/2006/relationships/hyperlink" Target="https://login.consultant.ru/link/?req=doc&amp;base=LAW&amp;n=451864&amp;dst=100043" TargetMode="External"/><Relationship Id="rId285" Type="http://schemas.openxmlformats.org/officeDocument/2006/relationships/hyperlink" Target="https://login.consultant.ru/link/?req=doc&amp;base=LAW&amp;n=451863&amp;dst=105510" TargetMode="External"/><Relationship Id="rId450" Type="http://schemas.openxmlformats.org/officeDocument/2006/relationships/hyperlink" Target="https://login.consultant.ru/link/?req=doc&amp;base=LAW&amp;n=451757&amp;dst=100344" TargetMode="External"/><Relationship Id="rId38" Type="http://schemas.openxmlformats.org/officeDocument/2006/relationships/hyperlink" Target="https://login.consultant.ru/link/?req=doc&amp;base=LAW&amp;n=371575&amp;dst=100028" TargetMode="External"/><Relationship Id="rId103" Type="http://schemas.openxmlformats.org/officeDocument/2006/relationships/hyperlink" Target="https://login.consultant.ru/link/?req=doc&amp;base=LAW&amp;n=448158" TargetMode="External"/><Relationship Id="rId310" Type="http://schemas.openxmlformats.org/officeDocument/2006/relationships/hyperlink" Target="https://login.consultant.ru/link/?req=doc&amp;base=LAW&amp;n=451863&amp;dst=105512" TargetMode="External"/><Relationship Id="rId492" Type="http://schemas.openxmlformats.org/officeDocument/2006/relationships/hyperlink" Target="https://login.consultant.ru/link/?req=doc&amp;base=LAW&amp;n=466604&amp;dst=100041" TargetMode="External"/><Relationship Id="rId91" Type="http://schemas.openxmlformats.org/officeDocument/2006/relationships/hyperlink" Target="https://login.consultant.ru/link/?req=doc&amp;base=LAW&amp;n=448086&amp;dst=100011" TargetMode="External"/><Relationship Id="rId145" Type="http://schemas.openxmlformats.org/officeDocument/2006/relationships/hyperlink" Target="https://login.consultant.ru/link/?req=doc&amp;base=LAW&amp;n=430558&amp;dst=100092" TargetMode="External"/><Relationship Id="rId187" Type="http://schemas.openxmlformats.org/officeDocument/2006/relationships/hyperlink" Target="https://login.consultant.ru/link/?req=doc&amp;base=LAW&amp;n=464203&amp;dst=100414" TargetMode="External"/><Relationship Id="rId352" Type="http://schemas.openxmlformats.org/officeDocument/2006/relationships/hyperlink" Target="https://login.consultant.ru/link/?req=doc&amp;base=LAW&amp;n=448158&amp;dst=100118" TargetMode="External"/><Relationship Id="rId394" Type="http://schemas.openxmlformats.org/officeDocument/2006/relationships/hyperlink" Target="https://login.consultant.ru/link/?req=doc&amp;base=LAW&amp;n=451863&amp;dst=105518" TargetMode="External"/><Relationship Id="rId408" Type="http://schemas.openxmlformats.org/officeDocument/2006/relationships/hyperlink" Target="https://login.consultant.ru/link/?req=doc&amp;base=LAW&amp;n=370203" TargetMode="External"/><Relationship Id="rId212" Type="http://schemas.openxmlformats.org/officeDocument/2006/relationships/hyperlink" Target="https://login.consultant.ru/link/?req=doc&amp;base=LAW&amp;n=93335&amp;dst=100005" TargetMode="External"/><Relationship Id="rId254" Type="http://schemas.openxmlformats.org/officeDocument/2006/relationships/hyperlink" Target="https://login.consultant.ru/link/?req=doc&amp;base=LAW&amp;n=451864&amp;dst=100066" TargetMode="External"/><Relationship Id="rId49" Type="http://schemas.openxmlformats.org/officeDocument/2006/relationships/hyperlink" Target="https://login.consultant.ru/link/?req=doc&amp;base=LAW&amp;n=207476&amp;dst=100010" TargetMode="External"/><Relationship Id="rId114" Type="http://schemas.openxmlformats.org/officeDocument/2006/relationships/hyperlink" Target="https://login.consultant.ru/link/?req=doc&amp;base=LAW&amp;n=451757&amp;dst=100263" TargetMode="External"/><Relationship Id="rId296" Type="http://schemas.openxmlformats.org/officeDocument/2006/relationships/hyperlink" Target="https://login.consultant.ru/link/?req=doc&amp;base=LAW&amp;n=430558&amp;dst=100111" TargetMode="External"/><Relationship Id="rId461" Type="http://schemas.openxmlformats.org/officeDocument/2006/relationships/hyperlink" Target="https://login.consultant.ru/link/?req=doc&amp;base=LAW&amp;n=144275&amp;dst=100011" TargetMode="External"/><Relationship Id="rId60" Type="http://schemas.openxmlformats.org/officeDocument/2006/relationships/hyperlink" Target="https://login.consultant.ru/link/?req=doc&amp;base=LAW&amp;n=465433&amp;dst=100102" TargetMode="External"/><Relationship Id="rId156" Type="http://schemas.openxmlformats.org/officeDocument/2006/relationships/hyperlink" Target="https://login.consultant.ru/link/?req=doc&amp;base=LAW&amp;n=464203&amp;dst=100360" TargetMode="External"/><Relationship Id="rId198" Type="http://schemas.openxmlformats.org/officeDocument/2006/relationships/hyperlink" Target="https://login.consultant.ru/link/?req=doc&amp;base=LAW&amp;n=198199&amp;dst=100130" TargetMode="External"/><Relationship Id="rId321" Type="http://schemas.openxmlformats.org/officeDocument/2006/relationships/hyperlink" Target="https://login.consultant.ru/link/?req=doc&amp;base=LAW&amp;n=451863&amp;dst=105514" TargetMode="External"/><Relationship Id="rId363" Type="http://schemas.openxmlformats.org/officeDocument/2006/relationships/hyperlink" Target="https://login.consultant.ru/link/?req=doc&amp;base=LAW&amp;n=448158&amp;dst=72" TargetMode="External"/><Relationship Id="rId419" Type="http://schemas.openxmlformats.org/officeDocument/2006/relationships/hyperlink" Target="https://login.consultant.ru/link/?req=doc&amp;base=LAW&amp;n=474017&amp;dst=100109" TargetMode="External"/><Relationship Id="rId223" Type="http://schemas.openxmlformats.org/officeDocument/2006/relationships/hyperlink" Target="https://login.consultant.ru/link/?req=doc&amp;base=LAW&amp;n=430558&amp;dst=100097" TargetMode="External"/><Relationship Id="rId430" Type="http://schemas.openxmlformats.org/officeDocument/2006/relationships/hyperlink" Target="https://login.consultant.ru/link/?req=doc&amp;base=LAW&amp;n=451872&amp;dst=297" TargetMode="External"/><Relationship Id="rId18" Type="http://schemas.openxmlformats.org/officeDocument/2006/relationships/hyperlink" Target="https://login.consultant.ru/link/?req=doc&amp;base=LAW&amp;n=201688&amp;dst=100215" TargetMode="External"/><Relationship Id="rId265" Type="http://schemas.openxmlformats.org/officeDocument/2006/relationships/hyperlink" Target="https://login.consultant.ru/link/?req=doc&amp;base=LAW&amp;n=220281&amp;dst=100016" TargetMode="External"/><Relationship Id="rId472" Type="http://schemas.openxmlformats.org/officeDocument/2006/relationships/hyperlink" Target="https://login.consultant.ru/link/?req=doc&amp;base=LAW&amp;n=445941&amp;dst=100079" TargetMode="External"/><Relationship Id="rId125" Type="http://schemas.openxmlformats.org/officeDocument/2006/relationships/hyperlink" Target="https://login.consultant.ru/link/?req=doc&amp;base=LAW&amp;n=464265&amp;dst=100433" TargetMode="External"/><Relationship Id="rId167" Type="http://schemas.openxmlformats.org/officeDocument/2006/relationships/hyperlink" Target="https://login.consultant.ru/link/?req=doc&amp;base=LAW&amp;n=464302&amp;dst=100099" TargetMode="External"/><Relationship Id="rId332" Type="http://schemas.openxmlformats.org/officeDocument/2006/relationships/hyperlink" Target="https://login.consultant.ru/link/?req=doc&amp;base=LAW&amp;n=471840&amp;dst=100058" TargetMode="External"/><Relationship Id="rId374" Type="http://schemas.openxmlformats.org/officeDocument/2006/relationships/hyperlink" Target="https://login.consultant.ru/link/?req=doc&amp;base=LAW&amp;n=471840" TargetMode="External"/><Relationship Id="rId71" Type="http://schemas.openxmlformats.org/officeDocument/2006/relationships/hyperlink" Target="https://login.consultant.ru/link/?req=doc&amp;base=LAW&amp;n=314670&amp;dst=100021" TargetMode="External"/><Relationship Id="rId234" Type="http://schemas.openxmlformats.org/officeDocument/2006/relationships/hyperlink" Target="https://login.consultant.ru/link/?req=doc&amp;base=LAW&amp;n=445941&amp;dst=10007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3993&amp;dst=100442" TargetMode="External"/><Relationship Id="rId276" Type="http://schemas.openxmlformats.org/officeDocument/2006/relationships/hyperlink" Target="https://login.consultant.ru/link/?req=doc&amp;base=LAW&amp;n=471840" TargetMode="External"/><Relationship Id="rId441" Type="http://schemas.openxmlformats.org/officeDocument/2006/relationships/hyperlink" Target="https://login.consultant.ru/link/?req=doc&amp;base=LAW&amp;n=448086&amp;dst=100054" TargetMode="External"/><Relationship Id="rId483" Type="http://schemas.openxmlformats.org/officeDocument/2006/relationships/hyperlink" Target="https://login.consultant.ru/link/?req=doc&amp;base=LAW&amp;n=464265&amp;dst=100615" TargetMode="External"/><Relationship Id="rId40" Type="http://schemas.openxmlformats.org/officeDocument/2006/relationships/hyperlink" Target="https://login.consultant.ru/link/?req=doc&amp;base=LAW&amp;n=408031&amp;dst=100009" TargetMode="External"/><Relationship Id="rId136" Type="http://schemas.openxmlformats.org/officeDocument/2006/relationships/hyperlink" Target="https://login.consultant.ru/link/?req=doc&amp;base=LAW&amp;n=464302&amp;dst=100096" TargetMode="External"/><Relationship Id="rId178" Type="http://schemas.openxmlformats.org/officeDocument/2006/relationships/hyperlink" Target="https://login.consultant.ru/link/?req=doc&amp;base=LAW&amp;n=451757&amp;dst=100273" TargetMode="External"/><Relationship Id="rId301" Type="http://schemas.openxmlformats.org/officeDocument/2006/relationships/hyperlink" Target="https://login.consultant.ru/link/?req=doc&amp;base=LAW&amp;n=464265&amp;dst=100517" TargetMode="External"/><Relationship Id="rId343" Type="http://schemas.openxmlformats.org/officeDocument/2006/relationships/hyperlink" Target="https://login.consultant.ru/link/?req=doc&amp;base=LAW&amp;n=451757&amp;dst=100306" TargetMode="External"/><Relationship Id="rId82" Type="http://schemas.openxmlformats.org/officeDocument/2006/relationships/hyperlink" Target="https://login.consultant.ru/link/?req=doc&amp;base=LAW&amp;n=310803&amp;dst=100016" TargetMode="External"/><Relationship Id="rId203" Type="http://schemas.openxmlformats.org/officeDocument/2006/relationships/hyperlink" Target="https://login.consultant.ru/link/?req=doc&amp;base=LAW&amp;n=464265&amp;dst=100467" TargetMode="External"/><Relationship Id="rId385" Type="http://schemas.openxmlformats.org/officeDocument/2006/relationships/hyperlink" Target="https://login.consultant.ru/link/?req=doc&amp;base=LAW&amp;n=464272&amp;dst=101263" TargetMode="External"/><Relationship Id="rId245" Type="http://schemas.openxmlformats.org/officeDocument/2006/relationships/hyperlink" Target="https://login.consultant.ru/link/?req=doc&amp;base=LAW&amp;n=451864&amp;dst=100052" TargetMode="External"/><Relationship Id="rId287" Type="http://schemas.openxmlformats.org/officeDocument/2006/relationships/hyperlink" Target="https://login.consultant.ru/link/?req=doc&amp;base=LAW&amp;n=471840" TargetMode="External"/><Relationship Id="rId410" Type="http://schemas.openxmlformats.org/officeDocument/2006/relationships/hyperlink" Target="https://login.consultant.ru/link/?req=doc&amp;base=LAW&amp;n=198199&amp;dst=100021" TargetMode="External"/><Relationship Id="rId452" Type="http://schemas.openxmlformats.org/officeDocument/2006/relationships/hyperlink" Target="https://login.consultant.ru/link/?req=doc&amp;base=LAW&amp;n=451757&amp;dst=100347" TargetMode="External"/><Relationship Id="rId494" Type="http://schemas.openxmlformats.org/officeDocument/2006/relationships/hyperlink" Target="https://login.consultant.ru/link/?req=doc&amp;base=LAW&amp;n=474017&amp;dst=100116" TargetMode="External"/><Relationship Id="rId105" Type="http://schemas.openxmlformats.org/officeDocument/2006/relationships/hyperlink" Target="https://login.consultant.ru/link/?req=doc&amp;base=LAW&amp;n=464265&amp;dst=100428" TargetMode="External"/><Relationship Id="rId147" Type="http://schemas.openxmlformats.org/officeDocument/2006/relationships/hyperlink" Target="https://login.consultant.ru/link/?req=doc&amp;base=LAW&amp;n=220281&amp;dst=100014" TargetMode="External"/><Relationship Id="rId312" Type="http://schemas.openxmlformats.org/officeDocument/2006/relationships/hyperlink" Target="https://login.consultant.ru/link/?req=doc&amp;base=LAW&amp;n=445941&amp;dst=100062" TargetMode="External"/><Relationship Id="rId354" Type="http://schemas.openxmlformats.org/officeDocument/2006/relationships/hyperlink" Target="https://login.consultant.ru/link/?req=doc&amp;base=LAW&amp;n=448158&amp;dst=100121" TargetMode="External"/><Relationship Id="rId51"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448158" TargetMode="External"/><Relationship Id="rId189" Type="http://schemas.openxmlformats.org/officeDocument/2006/relationships/hyperlink" Target="https://login.consultant.ru/link/?req=doc&amp;base=LAW&amp;n=464203&amp;dst=100419" TargetMode="External"/><Relationship Id="rId396" Type="http://schemas.openxmlformats.org/officeDocument/2006/relationships/hyperlink" Target="https://login.consultant.ru/link/?req=doc&amp;base=LAW&amp;n=464265&amp;dst=100586" TargetMode="External"/><Relationship Id="rId214" Type="http://schemas.openxmlformats.org/officeDocument/2006/relationships/hyperlink" Target="https://login.consultant.ru/link/?req=doc&amp;base=LAW&amp;n=471840" TargetMode="External"/><Relationship Id="rId256" Type="http://schemas.openxmlformats.org/officeDocument/2006/relationships/hyperlink" Target="https://login.consultant.ru/link/?req=doc&amp;base=LAW&amp;n=310895&amp;dst=64" TargetMode="External"/><Relationship Id="rId298" Type="http://schemas.openxmlformats.org/officeDocument/2006/relationships/hyperlink" Target="https://login.consultant.ru/link/?req=doc&amp;base=LAW&amp;n=464265&amp;dst=100513" TargetMode="External"/><Relationship Id="rId421" Type="http://schemas.openxmlformats.org/officeDocument/2006/relationships/hyperlink" Target="https://login.consultant.ru/link/?req=doc&amp;base=LAW&amp;n=471840&amp;dst=359" TargetMode="External"/><Relationship Id="rId463" Type="http://schemas.openxmlformats.org/officeDocument/2006/relationships/hyperlink" Target="https://login.consultant.ru/link/?req=doc&amp;base=LAW&amp;n=465798" TargetMode="External"/><Relationship Id="rId116" Type="http://schemas.openxmlformats.org/officeDocument/2006/relationships/hyperlink" Target="https://login.consultant.ru/link/?req=doc&amp;base=LAW&amp;n=445941&amp;dst=100054" TargetMode="External"/><Relationship Id="rId158" Type="http://schemas.openxmlformats.org/officeDocument/2006/relationships/hyperlink" Target="https://login.consultant.ru/link/?req=doc&amp;base=LAW&amp;n=464203&amp;dst=100388" TargetMode="External"/><Relationship Id="rId323" Type="http://schemas.openxmlformats.org/officeDocument/2006/relationships/hyperlink" Target="https://login.consultant.ru/link/?req=doc&amp;base=LAW&amp;n=464265&amp;dst=100539" TargetMode="External"/><Relationship Id="rId20" Type="http://schemas.openxmlformats.org/officeDocument/2006/relationships/hyperlink" Target="https://login.consultant.ru/link/?req=doc&amp;base=LAW&amp;n=112150&amp;dst=100009" TargetMode="External"/><Relationship Id="rId62" Type="http://schemas.openxmlformats.org/officeDocument/2006/relationships/hyperlink" Target="https://login.consultant.ru/link/?req=doc&amp;base=LAW&amp;n=198199&amp;dst=100014" TargetMode="External"/><Relationship Id="rId365" Type="http://schemas.openxmlformats.org/officeDocument/2006/relationships/hyperlink" Target="https://login.consultant.ru/link/?req=doc&amp;base=LAW&amp;n=314670&amp;dst=100031" TargetMode="External"/><Relationship Id="rId225" Type="http://schemas.openxmlformats.org/officeDocument/2006/relationships/hyperlink" Target="https://login.consultant.ru/link/?req=doc&amp;base=LAW&amp;n=464265&amp;dst=100486" TargetMode="External"/><Relationship Id="rId267" Type="http://schemas.openxmlformats.org/officeDocument/2006/relationships/hyperlink" Target="https://login.consultant.ru/link/?req=doc&amp;base=LAW&amp;n=220281&amp;dst=100018" TargetMode="External"/><Relationship Id="rId432" Type="http://schemas.openxmlformats.org/officeDocument/2006/relationships/hyperlink" Target="https://login.consultant.ru/link/?req=doc&amp;base=LAW&amp;n=464302&amp;dst=100113" TargetMode="External"/><Relationship Id="rId474" Type="http://schemas.openxmlformats.org/officeDocument/2006/relationships/hyperlink" Target="https://login.consultant.ru/link/?req=doc&amp;base=LAW&amp;n=184096&amp;dst=100011" TargetMode="External"/><Relationship Id="rId127" Type="http://schemas.openxmlformats.org/officeDocument/2006/relationships/hyperlink" Target="https://login.consultant.ru/link/?req=doc&amp;base=LAW&amp;n=314670&amp;dst=100026" TargetMode="External"/><Relationship Id="rId10" Type="http://schemas.openxmlformats.org/officeDocument/2006/relationships/hyperlink" Target="https://login.consultant.ru/link/?req=doc&amp;base=LAW&amp;n=451863&amp;dst=105509" TargetMode="External"/><Relationship Id="rId31" Type="http://schemas.openxmlformats.org/officeDocument/2006/relationships/hyperlink" Target="https://login.consultant.ru/link/?req=doc&amp;base=LAW&amp;n=220281&amp;dst=100009" TargetMode="External"/><Relationship Id="rId52" Type="http://schemas.openxmlformats.org/officeDocument/2006/relationships/hyperlink" Target="https://login.consultant.ru/link/?req=doc&amp;base=LAW&amp;n=453320&amp;dst=100817" TargetMode="External"/><Relationship Id="rId73" Type="http://schemas.openxmlformats.org/officeDocument/2006/relationships/hyperlink" Target="https://login.consultant.ru/link/?req=doc&amp;base=LAW&amp;n=474016&amp;dst=100015" TargetMode="External"/><Relationship Id="rId94" Type="http://schemas.openxmlformats.org/officeDocument/2006/relationships/hyperlink" Target="https://login.consultant.ru/link/?req=doc&amp;base=LAW&amp;n=430558&amp;dst=100083" TargetMode="External"/><Relationship Id="rId148" Type="http://schemas.openxmlformats.org/officeDocument/2006/relationships/hyperlink" Target="https://login.consultant.ru/link/?req=doc&amp;base=LAW&amp;n=464265&amp;dst=100464" TargetMode="External"/><Relationship Id="rId169" Type="http://schemas.openxmlformats.org/officeDocument/2006/relationships/hyperlink" Target="https://login.consultant.ru/link/?req=doc&amp;base=LAW&amp;n=464203&amp;dst=100355" TargetMode="External"/><Relationship Id="rId334" Type="http://schemas.openxmlformats.org/officeDocument/2006/relationships/hyperlink" Target="https://login.consultant.ru/link/?req=doc&amp;base=LAW&amp;n=471840&amp;dst=100061" TargetMode="External"/><Relationship Id="rId355" Type="http://schemas.openxmlformats.org/officeDocument/2006/relationships/hyperlink" Target="https://login.consultant.ru/link/?req=doc&amp;base=LAW&amp;n=448158&amp;dst=100126" TargetMode="External"/><Relationship Id="rId376" Type="http://schemas.openxmlformats.org/officeDocument/2006/relationships/hyperlink" Target="https://login.consultant.ru/link/?req=doc&amp;base=LAW&amp;n=451757&amp;dst=100313" TargetMode="External"/><Relationship Id="rId397" Type="http://schemas.openxmlformats.org/officeDocument/2006/relationships/hyperlink" Target="https://login.consultant.ru/link/?req=doc&amp;base=LAW&amp;n=464302&amp;dst=1001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03&amp;dst=100355" TargetMode="External"/><Relationship Id="rId215" Type="http://schemas.openxmlformats.org/officeDocument/2006/relationships/hyperlink" Target="https://login.consultant.ru/link/?req=doc&amp;base=LAW&amp;n=451757&amp;dst=100280" TargetMode="External"/><Relationship Id="rId236" Type="http://schemas.openxmlformats.org/officeDocument/2006/relationships/hyperlink" Target="https://login.consultant.ru/link/?req=doc&amp;base=LAW&amp;n=64118&amp;dst=100015" TargetMode="External"/><Relationship Id="rId257" Type="http://schemas.openxmlformats.org/officeDocument/2006/relationships/hyperlink" Target="https://login.consultant.ru/link/?req=doc&amp;base=LAW&amp;n=464302&amp;dst=100325" TargetMode="External"/><Relationship Id="rId278" Type="http://schemas.openxmlformats.org/officeDocument/2006/relationships/hyperlink" Target="https://login.consultant.ru/link/?req=doc&amp;base=LAW&amp;n=89588&amp;dst=100028" TargetMode="External"/><Relationship Id="rId401" Type="http://schemas.openxmlformats.org/officeDocument/2006/relationships/hyperlink" Target="https://login.consultant.ru/link/?req=doc&amp;base=LAW&amp;n=385617&amp;dst=100146" TargetMode="External"/><Relationship Id="rId422" Type="http://schemas.openxmlformats.org/officeDocument/2006/relationships/hyperlink" Target="https://login.consultant.ru/link/?req=doc&amp;base=LAW&amp;n=474017&amp;dst=100110" TargetMode="External"/><Relationship Id="rId443" Type="http://schemas.openxmlformats.org/officeDocument/2006/relationships/hyperlink" Target="https://login.consultant.ru/link/?req=doc&amp;base=LAW&amp;n=448086&amp;dst=100055" TargetMode="External"/><Relationship Id="rId464" Type="http://schemas.openxmlformats.org/officeDocument/2006/relationships/hyperlink" Target="https://login.consultant.ru/link/?req=doc&amp;base=LAW&amp;n=451757&amp;dst=100357" TargetMode="External"/><Relationship Id="rId303" Type="http://schemas.openxmlformats.org/officeDocument/2006/relationships/hyperlink" Target="https://login.consultant.ru/link/?req=doc&amp;base=LAW&amp;n=464265&amp;dst=100519" TargetMode="External"/><Relationship Id="rId485" Type="http://schemas.openxmlformats.org/officeDocument/2006/relationships/hyperlink" Target="https://login.consultant.ru/link/?req=doc&amp;base=LAW&amp;n=430558&amp;dst=100116" TargetMode="External"/><Relationship Id="rId42" Type="http://schemas.openxmlformats.org/officeDocument/2006/relationships/hyperlink" Target="https://login.consultant.ru/link/?req=doc&amp;base=LAW&amp;n=430558&amp;dst=100077" TargetMode="External"/><Relationship Id="rId84" Type="http://schemas.openxmlformats.org/officeDocument/2006/relationships/hyperlink" Target="https://login.consultant.ru/link/?req=doc&amp;base=LAW&amp;n=89588&amp;dst=100015" TargetMode="External"/><Relationship Id="rId138" Type="http://schemas.openxmlformats.org/officeDocument/2006/relationships/hyperlink" Target="https://login.consultant.ru/link/?req=doc&amp;base=LAW&amp;n=474017&amp;dst=100105" TargetMode="External"/><Relationship Id="rId345" Type="http://schemas.openxmlformats.org/officeDocument/2006/relationships/hyperlink" Target="https://login.consultant.ru/link/?req=doc&amp;base=LAW&amp;n=464265&amp;dst=100548" TargetMode="External"/><Relationship Id="rId387" Type="http://schemas.openxmlformats.org/officeDocument/2006/relationships/hyperlink" Target="https://login.consultant.ru/link/?req=doc&amp;base=LAW&amp;n=448086&amp;dst=100020" TargetMode="External"/><Relationship Id="rId191" Type="http://schemas.openxmlformats.org/officeDocument/2006/relationships/hyperlink" Target="https://login.consultant.ru/link/?req=doc&amp;base=LAW&amp;n=198199&amp;dst=100129" TargetMode="External"/><Relationship Id="rId205" Type="http://schemas.openxmlformats.org/officeDocument/2006/relationships/hyperlink" Target="https://login.consultant.ru/link/?req=doc&amp;base=LAW&amp;n=464272&amp;dst=101258" TargetMode="External"/><Relationship Id="rId247" Type="http://schemas.openxmlformats.org/officeDocument/2006/relationships/hyperlink" Target="https://login.consultant.ru/link/?req=doc&amp;base=LAW&amp;n=451864&amp;dst=100322" TargetMode="External"/><Relationship Id="rId412" Type="http://schemas.openxmlformats.org/officeDocument/2006/relationships/hyperlink" Target="https://login.consultant.ru/link/?req=doc&amp;base=LAW&amp;n=464194" TargetMode="External"/><Relationship Id="rId107" Type="http://schemas.openxmlformats.org/officeDocument/2006/relationships/hyperlink" Target="https://login.consultant.ru/link/?req=doc&amp;base=LAW&amp;n=451757&amp;dst=100261" TargetMode="External"/><Relationship Id="rId289" Type="http://schemas.openxmlformats.org/officeDocument/2006/relationships/hyperlink" Target="https://login.consultant.ru/link/?req=doc&amp;base=LAW&amp;n=343768&amp;dst=100009" TargetMode="External"/><Relationship Id="rId454" Type="http://schemas.openxmlformats.org/officeDocument/2006/relationships/hyperlink" Target="https://login.consultant.ru/link/?req=doc&amp;base=LAW&amp;n=443324&amp;dst=100005" TargetMode="External"/><Relationship Id="rId496" Type="http://schemas.openxmlformats.org/officeDocument/2006/relationships/hyperlink" Target="https://login.consultant.ru/link/?req=doc&amp;base=LAW&amp;n=99661&amp;dst=100004" TargetMode="External"/><Relationship Id="rId11" Type="http://schemas.openxmlformats.org/officeDocument/2006/relationships/hyperlink" Target="https://login.consultant.ru/link/?req=doc&amp;base=LAW&amp;n=64118&amp;dst=100008" TargetMode="External"/><Relationship Id="rId53" Type="http://schemas.openxmlformats.org/officeDocument/2006/relationships/hyperlink" Target="https://login.consultant.ru/link/?req=doc&amp;base=LAW&amp;n=440511&amp;dst=100224" TargetMode="External"/><Relationship Id="rId149" Type="http://schemas.openxmlformats.org/officeDocument/2006/relationships/hyperlink" Target="https://login.consultant.ru/link/?req=doc&amp;base=LAW&amp;n=451870&amp;dst=100238" TargetMode="External"/><Relationship Id="rId314" Type="http://schemas.openxmlformats.org/officeDocument/2006/relationships/hyperlink" Target="https://login.consultant.ru/link/?req=doc&amp;base=LAW&amp;n=371575&amp;dst=100037" TargetMode="External"/><Relationship Id="rId356" Type="http://schemas.openxmlformats.org/officeDocument/2006/relationships/hyperlink" Target="https://login.consultant.ru/link/?req=doc&amp;base=LAW&amp;n=448158&amp;dst=100131" TargetMode="External"/><Relationship Id="rId398" Type="http://schemas.openxmlformats.org/officeDocument/2006/relationships/hyperlink" Target="https://login.consultant.ru/link/?req=doc&amp;base=LAW&amp;n=89588&amp;dst=100031" TargetMode="External"/><Relationship Id="rId95" Type="http://schemas.openxmlformats.org/officeDocument/2006/relationships/hyperlink" Target="https://login.consultant.ru/link/?req=doc&amp;base=LAW&amp;n=451757&amp;dst=100259" TargetMode="External"/><Relationship Id="rId160" Type="http://schemas.openxmlformats.org/officeDocument/2006/relationships/hyperlink" Target="https://login.consultant.ru/link/?req=doc&amp;base=LAW&amp;n=464203&amp;dst=100865" TargetMode="External"/><Relationship Id="rId216" Type="http://schemas.openxmlformats.org/officeDocument/2006/relationships/hyperlink" Target="https://login.consultant.ru/link/?req=doc&amp;base=LAW&amp;n=430558&amp;dst=100095" TargetMode="External"/><Relationship Id="rId423" Type="http://schemas.openxmlformats.org/officeDocument/2006/relationships/hyperlink" Target="https://login.consultant.ru/link/?req=doc&amp;base=LAW&amp;n=124261&amp;dst=100006" TargetMode="External"/><Relationship Id="rId258" Type="http://schemas.openxmlformats.org/officeDocument/2006/relationships/hyperlink" Target="https://login.consultant.ru/link/?req=doc&amp;base=LAW&amp;n=464265&amp;dst=100489" TargetMode="External"/><Relationship Id="rId465" Type="http://schemas.openxmlformats.org/officeDocument/2006/relationships/hyperlink" Target="https://login.consultant.ru/link/?req=doc&amp;base=LAW&amp;n=451757&amp;dst=100361" TargetMode="External"/><Relationship Id="rId22" Type="http://schemas.openxmlformats.org/officeDocument/2006/relationships/hyperlink" Target="https://login.consultant.ru/link/?req=doc&amp;base=LAW&amp;n=389810&amp;dst=100302" TargetMode="External"/><Relationship Id="rId64" Type="http://schemas.openxmlformats.org/officeDocument/2006/relationships/hyperlink" Target="https://login.consultant.ru/link/?req=doc&amp;base=LAW&amp;n=451757&amp;dst=100252" TargetMode="External"/><Relationship Id="rId118" Type="http://schemas.openxmlformats.org/officeDocument/2006/relationships/hyperlink" Target="https://login.consultant.ru/link/?req=doc&amp;base=LAW&amp;n=465663" TargetMode="External"/><Relationship Id="rId325" Type="http://schemas.openxmlformats.org/officeDocument/2006/relationships/hyperlink" Target="https://login.consultant.ru/link/?req=doc&amp;base=LAW&amp;n=471840&amp;dst=100060" TargetMode="External"/><Relationship Id="rId367" Type="http://schemas.openxmlformats.org/officeDocument/2006/relationships/hyperlink" Target="https://login.consultant.ru/link/?req=doc&amp;base=LAW&amp;n=464265&amp;dst=100570" TargetMode="External"/><Relationship Id="rId171" Type="http://schemas.openxmlformats.org/officeDocument/2006/relationships/hyperlink" Target="https://login.consultant.ru/link/?req=doc&amp;base=LAW&amp;n=464203&amp;dst=100360" TargetMode="External"/><Relationship Id="rId227" Type="http://schemas.openxmlformats.org/officeDocument/2006/relationships/hyperlink" Target="https://login.consultant.ru/link/?req=doc&amp;base=LAW&amp;n=310803&amp;dst=100018" TargetMode="External"/><Relationship Id="rId269" Type="http://schemas.openxmlformats.org/officeDocument/2006/relationships/hyperlink" Target="https://login.consultant.ru/link/?req=doc&amp;base=LAW&amp;n=464302&amp;dst=100105" TargetMode="External"/><Relationship Id="rId434" Type="http://schemas.openxmlformats.org/officeDocument/2006/relationships/hyperlink" Target="https://login.consultant.ru/link/?req=doc&amp;base=LAW&amp;n=474017&amp;dst=100112" TargetMode="External"/><Relationship Id="rId476" Type="http://schemas.openxmlformats.org/officeDocument/2006/relationships/hyperlink" Target="https://login.consultant.ru/link/?req=doc&amp;base=LAW&amp;n=89588&amp;dst=100041" TargetMode="External"/><Relationship Id="rId33" Type="http://schemas.openxmlformats.org/officeDocument/2006/relationships/hyperlink" Target="https://login.consultant.ru/link/?req=doc&amp;base=LAW&amp;n=464302&amp;dst=100094" TargetMode="External"/><Relationship Id="rId129" Type="http://schemas.openxmlformats.org/officeDocument/2006/relationships/hyperlink" Target="https://login.consultant.ru/link/?req=doc&amp;base=LAW&amp;n=471840" TargetMode="External"/><Relationship Id="rId280" Type="http://schemas.openxmlformats.org/officeDocument/2006/relationships/hyperlink" Target="https://login.consultant.ru/link/?req=doc&amp;base=LAW&amp;n=451757&amp;dst=100298" TargetMode="External"/><Relationship Id="rId336" Type="http://schemas.openxmlformats.org/officeDocument/2006/relationships/hyperlink" Target="https://login.consultant.ru/link/?req=doc&amp;base=LAW&amp;n=144631&amp;dst=100016" TargetMode="External"/><Relationship Id="rId501" Type="http://schemas.openxmlformats.org/officeDocument/2006/relationships/fontTable" Target="fontTable.xml"/><Relationship Id="rId75" Type="http://schemas.openxmlformats.org/officeDocument/2006/relationships/hyperlink" Target="https://login.consultant.ru/link/?req=doc&amp;base=LAW&amp;n=474016&amp;dst=100023" TargetMode="External"/><Relationship Id="rId140" Type="http://schemas.openxmlformats.org/officeDocument/2006/relationships/hyperlink" Target="https://login.consultant.ru/link/?req=doc&amp;base=LAW&amp;n=464265&amp;dst=100439" TargetMode="External"/><Relationship Id="rId182" Type="http://schemas.openxmlformats.org/officeDocument/2006/relationships/hyperlink" Target="https://login.consultant.ru/link/?req=doc&amp;base=LAW&amp;n=464203&amp;dst=100362" TargetMode="External"/><Relationship Id="rId378" Type="http://schemas.openxmlformats.org/officeDocument/2006/relationships/hyperlink" Target="https://login.consultant.ru/link/?req=doc&amp;base=LAW&amp;n=464272&amp;dst=101262" TargetMode="External"/><Relationship Id="rId403" Type="http://schemas.openxmlformats.org/officeDocument/2006/relationships/hyperlink" Target="https://login.consultant.ru/link/?req=doc&amp;base=LAW&amp;n=451757&amp;dst=100316" TargetMode="External"/><Relationship Id="rId6" Type="http://schemas.openxmlformats.org/officeDocument/2006/relationships/hyperlink" Target="https://login.consultant.ru/link/?req=doc&amp;base=LAW&amp;n=464215&amp;dst=100098" TargetMode="External"/><Relationship Id="rId238" Type="http://schemas.openxmlformats.org/officeDocument/2006/relationships/hyperlink" Target="https://login.consultant.ru/link/?req=doc&amp;base=LAW&amp;n=371575&amp;dst=100033" TargetMode="External"/><Relationship Id="rId445" Type="http://schemas.openxmlformats.org/officeDocument/2006/relationships/hyperlink" Target="https://login.consultant.ru/link/?req=doc&amp;base=LAW&amp;n=451757&amp;dst=100343" TargetMode="External"/><Relationship Id="rId487" Type="http://schemas.openxmlformats.org/officeDocument/2006/relationships/hyperlink" Target="https://login.consultant.ru/link/?req=doc&amp;base=LAW&amp;n=382263&amp;dst=100009" TargetMode="External"/><Relationship Id="rId291" Type="http://schemas.openxmlformats.org/officeDocument/2006/relationships/hyperlink" Target="https://login.consultant.ru/link/?req=doc&amp;base=LAW&amp;n=448158&amp;dst=100060" TargetMode="External"/><Relationship Id="rId305" Type="http://schemas.openxmlformats.org/officeDocument/2006/relationships/hyperlink" Target="https://login.consultant.ru/link/?req=doc&amp;base=LAW&amp;n=430558&amp;dst=100113" TargetMode="External"/><Relationship Id="rId347" Type="http://schemas.openxmlformats.org/officeDocument/2006/relationships/hyperlink" Target="https://login.consultant.ru/link/?req=doc&amp;base=LAW&amp;n=165103" TargetMode="External"/><Relationship Id="rId44" Type="http://schemas.openxmlformats.org/officeDocument/2006/relationships/hyperlink" Target="https://login.consultant.ru/link/?req=doc&amp;base=LAW&amp;n=445941&amp;dst=100053" TargetMode="External"/><Relationship Id="rId86" Type="http://schemas.openxmlformats.org/officeDocument/2006/relationships/hyperlink" Target="https://login.consultant.ru/link/?req=doc&amp;base=LAW&amp;n=220281&amp;dst=100012" TargetMode="External"/><Relationship Id="rId151" Type="http://schemas.openxmlformats.org/officeDocument/2006/relationships/hyperlink" Target="https://login.consultant.ru/link/?req=doc&amp;base=LAW&amp;n=451757&amp;dst=100298" TargetMode="External"/><Relationship Id="rId389" Type="http://schemas.openxmlformats.org/officeDocument/2006/relationships/hyperlink" Target="https://login.consultant.ru/link/?req=doc&amp;base=LAW&amp;n=220281&amp;dst=100024" TargetMode="External"/><Relationship Id="rId193" Type="http://schemas.openxmlformats.org/officeDocument/2006/relationships/hyperlink" Target="https://login.consultant.ru/link/?req=doc&amp;base=LAW&amp;n=113607&amp;dst=100008" TargetMode="External"/><Relationship Id="rId207" Type="http://schemas.openxmlformats.org/officeDocument/2006/relationships/hyperlink" Target="https://login.consultant.ru/link/?req=doc&amp;base=LAW&amp;n=448086&amp;dst=100013" TargetMode="External"/><Relationship Id="rId249" Type="http://schemas.openxmlformats.org/officeDocument/2006/relationships/hyperlink" Target="https://login.consultant.ru/link/?req=doc&amp;base=LAW&amp;n=451864&amp;dst=100312" TargetMode="External"/><Relationship Id="rId414" Type="http://schemas.openxmlformats.org/officeDocument/2006/relationships/hyperlink" Target="https://login.consultant.ru/link/?req=doc&amp;base=LAW&amp;n=448086&amp;dst=100021" TargetMode="External"/><Relationship Id="rId456" Type="http://schemas.openxmlformats.org/officeDocument/2006/relationships/hyperlink" Target="https://login.consultant.ru/link/?req=doc&amp;base=LAW&amp;n=451757&amp;dst=100353" TargetMode="External"/><Relationship Id="rId498" Type="http://schemas.openxmlformats.org/officeDocument/2006/relationships/hyperlink" Target="https://login.consultant.ru/link/?req=doc&amp;base=LAW&amp;n=200682&amp;dst=100106" TargetMode="External"/><Relationship Id="rId13" Type="http://schemas.openxmlformats.org/officeDocument/2006/relationships/hyperlink" Target="https://login.consultant.ru/link/?req=doc&amp;base=LAW&amp;n=58194&amp;dst=100009" TargetMode="External"/><Relationship Id="rId109" Type="http://schemas.openxmlformats.org/officeDocument/2006/relationships/hyperlink" Target="https://login.consultant.ru/link/?req=doc&amp;base=LAW&amp;n=464310&amp;dst=101261" TargetMode="External"/><Relationship Id="rId260" Type="http://schemas.openxmlformats.org/officeDocument/2006/relationships/hyperlink" Target="https://login.consultant.ru/link/?req=doc&amp;base=LAW&amp;n=448086&amp;dst=100016" TargetMode="External"/><Relationship Id="rId316" Type="http://schemas.openxmlformats.org/officeDocument/2006/relationships/hyperlink" Target="https://login.consultant.ru/link/?req=doc&amp;base=LAW&amp;n=464265&amp;dst=100530" TargetMode="External"/><Relationship Id="rId55" Type="http://schemas.openxmlformats.org/officeDocument/2006/relationships/hyperlink" Target="https://login.consultant.ru/link/?req=doc&amp;base=LAW&amp;n=465549&amp;dst=100348" TargetMode="External"/><Relationship Id="rId97" Type="http://schemas.openxmlformats.org/officeDocument/2006/relationships/hyperlink" Target="https://login.consultant.ru/link/?req=doc&amp;base=LAW&amp;n=464265&amp;dst=100428" TargetMode="External"/><Relationship Id="rId120" Type="http://schemas.openxmlformats.org/officeDocument/2006/relationships/hyperlink" Target="https://login.consultant.ru/link/?req=doc&amp;base=LAW&amp;n=471840" TargetMode="External"/><Relationship Id="rId358" Type="http://schemas.openxmlformats.org/officeDocument/2006/relationships/hyperlink" Target="https://login.consultant.ru/link/?req=doc&amp;base=LAW&amp;n=314670&amp;dst=100030" TargetMode="External"/><Relationship Id="rId162" Type="http://schemas.openxmlformats.org/officeDocument/2006/relationships/hyperlink" Target="https://login.consultant.ru/link/?req=doc&amp;base=LAW&amp;n=464203&amp;dst=100414" TargetMode="External"/><Relationship Id="rId218" Type="http://schemas.openxmlformats.org/officeDocument/2006/relationships/hyperlink" Target="https://login.consultant.ru/link/?req=doc&amp;base=LAW&amp;n=464215&amp;dst=100100" TargetMode="External"/><Relationship Id="rId425" Type="http://schemas.openxmlformats.org/officeDocument/2006/relationships/hyperlink" Target="https://login.consultant.ru/link/?req=doc&amp;base=LAW&amp;n=471840&amp;dst=23" TargetMode="External"/><Relationship Id="rId467" Type="http://schemas.openxmlformats.org/officeDocument/2006/relationships/hyperlink" Target="https://login.consultant.ru/link/?req=doc&amp;base=LAW&amp;n=220281&amp;dst=100032" TargetMode="External"/><Relationship Id="rId271" Type="http://schemas.openxmlformats.org/officeDocument/2006/relationships/hyperlink" Target="https://login.consultant.ru/link/?req=doc&amp;base=LAW&amp;n=323320&amp;dst=100052" TargetMode="External"/><Relationship Id="rId24" Type="http://schemas.openxmlformats.org/officeDocument/2006/relationships/hyperlink" Target="https://login.consultant.ru/link/?req=doc&amp;base=LAW&amp;n=144637&amp;dst=100009" TargetMode="External"/><Relationship Id="rId66" Type="http://schemas.openxmlformats.org/officeDocument/2006/relationships/hyperlink" Target="https://login.consultant.ru/link/?req=doc&amp;base=LAW&amp;n=464215&amp;dst=100099" TargetMode="External"/><Relationship Id="rId131" Type="http://schemas.openxmlformats.org/officeDocument/2006/relationships/hyperlink" Target="https://login.consultant.ru/link/?req=doc&amp;base=LAW&amp;n=464265&amp;dst=100435" TargetMode="External"/><Relationship Id="rId327" Type="http://schemas.openxmlformats.org/officeDocument/2006/relationships/hyperlink" Target="https://login.consultant.ru/link/?req=doc&amp;base=LAW&amp;n=471840&amp;dst=100062" TargetMode="External"/><Relationship Id="rId369" Type="http://schemas.openxmlformats.org/officeDocument/2006/relationships/hyperlink" Target="https://login.consultant.ru/link/?req=doc&amp;base=LAW&amp;n=451757&amp;dst=100308" TargetMode="External"/><Relationship Id="rId173" Type="http://schemas.openxmlformats.org/officeDocument/2006/relationships/hyperlink" Target="https://login.consultant.ru/link/?req=doc&amp;base=LAW&amp;n=464203&amp;dst=100420" TargetMode="External"/><Relationship Id="rId229" Type="http://schemas.openxmlformats.org/officeDocument/2006/relationships/hyperlink" Target="https://login.consultant.ru/link/?req=doc&amp;base=LAW&amp;n=451757&amp;dst=100283" TargetMode="External"/><Relationship Id="rId380" Type="http://schemas.openxmlformats.org/officeDocument/2006/relationships/hyperlink" Target="https://login.consultant.ru/link/?req=doc&amp;base=LAW&amp;n=464302&amp;dst=100108" TargetMode="External"/><Relationship Id="rId436" Type="http://schemas.openxmlformats.org/officeDocument/2006/relationships/hyperlink" Target="https://login.consultant.ru/link/?req=doc&amp;base=LAW&amp;n=474017&amp;dst=100113" TargetMode="External"/><Relationship Id="rId240" Type="http://schemas.openxmlformats.org/officeDocument/2006/relationships/hyperlink" Target="https://login.consultant.ru/link/?req=doc&amp;base=LAW&amp;n=64118&amp;dst=100016" TargetMode="External"/><Relationship Id="rId478" Type="http://schemas.openxmlformats.org/officeDocument/2006/relationships/hyperlink" Target="https://login.consultant.ru/link/?req=doc&amp;base=LAW&amp;n=464215&amp;dst=100100" TargetMode="External"/><Relationship Id="rId35" Type="http://schemas.openxmlformats.org/officeDocument/2006/relationships/hyperlink" Target="https://login.consultant.ru/link/?req=doc&amp;base=LAW&amp;n=314670&amp;dst=100020" TargetMode="External"/><Relationship Id="rId77" Type="http://schemas.openxmlformats.org/officeDocument/2006/relationships/hyperlink" Target="https://login.consultant.ru/link/?req=doc&amp;base=LAW&amp;n=464265&amp;dst=101764" TargetMode="External"/><Relationship Id="rId100" Type="http://schemas.openxmlformats.org/officeDocument/2006/relationships/hyperlink" Target="https://login.consultant.ru/link/?req=doc&amp;base=LAW&amp;n=314670&amp;dst=100024" TargetMode="External"/><Relationship Id="rId282" Type="http://schemas.openxmlformats.org/officeDocument/2006/relationships/hyperlink" Target="https://login.consultant.ru/link/?req=doc&amp;base=LAW&amp;n=464302&amp;dst=100106" TargetMode="External"/><Relationship Id="rId338" Type="http://schemas.openxmlformats.org/officeDocument/2006/relationships/hyperlink" Target="https://login.consultant.ru/link/?req=doc&amp;base=LAW&amp;n=471840&amp;dst=100058" TargetMode="External"/><Relationship Id="rId8" Type="http://schemas.openxmlformats.org/officeDocument/2006/relationships/hyperlink" Target="https://login.consultant.ru/link/?req=doc&amp;base=LAW&amp;n=200682&amp;dst=100105" TargetMode="External"/><Relationship Id="rId142" Type="http://schemas.openxmlformats.org/officeDocument/2006/relationships/hyperlink" Target="https://login.consultant.ru/link/?req=doc&amp;base=LAW&amp;n=445941&amp;dst=100055" TargetMode="External"/><Relationship Id="rId184" Type="http://schemas.openxmlformats.org/officeDocument/2006/relationships/hyperlink" Target="https://login.consultant.ru/link/?req=doc&amp;base=LAW&amp;n=464203&amp;dst=100864" TargetMode="External"/><Relationship Id="rId391" Type="http://schemas.openxmlformats.org/officeDocument/2006/relationships/hyperlink" Target="https://login.consultant.ru/link/?req=doc&amp;base=LAW&amp;n=451757&amp;dst=100314" TargetMode="External"/><Relationship Id="rId405" Type="http://schemas.openxmlformats.org/officeDocument/2006/relationships/hyperlink" Target="https://login.consultant.ru/link/?req=doc&amp;base=LAW&amp;n=471840&amp;dst=100048" TargetMode="External"/><Relationship Id="rId447" Type="http://schemas.openxmlformats.org/officeDocument/2006/relationships/hyperlink" Target="https://login.consultant.ru/link/?req=doc&amp;base=LAW&amp;n=220281&amp;dst=100029" TargetMode="External"/><Relationship Id="rId251" Type="http://schemas.openxmlformats.org/officeDocument/2006/relationships/hyperlink" Target="https://login.consultant.ru/link/?req=doc&amp;base=LAW&amp;n=464302&amp;dst=100102" TargetMode="External"/><Relationship Id="rId489" Type="http://schemas.openxmlformats.org/officeDocument/2006/relationships/hyperlink" Target="https://login.consultant.ru/link/?req=doc&amp;base=LAW&amp;n=432416&amp;dst=100011" TargetMode="External"/><Relationship Id="rId46" Type="http://schemas.openxmlformats.org/officeDocument/2006/relationships/hyperlink" Target="https://login.consultant.ru/link/?req=doc&amp;base=LAW&amp;n=474017&amp;dst=100102" TargetMode="External"/><Relationship Id="rId293" Type="http://schemas.openxmlformats.org/officeDocument/2006/relationships/hyperlink" Target="https://login.consultant.ru/link/?req=doc&amp;base=LAW&amp;n=314670&amp;dst=100028" TargetMode="External"/><Relationship Id="rId307" Type="http://schemas.openxmlformats.org/officeDocument/2006/relationships/hyperlink" Target="https://login.consultant.ru/link/?req=doc&amp;base=LAW&amp;n=464265&amp;dst=100523" TargetMode="External"/><Relationship Id="rId349" Type="http://schemas.openxmlformats.org/officeDocument/2006/relationships/hyperlink" Target="https://login.consultant.ru/link/?req=doc&amp;base=LAW&amp;n=464265&amp;dst=100552" TargetMode="External"/><Relationship Id="rId88" Type="http://schemas.openxmlformats.org/officeDocument/2006/relationships/hyperlink" Target="https://login.consultant.ru/link/?req=doc&amp;base=LAW&amp;n=445941&amp;dst=100079" TargetMode="External"/><Relationship Id="rId111" Type="http://schemas.openxmlformats.org/officeDocument/2006/relationships/hyperlink" Target="https://login.consultant.ru/link/?req=doc&amp;base=LAW&amp;n=464265&amp;dst=100428" TargetMode="External"/><Relationship Id="rId153" Type="http://schemas.openxmlformats.org/officeDocument/2006/relationships/hyperlink" Target="https://login.consultant.ru/link/?req=doc&amp;base=LAW&amp;n=198199&amp;dst=100129" TargetMode="External"/><Relationship Id="rId195" Type="http://schemas.openxmlformats.org/officeDocument/2006/relationships/hyperlink" Target="https://login.consultant.ru/link/?req=doc&amp;base=LAW&amp;n=471840" TargetMode="External"/><Relationship Id="rId209" Type="http://schemas.openxmlformats.org/officeDocument/2006/relationships/hyperlink" Target="https://login.consultant.ru/link/?req=doc&amp;base=LAW&amp;n=451757&amp;dst=100880" TargetMode="External"/><Relationship Id="rId360" Type="http://schemas.openxmlformats.org/officeDocument/2006/relationships/hyperlink" Target="https://login.consultant.ru/link/?req=doc&amp;base=LAW&amp;n=382263&amp;dst=100009" TargetMode="External"/><Relationship Id="rId416" Type="http://schemas.openxmlformats.org/officeDocument/2006/relationships/hyperlink" Target="https://login.consultant.ru/link/?req=doc&amp;base=LAW&amp;n=451757&amp;dst=100319" TargetMode="External"/><Relationship Id="rId220" Type="http://schemas.openxmlformats.org/officeDocument/2006/relationships/hyperlink" Target="https://login.consultant.ru/link/?req=doc&amp;base=LAW&amp;n=314670&amp;dst=100027" TargetMode="External"/><Relationship Id="rId458" Type="http://schemas.openxmlformats.org/officeDocument/2006/relationships/hyperlink" Target="https://login.consultant.ru/link/?req=doc&amp;base=LAW&amp;n=451757&amp;dst=100354" TargetMode="External"/><Relationship Id="rId15" Type="http://schemas.openxmlformats.org/officeDocument/2006/relationships/hyperlink" Target="https://login.consultant.ru/link/?req=doc&amp;base=LAW&amp;n=89588&amp;dst=100009" TargetMode="External"/><Relationship Id="rId57" Type="http://schemas.openxmlformats.org/officeDocument/2006/relationships/hyperlink" Target="https://login.consultant.ru/link/?req=doc&amp;base=LAW&amp;n=464265&amp;dst=101763" TargetMode="External"/><Relationship Id="rId262" Type="http://schemas.openxmlformats.org/officeDocument/2006/relationships/hyperlink" Target="https://login.consultant.ru/link/?req=doc&amp;base=LAW&amp;n=464302&amp;dst=100327" TargetMode="External"/><Relationship Id="rId318" Type="http://schemas.openxmlformats.org/officeDocument/2006/relationships/hyperlink" Target="https://login.consultant.ru/link/?req=doc&amp;base=LAW&amp;n=144631&amp;dst=100011" TargetMode="External"/><Relationship Id="rId99" Type="http://schemas.openxmlformats.org/officeDocument/2006/relationships/hyperlink" Target="https://login.consultant.ru/link/?req=doc&amp;base=LAW&amp;n=451757&amp;dst=100260" TargetMode="External"/><Relationship Id="rId122" Type="http://schemas.openxmlformats.org/officeDocument/2006/relationships/hyperlink" Target="https://login.consultant.ru/link/?req=doc&amp;base=LAW&amp;n=471840" TargetMode="External"/><Relationship Id="rId164" Type="http://schemas.openxmlformats.org/officeDocument/2006/relationships/hyperlink" Target="https://login.consultant.ru/link/?req=doc&amp;base=LAW&amp;n=464203&amp;dst=100420" TargetMode="External"/><Relationship Id="rId371" Type="http://schemas.openxmlformats.org/officeDocument/2006/relationships/hyperlink" Target="https://login.consultant.ru/link/?req=doc&amp;base=LAW&amp;n=451757&amp;dst=100309" TargetMode="External"/><Relationship Id="rId427" Type="http://schemas.openxmlformats.org/officeDocument/2006/relationships/hyperlink" Target="https://login.consultant.ru/link/?req=doc&amp;base=LAW&amp;n=220281&amp;dst=100026" TargetMode="External"/><Relationship Id="rId469" Type="http://schemas.openxmlformats.org/officeDocument/2006/relationships/hyperlink" Target="https://login.consultant.ru/link/?req=doc&amp;base=LAW&amp;n=451757&amp;dst=100365" TargetMode="External"/><Relationship Id="rId26" Type="http://schemas.openxmlformats.org/officeDocument/2006/relationships/hyperlink" Target="https://login.consultant.ru/link/?req=doc&amp;base=LAW&amp;n=451757&amp;dst=100249" TargetMode="External"/><Relationship Id="rId231" Type="http://schemas.openxmlformats.org/officeDocument/2006/relationships/hyperlink" Target="https://login.consultant.ru/link/?req=doc&amp;base=LAW&amp;n=451757&amp;dst=100284" TargetMode="External"/><Relationship Id="rId273" Type="http://schemas.openxmlformats.org/officeDocument/2006/relationships/hyperlink" Target="https://login.consultant.ru/link/?req=doc&amp;base=LAW&amp;n=464265&amp;dst=100501" TargetMode="External"/><Relationship Id="rId329" Type="http://schemas.openxmlformats.org/officeDocument/2006/relationships/hyperlink" Target="https://login.consultant.ru/link/?req=doc&amp;base=LAW&amp;n=144631&amp;dst=100013" TargetMode="External"/><Relationship Id="rId480" Type="http://schemas.openxmlformats.org/officeDocument/2006/relationships/hyperlink" Target="https://login.consultant.ru/link/?req=doc&amp;base=LAW&amp;n=464310&amp;dst=101268" TargetMode="External"/><Relationship Id="rId68" Type="http://schemas.openxmlformats.org/officeDocument/2006/relationships/hyperlink" Target="https://login.consultant.ru/link/?req=doc&amp;base=LAW&amp;n=287130&amp;dst=100262" TargetMode="External"/><Relationship Id="rId133" Type="http://schemas.openxmlformats.org/officeDocument/2006/relationships/hyperlink" Target="https://login.consultant.ru/link/?req=doc&amp;base=LAW&amp;n=471840" TargetMode="External"/><Relationship Id="rId175" Type="http://schemas.openxmlformats.org/officeDocument/2006/relationships/hyperlink" Target="https://login.consultant.ru/link/?req=doc&amp;base=LAW&amp;n=471840&amp;dst=100051" TargetMode="External"/><Relationship Id="rId340" Type="http://schemas.openxmlformats.org/officeDocument/2006/relationships/hyperlink" Target="https://login.consultant.ru/link/?req=doc&amp;base=LAW&amp;n=471840&amp;dst=100061" TargetMode="External"/><Relationship Id="rId200" Type="http://schemas.openxmlformats.org/officeDocument/2006/relationships/hyperlink" Target="https://login.consultant.ru/link/?req=doc&amp;base=LAW&amp;n=464193" TargetMode="External"/><Relationship Id="rId382" Type="http://schemas.openxmlformats.org/officeDocument/2006/relationships/hyperlink" Target="https://login.consultant.ru/link/?req=doc&amp;base=LAW&amp;n=144631&amp;dst=100019" TargetMode="External"/><Relationship Id="rId438" Type="http://schemas.openxmlformats.org/officeDocument/2006/relationships/hyperlink" Target="https://login.consultant.ru/link/?req=doc&amp;base=LAW&amp;n=448086&amp;dst=100050" TargetMode="External"/><Relationship Id="rId242" Type="http://schemas.openxmlformats.org/officeDocument/2006/relationships/hyperlink" Target="https://login.consultant.ru/link/?req=doc&amp;base=LAW&amp;n=445941&amp;dst=100060" TargetMode="External"/><Relationship Id="rId284" Type="http://schemas.openxmlformats.org/officeDocument/2006/relationships/hyperlink" Target="https://login.consultant.ru/link/?req=doc&amp;base=LAW&amp;n=165103" TargetMode="External"/><Relationship Id="rId491" Type="http://schemas.openxmlformats.org/officeDocument/2006/relationships/hyperlink" Target="https://login.consultant.ru/link/?req=doc&amp;base=LAW&amp;n=451856&amp;dst=100086" TargetMode="External"/><Relationship Id="rId37" Type="http://schemas.openxmlformats.org/officeDocument/2006/relationships/hyperlink" Target="https://login.consultant.ru/link/?req=doc&amp;base=LAW&amp;n=440511&amp;dst=100224" TargetMode="External"/><Relationship Id="rId79" Type="http://schemas.openxmlformats.org/officeDocument/2006/relationships/hyperlink" Target="https://login.consultant.ru/link/?req=doc&amp;base=LAW&amp;n=451757&amp;dst=100253" TargetMode="External"/><Relationship Id="rId102" Type="http://schemas.openxmlformats.org/officeDocument/2006/relationships/hyperlink" Target="https://login.consultant.ru/link/?req=doc&amp;base=LAW&amp;n=430558&amp;dst=100085" TargetMode="External"/><Relationship Id="rId144" Type="http://schemas.openxmlformats.org/officeDocument/2006/relationships/hyperlink" Target="https://login.consultant.ru/link/?req=doc&amp;base=LAW&amp;n=464265&amp;dst=100451" TargetMode="External"/><Relationship Id="rId90" Type="http://schemas.openxmlformats.org/officeDocument/2006/relationships/hyperlink" Target="https://login.consultant.ru/link/?req=doc&amp;base=LAW&amp;n=474017&amp;dst=100104" TargetMode="External"/><Relationship Id="rId186" Type="http://schemas.openxmlformats.org/officeDocument/2006/relationships/hyperlink" Target="https://login.consultant.ru/link/?req=doc&amp;base=LAW&amp;n=464203&amp;dst=100412" TargetMode="External"/><Relationship Id="rId351" Type="http://schemas.openxmlformats.org/officeDocument/2006/relationships/hyperlink" Target="https://login.consultant.ru/link/?req=doc&amp;base=LAW&amp;n=382263&amp;dst=100009" TargetMode="External"/><Relationship Id="rId393" Type="http://schemas.openxmlformats.org/officeDocument/2006/relationships/hyperlink" Target="https://login.consultant.ru/link/?req=doc&amp;base=LAW&amp;n=165103" TargetMode="External"/><Relationship Id="rId407" Type="http://schemas.openxmlformats.org/officeDocument/2006/relationships/hyperlink" Target="https://login.consultant.ru/link/?req=doc&amp;base=LAW&amp;n=471840&amp;dst=100444" TargetMode="External"/><Relationship Id="rId449" Type="http://schemas.openxmlformats.org/officeDocument/2006/relationships/hyperlink" Target="https://login.consultant.ru/link/?req=doc&amp;base=LAW&amp;n=464265&amp;dst=100608" TargetMode="External"/><Relationship Id="rId211" Type="http://schemas.openxmlformats.org/officeDocument/2006/relationships/hyperlink" Target="https://login.consultant.ru/link/?req=doc&amp;base=LAW&amp;n=464265&amp;dst=100477" TargetMode="External"/><Relationship Id="rId253" Type="http://schemas.openxmlformats.org/officeDocument/2006/relationships/hyperlink" Target="https://login.consultant.ru/link/?req=doc&amp;base=LAW&amp;n=451864&amp;dst=100032" TargetMode="External"/><Relationship Id="rId295" Type="http://schemas.openxmlformats.org/officeDocument/2006/relationships/hyperlink" Target="https://login.consultant.ru/link/?req=doc&amp;base=LAW&amp;n=430558&amp;dst=100110" TargetMode="External"/><Relationship Id="rId309" Type="http://schemas.openxmlformats.org/officeDocument/2006/relationships/hyperlink" Target="https://login.consultant.ru/link/?req=doc&amp;base=LAW&amp;n=165103" TargetMode="External"/><Relationship Id="rId460" Type="http://schemas.openxmlformats.org/officeDocument/2006/relationships/hyperlink" Target="https://login.consultant.ru/link/?req=doc&amp;base=LAW&amp;n=440934&amp;dst=100010" TargetMode="External"/><Relationship Id="rId48" Type="http://schemas.openxmlformats.org/officeDocument/2006/relationships/hyperlink" Target="https://login.consultant.ru/link/?req=doc&amp;base=LAW&amp;n=61948&amp;dst=100035" TargetMode="External"/><Relationship Id="rId113" Type="http://schemas.openxmlformats.org/officeDocument/2006/relationships/hyperlink" Target="https://login.consultant.ru/link/?req=doc&amp;base=LAW&amp;n=64118&amp;dst=100009" TargetMode="External"/><Relationship Id="rId320" Type="http://schemas.openxmlformats.org/officeDocument/2006/relationships/hyperlink" Target="https://login.consultant.ru/link/?req=doc&amp;base=LAW&amp;n=165103" TargetMode="External"/><Relationship Id="rId155" Type="http://schemas.openxmlformats.org/officeDocument/2006/relationships/hyperlink" Target="https://login.consultant.ru/link/?req=doc&amp;base=LAW&amp;n=464203&amp;dst=100356" TargetMode="External"/><Relationship Id="rId197" Type="http://schemas.openxmlformats.org/officeDocument/2006/relationships/hyperlink" Target="https://login.consultant.ru/link/?req=doc&amp;base=LAW&amp;n=451757&amp;dst=100276" TargetMode="External"/><Relationship Id="rId362" Type="http://schemas.openxmlformats.org/officeDocument/2006/relationships/hyperlink" Target="https://login.consultant.ru/link/?req=doc&amp;base=LAW&amp;n=382263&amp;dst=100009" TargetMode="External"/><Relationship Id="rId418" Type="http://schemas.openxmlformats.org/officeDocument/2006/relationships/hyperlink" Target="https://login.consultant.ru/link/?req=doc&amp;base=LAW&amp;n=474017&amp;dst=100108" TargetMode="External"/><Relationship Id="rId222" Type="http://schemas.openxmlformats.org/officeDocument/2006/relationships/hyperlink" Target="https://login.consultant.ru/link/?req=doc&amp;base=LAW&amp;n=54779&amp;dst=100007" TargetMode="External"/><Relationship Id="rId264" Type="http://schemas.openxmlformats.org/officeDocument/2006/relationships/hyperlink" Target="https://login.consultant.ru/link/?req=doc&amp;base=LAW&amp;n=464302&amp;dst=100104" TargetMode="External"/><Relationship Id="rId471" Type="http://schemas.openxmlformats.org/officeDocument/2006/relationships/hyperlink" Target="https://login.consultant.ru/link/?req=doc&amp;base=LAW&amp;n=451757&amp;dst=100366" TargetMode="External"/><Relationship Id="rId17" Type="http://schemas.openxmlformats.org/officeDocument/2006/relationships/hyperlink" Target="https://login.consultant.ru/link/?req=doc&amp;base=LAW&amp;n=101500&amp;dst=100015" TargetMode="External"/><Relationship Id="rId59" Type="http://schemas.openxmlformats.org/officeDocument/2006/relationships/hyperlink" Target="https://login.consultant.ru/link/?req=doc&amp;base=LAW&amp;n=430558&amp;dst=100079" TargetMode="External"/><Relationship Id="rId124" Type="http://schemas.openxmlformats.org/officeDocument/2006/relationships/hyperlink" Target="https://login.consultant.ru/link/?req=doc&amp;base=LAW&amp;n=471840" TargetMode="External"/><Relationship Id="rId70" Type="http://schemas.openxmlformats.org/officeDocument/2006/relationships/hyperlink" Target="https://login.consultant.ru/link/?req=doc&amp;base=LAW&amp;n=219027&amp;dst=100117" TargetMode="External"/><Relationship Id="rId166" Type="http://schemas.openxmlformats.org/officeDocument/2006/relationships/hyperlink" Target="https://login.consultant.ru/link/?req=doc&amp;base=LAW&amp;n=198199&amp;dst=100017" TargetMode="External"/><Relationship Id="rId331" Type="http://schemas.openxmlformats.org/officeDocument/2006/relationships/hyperlink" Target="https://login.consultant.ru/link/?req=doc&amp;base=LAW&amp;n=144631&amp;dst=100015" TargetMode="External"/><Relationship Id="rId373" Type="http://schemas.openxmlformats.org/officeDocument/2006/relationships/hyperlink" Target="https://login.consultant.ru/link/?req=doc&amp;base=LAW&amp;n=370203" TargetMode="External"/><Relationship Id="rId429" Type="http://schemas.openxmlformats.org/officeDocument/2006/relationships/hyperlink" Target="https://login.consultant.ru/link/?req=doc&amp;base=LAW&amp;n=451757&amp;dst=100335" TargetMode="External"/><Relationship Id="rId1" Type="http://schemas.openxmlformats.org/officeDocument/2006/relationships/styles" Target="styles.xml"/><Relationship Id="rId233" Type="http://schemas.openxmlformats.org/officeDocument/2006/relationships/hyperlink" Target="https://login.consultant.ru/link/?req=doc&amp;base=LAW&amp;n=430558&amp;dst=100105" TargetMode="External"/><Relationship Id="rId440" Type="http://schemas.openxmlformats.org/officeDocument/2006/relationships/hyperlink" Target="https://login.consultant.ru/link/?req=doc&amp;base=LAW&amp;n=448086&amp;dst=100051" TargetMode="External"/><Relationship Id="rId28" Type="http://schemas.openxmlformats.org/officeDocument/2006/relationships/hyperlink" Target="https://login.consultant.ru/link/?req=doc&amp;base=LAW&amp;n=198199&amp;dst=100013" TargetMode="External"/><Relationship Id="rId275" Type="http://schemas.openxmlformats.org/officeDocument/2006/relationships/hyperlink" Target="https://login.consultant.ru/link/?req=doc&amp;base=LAW&amp;n=451757&amp;dst=100295" TargetMode="External"/><Relationship Id="rId300" Type="http://schemas.openxmlformats.org/officeDocument/2006/relationships/hyperlink" Target="https://login.consultant.ru/link/?req=doc&amp;base=LAW&amp;n=464265&amp;dst=100515" TargetMode="External"/><Relationship Id="rId482" Type="http://schemas.openxmlformats.org/officeDocument/2006/relationships/hyperlink" Target="https://login.consultant.ru/link/?req=doc&amp;base=LAW&amp;n=112150&amp;dst=100009" TargetMode="External"/><Relationship Id="rId81" Type="http://schemas.openxmlformats.org/officeDocument/2006/relationships/hyperlink" Target="https://login.consultant.ru/link/?req=doc&amp;base=LAW&amp;n=464302&amp;dst=100095" TargetMode="External"/><Relationship Id="rId135" Type="http://schemas.openxmlformats.org/officeDocument/2006/relationships/hyperlink" Target="https://login.consultant.ru/link/?req=doc&amp;base=LAW&amp;n=451872&amp;dst=297" TargetMode="External"/><Relationship Id="rId177" Type="http://schemas.openxmlformats.org/officeDocument/2006/relationships/hyperlink" Target="https://login.consultant.ru/link/?req=doc&amp;base=LAW&amp;n=471840&amp;dst=100444" TargetMode="External"/><Relationship Id="rId342" Type="http://schemas.openxmlformats.org/officeDocument/2006/relationships/hyperlink" Target="https://login.consultant.ru/link/?req=doc&amp;base=LAW&amp;n=144631&amp;dst=100016" TargetMode="External"/><Relationship Id="rId384" Type="http://schemas.openxmlformats.org/officeDocument/2006/relationships/hyperlink" Target="https://login.consultant.ru/link/?req=doc&amp;base=LAW&amp;n=144631&amp;dst=100021" TargetMode="External"/><Relationship Id="rId202" Type="http://schemas.openxmlformats.org/officeDocument/2006/relationships/hyperlink" Target="https://login.consultant.ru/link/?req=doc&amp;base=LAW&amp;n=464302&amp;dst=100100" TargetMode="External"/><Relationship Id="rId244" Type="http://schemas.openxmlformats.org/officeDocument/2006/relationships/hyperlink" Target="https://login.consultant.ru/link/?req=doc&amp;base=LAW&amp;n=451864&amp;dst=100046" TargetMode="External"/><Relationship Id="rId39" Type="http://schemas.openxmlformats.org/officeDocument/2006/relationships/hyperlink" Target="https://login.consultant.ru/link/?req=doc&amp;base=LAW&amp;n=464303&amp;dst=100033" TargetMode="External"/><Relationship Id="rId286" Type="http://schemas.openxmlformats.org/officeDocument/2006/relationships/hyperlink" Target="https://login.consultant.ru/link/?req=doc&amp;base=LAW&amp;n=370203" TargetMode="External"/><Relationship Id="rId451" Type="http://schemas.openxmlformats.org/officeDocument/2006/relationships/hyperlink" Target="https://login.consultant.ru/link/?req=doc&amp;base=LAW&amp;n=451757&amp;dst=100345" TargetMode="External"/><Relationship Id="rId493" Type="http://schemas.openxmlformats.org/officeDocument/2006/relationships/hyperlink" Target="https://login.consultant.ru/link/?req=doc&amp;base=LAW&amp;n=469770&amp;dst=372" TargetMode="External"/><Relationship Id="rId50" Type="http://schemas.openxmlformats.org/officeDocument/2006/relationships/hyperlink" Target="https://login.consultant.ru/link/?req=doc&amp;base=LAW&amp;n=2875&amp;dst=100153" TargetMode="External"/><Relationship Id="rId104" Type="http://schemas.openxmlformats.org/officeDocument/2006/relationships/hyperlink" Target="https://login.consultant.ru/link/?req=doc&amp;base=LAW&amp;n=64750&amp;dst=100012" TargetMode="External"/><Relationship Id="rId146" Type="http://schemas.openxmlformats.org/officeDocument/2006/relationships/hyperlink" Target="https://login.consultant.ru/link/?req=doc&amp;base=LAW&amp;n=430558&amp;dst=100093" TargetMode="External"/><Relationship Id="rId188" Type="http://schemas.openxmlformats.org/officeDocument/2006/relationships/hyperlink" Target="https://login.consultant.ru/link/?req=doc&amp;base=LAW&amp;n=464203&amp;dst=100418" TargetMode="External"/><Relationship Id="rId311" Type="http://schemas.openxmlformats.org/officeDocument/2006/relationships/hyperlink" Target="https://login.consultant.ru/link/?req=doc&amp;base=LAW&amp;n=445941&amp;dst=100079" TargetMode="External"/><Relationship Id="rId353" Type="http://schemas.openxmlformats.org/officeDocument/2006/relationships/hyperlink" Target="https://login.consultant.ru/link/?req=doc&amp;base=LAW&amp;n=448158&amp;dst=100119" TargetMode="External"/><Relationship Id="rId395" Type="http://schemas.openxmlformats.org/officeDocument/2006/relationships/hyperlink" Target="https://login.consultant.ru/link/?req=doc&amp;base=LAW&amp;n=464265&amp;dst=100585" TargetMode="External"/><Relationship Id="rId409" Type="http://schemas.openxmlformats.org/officeDocument/2006/relationships/hyperlink" Target="https://login.consultant.ru/link/?req=doc&amp;base=LAW&amp;n=451757&amp;dst=100317" TargetMode="External"/><Relationship Id="rId92" Type="http://schemas.openxmlformats.org/officeDocument/2006/relationships/hyperlink" Target="https://login.consultant.ru/link/?req=doc&amp;base=LAW&amp;n=451757&amp;dst=100258" TargetMode="External"/><Relationship Id="rId213" Type="http://schemas.openxmlformats.org/officeDocument/2006/relationships/hyperlink" Target="https://login.consultant.ru/link/?req=doc&amp;base=LAW&amp;n=451757&amp;dst=100279" TargetMode="External"/><Relationship Id="rId420" Type="http://schemas.openxmlformats.org/officeDocument/2006/relationships/hyperlink" Target="https://login.consultant.ru/link/?req=doc&amp;base=LAW&amp;n=471840&amp;dst=23" TargetMode="External"/><Relationship Id="rId255" Type="http://schemas.openxmlformats.org/officeDocument/2006/relationships/hyperlink" Target="https://login.consultant.ru/link/?req=doc&amp;base=LAW&amp;n=451864" TargetMode="External"/><Relationship Id="rId297" Type="http://schemas.openxmlformats.org/officeDocument/2006/relationships/hyperlink" Target="https://login.consultant.ru/link/?req=doc&amp;base=LAW&amp;n=464265&amp;dst=100511" TargetMode="External"/><Relationship Id="rId462" Type="http://schemas.openxmlformats.org/officeDocument/2006/relationships/hyperlink" Target="https://login.consultant.ru/link/?req=doc&amp;base=LAW&amp;n=451757&amp;dst=100355" TargetMode="External"/><Relationship Id="rId115" Type="http://schemas.openxmlformats.org/officeDocument/2006/relationships/hyperlink" Target="https://login.consultant.ru/link/?req=doc&amp;base=LAW&amp;n=371575&amp;dst=100029" TargetMode="External"/><Relationship Id="rId157" Type="http://schemas.openxmlformats.org/officeDocument/2006/relationships/hyperlink" Target="https://login.consultant.ru/link/?req=doc&amp;base=LAW&amp;n=464203&amp;dst=100362" TargetMode="External"/><Relationship Id="rId322" Type="http://schemas.openxmlformats.org/officeDocument/2006/relationships/hyperlink" Target="https://login.consultant.ru/link/?req=doc&amp;base=LAW&amp;n=464265&amp;dst=100539" TargetMode="External"/><Relationship Id="rId364" Type="http://schemas.openxmlformats.org/officeDocument/2006/relationships/hyperlink" Target="https://login.consultant.ru/link/?req=doc&amp;base=LAW&amp;n=448158&amp;dst=84" TargetMode="External"/><Relationship Id="rId61" Type="http://schemas.openxmlformats.org/officeDocument/2006/relationships/hyperlink" Target="https://login.consultant.ru/link/?req=doc&amp;base=LAW&amp;n=89588&amp;dst=100012" TargetMode="External"/><Relationship Id="rId199" Type="http://schemas.openxmlformats.org/officeDocument/2006/relationships/hyperlink" Target="https://login.consultant.ru/link/?req=doc&amp;base=LAW&amp;n=471840" TargetMode="External"/><Relationship Id="rId19" Type="http://schemas.openxmlformats.org/officeDocument/2006/relationships/hyperlink" Target="https://login.consultant.ru/link/?req=doc&amp;base=LAW&amp;n=287130&amp;dst=100262" TargetMode="External"/><Relationship Id="rId224" Type="http://schemas.openxmlformats.org/officeDocument/2006/relationships/hyperlink" Target="https://login.consultant.ru/link/?req=doc&amp;base=LAW&amp;n=430558&amp;dst=100100" TargetMode="External"/><Relationship Id="rId266" Type="http://schemas.openxmlformats.org/officeDocument/2006/relationships/hyperlink" Target="https://login.consultant.ru/link/?req=doc&amp;base=LAW&amp;n=448086&amp;dst=100017" TargetMode="External"/><Relationship Id="rId431" Type="http://schemas.openxmlformats.org/officeDocument/2006/relationships/hyperlink" Target="https://login.consultant.ru/link/?req=doc&amp;base=LAW&amp;n=451757&amp;dst=100339" TargetMode="External"/><Relationship Id="rId473" Type="http://schemas.openxmlformats.org/officeDocument/2006/relationships/hyperlink" Target="https://login.consultant.ru/link/?req=doc&amp;base=LAW&amp;n=475265&amp;dst=100020" TargetMode="External"/><Relationship Id="rId30" Type="http://schemas.openxmlformats.org/officeDocument/2006/relationships/hyperlink" Target="https://login.consultant.ru/link/?req=doc&amp;base=LAW&amp;n=219027&amp;dst=100117" TargetMode="External"/><Relationship Id="rId126" Type="http://schemas.openxmlformats.org/officeDocument/2006/relationships/hyperlink" Target="https://login.consultant.ru/link/?req=doc&amp;base=LAW&amp;n=451757&amp;dst=100268" TargetMode="External"/><Relationship Id="rId168" Type="http://schemas.openxmlformats.org/officeDocument/2006/relationships/hyperlink" Target="https://login.consultant.ru/link/?req=doc&amp;base=LAW&amp;n=464203&amp;dst=100354" TargetMode="External"/><Relationship Id="rId333" Type="http://schemas.openxmlformats.org/officeDocument/2006/relationships/hyperlink" Target="https://login.consultant.ru/link/?req=doc&amp;base=LAW&amp;n=471840&amp;dst=100060" TargetMode="External"/><Relationship Id="rId72" Type="http://schemas.openxmlformats.org/officeDocument/2006/relationships/hyperlink" Target="https://login.consultant.ru/link/?req=doc&amp;base=LAW&amp;n=464310&amp;dst=101257" TargetMode="External"/><Relationship Id="rId375" Type="http://schemas.openxmlformats.org/officeDocument/2006/relationships/hyperlink" Target="https://login.consultant.ru/link/?req=doc&amp;base=LAW&amp;n=451757&amp;dst=100311" TargetMode="External"/><Relationship Id="rId3" Type="http://schemas.openxmlformats.org/officeDocument/2006/relationships/settings" Target="settings.xml"/><Relationship Id="rId235" Type="http://schemas.openxmlformats.org/officeDocument/2006/relationships/hyperlink" Target="https://login.consultant.ru/link/?req=doc&amp;base=LAW&amp;n=445941&amp;dst=100057" TargetMode="External"/><Relationship Id="rId277" Type="http://schemas.openxmlformats.org/officeDocument/2006/relationships/hyperlink" Target="https://login.consultant.ru/link/?req=doc&amp;base=LAW&amp;n=451757&amp;dst=100296" TargetMode="External"/><Relationship Id="rId400" Type="http://schemas.openxmlformats.org/officeDocument/2006/relationships/hyperlink" Target="https://login.consultant.ru/link/?req=doc&amp;base=LAW&amp;n=455008&amp;dst=100017" TargetMode="External"/><Relationship Id="rId442" Type="http://schemas.openxmlformats.org/officeDocument/2006/relationships/hyperlink" Target="https://login.consultant.ru/link/?req=doc&amp;base=LAW&amp;n=474017&amp;dst=100115" TargetMode="External"/><Relationship Id="rId484" Type="http://schemas.openxmlformats.org/officeDocument/2006/relationships/hyperlink" Target="https://login.consultant.ru/link/?req=doc&amp;base=LAW&amp;n=371575&amp;dst=100038" TargetMode="External"/><Relationship Id="rId137" Type="http://schemas.openxmlformats.org/officeDocument/2006/relationships/hyperlink" Target="https://login.consultant.ru/link/?req=doc&amp;base=LAW&amp;n=464303&amp;dst=100037" TargetMode="External"/><Relationship Id="rId302" Type="http://schemas.openxmlformats.org/officeDocument/2006/relationships/hyperlink" Target="https://login.consultant.ru/link/?req=doc&amp;base=LAW&amp;n=464265&amp;dst=100518" TargetMode="External"/><Relationship Id="rId344" Type="http://schemas.openxmlformats.org/officeDocument/2006/relationships/hyperlink" Target="https://login.consultant.ru/link/?req=doc&amp;base=LAW&amp;n=464265&amp;dst=100542" TargetMode="External"/><Relationship Id="rId41" Type="http://schemas.openxmlformats.org/officeDocument/2006/relationships/hyperlink" Target="https://login.consultant.ru/link/?req=doc&amp;base=LAW&amp;n=475265&amp;dst=100019" TargetMode="External"/><Relationship Id="rId83" Type="http://schemas.openxmlformats.org/officeDocument/2006/relationships/hyperlink" Target="https://login.consultant.ru/link/?req=doc&amp;base=LAW&amp;n=448086&amp;dst=100010" TargetMode="External"/><Relationship Id="rId179" Type="http://schemas.openxmlformats.org/officeDocument/2006/relationships/hyperlink" Target="https://login.consultant.ru/link/?req=doc&amp;base=LAW&amp;n=198199&amp;dst=100018" TargetMode="External"/><Relationship Id="rId386" Type="http://schemas.openxmlformats.org/officeDocument/2006/relationships/hyperlink" Target="https://login.consultant.ru/link/?req=doc&amp;base=LAW&amp;n=220281&amp;dst=100023" TargetMode="External"/><Relationship Id="rId190" Type="http://schemas.openxmlformats.org/officeDocument/2006/relationships/hyperlink" Target="https://login.consultant.ru/link/?req=doc&amp;base=LAW&amp;n=144637&amp;dst=100011" TargetMode="External"/><Relationship Id="rId204" Type="http://schemas.openxmlformats.org/officeDocument/2006/relationships/hyperlink" Target="https://login.consultant.ru/link/?req=doc&amp;base=LAW&amp;n=93335&amp;dst=100005" TargetMode="External"/><Relationship Id="rId246" Type="http://schemas.openxmlformats.org/officeDocument/2006/relationships/hyperlink" Target="https://login.consultant.ru/link/?req=doc&amp;base=LAW&amp;n=451864&amp;dst=100058" TargetMode="External"/><Relationship Id="rId288" Type="http://schemas.openxmlformats.org/officeDocument/2006/relationships/hyperlink" Target="https://login.consultant.ru/link/?req=doc&amp;base=LAW&amp;n=451757&amp;dst=100300" TargetMode="External"/><Relationship Id="rId411" Type="http://schemas.openxmlformats.org/officeDocument/2006/relationships/hyperlink" Target="https://login.consultant.ru/link/?req=doc&amp;base=LAW&amp;n=453327" TargetMode="External"/><Relationship Id="rId453" Type="http://schemas.openxmlformats.org/officeDocument/2006/relationships/hyperlink" Target="https://login.consultant.ru/link/?req=doc&amp;base=LAW&amp;n=443310" TargetMode="External"/><Relationship Id="rId106" Type="http://schemas.openxmlformats.org/officeDocument/2006/relationships/hyperlink" Target="https://login.consultant.ru/link/?req=doc&amp;base=LAW&amp;n=101500&amp;dst=100017" TargetMode="External"/><Relationship Id="rId313" Type="http://schemas.openxmlformats.org/officeDocument/2006/relationships/hyperlink" Target="https://login.consultant.ru/link/?req=doc&amp;base=LAW&amp;n=464265&amp;dst=100525" TargetMode="External"/><Relationship Id="rId495" Type="http://schemas.openxmlformats.org/officeDocument/2006/relationships/hyperlink" Target="https://login.consultant.ru/link/?req=doc&amp;base=LAW&amp;n=448086&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27548</Words>
  <Characters>157026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2024-05-13T05:55:00Z</dcterms:created>
  <dcterms:modified xsi:type="dcterms:W3CDTF">2024-05-13T05:55:00Z</dcterms:modified>
</cp:coreProperties>
</file>