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956A9" w14:textId="77777777" w:rsidR="002D615A" w:rsidRDefault="002D615A" w:rsidP="002D615A">
      <w:pPr>
        <w:pStyle w:val="3"/>
        <w:jc w:val="center"/>
        <w:rPr>
          <w:rFonts w:ascii="Calibri Light" w:hAnsi="Calibri Light"/>
          <w:lang w:eastAsia="x-none"/>
        </w:rPr>
      </w:pPr>
      <w:r>
        <w:rPr>
          <w:noProof/>
          <w:lang w:val="ru-RU" w:eastAsia="ru-RU" w:bidi="ar-SA"/>
        </w:rPr>
        <w:drawing>
          <wp:inline distT="0" distB="0" distL="0" distR="0" wp14:anchorId="26FE20B6" wp14:editId="7E39A581">
            <wp:extent cx="404495" cy="650875"/>
            <wp:effectExtent l="0" t="0" r="0" b="0"/>
            <wp:docPr id="54" name="Рисунок 54" descr="богандин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андинское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E53C8" w14:textId="77777777" w:rsidR="002D615A" w:rsidRPr="00CF7801" w:rsidRDefault="002D615A" w:rsidP="002D615A">
      <w:pPr>
        <w:pStyle w:val="3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x-none"/>
        </w:rPr>
      </w:pPr>
      <w:r w:rsidRPr="00CF7801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АДМИНИСТРАЦИЯ</w:t>
      </w:r>
    </w:p>
    <w:p w14:paraId="34A0F6F3" w14:textId="77777777" w:rsidR="002D615A" w:rsidRPr="00CF7801" w:rsidRDefault="002D615A" w:rsidP="002D61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F7801">
        <w:rPr>
          <w:rFonts w:ascii="Times New Roman" w:hAnsi="Times New Roman" w:cs="Times New Roman"/>
          <w:b/>
          <w:bCs/>
          <w:sz w:val="26"/>
          <w:szCs w:val="26"/>
          <w:lang w:val="ru-RU"/>
        </w:rPr>
        <w:t>БОГАНДИНСКОГО МУНИЦИПАЛЬНОГО ОБРАЗОВАНИЯ</w:t>
      </w:r>
    </w:p>
    <w:p w14:paraId="1E2E9335" w14:textId="77777777" w:rsidR="002D615A" w:rsidRPr="00CF7801" w:rsidRDefault="002D615A" w:rsidP="002D615A">
      <w:pPr>
        <w:jc w:val="center"/>
        <w:rPr>
          <w:rFonts w:ascii="Times New Roman" w:hAnsi="Times New Roman" w:cs="Times New Roman"/>
          <w:i/>
          <w:sz w:val="26"/>
          <w:szCs w:val="26"/>
          <w:lang w:val="ru-RU"/>
        </w:rPr>
      </w:pPr>
    </w:p>
    <w:p w14:paraId="7BD2244E" w14:textId="77777777" w:rsidR="002D615A" w:rsidRPr="00CF7801" w:rsidRDefault="002D615A" w:rsidP="002D615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F7801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14:paraId="47C7AC30" w14:textId="77777777" w:rsidR="002D615A" w:rsidRPr="00CF7801" w:rsidRDefault="002D615A" w:rsidP="002D615A">
      <w:pPr>
        <w:jc w:val="center"/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</w:pPr>
    </w:p>
    <w:p w14:paraId="52257DFC" w14:textId="21D349AB" w:rsidR="002D615A" w:rsidRPr="00CF7801" w:rsidRDefault="00CF7801" w:rsidP="002D615A">
      <w:pPr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>03 июня</w:t>
      </w:r>
      <w:r w:rsidR="002D615A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 202</w:t>
      </w:r>
      <w:r w:rsidR="00B85EFC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>4</w:t>
      </w:r>
      <w:r w:rsidR="002D615A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                                                                              </w:t>
      </w:r>
      <w:r w:rsidR="00B85EFC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  </w:t>
      </w:r>
      <w:r w:rsidR="002D615A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    </w:t>
      </w:r>
      <w:r w:rsidR="00B85EFC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    </w:t>
      </w:r>
      <w:r w:rsidR="002D615A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      </w:t>
      </w:r>
      <w:r w:rsidR="002D615A" w:rsidRPr="00CF7801"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kern w:val="28"/>
          <w:sz w:val="26"/>
          <w:szCs w:val="26"/>
          <w:lang w:val="ru-RU"/>
        </w:rPr>
        <w:t>011</w:t>
      </w:r>
    </w:p>
    <w:p w14:paraId="035F1081" w14:textId="77777777" w:rsidR="002D615A" w:rsidRPr="00CF7801" w:rsidRDefault="002D615A" w:rsidP="002D61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3D6163B" w14:textId="41BDF9F1" w:rsidR="002D615A" w:rsidRPr="00CF7801" w:rsidRDefault="002D615A" w:rsidP="00CF7801">
      <w:pPr>
        <w:pStyle w:val="Standard"/>
        <w:spacing w:line="288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F7801">
        <w:rPr>
          <w:rFonts w:ascii="Times New Roman" w:hAnsi="Times New Roman" w:cs="Times New Roman"/>
          <w:b/>
          <w:iCs/>
          <w:sz w:val="26"/>
          <w:szCs w:val="26"/>
          <w:lang w:val="ru-RU" w:eastAsia="ar-SA"/>
        </w:rPr>
        <w:t xml:space="preserve">О внесении изменений в постановление администрации от </w:t>
      </w:r>
      <w:bookmarkStart w:id="0" w:name="_Hlk166771602"/>
      <w:r w:rsidRPr="00CF7801">
        <w:rPr>
          <w:rFonts w:ascii="Times New Roman" w:hAnsi="Times New Roman" w:cs="Times New Roman"/>
          <w:b/>
          <w:iCs/>
          <w:sz w:val="26"/>
          <w:szCs w:val="26"/>
          <w:lang w:val="ru-RU" w:eastAsia="ar-SA"/>
        </w:rPr>
        <w:t>06.09.2022 г. №047 «</w:t>
      </w:r>
      <w:r w:rsidRPr="00CF7801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 утверждении административного регламента</w:t>
      </w:r>
    </w:p>
    <w:p w14:paraId="671F93FF" w14:textId="2AB57E8F" w:rsidR="002D615A" w:rsidRPr="00CF7801" w:rsidRDefault="002D615A" w:rsidP="00CF7801">
      <w:pPr>
        <w:pStyle w:val="Standard"/>
        <w:spacing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F7801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предоставления муниципальной услуги: «</w:t>
      </w:r>
      <w:r w:rsidRPr="00CF7801">
        <w:rPr>
          <w:rFonts w:ascii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Дача письменных разъяснений налогоплательщикам, плательщикам сборов и налоговым агентам по вопросам применения </w:t>
      </w:r>
      <w:r w:rsidRPr="00CF780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ru-RU" w:eastAsia="ru-RU"/>
        </w:rPr>
        <w:t>муниципальных</w:t>
      </w:r>
      <w:r w:rsidRPr="00CF7801">
        <w:rPr>
          <w:rFonts w:ascii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нормативных правовых актов Богандинского муниципального образования о налогах и сборах</w:t>
      </w:r>
      <w:r w:rsidRPr="00CF7801">
        <w:rPr>
          <w:rFonts w:ascii="Times New Roman" w:hAnsi="Times New Roman" w:cs="Times New Roman"/>
          <w:b/>
          <w:bCs/>
          <w:sz w:val="26"/>
          <w:szCs w:val="26"/>
          <w:lang w:val="ru-RU"/>
        </w:rPr>
        <w:t>»</w:t>
      </w:r>
      <w:bookmarkEnd w:id="0"/>
    </w:p>
    <w:p w14:paraId="1C20D1A8" w14:textId="77777777" w:rsidR="00226C6F" w:rsidRPr="00CF7801" w:rsidRDefault="00226C6F" w:rsidP="002D615A">
      <w:pPr>
        <w:pStyle w:val="Standard"/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08E42D" w14:textId="560A91C6" w:rsidR="002D615A" w:rsidRPr="00CF7801" w:rsidRDefault="00226C6F" w:rsidP="008A42C0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val="ru-RU" w:eastAsia="ar-SA"/>
        </w:rPr>
      </w:pPr>
      <w:r w:rsidRPr="00CF7801">
        <w:rPr>
          <w:rFonts w:ascii="Times New Roman" w:hAnsi="Times New Roman" w:cs="Times New Roman"/>
          <w:bCs/>
          <w:iCs/>
          <w:sz w:val="26"/>
          <w:szCs w:val="26"/>
          <w:lang w:val="ru-RU" w:eastAsia="ar-SA"/>
        </w:rPr>
        <w:t>В соответствии с Налоговым кодексом Российской Федерации (часть первая) от 31.07.1998 № 146-ФЗ, Федеральным законом от 27.07.2010 № 210-ФЗ «Об организации предоставления государственных и муниципальных услуг», руководствуясь Уставом Богандинского муниципального образования, Администрация Богандинского муниципального образования постановила.</w:t>
      </w:r>
    </w:p>
    <w:p w14:paraId="7D267ED7" w14:textId="77777777" w:rsidR="002D615A" w:rsidRPr="00CF7801" w:rsidRDefault="002D615A" w:rsidP="008A42C0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val="ru-RU" w:eastAsia="ar-SA"/>
        </w:rPr>
      </w:pPr>
    </w:p>
    <w:p w14:paraId="48857F50" w14:textId="04BAD0EF" w:rsidR="00226C6F" w:rsidRPr="00CF7801" w:rsidRDefault="00701578" w:rsidP="008A42C0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  <w:r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1.</w:t>
      </w:r>
      <w:r w:rsidR="00784969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Внести в</w:t>
      </w:r>
      <w:r w:rsidR="00226C6F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 п</w:t>
      </w:r>
      <w:r w:rsidR="002D615A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риложение к Постановлению администрации </w:t>
      </w:r>
      <w:r w:rsidR="002D615A" w:rsidRPr="00CF7801">
        <w:rPr>
          <w:rFonts w:ascii="Times New Roman" w:hAnsi="Times New Roman" w:cs="Times New Roman"/>
          <w:iCs/>
          <w:kern w:val="0"/>
          <w:sz w:val="26"/>
          <w:szCs w:val="26"/>
          <w:lang w:val="ru-RU" w:eastAsia="ar-SA"/>
        </w:rPr>
        <w:t>Богандинского муниципального образования</w:t>
      </w:r>
      <w:r w:rsidR="002D615A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 от </w:t>
      </w:r>
      <w:r w:rsidR="00226C6F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06.09.2022 г. №047 «Об утверждении административного регламента предоставления муниципальной услуги: «Дача письменных разъяснений налогоплательщикам, плательщикам сборов и налоговым агентам по вопросам применения муниципальных нормативных правовых актов Богандинского муниципального образования о налогах и сборах»</w:t>
      </w:r>
      <w:r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 следующие изменения:</w:t>
      </w:r>
    </w:p>
    <w:p w14:paraId="404DA42A" w14:textId="77777777" w:rsidR="008A42C0" w:rsidRPr="00CF7801" w:rsidRDefault="008A42C0" w:rsidP="008A42C0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  <w:r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1.1. </w:t>
      </w:r>
      <w:r w:rsidR="00934470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В пункте 2.6.2. статьи 2 в абзаце втором слова «, предусмотренных частью 18 статьи 14.1 Федерального закона от 27.07.2006 № 149-ФЗ «Об информации, информационных техноло</w:t>
      </w:r>
      <w:bookmarkStart w:id="1" w:name="_GoBack"/>
      <w:bookmarkEnd w:id="1"/>
      <w:r w:rsidR="00934470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гиях и о защите информации» исключить</w:t>
      </w:r>
      <w:r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.</w:t>
      </w:r>
    </w:p>
    <w:p w14:paraId="63C38221" w14:textId="11D0DF07" w:rsidR="00226C6F" w:rsidRPr="00CF7801" w:rsidRDefault="008A42C0" w:rsidP="008A42C0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  <w:r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1.2 В пункте 5.2 статьи 5 в абзаце первом слова «следующим» исключить.</w:t>
      </w:r>
    </w:p>
    <w:p w14:paraId="6D3FBAE5" w14:textId="20CEBF03" w:rsidR="002D615A" w:rsidRPr="00CF7801" w:rsidRDefault="002D615A" w:rsidP="008A42C0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  <w:r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2. Обнародовать настоящее постановление в местах, определенных администрацией и разместить его на </w:t>
      </w:r>
      <w:r w:rsidRPr="00CF7801">
        <w:rPr>
          <w:rFonts w:ascii="Times New Roman" w:hAnsi="Times New Roman" w:cs="Times New Roman"/>
          <w:sz w:val="26"/>
          <w:szCs w:val="26"/>
          <w:lang w:val="ru-RU"/>
        </w:rPr>
        <w:t xml:space="preserve">странице </w:t>
      </w:r>
      <w:proofErr w:type="spellStart"/>
      <w:r w:rsidRPr="00CF7801">
        <w:rPr>
          <w:rFonts w:ascii="Times New Roman" w:hAnsi="Times New Roman" w:cs="Times New Roman"/>
          <w:sz w:val="26"/>
          <w:szCs w:val="26"/>
          <w:lang w:val="ru-RU"/>
        </w:rPr>
        <w:t>Богандинского</w:t>
      </w:r>
      <w:proofErr w:type="spellEnd"/>
      <w:r w:rsidRPr="00CF7801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образования на официальном сайте Администрации Тюменского муниципального района (</w:t>
      </w:r>
      <w:r w:rsidRPr="00CF7801">
        <w:rPr>
          <w:rFonts w:ascii="Times New Roman" w:hAnsi="Times New Roman" w:cs="Times New Roman"/>
          <w:sz w:val="26"/>
          <w:szCs w:val="26"/>
        </w:rPr>
        <w:t>www</w:t>
      </w:r>
      <w:r w:rsidRPr="00CF7801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CF7801">
        <w:rPr>
          <w:rFonts w:ascii="Times New Roman" w:hAnsi="Times New Roman" w:cs="Times New Roman"/>
          <w:sz w:val="26"/>
          <w:szCs w:val="26"/>
        </w:rPr>
        <w:t>atmr</w:t>
      </w:r>
      <w:proofErr w:type="spellEnd"/>
      <w:r w:rsidRPr="00CF7801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spellStart"/>
      <w:r w:rsidRPr="00CF7801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CF7801">
        <w:rPr>
          <w:rFonts w:ascii="Times New Roman" w:hAnsi="Times New Roman" w:cs="Times New Roman"/>
          <w:sz w:val="26"/>
          <w:szCs w:val="26"/>
          <w:lang w:val="ru-RU"/>
        </w:rPr>
        <w:t>) в информационно-телекоммуникационной сети «Интернет».</w:t>
      </w:r>
    </w:p>
    <w:p w14:paraId="40F1D6A8" w14:textId="77777777" w:rsidR="002D615A" w:rsidRPr="00CF7801" w:rsidRDefault="002D615A" w:rsidP="002D615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3. </w:t>
      </w:r>
      <w:r w:rsidRPr="00CF7801">
        <w:rPr>
          <w:rFonts w:ascii="Times New Roman" w:hAnsi="Times New Roman" w:cs="Times New Roman"/>
          <w:sz w:val="26"/>
          <w:szCs w:val="26"/>
          <w:lang w:val="ru-RU"/>
        </w:rPr>
        <w:t>Контроль за исполнением настоящего постановления возложить на заместителя главы сельского поселения, курирующего и контролирующего данное направление деятельности.</w:t>
      </w:r>
    </w:p>
    <w:p w14:paraId="18C4C16D" w14:textId="77777777" w:rsidR="002D615A" w:rsidRPr="00CF7801" w:rsidRDefault="002D615A" w:rsidP="002D615A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</w:p>
    <w:p w14:paraId="4F3D36A2" w14:textId="77777777" w:rsidR="002D615A" w:rsidRPr="00CF7801" w:rsidRDefault="002D615A" w:rsidP="002D615A">
      <w:pPr>
        <w:pStyle w:val="Standard"/>
        <w:tabs>
          <w:tab w:val="left" w:pos="3405"/>
          <w:tab w:val="left" w:pos="3465"/>
          <w:tab w:val="left" w:pos="3570"/>
        </w:tabs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</w:p>
    <w:p w14:paraId="7A65BBFD" w14:textId="40CB9CBB" w:rsidR="002D615A" w:rsidRPr="00CF7801" w:rsidRDefault="00CF7801" w:rsidP="002D615A">
      <w:pPr>
        <w:pStyle w:val="Standard"/>
        <w:tabs>
          <w:tab w:val="left" w:pos="3405"/>
          <w:tab w:val="left" w:pos="3465"/>
          <w:tab w:val="left" w:pos="3570"/>
        </w:tabs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  <w:lang w:val="ru-RU" w:eastAsia="ar-SA"/>
        </w:rPr>
        <w:t>И.о</w:t>
      </w:r>
      <w:proofErr w:type="spellEnd"/>
      <w:r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 </w:t>
      </w:r>
      <w:r w:rsidR="002D615A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>Глав</w:t>
      </w:r>
      <w:r>
        <w:rPr>
          <w:rFonts w:ascii="Times New Roman" w:hAnsi="Times New Roman" w:cs="Times New Roman"/>
          <w:iCs/>
          <w:sz w:val="26"/>
          <w:szCs w:val="26"/>
          <w:lang w:val="ru-RU" w:eastAsia="ar-SA"/>
        </w:rPr>
        <w:t>ы</w:t>
      </w:r>
      <w:r w:rsidR="002D615A" w:rsidRPr="00CF7801">
        <w:rPr>
          <w:rFonts w:ascii="Times New Roman" w:hAnsi="Times New Roman" w:cs="Times New Roman"/>
          <w:iCs/>
          <w:sz w:val="26"/>
          <w:szCs w:val="26"/>
          <w:lang w:val="ru-RU" w:eastAsia="ar-SA"/>
        </w:rPr>
        <w:t xml:space="preserve"> муниципального образования                                                 </w:t>
      </w:r>
      <w:r>
        <w:rPr>
          <w:rFonts w:ascii="Times New Roman" w:hAnsi="Times New Roman" w:cs="Times New Roman"/>
          <w:iCs/>
          <w:sz w:val="26"/>
          <w:szCs w:val="26"/>
          <w:lang w:val="ru-RU" w:eastAsia="ar-SA"/>
        </w:rPr>
        <w:t>В.Р. Азиатов</w:t>
      </w:r>
    </w:p>
    <w:p w14:paraId="2BE9E2A1" w14:textId="77777777" w:rsidR="002D615A" w:rsidRPr="00CF7801" w:rsidRDefault="002D615A" w:rsidP="002D615A">
      <w:pPr>
        <w:pStyle w:val="Standard"/>
        <w:tabs>
          <w:tab w:val="left" w:pos="3405"/>
          <w:tab w:val="left" w:pos="3465"/>
          <w:tab w:val="left" w:pos="3570"/>
        </w:tabs>
        <w:ind w:firstLine="709"/>
        <w:jc w:val="right"/>
        <w:rPr>
          <w:rFonts w:ascii="Times New Roman" w:hAnsi="Times New Roman" w:cs="Times New Roman"/>
          <w:iCs/>
          <w:sz w:val="26"/>
          <w:szCs w:val="26"/>
          <w:lang w:val="ru-RU" w:eastAsia="ar-SA"/>
        </w:rPr>
      </w:pPr>
    </w:p>
    <w:p w14:paraId="784955F0" w14:textId="77777777" w:rsidR="00CD7D1A" w:rsidRPr="002D615A" w:rsidRDefault="00CD7D1A">
      <w:pPr>
        <w:rPr>
          <w:lang w:val="ru-RU"/>
        </w:rPr>
      </w:pPr>
    </w:p>
    <w:sectPr w:rsidR="00CD7D1A" w:rsidRPr="002D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7AC60" w14:textId="77777777" w:rsidR="00C61F87" w:rsidRDefault="00C61F87" w:rsidP="002D615A">
      <w:r>
        <w:separator/>
      </w:r>
    </w:p>
  </w:endnote>
  <w:endnote w:type="continuationSeparator" w:id="0">
    <w:p w14:paraId="79758A75" w14:textId="77777777" w:rsidR="00C61F87" w:rsidRDefault="00C61F87" w:rsidP="002D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09949" w14:textId="77777777" w:rsidR="00C61F87" w:rsidRDefault="00C61F87" w:rsidP="002D615A">
      <w:r>
        <w:separator/>
      </w:r>
    </w:p>
  </w:footnote>
  <w:footnote w:type="continuationSeparator" w:id="0">
    <w:p w14:paraId="308AAD19" w14:textId="77777777" w:rsidR="00C61F87" w:rsidRDefault="00C61F87" w:rsidP="002D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39A2"/>
    <w:multiLevelType w:val="multilevel"/>
    <w:tmpl w:val="8D2AF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23275E"/>
    <w:multiLevelType w:val="multilevel"/>
    <w:tmpl w:val="ED3CDE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C16203"/>
    <w:multiLevelType w:val="multilevel"/>
    <w:tmpl w:val="91E8DA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F647DA"/>
    <w:multiLevelType w:val="hybridMultilevel"/>
    <w:tmpl w:val="FAECC85E"/>
    <w:lvl w:ilvl="0" w:tplc="6046C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045127"/>
    <w:multiLevelType w:val="multilevel"/>
    <w:tmpl w:val="F182A1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68"/>
    <w:rsid w:val="00226C6F"/>
    <w:rsid w:val="002D615A"/>
    <w:rsid w:val="00701578"/>
    <w:rsid w:val="00723D68"/>
    <w:rsid w:val="00784969"/>
    <w:rsid w:val="008A42C0"/>
    <w:rsid w:val="00934470"/>
    <w:rsid w:val="00A3365B"/>
    <w:rsid w:val="00B85EFC"/>
    <w:rsid w:val="00BA05D4"/>
    <w:rsid w:val="00C61F87"/>
    <w:rsid w:val="00CD7D1A"/>
    <w:rsid w:val="00CF7801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5A8C"/>
  <w15:chartTrackingRefBased/>
  <w15:docId w15:val="{43F095EA-3828-4D25-8FBD-280F50C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5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615A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val="en-US" w:eastAsia="zh-CN" w:bidi="hi-IN"/>
    </w:rPr>
  </w:style>
  <w:style w:type="paragraph" w:customStyle="1" w:styleId="Standard">
    <w:name w:val="Standard"/>
    <w:rsid w:val="002D61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D615A"/>
    <w:pPr>
      <w:spacing w:after="140" w:line="288" w:lineRule="auto"/>
    </w:pPr>
  </w:style>
  <w:style w:type="paragraph" w:customStyle="1" w:styleId="ConsPlusTitle">
    <w:name w:val="ConsPlusTitle"/>
    <w:rsid w:val="002D615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b/>
      <w:kern w:val="3"/>
      <w:szCs w:val="20"/>
      <w:lang w:eastAsia="ru-RU"/>
    </w:rPr>
  </w:style>
  <w:style w:type="paragraph" w:customStyle="1" w:styleId="Footnote">
    <w:name w:val="Footnote"/>
    <w:basedOn w:val="Standard"/>
    <w:rsid w:val="002D615A"/>
  </w:style>
  <w:style w:type="character" w:styleId="a3">
    <w:name w:val="footnote reference"/>
    <w:basedOn w:val="a0"/>
    <w:uiPriority w:val="99"/>
    <w:semiHidden/>
    <w:unhideWhenUsed/>
    <w:rsid w:val="002D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Павленко</dc:creator>
  <cp:keywords/>
  <dc:description/>
  <cp:lastModifiedBy>Зеленская Алёна Владимировна</cp:lastModifiedBy>
  <cp:revision>10</cp:revision>
  <cp:lastPrinted>2024-06-05T06:27:00Z</cp:lastPrinted>
  <dcterms:created xsi:type="dcterms:W3CDTF">2024-05-16T10:54:00Z</dcterms:created>
  <dcterms:modified xsi:type="dcterms:W3CDTF">2024-06-05T06:27:00Z</dcterms:modified>
</cp:coreProperties>
</file>