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42" w:rsidRDefault="00EF2642" w:rsidP="00EF2642">
      <w:pPr>
        <w:pStyle w:val="ConsPlusNormal"/>
        <w:jc w:val="right"/>
      </w:pPr>
      <w:bookmarkStart w:id="0" w:name="_GoBack"/>
      <w:bookmarkEnd w:id="0"/>
      <w:r>
        <w:t>Приложение 2</w:t>
      </w:r>
    </w:p>
    <w:p w:rsidR="00EF2642" w:rsidRDefault="00EF2642" w:rsidP="00EF2642">
      <w:pPr>
        <w:pStyle w:val="ConsPlusNormal"/>
        <w:jc w:val="right"/>
      </w:pPr>
      <w:r>
        <w:t>к Регламенту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nformat"/>
        <w:jc w:val="right"/>
      </w:pPr>
      <w:r>
        <w:t>___________________________________</w:t>
      </w:r>
    </w:p>
    <w:p w:rsidR="00EF2642" w:rsidRDefault="00EF2642" w:rsidP="00EF2642">
      <w:pPr>
        <w:pStyle w:val="ConsPlusNonformat"/>
        <w:jc w:val="right"/>
      </w:pPr>
      <w:r>
        <w:t>(наименование должности руководителя)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bookmarkStart w:id="1" w:name="P329"/>
      <w:bookmarkEnd w:id="1"/>
      <w:r>
        <w:t xml:space="preserve">                                 ЗАЯВЛЕНИЕ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EF2642" w:rsidRDefault="00EF2642" w:rsidP="00EF2642">
      <w:pPr>
        <w:pStyle w:val="ConsPlusNonformat"/>
        <w:jc w:val="both"/>
      </w:pPr>
      <w:r>
        <w:t xml:space="preserve">    тип рынка, который предполагается организовать - 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срок, на который предполагается организовать рынок - _________________,</w:t>
      </w:r>
    </w:p>
    <w:p w:rsidR="00EF2642" w:rsidRDefault="00EF2642" w:rsidP="00EF2642">
      <w:pPr>
        <w:pStyle w:val="ConsPlusNonformat"/>
        <w:jc w:val="both"/>
      </w:pPr>
      <w:r>
        <w:t xml:space="preserve">    место    расположения    объекта   или   объектов   </w:t>
      </w:r>
      <w:proofErr w:type="gramStart"/>
      <w:r>
        <w:t xml:space="preserve">недвижимости,   </w:t>
      </w:r>
      <w:proofErr w:type="gramEnd"/>
      <w:r>
        <w:t>где</w:t>
      </w:r>
    </w:p>
    <w:p w:rsidR="00EF2642" w:rsidRDefault="00EF2642" w:rsidP="00EF2642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EF2642" w:rsidRDefault="00EF2642" w:rsidP="00EF2642">
      <w:pPr>
        <w:pStyle w:val="ConsPlusNonformat"/>
        <w:jc w:val="both"/>
      </w:pPr>
      <w:proofErr w:type="gramStart"/>
      <w:r>
        <w:t>недвижимости  (</w:t>
      </w:r>
      <w:proofErr w:type="gramEnd"/>
      <w:r>
        <w:t>в  случае  непредставления  удостоверенной  копии документа,</w:t>
      </w:r>
    </w:p>
    <w:p w:rsidR="00EF2642" w:rsidRDefault="00EF2642" w:rsidP="00EF2642">
      <w:pPr>
        <w:pStyle w:val="ConsPlusNonformat"/>
        <w:jc w:val="both"/>
      </w:pPr>
      <w:proofErr w:type="gramStart"/>
      <w:r>
        <w:t>подтверждающего  право</w:t>
      </w:r>
      <w:proofErr w:type="gramEnd"/>
      <w:r>
        <w:t xml:space="preserve"> на объект или объекты недвижимости, расположенные на</w:t>
      </w:r>
    </w:p>
    <w:p w:rsidR="00EF2642" w:rsidRDefault="00EF2642" w:rsidP="00EF2642">
      <w:pPr>
        <w:pStyle w:val="ConsPlusNonformat"/>
        <w:jc w:val="both"/>
      </w:pPr>
      <w:proofErr w:type="gramStart"/>
      <w:r>
        <w:t xml:space="preserve">территории,   </w:t>
      </w:r>
      <w:proofErr w:type="gramEnd"/>
      <w:r>
        <w:t>в  пределах  которой  предполагается  организовать  рынок)  -</w:t>
      </w:r>
    </w:p>
    <w:p w:rsidR="00EF2642" w:rsidRDefault="00EF2642" w:rsidP="00EF2642">
      <w:pPr>
        <w:pStyle w:val="ConsPlusNonformat"/>
        <w:jc w:val="both"/>
      </w:pPr>
      <w:r>
        <w:t>__________________________________________________________________________.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выдаче разрешения сообщаю следующие данные о</w:t>
      </w:r>
    </w:p>
    <w:p w:rsidR="00EF2642" w:rsidRDefault="00EF2642" w:rsidP="00EF2642">
      <w:pPr>
        <w:pStyle w:val="ConsPlusNonformat"/>
        <w:jc w:val="both"/>
      </w:pPr>
      <w:r>
        <w:t>юридическом лице, подающем заявление:</w:t>
      </w:r>
    </w:p>
    <w:p w:rsidR="00EF2642" w:rsidRDefault="00EF2642" w:rsidP="00EF2642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адрес   места   нахождения</w:t>
      </w:r>
      <w:proofErr w:type="gramStart"/>
      <w:r>
        <w:t xml:space="preserve">   (</w:t>
      </w:r>
      <w:proofErr w:type="gramEnd"/>
      <w:r>
        <w:t>почтовый   адрес)   юридического  лица  -</w:t>
      </w:r>
    </w:p>
    <w:p w:rsidR="00EF2642" w:rsidRDefault="00EF2642" w:rsidP="00EF2642">
      <w:pPr>
        <w:pStyle w:val="ConsPlusNonformat"/>
        <w:jc w:val="both"/>
      </w:pPr>
      <w:r>
        <w:t>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EF2642" w:rsidRDefault="00EF2642" w:rsidP="00EF2642">
      <w:pPr>
        <w:pStyle w:val="ConsPlusNonformat"/>
        <w:jc w:val="both"/>
      </w:pPr>
      <w:r>
        <w:t>лица - ___________________________________________________________________,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EF2642" w:rsidRDefault="00EF2642" w:rsidP="00EF2642">
      <w:pPr>
        <w:pStyle w:val="ConsPlusNonformat"/>
        <w:jc w:val="both"/>
      </w:pPr>
      <w:r>
        <w:t xml:space="preserve">лице    в    единый    государственный    реестр    юридических    </w:t>
      </w:r>
      <w:proofErr w:type="gramStart"/>
      <w:r>
        <w:t xml:space="preserve">лиц,   </w:t>
      </w:r>
      <w:proofErr w:type="gramEnd"/>
      <w:r>
        <w:t>-</w:t>
      </w:r>
    </w:p>
    <w:p w:rsidR="00EF2642" w:rsidRDefault="00EF2642" w:rsidP="00EF2642">
      <w:pPr>
        <w:pStyle w:val="ConsPlusNonformat"/>
        <w:jc w:val="both"/>
      </w:pPr>
      <w:r>
        <w:t>______________________________________________;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EF2642" w:rsidRDefault="00EF2642" w:rsidP="00EF2642">
      <w:pPr>
        <w:pStyle w:val="ConsPlusNonformat"/>
        <w:jc w:val="both"/>
      </w:pPr>
      <w:r>
        <w:t>органе - _________________________________________________________________.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Приложение:</w:t>
      </w:r>
    </w:p>
    <w:p w:rsidR="00EF2642" w:rsidRDefault="00EF2642" w:rsidP="00EF2642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EF2642" w:rsidRDefault="00EF2642" w:rsidP="00EF2642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EF2642" w:rsidRDefault="00EF2642" w:rsidP="00EF2642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EF2642" w:rsidRDefault="00EF2642" w:rsidP="00EF2642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EF2642" w:rsidRDefault="00EF2642" w:rsidP="00EF2642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EF2642" w:rsidRDefault="00EF2642" w:rsidP="00EF2642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EF2642" w:rsidRDefault="00EF2642" w:rsidP="00EF2642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:rsidR="00EF2642" w:rsidRDefault="00EF2642" w:rsidP="00EF2642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EF2642" w:rsidRDefault="00EF2642" w:rsidP="00EF2642">
      <w:pPr>
        <w:pStyle w:val="ConsPlusNonformat"/>
        <w:jc w:val="both"/>
      </w:pPr>
      <w:r>
        <w:t>инициативе).</w:t>
      </w:r>
    </w:p>
    <w:p w:rsidR="00EF2642" w:rsidRDefault="00EF2642" w:rsidP="00EF2642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EF2642" w:rsidTr="00C6103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nformat"/>
        <w:jc w:val="both"/>
      </w:pPr>
      <w:r>
        <w:t>Лицо, имеющее право действовать</w:t>
      </w:r>
    </w:p>
    <w:p w:rsidR="00EF2642" w:rsidRDefault="00EF2642" w:rsidP="00EF2642">
      <w:pPr>
        <w:pStyle w:val="ConsPlusNonformat"/>
        <w:jc w:val="both"/>
      </w:pPr>
      <w:r>
        <w:t>от имени юридического лица</w:t>
      </w:r>
    </w:p>
    <w:p w:rsidR="00EF2642" w:rsidRDefault="00EF2642" w:rsidP="00EF2642">
      <w:pPr>
        <w:pStyle w:val="ConsPlusNonformat"/>
        <w:jc w:val="both"/>
      </w:pPr>
      <w:r>
        <w:t xml:space="preserve">"__" ________ 20__ М.П. (при </w:t>
      </w:r>
      <w:proofErr w:type="gramStart"/>
      <w:r>
        <w:t>наличии)  Подпись</w:t>
      </w:r>
      <w:proofErr w:type="gramEnd"/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ind w:firstLine="540"/>
        <w:jc w:val="both"/>
      </w:pPr>
      <w:r>
        <w:t>--------------------------------</w:t>
      </w:r>
    </w:p>
    <w:p w:rsidR="00EF2642" w:rsidRDefault="00EF2642" w:rsidP="00EF2642">
      <w:pPr>
        <w:pStyle w:val="ConsPlusNormal"/>
        <w:ind w:firstLine="540"/>
        <w:jc w:val="both"/>
      </w:pPr>
      <w:bookmarkStart w:id="2" w:name="P384"/>
      <w:bookmarkEnd w:id="2"/>
      <w:r>
        <w:t>&lt;1&gt; - заполняется в случае подачи заявления о предоставлении муниципальной услуги лично заявителем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A6"/>
    <w:rsid w:val="006671A4"/>
    <w:rsid w:val="00AF46A6"/>
    <w:rsid w:val="00CF2997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9A918-A1E4-4A58-9A4E-F4799D29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2024-08-21T07:42:00Z</dcterms:created>
  <dcterms:modified xsi:type="dcterms:W3CDTF">2024-08-21T07:42:00Z</dcterms:modified>
</cp:coreProperties>
</file>