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35" w:rsidRPr="00760735" w:rsidRDefault="00760735" w:rsidP="00760735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Приложение N 1</w:t>
      </w:r>
    </w:p>
    <w:p w:rsidR="00760735" w:rsidRPr="00760735" w:rsidRDefault="00760735" w:rsidP="0076073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760735" w:rsidRPr="00760735" w:rsidRDefault="00760735" w:rsidP="0076073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760735" w:rsidRPr="00760735" w:rsidRDefault="00760735" w:rsidP="0076073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на возмещение производителям зерновых культур</w:t>
      </w:r>
    </w:p>
    <w:p w:rsidR="00760735" w:rsidRPr="00760735" w:rsidRDefault="00760735" w:rsidP="0076073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части затрат на производство</w:t>
      </w:r>
    </w:p>
    <w:p w:rsidR="00760735" w:rsidRPr="00760735" w:rsidRDefault="00760735" w:rsidP="0076073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и реализацию зерновых культур</w:t>
      </w:r>
    </w:p>
    <w:p w:rsidR="00760735" w:rsidRPr="00760735" w:rsidRDefault="00760735" w:rsidP="0076073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размера субсидии на возмещение производителям</w:t>
      </w: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зерновых культур части затрат на производство и реализацию</w:t>
      </w: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зерновых культур в 20__ году</w:t>
      </w: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760735" w:rsidRPr="00760735" w:rsidRDefault="00760735" w:rsidP="0076073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ИНН _________________________ ОГРН _______________________</w:t>
      </w:r>
    </w:p>
    <w:p w:rsidR="00760735" w:rsidRPr="00760735" w:rsidRDefault="00760735" w:rsidP="0076073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814"/>
        <w:gridCol w:w="1871"/>
        <w:gridCol w:w="1489"/>
        <w:gridCol w:w="1534"/>
        <w:gridCol w:w="1871"/>
        <w:gridCol w:w="829"/>
        <w:gridCol w:w="814"/>
        <w:gridCol w:w="1701"/>
        <w:gridCol w:w="1849"/>
      </w:tblGrid>
      <w:tr w:rsidR="00760735" w:rsidRPr="00760735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Наименование зерновых культур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Объем произведенных зерновых культур собственного производства в 20___ году, тонн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 xml:space="preserve">Объем реализации зерновых культур собственного производства в текущем году и (или) с 1 августа отчетного финансового года из урожая 20__ года, тонн </w:t>
            </w:r>
            <w:hyperlink w:anchor="Par90" w:history="1">
              <w:r w:rsidRPr="00760735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&lt;***&gt;</w:t>
              </w:r>
            </w:hyperlink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Ставка субсидии, рублей/тонну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Коэффициент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Сумма причитающейся субсидии по ставке, рублей (гр. 3 x гр. 4 x гр. 5)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 xml:space="preserve">Фактический объем затрат </w:t>
            </w:r>
            <w:hyperlink w:anchor="Par88" w:history="1">
              <w:r w:rsidRPr="00760735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 xml:space="preserve">Размер субсидии, полученных в 20___ году на производство зерновых культур, рублей </w:t>
            </w:r>
            <w:hyperlink w:anchor="Par89" w:history="1">
              <w:r w:rsidRPr="00760735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&lt;**&gt;</w:t>
              </w:r>
            </w:hyperlink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Совокупный объем государственной поддержки, рублей</w:t>
            </w:r>
          </w:p>
        </w:tc>
      </w:tr>
      <w:tr w:rsidR="00760735" w:rsidRPr="00760735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всего, рублей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50% (графы 7)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60735" w:rsidRPr="0076073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10 = 6 + 9</w:t>
            </w:r>
          </w:p>
        </w:tc>
      </w:tr>
      <w:tr w:rsidR="00760735" w:rsidRPr="0076073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Пшеница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60735" w:rsidRPr="0076073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Рожь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60735" w:rsidRPr="0076073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Ячмень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60735" w:rsidRPr="0076073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Кукуруза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760735" w:rsidRPr="0076073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760735">
              <w:rPr>
                <w:rFonts w:ascii="Arial" w:eastAsiaTheme="minorHAnsi" w:hAnsi="Arial" w:cs="Arial"/>
                <w:bCs/>
                <w:lang w:eastAsia="en-US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35" w:rsidRPr="00760735" w:rsidRDefault="0076073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760735" w:rsidRPr="00760735" w:rsidRDefault="00760735" w:rsidP="00760735">
      <w:pPr>
        <w:widowControl/>
        <w:ind w:firstLine="0"/>
        <w:jc w:val="left"/>
        <w:rPr>
          <w:rFonts w:ascii="Arial" w:eastAsiaTheme="minorHAnsi" w:hAnsi="Arial" w:cs="Arial"/>
          <w:bCs/>
          <w:lang w:eastAsia="en-US"/>
        </w:rPr>
        <w:sectPr w:rsidR="00760735" w:rsidRPr="00760735" w:rsidSect="00760735">
          <w:pgSz w:w="16800" w:h="11901" w:orient="landscape"/>
          <w:pgMar w:top="799" w:right="1440" w:bottom="799" w:left="1440" w:header="0" w:footer="0" w:gutter="0"/>
          <w:cols w:space="720"/>
          <w:noEndnote/>
        </w:sectPr>
      </w:pPr>
      <w:bookmarkStart w:id="0" w:name="_GoBack"/>
      <w:bookmarkEnd w:id="0"/>
    </w:p>
    <w:p w:rsidR="00760735" w:rsidRPr="00760735" w:rsidRDefault="00760735" w:rsidP="0076073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60735" w:rsidRPr="00760735" w:rsidRDefault="00760735" w:rsidP="00760735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760735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760735" w:rsidRPr="00760735" w:rsidRDefault="00760735" w:rsidP="00760735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88"/>
      <w:bookmarkEnd w:id="1"/>
      <w:r w:rsidRPr="00760735">
        <w:rPr>
          <w:rFonts w:ascii="Arial" w:eastAsiaTheme="minorHAnsi" w:hAnsi="Arial" w:cs="Arial"/>
          <w:bCs/>
          <w:lang w:eastAsia="en-US"/>
        </w:rPr>
        <w:t xml:space="preserve">&lt;*&gt; Размер фактических затрат определяется в соответствии с данными, приведенными в </w:t>
      </w:r>
      <w:hyperlink r:id="rId7" w:history="1">
        <w:r w:rsidRPr="00760735">
          <w:rPr>
            <w:rFonts w:ascii="Arial" w:eastAsiaTheme="minorHAnsi" w:hAnsi="Arial" w:cs="Arial"/>
            <w:bCs/>
            <w:color w:val="0000FF"/>
            <w:lang w:eastAsia="en-US"/>
          </w:rPr>
          <w:t>отчете</w:t>
        </w:r>
      </w:hyperlink>
      <w:r w:rsidRPr="00760735">
        <w:rPr>
          <w:rFonts w:ascii="Arial" w:eastAsiaTheme="minorHAnsi" w:hAnsi="Arial" w:cs="Arial"/>
          <w:bCs/>
          <w:lang w:eastAsia="en-US"/>
        </w:rPr>
        <w:t xml:space="preserve"> о фактических произведенных затратах, связанных с производством зерновых культур (в соответствии с приложением N 2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культур);</w:t>
      </w:r>
    </w:p>
    <w:p w:rsidR="00760735" w:rsidRPr="00760735" w:rsidRDefault="00760735" w:rsidP="00760735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2" w:name="Par89"/>
      <w:bookmarkEnd w:id="2"/>
      <w:proofErr w:type="gramStart"/>
      <w:r w:rsidRPr="00760735">
        <w:rPr>
          <w:rFonts w:ascii="Arial" w:eastAsiaTheme="minorHAnsi" w:hAnsi="Arial" w:cs="Arial"/>
          <w:bCs/>
          <w:lang w:eastAsia="en-US"/>
        </w:rPr>
        <w:t xml:space="preserve">&lt;**&gt; Размер субсидий определяется в соответствии с данными, приведенными в </w:t>
      </w:r>
      <w:hyperlink r:id="rId8" w:history="1">
        <w:r w:rsidRPr="00760735">
          <w:rPr>
            <w:rFonts w:ascii="Arial" w:eastAsiaTheme="minorHAnsi" w:hAnsi="Arial" w:cs="Arial"/>
            <w:bCs/>
            <w:color w:val="0000FF"/>
            <w:lang w:eastAsia="en-US"/>
          </w:rPr>
          <w:t>справке</w:t>
        </w:r>
      </w:hyperlink>
      <w:r w:rsidRPr="00760735">
        <w:rPr>
          <w:rFonts w:ascii="Arial" w:eastAsiaTheme="minorHAnsi" w:hAnsi="Arial" w:cs="Arial"/>
          <w:bCs/>
          <w:lang w:eastAsia="en-US"/>
        </w:rPr>
        <w:t xml:space="preserve"> о совокупном объеме полученной государственной поддержки в виде субсидии на возмещение части затрат на производство зерновых культур в 202__ году (в соответствии с приложением N 3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культур);</w:t>
      </w:r>
      <w:proofErr w:type="gramEnd"/>
    </w:p>
    <w:p w:rsidR="00760735" w:rsidRPr="00760735" w:rsidRDefault="00760735" w:rsidP="00760735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3" w:name="Par90"/>
      <w:bookmarkEnd w:id="3"/>
      <w:r w:rsidRPr="00760735">
        <w:rPr>
          <w:rFonts w:ascii="Arial" w:eastAsiaTheme="minorHAnsi" w:hAnsi="Arial" w:cs="Arial"/>
          <w:bCs/>
          <w:lang w:eastAsia="en-US"/>
        </w:rPr>
        <w:t xml:space="preserve">&lt;***&gt; Объем реализации зерновых культур собственного производства указывается в соответствии с </w:t>
      </w:r>
      <w:hyperlink r:id="rId9" w:history="1">
        <w:r w:rsidRPr="00760735">
          <w:rPr>
            <w:rFonts w:ascii="Arial" w:eastAsiaTheme="minorHAnsi" w:hAnsi="Arial" w:cs="Arial"/>
            <w:bCs/>
            <w:color w:val="0000FF"/>
            <w:lang w:eastAsia="en-US"/>
          </w:rPr>
          <w:t>пунктом 3.16</w:t>
        </w:r>
      </w:hyperlink>
      <w:r w:rsidRPr="00760735">
        <w:rPr>
          <w:rFonts w:ascii="Arial" w:eastAsiaTheme="minorHAnsi" w:hAnsi="Arial" w:cs="Arial"/>
          <w:bCs/>
          <w:lang w:eastAsia="en-US"/>
        </w:rPr>
        <w:t xml:space="preserve"> Положения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культур.</w:t>
      </w:r>
    </w:p>
    <w:p w:rsidR="00760735" w:rsidRPr="00760735" w:rsidRDefault="00760735" w:rsidP="0076073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    _________________ ___________________________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(при наличии печати)     (подпись)         (Ф.И.О. расшифровать)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         _________________ _______________________________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(подпись)             (Ф.И.О. расшифровать)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 </w:t>
      </w:r>
      <w:proofErr w:type="gramStart"/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. Рабочий план по проведению </w:t>
      </w:r>
      <w:proofErr w:type="gramStart"/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весенних</w:t>
      </w:r>
      <w:proofErr w:type="gramEnd"/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полевых  работ  и  прогноз  структуры  посева в 20___ году представлен "__"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 20___ г.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__________________________________ предоставлена.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(может быть, не может быть)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_______________ ____________________________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(Ф.И.О. расшифровать)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_______________ ____________________________</w:t>
      </w:r>
    </w:p>
    <w:p w:rsidR="00760735" w:rsidRPr="00760735" w:rsidRDefault="00760735" w:rsidP="0076073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76073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(подпись)       (Ф.И.О. расшифровать)</w:t>
      </w:r>
    </w:p>
    <w:p w:rsidR="00760735" w:rsidRPr="00760735" w:rsidRDefault="00760735" w:rsidP="0076073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760735" w:rsidRPr="00760735" w:rsidRDefault="00760735" w:rsidP="0076073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D2AD6" w:rsidRPr="00760735" w:rsidRDefault="00DD2AD6" w:rsidP="00760735"/>
    <w:sectPr w:rsidR="00DD2AD6" w:rsidRPr="00760735" w:rsidSect="0076073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1C" w:rsidRDefault="00D3221C" w:rsidP="00DD2AD6">
      <w:r>
        <w:separator/>
      </w:r>
    </w:p>
  </w:endnote>
  <w:endnote w:type="continuationSeparator" w:id="0">
    <w:p w:rsidR="00D3221C" w:rsidRDefault="00D3221C" w:rsidP="00DD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B7525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75250" w:rsidRDefault="00B752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5250" w:rsidRDefault="00B752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5250" w:rsidRDefault="00B752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1C" w:rsidRDefault="00D3221C" w:rsidP="00DD2AD6">
      <w:r>
        <w:separator/>
      </w:r>
    </w:p>
  </w:footnote>
  <w:footnote w:type="continuationSeparator" w:id="0">
    <w:p w:rsidR="00D3221C" w:rsidRDefault="00D3221C" w:rsidP="00DD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57"/>
    <w:rsid w:val="001D4B57"/>
    <w:rsid w:val="00282171"/>
    <w:rsid w:val="00501567"/>
    <w:rsid w:val="00760735"/>
    <w:rsid w:val="00B75250"/>
    <w:rsid w:val="00D3221C"/>
    <w:rsid w:val="00D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D2A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D2AD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D2AD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D2AD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D2AD6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DD2A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A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2A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AD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D2A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D2AD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D2AD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D2AD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D2AD6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DD2A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A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2A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AD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1892&amp;dst=1003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211892&amp;dst=1003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1892&amp;dst=100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2023-11-15T05:30:00Z</dcterms:created>
  <dcterms:modified xsi:type="dcterms:W3CDTF">2024-09-04T06:11:00Z</dcterms:modified>
</cp:coreProperties>
</file>