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77" w:rsidRPr="005D1877" w:rsidRDefault="005D1877" w:rsidP="005D1877">
      <w:pPr>
        <w:widowControl/>
        <w:ind w:firstLine="0"/>
        <w:jc w:val="right"/>
        <w:outlineLvl w:val="0"/>
        <w:rPr>
          <w:rFonts w:ascii="Arial" w:eastAsiaTheme="minorHAnsi" w:hAnsi="Arial" w:cs="Arial"/>
          <w:bCs/>
          <w:lang w:eastAsia="en-US"/>
        </w:rPr>
      </w:pPr>
      <w:r w:rsidRPr="005D1877">
        <w:rPr>
          <w:rFonts w:ascii="Arial" w:eastAsiaTheme="minorHAnsi" w:hAnsi="Arial" w:cs="Arial"/>
          <w:bCs/>
          <w:lang w:eastAsia="en-US"/>
        </w:rPr>
        <w:t>Приложение N 2</w:t>
      </w:r>
    </w:p>
    <w:p w:rsidR="005D1877" w:rsidRPr="005D1877" w:rsidRDefault="005D1877" w:rsidP="005D1877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5D1877">
        <w:rPr>
          <w:rFonts w:ascii="Arial" w:eastAsiaTheme="minorHAnsi" w:hAnsi="Arial" w:cs="Arial"/>
          <w:bCs/>
          <w:lang w:eastAsia="en-US"/>
        </w:rPr>
        <w:t>к Положению о порядке предоставления</w:t>
      </w:r>
    </w:p>
    <w:p w:rsidR="005D1877" w:rsidRPr="005D1877" w:rsidRDefault="005D1877" w:rsidP="005D1877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5D1877">
        <w:rPr>
          <w:rFonts w:ascii="Arial" w:eastAsiaTheme="minorHAnsi" w:hAnsi="Arial" w:cs="Arial"/>
          <w:bCs/>
          <w:lang w:eastAsia="en-US"/>
        </w:rPr>
        <w:t xml:space="preserve">субсидий из средств </w:t>
      </w:r>
      <w:proofErr w:type="gramStart"/>
      <w:r w:rsidRPr="005D1877">
        <w:rPr>
          <w:rFonts w:ascii="Arial" w:eastAsiaTheme="minorHAnsi" w:hAnsi="Arial" w:cs="Arial"/>
          <w:bCs/>
          <w:lang w:eastAsia="en-US"/>
        </w:rPr>
        <w:t>областного</w:t>
      </w:r>
      <w:proofErr w:type="gramEnd"/>
    </w:p>
    <w:p w:rsidR="005D1877" w:rsidRPr="005D1877" w:rsidRDefault="005D1877" w:rsidP="005D1877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5D1877">
        <w:rPr>
          <w:rFonts w:ascii="Arial" w:eastAsiaTheme="minorHAnsi" w:hAnsi="Arial" w:cs="Arial"/>
          <w:bCs/>
          <w:lang w:eastAsia="en-US"/>
        </w:rPr>
        <w:t>бюджета на поддержку</w:t>
      </w:r>
    </w:p>
    <w:p w:rsidR="005D1877" w:rsidRPr="005D1877" w:rsidRDefault="005D1877" w:rsidP="005D1877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5D1877">
        <w:rPr>
          <w:rFonts w:ascii="Arial" w:eastAsiaTheme="minorHAnsi" w:hAnsi="Arial" w:cs="Arial"/>
          <w:bCs/>
          <w:lang w:eastAsia="en-US"/>
        </w:rPr>
        <w:t>собственного производства молока</w:t>
      </w:r>
    </w:p>
    <w:p w:rsidR="005D1877" w:rsidRPr="005D1877" w:rsidRDefault="005D1877" w:rsidP="005D1877">
      <w:pPr>
        <w:widowControl/>
        <w:ind w:firstLine="0"/>
        <w:jc w:val="left"/>
        <w:rPr>
          <w:rFonts w:ascii="Arial" w:eastAsiaTheme="minorHAnsi" w:hAnsi="Arial" w:cs="Arial"/>
          <w:lang w:eastAsia="en-US"/>
        </w:rPr>
      </w:pPr>
    </w:p>
    <w:p w:rsidR="005D1877" w:rsidRPr="005D1877" w:rsidRDefault="005D1877" w:rsidP="005D1877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5D1877" w:rsidRPr="005D1877" w:rsidRDefault="005D1877" w:rsidP="005D1877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5D1877">
        <w:rPr>
          <w:rFonts w:ascii="Arial" w:eastAsiaTheme="minorHAnsi" w:hAnsi="Arial" w:cs="Arial"/>
          <w:bCs/>
          <w:lang w:eastAsia="en-US"/>
        </w:rPr>
        <w:t>СПРАВКА-РАСЧЕТ</w:t>
      </w:r>
    </w:p>
    <w:p w:rsidR="005D1877" w:rsidRPr="005D1877" w:rsidRDefault="005D1877" w:rsidP="005D1877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5D1877">
        <w:rPr>
          <w:rFonts w:ascii="Arial" w:eastAsiaTheme="minorHAnsi" w:hAnsi="Arial" w:cs="Arial"/>
          <w:bCs/>
          <w:lang w:eastAsia="en-US"/>
        </w:rPr>
        <w:t>субсидии на финансовое обеспечение части затрат</w:t>
      </w:r>
    </w:p>
    <w:p w:rsidR="005D1877" w:rsidRPr="005D1877" w:rsidRDefault="005D1877" w:rsidP="005D1877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5D1877">
        <w:rPr>
          <w:rFonts w:ascii="Arial" w:eastAsiaTheme="minorHAnsi" w:hAnsi="Arial" w:cs="Arial"/>
          <w:bCs/>
          <w:lang w:eastAsia="en-US"/>
        </w:rPr>
        <w:t>на поддержку собственного производства молока на 1 килограмм</w:t>
      </w:r>
    </w:p>
    <w:p w:rsidR="005D1877" w:rsidRPr="005D1877" w:rsidRDefault="005D1877" w:rsidP="005D1877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5D1877">
        <w:rPr>
          <w:rFonts w:ascii="Arial" w:eastAsiaTheme="minorHAnsi" w:hAnsi="Arial" w:cs="Arial"/>
          <w:bCs/>
          <w:lang w:eastAsia="en-US"/>
        </w:rPr>
        <w:t>реализованного и (или) отгруженного на собственную</w:t>
      </w:r>
    </w:p>
    <w:p w:rsidR="005D1877" w:rsidRPr="005D1877" w:rsidRDefault="005D1877" w:rsidP="005D1877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5D1877">
        <w:rPr>
          <w:rFonts w:ascii="Arial" w:eastAsiaTheme="minorHAnsi" w:hAnsi="Arial" w:cs="Arial"/>
          <w:bCs/>
          <w:lang w:eastAsia="en-US"/>
        </w:rPr>
        <w:t>переработку коровьего и (или) козьего молока</w:t>
      </w:r>
    </w:p>
    <w:p w:rsidR="005D1877" w:rsidRPr="005D1877" w:rsidRDefault="005D1877" w:rsidP="005D1877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5D1877">
        <w:rPr>
          <w:rFonts w:ascii="Arial" w:eastAsiaTheme="minorHAnsi" w:hAnsi="Arial" w:cs="Arial"/>
          <w:bCs/>
          <w:lang w:eastAsia="en-US"/>
        </w:rPr>
        <w:t>"_____" _________ 20___ г.</w:t>
      </w:r>
    </w:p>
    <w:p w:rsidR="005D1877" w:rsidRPr="005D1877" w:rsidRDefault="005D1877" w:rsidP="005D1877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5D1877">
        <w:rPr>
          <w:rFonts w:ascii="Arial" w:eastAsiaTheme="minorHAnsi" w:hAnsi="Arial" w:cs="Arial"/>
          <w:bCs/>
          <w:lang w:eastAsia="en-US"/>
        </w:rPr>
        <w:t>__________________________________________________________</w:t>
      </w:r>
    </w:p>
    <w:p w:rsidR="005D1877" w:rsidRPr="005D1877" w:rsidRDefault="005D1877" w:rsidP="005D1877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5D1877">
        <w:rPr>
          <w:rFonts w:ascii="Arial" w:eastAsiaTheme="minorHAnsi" w:hAnsi="Arial" w:cs="Arial"/>
          <w:bCs/>
          <w:lang w:eastAsia="en-US"/>
        </w:rPr>
        <w:t>(наименование Получателя, муниципального образования)</w:t>
      </w:r>
    </w:p>
    <w:p w:rsidR="005D1877" w:rsidRPr="005D1877" w:rsidRDefault="005D1877" w:rsidP="005D1877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5D1877">
        <w:rPr>
          <w:rFonts w:ascii="Arial" w:eastAsiaTheme="minorHAnsi" w:hAnsi="Arial" w:cs="Arial"/>
          <w:bCs/>
          <w:lang w:eastAsia="en-US"/>
        </w:rPr>
        <w:t>ИНН ______________________ ОГРН ___________________________</w:t>
      </w:r>
    </w:p>
    <w:p w:rsidR="005D1877" w:rsidRPr="005D1877" w:rsidRDefault="005D1877" w:rsidP="005D1877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5D1877">
        <w:rPr>
          <w:rFonts w:ascii="Arial" w:eastAsiaTheme="minorHAnsi" w:hAnsi="Arial" w:cs="Arial"/>
          <w:bCs/>
          <w:lang w:eastAsia="en-US"/>
        </w:rPr>
        <w:t>за ____________________ 20__ г.</w:t>
      </w:r>
    </w:p>
    <w:p w:rsidR="005D1877" w:rsidRPr="005D1877" w:rsidRDefault="005D1877" w:rsidP="005D1877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5D1877">
        <w:rPr>
          <w:rFonts w:ascii="Arial" w:eastAsiaTheme="minorHAnsi" w:hAnsi="Arial" w:cs="Arial"/>
          <w:bCs/>
          <w:lang w:eastAsia="en-US"/>
        </w:rPr>
        <w:t>(указать период)</w:t>
      </w:r>
    </w:p>
    <w:p w:rsidR="005D1877" w:rsidRPr="005D1877" w:rsidRDefault="005D1877" w:rsidP="005D1877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4"/>
        <w:gridCol w:w="1909"/>
        <w:gridCol w:w="1744"/>
        <w:gridCol w:w="1279"/>
        <w:gridCol w:w="1534"/>
        <w:gridCol w:w="1594"/>
        <w:gridCol w:w="1590"/>
        <w:gridCol w:w="2234"/>
        <w:gridCol w:w="1474"/>
        <w:gridCol w:w="865"/>
      </w:tblGrid>
      <w:tr w:rsidR="005D1877" w:rsidRPr="005D1877" w:rsidTr="005D187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5D1877">
              <w:rPr>
                <w:rFonts w:ascii="Arial" w:eastAsiaTheme="minorHAnsi" w:hAnsi="Arial" w:cs="Arial"/>
                <w:bCs/>
                <w:lang w:eastAsia="en-US"/>
              </w:rPr>
              <w:t>Наименование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5D1877">
              <w:rPr>
                <w:rFonts w:ascii="Arial" w:eastAsiaTheme="minorHAnsi" w:hAnsi="Arial" w:cs="Arial"/>
                <w:bCs/>
                <w:lang w:eastAsia="en-US"/>
              </w:rPr>
              <w:t>Поголовье коров и (или) коз на 01.___.20__</w:t>
            </w:r>
          </w:p>
          <w:p w:rsidR="005D1877" w:rsidRPr="005D1877" w:rsidRDefault="005D187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5D1877">
              <w:rPr>
                <w:rFonts w:ascii="Arial" w:eastAsiaTheme="minorHAnsi" w:hAnsi="Arial" w:cs="Arial"/>
                <w:bCs/>
                <w:lang w:eastAsia="en-US"/>
              </w:rPr>
              <w:t>(месяц, в котором Получатель обратился за предоставлением средств)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5D1877">
              <w:rPr>
                <w:rFonts w:ascii="Arial" w:eastAsiaTheme="minorHAnsi" w:hAnsi="Arial" w:cs="Arial"/>
                <w:bCs/>
                <w:lang w:eastAsia="en-US"/>
              </w:rPr>
              <w:t xml:space="preserve">Плановый объем реализованного молока и (или) отгруженного на собственную переработку за 11 месяцев 20___, кг </w:t>
            </w:r>
            <w:hyperlink w:anchor="Par75" w:history="1">
              <w:r w:rsidRPr="005D1877">
                <w:rPr>
                  <w:rFonts w:ascii="Arial" w:eastAsiaTheme="minorHAnsi" w:hAnsi="Arial" w:cs="Arial"/>
                  <w:bCs/>
                  <w:color w:val="0000FF"/>
                  <w:lang w:eastAsia="en-US"/>
                </w:rPr>
                <w:t>&lt;*&gt;</w:t>
              </w:r>
            </w:hyperlink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5D1877">
              <w:rPr>
                <w:rFonts w:ascii="Arial" w:eastAsiaTheme="minorHAnsi" w:hAnsi="Arial" w:cs="Arial"/>
                <w:bCs/>
                <w:lang w:eastAsia="en-US"/>
              </w:rPr>
              <w:t>Ставка субсидии на 1 килограмм, рублей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5D1877">
              <w:rPr>
                <w:rFonts w:ascii="Arial" w:eastAsiaTheme="minorHAnsi" w:hAnsi="Arial" w:cs="Arial"/>
                <w:bCs/>
                <w:lang w:eastAsia="en-US"/>
              </w:rPr>
              <w:t>Коэффициент достижения в отчетном финансовом году результата (К</w:t>
            </w:r>
            <w:proofErr w:type="gramStart"/>
            <w:r w:rsidRPr="005D1877">
              <w:rPr>
                <w:rFonts w:ascii="Arial" w:eastAsiaTheme="minorHAnsi" w:hAnsi="Arial" w:cs="Arial"/>
                <w:bCs/>
                <w:lang w:eastAsia="en-US"/>
              </w:rPr>
              <w:t>1</w:t>
            </w:r>
            <w:proofErr w:type="gramEnd"/>
            <w:r w:rsidRPr="005D1877">
              <w:rPr>
                <w:rFonts w:ascii="Arial" w:eastAsiaTheme="minorHAnsi" w:hAnsi="Arial" w:cs="Arial"/>
                <w:bCs/>
                <w:lang w:eastAsia="en-US"/>
              </w:rPr>
              <w:t>)</w:t>
            </w:r>
          </w:p>
          <w:p w:rsidR="005D1877" w:rsidRPr="005D1877" w:rsidRDefault="005D187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hyperlink w:anchor="Par76" w:history="1">
              <w:r w:rsidRPr="005D1877">
                <w:rPr>
                  <w:rFonts w:ascii="Arial" w:eastAsiaTheme="minorHAnsi" w:hAnsi="Arial" w:cs="Arial"/>
                  <w:bCs/>
                  <w:color w:val="0000FF"/>
                  <w:lang w:eastAsia="en-US"/>
                </w:rPr>
                <w:t>&lt;**&gt;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5D1877">
              <w:rPr>
                <w:rFonts w:ascii="Arial" w:eastAsiaTheme="minorHAnsi" w:hAnsi="Arial" w:cs="Arial"/>
                <w:bCs/>
                <w:lang w:eastAsia="en-US"/>
              </w:rPr>
              <w:t xml:space="preserve">Коэффициент </w:t>
            </w:r>
            <w:proofErr w:type="spellStart"/>
            <w:r w:rsidRPr="005D1877">
              <w:rPr>
                <w:rFonts w:ascii="Arial" w:eastAsiaTheme="minorHAnsi" w:hAnsi="Arial" w:cs="Arial"/>
                <w:bCs/>
                <w:lang w:eastAsia="en-US"/>
              </w:rPr>
              <w:t>недостижения</w:t>
            </w:r>
            <w:proofErr w:type="spellEnd"/>
            <w:r w:rsidRPr="005D1877">
              <w:rPr>
                <w:rFonts w:ascii="Arial" w:eastAsiaTheme="minorHAnsi" w:hAnsi="Arial" w:cs="Arial"/>
                <w:bCs/>
                <w:lang w:eastAsia="en-US"/>
              </w:rPr>
              <w:t xml:space="preserve"> в отчетном финансовом году результата (К</w:t>
            </w:r>
            <w:proofErr w:type="gramStart"/>
            <w:r w:rsidRPr="005D1877">
              <w:rPr>
                <w:rFonts w:ascii="Arial" w:eastAsiaTheme="minorHAnsi" w:hAnsi="Arial" w:cs="Arial"/>
                <w:bCs/>
                <w:lang w:eastAsia="en-US"/>
              </w:rPr>
              <w:t>2</w:t>
            </w:r>
            <w:proofErr w:type="gramEnd"/>
            <w:r w:rsidRPr="005D1877">
              <w:rPr>
                <w:rFonts w:ascii="Arial" w:eastAsiaTheme="minorHAnsi" w:hAnsi="Arial" w:cs="Arial"/>
                <w:bCs/>
                <w:lang w:eastAsia="en-US"/>
              </w:rPr>
              <w:t>)</w:t>
            </w:r>
          </w:p>
          <w:p w:rsidR="005D1877" w:rsidRPr="005D1877" w:rsidRDefault="005D187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hyperlink w:anchor="Par76" w:history="1">
              <w:r w:rsidRPr="005D1877">
                <w:rPr>
                  <w:rFonts w:ascii="Arial" w:eastAsiaTheme="minorHAnsi" w:hAnsi="Arial" w:cs="Arial"/>
                  <w:bCs/>
                  <w:color w:val="0000FF"/>
                  <w:lang w:eastAsia="en-US"/>
                </w:rPr>
                <w:t>&lt;**&gt;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5D1877">
              <w:rPr>
                <w:rFonts w:ascii="Arial" w:eastAsiaTheme="minorHAnsi" w:hAnsi="Arial" w:cs="Arial"/>
                <w:bCs/>
                <w:lang w:eastAsia="en-US"/>
              </w:rPr>
              <w:t>Коэффициент средней молочной продуктивности коров за отчетный год 8000 килограммов и выше (К3)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5D1877">
              <w:rPr>
                <w:rFonts w:ascii="Arial" w:eastAsiaTheme="minorHAnsi" w:hAnsi="Arial" w:cs="Arial"/>
                <w:bCs/>
                <w:lang w:eastAsia="en-US"/>
              </w:rPr>
              <w:t>Коэффициент при наличии застрахованного с государственной поддержкой в отчетном финансовом году поголовья крупного и (или) мелкого рогатого скота молочной продуктивности (К</w:t>
            </w:r>
            <w:proofErr w:type="gramStart"/>
            <w:r w:rsidRPr="005D1877">
              <w:rPr>
                <w:rFonts w:ascii="Arial" w:eastAsiaTheme="minorHAnsi" w:hAnsi="Arial" w:cs="Arial"/>
                <w:bCs/>
                <w:lang w:eastAsia="en-US"/>
              </w:rPr>
              <w:t>4</w:t>
            </w:r>
            <w:proofErr w:type="gramEnd"/>
            <w:r w:rsidRPr="005D1877">
              <w:rPr>
                <w:rFonts w:ascii="Arial" w:eastAsiaTheme="minorHAnsi" w:hAnsi="Arial" w:cs="Arial"/>
                <w:bCs/>
                <w:lang w:eastAsia="en-US"/>
              </w:rPr>
              <w:t>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5D1877">
              <w:rPr>
                <w:rFonts w:ascii="Arial" w:eastAsiaTheme="minorHAnsi" w:hAnsi="Arial" w:cs="Arial"/>
                <w:bCs/>
                <w:lang w:eastAsia="en-US"/>
              </w:rPr>
              <w:t>Расчетный коэффициент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5D1877">
              <w:rPr>
                <w:rFonts w:ascii="Arial" w:eastAsiaTheme="minorHAnsi" w:hAnsi="Arial" w:cs="Arial"/>
                <w:bCs/>
                <w:lang w:eastAsia="en-US"/>
              </w:rPr>
              <w:t>Сумма субсидии, рублей</w:t>
            </w:r>
          </w:p>
        </w:tc>
      </w:tr>
      <w:tr w:rsidR="005D1877" w:rsidRPr="005D1877" w:rsidTr="005D187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5D1877">
              <w:rPr>
                <w:rFonts w:ascii="Arial" w:eastAsiaTheme="minorHAnsi" w:hAnsi="Arial" w:cs="Arial"/>
                <w:bCs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5D1877">
              <w:rPr>
                <w:rFonts w:ascii="Arial" w:eastAsiaTheme="minorHAnsi" w:hAnsi="Arial" w:cs="Arial"/>
                <w:bCs/>
                <w:lang w:eastAsia="en-US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5D1877">
              <w:rPr>
                <w:rFonts w:ascii="Arial" w:eastAsiaTheme="minorHAnsi" w:hAnsi="Arial" w:cs="Arial"/>
                <w:bCs/>
                <w:lang w:eastAsia="en-US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5D1877">
              <w:rPr>
                <w:rFonts w:ascii="Arial" w:eastAsiaTheme="minorHAnsi" w:hAnsi="Arial" w:cs="Arial"/>
                <w:bCs/>
                <w:lang w:eastAsia="en-US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5D1877">
              <w:rPr>
                <w:rFonts w:ascii="Arial" w:eastAsiaTheme="minorHAnsi" w:hAnsi="Arial" w:cs="Arial"/>
                <w:bCs/>
                <w:lang w:eastAsia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5D1877">
              <w:rPr>
                <w:rFonts w:ascii="Arial" w:eastAsiaTheme="minorHAnsi" w:hAnsi="Arial" w:cs="Arial"/>
                <w:bCs/>
                <w:lang w:eastAsia="en-US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5D1877">
              <w:rPr>
                <w:rFonts w:ascii="Arial" w:eastAsiaTheme="minorHAnsi" w:hAnsi="Arial" w:cs="Arial"/>
                <w:bCs/>
                <w:lang w:eastAsia="en-US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5D1877">
              <w:rPr>
                <w:rFonts w:ascii="Arial" w:eastAsiaTheme="minorHAnsi" w:hAnsi="Arial" w:cs="Arial"/>
                <w:bCs/>
                <w:lang w:eastAsia="en-US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5D1877">
              <w:rPr>
                <w:rFonts w:ascii="Arial" w:eastAsiaTheme="minorHAnsi" w:hAnsi="Arial" w:cs="Arial"/>
                <w:bCs/>
                <w:lang w:eastAsia="en-US"/>
              </w:rPr>
              <w:t>9 = (5 или 6) * 7 * 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5D1877">
              <w:rPr>
                <w:rFonts w:ascii="Arial" w:eastAsiaTheme="minorHAnsi" w:hAnsi="Arial" w:cs="Arial"/>
                <w:bCs/>
                <w:lang w:eastAsia="en-US"/>
              </w:rPr>
              <w:t>10 = 3 * 4 * 9</w:t>
            </w:r>
          </w:p>
        </w:tc>
      </w:tr>
      <w:tr w:rsidR="005D1877" w:rsidRPr="005D1877" w:rsidTr="005D187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5D1877">
              <w:rPr>
                <w:rFonts w:ascii="Arial" w:eastAsiaTheme="minorHAnsi" w:hAnsi="Arial" w:cs="Arial"/>
                <w:bCs/>
                <w:lang w:eastAsia="en-US"/>
              </w:rPr>
              <w:lastRenderedPageBreak/>
              <w:t>Реализованное молоко и (или) отгруженное на собственную переработку: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5D1877" w:rsidRPr="005D1877" w:rsidTr="005D187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5D1877">
              <w:rPr>
                <w:rFonts w:ascii="Arial" w:eastAsiaTheme="minorHAnsi" w:hAnsi="Arial" w:cs="Arial"/>
                <w:bCs/>
                <w:lang w:eastAsia="en-US"/>
              </w:rPr>
              <w:t>коровье молоко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5D1877" w:rsidRPr="005D1877" w:rsidTr="005D1877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5D1877">
              <w:rPr>
                <w:rFonts w:ascii="Arial" w:eastAsiaTheme="minorHAnsi" w:hAnsi="Arial" w:cs="Arial"/>
                <w:bCs/>
                <w:lang w:eastAsia="en-US"/>
              </w:rPr>
              <w:t>козье молоко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7" w:rsidRPr="005D1877" w:rsidRDefault="005D1877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</w:tbl>
    <w:p w:rsidR="005D1877" w:rsidRPr="005D1877" w:rsidRDefault="005D1877" w:rsidP="005D1877">
      <w:pPr>
        <w:widowControl/>
        <w:ind w:firstLine="0"/>
        <w:jc w:val="left"/>
        <w:rPr>
          <w:rFonts w:ascii="Arial" w:eastAsiaTheme="minorHAnsi" w:hAnsi="Arial" w:cs="Arial"/>
          <w:bCs/>
          <w:lang w:eastAsia="en-US"/>
        </w:rPr>
        <w:sectPr w:rsidR="005D1877" w:rsidRPr="005D1877">
          <w:pgSz w:w="16800" w:h="11900" w:orient="landscape"/>
          <w:pgMar w:top="800" w:right="1440" w:bottom="800" w:left="1440" w:header="0" w:footer="0" w:gutter="0"/>
          <w:cols w:space="720"/>
          <w:noEndnote/>
        </w:sectPr>
      </w:pPr>
    </w:p>
    <w:p w:rsidR="005D1877" w:rsidRPr="005D1877" w:rsidRDefault="005D1877" w:rsidP="005D1877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  <w:bookmarkStart w:id="0" w:name="_GoBack"/>
      <w:bookmarkEnd w:id="0"/>
    </w:p>
    <w:p w:rsidR="005D1877" w:rsidRPr="005D1877" w:rsidRDefault="005D1877" w:rsidP="005D1877">
      <w:pPr>
        <w:widowControl/>
        <w:spacing w:before="240"/>
        <w:ind w:firstLine="540"/>
        <w:rPr>
          <w:rFonts w:ascii="Arial" w:eastAsiaTheme="minorHAnsi" w:hAnsi="Arial" w:cs="Arial"/>
          <w:bCs/>
          <w:lang w:eastAsia="en-US"/>
        </w:rPr>
      </w:pPr>
      <w:bookmarkStart w:id="1" w:name="Par75"/>
      <w:bookmarkEnd w:id="1"/>
      <w:r w:rsidRPr="005D1877">
        <w:rPr>
          <w:rFonts w:ascii="Arial" w:eastAsiaTheme="minorHAnsi" w:hAnsi="Arial" w:cs="Arial"/>
          <w:bCs/>
          <w:lang w:eastAsia="en-US"/>
        </w:rPr>
        <w:t>&lt;*&gt; плановый объем реализованного молока и (или) отгруженного на собственную переработку указывается в соответствии со Сведениями о плановом объеме собственного производства коровьего и (или) козьего молока, умноженном на 11/12</w:t>
      </w:r>
    </w:p>
    <w:p w:rsidR="005D1877" w:rsidRPr="005D1877" w:rsidRDefault="005D1877" w:rsidP="005D1877">
      <w:pPr>
        <w:widowControl/>
        <w:spacing w:before="240"/>
        <w:ind w:firstLine="540"/>
        <w:rPr>
          <w:rFonts w:ascii="Arial" w:eastAsiaTheme="minorHAnsi" w:hAnsi="Arial" w:cs="Arial"/>
          <w:bCs/>
          <w:lang w:eastAsia="en-US"/>
        </w:rPr>
      </w:pPr>
      <w:bookmarkStart w:id="2" w:name="Par76"/>
      <w:bookmarkEnd w:id="2"/>
      <w:r w:rsidRPr="005D1877">
        <w:rPr>
          <w:rFonts w:ascii="Arial" w:eastAsiaTheme="minorHAnsi" w:hAnsi="Arial" w:cs="Arial"/>
          <w:bCs/>
          <w:lang w:eastAsia="en-US"/>
        </w:rPr>
        <w:t>&lt;**&gt; значение коэффициента указывается до двух знаков после запятой.</w:t>
      </w:r>
    </w:p>
    <w:p w:rsidR="005D1877" w:rsidRPr="005D1877" w:rsidRDefault="005D1877" w:rsidP="005D1877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5D1877" w:rsidRPr="005D1877" w:rsidRDefault="005D1877" w:rsidP="005D187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5D187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Руководитель </w:t>
      </w:r>
      <w:hyperlink w:anchor="Par108" w:history="1">
        <w:r w:rsidRPr="005D1877"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  <w:lang w:eastAsia="en-US"/>
          </w:rPr>
          <w:t>&lt;1&gt;</w:t>
        </w:r>
      </w:hyperlink>
      <w:r w:rsidRPr="005D187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_________________ ___________________________</w:t>
      </w:r>
    </w:p>
    <w:p w:rsidR="005D1877" w:rsidRPr="005D1877" w:rsidRDefault="005D1877" w:rsidP="005D187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5D187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                             (подпись)        (Ф.И.О. расшифровать)</w:t>
      </w:r>
    </w:p>
    <w:p w:rsidR="005D1877" w:rsidRPr="005D1877" w:rsidRDefault="005D1877" w:rsidP="005D187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5D187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(при наличии печати)</w:t>
      </w:r>
    </w:p>
    <w:p w:rsidR="005D1877" w:rsidRPr="005D1877" w:rsidRDefault="005D1877" w:rsidP="005D187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5D1877" w:rsidRPr="005D1877" w:rsidRDefault="005D1877" w:rsidP="005D187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5D187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Главный бухгалтер:            _________________ ___________________________</w:t>
      </w:r>
    </w:p>
    <w:p w:rsidR="005D1877" w:rsidRPr="005D1877" w:rsidRDefault="005D1877" w:rsidP="005D187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5D187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(подпись)        (Ф.И.О. расшифровать)</w:t>
      </w:r>
    </w:p>
    <w:p w:rsidR="005D1877" w:rsidRPr="005D1877" w:rsidRDefault="005D1877" w:rsidP="005D187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5D1877" w:rsidRPr="005D1877" w:rsidRDefault="005D1877" w:rsidP="005D187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5D187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Гражданин, ведущий</w:t>
      </w:r>
    </w:p>
    <w:p w:rsidR="005D1877" w:rsidRPr="005D1877" w:rsidRDefault="005D1877" w:rsidP="005D187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5D187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личное подсобное хозяйство </w:t>
      </w:r>
      <w:hyperlink w:anchor="Par109" w:history="1">
        <w:r w:rsidRPr="005D1877"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  <w:lang w:eastAsia="en-US"/>
          </w:rPr>
          <w:t>&lt;2&gt;</w:t>
        </w:r>
      </w:hyperlink>
      <w:r w:rsidRPr="005D187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___________ _______________________</w:t>
      </w:r>
    </w:p>
    <w:p w:rsidR="005D1877" w:rsidRPr="005D1877" w:rsidRDefault="005D1877" w:rsidP="005D187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5D187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(подпись)   (Ф.И.О. расшифровать)</w:t>
      </w:r>
    </w:p>
    <w:p w:rsidR="005D1877" w:rsidRPr="005D1877" w:rsidRDefault="005D1877" w:rsidP="005D187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5D1877" w:rsidRPr="005D1877" w:rsidRDefault="005D1877" w:rsidP="005D187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5D187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Проверка    достоверности    документов,   представленных   для   получения</w:t>
      </w:r>
    </w:p>
    <w:p w:rsidR="005D1877" w:rsidRPr="005D1877" w:rsidRDefault="005D1877" w:rsidP="005D187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5D187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государственной  поддержки, </w:t>
      </w:r>
      <w:proofErr w:type="gramStart"/>
      <w:r w:rsidRPr="005D187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проведена</w:t>
      </w:r>
      <w:proofErr w:type="gramEnd"/>
      <w:r w:rsidRPr="005D187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. Сведения, содержащиеся в документах,</w:t>
      </w:r>
    </w:p>
    <w:p w:rsidR="005D1877" w:rsidRPr="005D1877" w:rsidRDefault="005D1877" w:rsidP="005D187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5D187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 действительности.</w:t>
      </w:r>
    </w:p>
    <w:p w:rsidR="005D1877" w:rsidRPr="005D1877" w:rsidRDefault="005D1877" w:rsidP="005D187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5D187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(соответствуют, не соответствуют)</w:t>
      </w:r>
    </w:p>
    <w:p w:rsidR="005D1877" w:rsidRPr="005D1877" w:rsidRDefault="005D1877" w:rsidP="005D187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5D1877" w:rsidRPr="005D1877" w:rsidRDefault="005D1877" w:rsidP="005D187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5D187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Расчеты, указанные в справке-расчете, произведены _________________________</w:t>
      </w:r>
    </w:p>
    <w:p w:rsidR="005D1877" w:rsidRPr="005D1877" w:rsidRDefault="005D1877" w:rsidP="005D187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5D187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 (верно, неверно)</w:t>
      </w:r>
    </w:p>
    <w:p w:rsidR="005D1877" w:rsidRPr="005D1877" w:rsidRDefault="005D1877" w:rsidP="005D187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5D1877" w:rsidRPr="005D1877" w:rsidRDefault="005D1877" w:rsidP="005D187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5D187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Государственная поддержка _____________________________ быть предоставлена.</w:t>
      </w:r>
    </w:p>
    <w:p w:rsidR="005D1877" w:rsidRPr="005D1877" w:rsidRDefault="005D1877" w:rsidP="005D187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5D187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(может, не может)</w:t>
      </w:r>
    </w:p>
    <w:p w:rsidR="005D1877" w:rsidRPr="005D1877" w:rsidRDefault="005D1877" w:rsidP="005D187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5D1877" w:rsidRPr="005D1877" w:rsidRDefault="005D1877" w:rsidP="005D187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5D187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органа управления АПК</w:t>
      </w:r>
    </w:p>
    <w:p w:rsidR="005D1877" w:rsidRPr="005D1877" w:rsidRDefault="005D1877" w:rsidP="005D187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5D187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_______________ _______________________</w:t>
      </w:r>
    </w:p>
    <w:p w:rsidR="005D1877" w:rsidRPr="005D1877" w:rsidRDefault="005D1877" w:rsidP="005D187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5D187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                         (подпись)     (Ф.И.О. расшифровать)</w:t>
      </w:r>
    </w:p>
    <w:p w:rsidR="005D1877" w:rsidRPr="005D1877" w:rsidRDefault="005D1877" w:rsidP="005D187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5D1877" w:rsidRPr="005D1877" w:rsidRDefault="005D1877" w:rsidP="005D187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5D187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Специалист органа управления АПК</w:t>
      </w:r>
    </w:p>
    <w:p w:rsidR="005D1877" w:rsidRPr="005D1877" w:rsidRDefault="005D1877" w:rsidP="005D187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5D187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_______________ _______________________</w:t>
      </w:r>
    </w:p>
    <w:p w:rsidR="005D1877" w:rsidRPr="005D1877" w:rsidRDefault="005D1877" w:rsidP="005D1877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5D187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(подпись)     (Ф.И.О. расшифровать)</w:t>
      </w:r>
    </w:p>
    <w:p w:rsidR="005D1877" w:rsidRPr="005D1877" w:rsidRDefault="005D1877" w:rsidP="005D1877">
      <w:pPr>
        <w:widowControl/>
        <w:ind w:firstLine="540"/>
        <w:rPr>
          <w:rFonts w:ascii="Arial" w:eastAsiaTheme="minorHAnsi" w:hAnsi="Arial" w:cs="Arial"/>
          <w:bCs/>
          <w:lang w:eastAsia="en-US"/>
        </w:rPr>
      </w:pPr>
      <w:r w:rsidRPr="005D1877">
        <w:rPr>
          <w:rFonts w:ascii="Arial" w:eastAsiaTheme="minorHAnsi" w:hAnsi="Arial" w:cs="Arial"/>
          <w:bCs/>
          <w:lang w:eastAsia="en-US"/>
        </w:rPr>
        <w:t>--------------------------------</w:t>
      </w:r>
    </w:p>
    <w:p w:rsidR="005D1877" w:rsidRPr="005D1877" w:rsidRDefault="005D1877" w:rsidP="005D1877">
      <w:pPr>
        <w:widowControl/>
        <w:spacing w:before="240"/>
        <w:ind w:firstLine="540"/>
        <w:rPr>
          <w:rFonts w:ascii="Arial" w:eastAsiaTheme="minorHAnsi" w:hAnsi="Arial" w:cs="Arial"/>
          <w:bCs/>
          <w:lang w:eastAsia="en-US"/>
        </w:rPr>
      </w:pPr>
      <w:bookmarkStart w:id="3" w:name="Par108"/>
      <w:bookmarkEnd w:id="3"/>
      <w:r w:rsidRPr="005D1877">
        <w:rPr>
          <w:rFonts w:ascii="Arial" w:eastAsiaTheme="minorHAnsi" w:hAnsi="Arial" w:cs="Arial"/>
          <w:bCs/>
          <w:lang w:eastAsia="en-US"/>
        </w:rPr>
        <w:t>&lt;1</w:t>
      </w:r>
      <w:proofErr w:type="gramStart"/>
      <w:r w:rsidRPr="005D1877">
        <w:rPr>
          <w:rFonts w:ascii="Arial" w:eastAsiaTheme="minorHAnsi" w:hAnsi="Arial" w:cs="Arial"/>
          <w:bCs/>
          <w:lang w:eastAsia="en-US"/>
        </w:rPr>
        <w:t>&gt; В</w:t>
      </w:r>
      <w:proofErr w:type="gramEnd"/>
      <w:r w:rsidRPr="005D1877">
        <w:rPr>
          <w:rFonts w:ascii="Arial" w:eastAsiaTheme="minorHAnsi" w:hAnsi="Arial" w:cs="Arial"/>
          <w:bCs/>
          <w:lang w:eastAsia="en-US"/>
        </w:rPr>
        <w:t>ключают сельскохозяйственные товаропроизводители (юридические лица и индивидуальные предприниматели).</w:t>
      </w:r>
    </w:p>
    <w:p w:rsidR="005D1877" w:rsidRPr="005D1877" w:rsidRDefault="005D1877" w:rsidP="005D1877">
      <w:pPr>
        <w:widowControl/>
        <w:spacing w:before="240"/>
        <w:ind w:firstLine="540"/>
        <w:rPr>
          <w:rFonts w:ascii="Arial" w:eastAsiaTheme="minorHAnsi" w:hAnsi="Arial" w:cs="Arial"/>
          <w:bCs/>
          <w:lang w:eastAsia="en-US"/>
        </w:rPr>
      </w:pPr>
      <w:bookmarkStart w:id="4" w:name="Par109"/>
      <w:bookmarkEnd w:id="4"/>
      <w:r w:rsidRPr="005D1877">
        <w:rPr>
          <w:rFonts w:ascii="Arial" w:eastAsiaTheme="minorHAnsi" w:hAnsi="Arial" w:cs="Arial"/>
          <w:bCs/>
          <w:lang w:eastAsia="en-US"/>
        </w:rPr>
        <w:lastRenderedPageBreak/>
        <w:t>&lt;2</w:t>
      </w:r>
      <w:proofErr w:type="gramStart"/>
      <w:r w:rsidRPr="005D1877">
        <w:rPr>
          <w:rFonts w:ascii="Arial" w:eastAsiaTheme="minorHAnsi" w:hAnsi="Arial" w:cs="Arial"/>
          <w:bCs/>
          <w:lang w:eastAsia="en-US"/>
        </w:rPr>
        <w:t>&gt; В</w:t>
      </w:r>
      <w:proofErr w:type="gramEnd"/>
      <w:r w:rsidRPr="005D1877">
        <w:rPr>
          <w:rFonts w:ascii="Arial" w:eastAsiaTheme="minorHAnsi" w:hAnsi="Arial" w:cs="Arial"/>
          <w:bCs/>
          <w:lang w:eastAsia="en-US"/>
        </w:rPr>
        <w:t>ключают граждане, ведущие личное подсобное хозяйство.</w:t>
      </w:r>
    </w:p>
    <w:p w:rsidR="005D1877" w:rsidRPr="005D1877" w:rsidRDefault="005D1877" w:rsidP="005D1877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5D1877" w:rsidRPr="005D1877" w:rsidRDefault="005D1877" w:rsidP="005D1877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501567" w:rsidRPr="005D1877" w:rsidRDefault="00501567" w:rsidP="005D1877">
      <w:pPr>
        <w:ind w:firstLine="0"/>
      </w:pPr>
    </w:p>
    <w:sectPr w:rsidR="00501567" w:rsidRPr="005D1877" w:rsidSect="0004308B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DD5" w:rsidRDefault="00742DD5" w:rsidP="0004308B">
      <w:r>
        <w:separator/>
      </w:r>
    </w:p>
  </w:endnote>
  <w:endnote w:type="continuationSeparator" w:id="0">
    <w:p w:rsidR="00742DD5" w:rsidRDefault="00742DD5" w:rsidP="0004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DD5" w:rsidRDefault="00742DD5" w:rsidP="0004308B">
      <w:r>
        <w:separator/>
      </w:r>
    </w:p>
  </w:footnote>
  <w:footnote w:type="continuationSeparator" w:id="0">
    <w:p w:rsidR="00742DD5" w:rsidRDefault="00742DD5" w:rsidP="00043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D7" w:rsidRDefault="00523D2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00"/>
    <w:rsid w:val="0004308B"/>
    <w:rsid w:val="00501567"/>
    <w:rsid w:val="00523D21"/>
    <w:rsid w:val="005D1877"/>
    <w:rsid w:val="00742DD5"/>
    <w:rsid w:val="00AB3DD7"/>
    <w:rsid w:val="00D2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4308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4308B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4308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4308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4308B"/>
    <w:pPr>
      <w:ind w:firstLine="0"/>
      <w:jc w:val="left"/>
    </w:pPr>
  </w:style>
  <w:style w:type="paragraph" w:styleId="a8">
    <w:name w:val="header"/>
    <w:basedOn w:val="a"/>
    <w:link w:val="a9"/>
    <w:uiPriority w:val="99"/>
    <w:unhideWhenUsed/>
    <w:rsid w:val="000430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308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430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308B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4308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4308B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4308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4308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4308B"/>
    <w:pPr>
      <w:ind w:firstLine="0"/>
      <w:jc w:val="left"/>
    </w:pPr>
  </w:style>
  <w:style w:type="paragraph" w:styleId="a8">
    <w:name w:val="header"/>
    <w:basedOn w:val="a"/>
    <w:link w:val="a9"/>
    <w:uiPriority w:val="99"/>
    <w:unhideWhenUsed/>
    <w:rsid w:val="000430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308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430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308B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2023-11-13T11:15:00Z</dcterms:created>
  <dcterms:modified xsi:type="dcterms:W3CDTF">2024-09-04T11:22:00Z</dcterms:modified>
</cp:coreProperties>
</file>