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B6" w:rsidRDefault="00F61BB6" w:rsidP="00185C82">
      <w:pPr>
        <w:pStyle w:val="af3"/>
        <w:keepNext/>
        <w:keepLines/>
        <w:rPr>
          <w:sz w:val="26"/>
          <w:szCs w:val="26"/>
        </w:rPr>
      </w:pPr>
    </w:p>
    <w:p w:rsidR="00F61BB6" w:rsidRPr="00F61BB6" w:rsidRDefault="00F61BB6" w:rsidP="00185C82">
      <w:pPr>
        <w:pStyle w:val="af3"/>
        <w:keepNext/>
        <w:keepLines/>
        <w:rPr>
          <w:sz w:val="26"/>
          <w:szCs w:val="26"/>
        </w:rPr>
      </w:pPr>
      <w:r w:rsidRPr="00F61BB6">
        <w:rPr>
          <w:sz w:val="26"/>
          <w:szCs w:val="26"/>
        </w:rPr>
        <w:t>АДМИНИСТРАЦИЯ</w:t>
      </w:r>
    </w:p>
    <w:p w:rsidR="00F61BB6" w:rsidRPr="00F61BB6" w:rsidRDefault="00F61BB6" w:rsidP="00185C82">
      <w:pPr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BB6">
        <w:rPr>
          <w:rFonts w:ascii="Times New Roman" w:hAnsi="Times New Roman" w:cs="Times New Roman"/>
          <w:b/>
          <w:sz w:val="26"/>
          <w:szCs w:val="26"/>
        </w:rPr>
        <w:t>СОРОКИНСКОГО МУНИЦИПАЛЬНОГО РАЙОНА</w:t>
      </w:r>
    </w:p>
    <w:p w:rsidR="00F61BB6" w:rsidRPr="00F61BB6" w:rsidRDefault="00F61BB6" w:rsidP="00185C82">
      <w:pPr>
        <w:keepNext/>
        <w:keepLines/>
        <w:jc w:val="center"/>
        <w:rPr>
          <w:rFonts w:ascii="Times New Roman" w:hAnsi="Times New Roman" w:cs="Times New Roman"/>
        </w:rPr>
      </w:pPr>
    </w:p>
    <w:p w:rsidR="00F61BB6" w:rsidRPr="00F61BB6" w:rsidRDefault="00F61BB6" w:rsidP="00185C82">
      <w:pPr>
        <w:keepNext/>
        <w:keepLines/>
        <w:jc w:val="center"/>
        <w:rPr>
          <w:rFonts w:ascii="Times New Roman" w:hAnsi="Times New Roman" w:cs="Times New Roman"/>
        </w:rPr>
      </w:pPr>
    </w:p>
    <w:p w:rsidR="00F61BB6" w:rsidRPr="00F61BB6" w:rsidRDefault="00F61BB6" w:rsidP="00185C82">
      <w:pPr>
        <w:pStyle w:val="1"/>
        <w:keepLine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F61BB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977A2" w:rsidRPr="00F44D05" w:rsidRDefault="00F977A2" w:rsidP="00185C82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175"/>
        <w:gridCol w:w="3133"/>
        <w:gridCol w:w="3152"/>
      </w:tblGrid>
      <w:tr w:rsidR="00F977A2" w:rsidRPr="00F44D05">
        <w:tc>
          <w:tcPr>
            <w:tcW w:w="3284" w:type="dxa"/>
          </w:tcPr>
          <w:p w:rsidR="00F977A2" w:rsidRPr="00645FAC" w:rsidRDefault="00F61BB6" w:rsidP="00185C82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октября </w:t>
            </w:r>
            <w:r w:rsidR="001111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977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3285" w:type="dxa"/>
          </w:tcPr>
          <w:p w:rsidR="00F977A2" w:rsidRPr="00F44D05" w:rsidRDefault="00F977A2" w:rsidP="00185C82">
            <w:pPr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F977A2" w:rsidRPr="00645FAC" w:rsidRDefault="00F977A2" w:rsidP="00185C82">
            <w:pPr>
              <w:keepNext/>
              <w:keepLines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F61B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344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F977A2" w:rsidRPr="00F44D05" w:rsidRDefault="00F977A2" w:rsidP="00185C82">
      <w:pPr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  <w:r w:rsidRPr="00F44D0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44D05">
        <w:rPr>
          <w:rFonts w:ascii="Times New Roman" w:hAnsi="Times New Roman" w:cs="Times New Roman"/>
          <w:sz w:val="26"/>
          <w:szCs w:val="26"/>
        </w:rPr>
        <w:t>Большое</w:t>
      </w:r>
      <w:proofErr w:type="spellEnd"/>
      <w:r w:rsidRPr="00F44D05">
        <w:rPr>
          <w:rFonts w:ascii="Times New Roman" w:hAnsi="Times New Roman" w:cs="Times New Roman"/>
          <w:sz w:val="26"/>
          <w:szCs w:val="26"/>
        </w:rPr>
        <w:t xml:space="preserve"> Сорокино</w:t>
      </w:r>
    </w:p>
    <w:p w:rsidR="00F977A2" w:rsidRPr="00F44D05" w:rsidRDefault="00F977A2" w:rsidP="00185C82">
      <w:pPr>
        <w:pStyle w:val="2"/>
        <w:keepLines/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6862">
        <w:rPr>
          <w:rStyle w:val="1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административного </w:t>
      </w:r>
    </w:p>
    <w:p w:rsidR="00F977A2" w:rsidRDefault="00F977A2" w:rsidP="00185C82">
      <w:pPr>
        <w:pStyle w:val="2"/>
        <w:keepLines/>
        <w:autoSpaceDE w:val="0"/>
        <w:spacing w:after="0" w:line="240" w:lineRule="auto"/>
        <w:rPr>
          <w:rStyle w:val="1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6862">
        <w:rPr>
          <w:rStyle w:val="1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регламента предоставления </w:t>
      </w:r>
    </w:p>
    <w:p w:rsidR="00F977A2" w:rsidRDefault="00F977A2" w:rsidP="00185C82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46862">
        <w:rPr>
          <w:rStyle w:val="15"/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услуги «</w:t>
      </w:r>
      <w:r w:rsidRPr="007C6F2E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 </w:t>
      </w:r>
    </w:p>
    <w:p w:rsidR="00F977A2" w:rsidRDefault="00F977A2" w:rsidP="00185C82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</w:rPr>
        <w:t xml:space="preserve">разрешения на условно разрешенный вид </w:t>
      </w:r>
    </w:p>
    <w:p w:rsidR="00F977A2" w:rsidRDefault="00F977A2" w:rsidP="00185C82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</w:rPr>
        <w:t xml:space="preserve">использования земельного участка или </w:t>
      </w: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rPr>
          <w:rStyle w:val="1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</w:rPr>
        <w:t>объекта капитального строительства</w:t>
      </w:r>
      <w:r w:rsidRPr="00946862">
        <w:rPr>
          <w:rStyle w:val="15"/>
          <w:rFonts w:ascii="Times New Roman" w:hAnsi="Times New Roman" w:cs="Times New Roman"/>
          <w:color w:val="000000"/>
          <w:sz w:val="26"/>
          <w:szCs w:val="26"/>
        </w:rPr>
        <w:t>»</w:t>
      </w:r>
    </w:p>
    <w:p w:rsidR="00F977A2" w:rsidRDefault="00F977A2" w:rsidP="00185C82">
      <w:pPr>
        <w:pStyle w:val="2"/>
        <w:keepLines/>
        <w:spacing w:after="0" w:line="240" w:lineRule="auto"/>
        <w:rPr>
          <w:rFonts w:ascii="Times New Roman" w:eastAsia="NSimSun" w:hAnsi="Times New Roman" w:cs="Times New Roman"/>
        </w:rPr>
      </w:pPr>
    </w:p>
    <w:p w:rsidR="00F977A2" w:rsidRPr="00F44D05" w:rsidRDefault="00F977A2" w:rsidP="00185C82">
      <w:pPr>
        <w:pStyle w:val="2"/>
        <w:keepLines/>
        <w:spacing w:after="0" w:line="240" w:lineRule="auto"/>
        <w:rPr>
          <w:rFonts w:ascii="Times New Roman" w:eastAsia="NSimSun" w:hAnsi="Times New Roman" w:cs="Times New Roman"/>
        </w:rPr>
      </w:pPr>
    </w:p>
    <w:p w:rsidR="00F977A2" w:rsidRDefault="00F977A2" w:rsidP="00185C82">
      <w:pPr>
        <w:pStyle w:val="2"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D05">
        <w:rPr>
          <w:rFonts w:ascii="Times New Roman" w:hAnsi="Times New Roman" w:cs="Times New Roman"/>
          <w:color w:val="000000"/>
        </w:rPr>
        <w:t xml:space="preserve">            </w:t>
      </w:r>
      <w:r w:rsidRPr="007C6F2E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7C6F2E">
        <w:rPr>
          <w:rFonts w:ascii="Times New Roman" w:hAnsi="Times New Roman" w:cs="Times New Roman"/>
          <w:sz w:val="26"/>
          <w:szCs w:val="26"/>
        </w:rPr>
        <w:t>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Pr="00946862">
        <w:rPr>
          <w:rFonts w:ascii="Times New Roman" w:hAnsi="Times New Roman" w:cs="Times New Roman"/>
          <w:color w:val="000000"/>
          <w:sz w:val="26"/>
          <w:szCs w:val="26"/>
        </w:rPr>
        <w:t xml:space="preserve">», руководствуясь статьями 30, 31 Устава Сорокинского муниципального района, постановляю: </w:t>
      </w:r>
    </w:p>
    <w:p w:rsidR="00F977A2" w:rsidRPr="00946862" w:rsidRDefault="00F977A2" w:rsidP="00185C82">
      <w:pPr>
        <w:pStyle w:val="2"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A2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862">
        <w:rPr>
          <w:rFonts w:ascii="Times New Roman" w:hAnsi="Times New Roman" w:cs="Times New Roman"/>
          <w:color w:val="000000"/>
          <w:sz w:val="26"/>
          <w:szCs w:val="26"/>
        </w:rPr>
        <w:tab/>
        <w:t>1.Утвердить административный регламент предоставления муниципальной услуги «</w:t>
      </w:r>
      <w:r w:rsidRPr="007C6F2E">
        <w:rPr>
          <w:rFonts w:ascii="Times New Roman" w:hAnsi="Times New Roman" w:cs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46862">
        <w:rPr>
          <w:rFonts w:ascii="Times New Roman" w:hAnsi="Times New Roman" w:cs="Times New Roman"/>
          <w:color w:val="000000"/>
          <w:sz w:val="26"/>
          <w:szCs w:val="26"/>
        </w:rPr>
        <w:t xml:space="preserve">» согласно </w:t>
      </w:r>
      <w:proofErr w:type="gramStart"/>
      <w:r w:rsidRPr="00946862">
        <w:rPr>
          <w:rFonts w:ascii="Times New Roman" w:hAnsi="Times New Roman" w:cs="Times New Roman"/>
          <w:color w:val="000000"/>
          <w:sz w:val="26"/>
          <w:szCs w:val="26"/>
        </w:rPr>
        <w:t>приложению</w:t>
      </w:r>
      <w:proofErr w:type="gramEnd"/>
      <w:r w:rsidRPr="00946862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постановлению.</w:t>
      </w: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 w:rsidRPr="00946862">
        <w:rPr>
          <w:rStyle w:val="15"/>
          <w:rFonts w:ascii="Times New Roman" w:hAnsi="Times New Roman" w:cs="Times New Roman"/>
          <w:sz w:val="26"/>
          <w:szCs w:val="26"/>
        </w:rPr>
        <w:tab/>
        <w:t>2.</w:t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 xml:space="preserve"> П</w:t>
      </w:r>
      <w:r w:rsidR="005121AA" w:rsidRPr="005121AA">
        <w:rPr>
          <w:rStyle w:val="15"/>
          <w:rFonts w:ascii="Times New Roman" w:hAnsi="Times New Roman" w:cs="Times New Roman"/>
          <w:sz w:val="26"/>
          <w:szCs w:val="26"/>
        </w:rPr>
        <w:t>ризнать утратившим</w:t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>и</w:t>
      </w:r>
      <w:r w:rsidR="005121AA" w:rsidRPr="005121AA">
        <w:rPr>
          <w:rStyle w:val="15"/>
          <w:rFonts w:ascii="Times New Roman" w:hAnsi="Times New Roman" w:cs="Times New Roman"/>
          <w:sz w:val="26"/>
          <w:szCs w:val="26"/>
        </w:rPr>
        <w:t xml:space="preserve"> силу </w:t>
      </w:r>
      <w:r w:rsidR="00350395">
        <w:rPr>
          <w:rStyle w:val="15"/>
          <w:rFonts w:ascii="Times New Roman" w:hAnsi="Times New Roman" w:cs="Times New Roman"/>
          <w:sz w:val="26"/>
          <w:szCs w:val="26"/>
        </w:rPr>
        <w:t>п</w:t>
      </w:r>
      <w:r w:rsidRPr="00946862">
        <w:rPr>
          <w:rStyle w:val="15"/>
          <w:rFonts w:ascii="Times New Roman" w:hAnsi="Times New Roman" w:cs="Times New Roman"/>
          <w:sz w:val="26"/>
          <w:szCs w:val="26"/>
        </w:rPr>
        <w:t>остановлени</w:t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>я</w:t>
      </w:r>
      <w:r w:rsidRPr="00946862">
        <w:rPr>
          <w:rStyle w:val="15"/>
          <w:rFonts w:ascii="Times New Roman" w:hAnsi="Times New Roman" w:cs="Times New Roman"/>
          <w:sz w:val="26"/>
          <w:szCs w:val="26"/>
        </w:rPr>
        <w:t xml:space="preserve"> администрации Сорокинского муниципального района:</w:t>
      </w:r>
    </w:p>
    <w:p w:rsidR="00F977A2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 w:rsidRPr="00946862">
        <w:rPr>
          <w:rStyle w:val="15"/>
          <w:rFonts w:ascii="Times New Roman" w:hAnsi="Times New Roman" w:cs="Times New Roman"/>
          <w:sz w:val="26"/>
          <w:szCs w:val="26"/>
        </w:rPr>
        <w:tab/>
        <w:t xml:space="preserve">-от </w:t>
      </w:r>
      <w:r w:rsidR="001111B2">
        <w:rPr>
          <w:rStyle w:val="15"/>
          <w:rFonts w:ascii="Times New Roman" w:hAnsi="Times New Roman" w:cs="Times New Roman"/>
          <w:sz w:val="26"/>
          <w:szCs w:val="26"/>
        </w:rPr>
        <w:t>08</w:t>
      </w:r>
      <w:r>
        <w:rPr>
          <w:rStyle w:val="15"/>
          <w:rFonts w:ascii="Times New Roman" w:hAnsi="Times New Roman" w:cs="Times New Roman"/>
          <w:sz w:val="26"/>
          <w:szCs w:val="26"/>
        </w:rPr>
        <w:t>.0</w:t>
      </w:r>
      <w:r w:rsidR="001111B2">
        <w:rPr>
          <w:rStyle w:val="15"/>
          <w:rFonts w:ascii="Times New Roman" w:hAnsi="Times New Roman" w:cs="Times New Roman"/>
          <w:sz w:val="26"/>
          <w:szCs w:val="26"/>
        </w:rPr>
        <w:t>8</w:t>
      </w:r>
      <w:r>
        <w:rPr>
          <w:rStyle w:val="15"/>
          <w:rFonts w:ascii="Times New Roman" w:hAnsi="Times New Roman" w:cs="Times New Roman"/>
          <w:sz w:val="26"/>
          <w:szCs w:val="26"/>
        </w:rPr>
        <w:t>.202</w:t>
      </w:r>
      <w:r w:rsidR="00350395">
        <w:rPr>
          <w:rStyle w:val="15"/>
          <w:rFonts w:ascii="Times New Roman" w:hAnsi="Times New Roman" w:cs="Times New Roman"/>
          <w:sz w:val="26"/>
          <w:szCs w:val="26"/>
        </w:rPr>
        <w:t>2</w:t>
      </w:r>
      <w:r>
        <w:rPr>
          <w:rStyle w:val="15"/>
          <w:rFonts w:ascii="Times New Roman" w:hAnsi="Times New Roman" w:cs="Times New Roman"/>
          <w:sz w:val="26"/>
          <w:szCs w:val="26"/>
        </w:rPr>
        <w:t xml:space="preserve"> </w:t>
      </w:r>
      <w:r w:rsidR="00350395">
        <w:rPr>
          <w:rStyle w:val="15"/>
          <w:rFonts w:ascii="Times New Roman" w:hAnsi="Times New Roman" w:cs="Times New Roman"/>
          <w:sz w:val="26"/>
          <w:szCs w:val="26"/>
        </w:rPr>
        <w:t xml:space="preserve">№ 348 </w:t>
      </w:r>
      <w:r w:rsidRPr="00946862">
        <w:rPr>
          <w:rStyle w:val="15"/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Pr="007C6F2E">
        <w:rPr>
          <w:rFonts w:ascii="Times New Roman" w:hAnsi="Times New Roman" w:cs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46862">
        <w:rPr>
          <w:rStyle w:val="15"/>
          <w:rFonts w:ascii="Times New Roman" w:hAnsi="Times New Roman" w:cs="Times New Roman"/>
          <w:sz w:val="26"/>
          <w:szCs w:val="26"/>
        </w:rPr>
        <w:t>»</w:t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>;</w:t>
      </w:r>
    </w:p>
    <w:p w:rsidR="005121AA" w:rsidRPr="005121AA" w:rsidRDefault="005121AA" w:rsidP="00185C82">
      <w:pPr>
        <w:pStyle w:val="ConsPlusNormal"/>
        <w:keepNext/>
        <w:keepLines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Style w:val="15"/>
          <w:rFonts w:ascii="Times New Roman" w:hAnsi="Times New Roman" w:cs="Times New Roman"/>
        </w:rPr>
        <w:t xml:space="preserve">           </w:t>
      </w:r>
      <w:r w:rsidR="00350395">
        <w:rPr>
          <w:rStyle w:val="15"/>
          <w:rFonts w:ascii="Times New Roman" w:hAnsi="Times New Roman" w:cs="Times New Roman"/>
        </w:rPr>
        <w:t>-</w:t>
      </w:r>
      <w:r>
        <w:rPr>
          <w:rStyle w:val="15"/>
          <w:rFonts w:ascii="Times New Roman" w:hAnsi="Times New Roman" w:cs="Times New Roman"/>
        </w:rPr>
        <w:t>от 14.06.2024</w:t>
      </w:r>
      <w:r w:rsidR="00350395">
        <w:rPr>
          <w:rStyle w:val="15"/>
          <w:rFonts w:ascii="Times New Roman" w:hAnsi="Times New Roman" w:cs="Times New Roman"/>
        </w:rPr>
        <w:t xml:space="preserve"> </w:t>
      </w:r>
      <w:r w:rsidR="00350395">
        <w:rPr>
          <w:rStyle w:val="15"/>
          <w:rFonts w:ascii="Times New Roman" w:hAnsi="Times New Roman" w:cs="Times New Roman"/>
        </w:rPr>
        <w:t xml:space="preserve">№ 227 </w:t>
      </w:r>
      <w:r w:rsidRPr="005121AA">
        <w:rPr>
          <w:rStyle w:val="15"/>
          <w:rFonts w:ascii="Times New Roman" w:hAnsi="Times New Roman" w:cs="Times New Roman"/>
        </w:rPr>
        <w:t>«</w:t>
      </w:r>
      <w:r w:rsidRPr="005121AA">
        <w:rPr>
          <w:rFonts w:ascii="Times New Roman" w:eastAsiaTheme="minorHAnsi" w:hAnsi="Times New Roman" w:cs="Times New Roman"/>
          <w:lang w:eastAsia="en-US"/>
        </w:rPr>
        <w:t>О внесении изменений и дополнений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</w:t>
      </w:r>
      <w:r w:rsidR="00350395">
        <w:rPr>
          <w:rFonts w:ascii="Times New Roman" w:eastAsiaTheme="minorHAnsi" w:hAnsi="Times New Roman" w:cs="Times New Roman"/>
          <w:lang w:eastAsia="en-US"/>
        </w:rPr>
        <w:t>ё</w:t>
      </w:r>
      <w:r w:rsidRPr="005121AA">
        <w:rPr>
          <w:rFonts w:ascii="Times New Roman" w:eastAsiaTheme="minorHAnsi" w:hAnsi="Times New Roman" w:cs="Times New Roman"/>
          <w:lang w:eastAsia="en-US"/>
        </w:rPr>
        <w:t xml:space="preserve">нный постановлением администрации Сорокинского муниципального района от </w:t>
      </w:r>
      <w:r w:rsidRPr="005121AA">
        <w:rPr>
          <w:rFonts w:ascii="Times New Roman" w:hAnsi="Times New Roman" w:cs="Times New Roman"/>
        </w:rPr>
        <w:t>08.08.2022 № 348</w:t>
      </w:r>
      <w:r>
        <w:rPr>
          <w:rFonts w:ascii="Times New Roman" w:hAnsi="Times New Roman" w:cs="Times New Roman"/>
        </w:rPr>
        <w:t>.</w:t>
      </w: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</w:p>
    <w:p w:rsidR="00F977A2" w:rsidRPr="00946862" w:rsidRDefault="00F977A2" w:rsidP="00185C82">
      <w:pPr>
        <w:pStyle w:val="a0"/>
        <w:keepNext/>
        <w:keepLines/>
        <w:autoSpaceDE w:val="0"/>
        <w:spacing w:after="0" w:line="240" w:lineRule="auto"/>
        <w:ind w:firstLine="567"/>
        <w:jc w:val="both"/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46862"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  </w:t>
      </w:r>
      <w:r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946862"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  <w:t>.Установить,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</w:t>
      </w:r>
      <w:r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деральным законом от 29.12.2020 </w:t>
      </w:r>
      <w:r w:rsidRPr="00946862"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946862">
        <w:rPr>
          <w:rStyle w:val="15"/>
          <w:rFonts w:ascii="Times New Roman" w:hAnsi="Times New Roman" w:cs="Times New Roman"/>
          <w:color w:val="000000"/>
          <w:sz w:val="26"/>
          <w:szCs w:val="26"/>
        </w:rPr>
        <w:t> </w:t>
      </w:r>
      <w:r w:rsidRPr="00946862"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  <w:t>479-ФЗ «О внесении изменений в отдельные законодательные акты Российской Федерации».</w:t>
      </w:r>
    </w:p>
    <w:p w:rsidR="00F977A2" w:rsidRPr="00946862" w:rsidRDefault="00F977A2" w:rsidP="00185C82">
      <w:pPr>
        <w:pStyle w:val="a0"/>
        <w:keepNext/>
        <w:keepLines/>
        <w:autoSpaceDE w:val="0"/>
        <w:spacing w:after="0" w:line="240" w:lineRule="auto"/>
        <w:ind w:firstLine="567"/>
        <w:jc w:val="both"/>
        <w:rPr>
          <w:rStyle w:val="15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7EB8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 w:rsidRPr="00946862">
        <w:rPr>
          <w:rStyle w:val="15"/>
          <w:rFonts w:ascii="Times New Roman" w:hAnsi="Times New Roman" w:cs="Times New Roman"/>
          <w:sz w:val="26"/>
          <w:szCs w:val="26"/>
        </w:rPr>
        <w:tab/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>4</w:t>
      </w:r>
      <w:r w:rsidRPr="00946862">
        <w:rPr>
          <w:rStyle w:val="15"/>
          <w:rFonts w:ascii="Times New Roman" w:hAnsi="Times New Roman" w:cs="Times New Roman"/>
          <w:sz w:val="26"/>
          <w:szCs w:val="26"/>
        </w:rPr>
        <w:t>.</w:t>
      </w:r>
      <w:r w:rsidR="00147EB8" w:rsidRPr="00147EB8">
        <w:rPr>
          <w:rStyle w:val="15"/>
          <w:rFonts w:ascii="Times New Roman" w:hAnsi="Times New Roman" w:cs="Times New Roman"/>
          <w:sz w:val="26"/>
          <w:szCs w:val="26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147EB8" w:rsidRDefault="00147EB8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</w:p>
    <w:p w:rsidR="003B4881" w:rsidRDefault="003B4881" w:rsidP="00185C82">
      <w:pPr>
        <w:pStyle w:val="2"/>
        <w:keepLines/>
        <w:autoSpaceDE w:val="0"/>
        <w:spacing w:after="0" w:line="240" w:lineRule="auto"/>
        <w:ind w:firstLine="720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>
        <w:rPr>
          <w:rStyle w:val="15"/>
          <w:rFonts w:ascii="Times New Roman" w:hAnsi="Times New Roman" w:cs="Times New Roman"/>
          <w:sz w:val="26"/>
          <w:szCs w:val="26"/>
        </w:rPr>
        <w:t>5.</w:t>
      </w:r>
      <w:r w:rsidR="00F977A2" w:rsidRPr="00946862">
        <w:rPr>
          <w:rStyle w:val="15"/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 xml:space="preserve">(без приложения) в газете «Знамя труда». </w:t>
      </w:r>
    </w:p>
    <w:p w:rsidR="003B4881" w:rsidRDefault="003B4881" w:rsidP="00185C82">
      <w:pPr>
        <w:pStyle w:val="2"/>
        <w:keepLines/>
        <w:autoSpaceDE w:val="0"/>
        <w:spacing w:after="0" w:line="240" w:lineRule="auto"/>
        <w:ind w:firstLine="720"/>
        <w:jc w:val="both"/>
        <w:rPr>
          <w:rStyle w:val="15"/>
          <w:rFonts w:ascii="Times New Roman" w:hAnsi="Times New Roman" w:cs="Times New Roman"/>
          <w:sz w:val="26"/>
          <w:szCs w:val="26"/>
        </w:rPr>
      </w:pPr>
    </w:p>
    <w:p w:rsidR="00F977A2" w:rsidRDefault="003B4881" w:rsidP="00185C82">
      <w:pPr>
        <w:pStyle w:val="2"/>
        <w:keepLines/>
        <w:autoSpaceDE w:val="0"/>
        <w:spacing w:after="0" w:line="240" w:lineRule="auto"/>
        <w:ind w:firstLine="720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>
        <w:rPr>
          <w:rStyle w:val="15"/>
          <w:rFonts w:ascii="Times New Roman" w:hAnsi="Times New Roman" w:cs="Times New Roman"/>
          <w:sz w:val="26"/>
          <w:szCs w:val="26"/>
        </w:rPr>
        <w:t>6.</w:t>
      </w:r>
      <w:r w:rsidR="005121AA">
        <w:rPr>
          <w:rStyle w:val="15"/>
          <w:rFonts w:ascii="Times New Roman" w:hAnsi="Times New Roman" w:cs="Times New Roman"/>
          <w:sz w:val="26"/>
          <w:szCs w:val="26"/>
        </w:rPr>
        <w:t xml:space="preserve">Разместить полный текст настоящего постановления и его приложения на </w:t>
      </w:r>
      <w:r w:rsidR="00F977A2" w:rsidRPr="00946862">
        <w:rPr>
          <w:rStyle w:val="15"/>
          <w:rFonts w:ascii="Times New Roman" w:hAnsi="Times New Roman" w:cs="Times New Roman"/>
          <w:sz w:val="26"/>
          <w:szCs w:val="26"/>
        </w:rPr>
        <w:t>официальном сайте Сорокинског</w:t>
      </w:r>
      <w:r>
        <w:rPr>
          <w:rStyle w:val="15"/>
          <w:rFonts w:ascii="Times New Roman" w:hAnsi="Times New Roman" w:cs="Times New Roman"/>
          <w:sz w:val="26"/>
          <w:szCs w:val="26"/>
        </w:rPr>
        <w:t xml:space="preserve">о муниципального района в сети </w:t>
      </w:r>
      <w:r w:rsidR="00F977A2" w:rsidRPr="00946862">
        <w:rPr>
          <w:rStyle w:val="15"/>
          <w:rFonts w:ascii="Times New Roman" w:hAnsi="Times New Roman" w:cs="Times New Roman"/>
          <w:sz w:val="26"/>
          <w:szCs w:val="26"/>
        </w:rPr>
        <w:t>Интернет.</w:t>
      </w: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</w:p>
    <w:p w:rsidR="00F977A2" w:rsidRDefault="00147EB8" w:rsidP="00185C82">
      <w:pPr>
        <w:pStyle w:val="2"/>
        <w:keepLines/>
        <w:autoSpaceDE w:val="0"/>
        <w:spacing w:after="0" w:line="240" w:lineRule="auto"/>
        <w:ind w:firstLine="540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>
        <w:rPr>
          <w:rStyle w:val="15"/>
          <w:rFonts w:ascii="Times New Roman" w:hAnsi="Times New Roman" w:cs="Times New Roman"/>
          <w:sz w:val="26"/>
          <w:szCs w:val="26"/>
        </w:rPr>
        <w:t xml:space="preserve"> </w:t>
      </w:r>
      <w:r w:rsidR="003B4881">
        <w:rPr>
          <w:rStyle w:val="15"/>
          <w:rFonts w:ascii="Times New Roman" w:hAnsi="Times New Roman" w:cs="Times New Roman"/>
          <w:sz w:val="26"/>
          <w:szCs w:val="26"/>
        </w:rPr>
        <w:tab/>
        <w:t>7.</w:t>
      </w:r>
      <w:r w:rsidR="00F977A2" w:rsidRPr="00010A3C">
        <w:rPr>
          <w:rStyle w:val="15"/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района, начальника отдела администрации Сорокинского муниципального района</w:t>
      </w: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ind w:firstLine="540"/>
        <w:rPr>
          <w:rStyle w:val="15"/>
          <w:rFonts w:ascii="Times New Roman" w:hAnsi="Times New Roman" w:cs="Times New Roman"/>
          <w:sz w:val="26"/>
          <w:szCs w:val="26"/>
        </w:rPr>
      </w:pPr>
    </w:p>
    <w:p w:rsidR="00F977A2" w:rsidRPr="00946862" w:rsidRDefault="00F977A2" w:rsidP="00185C82">
      <w:pPr>
        <w:pStyle w:val="2"/>
        <w:keepLines/>
        <w:autoSpaceDE w:val="0"/>
        <w:spacing w:after="0" w:line="240" w:lineRule="auto"/>
        <w:rPr>
          <w:rStyle w:val="15"/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27"/>
        <w:gridCol w:w="4733"/>
      </w:tblGrid>
      <w:tr w:rsidR="00F977A2" w:rsidRPr="00946862">
        <w:tc>
          <w:tcPr>
            <w:tcW w:w="4785" w:type="dxa"/>
          </w:tcPr>
          <w:p w:rsidR="00F977A2" w:rsidRPr="00946862" w:rsidRDefault="00F977A2" w:rsidP="00185C82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86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9468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686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spellEnd"/>
          </w:p>
        </w:tc>
        <w:tc>
          <w:tcPr>
            <w:tcW w:w="4786" w:type="dxa"/>
          </w:tcPr>
          <w:p w:rsidR="00F977A2" w:rsidRPr="00946862" w:rsidRDefault="00F977A2" w:rsidP="00185C82">
            <w:pPr>
              <w:keepNext/>
              <w:keepLine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862">
              <w:rPr>
                <w:rFonts w:ascii="Times New Roman" w:hAnsi="Times New Roman" w:cs="Times New Roman"/>
                <w:sz w:val="26"/>
                <w:szCs w:val="26"/>
              </w:rPr>
              <w:t>А.Н.Агеев</w:t>
            </w:r>
            <w:proofErr w:type="spellEnd"/>
          </w:p>
        </w:tc>
      </w:tr>
    </w:tbl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977A2" w:rsidRDefault="00F977A2" w:rsidP="00185C82">
      <w:pPr>
        <w:keepNext/>
        <w:keepLines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</w:tblGrid>
      <w:tr w:rsidR="00F977A2" w:rsidRPr="000C07D8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F977A2" w:rsidRPr="00497B24" w:rsidRDefault="00F977A2" w:rsidP="00185C82">
            <w:pPr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7B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Приложение</w:t>
            </w:r>
          </w:p>
          <w:p w:rsidR="00F977A2" w:rsidRPr="00497B24" w:rsidRDefault="00F977A2" w:rsidP="00185C82">
            <w:pPr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7B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постановлению</w:t>
            </w:r>
          </w:p>
          <w:p w:rsidR="00F977A2" w:rsidRPr="00497B24" w:rsidRDefault="00F977A2" w:rsidP="00185C82">
            <w:pPr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7B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 Сорокинского муниципального района</w:t>
            </w:r>
          </w:p>
          <w:p w:rsidR="00F977A2" w:rsidRPr="000C07D8" w:rsidRDefault="00F977A2" w:rsidP="00185C82">
            <w:pPr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7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  <w:r w:rsidR="000C07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 октября 2024 г. </w:t>
            </w:r>
            <w:r w:rsidRPr="00497B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0C07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344</w:t>
            </w:r>
            <w:r w:rsidRPr="00497B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>АДМИНИСТРАТИВНЫЙ РЕГЛАМЕНТ</w:t>
      </w:r>
    </w:p>
    <w:p w:rsidR="00F977A2" w:rsidRPr="007C6F2E" w:rsidRDefault="00F977A2" w:rsidP="00185C82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 xml:space="preserve">предоставления муниципальной услуги </w:t>
      </w:r>
    </w:p>
    <w:p w:rsidR="00F977A2" w:rsidRPr="007C6F2E" w:rsidRDefault="00F977A2" w:rsidP="00185C82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977A2" w:rsidRPr="007C6F2E" w:rsidRDefault="00F977A2" w:rsidP="00185C82">
      <w:pPr>
        <w:keepNext/>
        <w:keepLines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>I. Общие положения</w:t>
      </w:r>
    </w:p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</w:p>
    <w:p w:rsidR="00F977A2" w:rsidRPr="007C6F2E" w:rsidRDefault="00F977A2" w:rsidP="00185C82">
      <w:pPr>
        <w:pStyle w:val="af"/>
        <w:keepNext/>
        <w:keepLines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Предмет регулирования административного регламента</w:t>
      </w:r>
    </w:p>
    <w:p w:rsidR="00F977A2" w:rsidRPr="007C6F2E" w:rsidRDefault="00F977A2" w:rsidP="00185C82">
      <w:pPr>
        <w:pStyle w:val="af"/>
        <w:keepNext/>
        <w:keepLines/>
        <w:ind w:left="0" w:firstLine="709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en-US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en-US"/>
        </w:rPr>
        <w:t xml:space="preserve">Настоящий административный регламент (далее - Регламент) устанавливает порядок и стандарт предоставление муниципальной услуги по  предоставлению разрешения на условно разрешенный вид использования земельного участка или объекта капитального строительства 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sz w:val="26"/>
          <w:szCs w:val="26"/>
          <w:lang w:val="ru-RU" w:eastAsia="en-US"/>
        </w:rPr>
        <w:t>Сорокинского муниципального района</w:t>
      </w:r>
      <w:r w:rsidRPr="007C6F2E">
        <w:rPr>
          <w:rFonts w:ascii="Times New Roman" w:hAnsi="Times New Roman" w:cs="Times New Roman"/>
          <w:sz w:val="26"/>
          <w:szCs w:val="26"/>
          <w:lang w:val="ru-RU" w:eastAsia="en-US"/>
        </w:rPr>
        <w:t xml:space="preserve"> (далее — Администрация).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1.2. Круг заявителей</w:t>
      </w:r>
    </w:p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551136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II. Стандарт предоставления муниципальной услуги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2.1. Наименование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2.2. Наименование органа, предоставляющего муниципальную услугу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 осуществляется А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дминистрацией.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Обеспечение предоставления муниципальной услуги осуществляется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Комиссией по подготовке проекта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  <w:lang w:val="ru-RU"/>
        </w:rPr>
        <w:t>Сорокинского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(городского округа) (далее – Комиссия).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Муниципальная услуга в части приема документов, необходимых для предоставления муниципальной услуги и выдачи результата муниципальной услуги, предоставляется </w:t>
      </w:r>
      <w:r w:rsidR="001111B2" w:rsidRPr="001111B2">
        <w:rPr>
          <w:rFonts w:ascii="Times New Roman" w:hAnsi="Times New Roman" w:cs="Times New Roman"/>
          <w:sz w:val="26"/>
          <w:szCs w:val="26"/>
          <w:lang w:val="ru-RU" w:eastAsia="ru-RU"/>
        </w:rPr>
        <w:t>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(представителем Заявителя) заявления о предоставлении муниципальной услуги в электронной форме или почтовым отправлением предоставляется Комиссией.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2.3. Описание результата предоставления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- постановление Администрации о предоставлении разрешения на условно разрешенный вид либо об отказе в предоставлении разрешения на условно разрешенный вид;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- письмо Администрации об отказе в предоставлении муниципальной услуги.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F977A2" w:rsidRPr="007C6F2E" w:rsidRDefault="00F977A2" w:rsidP="00185C82">
      <w:pPr>
        <w:keepNext/>
        <w:keepLines/>
        <w:autoSpaceDE w:val="0"/>
        <w:ind w:firstLine="709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Срок предоставления муниципальной услуги составляет не более 47 рабочих дней со дня регистрации заявления о предоставлении разрешения на условно разрешенный вид до дня направления заявителю результата предоставления муниципальной услуги.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Срок приостановления предоставления муниципальной услуги не установлен.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Администрации в разделе Власть/Администрация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государственных и муниципальных услуг (функций) Тюменской области», </w:t>
      </w:r>
      <w:r w:rsidRPr="007C6F2E">
        <w:rPr>
          <w:rFonts w:ascii="Times New Roman" w:hAnsi="Times New Roman" w:cs="Times New Roman"/>
          <w:sz w:val="26"/>
          <w:szCs w:val="26"/>
          <w:lang w:val="ru-RU"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F977A2" w:rsidRPr="007C6F2E" w:rsidRDefault="00F977A2" w:rsidP="00185C82">
      <w:pPr>
        <w:pStyle w:val="a0"/>
        <w:keepNext/>
        <w:keepLine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2.6.1.1.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Направление Заявителем (представителем Заявителя) Заявления и Документов может осуществляться:</w:t>
      </w:r>
    </w:p>
    <w:p w:rsidR="00F977A2" w:rsidRPr="007C6F2E" w:rsidRDefault="00F977A2" w:rsidP="00185C82">
      <w:pPr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в Администрацию посредством почтового отправления в письменной форме на бумажном носителе;</w:t>
      </w:r>
    </w:p>
    <w:p w:rsidR="00F977A2" w:rsidRPr="007C6F2E" w:rsidRDefault="00F977A2" w:rsidP="00185C82">
      <w:pPr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741195">
        <w:rPr>
          <w:rFonts w:ascii="Times New Roman" w:hAnsi="Times New Roman" w:cs="Times New Roman"/>
          <w:sz w:val="26"/>
          <w:szCs w:val="26"/>
          <w:lang w:val="ru-RU"/>
        </w:rPr>
        <w:t xml:space="preserve"> путем личного обращения в МФЦ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на бумажном носителе;</w:t>
      </w:r>
    </w:p>
    <w:p w:rsidR="00F977A2" w:rsidRPr="007C6F2E" w:rsidRDefault="00F977A2" w:rsidP="00185C82">
      <w:pPr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услуг» (</w:t>
      </w:r>
      <w:r w:rsidRPr="007C6F2E">
        <w:rPr>
          <w:rFonts w:ascii="Times New Roman" w:hAnsi="Times New Roman" w:cs="Times New Roman"/>
          <w:sz w:val="26"/>
          <w:szCs w:val="26"/>
        </w:rPr>
        <w:t>www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gosuslugi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) (далее - </w:t>
      </w:r>
      <w:r w:rsidR="001111B2">
        <w:rPr>
          <w:rFonts w:ascii="Times New Roman" w:hAnsi="Times New Roman" w:cs="Times New Roman"/>
          <w:sz w:val="26"/>
          <w:szCs w:val="26"/>
          <w:lang w:val="ru-RU"/>
        </w:rPr>
        <w:t>Единый портал)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</w:rPr>
        <w:t>2.6.1.2. В целях предоставления муниципальной услуги в электронной форме с использованием Единого портала или Заявителем (представителем Заявителя) заполняется интерактивная электронная форма Заявления в карточке муниципальной услуги на Едином портале с приложением электронных образов Документов и (или) указанием сведений из Документов.</w:t>
      </w: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2.6.1.3.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а) </w:t>
      </w:r>
      <w:r w:rsidRPr="007C6F2E">
        <w:rPr>
          <w:rFonts w:ascii="Times New Roman" w:hAnsi="Times New Roman" w:cs="Times New Roman"/>
          <w:sz w:val="26"/>
          <w:szCs w:val="26"/>
        </w:rPr>
        <w:t>xml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C6F2E">
        <w:rPr>
          <w:rFonts w:ascii="Times New Roman" w:hAnsi="Times New Roman" w:cs="Times New Roman"/>
          <w:sz w:val="26"/>
          <w:szCs w:val="26"/>
        </w:rPr>
        <w:t>xml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б) </w:t>
      </w:r>
      <w:r w:rsidRPr="007C6F2E">
        <w:rPr>
          <w:rFonts w:ascii="Times New Roman" w:hAnsi="Times New Roman" w:cs="Times New Roman"/>
          <w:sz w:val="26"/>
          <w:szCs w:val="26"/>
        </w:rPr>
        <w:t>doc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в)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документов, содержащих расчеты;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г) </w:t>
      </w:r>
      <w:r w:rsidRPr="007C6F2E">
        <w:rPr>
          <w:rFonts w:ascii="Times New Roman" w:hAnsi="Times New Roman" w:cs="Times New Roman"/>
          <w:sz w:val="26"/>
          <w:szCs w:val="26"/>
        </w:rPr>
        <w:t>pdf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7C6F2E">
        <w:rPr>
          <w:rFonts w:ascii="Times New Roman" w:hAnsi="Times New Roman" w:cs="Times New Roman"/>
          <w:sz w:val="26"/>
          <w:szCs w:val="26"/>
        </w:rPr>
        <w:t>jpg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7C6F2E">
        <w:rPr>
          <w:rFonts w:ascii="Times New Roman" w:hAnsi="Times New Roman" w:cs="Times New Roman"/>
          <w:sz w:val="26"/>
          <w:szCs w:val="26"/>
        </w:rPr>
        <w:t>jpeg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7C6F2E">
        <w:rPr>
          <w:rFonts w:ascii="Times New Roman" w:hAnsi="Times New Roman" w:cs="Times New Roman"/>
          <w:sz w:val="26"/>
          <w:szCs w:val="26"/>
        </w:rPr>
        <w:t>bmp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7C6F2E">
        <w:rPr>
          <w:rFonts w:ascii="Times New Roman" w:hAnsi="Times New Roman" w:cs="Times New Roman"/>
          <w:sz w:val="26"/>
          <w:szCs w:val="26"/>
        </w:rPr>
        <w:t>tiff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д) </w:t>
      </w:r>
      <w:r w:rsidRPr="007C6F2E">
        <w:rPr>
          <w:rFonts w:ascii="Times New Roman" w:hAnsi="Times New Roman" w:cs="Times New Roman"/>
          <w:sz w:val="26"/>
          <w:szCs w:val="26"/>
        </w:rPr>
        <w:t>zip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– для сжатых документов в один файл;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е) </w:t>
      </w:r>
      <w:r w:rsidRPr="007C6F2E">
        <w:rPr>
          <w:rFonts w:ascii="Times New Roman" w:hAnsi="Times New Roman" w:cs="Times New Roman"/>
          <w:sz w:val="26"/>
          <w:szCs w:val="26"/>
        </w:rPr>
        <w:t>sig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– для открепленной усиленной квалифицированной электронной подписи. 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7C6F2E">
        <w:rPr>
          <w:rFonts w:ascii="Times New Roman" w:hAnsi="Times New Roman" w:cs="Times New Roman"/>
          <w:sz w:val="26"/>
          <w:szCs w:val="26"/>
        </w:rPr>
        <w:t>dpi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Документы, подлежащие представлению в форматах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или </w:t>
      </w:r>
      <w:proofErr w:type="spellStart"/>
      <w:r w:rsidRPr="007C6F2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>, формируются в виде отдельного документа, представляемого в электронной форме.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2.6.1.4.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При подаче Заявления посредством почтового отправления верность копий</w:t>
      </w:r>
      <w:r w:rsidR="0074119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F977A2" w:rsidRPr="00645FAC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2.6.1.5.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</w:t>
      </w:r>
      <w:r w:rsidRPr="00645FAC">
        <w:rPr>
          <w:rFonts w:ascii="Times New Roman" w:hAnsi="Times New Roman" w:cs="Times New Roman"/>
          <w:sz w:val="26"/>
          <w:szCs w:val="26"/>
          <w:lang w:val="ru-RU"/>
        </w:rPr>
        <w:t>Заявителя после удостоверения его личности и полномочий.</w:t>
      </w:r>
    </w:p>
    <w:p w:rsidR="00F977A2" w:rsidRPr="007C6F2E" w:rsidRDefault="00F977A2" w:rsidP="00185C82">
      <w:pPr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149-ФЗ «Об информации, информационных технологиях и о защите информации».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2.6.2. Для получения муниципальной услуги устанавливается следующий исчерпывающий перечень документов, подлежащих предоставлению Заявителем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1) Заявление по форме согласно приложению </w:t>
      </w:r>
      <w:r w:rsidR="001111B2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1 к Регламенту при личном обращении в МФЦ или почтовом отправлении в Комиссию. В случае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если Заявление подается в форме электронного документа, подписанного электронной подписью, через «Личный кабинет» - по форме</w:t>
      </w:r>
      <w:r w:rsidR="001111B2">
        <w:rPr>
          <w:rFonts w:ascii="Times New Roman" w:hAnsi="Times New Roman" w:cs="Times New Roman"/>
          <w:sz w:val="26"/>
          <w:szCs w:val="26"/>
          <w:lang w:val="ru-RU" w:eastAsia="ru-RU"/>
        </w:rPr>
        <w:t>, размещенной на Едином портале;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 документ, удостоверяющий личность Заявителя или представителя Заявителя в случае, если от имени Заявителя действует его представитель;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2.7.1. Документы, сведения (информация), которые могут быть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/>
        </w:rPr>
        <w:t>представлены  Заявителем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Комиссией следующих запросов:</w:t>
      </w:r>
    </w:p>
    <w:p w:rsidR="00F977A2" w:rsidRPr="007C6F2E" w:rsidRDefault="00F977A2" w:rsidP="00185C82">
      <w:pPr>
        <w:pStyle w:val="a0"/>
        <w:keepNext/>
        <w:keepLine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1) 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в Федеральную службу государственной регистрации, кадастра и картографии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- земельного участка, применительно к которому запрашивается разрешение на условно разрешенный вид и на земельные участки, являющиеся смежными по отношению </w:t>
      </w:r>
      <w:r w:rsidR="003D2A4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нему;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условно разрешенный вид в отношении помещения (</w:t>
      </w:r>
      <w:proofErr w:type="spellStart"/>
      <w:r w:rsidRPr="007C6F2E">
        <w:rPr>
          <w:rFonts w:ascii="Times New Roman" w:hAnsi="Times New Roman" w:cs="Times New Roman"/>
          <w:sz w:val="26"/>
          <w:szCs w:val="26"/>
          <w:lang w:val="ru-RU"/>
        </w:rPr>
        <w:t>ий</w:t>
      </w:r>
      <w:proofErr w:type="spellEnd"/>
      <w:r w:rsidRPr="007C6F2E">
        <w:rPr>
          <w:rFonts w:ascii="Times New Roman" w:hAnsi="Times New Roman" w:cs="Times New Roman"/>
          <w:sz w:val="26"/>
          <w:szCs w:val="26"/>
          <w:lang w:val="ru-RU"/>
        </w:rPr>
        <w:t>) в объекте капитального строительства;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2) 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в Федеральную налоговую службу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о предоставлении: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-  выписки из Единого государственного реестра юридических лиц (в случае, если Заявителем является юридическое лицо);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3)  в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органы местного самоуправления, исполнительные органы государственной власти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 предоставлении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правоустанавливающих документов на земельный участок, применительно к которому запрашивается разрешение на условно разрешенный вид,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сведения об отсутствии таких прав;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в органы опеки и попечительства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 предоставлении: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5) в Управление Министерства внутренних дел России по Тюменской области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highlight w:val="white"/>
          <w:lang w:val="ru-RU"/>
        </w:rPr>
        <w:t>Основаниями для отказа в приеме Заявления и Документов являются:</w:t>
      </w:r>
    </w:p>
    <w:p w:rsidR="00F977A2" w:rsidRPr="007C6F2E" w:rsidRDefault="00F977A2" w:rsidP="00185C82">
      <w:pPr>
        <w:keepNext/>
        <w:keepLines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 непредставление Документов, установленных пунктом 2.6.2 Регламента;</w:t>
      </w:r>
    </w:p>
    <w:p w:rsidR="00F977A2" w:rsidRPr="007C6F2E" w:rsidRDefault="00F977A2" w:rsidP="00185C82">
      <w:pPr>
        <w:keepNext/>
        <w:keepLines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2) несоответствие представленных Документов требованиям, установленным пунктом 2.6.1.4 Регламента (в случае направления Заявителем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Документов посредством почтового отправления);</w:t>
      </w:r>
    </w:p>
    <w:p w:rsidR="00F977A2" w:rsidRPr="007C6F2E" w:rsidRDefault="00F977A2" w:rsidP="00185C82">
      <w:pPr>
        <w:keepNext/>
        <w:keepLines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3) Заявление подписано лицом, не имеющим полномочий на подписание данного Заявления;</w:t>
      </w:r>
    </w:p>
    <w:p w:rsidR="00F977A2" w:rsidRPr="007C6F2E" w:rsidRDefault="00F977A2" w:rsidP="00185C82">
      <w:pPr>
        <w:keepNext/>
        <w:keepLines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4) выявление в результате проверки несоблюдения условий признания действительности квалифицированной электронной подписи, установленных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статьей 11 Федерального закона от 06.04.2011 №63-ФЗ «Об электронной подписи»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(далее — Федеральный закон №63-ФЗ).</w:t>
      </w:r>
    </w:p>
    <w:p w:rsidR="00F977A2" w:rsidRPr="007C6F2E" w:rsidRDefault="00F977A2" w:rsidP="00185C82">
      <w:pPr>
        <w:keepNext/>
        <w:keepLines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5) представленные Документы или сведения утратили силу на момент обращения за услугой;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7)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8) неполное, некорректное заполнение полей в форме Заявления, в том числе в интерактивной форме заявления на Едином портале;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9)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F977A2" w:rsidRPr="007C6F2E" w:rsidRDefault="00F977A2" w:rsidP="00185C82">
      <w:pPr>
        <w:keepNext/>
        <w:keepLines/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2.9. Исчерпывающий перечень оснований для приостановления </w:t>
      </w:r>
      <w:proofErr w:type="gramStart"/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или  отказа</w:t>
      </w:r>
      <w:proofErr w:type="gramEnd"/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 предоставлении муниципальной услуги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2.9.1. Основания для отказа в предоставлении муниципальной услуги: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 поступление в 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 вид запрашиваемого разрешенного использования не предусмотрен градостроительным регламентом;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3) отсутствует утвержденная документация по планировке территории, в отношении которой принято решение о ее комплексном развитии.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2.9.2. Основания для приостановления муниципальной услуги отсутствуют.</w:t>
      </w:r>
    </w:p>
    <w:p w:rsidR="00F977A2" w:rsidRPr="00645FAC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F977A2" w:rsidRPr="007C6F2E" w:rsidRDefault="00F977A2" w:rsidP="00185C82">
      <w:pPr>
        <w:pStyle w:val="a0"/>
        <w:keepNext/>
        <w:keepLine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977A2" w:rsidRPr="007C6F2E" w:rsidRDefault="00F977A2" w:rsidP="00185C82">
      <w:pPr>
        <w:keepNext/>
        <w:keepLines/>
        <w:autoSpaceDE w:val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 </w:t>
      </w:r>
    </w:p>
    <w:p w:rsidR="00F977A2" w:rsidRPr="007C6F2E" w:rsidRDefault="00F977A2" w:rsidP="00185C82">
      <w:pPr>
        <w:pStyle w:val="ConsPlusNormal"/>
        <w:keepNext/>
        <w:keepLines/>
        <w:ind w:firstLine="709"/>
        <w:jc w:val="center"/>
        <w:rPr>
          <w:rFonts w:ascii="Times New Roman" w:hAnsi="Times New Roman" w:cs="Times New Roman"/>
        </w:rPr>
      </w:pP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  <w:b/>
          <w:bCs/>
        </w:rPr>
        <w:t xml:space="preserve">2.13. Срок регистрации заявления </w:t>
      </w:r>
      <w:r w:rsidRPr="007C6F2E">
        <w:rPr>
          <w:rFonts w:ascii="Times New Roman" w:hAnsi="Times New Roman" w:cs="Times New Roman"/>
          <w:b/>
          <w:bCs/>
          <w:color w:val="000000"/>
        </w:rPr>
        <w:t xml:space="preserve">о предоставлении муниципальной услуги </w:t>
      </w:r>
      <w:r w:rsidRPr="007C6F2E">
        <w:rPr>
          <w:rFonts w:ascii="Times New Roman" w:hAnsi="Times New Roman" w:cs="Times New Roman"/>
          <w:b/>
          <w:bCs/>
        </w:rPr>
        <w:t>и услуги, предоставляемой организацией, участвующей в предоставлении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Регистрация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аявления при личном обращении в МФЦ не должна превышать 15 минут.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регистрация Заявления осуществляется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2.14.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trike/>
          <w:sz w:val="26"/>
          <w:szCs w:val="26"/>
          <w:lang w:val="ru-RU"/>
        </w:rPr>
      </w:pPr>
    </w:p>
    <w:p w:rsidR="00F977A2" w:rsidRPr="007C6F2E" w:rsidRDefault="00F977A2" w:rsidP="00185C82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7C6F2E">
        <w:rPr>
          <w:rFonts w:ascii="Times New Roman" w:hAnsi="Times New Roman" w:cs="Times New Roman"/>
        </w:rPr>
        <w:t>Требования к помещениям МФЦ, в которых предоставляется муниципальная услуга, зал</w:t>
      </w:r>
      <w:r w:rsidRPr="007C6F2E">
        <w:rPr>
          <w:rFonts w:ascii="Times New Roman" w:hAnsi="Times New Roman" w:cs="Times New Roman"/>
          <w:lang w:eastAsia="ar-SA"/>
        </w:rPr>
        <w:t>ам</w:t>
      </w:r>
      <w:r w:rsidRPr="007C6F2E">
        <w:rPr>
          <w:rFonts w:ascii="Times New Roman" w:hAnsi="Times New Roman" w:cs="Times New Roman"/>
        </w:rPr>
        <w:t xml:space="preserve"> ожидания, мест</w:t>
      </w:r>
      <w:r w:rsidRPr="007C6F2E">
        <w:rPr>
          <w:rFonts w:ascii="Times New Roman" w:hAnsi="Times New Roman" w:cs="Times New Roman"/>
          <w:lang w:eastAsia="ar-SA"/>
        </w:rPr>
        <w:t>ам</w:t>
      </w:r>
      <w:r w:rsidRPr="007C6F2E">
        <w:rPr>
          <w:rFonts w:ascii="Times New Roman" w:hAnsi="Times New Roman" w:cs="Times New Roman"/>
        </w:rPr>
        <w:t xml:space="preserve"> для заполнения Заявлений, информационны</w:t>
      </w:r>
      <w:r w:rsidRPr="007C6F2E">
        <w:rPr>
          <w:rFonts w:ascii="Times New Roman" w:hAnsi="Times New Roman" w:cs="Times New Roman"/>
          <w:lang w:eastAsia="ar-SA"/>
        </w:rPr>
        <w:t>м</w:t>
      </w:r>
      <w:r w:rsidRPr="007C6F2E">
        <w:rPr>
          <w:rFonts w:ascii="Times New Roman" w:hAnsi="Times New Roman" w:cs="Times New Roman"/>
        </w:rPr>
        <w:t xml:space="preserve"> стенд</w:t>
      </w:r>
      <w:r w:rsidRPr="007C6F2E">
        <w:rPr>
          <w:rFonts w:ascii="Times New Roman" w:hAnsi="Times New Roman" w:cs="Times New Roman"/>
          <w:lang w:eastAsia="ar-SA"/>
        </w:rPr>
        <w:t>ам</w:t>
      </w:r>
      <w:r w:rsidRPr="007C6F2E">
        <w:rPr>
          <w:rFonts w:ascii="Times New Roman" w:hAnsi="Times New Roman" w:cs="Times New Roman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2.15. Показатели доступности и качества муниципальной услуги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2.15.1. Показателями доступности муниципальной услуги являются: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1) наличие полной, достоверной и доступной для Заявителя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(представителя Заявителя)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 наличие помещений, оборудования и оснащения, отвечающих требованиям Регламента;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3) соблюдение режима работы Администрации, МФЦ при предоставлении муниципальной услуги;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5) возможность получения Заявителем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услуги в МФЦ в полном объеме.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2.15.2. Показателями качества муниципальной услуги являются: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 соблюдение сроков и последовательности административных процедур, установленных Регламентом;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 отсутствие обоснованных жалоб на действия (бездействие) и решения сотрудников Адми</w:t>
      </w:r>
      <w:r w:rsidR="003D2A45">
        <w:rPr>
          <w:rFonts w:ascii="Times New Roman" w:hAnsi="Times New Roman" w:cs="Times New Roman"/>
          <w:sz w:val="26"/>
          <w:szCs w:val="26"/>
          <w:lang w:val="ru-RU"/>
        </w:rPr>
        <w:t xml:space="preserve">нистрации, МФЦ, членов Комиссии,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участвующих в предоставлении муниципальной услуги;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3) количество взаимодействий Заявителя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(представителя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2.16. Иные требования, в том числе учитывающие </w:t>
      </w:r>
      <w:r w:rsidR="001111B2" w:rsidRPr="001111B2">
        <w:rPr>
          <w:rFonts w:ascii="Times New Roman" w:hAnsi="Times New Roman" w:cs="Times New Roman"/>
          <w:b/>
          <w:bCs/>
          <w:sz w:val="26"/>
          <w:szCs w:val="26"/>
          <w:lang w:val="ru-RU"/>
        </w:rPr>
        <w:t>случаи и порядок предоставления муниципальной услуги в упреждающем (проактивном) режиме, особенности</w:t>
      </w:r>
      <w:r w:rsidR="001111B2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2.16.1. При предоставлении муниципальной услуги в электронной форме Заявитель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 вправе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1) получить информацию о порядке и сроках предоставления муниципальной услуги, размещенную на </w:t>
      </w:r>
      <w:r w:rsidR="001111B2">
        <w:rPr>
          <w:rFonts w:ascii="Times New Roman" w:hAnsi="Times New Roman" w:cs="Times New Roman"/>
          <w:sz w:val="26"/>
          <w:szCs w:val="26"/>
          <w:lang w:val="ru-RU" w:eastAsia="ru-RU"/>
        </w:rPr>
        <w:t>Едином портале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3) подать Заявление в форме электронного документа с использованием «Личного кабинета» Единого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портала </w:t>
      </w:r>
      <w:r w:rsidR="001111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посредством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заполнения электронной формы Заявления;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4) получить сведения о ходе выполнения Заявления, поданного в электронной форме;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5) получить результат предоставления муниципальной услуги в форме электронного документа;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6) подать жалобу на решение и действие (бездействие) должностного лица либо члена Комиссии посредством официального сайта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111B2" w:rsidRPr="001111B2" w:rsidRDefault="001111B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11B2">
        <w:rPr>
          <w:rFonts w:ascii="Times New Roman" w:hAnsi="Times New Roman" w:cs="Times New Roman"/>
          <w:sz w:val="26"/>
          <w:szCs w:val="26"/>
          <w:lang w:val="ru-RU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F977A2" w:rsidRDefault="001111B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11B2">
        <w:rPr>
          <w:rFonts w:ascii="Times New Roman" w:hAnsi="Times New Roman" w:cs="Times New Roman"/>
          <w:sz w:val="26"/>
          <w:szCs w:val="26"/>
          <w:lang w:val="ru-RU"/>
        </w:rPr>
        <w:t>2.16.3. 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1111B2" w:rsidRPr="007C6F2E" w:rsidRDefault="001111B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7B545A">
      <w:pPr>
        <w:keepNext/>
        <w:keepLines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а также особенности выполнения административных процедур в МФЦ</w:t>
      </w:r>
    </w:p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</w:rPr>
        <w:t xml:space="preserve">3.1. Перечень и особенности исполнения административных процедур </w:t>
      </w: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sz w:val="26"/>
          <w:szCs w:val="26"/>
        </w:rPr>
        <w:t>а) прием и регистрация Заявления и Документов, необходимых для предоставления муниципальной услуги;</w:t>
      </w: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sz w:val="26"/>
          <w:szCs w:val="26"/>
        </w:rPr>
        <w:t xml:space="preserve">Доступ Заявителей </w:t>
      </w:r>
      <w:r w:rsidRPr="007C6F2E">
        <w:rPr>
          <w:rFonts w:ascii="Times New Roman" w:hAnsi="Times New Roman" w:cs="Times New Roman"/>
          <w:sz w:val="26"/>
          <w:szCs w:val="26"/>
          <w:lang w:eastAsia="ru-RU"/>
        </w:rPr>
        <w:t>(представителей Заявителей)</w:t>
      </w:r>
      <w:r w:rsidRPr="007C6F2E">
        <w:rPr>
          <w:rFonts w:ascii="Times New Roman" w:hAnsi="Times New Roman" w:cs="Times New Roman"/>
          <w:sz w:val="26"/>
          <w:szCs w:val="26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</w:t>
      </w:r>
      <w:r w:rsidR="001111B2">
        <w:rPr>
          <w:rFonts w:ascii="Times New Roman" w:hAnsi="Times New Roman" w:cs="Times New Roman"/>
          <w:sz w:val="26"/>
          <w:szCs w:val="26"/>
        </w:rPr>
        <w:t>тся посредством Единого портала</w:t>
      </w:r>
      <w:r w:rsidRPr="007C6F2E">
        <w:rPr>
          <w:rFonts w:ascii="Times New Roman" w:hAnsi="Times New Roman" w:cs="Times New Roman"/>
          <w:sz w:val="26"/>
          <w:szCs w:val="26"/>
        </w:rPr>
        <w:t>.</w:t>
      </w:r>
    </w:p>
    <w:p w:rsidR="00F977A2" w:rsidRPr="007C6F2E" w:rsidRDefault="00F977A2" w:rsidP="00185C82">
      <w:pPr>
        <w:pStyle w:val="13"/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F2E">
        <w:rPr>
          <w:rFonts w:ascii="Times New Roman" w:hAnsi="Times New Roman" w:cs="Times New Roman"/>
          <w:sz w:val="26"/>
          <w:szCs w:val="26"/>
        </w:rPr>
        <w:t xml:space="preserve">Получение Заявителем </w:t>
      </w:r>
      <w:r w:rsidRPr="007C6F2E">
        <w:rPr>
          <w:rFonts w:ascii="Times New Roman" w:hAnsi="Times New Roman" w:cs="Times New Roman"/>
          <w:sz w:val="26"/>
          <w:szCs w:val="26"/>
          <w:lang w:eastAsia="ru-RU"/>
        </w:rPr>
        <w:t xml:space="preserve">(представителем Заявителя) </w:t>
      </w:r>
      <w:r w:rsidRPr="007C6F2E">
        <w:rPr>
          <w:rFonts w:ascii="Times New Roman" w:hAnsi="Times New Roman" w:cs="Times New Roman"/>
          <w:sz w:val="26"/>
          <w:szCs w:val="26"/>
        </w:rPr>
        <w:t xml:space="preserve">результата предоставления муниципальной услуги (по выбору Заявителя </w:t>
      </w:r>
      <w:r w:rsidRPr="007C6F2E">
        <w:rPr>
          <w:rFonts w:ascii="Times New Roman" w:hAnsi="Times New Roman" w:cs="Times New Roman"/>
          <w:sz w:val="26"/>
          <w:szCs w:val="26"/>
          <w:lang w:eastAsia="ru-RU"/>
        </w:rPr>
        <w:t>(представителя Заявителя)</w:t>
      </w:r>
      <w:r w:rsidRPr="007C6F2E">
        <w:rPr>
          <w:rFonts w:ascii="Times New Roman" w:hAnsi="Times New Roman" w:cs="Times New Roman"/>
          <w:sz w:val="26"/>
          <w:szCs w:val="26"/>
        </w:rPr>
        <w:t>, иные действия, необходимые для предоставления муниципальной услуги в электронной форме, обеспечивают</w:t>
      </w:r>
      <w:r w:rsidR="001111B2">
        <w:rPr>
          <w:rFonts w:ascii="Times New Roman" w:hAnsi="Times New Roman" w:cs="Times New Roman"/>
          <w:sz w:val="26"/>
          <w:szCs w:val="26"/>
        </w:rPr>
        <w:t>ся посредством Единого портала</w:t>
      </w:r>
      <w:r w:rsidRPr="007C6F2E">
        <w:rPr>
          <w:rFonts w:ascii="Times New Roman" w:hAnsi="Times New Roman" w:cs="Times New Roman"/>
          <w:sz w:val="26"/>
          <w:szCs w:val="26"/>
        </w:rPr>
        <w:t>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3.1.2. Особенности выполнения отдельных административных процедур в МФЦ: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3.1.2.1. При предоставлении муниципальной услуги в МФЦ Заявитель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(представитель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вправе: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если Заявитель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Заявителя)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3.1.2.2. Административные процедуры, предусмотренные подпунктом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F977A2" w:rsidRPr="007C6F2E" w:rsidRDefault="00F977A2" w:rsidP="00185C82">
      <w:pPr>
        <w:pStyle w:val="a0"/>
        <w:keepNext/>
        <w:keepLine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 Особенности предоставления муниципальной услуги в электронной форме:</w:t>
      </w:r>
    </w:p>
    <w:p w:rsidR="00F977A2" w:rsidRPr="007C6F2E" w:rsidRDefault="00F977A2" w:rsidP="00185C82">
      <w:pPr>
        <w:pStyle w:val="a0"/>
        <w:keepNext/>
        <w:keepLine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3.1.3.1. 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3.1.3.2.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3.1.3.3.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При формировании Заявления Заявителю (представителя Заявителя) обеспечивается: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а) возможность копирования и сохранения Заявления и иных Документов;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б) возможность печати на бумажном носителе копии электронной формы Заявления;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г)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в части, касающейся сведений, отсутствующих в ЕСИА;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е) возможность доступа Заявителя (представителя Заявителя)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3.1.3.4.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3.1.3.5.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Секретарь Комиссии: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- рассматривает поступившие Заявления и Документы;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- производит действия в соответствии с пунктом 3.2.3 Регламента.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3.1.3.6.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форме электронного документа, подписанного усиленной квалифицированной электронной подписью </w:t>
      </w:r>
      <w:r w:rsidRPr="00274006">
        <w:rPr>
          <w:rFonts w:ascii="Times New Roman" w:hAnsi="Times New Roman" w:cs="Times New Roman"/>
          <w:sz w:val="26"/>
          <w:szCs w:val="26"/>
          <w:lang w:val="ru-RU"/>
        </w:rPr>
        <w:t>Глав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274006">
        <w:rPr>
          <w:rFonts w:ascii="Times New Roman" w:hAnsi="Times New Roman" w:cs="Times New Roman"/>
          <w:sz w:val="26"/>
          <w:szCs w:val="26"/>
          <w:lang w:val="ru-RU"/>
        </w:rPr>
        <w:t xml:space="preserve"> Сорокинского муниципального района (далее Глава района)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, направленного Заявителю (представителю Заявителя) в ли</w:t>
      </w:r>
      <w:r w:rsidR="001111B2">
        <w:rPr>
          <w:rFonts w:ascii="Times New Roman" w:hAnsi="Times New Roman" w:cs="Times New Roman"/>
          <w:sz w:val="26"/>
          <w:szCs w:val="26"/>
          <w:lang w:val="ru-RU"/>
        </w:rPr>
        <w:t>чный кабинет на Едином портале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3.1.3.7.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F977A2" w:rsidRPr="00147EB8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3.1.3.8.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При предоставлении муниципальной услуги в электронной форме Заявителю </w:t>
      </w:r>
      <w:r w:rsidRPr="00147EB8">
        <w:rPr>
          <w:rFonts w:ascii="Times New Roman" w:hAnsi="Times New Roman" w:cs="Times New Roman"/>
          <w:sz w:val="26"/>
          <w:szCs w:val="26"/>
          <w:lang w:val="ru-RU"/>
        </w:rPr>
        <w:t>(представителю Заявителя) направляется: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3.2. Прием и регистрация Заявления и Документов, необходимых для предоставления муниципальной услуги</w:t>
      </w:r>
    </w:p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3.2.1. Основанием для начала административной процедуры является личное обращение Заявителя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(представителя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в МФЦ с Заявлением и Документами или поступление Заявления и Документов в Администрацию в электронном виде с использованием Единого портала, посредством почтового отправления. 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3.2.2. Личный прием Заявителей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(представителей Заявителей)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целях подачи Заявления и Документов осуществляется МФЦ согласно графику работы в порядке электронной очереди либо по предварительной записи. 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3.2.3. В ходе проведения личного приема сотрудник МФЦ: 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а)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устанавливает личность обратившегося Заявителя (представителя Заявителя) способами, предусмотренными Федеральным законом от 27.07.2010 №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б)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информирует Заявителя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(представителя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о порядке и сроках предоставления муниципальной услуги;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в)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заполнение Заявления, после этого предлагает Заявителю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(представителю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убедиться в правильности внесенных в Заявление данных и подписать его или обеспечивает прием Заявления в случае, если Заявитель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(представитель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самостоятельно его оформил. Проверяет наличие документов, которые в силу подраздела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/>
        </w:rPr>
        <w:t>2.6  Регламента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Заявитель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(представитель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должен предоставить самостоятельно;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г)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7C6F2E">
        <w:rPr>
          <w:rFonts w:ascii="Times New Roman" w:hAnsi="Times New Roman" w:cs="Times New Roman"/>
          <w:i/>
          <w:iCs/>
          <w:color w:val="000000"/>
          <w:sz w:val="26"/>
          <w:szCs w:val="26"/>
          <w:highlight w:val="white"/>
          <w:lang w:val="ru-RU"/>
        </w:rPr>
        <w:t xml:space="preserve">7 </w:t>
      </w:r>
      <w:r w:rsidRPr="007C6F2E"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Федерального закона от 27.07.2010 №</w:t>
      </w:r>
      <w:r w:rsidRPr="007C6F2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 </w:t>
      </w:r>
      <w:r w:rsidRPr="007C6F2E"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>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д)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регистрацию Заявления в </w:t>
      </w:r>
      <w:r>
        <w:rPr>
          <w:rFonts w:ascii="Times New Roman" w:hAnsi="Times New Roman" w:cs="Times New Roman"/>
          <w:sz w:val="26"/>
          <w:szCs w:val="26"/>
          <w:lang w:val="ru-RU"/>
        </w:rPr>
        <w:t>АИС МФЦ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а также выдачу Заявителю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(представителю Заявителя)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под личную подпись расписки о приеме Заявления и Документов.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либо</w:t>
      </w:r>
    </w:p>
    <w:p w:rsidR="00F977A2" w:rsidRPr="007C6F2E" w:rsidRDefault="00F977A2" w:rsidP="00185C82">
      <w:pPr>
        <w:pStyle w:val="af2"/>
        <w:keepNext/>
        <w:keepLines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i/>
          <w:iCs/>
          <w:sz w:val="26"/>
          <w:szCs w:val="26"/>
          <w:lang w:val="ru-RU"/>
        </w:rPr>
        <w:t>г)</w:t>
      </w:r>
      <w:r w:rsidRPr="007C6F2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7C6F2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формирует электронные образы Заявления и Документов;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д) обеспечивает регистрацию Заявления в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АИС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МФЦ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 xml:space="preserve"> </w:t>
      </w:r>
      <w:r w:rsidRPr="007C6F2E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 xml:space="preserve"> </w:t>
      </w:r>
      <w:r w:rsidRPr="007C6F2E">
        <w:rPr>
          <w:rFonts w:ascii="Times New Roman" w:hAnsi="Times New Roman" w:cs="Times New Roman"/>
          <w:i/>
          <w:iCs/>
          <w:sz w:val="26"/>
          <w:szCs w:val="26"/>
          <w:lang w:val="ru-RU"/>
        </w:rPr>
        <w:t>и</w:t>
      </w:r>
      <w:proofErr w:type="gramEnd"/>
      <w:r w:rsidRPr="007C6F2E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возвращает Заявление и Документы Заявителю </w:t>
      </w:r>
      <w:r w:rsidRPr="007C6F2E">
        <w:rPr>
          <w:rFonts w:ascii="Times New Roman" w:hAnsi="Times New Roman" w:cs="Times New Roman"/>
          <w:i/>
          <w:iCs/>
          <w:sz w:val="26"/>
          <w:szCs w:val="26"/>
          <w:lang w:val="ru-RU" w:eastAsia="ru-RU"/>
        </w:rPr>
        <w:t>(представителю Заявителя), выдает Заявителю (представителю Заявителя) под личную подпись расписку о приеме Заявления и Документов</w:t>
      </w:r>
      <w:r w:rsidRPr="007C6F2E">
        <w:rPr>
          <w:rFonts w:ascii="Times New Roman" w:hAnsi="Times New Roman" w:cs="Times New Roman"/>
          <w:i/>
          <w:iCs/>
          <w:sz w:val="26"/>
          <w:szCs w:val="26"/>
          <w:lang w:val="ru-RU"/>
        </w:rPr>
        <w:t>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 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При отсутствии указанных в подразделе 2.8 Регламента оснований для отказа в приеме </w:t>
      </w:r>
      <w:r w:rsidRPr="007C6F2E"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/>
        </w:rPr>
        <w:t xml:space="preserve">Заявления и Документов </w:t>
      </w:r>
      <w:r w:rsidRPr="007C6F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секретарь Комиссии в срок, установленный подразделом 2.13 Регламента, обеспечивает регистрацию Заявления в </w:t>
      </w:r>
      <w:r w:rsidRPr="005524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СЭД </w:t>
      </w:r>
      <w:r w:rsidRPr="009E7654">
        <w:rPr>
          <w:rFonts w:ascii="Times New Roman" w:hAnsi="Times New Roman" w:cs="Times New Roman"/>
          <w:color w:val="000000"/>
          <w:sz w:val="26"/>
          <w:szCs w:val="26"/>
        </w:rPr>
        <w:t>DIRECTUM</w:t>
      </w:r>
      <w:r w:rsidRPr="0055242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E7654">
        <w:rPr>
          <w:rFonts w:ascii="Times New Roman" w:hAnsi="Times New Roman" w:cs="Times New Roman"/>
          <w:color w:val="000000"/>
          <w:sz w:val="26"/>
          <w:szCs w:val="26"/>
        </w:rPr>
        <w:t>RX</w:t>
      </w:r>
      <w:r w:rsidRPr="007C6F2E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u-RU" w:eastAsia="ru-RU"/>
        </w:rPr>
        <w:t xml:space="preserve"> </w:t>
      </w:r>
      <w:r w:rsidRPr="007C6F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При наличии указанных в подразделе 2.8 Регламента оснований для отказа в приеме </w:t>
      </w:r>
      <w:r w:rsidRPr="007C6F2E"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 w:eastAsia="ru-RU"/>
        </w:rPr>
        <w:t>Заявления и Документов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C6F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секретарь Комиссии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3.3. Рассмотрение Заявления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и направление (выдача) результата предоставления муниципальной услуги</w:t>
      </w:r>
    </w:p>
    <w:p w:rsidR="00F977A2" w:rsidRPr="007C6F2E" w:rsidRDefault="00F977A2" w:rsidP="00185C82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3.3.1.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F977A2" w:rsidRPr="00147EB8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3.3.2. Секретарь Комиссии в течение 3 рабочих дней со дня поступления в Комиссию Заявления и Документов осуществляет: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1) подготовку и направление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установленных подразделом 2.7 Регламента.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2) получает документы (сведения из них), находящиеся в распоряжении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Администрации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том числе градостроительный план земельного участка, применительно к которому запрашивается разрешение на условно разрешенный вид;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правоустанавливающие документы на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земельный участок, применительно к которому запрашивается разрешение на условно разрешенный вид,  а также на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земельные участки,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являющиеся смежными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, находящиеся в муниципальной собственности, либо сведения об отсутствии права муниципальной собственности.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3.3.3. Секретарь Комиссии в течение 2 рабочих дней со дня поступления в Комиссию запрашиваемых документов (сведений из них) с использованием системы межведомственного информационного взаимодействия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подпунктом 1 пункта 2.9.1 Регламента. 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 xml:space="preserve">При наличии оснований для отказа в предоставлении муниципальной услуги, указанных в подпункте 1 пункта 2.9.1 Регламента, секретарь Комиссии в течение 3 рабочих дней со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Главе района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подпункте 1 пункта 2.9.1 Регламента, а также положения Заявления, Документов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или документов (сведений из них), полученных в ходе межведомственного электронного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взаимодействия,  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отношении которых выявлены такие основания. 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Направление отказа в предоставлении муниципальной услуги осуществляется в порядке, установленном пунктом 3.3.7 Регламента.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Отказ в предоставлении муниципальной услуги не препятствует повторной подаче Заявления и Документов при устранении причины (основания) для отказа. 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При отсутствии оснований для отказа в предоставлении муниципальной услуги, указанных в  подпункте 1 пункта 2.9.1 Регламента, секретарь Комиссии не позднее чем через 7 рабочих дней  со дня поступления Заявления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границы с земельным участком, применительно к которому запрашивается  разрешение на условно разрешенный вид,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F977A2" w:rsidRPr="00957998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86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3.3.3. Комиссия </w:t>
      </w:r>
      <w:r w:rsidRPr="00946862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организацию и проведение общественных обсуждений, подготовку и оформление протокола общественных обсуждений и заключения о результатах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застройки, утвержденным Распоряжением администрации Сорокинского муниципального района от 07.10.2011г. № 279, Положением </w:t>
      </w:r>
      <w:r w:rsidRPr="00946862">
        <w:rPr>
          <w:rFonts w:ascii="Times New Roman" w:hAnsi="Times New Roman" w:cs="Times New Roman"/>
          <w:sz w:val="26"/>
          <w:szCs w:val="26"/>
          <w:lang w:val="ru-RU" w:eastAsia="ru-RU"/>
        </w:rPr>
        <w:t>о порядке организации и проведения публичных слушаний, общественных обсуждений  в Сорокинском муниципальном районе (городском округе) по вопросам градостроительной деятельности,</w:t>
      </w:r>
      <w:r w:rsidRPr="00946862">
        <w:rPr>
          <w:rFonts w:ascii="Times New Roman" w:hAnsi="Times New Roman" w:cs="Times New Roman"/>
          <w:sz w:val="26"/>
          <w:szCs w:val="26"/>
          <w:lang w:val="ru-RU"/>
        </w:rPr>
        <w:t xml:space="preserve"> утвержденным Решением Думы Сорокинского муниципального района от 03.09.2021г.</w:t>
      </w:r>
      <w:r w:rsidRPr="0094686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46862">
        <w:rPr>
          <w:rFonts w:ascii="Times New Roman" w:hAnsi="Times New Roman" w:cs="Times New Roman"/>
          <w:sz w:val="26"/>
          <w:szCs w:val="26"/>
          <w:lang w:val="ru-RU"/>
        </w:rPr>
        <w:t>№ 40.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Подготовка рекомендаций об отказе в предоставлении разрешения на условно разрешенный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направление их Главе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, принятие Главой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решения о предоставлении или об отказе в предоставлении разрешения на условно разрешенный вид осуществляются в порядке, установленном пунктами 3.3.5 - 3.3.6 Регламента.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3.3.5. Комиссия в течение 10 рабочих дней со дня опубликования заключения о результатах общественных </w:t>
      </w:r>
      <w:proofErr w:type="gramStart"/>
      <w:r w:rsidRPr="007C6F2E">
        <w:rPr>
          <w:rFonts w:ascii="Times New Roman" w:hAnsi="Times New Roman" w:cs="Times New Roman"/>
          <w:sz w:val="26"/>
          <w:szCs w:val="26"/>
          <w:lang w:val="ru-RU"/>
        </w:rPr>
        <w:t>обсуждений  осуществляет</w:t>
      </w:r>
      <w:proofErr w:type="gramEnd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подготовку и направление Главе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случае, установленном частью 11 статьи 39 Градостроительного кодекса Российской Федерации, общественные обсуждения не проводятся. При отсутствии оснований для отказа в предоставлении муниципальной услуги, установленных подразделом 2.9 Регламента, Комиссия в течение 10 рабочих дней со дня завершения проверки Заявления и Документов осуществляет подготовку и направление Главе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проекта решения о предоставлении разрешения на условно разрешенный вид. При наличии оснований для отказа в предоставлении муниципальной услуги, установленных подразделом 2.9 Регламента, Комиссия осуществляет подготовку письменного отказа в порядке, установленном пунктом 3.3.4 Регламента.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Par28"/>
      <w:bookmarkEnd w:id="0"/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3.3.6. Глава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на основании рекомендаций Комиссии, указанных в пункте 3.3.5 Регламента, в течение 3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 о предоставлении разрешения на условно разрешенный вид использования;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2) об отказе в предоставлении разрешения на условно разрешенный вид использования.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3.3.7. Секретарь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Комиссии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 письма Администрации об отказе в предоставлении муниципальной услуги обеспечивает их выдачу (направление) Заявителю (представителю Заявителя) способом, указанным в Заявлении (в том числе, при выборе Заявителем (представителем Заявителя) способа получения результата услуги путем личного получения в МФЦ результат услуги направляется секретарем Комиссии в МФЦ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письма Администрации об отказе в предоставлении муниципальной услуги). 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3.4.1.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3.4.2.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F977A2" w:rsidRPr="00010A3C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заявление об исправлении допущенных опечаток и (или) ошибок по форме, согласно приложению </w:t>
      </w:r>
      <w:r w:rsidR="00E92E8E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010A3C">
        <w:rPr>
          <w:rFonts w:ascii="Times New Roman" w:hAnsi="Times New Roman" w:cs="Times New Roman"/>
          <w:sz w:val="26"/>
          <w:szCs w:val="26"/>
          <w:lang w:val="ru-RU"/>
        </w:rPr>
        <w:t xml:space="preserve">2 к </w:t>
      </w:r>
      <w:r w:rsidR="00E92E8E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010A3C">
        <w:rPr>
          <w:rFonts w:ascii="Times New Roman" w:hAnsi="Times New Roman" w:cs="Times New Roman"/>
          <w:sz w:val="26"/>
          <w:szCs w:val="26"/>
          <w:lang w:val="ru-RU"/>
        </w:rPr>
        <w:t>егламенту;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выданный результат предоставления муниципальной услуги, в котором содержится опечатка и (или) ошибка.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3.4.3. Заявление об исправлении допущенных опечаток и (или) ошибок может быть подано посредством личного обращения в МФЦ, почтово</w:t>
      </w:r>
      <w:r w:rsidR="00E92E8E">
        <w:rPr>
          <w:rFonts w:ascii="Times New Roman" w:hAnsi="Times New Roman" w:cs="Times New Roman"/>
          <w:sz w:val="26"/>
          <w:szCs w:val="26"/>
          <w:lang w:val="ru-RU"/>
        </w:rPr>
        <w:t>го отправления, Единого портала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3.4.5.</w:t>
      </w:r>
      <w:r w:rsidRPr="007C6F2E">
        <w:rPr>
          <w:rFonts w:ascii="Times New Roman" w:hAnsi="Times New Roman" w:cs="Times New Roman"/>
          <w:sz w:val="26"/>
          <w:szCs w:val="26"/>
        </w:rPr>
        <w:t> 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(представителю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(представителю Заявителя)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25152E">
      <w:pPr>
        <w:pStyle w:val="a0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IV. Формы контроля за предоставлением муниципальной услуги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1" w:name="Par625"/>
      <w:bookmarkEnd w:id="1"/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  <w:sz w:val="26"/>
          <w:szCs w:val="26"/>
          <w:lang w:val="ru-RU"/>
        </w:rPr>
        <w:t>Главой 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4.2.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4.2.1. Администрация организует и осуществляет контроль за предоставлением муниципальной услуги.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4.2.2. Проверки полноты и качества предоставления муниципальной услуги осуществляются на основании </w:t>
      </w:r>
      <w:r w:rsidRPr="00957998">
        <w:rPr>
          <w:rFonts w:ascii="Times New Roman" w:hAnsi="Times New Roman" w:cs="Times New Roman"/>
          <w:sz w:val="26"/>
          <w:szCs w:val="26"/>
          <w:lang w:val="ru-RU"/>
        </w:rPr>
        <w:t>распоряжения администрации Сорокинского муниципального района.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F977A2" w:rsidRPr="007C6F2E" w:rsidRDefault="00F977A2" w:rsidP="00185C82">
      <w:pPr>
        <w:pStyle w:val="a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152E" w:rsidRDefault="00F977A2" w:rsidP="0025152E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</w:t>
      </w:r>
    </w:p>
    <w:p w:rsidR="00F977A2" w:rsidRPr="007C6F2E" w:rsidRDefault="00F977A2" w:rsidP="0025152E">
      <w:pPr>
        <w:keepNext/>
        <w:keepLines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b/>
          <w:bCs/>
          <w:sz w:val="26"/>
          <w:szCs w:val="26"/>
          <w:lang w:val="ru-RU"/>
        </w:rPr>
        <w:t>а также их должностных лиц, муниципальных служащих, работников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1) заместителю Главы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F977A2" w:rsidRPr="007C6F2E" w:rsidRDefault="00F977A2" w:rsidP="00185C82">
      <w:pPr>
        <w:keepNext/>
        <w:keepLines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2) Главе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 на решения и действия (бездействие) заместителя Главы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C6F2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координирующего и контролирующего деятельность Комиссии;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lastRenderedPageBreak/>
        <w:t>3) директору МФЦ на решения или (и) действия (бездействие) сотрудников МФЦ.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 xml:space="preserve">5.3. Информация о порядке подачи и рассмотрения жалобы размещается на официальном сайте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, Едином</w:t>
      </w:r>
      <w:r w:rsidR="00E92E8E">
        <w:rPr>
          <w:rFonts w:ascii="Times New Roman" w:hAnsi="Times New Roman" w:cs="Times New Roman"/>
          <w:sz w:val="26"/>
          <w:szCs w:val="26"/>
          <w:lang w:val="ru-RU"/>
        </w:rPr>
        <w:t xml:space="preserve"> портале</w:t>
      </w:r>
      <w:r w:rsidRPr="007C6F2E">
        <w:rPr>
          <w:rFonts w:ascii="Times New Roman" w:hAnsi="Times New Roman" w:cs="Times New Roman"/>
          <w:sz w:val="26"/>
          <w:szCs w:val="26"/>
          <w:lang w:val="ru-RU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t>1) Федеральным законом от 27.07.2010 № 210-ФЗ «Об организации предоставления государственных и муниципа</w:t>
      </w:r>
      <w:r>
        <w:rPr>
          <w:rFonts w:ascii="Times New Roman" w:hAnsi="Times New Roman" w:cs="Times New Roman"/>
          <w:sz w:val="26"/>
          <w:szCs w:val="26"/>
          <w:lang w:val="ru-RU"/>
        </w:rPr>
        <w:t>льных услуг».</w:t>
      </w:r>
    </w:p>
    <w:p w:rsidR="00F977A2" w:rsidRPr="007C6F2E" w:rsidRDefault="00F977A2" w:rsidP="00185C82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C6F2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F977A2" w:rsidRPr="003F5641" w:rsidRDefault="00F977A2">
      <w:pPr>
        <w:ind w:firstLine="567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F5641"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>Приложение 1</w:t>
      </w:r>
    </w:p>
    <w:p w:rsidR="00F977A2" w:rsidRPr="003F5641" w:rsidRDefault="00F977A2">
      <w:pPr>
        <w:ind w:firstLine="567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F5641">
        <w:rPr>
          <w:rFonts w:ascii="Times New Roman" w:hAnsi="Times New Roman" w:cs="Times New Roman"/>
          <w:sz w:val="26"/>
          <w:szCs w:val="26"/>
          <w:lang w:val="ru-RU" w:eastAsia="ru-RU"/>
        </w:rPr>
        <w:t>к Регламенту</w:t>
      </w:r>
    </w:p>
    <w:p w:rsidR="00F977A2" w:rsidRPr="00702AED" w:rsidRDefault="00F977A2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tbl>
      <w:tblPr>
        <w:tblW w:w="982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8"/>
        <w:gridCol w:w="945"/>
        <w:gridCol w:w="1843"/>
        <w:gridCol w:w="1588"/>
        <w:gridCol w:w="2891"/>
        <w:gridCol w:w="2120"/>
      </w:tblGrid>
      <w:tr w:rsidR="00F977A2" w:rsidRPr="00F61BB6">
        <w:trPr>
          <w:trHeight w:val="293"/>
        </w:trPr>
        <w:tc>
          <w:tcPr>
            <w:tcW w:w="438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9387" w:type="dxa"/>
            <w:gridSpan w:val="5"/>
            <w:tcMar>
              <w:left w:w="103" w:type="dxa"/>
            </w:tcMar>
            <w:vAlign w:val="center"/>
          </w:tcPr>
          <w:p w:rsidR="00F977A2" w:rsidRPr="00702AED" w:rsidRDefault="00F977A2" w:rsidP="00702AED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Комиссия по подготовке проекта правил землепользования и застройки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Сорокинского</w:t>
            </w: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муниципального района (городского округа)</w:t>
            </w:r>
          </w:p>
        </w:tc>
      </w:tr>
      <w:tr w:rsidR="00F977A2" w:rsidRPr="00F61BB6">
        <w:trPr>
          <w:trHeight w:val="303"/>
        </w:trPr>
        <w:tc>
          <w:tcPr>
            <w:tcW w:w="438" w:type="dxa"/>
            <w:vMerge w:val="restart"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788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  <w:eastAsianLayout w:id="-1467256320" w:vert="1"/>
              </w:rPr>
            </w:pPr>
          </w:p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Заявитель </w:t>
            </w:r>
          </w:p>
        </w:tc>
        <w:tc>
          <w:tcPr>
            <w:tcW w:w="1588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 имя, отчество (при наличии)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Полное наименование юридического лица</w:t>
            </w:r>
          </w:p>
        </w:tc>
        <w:tc>
          <w:tcPr>
            <w:tcW w:w="2891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977A2" w:rsidRPr="00702AED">
        <w:trPr>
          <w:trHeight w:val="303"/>
        </w:trPr>
        <w:tc>
          <w:tcPr>
            <w:tcW w:w="438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977A2" w:rsidRPr="00702AED" w:rsidRDefault="00E92E8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075" cy="107950"/>
                      <wp:effectExtent l="0" t="0" r="3810" b="0"/>
                      <wp:wrapNone/>
                      <wp:docPr id="14" name="Прямо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A9B71" id="Прямоугольник 124" o:spid="_x0000_s1026" style="position:absolute;margin-left:-3.6pt;margin-top:2.85pt;width:7.2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физическое лицо (гражданин)</w:t>
            </w:r>
          </w:p>
        </w:tc>
        <w:tc>
          <w:tcPr>
            <w:tcW w:w="1588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91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977A2" w:rsidRPr="00702AED">
        <w:trPr>
          <w:trHeight w:val="303"/>
        </w:trPr>
        <w:tc>
          <w:tcPr>
            <w:tcW w:w="438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77A2" w:rsidRPr="00702AED" w:rsidRDefault="00E92E8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075" cy="107950"/>
                      <wp:effectExtent l="3175" t="0" r="0" b="0"/>
                      <wp:wrapNone/>
                      <wp:docPr id="13" name="Прямоугольник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F0EE" id="Прямоугольник 123" o:spid="_x0000_s1026" style="position:absolute;margin-left:-3.3pt;margin-top:.95pt;width:7.2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юридическое лицо</w:t>
            </w:r>
          </w:p>
        </w:tc>
        <w:tc>
          <w:tcPr>
            <w:tcW w:w="1588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91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color w:val="00B0F0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977A2" w:rsidRPr="00F61BB6">
        <w:trPr>
          <w:trHeight w:val="303"/>
        </w:trPr>
        <w:tc>
          <w:tcPr>
            <w:tcW w:w="438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77A2" w:rsidRPr="00702AED" w:rsidRDefault="00E92E8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075" cy="107950"/>
                      <wp:effectExtent l="0" t="0" r="0" b="0"/>
                      <wp:wrapNone/>
                      <wp:docPr id="12" name="Прямоугольни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EF017" id="Прямоугольник 122" o:spid="_x0000_s1026" style="position:absolute;margin-left:-2.3pt;margin-top:-5.25pt;width:7.2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Представитель заявителя </w:t>
            </w: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91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F977A2" w:rsidRPr="00702AED" w:rsidRDefault="00F977A2">
      <w:pPr>
        <w:ind w:firstLine="567"/>
        <w:rPr>
          <w:rFonts w:ascii="Times New Roman" w:hAnsi="Times New Roman" w:cs="Times New Roman"/>
          <w:vanish/>
          <w:sz w:val="22"/>
          <w:szCs w:val="22"/>
          <w:lang w:val="ru-RU"/>
        </w:rPr>
      </w:pPr>
    </w:p>
    <w:tbl>
      <w:tblPr>
        <w:tblW w:w="1000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7"/>
        <w:gridCol w:w="779"/>
        <w:gridCol w:w="4093"/>
        <w:gridCol w:w="4686"/>
      </w:tblGrid>
      <w:tr w:rsidR="00F977A2" w:rsidRPr="00F61BB6">
        <w:trPr>
          <w:trHeight w:val="303"/>
        </w:trPr>
        <w:tc>
          <w:tcPr>
            <w:tcW w:w="10005" w:type="dxa"/>
            <w:gridSpan w:val="4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от ___ № ___,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________________________________________, расположенного по адресу: _________________________________________________________________</w:t>
            </w:r>
          </w:p>
          <w:p w:rsidR="00F977A2" w:rsidRPr="00702AED" w:rsidRDefault="00F977A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_________________________________________________________________________________________</w:t>
            </w:r>
          </w:p>
          <w:p w:rsidR="00F977A2" w:rsidRPr="00702AED" w:rsidRDefault="00F977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(указывается адрес земельного участка или объекта </w:t>
            </w:r>
            <w:proofErr w:type="gramStart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капитального  строительства</w:t>
            </w:r>
            <w:proofErr w:type="gramEnd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F977A2" w:rsidRPr="00702AED" w:rsidRDefault="00F977A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_________________________________________________________________________________________</w:t>
            </w:r>
          </w:p>
          <w:p w:rsidR="00F977A2" w:rsidRPr="00702AED" w:rsidRDefault="00F977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(указывается испрашиваемый условно разрешенный вид </w:t>
            </w:r>
            <w:proofErr w:type="gramStart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использования,  предусмотренный</w:t>
            </w:r>
            <w:proofErr w:type="gramEnd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градостроительным регламентом Правил)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F977A2" w:rsidRPr="00702AED" w:rsidRDefault="00F977A2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__________________________________________________________________________,</w:t>
            </w:r>
          </w:p>
          <w:p w:rsidR="00F977A2" w:rsidRPr="00702AED" w:rsidRDefault="00F977A2">
            <w:pPr>
              <w:autoSpaceDE w:val="0"/>
              <w:ind w:firstLine="28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(указать дату, номер кадастрового паспорта (технического паспорта))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 Градостроительный план земельного участка от «___» _________ № __ выдан _________________________________________________________________________________.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 Правоустанавливающим документом на земельный участок, объект капитального строительства является: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______________________________________________________________________________.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* В</w:t>
            </w: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ыписка из Единого государственного реестра юридических лиц </w:t>
            </w:r>
            <w:proofErr w:type="gramStart"/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 в</w:t>
            </w:r>
            <w:proofErr w:type="gramEnd"/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случае, если заявителем является юридическое лицо)___________________________________________</w:t>
            </w:r>
          </w:p>
          <w:p w:rsidR="00F977A2" w:rsidRPr="00702AED" w:rsidRDefault="00F977A2">
            <w:pPr>
              <w:autoSpaceDE w:val="0"/>
              <w:ind w:firstLine="28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(необходимо указать наименование, дату, номер выписки)</w:t>
            </w:r>
          </w:p>
          <w:p w:rsidR="00F977A2" w:rsidRPr="00702AED" w:rsidRDefault="00F977A2">
            <w:pPr>
              <w:autoSpaceDE w:val="0"/>
              <w:ind w:firstLine="2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Par36"/>
            <w:bookmarkEnd w:id="2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* сведения указываются заявителем по собственной инициативе</w:t>
            </w:r>
          </w:p>
        </w:tc>
      </w:tr>
      <w:tr w:rsidR="00F977A2" w:rsidRPr="00F61BB6">
        <w:trPr>
          <w:trHeight w:val="303"/>
        </w:trPr>
        <w:tc>
          <w:tcPr>
            <w:tcW w:w="10005" w:type="dxa"/>
            <w:gridSpan w:val="4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соответствии с моим обращением от ___ №___ были внесены изменения в Правила   землепользования и застройки в части дополнения градостроительного регламента </w:t>
            </w:r>
            <w:proofErr w:type="gramStart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испрашиваемым  условно</w:t>
            </w:r>
            <w:proofErr w:type="gramEnd"/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разрешенным видом использования земельного участка или объекта капитального строительства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(данная строка заполняется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F977A2" w:rsidRPr="00F61BB6">
        <w:trPr>
          <w:trHeight w:val="568"/>
        </w:trPr>
        <w:tc>
          <w:tcPr>
            <w:tcW w:w="447" w:type="dxa"/>
            <w:vMerge w:val="restart"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558" w:type="dxa"/>
            <w:gridSpan w:val="3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Способ получения результата муниципальной услуги:</w:t>
            </w:r>
          </w:p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F977A2" w:rsidRPr="00F61BB6">
        <w:trPr>
          <w:trHeight w:val="423"/>
        </w:trPr>
        <w:tc>
          <w:tcPr>
            <w:tcW w:w="447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9" w:type="dxa"/>
            <w:tcMar>
              <w:left w:w="103" w:type="dxa"/>
            </w:tcMar>
            <w:vAlign w:val="center"/>
          </w:tcPr>
          <w:p w:rsidR="00F977A2" w:rsidRPr="00702AED" w:rsidRDefault="00E92E8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075" cy="108585"/>
                      <wp:effectExtent l="3175" t="0" r="0" b="0"/>
                      <wp:wrapNone/>
                      <wp:docPr id="1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8585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26FF" id="Прямоугольник 1" o:spid="_x0000_s1026" style="position:absolute;margin-left:0;margin-top:0;width:7.25pt;height: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8779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личном обращении в МФЦ</w:t>
            </w:r>
          </w:p>
        </w:tc>
      </w:tr>
      <w:tr w:rsidR="00F977A2" w:rsidRPr="00702AED">
        <w:trPr>
          <w:trHeight w:val="315"/>
        </w:trPr>
        <w:tc>
          <w:tcPr>
            <w:tcW w:w="447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9" w:type="dxa"/>
            <w:tcMar>
              <w:left w:w="103" w:type="dxa"/>
            </w:tcMar>
            <w:vAlign w:val="center"/>
          </w:tcPr>
          <w:p w:rsidR="00F977A2" w:rsidRPr="00702AED" w:rsidRDefault="00E92E8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075" cy="108585"/>
                      <wp:effectExtent l="3175" t="0" r="0" b="63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8585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288C" id="AutoShape 6" o:spid="_x0000_s1026" style="position:absolute;margin-left:0;margin-top:0;width:7.25pt;height: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8779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Почтовым отправлением</w:t>
            </w:r>
          </w:p>
        </w:tc>
      </w:tr>
      <w:tr w:rsidR="00F977A2" w:rsidRPr="00F61BB6">
        <w:trPr>
          <w:trHeight w:val="563"/>
        </w:trPr>
        <w:tc>
          <w:tcPr>
            <w:tcW w:w="447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103" w:type="dxa"/>
            </w:tcMar>
            <w:vAlign w:val="center"/>
          </w:tcPr>
          <w:p w:rsidR="00F977A2" w:rsidRPr="00702AED" w:rsidRDefault="00E92E8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075" cy="108585"/>
                      <wp:effectExtent l="3175" t="1905" r="0" b="381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8585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17025" id="AutoShape 7" o:spid="_x0000_s1026" style="position:absolute;margin-left:0;margin-top:0;width:7.25pt;height: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8779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виде электронного документа на указанный выше электронный адрес </w:t>
            </w:r>
          </w:p>
        </w:tc>
      </w:tr>
      <w:tr w:rsidR="00F977A2" w:rsidRPr="00702AED">
        <w:trPr>
          <w:trHeight w:val="303"/>
        </w:trPr>
        <w:tc>
          <w:tcPr>
            <w:tcW w:w="447" w:type="dxa"/>
            <w:vMerge w:val="restart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872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686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F977A2" w:rsidRPr="00702AED">
        <w:trPr>
          <w:trHeight w:val="303"/>
        </w:trPr>
        <w:tc>
          <w:tcPr>
            <w:tcW w:w="447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2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widowControl w:val="0"/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</w:t>
            </w:r>
          </w:p>
        </w:tc>
        <w:tc>
          <w:tcPr>
            <w:tcW w:w="4686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  <w:tr w:rsidR="00F977A2" w:rsidRPr="00702AED">
        <w:trPr>
          <w:trHeight w:val="303"/>
        </w:trPr>
        <w:tc>
          <w:tcPr>
            <w:tcW w:w="447" w:type="dxa"/>
            <w:vMerge w:val="restart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872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86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F977A2" w:rsidRPr="00702AED">
        <w:trPr>
          <w:trHeight w:val="303"/>
        </w:trPr>
        <w:tc>
          <w:tcPr>
            <w:tcW w:w="447" w:type="dxa"/>
            <w:vMerge/>
            <w:tcMar>
              <w:left w:w="10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2" w:type="dxa"/>
            <w:gridSpan w:val="2"/>
            <w:tcMar>
              <w:left w:w="103" w:type="dxa"/>
            </w:tcMar>
            <w:vAlign w:val="center"/>
          </w:tcPr>
          <w:p w:rsidR="00F977A2" w:rsidRPr="00702AED" w:rsidRDefault="00F977A2">
            <w:pPr>
              <w:widowControl w:val="0"/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</w:t>
            </w:r>
          </w:p>
        </w:tc>
        <w:tc>
          <w:tcPr>
            <w:tcW w:w="4686" w:type="dxa"/>
            <w:tcMar>
              <w:left w:w="103" w:type="dxa"/>
            </w:tcMar>
            <w:vAlign w:val="center"/>
          </w:tcPr>
          <w:p w:rsidR="00F977A2" w:rsidRPr="00702AED" w:rsidRDefault="00F977A2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</w:tbl>
    <w:p w:rsidR="00F977A2" w:rsidRPr="00702AED" w:rsidRDefault="00F977A2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F977A2" w:rsidRPr="00702AED" w:rsidRDefault="00F977A2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02AED">
        <w:rPr>
          <w:rFonts w:ascii="Times New Roman" w:hAnsi="Times New Roman" w:cs="Times New Roman"/>
          <w:sz w:val="22"/>
          <w:szCs w:val="22"/>
        </w:rPr>
        <w:br w:type="page"/>
      </w:r>
    </w:p>
    <w:p w:rsidR="0025152E" w:rsidRDefault="00F977A2">
      <w:pPr>
        <w:pStyle w:val="a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F56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spellEnd"/>
      <w:r w:rsidRPr="003F564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641">
        <w:rPr>
          <w:rFonts w:ascii="Times New Roman" w:hAnsi="Times New Roman" w:cs="Times New Roman"/>
          <w:sz w:val="26"/>
          <w:szCs w:val="26"/>
        </w:rPr>
        <w:t xml:space="preserve">2 </w:t>
      </w:r>
    </w:p>
    <w:p w:rsidR="00F977A2" w:rsidRPr="003F5641" w:rsidRDefault="00F977A2">
      <w:pPr>
        <w:pStyle w:val="a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5641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3F5641">
        <w:rPr>
          <w:rFonts w:ascii="Times New Roman" w:hAnsi="Times New Roman" w:cs="Times New Roman"/>
          <w:sz w:val="26"/>
          <w:szCs w:val="26"/>
        </w:rPr>
        <w:t>Регламенту</w:t>
      </w:r>
      <w:proofErr w:type="spellEnd"/>
    </w:p>
    <w:p w:rsidR="00F977A2" w:rsidRPr="00702AED" w:rsidRDefault="00F977A2">
      <w:pPr>
        <w:pStyle w:val="a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573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187"/>
        <w:gridCol w:w="1800"/>
      </w:tblGrid>
      <w:tr w:rsidR="00F977A2" w:rsidRPr="00F61BB6">
        <w:trPr>
          <w:trHeight w:val="293"/>
        </w:trPr>
        <w:tc>
          <w:tcPr>
            <w:tcW w:w="488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9085" w:type="dxa"/>
            <w:gridSpan w:val="7"/>
            <w:tcMar>
              <w:left w:w="93" w:type="dxa"/>
            </w:tcMar>
            <w:vAlign w:val="center"/>
          </w:tcPr>
          <w:p w:rsidR="00F977A2" w:rsidRPr="00702AED" w:rsidRDefault="00F977A2" w:rsidP="00702AED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strike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Комиссия по подготовке проекта правил землепользования и застройки</w:t>
            </w:r>
            <w:r w:rsidRPr="00702AED">
              <w:rPr>
                <w:rFonts w:ascii="Times New Roman" w:hAnsi="Times New Roman" w:cs="Times New Roman"/>
                <w:strike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Сорокинского</w:t>
            </w: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муниципального района (городского округа)</w:t>
            </w:r>
          </w:p>
        </w:tc>
      </w:tr>
      <w:tr w:rsidR="00F977A2" w:rsidRPr="00F61BB6">
        <w:trPr>
          <w:trHeight w:val="303"/>
        </w:trPr>
        <w:tc>
          <w:tcPr>
            <w:tcW w:w="513" w:type="dxa"/>
            <w:gridSpan w:val="2"/>
            <w:vMerge w:val="restart"/>
            <w:tcMar>
              <w:left w:w="93" w:type="dxa"/>
            </w:tcMar>
            <w:vAlign w:val="center"/>
          </w:tcPr>
          <w:p w:rsidR="00F977A2" w:rsidRPr="00702AED" w:rsidRDefault="00F977A2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432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 имя, отчество (при наличии)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Полное наименование юридического лица</w:t>
            </w:r>
          </w:p>
        </w:tc>
        <w:tc>
          <w:tcPr>
            <w:tcW w:w="2788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180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977A2" w:rsidRPr="00702AED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F977A2" w:rsidRPr="00702AED" w:rsidRDefault="00E92E8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075" cy="107950"/>
                      <wp:effectExtent l="2540" t="3175" r="635" b="3175"/>
                      <wp:wrapNone/>
                      <wp:docPr id="8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4FBF" id="Прямоугольник 3_0" o:spid="_x0000_s1026" style="position:absolute;margin-left:-3.6pt;margin-top:2.85pt;width:7.2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физическое лицо (гражданин)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88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977A2" w:rsidRPr="00702AED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F977A2" w:rsidRPr="00702AED" w:rsidRDefault="00E92E8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075" cy="107950"/>
                      <wp:effectExtent l="0" t="1905" r="0" b="4445"/>
                      <wp:wrapNone/>
                      <wp:docPr id="7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A80F" id="Прямоугольник 15_0" o:spid="_x0000_s1026" style="position:absolute;margin-left:-3.3pt;margin-top:.95pt;width:7.2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юридическое лицо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88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977A2" w:rsidRPr="00F61BB6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F977A2" w:rsidRPr="00702AED" w:rsidRDefault="00E92E8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075" cy="107950"/>
                      <wp:effectExtent l="1905" t="0" r="1270" b="635"/>
                      <wp:wrapNone/>
                      <wp:docPr id="6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07337" id="Прямоугольник 8_0" o:spid="_x0000_s1026" style="position:absolute;margin-left:-2.9pt;margin-top:7.35pt;width:7.2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Представитель заявителя </w:t>
            </w:r>
            <w:r w:rsidRPr="00702AE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88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977A2" w:rsidRPr="00702AED">
        <w:trPr>
          <w:trHeight w:val="546"/>
        </w:trPr>
        <w:tc>
          <w:tcPr>
            <w:tcW w:w="9573" w:type="dxa"/>
            <w:gridSpan w:val="8"/>
            <w:tcMar>
              <w:left w:w="93" w:type="dxa"/>
            </w:tcMar>
            <w:vAlign w:val="center"/>
          </w:tcPr>
          <w:p w:rsidR="00F977A2" w:rsidRPr="00702AED" w:rsidRDefault="00F977A2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977A2" w:rsidRPr="00702AED" w:rsidRDefault="00F977A2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Прошу исправить допущенную ошибку (опечатку) в _______________________________</w:t>
            </w: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____________________________________________________________________________________</w:t>
            </w:r>
          </w:p>
          <w:p w:rsidR="00F977A2" w:rsidRPr="00702AED" w:rsidRDefault="00F977A2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977A2" w:rsidRPr="00702AED" w:rsidRDefault="00F977A2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заключающуюся в ___________________________________________________________________</w:t>
            </w:r>
          </w:p>
          <w:p w:rsidR="00F977A2" w:rsidRPr="00702AED" w:rsidRDefault="00F977A2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____________________________________________________________________________________</w:t>
            </w:r>
          </w:p>
          <w:p w:rsidR="00F977A2" w:rsidRPr="00702AED" w:rsidRDefault="00F977A2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F977A2" w:rsidRPr="00702AED" w:rsidRDefault="00F977A2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____________________________________________________________________________________</w:t>
            </w:r>
          </w:p>
          <w:p w:rsidR="00F977A2" w:rsidRPr="00702AED" w:rsidRDefault="00F977A2">
            <w:pPr>
              <w:pStyle w:val="af0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(опечатки)) </w:t>
            </w:r>
          </w:p>
        </w:tc>
      </w:tr>
      <w:tr w:rsidR="00F977A2" w:rsidRPr="00F61BB6">
        <w:trPr>
          <w:trHeight w:val="546"/>
        </w:trPr>
        <w:tc>
          <w:tcPr>
            <w:tcW w:w="9573" w:type="dxa"/>
            <w:gridSpan w:val="8"/>
            <w:tcMar>
              <w:left w:w="93" w:type="dxa"/>
            </w:tcMar>
            <w:vAlign w:val="center"/>
          </w:tcPr>
          <w:p w:rsidR="00F977A2" w:rsidRPr="00702AED" w:rsidRDefault="00F977A2">
            <w:pPr>
              <w:pStyle w:val="a0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F977A2" w:rsidRPr="00702AED" w:rsidRDefault="00E92E8E">
            <w:pPr>
              <w:pStyle w:val="a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4445" r="0" b="1905"/>
                      <wp:wrapNone/>
                      <wp:docPr id="4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B1D98" id="Прямоугольник 6_0" o:spid="_x0000_s1026" style="position:absolute;margin-left:1.9pt;margin-top:2.25pt;width:7.2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4445" r="0" b="1905"/>
                      <wp:wrapNone/>
                      <wp:docPr id="3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B4588" id="Прямоугольник 6_1" o:spid="_x0000_s1026" style="position:absolute;margin-left:1.9pt;margin-top:2.25pt;width:7.2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 w:rsidR="00F977A2"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в электронном виде на вышеуказанный электронный адрес</w:t>
            </w:r>
          </w:p>
          <w:p w:rsidR="00F977A2" w:rsidRPr="00702AED" w:rsidRDefault="00E92E8E">
            <w:pPr>
              <w:pStyle w:val="a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3175" r="0" b="3175"/>
                      <wp:wrapNone/>
                      <wp:docPr id="2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E8851" id="Прямоугольник 6_2" o:spid="_x0000_s1026" style="position:absolute;margin-left:1.9pt;margin-top:2.25pt;width:7.25pt;height: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 w:rsidR="00F977A2"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почтовым отправлением на вышеуказанный почтовый адрес</w:t>
            </w:r>
          </w:p>
          <w:p w:rsidR="00F977A2" w:rsidRPr="00702AED" w:rsidRDefault="00E92E8E">
            <w:pPr>
              <w:pStyle w:val="a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075" cy="107950"/>
                      <wp:effectExtent l="3810" t="1905" r="0" b="4445"/>
                      <wp:wrapNone/>
                      <wp:docPr id="1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3163 w 1000"/>
                                  <a:gd name="T1" fmla="*/ 3163 h 1000"/>
                                  <a:gd name="T2" fmla="*/ 18437 w 1000"/>
                                  <a:gd name="T3" fmla="*/ 18437 h 1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A2B51" id="Прямоугольник 6_3" o:spid="_x0000_s1026" style="position:absolute;margin-left:1.9pt;margin-top:2.25pt;width:7.2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" filled="f" strokecolor="#243f60" strokeweight=".71mm">
                      <v:stroke joinstyle="miter"/>
                      <v:path textboxrect="@1,@1,@1,@1"/>
                    </v:shape>
                  </w:pict>
                </mc:Fallback>
              </mc:AlternateContent>
            </w:r>
            <w:r w:rsidR="00F977A2"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при личном обращении в МФЦ</w:t>
            </w:r>
          </w:p>
        </w:tc>
      </w:tr>
      <w:tr w:rsidR="00F977A2" w:rsidRPr="00702AED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F977A2" w:rsidRPr="00702AED" w:rsidRDefault="00F977A2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F977A2" w:rsidRPr="00702AED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F977A2" w:rsidRPr="00702AED" w:rsidRDefault="00F977A2">
            <w:pPr>
              <w:widowControl w:val="0"/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___________________</w:t>
            </w:r>
          </w:p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  <w:tr w:rsidR="00F977A2" w:rsidRPr="00702AED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F977A2" w:rsidRPr="00702AED" w:rsidRDefault="00F977A2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F977A2" w:rsidRPr="00702AED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F977A2" w:rsidRPr="00702AED" w:rsidRDefault="00F9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F977A2" w:rsidRPr="00702AED" w:rsidRDefault="00F977A2">
            <w:pPr>
              <w:widowControl w:val="0"/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___________________</w:t>
            </w:r>
          </w:p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Mar>
              <w:left w:w="93" w:type="dxa"/>
            </w:tcMar>
            <w:vAlign w:val="center"/>
          </w:tcPr>
          <w:p w:rsidR="00F977A2" w:rsidRPr="00702AED" w:rsidRDefault="00F977A2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02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</w:tbl>
    <w:p w:rsidR="00F977A2" w:rsidRDefault="00F977A2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E8E" w:rsidRDefault="00E92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E8E" w:rsidRDefault="00E92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E8E" w:rsidRDefault="00E92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E8E" w:rsidRDefault="00E92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92E8E" w:rsidRDefault="00E92E8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5152E" w:rsidRDefault="00E92E8E" w:rsidP="00E92E8E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</w:t>
      </w:r>
      <w:r w:rsidRPr="0025152E">
        <w:rPr>
          <w:rFonts w:ascii="Times New Roman" w:hAnsi="Times New Roman" w:cs="Times New Roman"/>
          <w:sz w:val="26"/>
          <w:szCs w:val="26"/>
          <w:lang w:val="ru-RU"/>
        </w:rPr>
        <w:t>Приложение № 3</w:t>
      </w:r>
    </w:p>
    <w:p w:rsidR="00E92E8E" w:rsidRPr="0025152E" w:rsidRDefault="00E92E8E" w:rsidP="00E92E8E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_GoBack"/>
      <w:bookmarkEnd w:id="3"/>
      <w:r w:rsidRPr="0025152E">
        <w:rPr>
          <w:rFonts w:ascii="Times New Roman" w:hAnsi="Times New Roman" w:cs="Times New Roman"/>
          <w:sz w:val="26"/>
          <w:szCs w:val="26"/>
          <w:lang w:val="ru-RU"/>
        </w:rPr>
        <w:t>к Регламенту</w:t>
      </w:r>
    </w:p>
    <w:p w:rsidR="00E92E8E" w:rsidRDefault="00E92E8E" w:rsidP="00E92E8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E92E8E" w:rsidRPr="00E92E8E" w:rsidRDefault="00E92E8E" w:rsidP="00E92E8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E92E8E" w:rsidRDefault="00E92E8E" w:rsidP="00E92E8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2E8E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E92E8E" w:rsidRPr="00E92E8E" w:rsidRDefault="00E92E8E" w:rsidP="00E92E8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92E8E" w:rsidRPr="00E92E8E" w:rsidRDefault="00E92E8E" w:rsidP="00E92E8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878" w:type="pct"/>
        <w:tblCellSpacing w:w="0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2"/>
        <w:gridCol w:w="4833"/>
      </w:tblGrid>
      <w:tr w:rsidR="00E92E8E" w:rsidRPr="00E92E8E" w:rsidTr="00E92E8E">
        <w:trPr>
          <w:trHeight w:val="752"/>
          <w:tblCellSpacing w:w="0" w:type="dxa"/>
        </w:trPr>
        <w:tc>
          <w:tcPr>
            <w:tcW w:w="28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2E8E" w:rsidRPr="00E92E8E" w:rsidRDefault="00E92E8E" w:rsidP="00E92E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Категория заявителей</w:t>
            </w:r>
          </w:p>
          <w:p w:rsidR="00E92E8E" w:rsidRPr="00E92E8E" w:rsidRDefault="00E92E8E" w:rsidP="00E92E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(признаки)</w:t>
            </w:r>
          </w:p>
          <w:p w:rsidR="00E92E8E" w:rsidRPr="00E92E8E" w:rsidRDefault="00E92E8E" w:rsidP="00E92E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2E8E" w:rsidRPr="00E92E8E" w:rsidRDefault="00E92E8E" w:rsidP="00E92E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 предоставления</w:t>
            </w:r>
          </w:p>
          <w:p w:rsidR="00E92E8E" w:rsidRPr="00E92E8E" w:rsidRDefault="00E92E8E" w:rsidP="00E92E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муниципальной услуги</w:t>
            </w:r>
          </w:p>
        </w:tc>
      </w:tr>
      <w:tr w:rsidR="00E92E8E" w:rsidRPr="00F61BB6" w:rsidTr="00E92E8E">
        <w:trPr>
          <w:trHeight w:val="1595"/>
          <w:tblCellSpacing w:w="0" w:type="dxa"/>
        </w:trPr>
        <w:tc>
          <w:tcPr>
            <w:tcW w:w="280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 Физическое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 Юридическое лицо, заинтересованное в предоставлении разрешения на условно разрешенный вид использования земельного участка или объекта капитального </w:t>
            </w:r>
            <w:proofErr w:type="gramStart"/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;</w:t>
            </w:r>
            <w:proofErr w:type="gramEnd"/>
          </w:p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 Представитель заявителя.</w:t>
            </w:r>
          </w:p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Администрации о предоставлении разрешения на условно разрешенный вид либо об отказе в предоставлении разрешения на условно разрешенный вид</w:t>
            </w:r>
          </w:p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92E8E" w:rsidRPr="00F61BB6" w:rsidTr="00E92E8E">
        <w:trPr>
          <w:trHeight w:val="1460"/>
          <w:tblCellSpacing w:w="0" w:type="dxa"/>
        </w:trPr>
        <w:tc>
          <w:tcPr>
            <w:tcW w:w="0" w:type="auto"/>
            <w:vMerge/>
            <w:hideMark/>
          </w:tcPr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2E8E" w:rsidRPr="00E92E8E" w:rsidRDefault="00E92E8E" w:rsidP="00E92E8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E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Администрации об отказе в предоставлении муниципальной услуги</w:t>
            </w:r>
          </w:p>
        </w:tc>
      </w:tr>
    </w:tbl>
    <w:p w:rsidR="00E92E8E" w:rsidRPr="00E92E8E" w:rsidRDefault="00E92E8E" w:rsidP="00E92E8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E92E8E" w:rsidRPr="00E92E8E" w:rsidRDefault="00E92E8E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92E8E" w:rsidRPr="00E92E8E" w:rsidSect="00F61BB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19" w:rsidRDefault="00085119" w:rsidP="003A6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5119" w:rsidRDefault="00085119" w:rsidP="003A6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19" w:rsidRDefault="000851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5119" w:rsidRDefault="000851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A2" w:rsidRPr="002F75AE" w:rsidRDefault="00F977A2" w:rsidP="002F75AE">
    <w:pPr>
      <w:pStyle w:val="af7"/>
      <w:framePr w:wrap="auto" w:vAnchor="text" w:hAnchor="margin" w:xAlign="center" w:y="1"/>
      <w:jc w:val="center"/>
      <w:rPr>
        <w:rStyle w:val="afb"/>
        <w:rFonts w:ascii="Times New Roman" w:hAnsi="Times New Roman" w:cs="Times New Roman"/>
        <w:sz w:val="24"/>
        <w:szCs w:val="24"/>
      </w:rPr>
    </w:pPr>
    <w:r w:rsidRPr="002F75AE">
      <w:rPr>
        <w:rStyle w:val="afb"/>
        <w:rFonts w:ascii="Times New Roman" w:hAnsi="Times New Roman" w:cs="Times New Roman"/>
        <w:sz w:val="24"/>
        <w:szCs w:val="24"/>
      </w:rPr>
      <w:fldChar w:fldCharType="begin"/>
    </w:r>
    <w:r w:rsidRPr="002F75AE">
      <w:rPr>
        <w:rStyle w:val="afb"/>
        <w:rFonts w:ascii="Times New Roman" w:hAnsi="Times New Roman" w:cs="Times New Roman"/>
        <w:sz w:val="24"/>
        <w:szCs w:val="24"/>
      </w:rPr>
      <w:instrText xml:space="preserve">PAGE  </w:instrText>
    </w:r>
    <w:r w:rsidRPr="002F75AE">
      <w:rPr>
        <w:rStyle w:val="afb"/>
        <w:rFonts w:ascii="Times New Roman" w:hAnsi="Times New Roman" w:cs="Times New Roman"/>
        <w:sz w:val="24"/>
        <w:szCs w:val="24"/>
      </w:rPr>
      <w:fldChar w:fldCharType="separate"/>
    </w:r>
    <w:r w:rsidR="0025152E">
      <w:rPr>
        <w:rStyle w:val="afb"/>
        <w:rFonts w:ascii="Times New Roman" w:hAnsi="Times New Roman" w:cs="Times New Roman"/>
        <w:noProof/>
        <w:sz w:val="24"/>
        <w:szCs w:val="24"/>
      </w:rPr>
      <w:t>25</w:t>
    </w:r>
    <w:r w:rsidRPr="002F75AE">
      <w:rPr>
        <w:rStyle w:val="afb"/>
        <w:rFonts w:ascii="Times New Roman" w:hAnsi="Times New Roman" w:cs="Times New Roman"/>
        <w:sz w:val="24"/>
        <w:szCs w:val="24"/>
      </w:rPr>
      <w:fldChar w:fldCharType="end"/>
    </w:r>
  </w:p>
  <w:p w:rsidR="00F977A2" w:rsidRDefault="00F977A2" w:rsidP="002F75AE">
    <w:pPr>
      <w:pStyle w:val="af7"/>
      <w:jc w:val="center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B6" w:rsidRDefault="00F61BB6" w:rsidP="00F61BB6">
    <w:pPr>
      <w:pStyle w:val="af7"/>
      <w:jc w:val="center"/>
    </w:pPr>
    <w:r>
      <w:rPr>
        <w:noProof/>
      </w:rPr>
      <w:drawing>
        <wp:inline distT="0" distB="0" distL="0" distR="0" wp14:anchorId="5CFC8CF5" wp14:editId="5FB86E57">
          <wp:extent cx="485775" cy="781050"/>
          <wp:effectExtent l="0" t="0" r="9525" b="0"/>
          <wp:docPr id="21" name="Рисунок 21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81050"/>
                  </a:xfrm>
                  <a:prstGeom prst="rect">
                    <a:avLst/>
                  </a:prstGeom>
                  <a:solidFill>
                    <a:srgbClr val="969696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3EB"/>
    <w:multiLevelType w:val="multilevel"/>
    <w:tmpl w:val="533E01B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570A60C3"/>
    <w:multiLevelType w:val="multilevel"/>
    <w:tmpl w:val="7F64A3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D9"/>
    <w:rsid w:val="00010A3C"/>
    <w:rsid w:val="00076ED9"/>
    <w:rsid w:val="00085119"/>
    <w:rsid w:val="000C07D8"/>
    <w:rsid w:val="00107853"/>
    <w:rsid w:val="001111B2"/>
    <w:rsid w:val="001351E4"/>
    <w:rsid w:val="00147EB8"/>
    <w:rsid w:val="00185C82"/>
    <w:rsid w:val="00216638"/>
    <w:rsid w:val="0025152E"/>
    <w:rsid w:val="00274006"/>
    <w:rsid w:val="002F5B0A"/>
    <w:rsid w:val="002F75AE"/>
    <w:rsid w:val="0030334B"/>
    <w:rsid w:val="00350395"/>
    <w:rsid w:val="003A62D9"/>
    <w:rsid w:val="003B3C2B"/>
    <w:rsid w:val="003B4881"/>
    <w:rsid w:val="003D2A45"/>
    <w:rsid w:val="003F5641"/>
    <w:rsid w:val="00497B24"/>
    <w:rsid w:val="004A1D3B"/>
    <w:rsid w:val="005121AA"/>
    <w:rsid w:val="00551136"/>
    <w:rsid w:val="00552420"/>
    <w:rsid w:val="005E25FC"/>
    <w:rsid w:val="00645FAC"/>
    <w:rsid w:val="006B31AC"/>
    <w:rsid w:val="006E456D"/>
    <w:rsid w:val="00702AED"/>
    <w:rsid w:val="00741195"/>
    <w:rsid w:val="0078270B"/>
    <w:rsid w:val="007B545A"/>
    <w:rsid w:val="007C6F2E"/>
    <w:rsid w:val="00946862"/>
    <w:rsid w:val="00957998"/>
    <w:rsid w:val="009E7654"/>
    <w:rsid w:val="00A25175"/>
    <w:rsid w:val="00A7096E"/>
    <w:rsid w:val="00AE6CCA"/>
    <w:rsid w:val="00C33F99"/>
    <w:rsid w:val="00C61010"/>
    <w:rsid w:val="00C86B85"/>
    <w:rsid w:val="00CF66B4"/>
    <w:rsid w:val="00D81ED8"/>
    <w:rsid w:val="00DA673F"/>
    <w:rsid w:val="00DB5FF1"/>
    <w:rsid w:val="00E508E8"/>
    <w:rsid w:val="00E92E8E"/>
    <w:rsid w:val="00F44D05"/>
    <w:rsid w:val="00F61BB6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E5FDF"/>
  <w15:docId w15:val="{75EDB2D9-5BA4-4440-B944-0513C0C9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9"/>
    <w:pPr>
      <w:suppressAutoHyphens/>
    </w:pPr>
    <w:rPr>
      <w:rFonts w:ascii="Century" w:hAnsi="Century" w:cs="Century"/>
      <w:lang w:val="en-US" w:eastAsia="ar-SA"/>
    </w:rPr>
  </w:style>
  <w:style w:type="paragraph" w:styleId="1">
    <w:name w:val="heading 1"/>
    <w:basedOn w:val="10"/>
    <w:next w:val="a0"/>
    <w:link w:val="11"/>
    <w:uiPriority w:val="99"/>
    <w:qFormat/>
    <w:rsid w:val="00702AED"/>
    <w:pPr>
      <w:suppressAutoHyphens w:val="0"/>
      <w:outlineLvl w:val="0"/>
    </w:pPr>
    <w:rPr>
      <w:rFonts w:ascii="Liberation Serif" w:eastAsia="SimSun" w:hAnsi="Liberation Serif" w:cs="Liberation Serif"/>
      <w:b/>
      <w:bCs/>
      <w:kern w:val="2"/>
      <w:sz w:val="48"/>
      <w:szCs w:val="4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02AED"/>
    <w:rPr>
      <w:b/>
      <w:bCs/>
      <w:kern w:val="2"/>
      <w:sz w:val="48"/>
      <w:szCs w:val="48"/>
    </w:rPr>
  </w:style>
  <w:style w:type="character" w:styleId="a4">
    <w:name w:val="footnote reference"/>
    <w:uiPriority w:val="99"/>
    <w:semiHidden/>
    <w:rsid w:val="003A62D9"/>
    <w:rPr>
      <w:position w:val="24"/>
      <w:sz w:val="15"/>
      <w:szCs w:val="15"/>
    </w:rPr>
  </w:style>
  <w:style w:type="character" w:styleId="a5">
    <w:name w:val="Hyperlink"/>
    <w:uiPriority w:val="99"/>
    <w:rsid w:val="003A62D9"/>
    <w:rPr>
      <w:color w:val="0563C1"/>
      <w:u w:val="single"/>
    </w:rPr>
  </w:style>
  <w:style w:type="character" w:customStyle="1" w:styleId="-">
    <w:name w:val="Интернет-ссылка"/>
    <w:uiPriority w:val="99"/>
    <w:rsid w:val="003A62D9"/>
    <w:rPr>
      <w:color w:val="000080"/>
      <w:u w:val="single"/>
    </w:rPr>
  </w:style>
  <w:style w:type="character" w:customStyle="1" w:styleId="a6">
    <w:name w:val="Символ сноски"/>
    <w:uiPriority w:val="99"/>
    <w:rsid w:val="003A62D9"/>
  </w:style>
  <w:style w:type="character" w:customStyle="1" w:styleId="a7">
    <w:name w:val="Привязка сноски"/>
    <w:uiPriority w:val="99"/>
    <w:rsid w:val="003A62D9"/>
    <w:rPr>
      <w:vertAlign w:val="superscript"/>
    </w:rPr>
  </w:style>
  <w:style w:type="character" w:customStyle="1" w:styleId="a8">
    <w:name w:val="Привязка концевой сноски"/>
    <w:uiPriority w:val="99"/>
    <w:rsid w:val="003A62D9"/>
    <w:rPr>
      <w:vertAlign w:val="superscript"/>
    </w:rPr>
  </w:style>
  <w:style w:type="character" w:customStyle="1" w:styleId="a9">
    <w:name w:val="Символы концевой сноски"/>
    <w:uiPriority w:val="99"/>
    <w:rsid w:val="003A62D9"/>
  </w:style>
  <w:style w:type="paragraph" w:customStyle="1" w:styleId="10">
    <w:name w:val="Заголовок1"/>
    <w:basedOn w:val="a"/>
    <w:next w:val="a0"/>
    <w:uiPriority w:val="99"/>
    <w:rsid w:val="003A62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a"/>
    <w:uiPriority w:val="99"/>
    <w:rsid w:val="003A62D9"/>
    <w:pPr>
      <w:spacing w:after="140" w:line="288" w:lineRule="auto"/>
    </w:pPr>
  </w:style>
  <w:style w:type="character" w:customStyle="1" w:styleId="aa">
    <w:name w:val="Основной текст Знак"/>
    <w:link w:val="a0"/>
    <w:uiPriority w:val="99"/>
    <w:semiHidden/>
    <w:locked/>
    <w:rsid w:val="002F5B0A"/>
    <w:rPr>
      <w:rFonts w:ascii="Century" w:hAnsi="Century" w:cs="Century"/>
      <w:sz w:val="20"/>
      <w:szCs w:val="20"/>
      <w:lang w:val="en-US" w:eastAsia="ar-SA" w:bidi="ar-SA"/>
    </w:rPr>
  </w:style>
  <w:style w:type="paragraph" w:styleId="ab">
    <w:name w:val="List"/>
    <w:basedOn w:val="a0"/>
    <w:uiPriority w:val="99"/>
    <w:rsid w:val="003A62D9"/>
  </w:style>
  <w:style w:type="paragraph" w:customStyle="1" w:styleId="Caption1">
    <w:name w:val="Caption1"/>
    <w:basedOn w:val="a"/>
    <w:uiPriority w:val="99"/>
    <w:rsid w:val="003A62D9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107853"/>
    <w:pPr>
      <w:ind w:left="200" w:hanging="200"/>
    </w:pPr>
  </w:style>
  <w:style w:type="paragraph" w:styleId="ac">
    <w:name w:val="index heading"/>
    <w:basedOn w:val="a"/>
    <w:uiPriority w:val="99"/>
    <w:semiHidden/>
    <w:rsid w:val="003A62D9"/>
    <w:pPr>
      <w:suppressLineNumbers/>
    </w:pPr>
  </w:style>
  <w:style w:type="paragraph" w:customStyle="1" w:styleId="ConsPlusNormal">
    <w:name w:val="ConsPlusNormal"/>
    <w:uiPriority w:val="99"/>
    <w:rsid w:val="003A62D9"/>
    <w:pPr>
      <w:suppressAutoHyphens/>
      <w:autoSpaceDE w:val="0"/>
    </w:pPr>
    <w:rPr>
      <w:rFonts w:ascii="Arial" w:hAnsi="Arial" w:cs="Arial"/>
      <w:sz w:val="26"/>
      <w:szCs w:val="26"/>
    </w:rPr>
  </w:style>
  <w:style w:type="paragraph" w:customStyle="1" w:styleId="HeaderandFooter">
    <w:name w:val="Header and Footer"/>
    <w:basedOn w:val="a"/>
    <w:uiPriority w:val="99"/>
    <w:rsid w:val="003A62D9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3A62D9"/>
    <w:pPr>
      <w:tabs>
        <w:tab w:val="center" w:pos="4677"/>
        <w:tab w:val="right" w:pos="9355"/>
      </w:tabs>
    </w:pPr>
  </w:style>
  <w:style w:type="paragraph" w:customStyle="1" w:styleId="FootnoteText1">
    <w:name w:val="Footnote Text1"/>
    <w:basedOn w:val="a"/>
    <w:uiPriority w:val="99"/>
    <w:rsid w:val="003A62D9"/>
    <w:pPr>
      <w:suppressLineNumbers/>
      <w:ind w:left="339" w:hanging="339"/>
    </w:pPr>
    <w:rPr>
      <w:sz w:val="14"/>
      <w:szCs w:val="14"/>
    </w:rPr>
  </w:style>
  <w:style w:type="paragraph" w:styleId="ad">
    <w:name w:val="footnote text"/>
    <w:basedOn w:val="a"/>
    <w:link w:val="ae"/>
    <w:uiPriority w:val="99"/>
    <w:semiHidden/>
    <w:rsid w:val="003A62D9"/>
    <w:pPr>
      <w:ind w:firstLine="709"/>
      <w:jc w:val="both"/>
    </w:pPr>
    <w:rPr>
      <w:rFonts w:ascii="Arial" w:hAnsi="Arial" w:cs="Arial"/>
      <w:lang w:val="ru-RU" w:eastAsia="en-US"/>
    </w:rPr>
  </w:style>
  <w:style w:type="character" w:customStyle="1" w:styleId="ae">
    <w:name w:val="Текст сноски Знак"/>
    <w:link w:val="ad"/>
    <w:uiPriority w:val="99"/>
    <w:semiHidden/>
    <w:locked/>
    <w:rsid w:val="002F5B0A"/>
    <w:rPr>
      <w:rFonts w:ascii="Century" w:hAnsi="Century" w:cs="Century"/>
      <w:sz w:val="20"/>
      <w:szCs w:val="20"/>
      <w:lang w:val="en-US" w:eastAsia="ar-SA" w:bidi="ar-SA"/>
    </w:rPr>
  </w:style>
  <w:style w:type="paragraph" w:customStyle="1" w:styleId="ConsTitle">
    <w:name w:val="ConsTitle"/>
    <w:uiPriority w:val="99"/>
    <w:rsid w:val="003A62D9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99"/>
    <w:qFormat/>
    <w:rsid w:val="003A62D9"/>
    <w:pPr>
      <w:ind w:left="720"/>
    </w:pPr>
  </w:style>
  <w:style w:type="paragraph" w:customStyle="1" w:styleId="af0">
    <w:name w:val="Содержимое таблицы"/>
    <w:basedOn w:val="a"/>
    <w:uiPriority w:val="99"/>
    <w:rsid w:val="003A62D9"/>
    <w:pPr>
      <w:suppressLineNumbers/>
    </w:pPr>
  </w:style>
  <w:style w:type="paragraph" w:customStyle="1" w:styleId="af1">
    <w:name w:val="Содержимое врезки"/>
    <w:basedOn w:val="a"/>
    <w:uiPriority w:val="99"/>
    <w:rsid w:val="003A62D9"/>
  </w:style>
  <w:style w:type="paragraph" w:customStyle="1" w:styleId="13">
    <w:name w:val="Обычный1"/>
    <w:uiPriority w:val="99"/>
    <w:rsid w:val="003A62D9"/>
    <w:pPr>
      <w:suppressAutoHyphens/>
    </w:pPr>
    <w:rPr>
      <w:rFonts w:cs="Liberation Serif"/>
      <w:sz w:val="24"/>
      <w:szCs w:val="24"/>
      <w:lang w:eastAsia="zh-CN"/>
    </w:rPr>
  </w:style>
  <w:style w:type="paragraph" w:styleId="af2">
    <w:name w:val="Normal (Web)"/>
    <w:basedOn w:val="a"/>
    <w:uiPriority w:val="99"/>
    <w:rsid w:val="003A62D9"/>
    <w:pPr>
      <w:spacing w:before="100" w:after="142" w:line="288" w:lineRule="auto"/>
    </w:pPr>
    <w:rPr>
      <w:sz w:val="24"/>
      <w:szCs w:val="24"/>
      <w:lang w:eastAsia="ru-RU"/>
    </w:rPr>
  </w:style>
  <w:style w:type="character" w:customStyle="1" w:styleId="14">
    <w:name w:val="Заголовок 1 Знак"/>
    <w:uiPriority w:val="99"/>
    <w:locked/>
    <w:rsid w:val="00702AED"/>
    <w:rPr>
      <w:rFonts w:ascii="Cambria" w:hAnsi="Cambria" w:cs="Cambria"/>
      <w:b/>
      <w:bCs/>
      <w:color w:val="auto"/>
      <w:sz w:val="25"/>
      <w:szCs w:val="25"/>
      <w:lang w:val="en-US" w:eastAsia="ar-SA" w:bidi="ar-SA"/>
    </w:rPr>
  </w:style>
  <w:style w:type="paragraph" w:customStyle="1" w:styleId="2">
    <w:name w:val="Обычный2"/>
    <w:uiPriority w:val="99"/>
    <w:rsid w:val="00702AED"/>
    <w:pPr>
      <w:keepNext/>
      <w:shd w:val="clear" w:color="auto" w:fill="FFFFFF"/>
      <w:suppressAutoHyphens/>
      <w:spacing w:after="160" w:line="256" w:lineRule="auto"/>
      <w:textAlignment w:val="baseline"/>
    </w:pPr>
    <w:rPr>
      <w:rFonts w:cs="Liberation Serif"/>
      <w:sz w:val="24"/>
      <w:szCs w:val="24"/>
      <w:lang w:eastAsia="hi-IN" w:bidi="hi-IN"/>
    </w:rPr>
  </w:style>
  <w:style w:type="character" w:customStyle="1" w:styleId="15">
    <w:name w:val="Основной шрифт абзаца1"/>
    <w:uiPriority w:val="99"/>
    <w:rsid w:val="00702AED"/>
  </w:style>
  <w:style w:type="paragraph" w:styleId="af3">
    <w:name w:val="Title"/>
    <w:basedOn w:val="a"/>
    <w:link w:val="af4"/>
    <w:qFormat/>
    <w:rsid w:val="00702AED"/>
    <w:pPr>
      <w:suppressAutoHyphens w:val="0"/>
      <w:jc w:val="center"/>
    </w:pPr>
    <w:rPr>
      <w:rFonts w:ascii="Times New Roman" w:eastAsia="NSimSun" w:hAnsi="Times New Roman" w:cs="Times New Roman"/>
      <w:b/>
      <w:bCs/>
      <w:sz w:val="28"/>
      <w:szCs w:val="28"/>
    </w:rPr>
  </w:style>
  <w:style w:type="character" w:customStyle="1" w:styleId="af4">
    <w:name w:val="Заголовок Знак"/>
    <w:link w:val="af3"/>
    <w:locked/>
    <w:rsid w:val="00702AED"/>
    <w:rPr>
      <w:rFonts w:ascii="Times New Roman" w:eastAsia="NSimSun" w:hAnsi="Times New Roman" w:cs="Times New Roman"/>
      <w:b/>
      <w:bCs/>
      <w:sz w:val="28"/>
      <w:szCs w:val="28"/>
      <w:lang w:val="en-US" w:eastAsia="ar-SA" w:bidi="ar-SA"/>
    </w:rPr>
  </w:style>
  <w:style w:type="paragraph" w:styleId="af5">
    <w:name w:val="Balloon Text"/>
    <w:basedOn w:val="a"/>
    <w:link w:val="af6"/>
    <w:uiPriority w:val="99"/>
    <w:semiHidden/>
    <w:rsid w:val="00702AE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702AED"/>
    <w:rPr>
      <w:rFonts w:ascii="Tahoma" w:hAnsi="Tahoma" w:cs="Tahoma"/>
      <w:sz w:val="14"/>
      <w:szCs w:val="14"/>
      <w:lang w:val="en-US" w:eastAsia="ar-SA" w:bidi="ar-SA"/>
    </w:rPr>
  </w:style>
  <w:style w:type="paragraph" w:styleId="af7">
    <w:name w:val="header"/>
    <w:basedOn w:val="a"/>
    <w:link w:val="af8"/>
    <w:uiPriority w:val="99"/>
    <w:rsid w:val="00645FA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locked/>
    <w:rsid w:val="002F5B0A"/>
    <w:rPr>
      <w:rFonts w:ascii="Century" w:hAnsi="Century" w:cs="Century"/>
      <w:sz w:val="20"/>
      <w:szCs w:val="20"/>
      <w:lang w:val="en-US" w:eastAsia="ar-SA" w:bidi="ar-SA"/>
    </w:rPr>
  </w:style>
  <w:style w:type="paragraph" w:styleId="af9">
    <w:name w:val="footer"/>
    <w:basedOn w:val="a"/>
    <w:link w:val="afa"/>
    <w:uiPriority w:val="99"/>
    <w:rsid w:val="00645FA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locked/>
    <w:rsid w:val="002F5B0A"/>
    <w:rPr>
      <w:rFonts w:ascii="Century" w:hAnsi="Century" w:cs="Century"/>
      <w:sz w:val="20"/>
      <w:szCs w:val="20"/>
      <w:lang w:val="en-US" w:eastAsia="ar-SA" w:bidi="ar-SA"/>
    </w:rPr>
  </w:style>
  <w:style w:type="character" w:styleId="afb">
    <w:name w:val="page number"/>
    <w:basedOn w:val="a1"/>
    <w:uiPriority w:val="99"/>
    <w:rsid w:val="002F75AE"/>
  </w:style>
  <w:style w:type="table" w:styleId="afc">
    <w:name w:val="Table Grid"/>
    <w:basedOn w:val="a2"/>
    <w:uiPriority w:val="99"/>
    <w:locked/>
    <w:rsid w:val="002F75AE"/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"/>
    <w:basedOn w:val="a"/>
    <w:uiPriority w:val="99"/>
    <w:rsid w:val="002F75AE"/>
    <w:pPr>
      <w:suppressAutoHyphens w:val="0"/>
      <w:spacing w:before="100" w:beforeAutospacing="1" w:after="100" w:afterAutospacing="1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8789</Words>
  <Characters>50099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30.12.2020)(с изм. и доп., вступ. в силу с 10.01.2021)</vt:lpstr>
    </vt:vector>
  </TitlesOfParts>
  <Company>КонсультантПлюс Версия 4020.00.61</Company>
  <LinksUpToDate>false</LinksUpToDate>
  <CharactersWithSpaces>58771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30.12.2020)(с изм. и доп., вступ. в силу с 10.01.2021)</dc:title>
  <dc:subject/>
  <dc:creator>3</dc:creator>
  <cp:keywords/>
  <dc:description/>
  <cp:lastModifiedBy>3</cp:lastModifiedBy>
  <cp:revision>12</cp:revision>
  <cp:lastPrinted>2024-09-30T06:15:00Z</cp:lastPrinted>
  <dcterms:created xsi:type="dcterms:W3CDTF">2024-09-30T06:19:00Z</dcterms:created>
  <dcterms:modified xsi:type="dcterms:W3CDTF">2024-10-01T03:42:00Z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