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595" w:rsidRDefault="00A02595">
      <w:pPr>
        <w:pStyle w:val="ConsPlusTitlePage"/>
      </w:pPr>
      <w:r>
        <w:t xml:space="preserve">Документ предоставлен </w:t>
      </w:r>
      <w:hyperlink r:id="rId5">
        <w:r>
          <w:rPr>
            <w:color w:val="0000FF"/>
          </w:rPr>
          <w:t>КонсультантПлюс</w:t>
        </w:r>
      </w:hyperlink>
      <w:r>
        <w:br/>
      </w:r>
    </w:p>
    <w:p w:rsidR="00A02595" w:rsidRDefault="00A0259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02595">
        <w:tc>
          <w:tcPr>
            <w:tcW w:w="4677" w:type="dxa"/>
            <w:tcBorders>
              <w:top w:val="nil"/>
              <w:left w:val="nil"/>
              <w:bottom w:val="nil"/>
              <w:right w:val="nil"/>
            </w:tcBorders>
          </w:tcPr>
          <w:p w:rsidR="00A02595" w:rsidRDefault="00A02595">
            <w:pPr>
              <w:pStyle w:val="ConsPlusNormal"/>
            </w:pPr>
            <w:r>
              <w:t>13 июля 2015 года</w:t>
            </w:r>
          </w:p>
        </w:tc>
        <w:tc>
          <w:tcPr>
            <w:tcW w:w="4677" w:type="dxa"/>
            <w:tcBorders>
              <w:top w:val="nil"/>
              <w:left w:val="nil"/>
              <w:bottom w:val="nil"/>
              <w:right w:val="nil"/>
            </w:tcBorders>
          </w:tcPr>
          <w:p w:rsidR="00A02595" w:rsidRDefault="00A02595">
            <w:pPr>
              <w:pStyle w:val="ConsPlusNormal"/>
              <w:jc w:val="right"/>
            </w:pPr>
            <w:r>
              <w:t>N 218-ФЗ</w:t>
            </w:r>
          </w:p>
        </w:tc>
      </w:tr>
    </w:tbl>
    <w:p w:rsidR="00A02595" w:rsidRDefault="00A02595">
      <w:pPr>
        <w:pStyle w:val="ConsPlusNormal"/>
        <w:pBdr>
          <w:bottom w:val="single" w:sz="6" w:space="0" w:color="auto"/>
        </w:pBdr>
        <w:spacing w:before="100" w:after="100"/>
        <w:jc w:val="both"/>
        <w:rPr>
          <w:sz w:val="2"/>
          <w:szCs w:val="2"/>
        </w:rPr>
      </w:pPr>
    </w:p>
    <w:p w:rsidR="00A02595" w:rsidRDefault="00A02595">
      <w:pPr>
        <w:pStyle w:val="ConsPlusNormal"/>
        <w:jc w:val="both"/>
      </w:pPr>
    </w:p>
    <w:p w:rsidR="00A02595" w:rsidRDefault="00A02595">
      <w:pPr>
        <w:pStyle w:val="ConsPlusTitle"/>
        <w:jc w:val="center"/>
      </w:pPr>
      <w:r>
        <w:t>РОССИЙСКАЯ ФЕДЕРАЦИЯ</w:t>
      </w:r>
    </w:p>
    <w:p w:rsidR="00A02595" w:rsidRDefault="00A02595">
      <w:pPr>
        <w:pStyle w:val="ConsPlusTitle"/>
        <w:jc w:val="center"/>
      </w:pPr>
    </w:p>
    <w:p w:rsidR="00A02595" w:rsidRDefault="00A02595">
      <w:pPr>
        <w:pStyle w:val="ConsPlusTitle"/>
        <w:jc w:val="center"/>
      </w:pPr>
      <w:r>
        <w:t>ФЕДЕРАЛЬНЫЙ ЗАКОН</w:t>
      </w:r>
    </w:p>
    <w:p w:rsidR="00A02595" w:rsidRDefault="00A02595">
      <w:pPr>
        <w:pStyle w:val="ConsPlusTitle"/>
        <w:jc w:val="center"/>
      </w:pPr>
    </w:p>
    <w:p w:rsidR="00A02595" w:rsidRDefault="00A02595">
      <w:pPr>
        <w:pStyle w:val="ConsPlusTitle"/>
        <w:jc w:val="center"/>
      </w:pPr>
      <w:r>
        <w:t>О ГОСУДАРСТВЕННОЙ РЕГИСТРАЦИИ НЕДВИЖИМОСТИ</w:t>
      </w:r>
    </w:p>
    <w:p w:rsidR="00A02595" w:rsidRDefault="00A02595">
      <w:pPr>
        <w:pStyle w:val="ConsPlusNormal"/>
        <w:jc w:val="both"/>
      </w:pPr>
    </w:p>
    <w:p w:rsidR="00A02595" w:rsidRDefault="00A02595">
      <w:pPr>
        <w:pStyle w:val="ConsPlusNormal"/>
        <w:jc w:val="right"/>
      </w:pPr>
      <w:r>
        <w:t>Принят</w:t>
      </w:r>
    </w:p>
    <w:p w:rsidR="00A02595" w:rsidRDefault="00A02595">
      <w:pPr>
        <w:pStyle w:val="ConsPlusNormal"/>
        <w:jc w:val="right"/>
      </w:pPr>
      <w:r>
        <w:t>Государственной Думой</w:t>
      </w:r>
    </w:p>
    <w:p w:rsidR="00A02595" w:rsidRDefault="00A02595">
      <w:pPr>
        <w:pStyle w:val="ConsPlusNormal"/>
        <w:jc w:val="right"/>
      </w:pPr>
      <w:r>
        <w:t>3 июля 2015 года</w:t>
      </w:r>
    </w:p>
    <w:p w:rsidR="00A02595" w:rsidRDefault="00A02595">
      <w:pPr>
        <w:pStyle w:val="ConsPlusNormal"/>
        <w:jc w:val="both"/>
      </w:pPr>
    </w:p>
    <w:p w:rsidR="00A02595" w:rsidRDefault="00A02595">
      <w:pPr>
        <w:pStyle w:val="ConsPlusNormal"/>
        <w:jc w:val="right"/>
      </w:pPr>
      <w:r>
        <w:t>Одобрен</w:t>
      </w:r>
    </w:p>
    <w:p w:rsidR="00A02595" w:rsidRDefault="00A02595">
      <w:pPr>
        <w:pStyle w:val="ConsPlusNormal"/>
        <w:jc w:val="right"/>
      </w:pPr>
      <w:r>
        <w:t>Советом Федерации</w:t>
      </w:r>
    </w:p>
    <w:p w:rsidR="00A02595" w:rsidRDefault="00A02595">
      <w:pPr>
        <w:pStyle w:val="ConsPlusNormal"/>
        <w:jc w:val="right"/>
      </w:pPr>
      <w:r>
        <w:t>8 июля 2015 года</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center"/>
            </w:pPr>
            <w:r>
              <w:rPr>
                <w:color w:val="392C69"/>
              </w:rPr>
              <w:t>Список изменяющих документов</w:t>
            </w:r>
          </w:p>
          <w:p w:rsidR="00A02595" w:rsidRDefault="00A02595">
            <w:pPr>
              <w:pStyle w:val="ConsPlusNormal"/>
              <w:jc w:val="center"/>
            </w:pPr>
            <w:r>
              <w:rPr>
                <w:color w:val="392C69"/>
              </w:rPr>
              <w:t xml:space="preserve">(в ред. Федеральных законов от 30.12.2015 </w:t>
            </w:r>
            <w:hyperlink r:id="rId6">
              <w:r>
                <w:rPr>
                  <w:color w:val="0000FF"/>
                </w:rPr>
                <w:t>N 431-ФЗ</w:t>
              </w:r>
            </w:hyperlink>
            <w:r>
              <w:rPr>
                <w:color w:val="392C69"/>
              </w:rPr>
              <w:t>,</w:t>
            </w:r>
          </w:p>
          <w:p w:rsidR="00A02595" w:rsidRDefault="00A02595">
            <w:pPr>
              <w:pStyle w:val="ConsPlusNormal"/>
              <w:jc w:val="center"/>
            </w:pPr>
            <w:r>
              <w:rPr>
                <w:color w:val="392C69"/>
              </w:rPr>
              <w:t xml:space="preserve">от 26.04.2016 </w:t>
            </w:r>
            <w:hyperlink r:id="rId7">
              <w:r>
                <w:rPr>
                  <w:color w:val="0000FF"/>
                </w:rPr>
                <w:t>N 108-ФЗ</w:t>
              </w:r>
            </w:hyperlink>
            <w:r>
              <w:rPr>
                <w:color w:val="392C69"/>
              </w:rPr>
              <w:t xml:space="preserve">, от 01.05.2016 </w:t>
            </w:r>
            <w:hyperlink r:id="rId8">
              <w:r>
                <w:rPr>
                  <w:color w:val="0000FF"/>
                </w:rPr>
                <w:t>N 119-ФЗ</w:t>
              </w:r>
            </w:hyperlink>
            <w:r>
              <w:rPr>
                <w:color w:val="392C69"/>
              </w:rPr>
              <w:t xml:space="preserve">, от 02.06.2016 </w:t>
            </w:r>
            <w:hyperlink r:id="rId9">
              <w:r>
                <w:rPr>
                  <w:color w:val="0000FF"/>
                </w:rPr>
                <w:t>N 172-ФЗ</w:t>
              </w:r>
            </w:hyperlink>
            <w:r>
              <w:rPr>
                <w:color w:val="392C69"/>
              </w:rPr>
              <w:t>,</w:t>
            </w:r>
          </w:p>
          <w:p w:rsidR="00A02595" w:rsidRDefault="00A02595">
            <w:pPr>
              <w:pStyle w:val="ConsPlusNormal"/>
              <w:jc w:val="center"/>
            </w:pPr>
            <w:r>
              <w:rPr>
                <w:color w:val="392C69"/>
              </w:rPr>
              <w:t xml:space="preserve">от 23.06.2016 </w:t>
            </w:r>
            <w:hyperlink r:id="rId10">
              <w:r>
                <w:rPr>
                  <w:color w:val="0000FF"/>
                </w:rPr>
                <w:t>N 221-ФЗ</w:t>
              </w:r>
            </w:hyperlink>
            <w:r>
              <w:rPr>
                <w:color w:val="392C69"/>
              </w:rPr>
              <w:t xml:space="preserve">, от 03.07.2016 </w:t>
            </w:r>
            <w:hyperlink r:id="rId11">
              <w:r>
                <w:rPr>
                  <w:color w:val="0000FF"/>
                </w:rPr>
                <w:t>N 265-ФЗ</w:t>
              </w:r>
            </w:hyperlink>
            <w:r>
              <w:rPr>
                <w:color w:val="392C69"/>
              </w:rPr>
              <w:t xml:space="preserve">, от 03.07.2016 </w:t>
            </w:r>
            <w:hyperlink r:id="rId12">
              <w:r>
                <w:rPr>
                  <w:color w:val="0000FF"/>
                </w:rPr>
                <w:t>N 304-ФЗ</w:t>
              </w:r>
            </w:hyperlink>
            <w:r>
              <w:rPr>
                <w:color w:val="392C69"/>
              </w:rPr>
              <w:t>,</w:t>
            </w:r>
          </w:p>
          <w:p w:rsidR="00A02595" w:rsidRDefault="00A02595">
            <w:pPr>
              <w:pStyle w:val="ConsPlusNormal"/>
              <w:jc w:val="center"/>
            </w:pPr>
            <w:r>
              <w:rPr>
                <w:color w:val="392C69"/>
              </w:rPr>
              <w:t xml:space="preserve">от 03.07.2016 </w:t>
            </w:r>
            <w:hyperlink r:id="rId13">
              <w:r>
                <w:rPr>
                  <w:color w:val="0000FF"/>
                </w:rPr>
                <w:t>N 315-ФЗ</w:t>
              </w:r>
            </w:hyperlink>
            <w:r>
              <w:rPr>
                <w:color w:val="392C69"/>
              </w:rPr>
              <w:t xml:space="preserve">, от 03.07.2016 </w:t>
            </w:r>
            <w:hyperlink r:id="rId14">
              <w:r>
                <w:rPr>
                  <w:color w:val="0000FF"/>
                </w:rPr>
                <w:t>N 351-ФЗ</w:t>
              </w:r>
            </w:hyperlink>
            <w:r>
              <w:rPr>
                <w:color w:val="392C69"/>
              </w:rPr>
              <w:t xml:space="preserve">, от 03.07.2016 </w:t>
            </w:r>
            <w:hyperlink r:id="rId15">
              <w:r>
                <w:rPr>
                  <w:color w:val="0000FF"/>
                </w:rPr>
                <w:t>N 354-ФЗ</w:t>
              </w:r>
            </w:hyperlink>
            <w:r>
              <w:rPr>
                <w:color w:val="392C69"/>
              </w:rPr>
              <w:t>,</w:t>
            </w:r>
          </w:p>
          <w:p w:rsidR="00A02595" w:rsidRDefault="00A02595">
            <w:pPr>
              <w:pStyle w:val="ConsPlusNormal"/>
              <w:jc w:val="center"/>
            </w:pPr>
            <w:r>
              <w:rPr>
                <w:color w:val="392C69"/>
              </w:rPr>
              <w:t xml:space="preserve">от 03.07.2016 </w:t>
            </w:r>
            <w:hyperlink r:id="rId16">
              <w:r>
                <w:rPr>
                  <w:color w:val="0000FF"/>
                </w:rPr>
                <w:t>N 361-ФЗ</w:t>
              </w:r>
            </w:hyperlink>
            <w:r>
              <w:rPr>
                <w:color w:val="392C69"/>
              </w:rPr>
              <w:t xml:space="preserve">, от 01.07.2017 </w:t>
            </w:r>
            <w:hyperlink r:id="rId17">
              <w:r>
                <w:rPr>
                  <w:color w:val="0000FF"/>
                </w:rPr>
                <w:t>N 141-ФЗ</w:t>
              </w:r>
            </w:hyperlink>
            <w:r>
              <w:rPr>
                <w:color w:val="392C69"/>
              </w:rPr>
              <w:t xml:space="preserve">, от 29.07.2017 </w:t>
            </w:r>
            <w:hyperlink r:id="rId18">
              <w:r>
                <w:rPr>
                  <w:color w:val="0000FF"/>
                </w:rPr>
                <w:t>N 217-ФЗ</w:t>
              </w:r>
            </w:hyperlink>
            <w:r>
              <w:rPr>
                <w:color w:val="392C69"/>
              </w:rPr>
              <w:t>,</w:t>
            </w:r>
          </w:p>
          <w:p w:rsidR="00A02595" w:rsidRDefault="00A02595">
            <w:pPr>
              <w:pStyle w:val="ConsPlusNormal"/>
              <w:jc w:val="center"/>
            </w:pPr>
            <w:r>
              <w:rPr>
                <w:color w:val="392C69"/>
              </w:rPr>
              <w:t xml:space="preserve">от 29.07.2017 </w:t>
            </w:r>
            <w:hyperlink r:id="rId19">
              <w:r>
                <w:rPr>
                  <w:color w:val="0000FF"/>
                </w:rPr>
                <w:t>N 218-ФЗ</w:t>
              </w:r>
            </w:hyperlink>
            <w:r>
              <w:rPr>
                <w:color w:val="392C69"/>
              </w:rPr>
              <w:t xml:space="preserve">, от 29.07.2017 </w:t>
            </w:r>
            <w:hyperlink r:id="rId20">
              <w:r>
                <w:rPr>
                  <w:color w:val="0000FF"/>
                </w:rPr>
                <w:t>N 222-ФЗ</w:t>
              </w:r>
            </w:hyperlink>
            <w:r>
              <w:rPr>
                <w:color w:val="392C69"/>
              </w:rPr>
              <w:t xml:space="preserve">, от 29.07.2017 </w:t>
            </w:r>
            <w:hyperlink r:id="rId21">
              <w:r>
                <w:rPr>
                  <w:color w:val="0000FF"/>
                </w:rPr>
                <w:t>N 247-ФЗ</w:t>
              </w:r>
            </w:hyperlink>
            <w:r>
              <w:rPr>
                <w:color w:val="392C69"/>
              </w:rPr>
              <w:t>,</w:t>
            </w:r>
          </w:p>
          <w:p w:rsidR="00A02595" w:rsidRDefault="00A02595">
            <w:pPr>
              <w:pStyle w:val="ConsPlusNormal"/>
              <w:jc w:val="center"/>
            </w:pPr>
            <w:r>
              <w:rPr>
                <w:color w:val="392C69"/>
              </w:rPr>
              <w:t xml:space="preserve">от 29.07.2017 </w:t>
            </w:r>
            <w:hyperlink r:id="rId22">
              <w:r>
                <w:rPr>
                  <w:color w:val="0000FF"/>
                </w:rPr>
                <w:t>N 280-ФЗ</w:t>
              </w:r>
            </w:hyperlink>
            <w:r>
              <w:rPr>
                <w:color w:val="392C69"/>
              </w:rPr>
              <w:t xml:space="preserve">, от 25.11.2017 </w:t>
            </w:r>
            <w:hyperlink r:id="rId23">
              <w:r>
                <w:rPr>
                  <w:color w:val="0000FF"/>
                </w:rPr>
                <w:t>N 328-ФЗ</w:t>
              </w:r>
            </w:hyperlink>
            <w:r>
              <w:rPr>
                <w:color w:val="392C69"/>
              </w:rPr>
              <w:t xml:space="preserve">, от 31.12.2017 </w:t>
            </w:r>
            <w:hyperlink r:id="rId24">
              <w:r>
                <w:rPr>
                  <w:color w:val="0000FF"/>
                </w:rPr>
                <w:t>N 486-ФЗ</w:t>
              </w:r>
            </w:hyperlink>
            <w:r>
              <w:rPr>
                <w:color w:val="392C69"/>
              </w:rPr>
              <w:t>,</w:t>
            </w:r>
          </w:p>
          <w:p w:rsidR="00A02595" w:rsidRDefault="00A02595">
            <w:pPr>
              <w:pStyle w:val="ConsPlusNormal"/>
              <w:jc w:val="center"/>
            </w:pPr>
            <w:r>
              <w:rPr>
                <w:color w:val="392C69"/>
              </w:rPr>
              <w:t xml:space="preserve">от 31.12.2017 </w:t>
            </w:r>
            <w:hyperlink r:id="rId25">
              <w:r>
                <w:rPr>
                  <w:color w:val="0000FF"/>
                </w:rPr>
                <w:t>N 506-ФЗ</w:t>
              </w:r>
            </w:hyperlink>
            <w:r>
              <w:rPr>
                <w:color w:val="392C69"/>
              </w:rPr>
              <w:t xml:space="preserve">, от 31.12.2017 </w:t>
            </w:r>
            <w:hyperlink r:id="rId26">
              <w:r>
                <w:rPr>
                  <w:color w:val="0000FF"/>
                </w:rPr>
                <w:t>N 507-ФЗ</w:t>
              </w:r>
            </w:hyperlink>
            <w:r>
              <w:rPr>
                <w:color w:val="392C69"/>
              </w:rPr>
              <w:t xml:space="preserve">, от 28.02.2018 </w:t>
            </w:r>
            <w:hyperlink r:id="rId27">
              <w:r>
                <w:rPr>
                  <w:color w:val="0000FF"/>
                </w:rPr>
                <w:t>N 36-ФЗ</w:t>
              </w:r>
            </w:hyperlink>
            <w:r>
              <w:rPr>
                <w:color w:val="392C69"/>
              </w:rPr>
              <w:t>,</w:t>
            </w:r>
          </w:p>
          <w:p w:rsidR="00A02595" w:rsidRDefault="00A02595">
            <w:pPr>
              <w:pStyle w:val="ConsPlusNormal"/>
              <w:jc w:val="center"/>
            </w:pPr>
            <w:r>
              <w:rPr>
                <w:color w:val="392C69"/>
              </w:rPr>
              <w:t xml:space="preserve">от 03.04.2018 </w:t>
            </w:r>
            <w:hyperlink r:id="rId28">
              <w:r>
                <w:rPr>
                  <w:color w:val="0000FF"/>
                </w:rPr>
                <w:t>N 60-ФЗ</w:t>
              </w:r>
            </w:hyperlink>
            <w:r>
              <w:rPr>
                <w:color w:val="392C69"/>
              </w:rPr>
              <w:t xml:space="preserve">, от 29.06.2018 </w:t>
            </w:r>
            <w:hyperlink r:id="rId29">
              <w:r>
                <w:rPr>
                  <w:color w:val="0000FF"/>
                </w:rPr>
                <w:t>N 171-ФЗ</w:t>
              </w:r>
            </w:hyperlink>
            <w:r>
              <w:rPr>
                <w:color w:val="392C69"/>
              </w:rPr>
              <w:t xml:space="preserve">, от 01.07.2018 </w:t>
            </w:r>
            <w:hyperlink r:id="rId30">
              <w:r>
                <w:rPr>
                  <w:color w:val="0000FF"/>
                </w:rPr>
                <w:t>N 175-ФЗ</w:t>
              </w:r>
            </w:hyperlink>
            <w:r>
              <w:rPr>
                <w:color w:val="392C69"/>
              </w:rPr>
              <w:t>,</w:t>
            </w:r>
          </w:p>
          <w:p w:rsidR="00A02595" w:rsidRDefault="00A02595">
            <w:pPr>
              <w:pStyle w:val="ConsPlusNormal"/>
              <w:jc w:val="center"/>
            </w:pPr>
            <w:r>
              <w:rPr>
                <w:color w:val="392C69"/>
              </w:rPr>
              <w:t xml:space="preserve">от 03.08.2018 </w:t>
            </w:r>
            <w:hyperlink r:id="rId31">
              <w:r>
                <w:rPr>
                  <w:color w:val="0000FF"/>
                </w:rPr>
                <w:t>N 308-ФЗ</w:t>
              </w:r>
            </w:hyperlink>
            <w:r>
              <w:rPr>
                <w:color w:val="392C69"/>
              </w:rPr>
              <w:t xml:space="preserve">, от 03.08.2018 </w:t>
            </w:r>
            <w:hyperlink r:id="rId32">
              <w:r>
                <w:rPr>
                  <w:color w:val="0000FF"/>
                </w:rPr>
                <w:t>N 322-ФЗ</w:t>
              </w:r>
            </w:hyperlink>
            <w:r>
              <w:rPr>
                <w:color w:val="392C69"/>
              </w:rPr>
              <w:t xml:space="preserve">, от 03.08.2018 </w:t>
            </w:r>
            <w:hyperlink r:id="rId33">
              <w:r>
                <w:rPr>
                  <w:color w:val="0000FF"/>
                </w:rPr>
                <w:t>N 338-ФЗ</w:t>
              </w:r>
            </w:hyperlink>
            <w:r>
              <w:rPr>
                <w:color w:val="392C69"/>
              </w:rPr>
              <w:t>,</w:t>
            </w:r>
          </w:p>
          <w:p w:rsidR="00A02595" w:rsidRDefault="00A02595">
            <w:pPr>
              <w:pStyle w:val="ConsPlusNormal"/>
              <w:jc w:val="center"/>
            </w:pPr>
            <w:r>
              <w:rPr>
                <w:color w:val="392C69"/>
              </w:rPr>
              <w:t xml:space="preserve">от 03.08.2018 </w:t>
            </w:r>
            <w:hyperlink r:id="rId34">
              <w:r>
                <w:rPr>
                  <w:color w:val="0000FF"/>
                </w:rPr>
                <w:t>N 340-ФЗ</w:t>
              </w:r>
            </w:hyperlink>
            <w:r>
              <w:rPr>
                <w:color w:val="392C69"/>
              </w:rPr>
              <w:t xml:space="preserve">, от 03.08.2018 </w:t>
            </w:r>
            <w:hyperlink r:id="rId35">
              <w:r>
                <w:rPr>
                  <w:color w:val="0000FF"/>
                </w:rPr>
                <w:t>N 341-ФЗ</w:t>
              </w:r>
            </w:hyperlink>
            <w:r>
              <w:rPr>
                <w:color w:val="392C69"/>
              </w:rPr>
              <w:t xml:space="preserve">, от 03.08.2018 </w:t>
            </w:r>
            <w:hyperlink r:id="rId36">
              <w:r>
                <w:rPr>
                  <w:color w:val="0000FF"/>
                </w:rPr>
                <w:t>N 342-ФЗ</w:t>
              </w:r>
            </w:hyperlink>
            <w:r>
              <w:rPr>
                <w:color w:val="392C69"/>
              </w:rPr>
              <w:t>,</w:t>
            </w:r>
          </w:p>
          <w:p w:rsidR="00A02595" w:rsidRDefault="00A02595">
            <w:pPr>
              <w:pStyle w:val="ConsPlusNormal"/>
              <w:jc w:val="center"/>
            </w:pPr>
            <w:r>
              <w:rPr>
                <w:color w:val="392C69"/>
              </w:rPr>
              <w:t xml:space="preserve">от 25.12.2018 </w:t>
            </w:r>
            <w:hyperlink r:id="rId37">
              <w:r>
                <w:rPr>
                  <w:color w:val="0000FF"/>
                </w:rPr>
                <w:t>N 478-ФЗ</w:t>
              </w:r>
            </w:hyperlink>
            <w:r>
              <w:rPr>
                <w:color w:val="392C69"/>
              </w:rPr>
              <w:t xml:space="preserve">, от 27.12.2018 </w:t>
            </w:r>
            <w:hyperlink r:id="rId38">
              <w:r>
                <w:rPr>
                  <w:color w:val="0000FF"/>
                </w:rPr>
                <w:t>N 538-ФЗ</w:t>
              </w:r>
            </w:hyperlink>
            <w:r>
              <w:rPr>
                <w:color w:val="392C69"/>
              </w:rPr>
              <w:t xml:space="preserve">, от 01.05.2019 </w:t>
            </w:r>
            <w:hyperlink r:id="rId39">
              <w:r>
                <w:rPr>
                  <w:color w:val="0000FF"/>
                </w:rPr>
                <w:t>N 76-ФЗ</w:t>
              </w:r>
            </w:hyperlink>
            <w:r>
              <w:rPr>
                <w:color w:val="392C69"/>
              </w:rPr>
              <w:t>,</w:t>
            </w:r>
          </w:p>
          <w:p w:rsidR="00A02595" w:rsidRDefault="00A02595">
            <w:pPr>
              <w:pStyle w:val="ConsPlusNormal"/>
              <w:jc w:val="center"/>
            </w:pPr>
            <w:r>
              <w:rPr>
                <w:color w:val="392C69"/>
              </w:rPr>
              <w:t xml:space="preserve">от 17.06.2019 </w:t>
            </w:r>
            <w:hyperlink r:id="rId40">
              <w:r>
                <w:rPr>
                  <w:color w:val="0000FF"/>
                </w:rPr>
                <w:t>N 150-ФЗ</w:t>
              </w:r>
            </w:hyperlink>
            <w:r>
              <w:rPr>
                <w:color w:val="392C69"/>
              </w:rPr>
              <w:t xml:space="preserve">, от 27.06.2019 </w:t>
            </w:r>
            <w:hyperlink r:id="rId41">
              <w:r>
                <w:rPr>
                  <w:color w:val="0000FF"/>
                </w:rPr>
                <w:t>N 151-ФЗ</w:t>
              </w:r>
            </w:hyperlink>
            <w:r>
              <w:rPr>
                <w:color w:val="392C69"/>
              </w:rPr>
              <w:t xml:space="preserve">, от 27.06.2019 </w:t>
            </w:r>
            <w:hyperlink r:id="rId42">
              <w:r>
                <w:rPr>
                  <w:color w:val="0000FF"/>
                </w:rPr>
                <w:t>N 153-ФЗ</w:t>
              </w:r>
            </w:hyperlink>
            <w:r>
              <w:rPr>
                <w:color w:val="392C69"/>
              </w:rPr>
              <w:t>,</w:t>
            </w:r>
          </w:p>
          <w:p w:rsidR="00A02595" w:rsidRDefault="00A02595">
            <w:pPr>
              <w:pStyle w:val="ConsPlusNormal"/>
              <w:jc w:val="center"/>
            </w:pPr>
            <w:r>
              <w:rPr>
                <w:color w:val="392C69"/>
              </w:rPr>
              <w:t xml:space="preserve">от 18.07.2019 </w:t>
            </w:r>
            <w:hyperlink r:id="rId43">
              <w:r>
                <w:rPr>
                  <w:color w:val="0000FF"/>
                </w:rPr>
                <w:t>N 194-ФЗ</w:t>
              </w:r>
            </w:hyperlink>
            <w:r>
              <w:rPr>
                <w:color w:val="392C69"/>
              </w:rPr>
              <w:t xml:space="preserve">, от 26.07.2019 </w:t>
            </w:r>
            <w:hyperlink r:id="rId44">
              <w:r>
                <w:rPr>
                  <w:color w:val="0000FF"/>
                </w:rPr>
                <w:t>N 238-ФЗ</w:t>
              </w:r>
            </w:hyperlink>
            <w:r>
              <w:rPr>
                <w:color w:val="392C69"/>
              </w:rPr>
              <w:t xml:space="preserve">, от 26.07.2019 </w:t>
            </w:r>
            <w:hyperlink r:id="rId45">
              <w:r>
                <w:rPr>
                  <w:color w:val="0000FF"/>
                </w:rPr>
                <w:t>N 248-ФЗ</w:t>
              </w:r>
            </w:hyperlink>
            <w:r>
              <w:rPr>
                <w:color w:val="392C69"/>
              </w:rPr>
              <w:t>,</w:t>
            </w:r>
          </w:p>
          <w:p w:rsidR="00A02595" w:rsidRDefault="00A02595">
            <w:pPr>
              <w:pStyle w:val="ConsPlusNormal"/>
              <w:jc w:val="center"/>
            </w:pPr>
            <w:r>
              <w:rPr>
                <w:color w:val="392C69"/>
              </w:rPr>
              <w:t xml:space="preserve">от 26.07.2019 </w:t>
            </w:r>
            <w:hyperlink r:id="rId46">
              <w:r>
                <w:rPr>
                  <w:color w:val="0000FF"/>
                </w:rPr>
                <w:t>N 254-ФЗ</w:t>
              </w:r>
            </w:hyperlink>
            <w:r>
              <w:rPr>
                <w:color w:val="392C69"/>
              </w:rPr>
              <w:t xml:space="preserve">, от 02.08.2019 </w:t>
            </w:r>
            <w:hyperlink r:id="rId47">
              <w:r>
                <w:rPr>
                  <w:color w:val="0000FF"/>
                </w:rPr>
                <w:t>N 267-ФЗ</w:t>
              </w:r>
            </w:hyperlink>
            <w:r>
              <w:rPr>
                <w:color w:val="392C69"/>
              </w:rPr>
              <w:t xml:space="preserve">, от 02.08.2019 </w:t>
            </w:r>
            <w:hyperlink r:id="rId48">
              <w:r>
                <w:rPr>
                  <w:color w:val="0000FF"/>
                </w:rPr>
                <w:t>N 286-ФЗ</w:t>
              </w:r>
            </w:hyperlink>
            <w:r>
              <w:rPr>
                <w:color w:val="392C69"/>
              </w:rPr>
              <w:t>,</w:t>
            </w:r>
          </w:p>
          <w:p w:rsidR="00A02595" w:rsidRDefault="00A02595">
            <w:pPr>
              <w:pStyle w:val="ConsPlusNormal"/>
              <w:jc w:val="center"/>
            </w:pPr>
            <w:r>
              <w:rPr>
                <w:color w:val="392C69"/>
              </w:rPr>
              <w:t xml:space="preserve">от 02.08.2019 </w:t>
            </w:r>
            <w:hyperlink r:id="rId49">
              <w:r>
                <w:rPr>
                  <w:color w:val="0000FF"/>
                </w:rPr>
                <w:t>N 299-ФЗ</w:t>
              </w:r>
            </w:hyperlink>
            <w:r>
              <w:rPr>
                <w:color w:val="392C69"/>
              </w:rPr>
              <w:t xml:space="preserve">, от 27.12.2019 </w:t>
            </w:r>
            <w:hyperlink r:id="rId50">
              <w:r>
                <w:rPr>
                  <w:color w:val="0000FF"/>
                </w:rPr>
                <w:t>N 480-ФЗ</w:t>
              </w:r>
            </w:hyperlink>
            <w:r>
              <w:rPr>
                <w:color w:val="392C69"/>
              </w:rPr>
              <w:t xml:space="preserve">, от 25.05.2020 </w:t>
            </w:r>
            <w:hyperlink r:id="rId51">
              <w:r>
                <w:rPr>
                  <w:color w:val="0000FF"/>
                </w:rPr>
                <w:t>N 162-ФЗ</w:t>
              </w:r>
            </w:hyperlink>
            <w:r>
              <w:rPr>
                <w:color w:val="392C69"/>
              </w:rPr>
              <w:t>,</w:t>
            </w:r>
          </w:p>
          <w:p w:rsidR="00A02595" w:rsidRDefault="00A02595">
            <w:pPr>
              <w:pStyle w:val="ConsPlusNormal"/>
              <w:jc w:val="center"/>
            </w:pPr>
            <w:r>
              <w:rPr>
                <w:color w:val="392C69"/>
              </w:rPr>
              <w:t xml:space="preserve">от 25.05.2020 </w:t>
            </w:r>
            <w:hyperlink r:id="rId52">
              <w:r>
                <w:rPr>
                  <w:color w:val="0000FF"/>
                </w:rPr>
                <w:t>N 163-ФЗ</w:t>
              </w:r>
            </w:hyperlink>
            <w:r>
              <w:rPr>
                <w:color w:val="392C69"/>
              </w:rPr>
              <w:t xml:space="preserve">, от 13.07.2020 </w:t>
            </w:r>
            <w:hyperlink r:id="rId53">
              <w:r>
                <w:rPr>
                  <w:color w:val="0000FF"/>
                </w:rPr>
                <w:t>N 202-ФЗ</w:t>
              </w:r>
            </w:hyperlink>
            <w:r>
              <w:rPr>
                <w:color w:val="392C69"/>
              </w:rPr>
              <w:t xml:space="preserve">, от 31.07.2020 </w:t>
            </w:r>
            <w:hyperlink r:id="rId54">
              <w:r>
                <w:rPr>
                  <w:color w:val="0000FF"/>
                </w:rPr>
                <w:t>N 269-ФЗ</w:t>
              </w:r>
            </w:hyperlink>
            <w:r>
              <w:rPr>
                <w:color w:val="392C69"/>
              </w:rPr>
              <w:t>,</w:t>
            </w:r>
          </w:p>
          <w:p w:rsidR="00A02595" w:rsidRDefault="00A02595">
            <w:pPr>
              <w:pStyle w:val="ConsPlusNormal"/>
              <w:jc w:val="center"/>
            </w:pPr>
            <w:r>
              <w:rPr>
                <w:color w:val="392C69"/>
              </w:rPr>
              <w:t xml:space="preserve">от 08.12.2020 </w:t>
            </w:r>
            <w:hyperlink r:id="rId55">
              <w:r>
                <w:rPr>
                  <w:color w:val="0000FF"/>
                </w:rPr>
                <w:t>N 404-ФЗ</w:t>
              </w:r>
            </w:hyperlink>
            <w:r>
              <w:rPr>
                <w:color w:val="392C69"/>
              </w:rPr>
              <w:t xml:space="preserve">, от 22.12.2020 </w:t>
            </w:r>
            <w:hyperlink r:id="rId56">
              <w:r>
                <w:rPr>
                  <w:color w:val="0000FF"/>
                </w:rPr>
                <w:t>N 445-ФЗ</w:t>
              </w:r>
            </w:hyperlink>
            <w:r>
              <w:rPr>
                <w:color w:val="392C69"/>
              </w:rPr>
              <w:t xml:space="preserve">, от 22.12.2020 </w:t>
            </w:r>
            <w:hyperlink r:id="rId57">
              <w:r>
                <w:rPr>
                  <w:color w:val="0000FF"/>
                </w:rPr>
                <w:t>N 447-ФЗ</w:t>
              </w:r>
            </w:hyperlink>
            <w:r>
              <w:rPr>
                <w:color w:val="392C69"/>
              </w:rPr>
              <w:t>,</w:t>
            </w:r>
          </w:p>
          <w:p w:rsidR="00A02595" w:rsidRDefault="00A02595">
            <w:pPr>
              <w:pStyle w:val="ConsPlusNormal"/>
              <w:jc w:val="center"/>
            </w:pPr>
            <w:r>
              <w:rPr>
                <w:color w:val="392C69"/>
              </w:rPr>
              <w:t xml:space="preserve">от 30.12.2020 </w:t>
            </w:r>
            <w:hyperlink r:id="rId58">
              <w:r>
                <w:rPr>
                  <w:color w:val="0000FF"/>
                </w:rPr>
                <w:t>N 494-ФЗ</w:t>
              </w:r>
            </w:hyperlink>
            <w:r>
              <w:rPr>
                <w:color w:val="392C69"/>
              </w:rPr>
              <w:t xml:space="preserve">, от 30.12.2020 </w:t>
            </w:r>
            <w:hyperlink r:id="rId59">
              <w:r>
                <w:rPr>
                  <w:color w:val="0000FF"/>
                </w:rPr>
                <w:t>N 505-ФЗ</w:t>
              </w:r>
            </w:hyperlink>
            <w:r>
              <w:rPr>
                <w:color w:val="392C69"/>
              </w:rPr>
              <w:t xml:space="preserve">, от 30.12.2020 </w:t>
            </w:r>
            <w:hyperlink r:id="rId60">
              <w:r>
                <w:rPr>
                  <w:color w:val="0000FF"/>
                </w:rPr>
                <w:t>N 518-ФЗ</w:t>
              </w:r>
            </w:hyperlink>
            <w:r>
              <w:rPr>
                <w:color w:val="392C69"/>
              </w:rPr>
              <w:t>,</w:t>
            </w:r>
          </w:p>
          <w:p w:rsidR="00A02595" w:rsidRDefault="00A02595">
            <w:pPr>
              <w:pStyle w:val="ConsPlusNormal"/>
              <w:jc w:val="center"/>
            </w:pPr>
            <w:r>
              <w:rPr>
                <w:color w:val="392C69"/>
              </w:rPr>
              <w:t xml:space="preserve">от 05.04.2021 </w:t>
            </w:r>
            <w:hyperlink r:id="rId61">
              <w:r>
                <w:rPr>
                  <w:color w:val="0000FF"/>
                </w:rPr>
                <w:t>N 79-ФЗ</w:t>
              </w:r>
            </w:hyperlink>
            <w:r>
              <w:rPr>
                <w:color w:val="392C69"/>
              </w:rPr>
              <w:t xml:space="preserve">, от 30.04.2021 </w:t>
            </w:r>
            <w:hyperlink r:id="rId62">
              <w:r>
                <w:rPr>
                  <w:color w:val="0000FF"/>
                </w:rPr>
                <w:t>N 120-ФЗ</w:t>
              </w:r>
            </w:hyperlink>
            <w:r>
              <w:rPr>
                <w:color w:val="392C69"/>
              </w:rPr>
              <w:t xml:space="preserve"> (ред. 05.12.2022),</w:t>
            </w:r>
          </w:p>
          <w:p w:rsidR="00A02595" w:rsidRDefault="00A02595">
            <w:pPr>
              <w:pStyle w:val="ConsPlusNormal"/>
              <w:jc w:val="center"/>
            </w:pPr>
            <w:r>
              <w:rPr>
                <w:color w:val="392C69"/>
              </w:rPr>
              <w:t xml:space="preserve">от 26.05.2021 </w:t>
            </w:r>
            <w:hyperlink r:id="rId63">
              <w:r>
                <w:rPr>
                  <w:color w:val="0000FF"/>
                </w:rPr>
                <w:t>N 148-ФЗ</w:t>
              </w:r>
            </w:hyperlink>
            <w:r>
              <w:rPr>
                <w:color w:val="392C69"/>
              </w:rPr>
              <w:t xml:space="preserve">, от 11.06.2021 </w:t>
            </w:r>
            <w:hyperlink r:id="rId64">
              <w:r>
                <w:rPr>
                  <w:color w:val="0000FF"/>
                </w:rPr>
                <w:t>N 170-ФЗ</w:t>
              </w:r>
            </w:hyperlink>
            <w:r>
              <w:rPr>
                <w:color w:val="392C69"/>
              </w:rPr>
              <w:t xml:space="preserve">, от 28.06.2021 </w:t>
            </w:r>
            <w:hyperlink r:id="rId65">
              <w:r>
                <w:rPr>
                  <w:color w:val="0000FF"/>
                </w:rPr>
                <w:t>N 226-ФЗ</w:t>
              </w:r>
            </w:hyperlink>
            <w:r>
              <w:rPr>
                <w:color w:val="392C69"/>
              </w:rPr>
              <w:t>,</w:t>
            </w:r>
          </w:p>
          <w:p w:rsidR="00A02595" w:rsidRDefault="00A02595">
            <w:pPr>
              <w:pStyle w:val="ConsPlusNormal"/>
              <w:jc w:val="center"/>
            </w:pPr>
            <w:r>
              <w:rPr>
                <w:color w:val="392C69"/>
              </w:rPr>
              <w:t xml:space="preserve">от 01.07.2021 </w:t>
            </w:r>
            <w:hyperlink r:id="rId66">
              <w:r>
                <w:rPr>
                  <w:color w:val="0000FF"/>
                </w:rPr>
                <w:t>N 255-ФЗ</w:t>
              </w:r>
            </w:hyperlink>
            <w:r>
              <w:rPr>
                <w:color w:val="392C69"/>
              </w:rPr>
              <w:t xml:space="preserve">, от 01.07.2021 </w:t>
            </w:r>
            <w:hyperlink r:id="rId67">
              <w:r>
                <w:rPr>
                  <w:color w:val="0000FF"/>
                </w:rPr>
                <w:t>N 273-ФЗ</w:t>
              </w:r>
            </w:hyperlink>
            <w:r>
              <w:rPr>
                <w:color w:val="392C69"/>
              </w:rPr>
              <w:t xml:space="preserve">, от 01.07.2021 </w:t>
            </w:r>
            <w:hyperlink r:id="rId68">
              <w:r>
                <w:rPr>
                  <w:color w:val="0000FF"/>
                </w:rPr>
                <w:t>N 275-ФЗ</w:t>
              </w:r>
            </w:hyperlink>
            <w:r>
              <w:rPr>
                <w:color w:val="392C69"/>
              </w:rPr>
              <w:t>,</w:t>
            </w:r>
          </w:p>
          <w:p w:rsidR="00A02595" w:rsidRDefault="00A02595">
            <w:pPr>
              <w:pStyle w:val="ConsPlusNormal"/>
              <w:jc w:val="center"/>
            </w:pPr>
            <w:r>
              <w:rPr>
                <w:color w:val="392C69"/>
              </w:rPr>
              <w:t xml:space="preserve">от 02.07.2021 </w:t>
            </w:r>
            <w:hyperlink r:id="rId69">
              <w:r>
                <w:rPr>
                  <w:color w:val="0000FF"/>
                </w:rPr>
                <w:t>N 299-ФЗ</w:t>
              </w:r>
            </w:hyperlink>
            <w:r>
              <w:rPr>
                <w:color w:val="392C69"/>
              </w:rPr>
              <w:t xml:space="preserve">, от 02.07.2021 </w:t>
            </w:r>
            <w:hyperlink r:id="rId70">
              <w:r>
                <w:rPr>
                  <w:color w:val="0000FF"/>
                </w:rPr>
                <w:t>N 343-ФЗ</w:t>
              </w:r>
            </w:hyperlink>
            <w:r>
              <w:rPr>
                <w:color w:val="392C69"/>
              </w:rPr>
              <w:t xml:space="preserve">, от 06.12.2021 </w:t>
            </w:r>
            <w:hyperlink r:id="rId71">
              <w:r>
                <w:rPr>
                  <w:color w:val="0000FF"/>
                </w:rPr>
                <w:t>N 408-ФЗ</w:t>
              </w:r>
            </w:hyperlink>
            <w:r>
              <w:rPr>
                <w:color w:val="392C69"/>
              </w:rPr>
              <w:t>,</w:t>
            </w:r>
          </w:p>
          <w:p w:rsidR="00A02595" w:rsidRDefault="00A02595">
            <w:pPr>
              <w:pStyle w:val="ConsPlusNormal"/>
              <w:jc w:val="center"/>
            </w:pPr>
            <w:r>
              <w:rPr>
                <w:color w:val="392C69"/>
              </w:rPr>
              <w:t xml:space="preserve">от 30.12.2021 </w:t>
            </w:r>
            <w:hyperlink r:id="rId72">
              <w:r>
                <w:rPr>
                  <w:color w:val="0000FF"/>
                </w:rPr>
                <w:t>N 436-ФЗ</w:t>
              </w:r>
            </w:hyperlink>
            <w:r>
              <w:rPr>
                <w:color w:val="392C69"/>
              </w:rPr>
              <w:t xml:space="preserve">, от 30.12.2021 </w:t>
            </w:r>
            <w:hyperlink r:id="rId73">
              <w:r>
                <w:rPr>
                  <w:color w:val="0000FF"/>
                </w:rPr>
                <w:t>N 446-ФЗ</w:t>
              </w:r>
            </w:hyperlink>
            <w:r>
              <w:rPr>
                <w:color w:val="392C69"/>
              </w:rPr>
              <w:t xml:space="preserve">, от 30.12.2021 </w:t>
            </w:r>
            <w:hyperlink r:id="rId74">
              <w:r>
                <w:rPr>
                  <w:color w:val="0000FF"/>
                </w:rPr>
                <w:t>N 447-ФЗ</w:t>
              </w:r>
            </w:hyperlink>
            <w:r>
              <w:rPr>
                <w:color w:val="392C69"/>
              </w:rPr>
              <w:t>,</w:t>
            </w:r>
          </w:p>
          <w:p w:rsidR="00A02595" w:rsidRDefault="00A02595">
            <w:pPr>
              <w:pStyle w:val="ConsPlusNormal"/>
              <w:jc w:val="center"/>
            </w:pPr>
            <w:r>
              <w:rPr>
                <w:color w:val="392C69"/>
              </w:rPr>
              <w:t xml:space="preserve">от 30.12.2021 </w:t>
            </w:r>
            <w:hyperlink r:id="rId75">
              <w:r>
                <w:rPr>
                  <w:color w:val="0000FF"/>
                </w:rPr>
                <w:t>N 449-ФЗ</w:t>
              </w:r>
            </w:hyperlink>
            <w:r>
              <w:rPr>
                <w:color w:val="392C69"/>
              </w:rPr>
              <w:t xml:space="preserve">, от 30.12.2021 </w:t>
            </w:r>
            <w:hyperlink r:id="rId76">
              <w:r>
                <w:rPr>
                  <w:color w:val="0000FF"/>
                </w:rPr>
                <w:t>N 476-ФЗ</w:t>
              </w:r>
            </w:hyperlink>
            <w:r>
              <w:rPr>
                <w:color w:val="392C69"/>
              </w:rPr>
              <w:t xml:space="preserve">, от 30.12.2021 </w:t>
            </w:r>
            <w:hyperlink r:id="rId77">
              <w:r>
                <w:rPr>
                  <w:color w:val="0000FF"/>
                </w:rPr>
                <w:t>N 477-ФЗ</w:t>
              </w:r>
            </w:hyperlink>
            <w:r>
              <w:rPr>
                <w:color w:val="392C69"/>
              </w:rPr>
              <w:t>,</w:t>
            </w:r>
          </w:p>
          <w:p w:rsidR="00A02595" w:rsidRDefault="00A02595">
            <w:pPr>
              <w:pStyle w:val="ConsPlusNormal"/>
              <w:jc w:val="center"/>
            </w:pPr>
            <w:r>
              <w:rPr>
                <w:color w:val="392C69"/>
              </w:rPr>
              <w:t xml:space="preserve">от 30.12.2021 </w:t>
            </w:r>
            <w:hyperlink r:id="rId78">
              <w:r>
                <w:rPr>
                  <w:color w:val="0000FF"/>
                </w:rPr>
                <w:t>N 478-ФЗ</w:t>
              </w:r>
            </w:hyperlink>
            <w:r>
              <w:rPr>
                <w:color w:val="392C69"/>
              </w:rPr>
              <w:t xml:space="preserve">, от 30.12.2021 </w:t>
            </w:r>
            <w:hyperlink r:id="rId79">
              <w:r>
                <w:rPr>
                  <w:color w:val="0000FF"/>
                </w:rPr>
                <w:t>N 492-ФЗ</w:t>
              </w:r>
            </w:hyperlink>
            <w:r>
              <w:rPr>
                <w:color w:val="392C69"/>
              </w:rPr>
              <w:t xml:space="preserve">, от 30.12.2021 </w:t>
            </w:r>
            <w:hyperlink r:id="rId80">
              <w:r>
                <w:rPr>
                  <w:color w:val="0000FF"/>
                </w:rPr>
                <w:t>N 493-ФЗ</w:t>
              </w:r>
            </w:hyperlink>
            <w:r>
              <w:rPr>
                <w:color w:val="392C69"/>
              </w:rPr>
              <w:t>,</w:t>
            </w:r>
          </w:p>
          <w:p w:rsidR="00A02595" w:rsidRDefault="00A02595">
            <w:pPr>
              <w:pStyle w:val="ConsPlusNormal"/>
              <w:jc w:val="center"/>
            </w:pPr>
            <w:r>
              <w:rPr>
                <w:color w:val="392C69"/>
              </w:rPr>
              <w:t xml:space="preserve">от 06.03.2022 </w:t>
            </w:r>
            <w:hyperlink r:id="rId81">
              <w:r>
                <w:rPr>
                  <w:color w:val="0000FF"/>
                </w:rPr>
                <w:t>N 39-ФЗ</w:t>
              </w:r>
            </w:hyperlink>
            <w:r>
              <w:rPr>
                <w:color w:val="392C69"/>
              </w:rPr>
              <w:t xml:space="preserve">, от 14.03.2022 </w:t>
            </w:r>
            <w:hyperlink r:id="rId82">
              <w:r>
                <w:rPr>
                  <w:color w:val="0000FF"/>
                </w:rPr>
                <w:t>N 58-ФЗ</w:t>
              </w:r>
            </w:hyperlink>
            <w:r>
              <w:rPr>
                <w:color w:val="392C69"/>
              </w:rPr>
              <w:t xml:space="preserve">, от 01.05.2022 </w:t>
            </w:r>
            <w:hyperlink r:id="rId83">
              <w:r>
                <w:rPr>
                  <w:color w:val="0000FF"/>
                </w:rPr>
                <w:t>N 124-ФЗ</w:t>
              </w:r>
            </w:hyperlink>
            <w:r>
              <w:rPr>
                <w:color w:val="392C69"/>
              </w:rPr>
              <w:t>,</w:t>
            </w:r>
          </w:p>
          <w:p w:rsidR="00A02595" w:rsidRDefault="00A02595">
            <w:pPr>
              <w:pStyle w:val="ConsPlusNormal"/>
              <w:jc w:val="center"/>
            </w:pPr>
            <w:r>
              <w:rPr>
                <w:color w:val="392C69"/>
              </w:rPr>
              <w:t xml:space="preserve">от 28.06.2022 </w:t>
            </w:r>
            <w:hyperlink r:id="rId84">
              <w:r>
                <w:rPr>
                  <w:color w:val="0000FF"/>
                </w:rPr>
                <w:t>N 185-ФЗ</w:t>
              </w:r>
            </w:hyperlink>
            <w:r>
              <w:rPr>
                <w:color w:val="392C69"/>
              </w:rPr>
              <w:t xml:space="preserve">, от 28.06.2022 </w:t>
            </w:r>
            <w:hyperlink r:id="rId85">
              <w:r>
                <w:rPr>
                  <w:color w:val="0000FF"/>
                </w:rPr>
                <w:t>N 219-ФЗ</w:t>
              </w:r>
            </w:hyperlink>
            <w:r>
              <w:rPr>
                <w:color w:val="392C69"/>
              </w:rPr>
              <w:t xml:space="preserve">, от 14.07.2022 </w:t>
            </w:r>
            <w:hyperlink r:id="rId86">
              <w:r>
                <w:rPr>
                  <w:color w:val="0000FF"/>
                </w:rPr>
                <w:t>N 266-ФЗ</w:t>
              </w:r>
            </w:hyperlink>
            <w:r>
              <w:rPr>
                <w:color w:val="392C69"/>
              </w:rPr>
              <w:t>,</w:t>
            </w:r>
          </w:p>
          <w:p w:rsidR="00A02595" w:rsidRDefault="00A02595">
            <w:pPr>
              <w:pStyle w:val="ConsPlusNormal"/>
              <w:jc w:val="center"/>
            </w:pPr>
            <w:r>
              <w:rPr>
                <w:color w:val="392C69"/>
              </w:rPr>
              <w:t xml:space="preserve">от 14.07.2022 </w:t>
            </w:r>
            <w:hyperlink r:id="rId87">
              <w:r>
                <w:rPr>
                  <w:color w:val="0000FF"/>
                </w:rPr>
                <w:t>N 271-ФЗ</w:t>
              </w:r>
            </w:hyperlink>
            <w:r>
              <w:rPr>
                <w:color w:val="392C69"/>
              </w:rPr>
              <w:t xml:space="preserve">, от 14.07.2022 </w:t>
            </w:r>
            <w:hyperlink r:id="rId88">
              <w:r>
                <w:rPr>
                  <w:color w:val="0000FF"/>
                </w:rPr>
                <w:t>N 284-ФЗ</w:t>
              </w:r>
            </w:hyperlink>
            <w:r>
              <w:rPr>
                <w:color w:val="392C69"/>
              </w:rPr>
              <w:t xml:space="preserve">, от 14.07.2022 </w:t>
            </w:r>
            <w:hyperlink r:id="rId89">
              <w:r>
                <w:rPr>
                  <w:color w:val="0000FF"/>
                </w:rPr>
                <w:t>N 312-ФЗ</w:t>
              </w:r>
            </w:hyperlink>
            <w:r>
              <w:rPr>
                <w:color w:val="392C69"/>
              </w:rPr>
              <w:t>,</w:t>
            </w:r>
          </w:p>
          <w:p w:rsidR="00A02595" w:rsidRDefault="00A02595">
            <w:pPr>
              <w:pStyle w:val="ConsPlusNormal"/>
              <w:jc w:val="center"/>
            </w:pPr>
            <w:r>
              <w:rPr>
                <w:color w:val="392C69"/>
              </w:rPr>
              <w:t xml:space="preserve">от 14.07.2022 </w:t>
            </w:r>
            <w:hyperlink r:id="rId90">
              <w:r>
                <w:rPr>
                  <w:color w:val="0000FF"/>
                </w:rPr>
                <w:t>N 316-ФЗ</w:t>
              </w:r>
            </w:hyperlink>
            <w:r>
              <w:rPr>
                <w:color w:val="392C69"/>
              </w:rPr>
              <w:t xml:space="preserve">, от 14.07.2022 </w:t>
            </w:r>
            <w:hyperlink r:id="rId91">
              <w:r>
                <w:rPr>
                  <w:color w:val="0000FF"/>
                </w:rPr>
                <w:t>N 350-ФЗ</w:t>
              </w:r>
            </w:hyperlink>
            <w:r>
              <w:rPr>
                <w:color w:val="392C69"/>
              </w:rPr>
              <w:t xml:space="preserve">, от 20.10.2022 </w:t>
            </w:r>
            <w:hyperlink r:id="rId92">
              <w:r>
                <w:rPr>
                  <w:color w:val="0000FF"/>
                </w:rPr>
                <w:t>N 409-ФЗ</w:t>
              </w:r>
            </w:hyperlink>
            <w:r>
              <w:rPr>
                <w:color w:val="392C69"/>
              </w:rPr>
              <w:t>,</w:t>
            </w:r>
          </w:p>
          <w:p w:rsidR="00A02595" w:rsidRDefault="00A02595">
            <w:pPr>
              <w:pStyle w:val="ConsPlusNormal"/>
              <w:jc w:val="center"/>
            </w:pPr>
            <w:r>
              <w:rPr>
                <w:color w:val="392C69"/>
              </w:rPr>
              <w:t xml:space="preserve">от 05.12.2022 </w:t>
            </w:r>
            <w:hyperlink r:id="rId93">
              <w:r>
                <w:rPr>
                  <w:color w:val="0000FF"/>
                </w:rPr>
                <w:t>N 507-ФЗ</w:t>
              </w:r>
            </w:hyperlink>
            <w:r>
              <w:rPr>
                <w:color w:val="392C69"/>
              </w:rPr>
              <w:t xml:space="preserve">, от 19.12.2022 </w:t>
            </w:r>
            <w:hyperlink r:id="rId94">
              <w:r>
                <w:rPr>
                  <w:color w:val="0000FF"/>
                </w:rPr>
                <w:t>N 546-ФЗ</w:t>
              </w:r>
            </w:hyperlink>
            <w:r>
              <w:rPr>
                <w:color w:val="392C69"/>
              </w:rPr>
              <w:t xml:space="preserve">, от 28.12.2022 </w:t>
            </w:r>
            <w:hyperlink r:id="rId95">
              <w:r>
                <w:rPr>
                  <w:color w:val="0000FF"/>
                </w:rPr>
                <w:t>N 569-ФЗ</w:t>
              </w:r>
            </w:hyperlink>
            <w:r>
              <w:rPr>
                <w:color w:val="392C69"/>
              </w:rPr>
              <w:t>,</w:t>
            </w:r>
          </w:p>
          <w:p w:rsidR="00A02595" w:rsidRDefault="00A02595">
            <w:pPr>
              <w:pStyle w:val="ConsPlusNormal"/>
              <w:jc w:val="center"/>
            </w:pPr>
            <w:r>
              <w:rPr>
                <w:color w:val="392C69"/>
              </w:rPr>
              <w:t xml:space="preserve">от 29.12.2022 </w:t>
            </w:r>
            <w:hyperlink r:id="rId96">
              <w:r>
                <w:rPr>
                  <w:color w:val="0000FF"/>
                </w:rPr>
                <w:t>N 616-ФЗ</w:t>
              </w:r>
            </w:hyperlink>
            <w:r>
              <w:rPr>
                <w:color w:val="392C69"/>
              </w:rPr>
              <w:t xml:space="preserve">, от 27.01.2023 </w:t>
            </w:r>
            <w:hyperlink r:id="rId97">
              <w:r>
                <w:rPr>
                  <w:color w:val="0000FF"/>
                </w:rPr>
                <w:t>N 4-ФЗ</w:t>
              </w:r>
            </w:hyperlink>
            <w:r>
              <w:rPr>
                <w:color w:val="392C69"/>
              </w:rPr>
              <w:t xml:space="preserve">, от 18.03.2023 </w:t>
            </w:r>
            <w:hyperlink r:id="rId98">
              <w:r>
                <w:rPr>
                  <w:color w:val="0000FF"/>
                </w:rPr>
                <w:t>N 66-ФЗ</w:t>
              </w:r>
            </w:hyperlink>
            <w:r>
              <w:rPr>
                <w:color w:val="392C69"/>
              </w:rPr>
              <w:t>,</w:t>
            </w:r>
          </w:p>
          <w:p w:rsidR="00A02595" w:rsidRDefault="00A02595">
            <w:pPr>
              <w:pStyle w:val="ConsPlusNormal"/>
              <w:jc w:val="center"/>
            </w:pPr>
            <w:r>
              <w:rPr>
                <w:color w:val="392C69"/>
              </w:rPr>
              <w:lastRenderedPageBreak/>
              <w:t xml:space="preserve">от 18.03.2023 </w:t>
            </w:r>
            <w:hyperlink r:id="rId99">
              <w:r>
                <w:rPr>
                  <w:color w:val="0000FF"/>
                </w:rPr>
                <w:t>N 76-ФЗ</w:t>
              </w:r>
            </w:hyperlink>
            <w:r>
              <w:rPr>
                <w:color w:val="392C69"/>
              </w:rPr>
              <w:t xml:space="preserve">, от 14.04.2023 </w:t>
            </w:r>
            <w:hyperlink r:id="rId100">
              <w:r>
                <w:rPr>
                  <w:color w:val="0000FF"/>
                </w:rPr>
                <w:t>N 127-ФЗ</w:t>
              </w:r>
            </w:hyperlink>
            <w:r>
              <w:rPr>
                <w:color w:val="392C69"/>
              </w:rPr>
              <w:t xml:space="preserve">, от 13.06.2023 </w:t>
            </w:r>
            <w:hyperlink r:id="rId101">
              <w:r>
                <w:rPr>
                  <w:color w:val="0000FF"/>
                </w:rPr>
                <w:t>N 228-ФЗ</w:t>
              </w:r>
            </w:hyperlink>
            <w:r>
              <w:rPr>
                <w:color w:val="392C69"/>
              </w:rPr>
              <w:t>,</w:t>
            </w:r>
          </w:p>
          <w:p w:rsidR="00A02595" w:rsidRDefault="00A02595">
            <w:pPr>
              <w:pStyle w:val="ConsPlusNormal"/>
              <w:jc w:val="center"/>
            </w:pPr>
            <w:r>
              <w:rPr>
                <w:color w:val="392C69"/>
              </w:rPr>
              <w:t xml:space="preserve">от 13.06.2023 </w:t>
            </w:r>
            <w:hyperlink r:id="rId102">
              <w:r>
                <w:rPr>
                  <w:color w:val="0000FF"/>
                </w:rPr>
                <w:t>N 248-ФЗ</w:t>
              </w:r>
            </w:hyperlink>
            <w:r>
              <w:rPr>
                <w:color w:val="392C69"/>
              </w:rPr>
              <w:t xml:space="preserve">, от 24.07.2023 </w:t>
            </w:r>
            <w:hyperlink r:id="rId103">
              <w:r>
                <w:rPr>
                  <w:color w:val="0000FF"/>
                </w:rPr>
                <w:t>N 338-ФЗ</w:t>
              </w:r>
            </w:hyperlink>
            <w:r>
              <w:rPr>
                <w:color w:val="392C69"/>
              </w:rPr>
              <w:t xml:space="preserve">, от 24.07.2023 </w:t>
            </w:r>
            <w:hyperlink r:id="rId104">
              <w:r>
                <w:rPr>
                  <w:color w:val="0000FF"/>
                </w:rPr>
                <w:t>N 368-ФЗ</w:t>
              </w:r>
            </w:hyperlink>
            <w:r>
              <w:rPr>
                <w:color w:val="392C69"/>
              </w:rPr>
              <w:t>,</w:t>
            </w:r>
          </w:p>
          <w:p w:rsidR="00A02595" w:rsidRDefault="00A02595">
            <w:pPr>
              <w:pStyle w:val="ConsPlusNormal"/>
              <w:jc w:val="center"/>
            </w:pPr>
            <w:r>
              <w:rPr>
                <w:color w:val="392C69"/>
              </w:rPr>
              <w:t xml:space="preserve">от 31.07.2023 </w:t>
            </w:r>
            <w:hyperlink r:id="rId105">
              <w:r>
                <w:rPr>
                  <w:color w:val="0000FF"/>
                </w:rPr>
                <w:t>N 397-ФЗ</w:t>
              </w:r>
            </w:hyperlink>
            <w:r>
              <w:rPr>
                <w:color w:val="392C69"/>
              </w:rPr>
              <w:t xml:space="preserve">, от 04.08.2023 </w:t>
            </w:r>
            <w:hyperlink r:id="rId106">
              <w:r>
                <w:rPr>
                  <w:color w:val="0000FF"/>
                </w:rPr>
                <w:t>N 430-ФЗ</w:t>
              </w:r>
            </w:hyperlink>
            <w:r>
              <w:rPr>
                <w:color w:val="392C69"/>
              </w:rPr>
              <w:t>,</w:t>
            </w:r>
          </w:p>
          <w:p w:rsidR="00A02595" w:rsidRDefault="00A02595">
            <w:pPr>
              <w:pStyle w:val="ConsPlusNormal"/>
              <w:jc w:val="center"/>
            </w:pPr>
            <w:r>
              <w:rPr>
                <w:color w:val="392C69"/>
              </w:rPr>
              <w:t xml:space="preserve">от 04.08.2023 </w:t>
            </w:r>
            <w:hyperlink r:id="rId107">
              <w:r>
                <w:rPr>
                  <w:color w:val="0000FF"/>
                </w:rPr>
                <w:t>N 438-ФЗ</w:t>
              </w:r>
            </w:hyperlink>
            <w:r>
              <w:rPr>
                <w:color w:val="392C69"/>
              </w:rPr>
              <w:t xml:space="preserve"> (ред. 25.12.2023), от 19.10.2023 </w:t>
            </w:r>
            <w:hyperlink r:id="rId108">
              <w:r>
                <w:rPr>
                  <w:color w:val="0000FF"/>
                </w:rPr>
                <w:t>N 503-ФЗ</w:t>
              </w:r>
            </w:hyperlink>
            <w:r>
              <w:rPr>
                <w:color w:val="392C69"/>
              </w:rPr>
              <w:t>,</w:t>
            </w:r>
          </w:p>
          <w:p w:rsidR="00A02595" w:rsidRDefault="00A02595">
            <w:pPr>
              <w:pStyle w:val="ConsPlusNormal"/>
              <w:jc w:val="center"/>
            </w:pPr>
            <w:r>
              <w:rPr>
                <w:color w:val="392C69"/>
              </w:rPr>
              <w:t xml:space="preserve">от 02.11.2023 </w:t>
            </w:r>
            <w:hyperlink r:id="rId109">
              <w:r>
                <w:rPr>
                  <w:color w:val="0000FF"/>
                </w:rPr>
                <w:t>N 509-ФЗ</w:t>
              </w:r>
            </w:hyperlink>
            <w:r>
              <w:rPr>
                <w:color w:val="392C69"/>
              </w:rPr>
              <w:t xml:space="preserve">, от 19.12.2023 </w:t>
            </w:r>
            <w:hyperlink r:id="rId110">
              <w:r>
                <w:rPr>
                  <w:color w:val="0000FF"/>
                </w:rPr>
                <w:t>N 608-ФЗ</w:t>
              </w:r>
            </w:hyperlink>
            <w:r>
              <w:rPr>
                <w:color w:val="392C69"/>
              </w:rPr>
              <w:t xml:space="preserve">, от 14.02.2024 </w:t>
            </w:r>
            <w:hyperlink r:id="rId111">
              <w:r>
                <w:rPr>
                  <w:color w:val="0000FF"/>
                </w:rPr>
                <w:t>N 17-ФЗ</w:t>
              </w:r>
            </w:hyperlink>
            <w:r>
              <w:rPr>
                <w:color w:val="392C69"/>
              </w:rPr>
              <w:t>,</w:t>
            </w:r>
          </w:p>
          <w:p w:rsidR="00A02595" w:rsidRDefault="00A02595">
            <w:pPr>
              <w:pStyle w:val="ConsPlusNormal"/>
              <w:jc w:val="center"/>
            </w:pPr>
            <w:r>
              <w:rPr>
                <w:color w:val="392C69"/>
              </w:rPr>
              <w:t xml:space="preserve">от 14.02.2024 </w:t>
            </w:r>
            <w:hyperlink r:id="rId112">
              <w:r>
                <w:rPr>
                  <w:color w:val="0000FF"/>
                </w:rPr>
                <w:t>N 20-ФЗ</w:t>
              </w:r>
            </w:hyperlink>
            <w:r>
              <w:rPr>
                <w:color w:val="392C69"/>
              </w:rPr>
              <w:t xml:space="preserve">, от 08.08.2024 </w:t>
            </w:r>
            <w:hyperlink r:id="rId113">
              <w:r>
                <w:rPr>
                  <w:color w:val="0000FF"/>
                </w:rPr>
                <w:t>N 232-ФЗ</w:t>
              </w:r>
            </w:hyperlink>
            <w:r>
              <w:rPr>
                <w:color w:val="392C69"/>
              </w:rPr>
              <w:t xml:space="preserve">, от 29.10.2024 </w:t>
            </w:r>
            <w:hyperlink r:id="rId114">
              <w:r>
                <w:rPr>
                  <w:color w:val="0000FF"/>
                </w:rPr>
                <w:t>N 370-ФЗ</w:t>
              </w:r>
            </w:hyperlink>
            <w:r>
              <w:rPr>
                <w:color w:val="392C69"/>
              </w:rPr>
              <w:t>,</w:t>
            </w:r>
          </w:p>
          <w:p w:rsidR="00A02595" w:rsidRDefault="00A02595">
            <w:pPr>
              <w:pStyle w:val="ConsPlusNormal"/>
              <w:jc w:val="center"/>
            </w:pPr>
            <w:r>
              <w:rPr>
                <w:color w:val="392C69"/>
              </w:rPr>
              <w:t xml:space="preserve">от 29.10.2024 </w:t>
            </w:r>
            <w:hyperlink r:id="rId115">
              <w:r>
                <w:rPr>
                  <w:color w:val="0000FF"/>
                </w:rPr>
                <w:t>N 371-ФЗ</w:t>
              </w:r>
            </w:hyperlink>
            <w:r>
              <w:rPr>
                <w:color w:val="392C69"/>
              </w:rPr>
              <w:t xml:space="preserve">, от 23.11.2024 </w:t>
            </w:r>
            <w:hyperlink r:id="rId116">
              <w:r>
                <w:rPr>
                  <w:color w:val="0000FF"/>
                </w:rPr>
                <w:t>N 403-ФЗ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jc w:val="both"/>
      </w:pPr>
    </w:p>
    <w:p w:rsidR="00A02595" w:rsidRDefault="00A02595">
      <w:pPr>
        <w:pStyle w:val="ConsPlusTitle"/>
        <w:jc w:val="center"/>
        <w:outlineLvl w:val="0"/>
      </w:pPr>
      <w:r>
        <w:t>Глава 1. ОБЩИЕ ПОЛОЖЕНИЯ</w:t>
      </w:r>
    </w:p>
    <w:p w:rsidR="00A02595" w:rsidRDefault="00A02595">
      <w:pPr>
        <w:pStyle w:val="ConsPlusNormal"/>
        <w:jc w:val="both"/>
      </w:pPr>
    </w:p>
    <w:p w:rsidR="00A02595" w:rsidRDefault="00A02595">
      <w:pPr>
        <w:pStyle w:val="ConsPlusTitle"/>
        <w:ind w:firstLine="540"/>
        <w:jc w:val="both"/>
        <w:outlineLvl w:val="1"/>
      </w:pPr>
      <w:r>
        <w:t>Статья 1. Предмет регулирования настоящего Федерального закона. Основные положения</w:t>
      </w:r>
    </w:p>
    <w:p w:rsidR="00A02595" w:rsidRDefault="00A02595">
      <w:pPr>
        <w:pStyle w:val="ConsPlusNormal"/>
        <w:jc w:val="both"/>
      </w:pPr>
    </w:p>
    <w:p w:rsidR="00A02595" w:rsidRDefault="00A02595">
      <w:pPr>
        <w:pStyle w:val="ConsPlusNormal"/>
        <w:ind w:firstLine="540"/>
        <w:jc w:val="both"/>
      </w:pPr>
      <w:bookmarkStart w:id="0" w:name="P62"/>
      <w:bookmarkEnd w:id="0"/>
      <w:r>
        <w:t>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 в Едином государственном реестре недвижимости.</w:t>
      </w:r>
    </w:p>
    <w:p w:rsidR="00A02595" w:rsidRDefault="00A02595">
      <w:pPr>
        <w:pStyle w:val="ConsPlusNormal"/>
        <w:spacing w:before="220"/>
        <w:ind w:firstLine="540"/>
        <w:jc w:val="both"/>
      </w:pPr>
      <w:r>
        <w:t xml:space="preserve">2. Единый государственный реестр недвижимости является сводом достоверных систематизированных </w:t>
      </w:r>
      <w:hyperlink w:anchor="P179">
        <w:r>
          <w:rPr>
            <w:color w:val="0000FF"/>
          </w:rPr>
          <w:t>сведений</w:t>
        </w:r>
      </w:hyperlink>
      <w:r>
        <w:t xml:space="preserve">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A02595" w:rsidRDefault="00A02595">
      <w:pPr>
        <w:pStyle w:val="ConsPlusNormal"/>
        <w:spacing w:before="220"/>
        <w:ind w:firstLine="540"/>
        <w:jc w:val="both"/>
      </w:pPr>
      <w:r>
        <w:t>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A02595" w:rsidRDefault="00A02595">
      <w:pPr>
        <w:pStyle w:val="ConsPlusNormal"/>
        <w:spacing w:before="220"/>
        <w:ind w:firstLine="540"/>
        <w:jc w:val="both"/>
      </w:pPr>
      <w:r>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 Государственная регистрация перехода права на объект недвижимости, ограничения права на объект недвижимости, обременения объекта недвижимости или сделки с объектом недвижимости проводится при условии наличия государственной регистрации права на данный объект в Едином государственном реестре недвижимости, если иное не установлено федеральным законом.</w:t>
      </w:r>
    </w:p>
    <w:p w:rsidR="00A02595" w:rsidRDefault="00A02595">
      <w:pPr>
        <w:pStyle w:val="ConsPlusNormal"/>
        <w:jc w:val="both"/>
      </w:pPr>
      <w:r>
        <w:t xml:space="preserve">(в ред. Федерального </w:t>
      </w:r>
      <w:hyperlink r:id="rId117">
        <w:r>
          <w:rPr>
            <w:color w:val="0000FF"/>
          </w:rPr>
          <w:t>закона</w:t>
        </w:r>
      </w:hyperlink>
      <w:r>
        <w:t xml:space="preserve"> от 30.04.2021 N 120-ФЗ)</w:t>
      </w:r>
    </w:p>
    <w:p w:rsidR="00A02595" w:rsidRDefault="00A02595">
      <w:pPr>
        <w:pStyle w:val="ConsPlusNormal"/>
        <w:spacing w:before="220"/>
        <w:ind w:firstLine="540"/>
        <w:jc w:val="both"/>
      </w:pPr>
      <w:r>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rsidR="00A02595" w:rsidRDefault="00A02595">
      <w:pPr>
        <w:pStyle w:val="ConsPlusNormal"/>
        <w:jc w:val="both"/>
      </w:pPr>
      <w:r>
        <w:t xml:space="preserve">(часть 5 в ред. Федерального </w:t>
      </w:r>
      <w:hyperlink r:id="rId118">
        <w:r>
          <w:rPr>
            <w:color w:val="0000FF"/>
          </w:rPr>
          <w:t>закона</w:t>
        </w:r>
      </w:hyperlink>
      <w:r>
        <w:t xml:space="preserve"> от 03.07.2016 N 361-ФЗ)</w:t>
      </w:r>
    </w:p>
    <w:p w:rsidR="00A02595" w:rsidRDefault="00A02595">
      <w:pPr>
        <w:pStyle w:val="ConsPlusNormal"/>
        <w:spacing w:before="220"/>
        <w:ind w:firstLine="540"/>
        <w:jc w:val="both"/>
      </w:pPr>
      <w:r>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hyperlink r:id="rId119">
        <w:r>
          <w:rPr>
            <w:color w:val="0000FF"/>
          </w:rPr>
          <w:t>статьями 130</w:t>
        </w:r>
      </w:hyperlink>
      <w:r>
        <w:t xml:space="preserve">, </w:t>
      </w:r>
      <w:hyperlink r:id="rId120">
        <w:r>
          <w:rPr>
            <w:color w:val="0000FF"/>
          </w:rPr>
          <w:t>131</w:t>
        </w:r>
      </w:hyperlink>
      <w:r>
        <w:t xml:space="preserve">, </w:t>
      </w:r>
      <w:hyperlink r:id="rId121">
        <w:r>
          <w:rPr>
            <w:color w:val="0000FF"/>
          </w:rPr>
          <w:t>132</w:t>
        </w:r>
      </w:hyperlink>
      <w:r>
        <w:t xml:space="preserve">, </w:t>
      </w:r>
      <w:hyperlink r:id="rId122">
        <w:r>
          <w:rPr>
            <w:color w:val="0000FF"/>
          </w:rPr>
          <w:t>133.1</w:t>
        </w:r>
      </w:hyperlink>
      <w:r>
        <w:t xml:space="preserve"> и </w:t>
      </w:r>
      <w:hyperlink r:id="rId123">
        <w:r>
          <w:rPr>
            <w:color w:val="0000FF"/>
          </w:rPr>
          <w:t>164</w:t>
        </w:r>
      </w:hyperlink>
      <w: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A02595" w:rsidRDefault="00A02595">
      <w:pPr>
        <w:pStyle w:val="ConsPlusNormal"/>
        <w:spacing w:before="220"/>
        <w:ind w:firstLine="540"/>
        <w:jc w:val="both"/>
      </w:pPr>
      <w:r>
        <w:lastRenderedPageBreak/>
        <w:t>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A02595" w:rsidRDefault="00A02595">
      <w:pPr>
        <w:pStyle w:val="ConsPlusNormal"/>
        <w:jc w:val="both"/>
      </w:pPr>
      <w:r>
        <w:t xml:space="preserve">(в ред. Федерального </w:t>
      </w:r>
      <w:hyperlink r:id="rId124">
        <w:r>
          <w:rPr>
            <w:color w:val="0000FF"/>
          </w:rPr>
          <w:t>закона</w:t>
        </w:r>
      </w:hyperlink>
      <w:r>
        <w:t xml:space="preserve"> от 03.07.2016 N 315-ФЗ)</w:t>
      </w:r>
    </w:p>
    <w:p w:rsidR="00A02595" w:rsidRDefault="00A02595">
      <w:pPr>
        <w:pStyle w:val="ConsPlusNormal"/>
        <w:spacing w:before="220"/>
        <w:ind w:firstLine="540"/>
        <w:jc w:val="both"/>
      </w:pPr>
      <w: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rsidR="00A02595" w:rsidRDefault="00A02595">
      <w:pPr>
        <w:pStyle w:val="ConsPlusNormal"/>
        <w:jc w:val="both"/>
      </w:pPr>
      <w:r>
        <w:t xml:space="preserve">(в ред. Федерального </w:t>
      </w:r>
      <w:hyperlink r:id="rId125">
        <w:r>
          <w:rPr>
            <w:color w:val="0000FF"/>
          </w:rPr>
          <w:t>закона</w:t>
        </w:r>
      </w:hyperlink>
      <w:r>
        <w:t xml:space="preserve"> от 03.07.2016 N 361-ФЗ)</w:t>
      </w:r>
    </w:p>
    <w:p w:rsidR="00A02595" w:rsidRDefault="00A02595">
      <w:pPr>
        <w:pStyle w:val="ConsPlusNormal"/>
        <w:jc w:val="both"/>
      </w:pPr>
    </w:p>
    <w:p w:rsidR="00A02595" w:rsidRDefault="00A02595">
      <w:pPr>
        <w:pStyle w:val="ConsPlusTitle"/>
        <w:ind w:firstLine="540"/>
        <w:jc w:val="both"/>
        <w:outlineLvl w:val="1"/>
      </w:pPr>
      <w:r>
        <w:t>Статья 2. Правовая основа государственного кадастрового учета и государственной регистрации прав</w:t>
      </w:r>
    </w:p>
    <w:p w:rsidR="00A02595" w:rsidRDefault="00A02595">
      <w:pPr>
        <w:pStyle w:val="ConsPlusNormal"/>
        <w:jc w:val="both"/>
      </w:pPr>
    </w:p>
    <w:p w:rsidR="00A02595" w:rsidRDefault="00A02595">
      <w:pPr>
        <w:pStyle w:val="ConsPlusNormal"/>
        <w:ind w:firstLine="540"/>
        <w:jc w:val="both"/>
      </w:pPr>
      <w:r>
        <w:t xml:space="preserve">1. Правовую основу отношений, указанных в </w:t>
      </w:r>
      <w:hyperlink w:anchor="P62">
        <w:r>
          <w:rPr>
            <w:color w:val="0000FF"/>
          </w:rPr>
          <w:t>части 1 статьи 1</w:t>
        </w:r>
      </w:hyperlink>
      <w:r>
        <w:t xml:space="preserve"> настоящего Федерального закона, составляют </w:t>
      </w:r>
      <w:hyperlink r:id="rId126">
        <w:r>
          <w:rPr>
            <w:color w:val="0000FF"/>
          </w:rPr>
          <w:t>Конституция</w:t>
        </w:r>
      </w:hyperlink>
      <w:r>
        <w:t xml:space="preserve"> Российской Федерации, Гражданский </w:t>
      </w:r>
      <w:hyperlink r:id="rId127">
        <w:r>
          <w:rPr>
            <w:color w:val="0000FF"/>
          </w:rPr>
          <w:t>кодекс</w:t>
        </w:r>
      </w:hyperlink>
      <w: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A02595" w:rsidRDefault="00A02595">
      <w:pPr>
        <w:pStyle w:val="ConsPlusNormal"/>
        <w:jc w:val="both"/>
      </w:pPr>
      <w:r>
        <w:t xml:space="preserve">(в ред. Федерального </w:t>
      </w:r>
      <w:hyperlink r:id="rId128">
        <w:r>
          <w:rPr>
            <w:color w:val="0000FF"/>
          </w:rPr>
          <w:t>закона</w:t>
        </w:r>
      </w:hyperlink>
      <w:r>
        <w:t xml:space="preserve"> от 30.04.2021 N 120-ФЗ)</w:t>
      </w:r>
    </w:p>
    <w:p w:rsidR="00A02595" w:rsidRDefault="00A02595">
      <w:pPr>
        <w:pStyle w:val="ConsPlusNormal"/>
        <w:spacing w:before="220"/>
        <w:ind w:firstLine="540"/>
        <w:jc w:val="both"/>
      </w:pPr>
      <w:r>
        <w:t xml:space="preserve">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отношений, указанных в </w:t>
      </w:r>
      <w:hyperlink w:anchor="P62">
        <w:r>
          <w:rPr>
            <w:color w:val="0000FF"/>
          </w:rPr>
          <w:t>части 1 статьи 1</w:t>
        </w:r>
      </w:hyperlink>
      <w:r>
        <w:t xml:space="preserve"> настоящего Федерального закона,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w:t>
      </w:r>
    </w:p>
    <w:p w:rsidR="00A02595" w:rsidRDefault="00A02595">
      <w:pPr>
        <w:pStyle w:val="ConsPlusNormal"/>
        <w:jc w:val="both"/>
      </w:pPr>
      <w:r>
        <w:t xml:space="preserve">(в ред. Федерального </w:t>
      </w:r>
      <w:hyperlink r:id="rId129">
        <w:r>
          <w:rPr>
            <w:color w:val="0000FF"/>
          </w:rPr>
          <w:t>закона</w:t>
        </w:r>
      </w:hyperlink>
      <w:r>
        <w:t xml:space="preserve"> от 30.04.2021 N 120-ФЗ)</w:t>
      </w:r>
    </w:p>
    <w:p w:rsidR="00A02595" w:rsidRDefault="00A02595">
      <w:pPr>
        <w:pStyle w:val="ConsPlusNormal"/>
        <w:jc w:val="both"/>
      </w:pPr>
    </w:p>
    <w:p w:rsidR="00A02595" w:rsidRDefault="00A02595">
      <w:pPr>
        <w:pStyle w:val="ConsPlusTitle"/>
        <w:ind w:firstLine="540"/>
        <w:jc w:val="both"/>
        <w:outlineLvl w:val="1"/>
      </w:pPr>
      <w:r>
        <w:t>Статья 3. Орган, осуществляющий государственный кадастровый учет и государственную регистрацию прав</w:t>
      </w:r>
    </w:p>
    <w:p w:rsidR="00A02595" w:rsidRDefault="00A02595">
      <w:pPr>
        <w:pStyle w:val="ConsPlusNormal"/>
        <w:jc w:val="both"/>
      </w:pPr>
    </w:p>
    <w:p w:rsidR="00A02595" w:rsidRDefault="00A02595">
      <w:pPr>
        <w:pStyle w:val="ConsPlusNormal"/>
        <w:ind w:firstLine="540"/>
        <w:jc w:val="both"/>
      </w:pPr>
      <w:bookmarkStart w:id="1" w:name="P84"/>
      <w:bookmarkEnd w:id="1"/>
      <w:r>
        <w:t xml:space="preserve">1. Государственный кадастровый учет, государственная регистрация прав, ведение Единого государственного реестра недвижимости осуществляются уполномоченным Правительством Российской Федерации федеральным </w:t>
      </w:r>
      <w:hyperlink r:id="rId130">
        <w:r>
          <w:rPr>
            <w:color w:val="0000FF"/>
          </w:rPr>
          <w:t>органом</w:t>
        </w:r>
      </w:hyperlink>
      <w:r>
        <w:t xml:space="preserve"> исполнительной власти и его территориальными органами (далее - орган регистрации прав).</w:t>
      </w:r>
    </w:p>
    <w:p w:rsidR="00A02595" w:rsidRDefault="00A02595">
      <w:pPr>
        <w:pStyle w:val="ConsPlusNormal"/>
        <w:jc w:val="both"/>
      </w:pPr>
      <w:r>
        <w:t xml:space="preserve">(часть 1 в ред. Федерального </w:t>
      </w:r>
      <w:hyperlink r:id="rId131">
        <w:r>
          <w:rPr>
            <w:color w:val="0000FF"/>
          </w:rPr>
          <w:t>закона</w:t>
        </w:r>
      </w:hyperlink>
      <w:r>
        <w:t xml:space="preserve"> от 30.04.2021 N 120-ФЗ)</w:t>
      </w:r>
    </w:p>
    <w:p w:rsidR="00A02595" w:rsidRDefault="00A02595">
      <w:pPr>
        <w:pStyle w:val="ConsPlusNormal"/>
        <w:spacing w:before="220"/>
        <w:ind w:firstLine="540"/>
        <w:jc w:val="both"/>
      </w:pPr>
      <w:r>
        <w:t xml:space="preserve">2. Федеральный орган исполнительной власти, указанный в </w:t>
      </w:r>
      <w:hyperlink w:anchor="P84">
        <w:r>
          <w:rPr>
            <w:color w:val="0000FF"/>
          </w:rPr>
          <w:t>части 1</w:t>
        </w:r>
      </w:hyperlink>
      <w:r>
        <w:t xml:space="preserve"> настоящей статьи:</w:t>
      </w:r>
    </w:p>
    <w:p w:rsidR="00A02595" w:rsidRDefault="00A02595">
      <w:pPr>
        <w:pStyle w:val="ConsPlusNormal"/>
        <w:spacing w:before="220"/>
        <w:ind w:firstLine="540"/>
        <w:jc w:val="both"/>
      </w:pPr>
      <w:r>
        <w:t>1) координирует и контролирует деятельность органов регистрации прав;</w:t>
      </w:r>
    </w:p>
    <w:p w:rsidR="00A02595" w:rsidRDefault="00A02595">
      <w:pPr>
        <w:pStyle w:val="ConsPlusNormal"/>
        <w:spacing w:before="220"/>
        <w:ind w:firstLine="540"/>
        <w:jc w:val="both"/>
      </w:pPr>
      <w:r>
        <w:t xml:space="preserve">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 в объеме, предусмотренном положением, указанным в </w:t>
      </w:r>
      <w:hyperlink w:anchor="P200">
        <w:r>
          <w:rPr>
            <w:color w:val="0000FF"/>
          </w:rPr>
          <w:t>части 9 статьи 7</w:t>
        </w:r>
      </w:hyperlink>
      <w:r>
        <w:t xml:space="preserve"> настоящего Федерального закона, обеспечивает информационную безопасность данной </w:t>
      </w:r>
      <w:r>
        <w:lastRenderedPageBreak/>
        <w:t>информационной системы;</w:t>
      </w:r>
    </w:p>
    <w:p w:rsidR="00A02595" w:rsidRDefault="00A02595">
      <w:pPr>
        <w:pStyle w:val="ConsPlusNormal"/>
        <w:jc w:val="both"/>
      </w:pPr>
      <w:r>
        <w:t xml:space="preserve">(в ред. Федерального </w:t>
      </w:r>
      <w:hyperlink r:id="rId132">
        <w:r>
          <w:rPr>
            <w:color w:val="0000FF"/>
          </w:rPr>
          <w:t>закона</w:t>
        </w:r>
      </w:hyperlink>
      <w:r>
        <w:t xml:space="preserve"> от 19.12.2022 N 546-ФЗ)</w:t>
      </w:r>
    </w:p>
    <w:p w:rsidR="00A02595" w:rsidRDefault="00A02595">
      <w:pPr>
        <w:pStyle w:val="ConsPlusNormal"/>
        <w:spacing w:before="220"/>
        <w:ind w:firstLine="540"/>
        <w:jc w:val="both"/>
      </w:pPr>
      <w: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rsidR="00A02595" w:rsidRDefault="00A02595">
      <w:pPr>
        <w:pStyle w:val="ConsPlusNormal"/>
        <w:spacing w:before="220"/>
        <w:ind w:firstLine="540"/>
        <w:jc w:val="both"/>
      </w:pPr>
      <w:r>
        <w:t>4) обеспечивает обучение и повышение квалификации работников органов регистрации прав;</w:t>
      </w:r>
    </w:p>
    <w:p w:rsidR="00A02595" w:rsidRDefault="00A02595">
      <w:pPr>
        <w:pStyle w:val="ConsPlusNormal"/>
        <w:spacing w:before="220"/>
        <w:ind w:firstLine="540"/>
        <w:jc w:val="both"/>
      </w:pPr>
      <w:r>
        <w:t>5) осуществляет иные полномочия, установленные настоящим Федеральным законом и другими федеральными законами.</w:t>
      </w:r>
    </w:p>
    <w:p w:rsidR="00A02595" w:rsidRDefault="00A02595">
      <w:pPr>
        <w:pStyle w:val="ConsPlusNormal"/>
        <w:spacing w:before="220"/>
        <w:ind w:firstLine="540"/>
        <w:jc w:val="both"/>
      </w:pPr>
      <w: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rsidR="00A02595" w:rsidRDefault="00A02595">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A02595" w:rsidRDefault="00A02595">
      <w:pPr>
        <w:pStyle w:val="ConsPlusNormal"/>
        <w:spacing w:before="220"/>
        <w:ind w:firstLine="540"/>
        <w:jc w:val="both"/>
      </w:pPr>
      <w:r>
        <w:t>2) проверка действительности поданных заявителем документов и наличия соответствующих прав у подготовившего документ лица или органа власти;</w:t>
      </w:r>
    </w:p>
    <w:p w:rsidR="00A02595" w:rsidRDefault="00A02595">
      <w:pPr>
        <w:pStyle w:val="ConsPlusNormal"/>
        <w:spacing w:before="220"/>
        <w:ind w:firstLine="540"/>
        <w:jc w:val="both"/>
      </w:pPr>
      <w:r>
        <w:t>3) проверка наличия ранее зарегистрированных и ранее заявленных прав;</w:t>
      </w:r>
    </w:p>
    <w:p w:rsidR="00A02595" w:rsidRDefault="00A02595">
      <w:pPr>
        <w:pStyle w:val="ConsPlusNormal"/>
        <w:spacing w:before="220"/>
        <w:ind w:firstLine="540"/>
        <w:jc w:val="both"/>
      </w:pPr>
      <w:bookmarkStart w:id="2" w:name="P97"/>
      <w:bookmarkEnd w:id="2"/>
      <w:r>
        <w:t>4) государственный кадастровый учет и государственная регистрация прав;</w:t>
      </w:r>
    </w:p>
    <w:p w:rsidR="00A02595" w:rsidRDefault="00A02595">
      <w:pPr>
        <w:pStyle w:val="ConsPlusNormal"/>
        <w:spacing w:before="220"/>
        <w:ind w:firstLine="540"/>
        <w:jc w:val="both"/>
      </w:pPr>
      <w:r>
        <w:t>5) выдача документов, подтверждающих осуществление государственного кадастрового учета и (или) государственной регистрации прав;</w:t>
      </w:r>
    </w:p>
    <w:p w:rsidR="00A02595" w:rsidRDefault="00A02595">
      <w:pPr>
        <w:pStyle w:val="ConsPlusNormal"/>
        <w:spacing w:before="220"/>
        <w:ind w:firstLine="540"/>
        <w:jc w:val="both"/>
      </w:pPr>
      <w:r>
        <w:t>6) ведение Единого государственного реестра недвижимости, если иное не установлено настоящим Федеральным законом;</w:t>
      </w:r>
    </w:p>
    <w:p w:rsidR="00A02595" w:rsidRDefault="00A02595">
      <w:pPr>
        <w:pStyle w:val="ConsPlusNormal"/>
        <w:jc w:val="both"/>
      </w:pPr>
      <w:r>
        <w:t xml:space="preserve">(в ред. Федерального </w:t>
      </w:r>
      <w:hyperlink r:id="rId133">
        <w:r>
          <w:rPr>
            <w:color w:val="0000FF"/>
          </w:rPr>
          <w:t>закона</w:t>
        </w:r>
      </w:hyperlink>
      <w:r>
        <w:t xml:space="preserve"> от 30.04.2021 N 120-ФЗ)</w:t>
      </w:r>
    </w:p>
    <w:p w:rsidR="00A02595" w:rsidRDefault="00A02595">
      <w:pPr>
        <w:pStyle w:val="ConsPlusNormal"/>
        <w:spacing w:before="220"/>
        <w:ind w:firstLine="540"/>
        <w:jc w:val="both"/>
      </w:pPr>
      <w:bookmarkStart w:id="3" w:name="P101"/>
      <w:bookmarkEnd w:id="3"/>
      <w:r>
        <w:t xml:space="preserve">7) принятие на учет в </w:t>
      </w:r>
      <w:hyperlink r:id="rId134">
        <w:r>
          <w:rPr>
            <w:color w:val="0000FF"/>
          </w:rPr>
          <w:t>порядке</w:t>
        </w:r>
      </w:hyperlink>
      <w:r>
        <w:t>, установленном органом нормативно-правового регулирования, бесхозяйных недвижимых вещей;</w:t>
      </w:r>
    </w:p>
    <w:p w:rsidR="00A02595" w:rsidRDefault="00A02595">
      <w:pPr>
        <w:pStyle w:val="ConsPlusNormal"/>
        <w:spacing w:before="220"/>
        <w:ind w:firstLine="540"/>
        <w:jc w:val="both"/>
      </w:pPr>
      <w:r>
        <w:t>8) иные полномочия, установленные настоящим Федеральным законом.</w:t>
      </w:r>
    </w:p>
    <w:p w:rsidR="00A02595" w:rsidRDefault="00A02595">
      <w:pPr>
        <w:pStyle w:val="ConsPlusNormal"/>
        <w:jc w:val="both"/>
      </w:pPr>
      <w:r>
        <w:t xml:space="preserve">(часть 3 в ред. Федерального </w:t>
      </w:r>
      <w:hyperlink r:id="rId135">
        <w:r>
          <w:rPr>
            <w:color w:val="0000FF"/>
          </w:rPr>
          <w:t>закона</w:t>
        </w:r>
      </w:hyperlink>
      <w:r>
        <w:t xml:space="preserve"> от 03.07.2016 N 361-ФЗ)</w:t>
      </w:r>
    </w:p>
    <w:p w:rsidR="00A02595" w:rsidRDefault="00A02595">
      <w:pPr>
        <w:pStyle w:val="ConsPlusNormal"/>
        <w:spacing w:before="220"/>
        <w:ind w:firstLine="540"/>
        <w:jc w:val="both"/>
      </w:pPr>
      <w:r>
        <w:t xml:space="preserve">4 - 5. Утратили силу. - Федеральный </w:t>
      </w:r>
      <w:hyperlink r:id="rId136">
        <w:r>
          <w:rPr>
            <w:color w:val="0000FF"/>
          </w:rPr>
          <w:t>закон</w:t>
        </w:r>
      </w:hyperlink>
      <w:r>
        <w:t xml:space="preserve"> от 30.04.2021 N 120-ФЗ.</w:t>
      </w:r>
    </w:p>
    <w:p w:rsidR="00A02595" w:rsidRDefault="00A02595">
      <w:pPr>
        <w:pStyle w:val="ConsPlusNormal"/>
        <w:jc w:val="both"/>
      </w:pPr>
    </w:p>
    <w:p w:rsidR="00A02595" w:rsidRDefault="00A02595">
      <w:pPr>
        <w:pStyle w:val="ConsPlusTitle"/>
        <w:ind w:firstLine="540"/>
        <w:jc w:val="both"/>
        <w:outlineLvl w:val="1"/>
      </w:pPr>
      <w:bookmarkStart w:id="4" w:name="P106"/>
      <w:bookmarkEnd w:id="4"/>
      <w:r>
        <w:t>Статья 3.1. Публично-правовая компания, осуществляющая полномочия в сфере государственного кадастрового учета и государственной регистрации прав</w:t>
      </w:r>
    </w:p>
    <w:p w:rsidR="00A02595" w:rsidRDefault="00A02595">
      <w:pPr>
        <w:pStyle w:val="ConsPlusNormal"/>
        <w:ind w:firstLine="540"/>
        <w:jc w:val="both"/>
      </w:pPr>
    </w:p>
    <w:p w:rsidR="00A02595" w:rsidRDefault="00A02595">
      <w:pPr>
        <w:pStyle w:val="ConsPlusNormal"/>
        <w:ind w:firstLine="540"/>
        <w:jc w:val="both"/>
      </w:pPr>
      <w:r>
        <w:t xml:space="preserve">(в ред. Федерального </w:t>
      </w:r>
      <w:hyperlink r:id="rId137">
        <w:r>
          <w:rPr>
            <w:color w:val="0000FF"/>
          </w:rPr>
          <w:t>закона</w:t>
        </w:r>
      </w:hyperlink>
      <w:r>
        <w:t xml:space="preserve"> от 30.12.2021 N 449-ФЗ)</w:t>
      </w:r>
    </w:p>
    <w:p w:rsidR="00A02595" w:rsidRDefault="00A02595">
      <w:pPr>
        <w:pStyle w:val="ConsPlusNormal"/>
        <w:ind w:firstLine="540"/>
        <w:jc w:val="both"/>
      </w:pPr>
    </w:p>
    <w:p w:rsidR="00A02595" w:rsidRDefault="00A02595">
      <w:pPr>
        <w:pStyle w:val="ConsPlusNormal"/>
        <w:ind w:firstLine="540"/>
        <w:jc w:val="both"/>
      </w:pPr>
      <w:bookmarkStart w:id="5" w:name="P110"/>
      <w:bookmarkEnd w:id="5"/>
      <w:r>
        <w:t xml:space="preserve">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w:t>
      </w:r>
      <w:hyperlink r:id="rId138">
        <w:r>
          <w:rPr>
            <w:color w:val="0000FF"/>
          </w:rPr>
          <w:t>законом</w:t>
        </w:r>
      </w:hyperlink>
      <w:r>
        <w:t xml:space="preserve"> "О публично-правовой компании "Роскадастр" (далее - публично-правовая компания).</w:t>
      </w:r>
    </w:p>
    <w:p w:rsidR="00A02595" w:rsidRDefault="00A02595">
      <w:pPr>
        <w:pStyle w:val="ConsPlusNormal"/>
        <w:spacing w:before="220"/>
        <w:ind w:firstLine="540"/>
        <w:jc w:val="both"/>
      </w:pPr>
      <w:r>
        <w:t>2. В сфере государственного кадастрового учета и государственной регистрации прав публично-правовая компания осуществляет следующие полномочия и оказывает следующие государственные услуги:</w:t>
      </w:r>
    </w:p>
    <w:p w:rsidR="00A02595" w:rsidRDefault="00A02595">
      <w:pPr>
        <w:pStyle w:val="ConsPlusNormal"/>
        <w:jc w:val="both"/>
      </w:pPr>
      <w:r>
        <w:t xml:space="preserve">(в ред. Федерального </w:t>
      </w:r>
      <w:hyperlink r:id="rId139">
        <w:r>
          <w:rPr>
            <w:color w:val="0000FF"/>
          </w:rPr>
          <w:t>закона</w:t>
        </w:r>
      </w:hyperlink>
      <w:r>
        <w:t xml:space="preserve"> от 19.12.2022 N 546-ФЗ)</w:t>
      </w:r>
    </w:p>
    <w:p w:rsidR="00A02595" w:rsidRDefault="00A02595">
      <w:pPr>
        <w:pStyle w:val="ConsPlusNormal"/>
        <w:spacing w:before="220"/>
        <w:ind w:firstLine="540"/>
        <w:jc w:val="both"/>
      </w:pPr>
      <w:r>
        <w:lastRenderedPageBreak/>
        <w:t xml:space="preserve">1) </w:t>
      </w:r>
      <w:hyperlink r:id="rId140">
        <w:r>
          <w:rPr>
            <w:color w:val="0000FF"/>
          </w:rPr>
          <w:t>прием</w:t>
        </w:r>
      </w:hyperlink>
      <w:r>
        <w:t>, в том числе выездной, заявления о государственном кадастровом учете и (или) государственной регистрации прав и прилагаемых к нему документов, выдача, в том числе посредством курьерской доставки, документов, подтверждающих осуществление государственного кадастрового учета и (или) государственной регистрации прав, иных документов, подлежащих выдаче заявителям в результате рассмотрения заявления об осуществлении государственного кадастрового учета и (или) государственной регистрации прав в соответствии с настоящим Федеральным законом в форме документов на бумажном носителе, и удостоверяющей осуществленные государственный кадастровый учет и (или) государственную регистрацию прав выписки из Единого государственного реестра недвижимости, а также предусмотренных настоящим Федеральным законом уведомлений в форме документа на бумажном носителе, составленного такой компанией и подтверждающего содержание электронного документа, направленного такой компании по результатам предоставления государственной услуги органом регистрации прав;</w:t>
      </w:r>
    </w:p>
    <w:p w:rsidR="00A02595" w:rsidRDefault="00A02595">
      <w:pPr>
        <w:pStyle w:val="ConsPlusNormal"/>
        <w:jc w:val="both"/>
      </w:pPr>
      <w:r>
        <w:t xml:space="preserve">(п. 1 в ред. Федерального </w:t>
      </w:r>
      <w:hyperlink r:id="rId141">
        <w:r>
          <w:rPr>
            <w:color w:val="0000FF"/>
          </w:rPr>
          <w:t>закона</w:t>
        </w:r>
      </w:hyperlink>
      <w:r>
        <w:t xml:space="preserve"> от 19.12.2022 N 546-ФЗ)</w:t>
      </w:r>
    </w:p>
    <w:p w:rsidR="00A02595" w:rsidRDefault="00A02595">
      <w:pPr>
        <w:pStyle w:val="ConsPlusNormal"/>
        <w:spacing w:before="220"/>
        <w:ind w:firstLine="540"/>
        <w:jc w:val="both"/>
      </w:pPr>
      <w:r>
        <w:t>2) предоставление сведений, содержащихся в Едином государственном реестре недвижимости, а также аналитической информации, полученной на основе сведений, содержащихся в Едином государственном реестре недвижимости;</w:t>
      </w:r>
    </w:p>
    <w:p w:rsidR="00A02595" w:rsidRDefault="00A02595">
      <w:pPr>
        <w:pStyle w:val="ConsPlusNormal"/>
        <w:spacing w:before="220"/>
        <w:ind w:firstLine="540"/>
        <w:jc w:val="both"/>
      </w:pPr>
      <w:r>
        <w:t xml:space="preserve">3) ведение реестра границ, указанного в </w:t>
      </w:r>
      <w:hyperlink w:anchor="P184">
        <w:r>
          <w:rPr>
            <w:color w:val="0000FF"/>
          </w:rPr>
          <w:t>пункте 3 части 2 статьи 7</w:t>
        </w:r>
      </w:hyperlink>
      <w:r>
        <w:t xml:space="preserve"> настоящего Федерального закона;</w:t>
      </w:r>
    </w:p>
    <w:p w:rsidR="00A02595" w:rsidRDefault="00A02595">
      <w:pPr>
        <w:pStyle w:val="ConsPlusNormal"/>
        <w:spacing w:before="220"/>
        <w:ind w:firstLine="540"/>
        <w:jc w:val="both"/>
      </w:pPr>
      <w:r>
        <w:t xml:space="preserve">4) обеспечение информационного взаимодействия органа регистрации прав с кадастровыми инженерами в соответствии со </w:t>
      </w:r>
      <w:hyperlink w:anchor="P785">
        <w:r>
          <w:rPr>
            <w:color w:val="0000FF"/>
          </w:rPr>
          <w:t>статьей 20</w:t>
        </w:r>
      </w:hyperlink>
      <w:r>
        <w:t xml:space="preserve"> настоящего Федерального закона;</w:t>
      </w:r>
    </w:p>
    <w:p w:rsidR="00A02595" w:rsidRDefault="00A02595">
      <w:pPr>
        <w:pStyle w:val="ConsPlusNormal"/>
        <w:spacing w:before="220"/>
        <w:ind w:firstLine="540"/>
        <w:jc w:val="both"/>
      </w:pPr>
      <w:r>
        <w:t xml:space="preserve">5) создание и развитие в соответствии с законодательством федеральной государственной информационной системы ведения Единого государственного реестра недвижимости, эксплуатация в объеме, предусмотренном положением о данной информационной системе, указанным в </w:t>
      </w:r>
      <w:hyperlink w:anchor="P200">
        <w:r>
          <w:rPr>
            <w:color w:val="0000FF"/>
          </w:rPr>
          <w:t>части 9 статьи 7</w:t>
        </w:r>
      </w:hyperlink>
      <w:r>
        <w:t xml:space="preserve"> настоящего Федерального закона, данной информационной системы, выполнение функций ее оператора, а также создание, развитие, эксплуатация в соответствии с законодательством иных информационных систем, в том числе используемых при осуществлении органом регистрации прав своих полномочий, выполнение функций оператора таких систем;</w:t>
      </w:r>
    </w:p>
    <w:p w:rsidR="00A02595" w:rsidRDefault="00A02595">
      <w:pPr>
        <w:pStyle w:val="ConsPlusNormal"/>
        <w:jc w:val="both"/>
      </w:pPr>
      <w:r>
        <w:t xml:space="preserve">(п. 5 в ред. Федерального </w:t>
      </w:r>
      <w:hyperlink r:id="rId142">
        <w:r>
          <w:rPr>
            <w:color w:val="0000FF"/>
          </w:rPr>
          <w:t>закона</w:t>
        </w:r>
      </w:hyperlink>
      <w:r>
        <w:t xml:space="preserve"> от 19.12.2022 N 546-ФЗ)</w:t>
      </w:r>
    </w:p>
    <w:p w:rsidR="00A02595" w:rsidRDefault="00A02595">
      <w:pPr>
        <w:pStyle w:val="ConsPlusNormal"/>
        <w:spacing w:before="220"/>
        <w:ind w:firstLine="540"/>
        <w:jc w:val="both"/>
      </w:pPr>
      <w:r>
        <w:t>6) перевод документов, содержащихся в реестровых делах (в том числе открытых до 1 января 2017 года кадастровых делах, делах правоустанавливающих документов), хранение которых осуществляется (осуществлялось) в форме документов на бумажном носителе, в форму электронных образов таких документов;</w:t>
      </w:r>
    </w:p>
    <w:p w:rsidR="00A02595" w:rsidRDefault="00A02595">
      <w:pPr>
        <w:pStyle w:val="ConsPlusNormal"/>
        <w:spacing w:before="220"/>
        <w:ind w:firstLine="540"/>
        <w:jc w:val="both"/>
      </w:pPr>
      <w:r>
        <w:t>7) разработка, внедрение и информационная поддержка электронных сервисов, необходимых для оказания услуг в сфере государственного кадастрового учета, государственной регистрации прав и предоставления сведений, содержащихся в Едином государственном реестре недвижимости (в том числе личного кабинета правообладателя объекта недвижимости), а также оказание таких услуг посредством этих электронных сервисов;</w:t>
      </w:r>
    </w:p>
    <w:p w:rsidR="00A02595" w:rsidRDefault="00A02595">
      <w:pPr>
        <w:pStyle w:val="ConsPlusNormal"/>
        <w:spacing w:before="220"/>
        <w:ind w:firstLine="540"/>
        <w:jc w:val="both"/>
      </w:pPr>
      <w:r>
        <w:t xml:space="preserve">8) определение координат характерных точек границ земельных участков, в описании местоположения границ которых обнаружена ошибка, смежных и (или) несмежных земельных участков, определение площади таких земельных участков, координат характерных точек контуров зданий, сооружений, объектов незавершенного строительства, а также координат характерных точек границ муниципальных образований, населенных пунктов, территориальных зон, лесничеств при исправлении ошибок в целях реализации положений </w:t>
      </w:r>
      <w:hyperlink w:anchor="P2244">
        <w:r>
          <w:rPr>
            <w:color w:val="0000FF"/>
          </w:rPr>
          <w:t>статьи 61</w:t>
        </w:r>
      </w:hyperlink>
      <w:r>
        <w:t xml:space="preserve"> настоящего Федерального закона;</w:t>
      </w:r>
    </w:p>
    <w:p w:rsidR="00A02595" w:rsidRDefault="00A02595">
      <w:pPr>
        <w:pStyle w:val="ConsPlusNormal"/>
        <w:jc w:val="both"/>
      </w:pPr>
      <w:r>
        <w:t xml:space="preserve">(п. 8 в ред. Федерального </w:t>
      </w:r>
      <w:hyperlink r:id="rId143">
        <w:r>
          <w:rPr>
            <w:color w:val="0000FF"/>
          </w:rPr>
          <w:t>закона</w:t>
        </w:r>
      </w:hyperlink>
      <w:r>
        <w:t xml:space="preserve"> от 04.08.2023 N 438-ФЗ)</w:t>
      </w:r>
    </w:p>
    <w:p w:rsidR="00A02595" w:rsidRDefault="00A02595">
      <w:pPr>
        <w:pStyle w:val="ConsPlusNormal"/>
        <w:spacing w:before="220"/>
        <w:ind w:firstLine="540"/>
        <w:jc w:val="both"/>
      </w:pPr>
      <w:r>
        <w:lastRenderedPageBreak/>
        <w:t>8.1) ведение и хранение книг учета документов, ведение которых в электронном виде и (или) на бумажных носителях как неотъемлемой части Единого государственного реестра прав на недвижимое имущество и сделок с ним предусматривалось до 1 января 2017 года нормативными правовыми актами Российской Федерации в сфере государственной регистрации прав на недвижимое имущество и сделок с ним;</w:t>
      </w:r>
    </w:p>
    <w:p w:rsidR="00A02595" w:rsidRDefault="00A02595">
      <w:pPr>
        <w:pStyle w:val="ConsPlusNormal"/>
        <w:jc w:val="both"/>
      </w:pPr>
      <w:r>
        <w:t xml:space="preserve">(п. 8.1 введен Федеральным </w:t>
      </w:r>
      <w:hyperlink r:id="rId144">
        <w:r>
          <w:rPr>
            <w:color w:val="0000FF"/>
          </w:rPr>
          <w:t>законом</w:t>
        </w:r>
      </w:hyperlink>
      <w:r>
        <w:t xml:space="preserve"> от 19.12.2022 N 546-ФЗ)</w:t>
      </w:r>
    </w:p>
    <w:p w:rsidR="00A02595" w:rsidRDefault="00A02595">
      <w:pPr>
        <w:pStyle w:val="ConsPlusNormal"/>
        <w:spacing w:before="220"/>
        <w:ind w:firstLine="540"/>
        <w:jc w:val="both"/>
      </w:pPr>
      <w:r>
        <w:t>8.2) ведение и хранение реестровых дел (томов реестровых дел) объектов недвижимости, формируемых в электронном виде после 1 января 2017 года;</w:t>
      </w:r>
    </w:p>
    <w:p w:rsidR="00A02595" w:rsidRDefault="00A02595">
      <w:pPr>
        <w:pStyle w:val="ConsPlusNormal"/>
        <w:jc w:val="both"/>
      </w:pPr>
      <w:r>
        <w:t xml:space="preserve">(п. 8.2 введен Федеральным </w:t>
      </w:r>
      <w:hyperlink r:id="rId145">
        <w:r>
          <w:rPr>
            <w:color w:val="0000FF"/>
          </w:rPr>
          <w:t>законом</w:t>
        </w:r>
      </w:hyperlink>
      <w:r>
        <w:t xml:space="preserve"> от 19.12.2022 N 546-ФЗ)</w:t>
      </w:r>
    </w:p>
    <w:p w:rsidR="00A02595" w:rsidRDefault="00A02595">
      <w:pPr>
        <w:pStyle w:val="ConsPlusNormal"/>
        <w:spacing w:before="220"/>
        <w:ind w:firstLine="540"/>
        <w:jc w:val="both"/>
      </w:pPr>
      <w:r>
        <w:t>8.3) хранение разделов Единого государственного реестра прав на недвижимое имущество и сделок с ним, ведение которых осуществлялось на бумажном носителе;</w:t>
      </w:r>
    </w:p>
    <w:p w:rsidR="00A02595" w:rsidRDefault="00A02595">
      <w:pPr>
        <w:pStyle w:val="ConsPlusNormal"/>
        <w:jc w:val="both"/>
      </w:pPr>
      <w:r>
        <w:t xml:space="preserve">(п. 8.3 введен Федеральным </w:t>
      </w:r>
      <w:hyperlink r:id="rId146">
        <w:r>
          <w:rPr>
            <w:color w:val="0000FF"/>
          </w:rPr>
          <w:t>законом</w:t>
        </w:r>
      </w:hyperlink>
      <w:r>
        <w:t xml:space="preserve"> от 19.12.2022 N 546-ФЗ)</w:t>
      </w:r>
    </w:p>
    <w:p w:rsidR="00A02595" w:rsidRDefault="00A02595">
      <w:pPr>
        <w:pStyle w:val="ConsPlusNormal"/>
        <w:spacing w:before="220"/>
        <w:ind w:firstLine="540"/>
        <w:jc w:val="both"/>
      </w:pPr>
      <w:r>
        <w:t>8.4) ведение и хранение сформированных после 1 января 2017 года на бумажных носителях реестровых дел, а также открытых до 1 января 2017 года кадастровых дел, дел правоустанавливающих документов, ведение которых осуществлялось на бумажном носителе;</w:t>
      </w:r>
    </w:p>
    <w:p w:rsidR="00A02595" w:rsidRDefault="00A02595">
      <w:pPr>
        <w:pStyle w:val="ConsPlusNormal"/>
        <w:jc w:val="both"/>
      </w:pPr>
      <w:r>
        <w:t xml:space="preserve">(п. 8.4 введен Федеральным </w:t>
      </w:r>
      <w:hyperlink r:id="rId147">
        <w:r>
          <w:rPr>
            <w:color w:val="0000FF"/>
          </w:rPr>
          <w:t>законом</w:t>
        </w:r>
      </w:hyperlink>
      <w:r>
        <w:t xml:space="preserve"> от 19.12.2022 N 546-ФЗ)</w:t>
      </w:r>
    </w:p>
    <w:p w:rsidR="00A02595" w:rsidRDefault="00A02595">
      <w:pPr>
        <w:pStyle w:val="ConsPlusNormal"/>
        <w:spacing w:before="220"/>
        <w:ind w:firstLine="540"/>
        <w:jc w:val="both"/>
      </w:pPr>
      <w:r>
        <w:t>8.5) внесение в Единый государственный реестр недвижимости сведений о кадастровой стоимости объектов недвижимости;</w:t>
      </w:r>
    </w:p>
    <w:p w:rsidR="00A02595" w:rsidRDefault="00A02595">
      <w:pPr>
        <w:pStyle w:val="ConsPlusNormal"/>
        <w:jc w:val="both"/>
      </w:pPr>
      <w:r>
        <w:t xml:space="preserve">(п. 8.5 введен Федеральным </w:t>
      </w:r>
      <w:hyperlink r:id="rId148">
        <w:r>
          <w:rPr>
            <w:color w:val="0000FF"/>
          </w:rPr>
          <w:t>законом</w:t>
        </w:r>
      </w:hyperlink>
      <w:r>
        <w:t xml:space="preserve"> от 19.12.2022 N 546-ФЗ)</w:t>
      </w:r>
    </w:p>
    <w:p w:rsidR="00A02595" w:rsidRDefault="00A02595">
      <w:pPr>
        <w:pStyle w:val="ConsPlusNormal"/>
        <w:spacing w:before="220"/>
        <w:ind w:firstLine="540"/>
        <w:jc w:val="both"/>
      </w:pPr>
      <w:r>
        <w:t>8.6) информационное обслуживание заинтересованных лиц посредством информационно-телекоммуникационной сети "Интернет", а также телефонной связи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и предоставления сведений, содержащихся в Едином государственном реестре недвижимости;</w:t>
      </w:r>
    </w:p>
    <w:p w:rsidR="00A02595" w:rsidRDefault="00A02595">
      <w:pPr>
        <w:pStyle w:val="ConsPlusNormal"/>
        <w:jc w:val="both"/>
      </w:pPr>
      <w:r>
        <w:t xml:space="preserve">(п. 8.6 введен Федеральным </w:t>
      </w:r>
      <w:hyperlink r:id="rId149">
        <w:r>
          <w:rPr>
            <w:color w:val="0000FF"/>
          </w:rPr>
          <w:t>законом</w:t>
        </w:r>
      </w:hyperlink>
      <w:r>
        <w:t xml:space="preserve"> от 19.12.2022 N 546-ФЗ)</w:t>
      </w:r>
    </w:p>
    <w:p w:rsidR="00A02595" w:rsidRDefault="00A02595">
      <w:pPr>
        <w:pStyle w:val="ConsPlusNormal"/>
        <w:spacing w:before="220"/>
        <w:ind w:firstLine="540"/>
        <w:jc w:val="both"/>
      </w:pPr>
      <w:r>
        <w:t>8.7) ведение кадастровых карт;</w:t>
      </w:r>
    </w:p>
    <w:p w:rsidR="00A02595" w:rsidRDefault="00A02595">
      <w:pPr>
        <w:pStyle w:val="ConsPlusNormal"/>
        <w:jc w:val="both"/>
      </w:pPr>
      <w:r>
        <w:t xml:space="preserve">(п. 8.7 введен Федеральным </w:t>
      </w:r>
      <w:hyperlink r:id="rId150">
        <w:r>
          <w:rPr>
            <w:color w:val="0000FF"/>
          </w:rPr>
          <w:t>законом</w:t>
        </w:r>
      </w:hyperlink>
      <w:r>
        <w:t xml:space="preserve"> от 19.12.2022 N 546-ФЗ)</w:t>
      </w:r>
    </w:p>
    <w:p w:rsidR="00A02595" w:rsidRDefault="00A02595">
      <w:pPr>
        <w:pStyle w:val="ConsPlusNormal"/>
        <w:spacing w:before="220"/>
        <w:ind w:firstLine="540"/>
        <w:jc w:val="both"/>
      </w:pPr>
      <w:r>
        <w:t xml:space="preserve">9) иные полномочия, предусмотренные актом Правительства Российской Федерации, за исключением полномочий, установленных </w:t>
      </w:r>
      <w:hyperlink w:anchor="P97">
        <w:r>
          <w:rPr>
            <w:color w:val="0000FF"/>
          </w:rPr>
          <w:t>пунктом 4 части 3 статьи 3</w:t>
        </w:r>
      </w:hyperlink>
      <w:r>
        <w:t xml:space="preserve"> настоящего Федерального закона.</w:t>
      </w:r>
    </w:p>
    <w:p w:rsidR="00A02595" w:rsidRDefault="00A02595">
      <w:pPr>
        <w:pStyle w:val="ConsPlusNormal"/>
        <w:spacing w:before="220"/>
        <w:ind w:firstLine="540"/>
        <w:jc w:val="both"/>
      </w:pPr>
      <w:r>
        <w:t xml:space="preserve">3. На публично-правовую компанию при осуществлении ею полномочий и оказании услуг, указанных в настоящей статье, распространяются предусмотренные Федеральным </w:t>
      </w:r>
      <w:hyperlink r:id="rId151">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публично-правовой компании постольку, поскольку иное не вытекает из существа соответствующих правоотношений.</w:t>
      </w:r>
    </w:p>
    <w:p w:rsidR="00A02595" w:rsidRDefault="00A02595">
      <w:pPr>
        <w:pStyle w:val="ConsPlusNormal"/>
        <w:spacing w:before="220"/>
        <w:ind w:firstLine="540"/>
        <w:jc w:val="both"/>
      </w:pPr>
      <w:r>
        <w:t xml:space="preserve">4. Публично-правовая компания вправе осуществлять подготовку документов, необходимых для внесения в Единый государственный реестр недвижимости сведений, указанных в </w:t>
      </w:r>
      <w:hyperlink w:anchor="P184">
        <w:r>
          <w:rPr>
            <w:color w:val="0000FF"/>
          </w:rPr>
          <w:t>пункте 3 части 2 статьи 7</w:t>
        </w:r>
      </w:hyperlink>
      <w:r>
        <w:t xml:space="preserve"> настоящего Федерального закона.</w:t>
      </w:r>
    </w:p>
    <w:p w:rsidR="00A02595" w:rsidRDefault="00A025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05.02.2025 в ст. 4 вносятся изменения (</w:t>
            </w:r>
            <w:hyperlink r:id="rId152">
              <w:r>
                <w:rPr>
                  <w:color w:val="0000FF"/>
                </w:rPr>
                <w:t>ФЗ</w:t>
              </w:r>
            </w:hyperlink>
            <w:r>
              <w:rPr>
                <w:color w:val="392C69"/>
              </w:rPr>
              <w:t xml:space="preserve"> от 08.08.2024 N 260-ФЗ). См. будущую </w:t>
            </w:r>
            <w:hyperlink r:id="rId1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Title"/>
        <w:spacing w:before="280"/>
        <w:ind w:firstLine="540"/>
        <w:jc w:val="both"/>
        <w:outlineLvl w:val="1"/>
      </w:pPr>
      <w:bookmarkStart w:id="6" w:name="P144"/>
      <w:bookmarkEnd w:id="6"/>
      <w:r>
        <w:t xml:space="preserve">Статья 4. Участники отношений при осуществлении государственного кадастрового учета и </w:t>
      </w:r>
      <w:r>
        <w:lastRenderedPageBreak/>
        <w:t>государственной регистрации прав</w:t>
      </w:r>
    </w:p>
    <w:p w:rsidR="00A02595" w:rsidRDefault="00A02595">
      <w:pPr>
        <w:pStyle w:val="ConsPlusNormal"/>
        <w:jc w:val="both"/>
      </w:pPr>
    </w:p>
    <w:p w:rsidR="00A02595" w:rsidRDefault="00A02595">
      <w:pPr>
        <w:pStyle w:val="ConsPlusNormal"/>
        <w:ind w:firstLine="540"/>
        <w:jc w:val="both"/>
      </w:pPr>
      <w:r>
        <w:t>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rsidR="00A02595" w:rsidRDefault="00A02595">
      <w:pPr>
        <w:pStyle w:val="ConsPlusNormal"/>
        <w:jc w:val="both"/>
      </w:pPr>
    </w:p>
    <w:p w:rsidR="00A02595" w:rsidRDefault="00A02595">
      <w:pPr>
        <w:pStyle w:val="ConsPlusTitle"/>
        <w:ind w:firstLine="540"/>
        <w:jc w:val="both"/>
        <w:outlineLvl w:val="1"/>
      </w:pPr>
      <w:r>
        <w:t>Статья 5. Идентификаторы, используемые при ведении Единого государственного реестра недвижимости</w:t>
      </w:r>
    </w:p>
    <w:p w:rsidR="00A02595" w:rsidRDefault="00A02595">
      <w:pPr>
        <w:pStyle w:val="ConsPlusNormal"/>
        <w:jc w:val="both"/>
      </w:pPr>
    </w:p>
    <w:p w:rsidR="00A02595" w:rsidRDefault="00A02595">
      <w:pPr>
        <w:pStyle w:val="ConsPlusNormal"/>
        <w:ind w:firstLine="540"/>
        <w:jc w:val="both"/>
      </w:pPr>
      <w: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A02595" w:rsidRDefault="00A02595">
      <w:pPr>
        <w:pStyle w:val="ConsPlusNormal"/>
        <w:spacing w:before="220"/>
        <w:ind w:firstLine="540"/>
        <w:jc w:val="both"/>
      </w:pPr>
      <w:r>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rsidR="00A02595" w:rsidRDefault="00A02595">
      <w:pPr>
        <w:pStyle w:val="ConsPlusNormal"/>
        <w:spacing w:before="220"/>
        <w:ind w:firstLine="540"/>
        <w:jc w:val="both"/>
      </w:pPr>
      <w:r>
        <w:t xml:space="preserve">3. В целях присвоения объектам недвижимости кадастровых номеров орган регистрации прав осуществляет </w:t>
      </w:r>
      <w:hyperlink r:id="rId154">
        <w:r>
          <w:rPr>
            <w:color w:val="0000FF"/>
          </w:rPr>
          <w:t>кадастровое деление</w:t>
        </w:r>
      </w:hyperlink>
      <w:r>
        <w:t xml:space="preserve">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24.12.2024 в ч. 4 ст. 5 вносятся изменения (</w:t>
            </w:r>
            <w:hyperlink r:id="rId155">
              <w:r>
                <w:rPr>
                  <w:color w:val="0000FF"/>
                </w:rPr>
                <w:t>ФЗ</w:t>
              </w:r>
            </w:hyperlink>
            <w:r>
              <w:rPr>
                <w:color w:val="392C69"/>
              </w:rPr>
              <w:t xml:space="preserve"> от 23.11.2024 N 392-ФЗ). См. будущую </w:t>
            </w:r>
            <w:hyperlink r:id="rId1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 xml:space="preserve">4. Границы зон с особыми условиями использования территорий, территориальных зон, границы территории, в отношении которой устанавливается публичный сервитут (далее - границы публичного сервитута),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лесопарковых зеленых поясов, особых экономических зон, созданных в соответствии с Федеральным </w:t>
      </w:r>
      <w:hyperlink r:id="rId157">
        <w:r>
          <w:rPr>
            <w:color w:val="0000FF"/>
          </w:rPr>
          <w:t>законом</w:t>
        </w:r>
      </w:hyperlink>
      <w: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развития, зон территориального развития в Российской Федерации, игорных зон, лесничеств, территории, в отношении которой принято решение о резервировании земель для государственных или муниципальных нужд,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границы Байкальской природной территории и ее экологических зон,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w:t>
      </w:r>
      <w:r>
        <w:lastRenderedPageBreak/>
        <w:t>прав.</w:t>
      </w:r>
    </w:p>
    <w:p w:rsidR="00A02595" w:rsidRDefault="00A02595">
      <w:pPr>
        <w:pStyle w:val="ConsPlusNormal"/>
        <w:jc w:val="both"/>
      </w:pPr>
      <w:r>
        <w:t xml:space="preserve">(в ред. Федеральных законов от 03.08.2018 </w:t>
      </w:r>
      <w:hyperlink r:id="rId158">
        <w:r>
          <w:rPr>
            <w:color w:val="0000FF"/>
          </w:rPr>
          <w:t>N 341-ФЗ</w:t>
        </w:r>
      </w:hyperlink>
      <w:r>
        <w:t xml:space="preserve">, от 27.12.2018 </w:t>
      </w:r>
      <w:hyperlink r:id="rId159">
        <w:r>
          <w:rPr>
            <w:color w:val="0000FF"/>
          </w:rPr>
          <w:t>N 538-ФЗ</w:t>
        </w:r>
      </w:hyperlink>
      <w:r>
        <w:t xml:space="preserve">, от 18.07.2019 </w:t>
      </w:r>
      <w:hyperlink r:id="rId160">
        <w:r>
          <w:rPr>
            <w:color w:val="0000FF"/>
          </w:rPr>
          <w:t>N 194-ФЗ</w:t>
        </w:r>
      </w:hyperlink>
      <w:r>
        <w:t xml:space="preserve">, от 30.04.2021 </w:t>
      </w:r>
      <w:hyperlink r:id="rId161">
        <w:r>
          <w:rPr>
            <w:color w:val="0000FF"/>
          </w:rPr>
          <w:t>N 120-ФЗ</w:t>
        </w:r>
      </w:hyperlink>
      <w:r>
        <w:t xml:space="preserve">, от 14.07.2022 </w:t>
      </w:r>
      <w:hyperlink r:id="rId162">
        <w:r>
          <w:rPr>
            <w:color w:val="0000FF"/>
          </w:rPr>
          <w:t>N 271-ФЗ</w:t>
        </w:r>
      </w:hyperlink>
      <w:r>
        <w:t xml:space="preserve">, от 14.07.2022 </w:t>
      </w:r>
      <w:hyperlink r:id="rId163">
        <w:r>
          <w:rPr>
            <w:color w:val="0000FF"/>
          </w:rPr>
          <w:t>N 284-ФЗ</w:t>
        </w:r>
      </w:hyperlink>
      <w:r>
        <w:t xml:space="preserve">, от 18.03.2023 </w:t>
      </w:r>
      <w:hyperlink r:id="rId164">
        <w:r>
          <w:rPr>
            <w:color w:val="0000FF"/>
          </w:rPr>
          <w:t>N 66-ФЗ</w:t>
        </w:r>
      </w:hyperlink>
      <w:r>
        <w:t>)</w:t>
      </w:r>
    </w:p>
    <w:p w:rsidR="00A02595" w:rsidRDefault="00A02595">
      <w:pPr>
        <w:pStyle w:val="ConsPlusNormal"/>
        <w:spacing w:before="220"/>
        <w:ind w:firstLine="540"/>
        <w:jc w:val="both"/>
      </w:pPr>
      <w:r>
        <w:t xml:space="preserve">5. </w:t>
      </w:r>
      <w:hyperlink r:id="rId165">
        <w:r>
          <w:rPr>
            <w:color w:val="0000FF"/>
          </w:rPr>
          <w:t>Порядок</w:t>
        </w:r>
      </w:hyperlink>
      <w:r>
        <w:t xml:space="preserve"> кадастрового деления территории Российской Федерации, </w:t>
      </w:r>
      <w:hyperlink r:id="rId166">
        <w:r>
          <w:rPr>
            <w:color w:val="0000FF"/>
          </w:rPr>
          <w:t>порядок</w:t>
        </w:r>
      </w:hyperlink>
      <w: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rsidR="00A02595" w:rsidRDefault="00A02595">
      <w:pPr>
        <w:pStyle w:val="ConsPlusNormal"/>
        <w:spacing w:before="220"/>
        <w:ind w:firstLine="540"/>
        <w:jc w:val="both"/>
      </w:pPr>
      <w:r>
        <w:t>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государственных информационных ресурсах, а также при межведомственном информационном взаимодействии.</w:t>
      </w:r>
    </w:p>
    <w:p w:rsidR="00A02595" w:rsidRDefault="00A02595">
      <w:pPr>
        <w:pStyle w:val="ConsPlusNormal"/>
        <w:jc w:val="both"/>
      </w:pPr>
    </w:p>
    <w:p w:rsidR="00A02595" w:rsidRDefault="00A02595">
      <w:pPr>
        <w:pStyle w:val="ConsPlusTitle"/>
        <w:ind w:firstLine="540"/>
        <w:jc w:val="both"/>
        <w:outlineLvl w:val="1"/>
      </w:pPr>
      <w:r>
        <w:t>Статья 6. Геодезическая и картографическая основы Единого государственного реестра недвижимости</w:t>
      </w:r>
    </w:p>
    <w:p w:rsidR="00A02595" w:rsidRDefault="00A02595">
      <w:pPr>
        <w:pStyle w:val="ConsPlusNormal"/>
        <w:jc w:val="both"/>
      </w:pPr>
    </w:p>
    <w:p w:rsidR="00A02595" w:rsidRDefault="00A02595">
      <w:pPr>
        <w:pStyle w:val="ConsPlusNormal"/>
        <w:ind w:firstLine="540"/>
        <w:jc w:val="both"/>
      </w:pPr>
      <w:r>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rsidR="00A02595" w:rsidRDefault="00A02595">
      <w:pPr>
        <w:pStyle w:val="ConsPlusNormal"/>
        <w:jc w:val="both"/>
      </w:pPr>
      <w:r>
        <w:t xml:space="preserve">(в ред. Федерального </w:t>
      </w:r>
      <w:hyperlink r:id="rId167">
        <w:r>
          <w:rPr>
            <w:color w:val="0000FF"/>
          </w:rPr>
          <w:t>закона</w:t>
        </w:r>
      </w:hyperlink>
      <w:r>
        <w:t xml:space="preserve"> от 30.12.2015 N 431-ФЗ)</w:t>
      </w:r>
    </w:p>
    <w:p w:rsidR="00A02595" w:rsidRDefault="00A02595">
      <w:pPr>
        <w:pStyle w:val="ConsPlusNormal"/>
        <w:spacing w:before="220"/>
        <w:ind w:firstLine="540"/>
        <w:jc w:val="both"/>
      </w:pPr>
      <w: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w:t>
      </w:r>
      <w:hyperlink r:id="rId168">
        <w:r>
          <w:rPr>
            <w:color w:val="0000FF"/>
          </w:rPr>
          <w:t>сайте</w:t>
        </w:r>
      </w:hyperlink>
      <w:r>
        <w:t xml:space="preserve"> органа регистрации прав в информационно-телекоммуникационной сети "Интернет" (далее - официальный сайт).</w:t>
      </w:r>
    </w:p>
    <w:p w:rsidR="00A02595" w:rsidRDefault="00A02595">
      <w:pPr>
        <w:pStyle w:val="ConsPlusNormal"/>
        <w:jc w:val="both"/>
      </w:pPr>
      <w:r>
        <w:t xml:space="preserve">(в ред. Федерального </w:t>
      </w:r>
      <w:hyperlink r:id="rId169">
        <w:r>
          <w:rPr>
            <w:color w:val="0000FF"/>
          </w:rPr>
          <w:t>закона</w:t>
        </w:r>
      </w:hyperlink>
      <w:r>
        <w:t xml:space="preserve"> от 30.12.2015 N 431-ФЗ)</w:t>
      </w:r>
    </w:p>
    <w:p w:rsidR="00A02595" w:rsidRDefault="00A02595">
      <w:pPr>
        <w:pStyle w:val="ConsPlusNormal"/>
        <w:spacing w:before="220"/>
        <w:ind w:firstLine="540"/>
        <w:jc w:val="both"/>
      </w:pPr>
      <w:r>
        <w:t xml:space="preserve">3. Геодезическая и картографическая основы создаются и обновляются в соответствии с </w:t>
      </w:r>
      <w:hyperlink r:id="rId170">
        <w:r>
          <w:rPr>
            <w:color w:val="0000FF"/>
          </w:rPr>
          <w:t>законодательством</w:t>
        </w:r>
      </w:hyperlink>
      <w:r>
        <w:t xml:space="preserve"> о геодезии и картографии. Сведения о геодезической и картографической основах вносятся в Единый государственный реестр недвижимости в </w:t>
      </w:r>
      <w:hyperlink r:id="rId171">
        <w:r>
          <w:rPr>
            <w:color w:val="0000FF"/>
          </w:rPr>
          <w:t>порядке</w:t>
        </w:r>
      </w:hyperlink>
      <w:r>
        <w:t>, установленном органом нормативно-правового регулирования.</w:t>
      </w:r>
    </w:p>
    <w:p w:rsidR="00A02595" w:rsidRDefault="00A02595">
      <w:pPr>
        <w:pStyle w:val="ConsPlusNormal"/>
        <w:jc w:val="both"/>
      </w:pPr>
      <w:r>
        <w:t xml:space="preserve">(в ред. Федеральных законов от 30.12.2015 </w:t>
      </w:r>
      <w:hyperlink r:id="rId172">
        <w:r>
          <w:rPr>
            <w:color w:val="0000FF"/>
          </w:rPr>
          <w:t>N 431-ФЗ</w:t>
        </w:r>
      </w:hyperlink>
      <w:r>
        <w:t xml:space="preserve">, от 30.04.2021 </w:t>
      </w:r>
      <w:hyperlink r:id="rId173">
        <w:r>
          <w:rPr>
            <w:color w:val="0000FF"/>
          </w:rPr>
          <w:t>N 120-ФЗ</w:t>
        </w:r>
      </w:hyperlink>
      <w:r>
        <w:t>)</w:t>
      </w:r>
    </w:p>
    <w:p w:rsidR="00A02595" w:rsidRDefault="00A02595">
      <w:pPr>
        <w:pStyle w:val="ConsPlusNormal"/>
        <w:spacing w:before="220"/>
        <w:ind w:firstLine="540"/>
        <w:jc w:val="both"/>
      </w:pPr>
      <w:r>
        <w:t xml:space="preserve">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hyperlink r:id="rId174">
        <w:r>
          <w:rPr>
            <w:color w:val="0000FF"/>
          </w:rPr>
          <w:t>случаях</w:t>
        </w:r>
      </w:hyperlink>
      <w:r>
        <w:t xml:space="preserve"> используется единая государственная система координат.</w:t>
      </w:r>
    </w:p>
    <w:p w:rsidR="00A02595" w:rsidRDefault="00A02595">
      <w:pPr>
        <w:pStyle w:val="ConsPlusNormal"/>
        <w:jc w:val="both"/>
      </w:pPr>
      <w:r>
        <w:t xml:space="preserve">(часть 4 в ред. Федерального </w:t>
      </w:r>
      <w:hyperlink r:id="rId175">
        <w:r>
          <w:rPr>
            <w:color w:val="0000FF"/>
          </w:rPr>
          <w:t>закона</w:t>
        </w:r>
      </w:hyperlink>
      <w:r>
        <w:t xml:space="preserve"> от 30.12.2015 N 431-ФЗ)</w:t>
      </w:r>
    </w:p>
    <w:p w:rsidR="00A02595" w:rsidRDefault="00A02595">
      <w:pPr>
        <w:pStyle w:val="ConsPlusNormal"/>
        <w:spacing w:before="220"/>
        <w:ind w:firstLine="540"/>
        <w:jc w:val="both"/>
      </w:pPr>
      <w:r>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w:anchor="P84">
        <w:r>
          <w:rPr>
            <w:color w:val="0000FF"/>
          </w:rPr>
          <w:t>части 1 статьи 3</w:t>
        </w:r>
      </w:hyperlink>
      <w:r>
        <w:t xml:space="preserve"> настоящего Федерального закона, в </w:t>
      </w:r>
      <w:hyperlink r:id="rId176">
        <w:r>
          <w:rPr>
            <w:color w:val="0000FF"/>
          </w:rPr>
          <w:t>порядке</w:t>
        </w:r>
      </w:hyperlink>
      <w:r>
        <w:t>, предусмотренном в соответствии с законодательством о геодезии и картографии.</w:t>
      </w:r>
    </w:p>
    <w:p w:rsidR="00A02595" w:rsidRDefault="00A02595">
      <w:pPr>
        <w:pStyle w:val="ConsPlusNormal"/>
        <w:jc w:val="both"/>
      </w:pPr>
      <w:r>
        <w:t xml:space="preserve">(часть 5 введена Федеральным </w:t>
      </w:r>
      <w:hyperlink r:id="rId177">
        <w:r>
          <w:rPr>
            <w:color w:val="0000FF"/>
          </w:rPr>
          <w:t>законом</w:t>
        </w:r>
      </w:hyperlink>
      <w:r>
        <w:t xml:space="preserve"> от 30.12.2015 N 431-ФЗ)</w:t>
      </w:r>
    </w:p>
    <w:p w:rsidR="00A02595" w:rsidRDefault="00A02595">
      <w:pPr>
        <w:pStyle w:val="ConsPlusNormal"/>
        <w:jc w:val="both"/>
      </w:pPr>
    </w:p>
    <w:p w:rsidR="00A02595" w:rsidRDefault="00A02595">
      <w:pPr>
        <w:pStyle w:val="ConsPlusTitle"/>
        <w:jc w:val="center"/>
        <w:outlineLvl w:val="0"/>
      </w:pPr>
      <w:r>
        <w:t>Глава 2. ЕДИНЫЙ ГОСУДАРСТВЕННЫЙ РЕЕСТР НЕДВИЖИМОСТИ</w:t>
      </w:r>
    </w:p>
    <w:p w:rsidR="00A02595" w:rsidRDefault="00A02595">
      <w:pPr>
        <w:pStyle w:val="ConsPlusNormal"/>
        <w:jc w:val="both"/>
      </w:pPr>
    </w:p>
    <w:p w:rsidR="00A02595" w:rsidRDefault="00A02595">
      <w:pPr>
        <w:pStyle w:val="ConsPlusTitle"/>
        <w:ind w:firstLine="540"/>
        <w:jc w:val="both"/>
        <w:outlineLvl w:val="1"/>
      </w:pPr>
      <w:r>
        <w:t>Статья 7. Состав и правила ведения Единого государственного реестра недвижимости</w:t>
      </w:r>
    </w:p>
    <w:p w:rsidR="00A02595" w:rsidRDefault="00A02595">
      <w:pPr>
        <w:pStyle w:val="ConsPlusNormal"/>
        <w:jc w:val="both"/>
      </w:pPr>
    </w:p>
    <w:p w:rsidR="00A02595" w:rsidRDefault="00A02595">
      <w:pPr>
        <w:pStyle w:val="ConsPlusNormal"/>
        <w:ind w:firstLine="540"/>
        <w:jc w:val="both"/>
      </w:pPr>
      <w:r>
        <w:t xml:space="preserve">1. Ведение Единого государственного реестра недвижимости осуществляется путем внесения сведений в Единый государственный реестр недвижимости, изменения указанных сведений в данном реестре и исключения указанных сведений из данного реестра в порядке, </w:t>
      </w:r>
      <w:r>
        <w:lastRenderedPageBreak/>
        <w:t>установленном настоящим Федеральным законом и принятыми в соответствии с ним нормативными правовыми актами Российской Федерации.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rsidR="00A02595" w:rsidRDefault="00A02595">
      <w:pPr>
        <w:pStyle w:val="ConsPlusNormal"/>
        <w:jc w:val="both"/>
      </w:pPr>
      <w:r>
        <w:t xml:space="preserve">(часть 1 в ред. Федерального </w:t>
      </w:r>
      <w:hyperlink r:id="rId178">
        <w:r>
          <w:rPr>
            <w:color w:val="0000FF"/>
          </w:rPr>
          <w:t>закона</w:t>
        </w:r>
      </w:hyperlink>
      <w:r>
        <w:t xml:space="preserve"> от 19.12.2022 N 546-ФЗ)</w:t>
      </w:r>
    </w:p>
    <w:p w:rsidR="00A02595" w:rsidRDefault="00A02595">
      <w:pPr>
        <w:pStyle w:val="ConsPlusNormal"/>
        <w:spacing w:before="220"/>
        <w:ind w:firstLine="540"/>
        <w:jc w:val="both"/>
      </w:pPr>
      <w:bookmarkStart w:id="7" w:name="P179"/>
      <w:bookmarkEnd w:id="7"/>
      <w: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A02595" w:rsidRDefault="00A02595">
      <w:pPr>
        <w:pStyle w:val="ConsPlusNormal"/>
        <w:spacing w:before="220"/>
        <w:ind w:firstLine="540"/>
        <w:jc w:val="both"/>
      </w:pPr>
      <w:r>
        <w:t>1) реестра объектов недвижимости (далее также - кадастр недвижимости);</w:t>
      </w:r>
    </w:p>
    <w:p w:rsidR="00A02595" w:rsidRDefault="00A02595">
      <w:pPr>
        <w:pStyle w:val="ConsPlusNormal"/>
        <w:spacing w:before="220"/>
        <w:ind w:firstLine="540"/>
        <w:jc w:val="both"/>
      </w:pPr>
      <w:r>
        <w:t>2) реестра прав, ограничений прав и обременений недвижимого имущества (далее также - реестр прав на недвижимость);</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24.12.2024 в п. 3 ч. 2 ст. 7 вносятся изменения (</w:t>
            </w:r>
            <w:hyperlink r:id="rId179">
              <w:r>
                <w:rPr>
                  <w:color w:val="0000FF"/>
                </w:rPr>
                <w:t>ФЗ</w:t>
              </w:r>
            </w:hyperlink>
            <w:r>
              <w:rPr>
                <w:color w:val="392C69"/>
              </w:rPr>
              <w:t xml:space="preserve"> от 23.11.2024 N 392-ФЗ). См. будущую </w:t>
            </w:r>
            <w:hyperlink r:id="rId1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bookmarkStart w:id="8" w:name="P184"/>
      <w:bookmarkEnd w:id="8"/>
      <w:r>
        <w:t>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лесопарковых зеленых поясов, особых экономических зон, охотничьих угодий, территорий опережающего развития, зон территориального развития в Российской Федерации, игорных зон, лесничеств, территории, в отношении которой принято решение о резервировании земель для государственных или муниципальных нужд,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 (далее также - реестр границ);</w:t>
      </w:r>
    </w:p>
    <w:p w:rsidR="00A02595" w:rsidRDefault="00A02595">
      <w:pPr>
        <w:pStyle w:val="ConsPlusNormal"/>
        <w:jc w:val="both"/>
      </w:pPr>
      <w:r>
        <w:t xml:space="preserve">(в ред. Федеральных законов от 03.08.2018 </w:t>
      </w:r>
      <w:hyperlink r:id="rId181">
        <w:r>
          <w:rPr>
            <w:color w:val="0000FF"/>
          </w:rPr>
          <w:t>N 341-ФЗ</w:t>
        </w:r>
      </w:hyperlink>
      <w:r>
        <w:t xml:space="preserve">, от 27.12.2018 </w:t>
      </w:r>
      <w:hyperlink r:id="rId182">
        <w:r>
          <w:rPr>
            <w:color w:val="0000FF"/>
          </w:rPr>
          <w:t>N 538-ФЗ</w:t>
        </w:r>
      </w:hyperlink>
      <w:r>
        <w:t xml:space="preserve">, от 18.07.2019 </w:t>
      </w:r>
      <w:hyperlink r:id="rId183">
        <w:r>
          <w:rPr>
            <w:color w:val="0000FF"/>
          </w:rPr>
          <w:t>N 194-ФЗ</w:t>
        </w:r>
      </w:hyperlink>
      <w:r>
        <w:t xml:space="preserve">, от 30.04.2021 </w:t>
      </w:r>
      <w:hyperlink r:id="rId184">
        <w:r>
          <w:rPr>
            <w:color w:val="0000FF"/>
          </w:rPr>
          <w:t>N 120-ФЗ</w:t>
        </w:r>
      </w:hyperlink>
      <w:r>
        <w:t xml:space="preserve">, от 14.07.2022 </w:t>
      </w:r>
      <w:hyperlink r:id="rId185">
        <w:r>
          <w:rPr>
            <w:color w:val="0000FF"/>
          </w:rPr>
          <w:t>N 271-ФЗ</w:t>
        </w:r>
      </w:hyperlink>
      <w:r>
        <w:t xml:space="preserve">, от 18.03.2023 </w:t>
      </w:r>
      <w:hyperlink r:id="rId186">
        <w:r>
          <w:rPr>
            <w:color w:val="0000FF"/>
          </w:rPr>
          <w:t>N 66-ФЗ</w:t>
        </w:r>
      </w:hyperlink>
      <w:r>
        <w:t>)</w:t>
      </w:r>
    </w:p>
    <w:p w:rsidR="00A02595" w:rsidRDefault="00A02595">
      <w:pPr>
        <w:pStyle w:val="ConsPlusNormal"/>
        <w:spacing w:before="220"/>
        <w:ind w:firstLine="540"/>
        <w:jc w:val="both"/>
      </w:pPr>
      <w:r>
        <w:t>4) реестровых дел;</w:t>
      </w:r>
    </w:p>
    <w:p w:rsidR="00A02595" w:rsidRDefault="00A02595">
      <w:pPr>
        <w:pStyle w:val="ConsPlusNormal"/>
        <w:spacing w:before="220"/>
        <w:ind w:firstLine="540"/>
        <w:jc w:val="both"/>
      </w:pPr>
      <w:r>
        <w:t>5) кадастровых карт;</w:t>
      </w:r>
    </w:p>
    <w:p w:rsidR="00A02595" w:rsidRDefault="00A02595">
      <w:pPr>
        <w:pStyle w:val="ConsPlusNormal"/>
        <w:spacing w:before="220"/>
        <w:ind w:firstLine="540"/>
        <w:jc w:val="both"/>
      </w:pPr>
      <w:r>
        <w:t>6) книг учета документов;</w:t>
      </w:r>
    </w:p>
    <w:p w:rsidR="00A02595" w:rsidRDefault="00A02595">
      <w:pPr>
        <w:pStyle w:val="ConsPlusNormal"/>
        <w:spacing w:before="220"/>
        <w:ind w:firstLine="540"/>
        <w:jc w:val="both"/>
      </w:pPr>
      <w:r>
        <w:t>7) перечней координат пунктов геодезической основы в местных системах координат, установленных в отношении кадастровых округов.</w:t>
      </w:r>
    </w:p>
    <w:p w:rsidR="00A02595" w:rsidRDefault="00A02595">
      <w:pPr>
        <w:pStyle w:val="ConsPlusNormal"/>
        <w:jc w:val="both"/>
      </w:pPr>
      <w:r>
        <w:t xml:space="preserve">(п. 7 введен Федеральным </w:t>
      </w:r>
      <w:hyperlink r:id="rId187">
        <w:r>
          <w:rPr>
            <w:color w:val="0000FF"/>
          </w:rPr>
          <w:t>законом</w:t>
        </w:r>
      </w:hyperlink>
      <w:r>
        <w:t xml:space="preserve"> от 30.04.2021 N 120-ФЗ)</w:t>
      </w:r>
    </w:p>
    <w:p w:rsidR="00A02595" w:rsidRDefault="00A02595">
      <w:pPr>
        <w:pStyle w:val="ConsPlusNormal"/>
        <w:spacing w:before="220"/>
        <w:ind w:firstLine="540"/>
        <w:jc w:val="both"/>
      </w:pPr>
      <w:r>
        <w:t xml:space="preserve">3. Реестры Единого государственного реестра недвижимости, кадастровые карты, перечни координат пунктов геодезической основы в местных системах координат и книги учета документов ведутся в электронной форме. Реестровые дела хранятся в электронной форме и (или) на бумажном носителе с учетом особенностей, установленных настоящим Федеральным </w:t>
      </w:r>
      <w:hyperlink w:anchor="P2756">
        <w:r>
          <w:rPr>
            <w:color w:val="0000FF"/>
          </w:rPr>
          <w:t>законом</w:t>
        </w:r>
      </w:hyperlink>
      <w:r>
        <w:t>.</w:t>
      </w:r>
    </w:p>
    <w:p w:rsidR="00A02595" w:rsidRDefault="00A02595">
      <w:pPr>
        <w:pStyle w:val="ConsPlusNormal"/>
        <w:jc w:val="both"/>
      </w:pPr>
      <w:r>
        <w:t xml:space="preserve">(в ред. Федерального </w:t>
      </w:r>
      <w:hyperlink r:id="rId188">
        <w:r>
          <w:rPr>
            <w:color w:val="0000FF"/>
          </w:rPr>
          <w:t>закона</w:t>
        </w:r>
      </w:hyperlink>
      <w:r>
        <w:t xml:space="preserve"> от 30.04.2021 N 120-ФЗ)</w:t>
      </w:r>
    </w:p>
    <w:p w:rsidR="00A02595" w:rsidRDefault="00A02595">
      <w:pPr>
        <w:pStyle w:val="ConsPlusNormal"/>
        <w:spacing w:before="220"/>
        <w:ind w:firstLine="540"/>
        <w:jc w:val="both"/>
      </w:pPr>
      <w:r>
        <w:t xml:space="preserve">4. Орган регистрации прав вносит в Единый государственный реестр недвижимости сведения на основании документов, поступивших в </w:t>
      </w:r>
      <w:hyperlink w:anchor="P440">
        <w:r>
          <w:rPr>
            <w:color w:val="0000FF"/>
          </w:rPr>
          <w:t>порядке</w:t>
        </w:r>
      </w:hyperlink>
      <w:r>
        <w:t>, установленном настоящим Федеральным законом.</w:t>
      </w:r>
    </w:p>
    <w:p w:rsidR="00A02595" w:rsidRDefault="00A02595">
      <w:pPr>
        <w:pStyle w:val="ConsPlusNormal"/>
        <w:spacing w:before="220"/>
        <w:ind w:firstLine="540"/>
        <w:jc w:val="both"/>
      </w:pPr>
      <w:r>
        <w:t xml:space="preserve">5. Сведения, содержащиеся в Едином государственном реестре недвижимости, являются </w:t>
      </w:r>
      <w:r>
        <w:lastRenderedPageBreak/>
        <w:t xml:space="preserve">общедоступными в пределах, установленных </w:t>
      </w:r>
      <w:hyperlink r:id="rId189">
        <w:r>
          <w:rPr>
            <w:color w:val="0000FF"/>
          </w:rPr>
          <w:t>законом</w:t>
        </w:r>
      </w:hyperlink>
      <w:r>
        <w:t>.</w:t>
      </w:r>
    </w:p>
    <w:p w:rsidR="00A02595" w:rsidRDefault="00A02595">
      <w:pPr>
        <w:pStyle w:val="ConsPlusNormal"/>
        <w:jc w:val="both"/>
      </w:pPr>
      <w:r>
        <w:t xml:space="preserve">(часть 5 в ред. Федерального </w:t>
      </w:r>
      <w:hyperlink r:id="rId190">
        <w:r>
          <w:rPr>
            <w:color w:val="0000FF"/>
          </w:rPr>
          <w:t>закона</w:t>
        </w:r>
      </w:hyperlink>
      <w:r>
        <w:t xml:space="preserve"> от 14.07.2022 N 266-ФЗ)</w:t>
      </w:r>
    </w:p>
    <w:p w:rsidR="00A02595" w:rsidRDefault="00A02595">
      <w:pPr>
        <w:pStyle w:val="ConsPlusNormal"/>
        <w:spacing w:before="220"/>
        <w:ind w:firstLine="540"/>
        <w:jc w:val="both"/>
      </w:pPr>
      <w:r>
        <w:t>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p w:rsidR="00A02595" w:rsidRDefault="00A02595">
      <w:pPr>
        <w:pStyle w:val="ConsPlusNormal"/>
        <w:spacing w:before="220"/>
        <w:ind w:firstLine="540"/>
        <w:jc w:val="both"/>
      </w:pPr>
      <w:bookmarkStart w:id="9" w:name="P197"/>
      <w:bookmarkEnd w:id="9"/>
      <w:r>
        <w:t xml:space="preserve">7. </w:t>
      </w:r>
      <w:hyperlink r:id="rId191">
        <w:r>
          <w:rPr>
            <w:color w:val="0000FF"/>
          </w:rPr>
          <w:t>Порядок</w:t>
        </w:r>
      </w:hyperlink>
      <w:r>
        <w:t xml:space="preserve">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rsidR="00A02595" w:rsidRDefault="00A02595">
      <w:pPr>
        <w:pStyle w:val="ConsPlusNormal"/>
        <w:spacing w:before="220"/>
        <w:ind w:firstLine="540"/>
        <w:jc w:val="both"/>
      </w:pPr>
      <w:r>
        <w:t xml:space="preserve">8. </w:t>
      </w:r>
      <w:hyperlink r:id="rId192">
        <w:r>
          <w:rPr>
            <w:color w:val="0000FF"/>
          </w:rPr>
          <w:t>Порядок</w:t>
        </w:r>
      </w:hyperlink>
      <w:r>
        <w:t xml:space="preserve"> ведения, порядок и сроки хранения реестровых дел, книг учета документов, а также документов,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Федеральным законом, но не полученных ими, устанавливаются органом нормативно-правового регулирования.</w:t>
      </w:r>
    </w:p>
    <w:p w:rsidR="00A02595" w:rsidRDefault="00A02595">
      <w:pPr>
        <w:pStyle w:val="ConsPlusNormal"/>
        <w:jc w:val="both"/>
      </w:pPr>
      <w:r>
        <w:t xml:space="preserve">(в ред. Федерального </w:t>
      </w:r>
      <w:hyperlink r:id="rId193">
        <w:r>
          <w:rPr>
            <w:color w:val="0000FF"/>
          </w:rPr>
          <w:t>закона</w:t>
        </w:r>
      </w:hyperlink>
      <w:r>
        <w:t xml:space="preserve"> от 30.04.2021 N 120-ФЗ)</w:t>
      </w:r>
    </w:p>
    <w:p w:rsidR="00A02595" w:rsidRDefault="00A02595">
      <w:pPr>
        <w:pStyle w:val="ConsPlusNormal"/>
        <w:spacing w:before="220"/>
        <w:ind w:firstLine="540"/>
        <w:jc w:val="both"/>
      </w:pPr>
      <w:bookmarkStart w:id="10" w:name="P200"/>
      <w:bookmarkEnd w:id="10"/>
      <w: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 функционирование которой обеспечивается в том числе в соответствии с Федеральным </w:t>
      </w:r>
      <w:hyperlink r:id="rId194">
        <w:r>
          <w:rPr>
            <w:color w:val="0000FF"/>
          </w:rPr>
          <w:t>законом</w:t>
        </w:r>
      </w:hyperlink>
      <w:r>
        <w:t xml:space="preserve"> от 27 июля 2006 года N 149-ФЗ "Об информации, информационных технологиях и о защите информации". </w:t>
      </w:r>
      <w:hyperlink r:id="rId195">
        <w:r>
          <w:rPr>
            <w:color w:val="0000FF"/>
          </w:rPr>
          <w:t>Положение</w:t>
        </w:r>
      </w:hyperlink>
      <w:r>
        <w:t xml:space="preserve"> о федеральной государственной информационной системе ведения Единого государственного реестра недвижимости утверждается Правительством Российской Федерации.</w:t>
      </w:r>
    </w:p>
    <w:p w:rsidR="00A02595" w:rsidRDefault="00A02595">
      <w:pPr>
        <w:pStyle w:val="ConsPlusNormal"/>
        <w:jc w:val="both"/>
      </w:pPr>
      <w:r>
        <w:t xml:space="preserve">(в ред. Федерального </w:t>
      </w:r>
      <w:hyperlink r:id="rId196">
        <w:r>
          <w:rPr>
            <w:color w:val="0000FF"/>
          </w:rPr>
          <w:t>закона</w:t>
        </w:r>
      </w:hyperlink>
      <w:r>
        <w:t xml:space="preserve"> от 14.07.2022 N 350-ФЗ)</w:t>
      </w:r>
    </w:p>
    <w:p w:rsidR="00A02595" w:rsidRDefault="00A02595">
      <w:pPr>
        <w:pStyle w:val="ConsPlusNormal"/>
        <w:spacing w:before="220"/>
        <w:ind w:firstLine="540"/>
        <w:jc w:val="both"/>
      </w:pPr>
      <w:r>
        <w:t xml:space="preserve">10. Утратил силу. - Федеральный </w:t>
      </w:r>
      <w:hyperlink r:id="rId197">
        <w:r>
          <w:rPr>
            <w:color w:val="0000FF"/>
          </w:rPr>
          <w:t>закон</w:t>
        </w:r>
      </w:hyperlink>
      <w:r>
        <w:t xml:space="preserve"> от 30.04.2021 N 120-ФЗ.</w:t>
      </w:r>
    </w:p>
    <w:p w:rsidR="00A02595" w:rsidRDefault="00A02595">
      <w:pPr>
        <w:pStyle w:val="ConsPlusNormal"/>
        <w:spacing w:before="220"/>
        <w:ind w:firstLine="540"/>
        <w:jc w:val="both"/>
      </w:pPr>
      <w: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rsidR="00A02595" w:rsidRDefault="00A02595">
      <w:pPr>
        <w:pStyle w:val="ConsPlusNormal"/>
        <w:jc w:val="both"/>
      </w:pPr>
    </w:p>
    <w:p w:rsidR="00A02595" w:rsidRDefault="00A02595">
      <w:pPr>
        <w:pStyle w:val="ConsPlusTitle"/>
        <w:ind w:firstLine="540"/>
        <w:jc w:val="both"/>
        <w:outlineLvl w:val="1"/>
      </w:pPr>
      <w:r>
        <w:t>Статья 8. Кадастр недвижимости</w:t>
      </w:r>
    </w:p>
    <w:p w:rsidR="00A02595" w:rsidRDefault="00A02595">
      <w:pPr>
        <w:pStyle w:val="ConsPlusNormal"/>
        <w:jc w:val="both"/>
      </w:pPr>
    </w:p>
    <w:p w:rsidR="00A02595" w:rsidRDefault="00A02595">
      <w:pPr>
        <w:pStyle w:val="ConsPlusNormal"/>
        <w:ind w:firstLine="540"/>
        <w:jc w:val="both"/>
      </w:pPr>
      <w:r>
        <w:t>1. В кадастр недвижимости вносятся основные и дополнительные сведения об объекте недвижимости.</w:t>
      </w:r>
    </w:p>
    <w:p w:rsidR="00A02595" w:rsidRDefault="00A02595">
      <w:pPr>
        <w:pStyle w:val="ConsPlusNormal"/>
        <w:spacing w:before="220"/>
        <w:ind w:firstLine="540"/>
        <w:jc w:val="both"/>
      </w:pPr>
      <w:bookmarkStart w:id="11" w:name="P208"/>
      <w:bookmarkEnd w:id="11"/>
      <w:r>
        <w:t xml:space="preserve">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 В случаях, предусмотренных федеральным законом, основные сведения о сооружении могут изменяться в результате капитального ремонта сооружения. Данные сведения вносятся в кадастр недвижимости на основании документов, указанных в </w:t>
      </w:r>
      <w:hyperlink w:anchor="P467">
        <w:r>
          <w:rPr>
            <w:color w:val="0000FF"/>
          </w:rPr>
          <w:t>пунктах 7</w:t>
        </w:r>
      </w:hyperlink>
      <w:r>
        <w:t xml:space="preserve">, </w:t>
      </w:r>
      <w:hyperlink w:anchor="P473">
        <w:r>
          <w:rPr>
            <w:color w:val="0000FF"/>
          </w:rPr>
          <w:t>7.2</w:t>
        </w:r>
      </w:hyperlink>
      <w:r>
        <w:t xml:space="preserve"> - </w:t>
      </w:r>
      <w:hyperlink w:anchor="P477">
        <w:r>
          <w:rPr>
            <w:color w:val="0000FF"/>
          </w:rPr>
          <w:t>7.4 части 2 статьи 14</w:t>
        </w:r>
      </w:hyperlink>
      <w:r>
        <w:t xml:space="preserve"> настоящего Федерального закона, если иное не установлено настоящим Федеральным законом.</w:t>
      </w:r>
    </w:p>
    <w:p w:rsidR="00A02595" w:rsidRDefault="00A02595">
      <w:pPr>
        <w:pStyle w:val="ConsPlusNormal"/>
        <w:jc w:val="both"/>
      </w:pPr>
      <w:r>
        <w:t xml:space="preserve">(в ред. Федеральных законов от 03.07.2016 </w:t>
      </w:r>
      <w:hyperlink r:id="rId198">
        <w:r>
          <w:rPr>
            <w:color w:val="0000FF"/>
          </w:rPr>
          <w:t>N 315-ФЗ</w:t>
        </w:r>
      </w:hyperlink>
      <w:r>
        <w:t xml:space="preserve">, от 30.04.2021 </w:t>
      </w:r>
      <w:hyperlink r:id="rId199">
        <w:r>
          <w:rPr>
            <w:color w:val="0000FF"/>
          </w:rPr>
          <w:t>N 120-ФЗ</w:t>
        </w:r>
      </w:hyperlink>
      <w:r>
        <w:t xml:space="preserve">, от 01.05.2022 </w:t>
      </w:r>
      <w:hyperlink r:id="rId200">
        <w:r>
          <w:rPr>
            <w:color w:val="0000FF"/>
          </w:rPr>
          <w:t>N 124-ФЗ</w:t>
        </w:r>
      </w:hyperlink>
      <w:r>
        <w:t>)</w:t>
      </w:r>
    </w:p>
    <w:p w:rsidR="00A02595" w:rsidRDefault="00A02595">
      <w:pPr>
        <w:pStyle w:val="ConsPlusNormal"/>
        <w:spacing w:before="220"/>
        <w:ind w:firstLine="540"/>
        <w:jc w:val="both"/>
      </w:pPr>
      <w:r>
        <w:t xml:space="preserve">3. К дополнительным сведениям об объекте недвижимости относятся сведения, которые </w:t>
      </w:r>
      <w:r>
        <w:lastRenderedPageBreak/>
        <w:t xml:space="preserve">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w:anchor="P208">
        <w:r>
          <w:rPr>
            <w:color w:val="0000FF"/>
          </w:rPr>
          <w:t>части 2</w:t>
        </w:r>
      </w:hyperlink>
      <w:r>
        <w:t xml:space="preserve"> настоящей статьи), сведения, которые в соответствии с </w:t>
      </w:r>
      <w:hyperlink w:anchor="P1568">
        <w:r>
          <w:rPr>
            <w:color w:val="0000FF"/>
          </w:rPr>
          <w:t>частями 2</w:t>
        </w:r>
      </w:hyperlink>
      <w:r>
        <w:t xml:space="preserve"> и </w:t>
      </w:r>
      <w:hyperlink w:anchor="P1569">
        <w:r>
          <w:rPr>
            <w:color w:val="0000FF"/>
          </w:rPr>
          <w:t>3 статьи 38</w:t>
        </w:r>
      </w:hyperlink>
      <w:r>
        <w:t xml:space="preserve"> настоящего Федерального закона вносятся в уведомительном порядке, а также иные сведения, предусмотренные настоящим Федеральным законом. Дополнительные сведения об объекте недвижимости могут изменяться в порядке государственного кадастрового учета в случаях, предусмотренных настоящим Федеральным законом.</w:t>
      </w:r>
    </w:p>
    <w:p w:rsidR="00A02595" w:rsidRDefault="00A02595">
      <w:pPr>
        <w:pStyle w:val="ConsPlusNormal"/>
        <w:jc w:val="both"/>
      </w:pPr>
      <w:r>
        <w:t xml:space="preserve">(в ред. Федеральных законов от 30.12.2020 </w:t>
      </w:r>
      <w:hyperlink r:id="rId201">
        <w:r>
          <w:rPr>
            <w:color w:val="0000FF"/>
          </w:rPr>
          <w:t>N 518-ФЗ</w:t>
        </w:r>
      </w:hyperlink>
      <w:r>
        <w:t xml:space="preserve">, от 30.04.2021 </w:t>
      </w:r>
      <w:hyperlink r:id="rId202">
        <w:r>
          <w:rPr>
            <w:color w:val="0000FF"/>
          </w:rPr>
          <w:t>N 120-ФЗ</w:t>
        </w:r>
      </w:hyperlink>
      <w:r>
        <w:t>)</w:t>
      </w:r>
    </w:p>
    <w:p w:rsidR="00A02595" w:rsidRDefault="00A02595">
      <w:pPr>
        <w:pStyle w:val="ConsPlusNormal"/>
        <w:spacing w:before="220"/>
        <w:ind w:firstLine="540"/>
        <w:jc w:val="both"/>
      </w:pPr>
      <w:r>
        <w:t>4. В кадастр недвижимости вносятся следующие основные сведения об объекте недвижимости:</w:t>
      </w:r>
    </w:p>
    <w:p w:rsidR="00A02595" w:rsidRDefault="00A02595">
      <w:pPr>
        <w:pStyle w:val="ConsPlusNormal"/>
        <w:spacing w:before="220"/>
        <w:ind w:firstLine="540"/>
        <w:jc w:val="both"/>
      </w:pPr>
      <w:r>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rsidR="00A02595" w:rsidRDefault="00A02595">
      <w:pPr>
        <w:pStyle w:val="ConsPlusNormal"/>
        <w:jc w:val="both"/>
      </w:pPr>
      <w:r>
        <w:t xml:space="preserve">(в ред. Федерального </w:t>
      </w:r>
      <w:hyperlink r:id="rId203">
        <w:r>
          <w:rPr>
            <w:color w:val="0000FF"/>
          </w:rPr>
          <w:t>закона</w:t>
        </w:r>
      </w:hyperlink>
      <w:r>
        <w:t xml:space="preserve"> от 03.07.2016 N 315-ФЗ)</w:t>
      </w:r>
    </w:p>
    <w:p w:rsidR="00A02595" w:rsidRDefault="00A02595">
      <w:pPr>
        <w:pStyle w:val="ConsPlusNormal"/>
        <w:spacing w:before="220"/>
        <w:ind w:firstLine="540"/>
        <w:jc w:val="both"/>
      </w:pPr>
      <w:r>
        <w:t>2) кадастровый номер объекта недвижимости и дата его присвоения;</w:t>
      </w:r>
    </w:p>
    <w:p w:rsidR="00A02595" w:rsidRDefault="00A02595">
      <w:pPr>
        <w:pStyle w:val="ConsPlusNormal"/>
        <w:spacing w:before="220"/>
        <w:ind w:firstLine="540"/>
        <w:jc w:val="both"/>
      </w:pPr>
      <w:r>
        <w:t>3) описание местоположения объекта недвижимости;</w:t>
      </w:r>
    </w:p>
    <w:p w:rsidR="00A02595" w:rsidRDefault="00A02595">
      <w:pPr>
        <w:pStyle w:val="ConsPlusNormal"/>
        <w:spacing w:before="220"/>
        <w:ind w:firstLine="540"/>
        <w:jc w:val="both"/>
      </w:pPr>
      <w:r>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r:id="rId204">
        <w:r>
          <w:rPr>
            <w:color w:val="0000FF"/>
          </w:rPr>
          <w:t>законом</w:t>
        </w:r>
      </w:hyperlink>
      <w: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rsidR="00A02595" w:rsidRDefault="00A02595">
      <w:pPr>
        <w:pStyle w:val="ConsPlusNormal"/>
        <w:jc w:val="both"/>
      </w:pPr>
      <w:r>
        <w:t xml:space="preserve">(п. 4 в ред. Федерального </w:t>
      </w:r>
      <w:hyperlink r:id="rId205">
        <w:r>
          <w:rPr>
            <w:color w:val="0000FF"/>
          </w:rPr>
          <w:t>закона</w:t>
        </w:r>
      </w:hyperlink>
      <w:r>
        <w:t xml:space="preserve"> от 03.07.2016 N 361-ФЗ)</w:t>
      </w:r>
    </w:p>
    <w:p w:rsidR="00A02595" w:rsidRDefault="00A02595">
      <w:pPr>
        <w:pStyle w:val="ConsPlusNormal"/>
        <w:spacing w:before="220"/>
        <w:ind w:firstLine="540"/>
        <w:jc w:val="both"/>
      </w:pPr>
      <w: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rsidR="00A02595" w:rsidRDefault="00A02595">
      <w:pPr>
        <w:pStyle w:val="ConsPlusNormal"/>
        <w:spacing w:before="220"/>
        <w:ind w:firstLine="540"/>
        <w:jc w:val="both"/>
      </w:pPr>
      <w:r>
        <w:t>6) кадастровые номера помещений, машино-мест, расположенных в здании или сооружении, если объектом недвижимости является здание или сооружение;</w:t>
      </w:r>
    </w:p>
    <w:p w:rsidR="00A02595" w:rsidRDefault="00A02595">
      <w:pPr>
        <w:pStyle w:val="ConsPlusNormal"/>
        <w:jc w:val="both"/>
      </w:pPr>
      <w:r>
        <w:t xml:space="preserve">(в ред. Федерального </w:t>
      </w:r>
      <w:hyperlink r:id="rId206">
        <w:r>
          <w:rPr>
            <w:color w:val="0000FF"/>
          </w:rPr>
          <w:t>закона</w:t>
        </w:r>
      </w:hyperlink>
      <w:r>
        <w:t xml:space="preserve"> от 03.07.2016 N 315-ФЗ)</w:t>
      </w:r>
    </w:p>
    <w:p w:rsidR="00A02595" w:rsidRDefault="00A02595">
      <w:pPr>
        <w:pStyle w:val="ConsPlusNormal"/>
        <w:spacing w:before="220"/>
        <w:ind w:firstLine="540"/>
        <w:jc w:val="both"/>
      </w:pPr>
      <w: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A02595" w:rsidRDefault="00A02595">
      <w:pPr>
        <w:pStyle w:val="ConsPlusNormal"/>
        <w:spacing w:before="220"/>
        <w:ind w:firstLine="540"/>
        <w:jc w:val="both"/>
      </w:pPr>
      <w:r>
        <w:t>8) кадастровые номера иных объектов недвижимости, в границах которых или в которых расположен объект недвижимости (кадастровый номер земельного участка, в границах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или машино-место, если объектом недвижимости является помещение или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либо предприятия как имущественного комплекса, если объект недвижимости входит в состав единого недвижимого комплекса либо если объект недвижимости и (или) право на него (в том числе право аренды) входят в состав предприятия как имущественного комплекса;</w:t>
      </w:r>
    </w:p>
    <w:p w:rsidR="00A02595" w:rsidRDefault="00A02595">
      <w:pPr>
        <w:pStyle w:val="ConsPlusNormal"/>
        <w:jc w:val="both"/>
      </w:pPr>
      <w:r>
        <w:lastRenderedPageBreak/>
        <w:t xml:space="preserve">(п. 8 в ред. Федерального </w:t>
      </w:r>
      <w:hyperlink r:id="rId207">
        <w:r>
          <w:rPr>
            <w:color w:val="0000FF"/>
          </w:rPr>
          <w:t>закона</w:t>
        </w:r>
      </w:hyperlink>
      <w:r>
        <w:t xml:space="preserve"> от 30.04.2021 N 120-ФЗ)</w:t>
      </w:r>
    </w:p>
    <w:p w:rsidR="00A02595" w:rsidRDefault="00A02595">
      <w:pPr>
        <w:pStyle w:val="ConsPlusNormal"/>
        <w:spacing w:before="220"/>
        <w:ind w:firstLine="540"/>
        <w:jc w:val="both"/>
      </w:pPr>
      <w:r>
        <w:t>9) площадь, если объектом недвижимости является земельный участок, здание, помещение или машино-место;</w:t>
      </w:r>
    </w:p>
    <w:p w:rsidR="00A02595" w:rsidRDefault="00A02595">
      <w:pPr>
        <w:pStyle w:val="ConsPlusNormal"/>
        <w:jc w:val="both"/>
      </w:pPr>
      <w:r>
        <w:t xml:space="preserve">(в ред. Федерального </w:t>
      </w:r>
      <w:hyperlink r:id="rId208">
        <w:r>
          <w:rPr>
            <w:color w:val="0000FF"/>
          </w:rPr>
          <w:t>закона</w:t>
        </w:r>
      </w:hyperlink>
      <w:r>
        <w:t xml:space="preserve"> от 03.07.2016 N 315-ФЗ)</w:t>
      </w:r>
    </w:p>
    <w:p w:rsidR="00A02595" w:rsidRDefault="00A02595">
      <w:pPr>
        <w:pStyle w:val="ConsPlusNormal"/>
        <w:spacing w:before="220"/>
        <w:ind w:firstLine="540"/>
        <w:jc w:val="both"/>
      </w:pPr>
      <w:r>
        <w:t>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rsidR="00A02595" w:rsidRDefault="00A02595">
      <w:pPr>
        <w:pStyle w:val="ConsPlusNormal"/>
        <w:spacing w:before="220"/>
        <w:ind w:firstLine="540"/>
        <w:jc w:val="both"/>
      </w:pPr>
      <w:r>
        <w:t>11) степень готовности объекта незавершенного строительства в процентах;</w:t>
      </w:r>
    </w:p>
    <w:p w:rsidR="00A02595" w:rsidRDefault="00A02595">
      <w:pPr>
        <w:pStyle w:val="ConsPlusNormal"/>
        <w:spacing w:before="220"/>
        <w:ind w:firstLine="540"/>
        <w:jc w:val="both"/>
      </w:pPr>
      <w: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A02595" w:rsidRDefault="00A02595">
      <w:pPr>
        <w:pStyle w:val="ConsPlusNormal"/>
        <w:spacing w:before="220"/>
        <w:ind w:firstLine="540"/>
        <w:jc w:val="both"/>
      </w:pPr>
      <w: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A02595" w:rsidRDefault="00A02595">
      <w:pPr>
        <w:pStyle w:val="ConsPlusNormal"/>
        <w:spacing w:before="220"/>
        <w:ind w:firstLine="540"/>
        <w:jc w:val="both"/>
      </w:pPr>
      <w:r>
        <w:t>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A02595" w:rsidRDefault="00A02595">
      <w:pPr>
        <w:pStyle w:val="ConsPlusNormal"/>
        <w:spacing w:before="220"/>
        <w:ind w:firstLine="540"/>
        <w:jc w:val="both"/>
      </w:pPr>
      <w:r>
        <w:t>15) номер этажа здания или сооружения, на котором расположено помещение или машино-место;</w:t>
      </w:r>
    </w:p>
    <w:p w:rsidR="00A02595" w:rsidRDefault="00A02595">
      <w:pPr>
        <w:pStyle w:val="ConsPlusNormal"/>
        <w:jc w:val="both"/>
      </w:pPr>
      <w:r>
        <w:t xml:space="preserve">(в ред. Федерального </w:t>
      </w:r>
      <w:hyperlink r:id="rId209">
        <w:r>
          <w:rPr>
            <w:color w:val="0000FF"/>
          </w:rPr>
          <w:t>закона</w:t>
        </w:r>
      </w:hyperlink>
      <w:r>
        <w:t xml:space="preserve"> от 03.07.2016 N 315-ФЗ)</w:t>
      </w:r>
    </w:p>
    <w:p w:rsidR="00A02595" w:rsidRDefault="00A02595">
      <w:pPr>
        <w:pStyle w:val="ConsPlusNormal"/>
        <w:spacing w:before="220"/>
        <w:ind w:firstLine="540"/>
        <w:jc w:val="both"/>
      </w:pPr>
      <w:r>
        <w:t xml:space="preserve">16) утратил силу. - Федеральный </w:t>
      </w:r>
      <w:hyperlink r:id="rId210">
        <w:r>
          <w:rPr>
            <w:color w:val="0000FF"/>
          </w:rPr>
          <w:t>закон</w:t>
        </w:r>
      </w:hyperlink>
      <w:r>
        <w:t xml:space="preserve"> от 30.04.2021 N 120-ФЗ;</w:t>
      </w:r>
    </w:p>
    <w:p w:rsidR="00A02595" w:rsidRDefault="00A02595">
      <w:pPr>
        <w:pStyle w:val="ConsPlusNormal"/>
        <w:spacing w:before="220"/>
        <w:ind w:firstLine="540"/>
        <w:jc w:val="both"/>
      </w:pPr>
      <w:r>
        <w:t>17) материал наружных стен, если объектом недвижимости является здание;</w:t>
      </w:r>
    </w:p>
    <w:p w:rsidR="00A02595" w:rsidRDefault="00A02595">
      <w:pPr>
        <w:pStyle w:val="ConsPlusNormal"/>
        <w:spacing w:before="220"/>
        <w:ind w:firstLine="540"/>
        <w:jc w:val="both"/>
      </w:pPr>
      <w:r>
        <w:t>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A02595" w:rsidRDefault="00A02595">
      <w:pPr>
        <w:pStyle w:val="ConsPlusNormal"/>
        <w:jc w:val="both"/>
      </w:pPr>
      <w:r>
        <w:t xml:space="preserve">(п. 18 в ред. Федерального </w:t>
      </w:r>
      <w:hyperlink r:id="rId211">
        <w:r>
          <w:rPr>
            <w:color w:val="0000FF"/>
          </w:rPr>
          <w:t>закона</w:t>
        </w:r>
      </w:hyperlink>
      <w:r>
        <w:t xml:space="preserve"> от 03.07.2016 N 361-ФЗ)</w:t>
      </w:r>
    </w:p>
    <w:p w:rsidR="00A02595" w:rsidRDefault="00A02595">
      <w:pPr>
        <w:pStyle w:val="ConsPlusNormal"/>
        <w:spacing w:before="220"/>
        <w:ind w:firstLine="540"/>
        <w:jc w:val="both"/>
      </w:pPr>
      <w:bookmarkStart w:id="12" w:name="P238"/>
      <w:bookmarkEnd w:id="12"/>
      <w: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общему имуществу в многоквартирном доме, если объектом недвижимости является помещение;</w:t>
      </w:r>
    </w:p>
    <w:p w:rsidR="00A02595" w:rsidRDefault="00A02595">
      <w:pPr>
        <w:pStyle w:val="ConsPlusNormal"/>
        <w:jc w:val="both"/>
      </w:pPr>
      <w:r>
        <w:t xml:space="preserve">(в ред. Федеральных законов от 03.07.2016 </w:t>
      </w:r>
      <w:hyperlink r:id="rId212">
        <w:r>
          <w:rPr>
            <w:color w:val="0000FF"/>
          </w:rPr>
          <w:t>N 315-ФЗ</w:t>
        </w:r>
      </w:hyperlink>
      <w:r>
        <w:t xml:space="preserve">, от 30.04.2021 </w:t>
      </w:r>
      <w:hyperlink r:id="rId213">
        <w:r>
          <w:rPr>
            <w:color w:val="0000FF"/>
          </w:rPr>
          <w:t>N 120-ФЗ</w:t>
        </w:r>
      </w:hyperlink>
      <w:r>
        <w:t>)</w:t>
      </w:r>
    </w:p>
    <w:p w:rsidR="00A02595" w:rsidRDefault="00A02595">
      <w:pPr>
        <w:pStyle w:val="ConsPlusNormal"/>
        <w:spacing w:before="220"/>
        <w:ind w:firstLine="540"/>
        <w:jc w:val="both"/>
      </w:pPr>
      <w:r>
        <w:t>20) фамилия, имя и при наличии отчество каждого кадастрового инженера, выполнявшего кадастровые работы в отношении объекта недвижимости, уникальный реестровый номер в реестре саморегулируемой организации кадастровых инженеров и наименование данной организации, страховой номер индивидуального лицевого счета в системе обязательного пенсионного страхования каждого кадастрового инженера, выполнявшего кадастровые работы в отношении объекта недвижимости, номера и даты заключения договоров на выполнение кадастровых работ, дата завершения кадастровых работ;</w:t>
      </w:r>
    </w:p>
    <w:p w:rsidR="00A02595" w:rsidRDefault="00A02595">
      <w:pPr>
        <w:pStyle w:val="ConsPlusNormal"/>
        <w:jc w:val="both"/>
      </w:pPr>
      <w:r>
        <w:t xml:space="preserve">(п. 20 в ред. Федерального </w:t>
      </w:r>
      <w:hyperlink r:id="rId214">
        <w:r>
          <w:rPr>
            <w:color w:val="0000FF"/>
          </w:rPr>
          <w:t>закона</w:t>
        </w:r>
      </w:hyperlink>
      <w:r>
        <w:t xml:space="preserve"> от 30.04.2021 N 120-ФЗ)</w:t>
      </w:r>
    </w:p>
    <w:p w:rsidR="00A02595" w:rsidRDefault="00A02595">
      <w:pPr>
        <w:pStyle w:val="ConsPlusNormal"/>
        <w:spacing w:before="220"/>
        <w:ind w:firstLine="540"/>
        <w:jc w:val="both"/>
      </w:pPr>
      <w: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rsidR="00A02595" w:rsidRDefault="00A02595">
      <w:pPr>
        <w:pStyle w:val="ConsPlusNormal"/>
        <w:spacing w:before="220"/>
        <w:ind w:firstLine="540"/>
        <w:jc w:val="both"/>
      </w:pPr>
      <w:r>
        <w:lastRenderedPageBreak/>
        <w:t>22) кадастровые номера объектов недвижимости, входящих в состав предприятия как имущественного комплекса, и (или) кадастровые номера объектов недвижимости, права на которые (в том числе право аренды) входят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 и (или) права на них;</w:t>
      </w:r>
    </w:p>
    <w:p w:rsidR="00A02595" w:rsidRDefault="00A02595">
      <w:pPr>
        <w:pStyle w:val="ConsPlusNormal"/>
        <w:jc w:val="both"/>
      </w:pPr>
      <w:r>
        <w:t xml:space="preserve">(п. 22 в ред. Федерального </w:t>
      </w:r>
      <w:hyperlink r:id="rId215">
        <w:r>
          <w:rPr>
            <w:color w:val="0000FF"/>
          </w:rPr>
          <w:t>закона</w:t>
        </w:r>
      </w:hyperlink>
      <w:r>
        <w:t xml:space="preserve"> от 30.04.2021 N 120-ФЗ)</w:t>
      </w:r>
    </w:p>
    <w:p w:rsidR="00A02595" w:rsidRDefault="00A02595">
      <w:pPr>
        <w:pStyle w:val="ConsPlusNormal"/>
        <w:spacing w:before="220"/>
        <w:ind w:firstLine="540"/>
        <w:jc w:val="both"/>
      </w:pPr>
      <w:r>
        <w:t>23) вид жилого помещения (комната, квартира), если объектом недвижимости является жилое помещение, расположенное в многоквартирном доме;</w:t>
      </w:r>
    </w:p>
    <w:p w:rsidR="00A02595" w:rsidRDefault="00A02595">
      <w:pPr>
        <w:pStyle w:val="ConsPlusNormal"/>
        <w:jc w:val="both"/>
      </w:pPr>
      <w:r>
        <w:t xml:space="preserve">(п. 23 в ред. Федерального </w:t>
      </w:r>
      <w:hyperlink r:id="rId216">
        <w:r>
          <w:rPr>
            <w:color w:val="0000FF"/>
          </w:rPr>
          <w:t>закона</w:t>
        </w:r>
      </w:hyperlink>
      <w:r>
        <w:t xml:space="preserve"> от 30.04.2021 N 120-ФЗ)</w:t>
      </w:r>
    </w:p>
    <w:p w:rsidR="00A02595" w:rsidRDefault="00A02595">
      <w:pPr>
        <w:pStyle w:val="ConsPlusNormal"/>
        <w:spacing w:before="220"/>
        <w:ind w:firstLine="540"/>
        <w:jc w:val="both"/>
      </w:pPr>
      <w:r>
        <w:t>24) сведения о части объекта недвижимости, за исключением случая, если объектом недвижимости является объект незавершенного строительства;</w:t>
      </w:r>
    </w:p>
    <w:p w:rsidR="00A02595" w:rsidRDefault="00A02595">
      <w:pPr>
        <w:pStyle w:val="ConsPlusNormal"/>
        <w:jc w:val="both"/>
      </w:pPr>
      <w:r>
        <w:t xml:space="preserve">(п. 24 в ред. Федерального </w:t>
      </w:r>
      <w:hyperlink r:id="rId217">
        <w:r>
          <w:rPr>
            <w:color w:val="0000FF"/>
          </w:rPr>
          <w:t>закона</w:t>
        </w:r>
      </w:hyperlink>
      <w:r>
        <w:t xml:space="preserve"> от 03.07.2016 N 361-ФЗ)</w:t>
      </w:r>
    </w:p>
    <w:p w:rsidR="00A02595" w:rsidRDefault="00A02595">
      <w:pPr>
        <w:pStyle w:val="ConsPlusNormal"/>
        <w:spacing w:before="220"/>
        <w:ind w:firstLine="540"/>
        <w:jc w:val="both"/>
      </w:pPr>
      <w:r>
        <w:t>25) кадастровый номер образованного объекта недвижимости - в отношении исходного объекта недвижимости;</w:t>
      </w:r>
    </w:p>
    <w:p w:rsidR="00A02595" w:rsidRDefault="00A02595">
      <w:pPr>
        <w:pStyle w:val="ConsPlusNormal"/>
        <w:spacing w:before="220"/>
        <w:ind w:firstLine="540"/>
        <w:jc w:val="both"/>
      </w:pPr>
      <w:r>
        <w:t>26) кадастровые номера расположенных в границах земельного участка объектов недвижимости, если объектом недвижимости является земельный участок;</w:t>
      </w:r>
    </w:p>
    <w:p w:rsidR="00A02595" w:rsidRDefault="00A02595">
      <w:pPr>
        <w:pStyle w:val="ConsPlusNormal"/>
        <w:jc w:val="both"/>
      </w:pPr>
      <w:r>
        <w:t xml:space="preserve">(в ред. Федерального </w:t>
      </w:r>
      <w:hyperlink r:id="rId218">
        <w:r>
          <w:rPr>
            <w:color w:val="0000FF"/>
          </w:rPr>
          <w:t>закона</w:t>
        </w:r>
      </w:hyperlink>
      <w:r>
        <w:t xml:space="preserve"> от 30.04.2021 N 120-ФЗ)</w:t>
      </w:r>
    </w:p>
    <w:p w:rsidR="00A02595" w:rsidRDefault="00A02595">
      <w:pPr>
        <w:pStyle w:val="ConsPlusNormal"/>
        <w:spacing w:before="220"/>
        <w:ind w:firstLine="540"/>
        <w:jc w:val="both"/>
      </w:pPr>
      <w:r>
        <w:t>27) номер кадастрового квартала, в котором находится объект недвижимости.</w:t>
      </w:r>
    </w:p>
    <w:p w:rsidR="00A02595" w:rsidRDefault="00A02595">
      <w:pPr>
        <w:pStyle w:val="ConsPlusNormal"/>
        <w:spacing w:before="220"/>
        <w:ind w:firstLine="540"/>
        <w:jc w:val="both"/>
      </w:pPr>
      <w:r>
        <w:t>5. В кадастр недвижимости вносятся следующие дополнительные сведения об объекте недвижимого имущества:</w:t>
      </w:r>
    </w:p>
    <w:p w:rsidR="00A02595" w:rsidRDefault="00A02595">
      <w:pPr>
        <w:pStyle w:val="ConsPlusNormal"/>
        <w:spacing w:before="220"/>
        <w:ind w:firstLine="540"/>
        <w:jc w:val="both"/>
      </w:pPr>
      <w:r>
        <w:t>1) сведения о кадастровой стоимости объекта недвижимости;</w:t>
      </w:r>
    </w:p>
    <w:p w:rsidR="00A02595" w:rsidRDefault="00A02595">
      <w:pPr>
        <w:pStyle w:val="ConsPlusNormal"/>
        <w:spacing w:before="220"/>
        <w:ind w:firstLine="540"/>
        <w:jc w:val="both"/>
      </w:pPr>
      <w:r>
        <w:t>2) сведения о лесах, водных объектах и об иных природных объектах, расположенных в границах земельного участка, если объектом недвижимости является земельный участок;</w:t>
      </w:r>
    </w:p>
    <w:p w:rsidR="00A02595" w:rsidRDefault="00A02595">
      <w:pPr>
        <w:pStyle w:val="ConsPlusNormal"/>
        <w:jc w:val="both"/>
      </w:pPr>
      <w:r>
        <w:t xml:space="preserve">(в ред. Федерального </w:t>
      </w:r>
      <w:hyperlink r:id="rId219">
        <w:r>
          <w:rPr>
            <w:color w:val="0000FF"/>
          </w:rPr>
          <w:t>закона</w:t>
        </w:r>
      </w:hyperlink>
      <w:r>
        <w:t xml:space="preserve"> от 30.04.2021 N 120-ФЗ)</w:t>
      </w:r>
    </w:p>
    <w:p w:rsidR="00A02595" w:rsidRDefault="00A02595">
      <w:pPr>
        <w:pStyle w:val="ConsPlusNormal"/>
        <w:spacing w:before="220"/>
        <w:ind w:firstLine="540"/>
        <w:jc w:val="both"/>
      </w:pPr>
      <w:r>
        <w:t>3) категория земель, к которой отнесен земельный участок, если объектом недвижимости является земельный участок;</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 xml:space="preserve">Если в ЕГРН не указан вид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N </w:t>
            </w:r>
            <w:hyperlink r:id="rId220">
              <w:r>
                <w:rPr>
                  <w:color w:val="0000FF"/>
                </w:rPr>
                <w:t>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bookmarkStart w:id="13" w:name="P260"/>
      <w:bookmarkEnd w:id="13"/>
      <w:r>
        <w:t>4) вид или виды разрешенного использования земельного участка, здания, сооружения (за исключением вспомогательных видов разрешенного использования), помещения;</w:t>
      </w:r>
    </w:p>
    <w:p w:rsidR="00A02595" w:rsidRDefault="00A02595">
      <w:pPr>
        <w:pStyle w:val="ConsPlusNormal"/>
        <w:jc w:val="both"/>
      </w:pPr>
      <w:r>
        <w:t xml:space="preserve">(в ред. Федерального </w:t>
      </w:r>
      <w:hyperlink r:id="rId221">
        <w:r>
          <w:rPr>
            <w:color w:val="0000FF"/>
          </w:rPr>
          <w:t>закона</w:t>
        </w:r>
      </w:hyperlink>
      <w:r>
        <w:t xml:space="preserve"> от 30.12.2021 N 493-ФЗ)</w:t>
      </w:r>
    </w:p>
    <w:p w:rsidR="00A02595" w:rsidRDefault="00A02595">
      <w:pPr>
        <w:pStyle w:val="ConsPlusNormal"/>
        <w:spacing w:before="220"/>
        <w:ind w:firstLine="540"/>
        <w:jc w:val="both"/>
      </w:pPr>
      <w:r>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p>
    <w:p w:rsidR="00A02595" w:rsidRDefault="00A02595">
      <w:pPr>
        <w:pStyle w:val="ConsPlusNormal"/>
        <w:jc w:val="both"/>
      </w:pPr>
      <w:r>
        <w:t xml:space="preserve">(в ред. Федерального </w:t>
      </w:r>
      <w:hyperlink r:id="rId222">
        <w:r>
          <w:rPr>
            <w:color w:val="0000FF"/>
          </w:rPr>
          <w:t>закона</w:t>
        </w:r>
      </w:hyperlink>
      <w:r>
        <w:t xml:space="preserve"> от 03.08.2018 N 341-ФЗ)</w:t>
      </w:r>
    </w:p>
    <w:p w:rsidR="00A02595" w:rsidRDefault="00A02595">
      <w:pPr>
        <w:pStyle w:val="ConsPlusNormal"/>
        <w:spacing w:before="220"/>
        <w:ind w:firstLine="540"/>
        <w:jc w:val="both"/>
      </w:pPr>
      <w:r>
        <w:t>6) сведения о том, что земельный участок расположен в границах особо охраняемой природной территории, Байкальской природной территории и ее экологических зон, лесопаркового зеленого пояса, охотничьих угодий, лесничеств;</w:t>
      </w:r>
    </w:p>
    <w:p w:rsidR="00A02595" w:rsidRDefault="00A02595">
      <w:pPr>
        <w:pStyle w:val="ConsPlusNormal"/>
        <w:jc w:val="both"/>
      </w:pPr>
      <w:r>
        <w:lastRenderedPageBreak/>
        <w:t xml:space="preserve">(в ред. Федеральных законов от 27.12.2018 </w:t>
      </w:r>
      <w:hyperlink r:id="rId223">
        <w:r>
          <w:rPr>
            <w:color w:val="0000FF"/>
          </w:rPr>
          <w:t>N 538-ФЗ</w:t>
        </w:r>
      </w:hyperlink>
      <w:r>
        <w:t xml:space="preserve">, от 18.03.2023 </w:t>
      </w:r>
      <w:hyperlink r:id="rId224">
        <w:r>
          <w:rPr>
            <w:color w:val="0000FF"/>
          </w:rPr>
          <w:t>N 66-ФЗ</w:t>
        </w:r>
      </w:hyperlink>
      <w:r>
        <w:t>)</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24.12.2024 в п. 7 ч. 5 ст. 8 вносятся изменения (</w:t>
            </w:r>
            <w:hyperlink r:id="rId225">
              <w:r>
                <w:rPr>
                  <w:color w:val="0000FF"/>
                </w:rPr>
                <w:t>ФЗ</w:t>
              </w:r>
            </w:hyperlink>
            <w:r>
              <w:rPr>
                <w:color w:val="392C69"/>
              </w:rPr>
              <w:t xml:space="preserve"> от 23.11.2024 N 392-ФЗ). См. будущую </w:t>
            </w:r>
            <w:hyperlink r:id="rId2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7) сведения о том, что земельный участок расположен в границах особой экономической зоны, территории опережающего развития, зоны территориального развития в Российской Федерации, игорной зоны;</w:t>
      </w:r>
    </w:p>
    <w:p w:rsidR="00A02595" w:rsidRDefault="00A02595">
      <w:pPr>
        <w:pStyle w:val="ConsPlusNormal"/>
        <w:jc w:val="both"/>
      </w:pPr>
      <w:r>
        <w:t xml:space="preserve">(в ред. Федерального </w:t>
      </w:r>
      <w:hyperlink r:id="rId227">
        <w:r>
          <w:rPr>
            <w:color w:val="0000FF"/>
          </w:rPr>
          <w:t>закона</w:t>
        </w:r>
      </w:hyperlink>
      <w:r>
        <w:t xml:space="preserve"> от 14.07.2022 N 271-ФЗ)</w:t>
      </w:r>
    </w:p>
    <w:p w:rsidR="00A02595" w:rsidRDefault="00A02595">
      <w:pPr>
        <w:pStyle w:val="ConsPlusNormal"/>
        <w:spacing w:before="220"/>
        <w:ind w:firstLine="540"/>
        <w:jc w:val="both"/>
      </w:pPr>
      <w:r>
        <w:t>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A02595" w:rsidRDefault="00A02595">
      <w:pPr>
        <w:pStyle w:val="ConsPlusNormal"/>
        <w:spacing w:before="220"/>
        <w:ind w:firstLine="540"/>
        <w:jc w:val="both"/>
      </w:pPr>
      <w:r>
        <w:t>9) назначение здания (нежилое, многоквартирный дом, жилой дом, садовый дом, гараж), если объектом недвижимости является здание;</w:t>
      </w:r>
    </w:p>
    <w:p w:rsidR="00A02595" w:rsidRDefault="00A02595">
      <w:pPr>
        <w:pStyle w:val="ConsPlusNormal"/>
        <w:jc w:val="both"/>
      </w:pPr>
      <w:r>
        <w:t xml:space="preserve">(в ред. Федеральных законов от 03.07.2016 </w:t>
      </w:r>
      <w:hyperlink r:id="rId228">
        <w:r>
          <w:rPr>
            <w:color w:val="0000FF"/>
          </w:rPr>
          <w:t>N 361-ФЗ</w:t>
        </w:r>
      </w:hyperlink>
      <w:r>
        <w:t xml:space="preserve">, от 17.06.2019 </w:t>
      </w:r>
      <w:hyperlink r:id="rId229">
        <w:r>
          <w:rPr>
            <w:color w:val="0000FF"/>
          </w:rPr>
          <w:t>N 150-ФЗ</w:t>
        </w:r>
      </w:hyperlink>
      <w:r>
        <w:t xml:space="preserve">, от 05.04.2021 </w:t>
      </w:r>
      <w:hyperlink r:id="rId230">
        <w:r>
          <w:rPr>
            <w:color w:val="0000FF"/>
          </w:rPr>
          <w:t>N 79-ФЗ</w:t>
        </w:r>
      </w:hyperlink>
      <w:r>
        <w:t xml:space="preserve">, от 30.04.2021 </w:t>
      </w:r>
      <w:hyperlink r:id="rId231">
        <w:r>
          <w:rPr>
            <w:color w:val="0000FF"/>
          </w:rPr>
          <w:t>N 120-ФЗ</w:t>
        </w:r>
      </w:hyperlink>
      <w:r>
        <w:t>)</w:t>
      </w:r>
    </w:p>
    <w:p w:rsidR="00A02595" w:rsidRDefault="00A02595">
      <w:pPr>
        <w:pStyle w:val="ConsPlusNormal"/>
        <w:spacing w:before="220"/>
        <w:ind w:firstLine="540"/>
        <w:jc w:val="both"/>
      </w:pPr>
      <w:r>
        <w:t>10) назначение помещения (жилое, нежилое), если объектом недвижимости является помещение;</w:t>
      </w:r>
    </w:p>
    <w:p w:rsidR="00A02595" w:rsidRDefault="00A02595">
      <w:pPr>
        <w:pStyle w:val="ConsPlusNormal"/>
        <w:spacing w:before="220"/>
        <w:ind w:firstLine="540"/>
        <w:jc w:val="both"/>
      </w:pPr>
      <w: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rsidR="00A02595" w:rsidRDefault="00A02595">
      <w:pPr>
        <w:pStyle w:val="ConsPlusNormal"/>
        <w:spacing w:before="220"/>
        <w:ind w:firstLine="540"/>
        <w:jc w:val="both"/>
      </w:pPr>
      <w:r>
        <w:t>12) назначение сооружения, если объектом недвижимости является сооружение;</w:t>
      </w:r>
    </w:p>
    <w:p w:rsidR="00A02595" w:rsidRDefault="00A02595">
      <w:pPr>
        <w:pStyle w:val="ConsPlusNormal"/>
        <w:spacing w:before="220"/>
        <w:ind w:firstLine="540"/>
        <w:jc w:val="both"/>
      </w:pPr>
      <w:r>
        <w:t>13) назначение единого недвижимого комплекса, если объектом недвижимости является единый недвижимый комплекс;</w:t>
      </w:r>
    </w:p>
    <w:p w:rsidR="00A02595" w:rsidRDefault="00A02595">
      <w:pPr>
        <w:pStyle w:val="ConsPlusNormal"/>
        <w:spacing w:before="220"/>
        <w:ind w:firstLine="540"/>
        <w:jc w:val="both"/>
      </w:pPr>
      <w: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rsidR="00A02595" w:rsidRDefault="00A02595">
      <w:pPr>
        <w:pStyle w:val="ConsPlusNormal"/>
        <w:spacing w:before="220"/>
        <w:ind w:firstLine="540"/>
        <w:jc w:val="both"/>
      </w:pPr>
      <w:r>
        <w:t>15) сведения о результатах проведения федерального государственного земельного контроля (надзора);</w:t>
      </w:r>
    </w:p>
    <w:p w:rsidR="00A02595" w:rsidRDefault="00A02595">
      <w:pPr>
        <w:pStyle w:val="ConsPlusNormal"/>
        <w:jc w:val="both"/>
      </w:pPr>
      <w:r>
        <w:t xml:space="preserve">(в ред. Федерального </w:t>
      </w:r>
      <w:hyperlink r:id="rId232">
        <w:r>
          <w:rPr>
            <w:color w:val="0000FF"/>
          </w:rPr>
          <w:t>закона</w:t>
        </w:r>
      </w:hyperlink>
      <w:r>
        <w:t xml:space="preserve"> от 11.06.2021 N 170-ФЗ)</w:t>
      </w:r>
    </w:p>
    <w:p w:rsidR="00A02595" w:rsidRDefault="00A02595">
      <w:pPr>
        <w:pStyle w:val="ConsPlusNormal"/>
        <w:spacing w:before="220"/>
        <w:ind w:firstLine="540"/>
        <w:jc w:val="both"/>
      </w:pPr>
      <w:r>
        <w:t>16) сведения о том, что земельный участок расположен в границах территории, в отношении которой утвержден проект межевания территории;</w:t>
      </w:r>
    </w:p>
    <w:p w:rsidR="00A02595" w:rsidRDefault="00A02595">
      <w:pPr>
        <w:pStyle w:val="ConsPlusNormal"/>
        <w:jc w:val="both"/>
      </w:pPr>
      <w:r>
        <w:t xml:space="preserve">(в ред. Федерального </w:t>
      </w:r>
      <w:hyperlink r:id="rId233">
        <w:r>
          <w:rPr>
            <w:color w:val="0000FF"/>
          </w:rPr>
          <w:t>закона</w:t>
        </w:r>
      </w:hyperlink>
      <w:r>
        <w:t xml:space="preserve"> от 30.04.2021 N 120-ФЗ)</w:t>
      </w:r>
    </w:p>
    <w:p w:rsidR="00A02595" w:rsidRDefault="00A02595">
      <w:pPr>
        <w:pStyle w:val="ConsPlusNormal"/>
        <w:spacing w:before="220"/>
        <w:ind w:firstLine="540"/>
        <w:jc w:val="both"/>
      </w:pPr>
      <w: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A02595" w:rsidRDefault="00A02595">
      <w:pPr>
        <w:pStyle w:val="ConsPlusNormal"/>
        <w:spacing w:before="220"/>
        <w:ind w:firstLine="540"/>
        <w:jc w:val="both"/>
      </w:pPr>
      <w:r>
        <w:lastRenderedPageBreak/>
        <w:t>17.1) сведения о том, что жилое помещение расположено в многоквартирном доме, признанном аварийным и подлежащим сносу или реконструкции, или о признании жилого помещения, расположенного в многоквартирном доме, непригодным для проживания;</w:t>
      </w:r>
    </w:p>
    <w:p w:rsidR="00A02595" w:rsidRDefault="00A02595">
      <w:pPr>
        <w:pStyle w:val="ConsPlusNormal"/>
        <w:jc w:val="both"/>
      </w:pPr>
      <w:r>
        <w:t xml:space="preserve">(п. 17.1 введен Федеральным </w:t>
      </w:r>
      <w:hyperlink r:id="rId234">
        <w:r>
          <w:rPr>
            <w:color w:val="0000FF"/>
          </w:rPr>
          <w:t>законом</w:t>
        </w:r>
      </w:hyperlink>
      <w:r>
        <w:t xml:space="preserve"> от 26.05.2021 N 148-ФЗ)</w:t>
      </w:r>
    </w:p>
    <w:p w:rsidR="00A02595" w:rsidRDefault="00A02595">
      <w:pPr>
        <w:pStyle w:val="ConsPlusNormal"/>
        <w:spacing w:before="220"/>
        <w:ind w:firstLine="540"/>
        <w:jc w:val="both"/>
      </w:pPr>
      <w:r>
        <w:t>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A02595" w:rsidRDefault="00A02595">
      <w:pPr>
        <w:pStyle w:val="ConsPlusNormal"/>
        <w:spacing w:before="220"/>
        <w:ind w:firstLine="540"/>
        <w:jc w:val="both"/>
      </w:pPr>
      <w: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A02595" w:rsidRDefault="00A02595">
      <w:pPr>
        <w:pStyle w:val="ConsPlusNormal"/>
        <w:spacing w:before="220"/>
        <w:ind w:firstLine="540"/>
        <w:jc w:val="both"/>
      </w:pPr>
      <w:r>
        <w:t xml:space="preserve">20) сведения о наличии земельного спора о местоположении границ земельных участков в предусмотренном </w:t>
      </w:r>
      <w:hyperlink w:anchor="P1831">
        <w:r>
          <w:rPr>
            <w:color w:val="0000FF"/>
          </w:rPr>
          <w:t>частью 5 статьи 43</w:t>
        </w:r>
      </w:hyperlink>
      <w:r>
        <w:t xml:space="preserve"> настоящего Федерального закона случае;</w:t>
      </w:r>
    </w:p>
    <w:p w:rsidR="00A02595" w:rsidRDefault="00A02595">
      <w:pPr>
        <w:pStyle w:val="ConsPlusNormal"/>
        <w:spacing w:before="220"/>
        <w:ind w:firstLine="540"/>
        <w:jc w:val="both"/>
      </w:pPr>
      <w:r>
        <w:t>21) сведения об адресе объекта недвижимости либо в случае, если объект недвижимости в соответствии с федеральным законом не является объектом адресации, сведения об ином месте нахождения объекта недвижимости, определенном в соответствии с федеральным законом;</w:t>
      </w:r>
    </w:p>
    <w:p w:rsidR="00A02595" w:rsidRDefault="00A02595">
      <w:pPr>
        <w:pStyle w:val="ConsPlusNormal"/>
        <w:jc w:val="both"/>
      </w:pPr>
      <w:r>
        <w:t xml:space="preserve">(п. 21 в ред. Федерального </w:t>
      </w:r>
      <w:hyperlink r:id="rId235">
        <w:r>
          <w:rPr>
            <w:color w:val="0000FF"/>
          </w:rPr>
          <w:t>закона</w:t>
        </w:r>
      </w:hyperlink>
      <w:r>
        <w:t xml:space="preserve"> от 04.08.2023 N 438-ФЗ)</w:t>
      </w:r>
    </w:p>
    <w:p w:rsidR="00A02595" w:rsidRDefault="00A02595">
      <w:pPr>
        <w:pStyle w:val="ConsPlusNormal"/>
        <w:spacing w:before="220"/>
        <w:ind w:firstLine="540"/>
        <w:jc w:val="both"/>
      </w:pPr>
      <w:r>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A02595" w:rsidRDefault="00A02595">
      <w:pPr>
        <w:pStyle w:val="ConsPlusNormal"/>
        <w:spacing w:before="220"/>
        <w:ind w:firstLine="540"/>
        <w:jc w:val="both"/>
      </w:pPr>
      <w:r>
        <w:t>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на основании решения которого был образован данный земельный участок;</w:t>
      </w:r>
    </w:p>
    <w:p w:rsidR="00A02595" w:rsidRDefault="00A02595">
      <w:pPr>
        <w:pStyle w:val="ConsPlusNormal"/>
        <w:jc w:val="both"/>
      </w:pPr>
      <w:r>
        <w:t xml:space="preserve">(в ред. Федерального </w:t>
      </w:r>
      <w:hyperlink r:id="rId236">
        <w:r>
          <w:rPr>
            <w:color w:val="0000FF"/>
          </w:rPr>
          <w:t>закона</w:t>
        </w:r>
      </w:hyperlink>
      <w:r>
        <w:t xml:space="preserve"> от 30.04.2021 N 120-ФЗ)</w:t>
      </w:r>
    </w:p>
    <w:p w:rsidR="00A02595" w:rsidRDefault="00A02595">
      <w:pPr>
        <w:pStyle w:val="ConsPlusNormal"/>
        <w:spacing w:before="220"/>
        <w:ind w:firstLine="540"/>
        <w:jc w:val="both"/>
      </w:pPr>
      <w:r>
        <w:t xml:space="preserve">24) сведения об ограничении оборотоспособности земельного участка в соответствии со </w:t>
      </w:r>
      <w:hyperlink r:id="rId237">
        <w:r>
          <w:rPr>
            <w:color w:val="0000FF"/>
          </w:rPr>
          <w:t>статьей 11</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hyperlink r:id="rId238">
        <w:r>
          <w:rPr>
            <w:color w:val="0000FF"/>
          </w:rPr>
          <w:t>законом</w:t>
        </w:r>
      </w:hyperlink>
      <w:r>
        <w:t xml:space="preserve">.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r:id="rId239">
        <w:r>
          <w:rPr>
            <w:color w:val="0000FF"/>
          </w:rPr>
          <w:t>законом</w:t>
        </w:r>
      </w:hyperlink>
      <w: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240">
        <w:r>
          <w:rPr>
            <w:color w:val="0000FF"/>
          </w:rPr>
          <w:t>статьей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02595" w:rsidRDefault="00A02595">
      <w:pPr>
        <w:pStyle w:val="ConsPlusNormal"/>
        <w:jc w:val="both"/>
      </w:pPr>
      <w:r>
        <w:t xml:space="preserve">(п. 24 введен Федеральным </w:t>
      </w:r>
      <w:hyperlink r:id="rId241">
        <w:r>
          <w:rPr>
            <w:color w:val="0000FF"/>
          </w:rPr>
          <w:t>законом</w:t>
        </w:r>
      </w:hyperlink>
      <w:r>
        <w:t xml:space="preserve"> от 29.07.2017 N 247-ФЗ; в ред. Федерального </w:t>
      </w:r>
      <w:hyperlink r:id="rId242">
        <w:r>
          <w:rPr>
            <w:color w:val="0000FF"/>
          </w:rPr>
          <w:t>закона</w:t>
        </w:r>
      </w:hyperlink>
      <w:r>
        <w:t xml:space="preserve"> от 28.06.2021 N 226-ФЗ)</w:t>
      </w:r>
    </w:p>
    <w:p w:rsidR="00A02595" w:rsidRDefault="00A02595">
      <w:pPr>
        <w:pStyle w:val="ConsPlusNormal"/>
        <w:spacing w:before="220"/>
        <w:ind w:firstLine="540"/>
        <w:jc w:val="both"/>
      </w:pPr>
      <w:bookmarkStart w:id="14" w:name="P295"/>
      <w:bookmarkEnd w:id="14"/>
      <w:r>
        <w:t xml:space="preserve">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w:t>
      </w:r>
      <w:hyperlink w:anchor="P2591">
        <w:r>
          <w:rPr>
            <w:color w:val="0000FF"/>
          </w:rPr>
          <w:t>статьей 69.1</w:t>
        </w:r>
      </w:hyperlink>
      <w:r>
        <w:t xml:space="preserve"> настоящего Федерального закона, правообладателе данного объекта недвижимости в объеме, определенном в соответствии с </w:t>
      </w:r>
      <w:hyperlink w:anchor="P197">
        <w:r>
          <w:rPr>
            <w:color w:val="0000FF"/>
          </w:rPr>
          <w:t>частью 7 статьи 7</w:t>
        </w:r>
      </w:hyperlink>
      <w:r>
        <w:t xml:space="preserve"> настоящего Федерального закона, и указанные права не были зарегистрированы в Едином государственном реестре недвижимости;</w:t>
      </w:r>
    </w:p>
    <w:p w:rsidR="00A02595" w:rsidRDefault="00A02595">
      <w:pPr>
        <w:pStyle w:val="ConsPlusNormal"/>
        <w:jc w:val="both"/>
      </w:pPr>
      <w:r>
        <w:t xml:space="preserve">(п. 25 введен Федеральным </w:t>
      </w:r>
      <w:hyperlink r:id="rId243">
        <w:r>
          <w:rPr>
            <w:color w:val="0000FF"/>
          </w:rPr>
          <w:t>законом</w:t>
        </w:r>
      </w:hyperlink>
      <w:r>
        <w:t xml:space="preserve"> от 30.12.2020 N 518-ФЗ; в ред. Федерального </w:t>
      </w:r>
      <w:hyperlink r:id="rId244">
        <w:r>
          <w:rPr>
            <w:color w:val="0000FF"/>
          </w:rPr>
          <w:t>закона</w:t>
        </w:r>
      </w:hyperlink>
      <w:r>
        <w:t xml:space="preserve"> от 31.07.2023 N 397-ФЗ)</w:t>
      </w:r>
    </w:p>
    <w:p w:rsidR="00A02595" w:rsidRDefault="00A02595">
      <w:pPr>
        <w:pStyle w:val="ConsPlusNormal"/>
        <w:spacing w:before="220"/>
        <w:ind w:firstLine="540"/>
        <w:jc w:val="both"/>
      </w:pPr>
      <w:r>
        <w:t>26) сведения о том, что земельный участок или земельные участки образованы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A02595" w:rsidRDefault="00A02595">
      <w:pPr>
        <w:pStyle w:val="ConsPlusNormal"/>
        <w:jc w:val="both"/>
      </w:pPr>
      <w:r>
        <w:t xml:space="preserve">(п. 26 введен Федеральным </w:t>
      </w:r>
      <w:hyperlink r:id="rId245">
        <w:r>
          <w:rPr>
            <w:color w:val="0000FF"/>
          </w:rPr>
          <w:t>законом</w:t>
        </w:r>
      </w:hyperlink>
      <w:r>
        <w:t xml:space="preserve"> от 30.04.2021 N 120-ФЗ)</w:t>
      </w:r>
    </w:p>
    <w:p w:rsidR="00A02595" w:rsidRDefault="00A02595">
      <w:pPr>
        <w:pStyle w:val="ConsPlusNormal"/>
        <w:spacing w:before="220"/>
        <w:ind w:firstLine="540"/>
        <w:jc w:val="both"/>
      </w:pPr>
      <w:r>
        <w:t>27) сведения о решении об изъятии земельного участка и (или) расположенного на нем объекта недвижимости для государственных или муниципальных нужд;</w:t>
      </w:r>
    </w:p>
    <w:p w:rsidR="00A02595" w:rsidRDefault="00A02595">
      <w:pPr>
        <w:pStyle w:val="ConsPlusNormal"/>
        <w:jc w:val="both"/>
      </w:pPr>
      <w:r>
        <w:t xml:space="preserve">(п. 27 введен Федеральным </w:t>
      </w:r>
      <w:hyperlink r:id="rId246">
        <w:r>
          <w:rPr>
            <w:color w:val="0000FF"/>
          </w:rPr>
          <w:t>законом</w:t>
        </w:r>
      </w:hyperlink>
      <w:r>
        <w:t xml:space="preserve"> от 30.04.2021 N 120-ФЗ)</w:t>
      </w:r>
    </w:p>
    <w:p w:rsidR="00A02595" w:rsidRDefault="00A02595">
      <w:pPr>
        <w:pStyle w:val="ConsPlusNormal"/>
        <w:spacing w:before="220"/>
        <w:ind w:firstLine="540"/>
        <w:jc w:val="both"/>
      </w:pPr>
      <w:r>
        <w:t>28) сведения о расположении земельного участка и (или) расположенного на нем объекта недвижимости в границах территории, в отношении которой принято решение о резервировании земель для государственных или муниципальных нужд;</w:t>
      </w:r>
    </w:p>
    <w:p w:rsidR="00A02595" w:rsidRDefault="00A02595">
      <w:pPr>
        <w:pStyle w:val="ConsPlusNormal"/>
        <w:jc w:val="both"/>
      </w:pPr>
      <w:r>
        <w:t xml:space="preserve">(п. 28 введен Федеральным </w:t>
      </w:r>
      <w:hyperlink r:id="rId247">
        <w:r>
          <w:rPr>
            <w:color w:val="0000FF"/>
          </w:rPr>
          <w:t>законом</w:t>
        </w:r>
      </w:hyperlink>
      <w:r>
        <w:t xml:space="preserve"> от 30.04.2021 N 120-ФЗ)</w:t>
      </w:r>
    </w:p>
    <w:p w:rsidR="00A02595" w:rsidRDefault="00A02595">
      <w:pPr>
        <w:pStyle w:val="ConsPlusNormal"/>
        <w:spacing w:before="220"/>
        <w:ind w:firstLine="540"/>
        <w:jc w:val="both"/>
      </w:pPr>
      <w:r>
        <w:t xml:space="preserve">29) сведения о </w:t>
      </w:r>
      <w:hyperlink r:id="rId248">
        <w:r>
          <w:rPr>
            <w:color w:val="0000FF"/>
          </w:rPr>
          <w:t>признании</w:t>
        </w:r>
      </w:hyperlink>
      <w:r>
        <w:t xml:space="preserve"> многоквартирного дома аварийным и подлежащим сносу или реконструкции или о признании жилого дома непригодным для проживания;</w:t>
      </w:r>
    </w:p>
    <w:p w:rsidR="00A02595" w:rsidRDefault="00A02595">
      <w:pPr>
        <w:pStyle w:val="ConsPlusNormal"/>
        <w:jc w:val="both"/>
      </w:pPr>
      <w:r>
        <w:t xml:space="preserve">(п. 29 введен Федеральным </w:t>
      </w:r>
      <w:hyperlink r:id="rId249">
        <w:r>
          <w:rPr>
            <w:color w:val="0000FF"/>
          </w:rPr>
          <w:t>законом</w:t>
        </w:r>
      </w:hyperlink>
      <w:r>
        <w:t xml:space="preserve"> от 26.05.2021 N 148-ФЗ)</w:t>
      </w:r>
    </w:p>
    <w:p w:rsidR="00A02595" w:rsidRDefault="00A02595">
      <w:pPr>
        <w:pStyle w:val="ConsPlusNormal"/>
        <w:spacing w:before="220"/>
        <w:ind w:firstLine="540"/>
        <w:jc w:val="both"/>
      </w:pPr>
      <w:r>
        <w:t xml:space="preserve">30) сведения о том, что объект недвижимости относится к производственным объектам, указанным в </w:t>
      </w:r>
      <w:hyperlink r:id="rId250">
        <w:r>
          <w:rPr>
            <w:color w:val="0000FF"/>
          </w:rPr>
          <w:t>пункте 1 статьи 56.1</w:t>
        </w:r>
      </w:hyperlink>
      <w:r>
        <w:t xml:space="preserve"> Федерального закона от 10 января 2002 года N 7-ФЗ "Об охране окружающей среды",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rsidR="00A02595" w:rsidRDefault="00A02595">
      <w:pPr>
        <w:pStyle w:val="ConsPlusNormal"/>
        <w:jc w:val="both"/>
      </w:pPr>
      <w:r>
        <w:t xml:space="preserve">(п. 30 введен Федеральным </w:t>
      </w:r>
      <w:hyperlink r:id="rId251">
        <w:r>
          <w:rPr>
            <w:color w:val="0000FF"/>
          </w:rPr>
          <w:t>законом</w:t>
        </w:r>
      </w:hyperlink>
      <w:r>
        <w:t xml:space="preserve"> от 30.12.2021 N 446-ФЗ)</w:t>
      </w:r>
    </w:p>
    <w:p w:rsidR="00A02595" w:rsidRDefault="00A02595">
      <w:pPr>
        <w:pStyle w:val="ConsPlusNormal"/>
        <w:jc w:val="both"/>
      </w:pPr>
    </w:p>
    <w:p w:rsidR="00A02595" w:rsidRDefault="00A02595">
      <w:pPr>
        <w:pStyle w:val="ConsPlusTitle"/>
        <w:ind w:firstLine="540"/>
        <w:jc w:val="both"/>
        <w:outlineLvl w:val="1"/>
      </w:pPr>
      <w:r>
        <w:t>Статья 9. Реестр прав на недвижимость</w:t>
      </w:r>
    </w:p>
    <w:p w:rsidR="00A02595" w:rsidRDefault="00A02595">
      <w:pPr>
        <w:pStyle w:val="ConsPlusNormal"/>
        <w:jc w:val="both"/>
      </w:pPr>
    </w:p>
    <w:p w:rsidR="00A02595" w:rsidRDefault="00A02595">
      <w:pPr>
        <w:pStyle w:val="ConsPlusNormal"/>
        <w:ind w:firstLine="540"/>
        <w:jc w:val="both"/>
      </w:pPr>
      <w:r>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rsidR="00A02595" w:rsidRDefault="00A02595">
      <w:pPr>
        <w:pStyle w:val="ConsPlusNormal"/>
        <w:spacing w:before="220"/>
        <w:ind w:firstLine="540"/>
        <w:jc w:val="both"/>
      </w:pPr>
      <w:r>
        <w:t>2. В реестр прав на недвижимость вносятся следующие сведения о правах, об ограничениях прав и обременениях объекта недвижимости, о сделках с ним:</w:t>
      </w:r>
    </w:p>
    <w:p w:rsidR="00A02595" w:rsidRDefault="00A02595">
      <w:pPr>
        <w:pStyle w:val="ConsPlusNormal"/>
        <w:spacing w:before="220"/>
        <w:ind w:firstLine="540"/>
        <w:jc w:val="both"/>
      </w:pPr>
      <w:r>
        <w:t>1) вид вещного права, номер регистрации и дата государственной регистрации права;</w:t>
      </w:r>
    </w:p>
    <w:p w:rsidR="00A02595" w:rsidRDefault="00A02595">
      <w:pPr>
        <w:pStyle w:val="ConsPlusNormal"/>
        <w:spacing w:before="220"/>
        <w:ind w:firstLine="540"/>
        <w:jc w:val="both"/>
      </w:pPr>
      <w:r>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A02595" w:rsidRDefault="00A02595">
      <w:pPr>
        <w:pStyle w:val="ConsPlusNormal"/>
        <w:spacing w:before="220"/>
        <w:ind w:firstLine="540"/>
        <w:jc w:val="both"/>
      </w:pPr>
      <w:r>
        <w:t>3) сведения об основании возникновения, изменения, перехода и прекращения права на объект недвижимости;</w:t>
      </w:r>
    </w:p>
    <w:p w:rsidR="00A02595" w:rsidRDefault="00A02595">
      <w:pPr>
        <w:pStyle w:val="ConsPlusNormal"/>
        <w:spacing w:before="220"/>
        <w:ind w:firstLine="540"/>
        <w:jc w:val="both"/>
      </w:pPr>
      <w:r>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rsidR="00A02595" w:rsidRDefault="00A02595">
      <w:pPr>
        <w:pStyle w:val="ConsPlusNormal"/>
        <w:spacing w:before="220"/>
        <w:ind w:firstLine="540"/>
        <w:jc w:val="both"/>
      </w:pPr>
      <w: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A02595" w:rsidRDefault="00A02595">
      <w:pPr>
        <w:pStyle w:val="ConsPlusNormal"/>
        <w:spacing w:before="220"/>
        <w:ind w:firstLine="540"/>
        <w:jc w:val="both"/>
      </w:pPr>
      <w:r>
        <w:t>6) основания возникновения, изменения, прекращения ограничений права или обременений объекта недвижимости;</w:t>
      </w:r>
    </w:p>
    <w:p w:rsidR="00A02595" w:rsidRDefault="00A02595">
      <w:pPr>
        <w:pStyle w:val="ConsPlusNormal"/>
        <w:spacing w:before="220"/>
        <w:ind w:firstLine="540"/>
        <w:jc w:val="both"/>
      </w:pPr>
      <w:r>
        <w:t>7) реквизиты, существенные условия сделки или сделок.</w:t>
      </w:r>
    </w:p>
    <w:p w:rsidR="00A02595" w:rsidRDefault="00A02595">
      <w:pPr>
        <w:pStyle w:val="ConsPlusNormal"/>
        <w:jc w:val="both"/>
      </w:pPr>
      <w:r>
        <w:t xml:space="preserve">(в ред. Федерального </w:t>
      </w:r>
      <w:hyperlink r:id="rId252">
        <w:r>
          <w:rPr>
            <w:color w:val="0000FF"/>
          </w:rPr>
          <w:t>закона</w:t>
        </w:r>
      </w:hyperlink>
      <w:r>
        <w:t xml:space="preserve"> от 03.07.2016 N 361-ФЗ)</w:t>
      </w:r>
    </w:p>
    <w:p w:rsidR="00A02595" w:rsidRDefault="00A02595">
      <w:pPr>
        <w:pStyle w:val="ConsPlusNormal"/>
        <w:spacing w:before="220"/>
        <w:ind w:firstLine="540"/>
        <w:jc w:val="both"/>
      </w:pPr>
      <w:r>
        <w:t>3. В реестр прав на недвижимость вносятся следующие дополнительные сведения:</w:t>
      </w:r>
    </w:p>
    <w:p w:rsidR="00A02595" w:rsidRDefault="00A02595">
      <w:pPr>
        <w:pStyle w:val="ConsPlusNormal"/>
        <w:spacing w:before="220"/>
        <w:ind w:firstLine="540"/>
        <w:jc w:val="both"/>
      </w:pPr>
      <w: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о признании правообладателя недееспособным, ограниченно дееспособным,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записи об </w:t>
      </w:r>
      <w:hyperlink r:id="rId253">
        <w:r>
          <w:rPr>
            <w:color w:val="0000FF"/>
          </w:rPr>
          <w:t>отметках</w:t>
        </w:r>
      </w:hyperlink>
      <w:r>
        <w:t xml:space="preserve"> в реестре прав на недвижимость);</w:t>
      </w:r>
    </w:p>
    <w:p w:rsidR="00A02595" w:rsidRDefault="00A02595">
      <w:pPr>
        <w:pStyle w:val="ConsPlusNormal"/>
        <w:jc w:val="both"/>
      </w:pPr>
      <w:r>
        <w:lastRenderedPageBreak/>
        <w:t xml:space="preserve">(в ред. Федеральных законов от 02.08.2019 </w:t>
      </w:r>
      <w:hyperlink r:id="rId254">
        <w:r>
          <w:rPr>
            <w:color w:val="0000FF"/>
          </w:rPr>
          <w:t>N 286-ФЗ</w:t>
        </w:r>
      </w:hyperlink>
      <w:r>
        <w:t xml:space="preserve">, от 05.12.2022 </w:t>
      </w:r>
      <w:hyperlink r:id="rId255">
        <w:r>
          <w:rPr>
            <w:color w:val="0000FF"/>
          </w:rPr>
          <w:t>N 507-ФЗ</w:t>
        </w:r>
      </w:hyperlink>
      <w:r>
        <w:t>)</w:t>
      </w:r>
    </w:p>
    <w:p w:rsidR="00A02595" w:rsidRDefault="00A02595">
      <w:pPr>
        <w:pStyle w:val="ConsPlusNormal"/>
        <w:spacing w:before="220"/>
        <w:ind w:firstLine="540"/>
        <w:jc w:val="both"/>
      </w:pPr>
      <w: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A02595" w:rsidRDefault="00A02595">
      <w:pPr>
        <w:pStyle w:val="ConsPlusNormal"/>
        <w:spacing w:before="220"/>
        <w:ind w:firstLine="540"/>
        <w:jc w:val="both"/>
      </w:pPr>
      <w: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A02595" w:rsidRDefault="00A02595">
      <w:pPr>
        <w:pStyle w:val="ConsPlusNormal"/>
        <w:spacing w:before="220"/>
        <w:ind w:firstLine="540"/>
        <w:jc w:val="both"/>
      </w:pPr>
      <w:r>
        <w:t>4)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rsidR="00A02595" w:rsidRDefault="00A02595">
      <w:pPr>
        <w:pStyle w:val="ConsPlusNormal"/>
        <w:spacing w:before="220"/>
        <w:ind w:firstLine="540"/>
        <w:jc w:val="both"/>
      </w:pPr>
      <w:r>
        <w:t>5) 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A02595" w:rsidRDefault="00A02595">
      <w:pPr>
        <w:pStyle w:val="ConsPlusNormal"/>
        <w:spacing w:before="220"/>
        <w:ind w:firstLine="540"/>
        <w:jc w:val="both"/>
      </w:pPr>
      <w: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rsidR="00A02595" w:rsidRDefault="00A02595">
      <w:pPr>
        <w:pStyle w:val="ConsPlusNormal"/>
        <w:spacing w:before="220"/>
        <w:ind w:firstLine="540"/>
        <w:jc w:val="both"/>
      </w:pPr>
      <w: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rsidR="00A02595" w:rsidRDefault="00A02595">
      <w:pPr>
        <w:pStyle w:val="ConsPlusNormal"/>
        <w:spacing w:before="220"/>
        <w:ind w:firstLine="540"/>
        <w:jc w:val="both"/>
      </w:pPr>
      <w:bookmarkStart w:id="15" w:name="P329"/>
      <w:bookmarkEnd w:id="15"/>
      <w:r>
        <w:t xml:space="preserve">8) утратил силу с 1 января 2023 года. - Федеральный </w:t>
      </w:r>
      <w:hyperlink r:id="rId256">
        <w:r>
          <w:rPr>
            <w:color w:val="0000FF"/>
          </w:rPr>
          <w:t>закон</w:t>
        </w:r>
      </w:hyperlink>
      <w:r>
        <w:t xml:space="preserve"> от 30.04.2021 N 120-ФЗ;</w:t>
      </w:r>
    </w:p>
    <w:p w:rsidR="00A02595" w:rsidRDefault="00A02595">
      <w:pPr>
        <w:pStyle w:val="ConsPlusNormal"/>
        <w:spacing w:before="220"/>
        <w:ind w:firstLine="540"/>
        <w:jc w:val="both"/>
      </w:pPr>
      <w:r>
        <w:t xml:space="preserve">8.1) утратил силу. - Федеральный </w:t>
      </w:r>
      <w:hyperlink r:id="rId257">
        <w:r>
          <w:rPr>
            <w:color w:val="0000FF"/>
          </w:rPr>
          <w:t>закон</w:t>
        </w:r>
      </w:hyperlink>
      <w:r>
        <w:t xml:space="preserve"> от 29.07.2017 N 247-ФЗ;</w:t>
      </w:r>
    </w:p>
    <w:p w:rsidR="00A02595" w:rsidRDefault="00A02595">
      <w:pPr>
        <w:pStyle w:val="ConsPlusNormal"/>
        <w:spacing w:before="220"/>
        <w:ind w:firstLine="540"/>
        <w:jc w:val="both"/>
      </w:pPr>
      <w:r>
        <w:t xml:space="preserve">8.2) утратил силу. - Федеральный </w:t>
      </w:r>
      <w:hyperlink r:id="rId258">
        <w:r>
          <w:rPr>
            <w:color w:val="0000FF"/>
          </w:rPr>
          <w:t>закон</w:t>
        </w:r>
      </w:hyperlink>
      <w:r>
        <w:t xml:space="preserve"> от 29.07.2017 N 218-ФЗ;</w:t>
      </w:r>
    </w:p>
    <w:p w:rsidR="00A02595" w:rsidRDefault="00A02595">
      <w:pPr>
        <w:pStyle w:val="ConsPlusNormal"/>
        <w:spacing w:before="220"/>
        <w:ind w:firstLine="540"/>
        <w:jc w:val="both"/>
      </w:pPr>
      <w:r>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hyperlink r:id="rId259">
        <w:r>
          <w:rPr>
            <w:color w:val="0000FF"/>
          </w:rPr>
          <w:t>Законом</w:t>
        </w:r>
      </w:hyperlink>
      <w:r>
        <w:t xml:space="preserve"> Российской Федерации от 15 апреля 1993 года N 4802-1 "О статусе столицы Российской Федерации";</w:t>
      </w:r>
    </w:p>
    <w:p w:rsidR="00A02595" w:rsidRDefault="00A02595">
      <w:pPr>
        <w:pStyle w:val="ConsPlusNormal"/>
        <w:jc w:val="both"/>
      </w:pPr>
      <w:r>
        <w:t xml:space="preserve">(п. 8.3 введен Федеральным </w:t>
      </w:r>
      <w:hyperlink r:id="rId260">
        <w:r>
          <w:rPr>
            <w:color w:val="0000FF"/>
          </w:rPr>
          <w:t>законом</w:t>
        </w:r>
      </w:hyperlink>
      <w:r>
        <w:t xml:space="preserve"> от 01.07.2017 N 141-ФЗ)</w:t>
      </w:r>
    </w:p>
    <w:p w:rsidR="00A02595" w:rsidRDefault="00A02595">
      <w:pPr>
        <w:pStyle w:val="ConsPlusNormal"/>
        <w:spacing w:before="220"/>
        <w:ind w:firstLine="540"/>
        <w:jc w:val="both"/>
      </w:pPr>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261">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02595" w:rsidRDefault="00A02595">
      <w:pPr>
        <w:pStyle w:val="ConsPlusNormal"/>
        <w:jc w:val="both"/>
      </w:pPr>
      <w:r>
        <w:t xml:space="preserve">(п. 8.4 введен Федеральным </w:t>
      </w:r>
      <w:hyperlink r:id="rId262">
        <w:r>
          <w:rPr>
            <w:color w:val="0000FF"/>
          </w:rPr>
          <w:t>законом</w:t>
        </w:r>
      </w:hyperlink>
      <w:r>
        <w:t xml:space="preserve"> от 29.07.2017 N 218-ФЗ)</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 xml:space="preserve">П. 8.5 ч. 3 ст. 9 (в ред. ФЗ от 31.12.2017 N 486-ФЗ) </w:t>
            </w:r>
            <w:hyperlink r:id="rId263">
              <w:r>
                <w:rPr>
                  <w:color w:val="0000FF"/>
                </w:rPr>
                <w:t>применяется</w:t>
              </w:r>
            </w:hyperlink>
            <w:r>
              <w:rPr>
                <w:color w:val="392C69"/>
              </w:rPr>
              <w:t xml:space="preserve"> к отношениям, возникшим после </w:t>
            </w:r>
            <w:hyperlink r:id="rId264">
              <w:r>
                <w:rPr>
                  <w:color w:val="0000FF"/>
                </w:rPr>
                <w:t>01.02.2018</w:t>
              </w:r>
            </w:hyperlink>
            <w:r>
              <w:rPr>
                <w:color w:val="392C69"/>
              </w:rPr>
              <w:t xml:space="preserve">. Стороны договоров, заключенных до 01.02.2018, вправе установить, что п. 8.5 ч. 3 ст. 9 </w:t>
            </w:r>
            <w:hyperlink r:id="rId265">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8.5) сведения об управляющем залогом и о договоре управления залогом, если такой договор заключен для управления ипотекой;</w:t>
      </w:r>
    </w:p>
    <w:p w:rsidR="00A02595" w:rsidRDefault="00A02595">
      <w:pPr>
        <w:pStyle w:val="ConsPlusNormal"/>
        <w:jc w:val="both"/>
      </w:pPr>
      <w:r>
        <w:t xml:space="preserve">(п. 8.5 введен Федеральным </w:t>
      </w:r>
      <w:hyperlink r:id="rId266">
        <w:r>
          <w:rPr>
            <w:color w:val="0000FF"/>
          </w:rPr>
          <w:t>законом</w:t>
        </w:r>
      </w:hyperlink>
      <w:r>
        <w:t xml:space="preserve"> от 31.12.2017 N 486-ФЗ)</w:t>
      </w:r>
    </w:p>
    <w:p w:rsidR="00A02595" w:rsidRDefault="00A02595">
      <w:pPr>
        <w:pStyle w:val="ConsPlusNormal"/>
        <w:spacing w:before="220"/>
        <w:ind w:firstLine="540"/>
        <w:jc w:val="both"/>
      </w:pPr>
      <w:r>
        <w:lastRenderedPageBreak/>
        <w:t>9) иные сведения в случаях, предусмотренных федеральным законом.</w:t>
      </w:r>
    </w:p>
    <w:p w:rsidR="00A02595" w:rsidRDefault="00A02595">
      <w:pPr>
        <w:pStyle w:val="ConsPlusNormal"/>
        <w:jc w:val="both"/>
      </w:pPr>
    </w:p>
    <w:p w:rsidR="00A02595" w:rsidRDefault="00A02595">
      <w:pPr>
        <w:pStyle w:val="ConsPlusTitle"/>
        <w:ind w:firstLine="540"/>
        <w:jc w:val="both"/>
        <w:outlineLvl w:val="1"/>
      </w:pPr>
      <w:bookmarkStart w:id="16" w:name="P342"/>
      <w:bookmarkEnd w:id="16"/>
      <w:r>
        <w:t>Статья 10. Реестр границ</w:t>
      </w:r>
    </w:p>
    <w:p w:rsidR="00A02595" w:rsidRDefault="00A025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24.12.2024 в абз. 1 ч. 1 ст. 10 вносятся изменения (</w:t>
            </w:r>
            <w:hyperlink r:id="rId267">
              <w:r>
                <w:rPr>
                  <w:color w:val="0000FF"/>
                </w:rPr>
                <w:t>ФЗ</w:t>
              </w:r>
            </w:hyperlink>
            <w:r>
              <w:rPr>
                <w:color w:val="392C69"/>
              </w:rPr>
              <w:t xml:space="preserve"> от 23.11.2024 N 392-ФЗ). См. будущую </w:t>
            </w:r>
            <w:hyperlink r:id="rId2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развития, зонах территориального развития в Российской Федерации, об игорных зонах, о лесничествах, об особо охраняемых природных территориях, о лесопарковых зеленых поясах, об особых экономических зонах, охотничьих угодьях, о Байкальской природной территории и ее экологических зонах:</w:t>
      </w:r>
    </w:p>
    <w:p w:rsidR="00A02595" w:rsidRDefault="00A02595">
      <w:pPr>
        <w:pStyle w:val="ConsPlusNormal"/>
        <w:jc w:val="both"/>
      </w:pPr>
      <w:r>
        <w:t xml:space="preserve">(в ред. Федеральных законов от 27.12.2018 </w:t>
      </w:r>
      <w:hyperlink r:id="rId269">
        <w:r>
          <w:rPr>
            <w:color w:val="0000FF"/>
          </w:rPr>
          <w:t>N 538-ФЗ</w:t>
        </w:r>
      </w:hyperlink>
      <w:r>
        <w:t xml:space="preserve">, от 18.07.2019 </w:t>
      </w:r>
      <w:hyperlink r:id="rId270">
        <w:r>
          <w:rPr>
            <w:color w:val="0000FF"/>
          </w:rPr>
          <w:t>N 194-ФЗ</w:t>
        </w:r>
      </w:hyperlink>
      <w:r>
        <w:t xml:space="preserve">, от 14.07.2022 </w:t>
      </w:r>
      <w:hyperlink r:id="rId271">
        <w:r>
          <w:rPr>
            <w:color w:val="0000FF"/>
          </w:rPr>
          <w:t>N 271-ФЗ</w:t>
        </w:r>
      </w:hyperlink>
      <w:r>
        <w:t xml:space="preserve">, от 18.03.2023 </w:t>
      </w:r>
      <w:hyperlink r:id="rId272">
        <w:r>
          <w:rPr>
            <w:color w:val="0000FF"/>
          </w:rPr>
          <w:t>N 66-ФЗ</w:t>
        </w:r>
      </w:hyperlink>
      <w:r>
        <w:t>)</w:t>
      </w:r>
    </w:p>
    <w:p w:rsidR="00A02595" w:rsidRDefault="00A02595">
      <w:pPr>
        <w:pStyle w:val="ConsPlusNormal"/>
        <w:spacing w:before="220"/>
        <w:ind w:firstLine="540"/>
        <w:jc w:val="both"/>
      </w:pPr>
      <w:bookmarkStart w:id="17" w:name="P348"/>
      <w:bookmarkEnd w:id="17"/>
      <w:r>
        <w:t>1) индивидуальные обозначения таких зон и территорий, лесничеств (вид, тип, номер, индекс и другие обозначения);</w:t>
      </w:r>
    </w:p>
    <w:p w:rsidR="00A02595" w:rsidRDefault="00A02595">
      <w:pPr>
        <w:pStyle w:val="ConsPlusNormal"/>
        <w:jc w:val="both"/>
      </w:pPr>
      <w:r>
        <w:t xml:space="preserve">(в ред. Федерального </w:t>
      </w:r>
      <w:hyperlink r:id="rId273">
        <w:r>
          <w:rPr>
            <w:color w:val="0000FF"/>
          </w:rPr>
          <w:t>закона</w:t>
        </w:r>
      </w:hyperlink>
      <w:r>
        <w:t xml:space="preserve"> от 30.04.2021 N 120-ФЗ)</w:t>
      </w:r>
    </w:p>
    <w:p w:rsidR="00A02595" w:rsidRDefault="00A02595">
      <w:pPr>
        <w:pStyle w:val="ConsPlusNormal"/>
        <w:spacing w:before="220"/>
        <w:ind w:firstLine="540"/>
        <w:jc w:val="both"/>
      </w:pPr>
      <w:bookmarkStart w:id="18" w:name="P350"/>
      <w:bookmarkEnd w:id="18"/>
      <w:r>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 а также лесничеств;</w:t>
      </w:r>
    </w:p>
    <w:p w:rsidR="00A02595" w:rsidRDefault="00A02595">
      <w:pPr>
        <w:pStyle w:val="ConsPlusNormal"/>
        <w:jc w:val="both"/>
      </w:pPr>
      <w:r>
        <w:t xml:space="preserve">(в ред. Федеральных законов от 03.08.2018 </w:t>
      </w:r>
      <w:hyperlink r:id="rId274">
        <w:r>
          <w:rPr>
            <w:color w:val="0000FF"/>
          </w:rPr>
          <w:t>N 342-ФЗ</w:t>
        </w:r>
      </w:hyperlink>
      <w:r>
        <w:t xml:space="preserve">, от 30.04.2021 </w:t>
      </w:r>
      <w:hyperlink r:id="rId275">
        <w:r>
          <w:rPr>
            <w:color w:val="0000FF"/>
          </w:rPr>
          <w:t>N 120-ФЗ</w:t>
        </w:r>
      </w:hyperlink>
      <w:r>
        <w:t>)</w:t>
      </w:r>
    </w:p>
    <w:p w:rsidR="00A02595" w:rsidRDefault="00A02595">
      <w:pPr>
        <w:pStyle w:val="ConsPlusNormal"/>
        <w:spacing w:before="220"/>
        <w:ind w:firstLine="540"/>
        <w:jc w:val="both"/>
      </w:pPr>
      <w:r>
        <w:t>3) наименования органов государственной власти или органов местного самоуправления, принявших решения об установлении таких зон, лесничеств, о создании таких территорий;</w:t>
      </w:r>
    </w:p>
    <w:p w:rsidR="00A02595" w:rsidRDefault="00A02595">
      <w:pPr>
        <w:pStyle w:val="ConsPlusNormal"/>
        <w:jc w:val="both"/>
      </w:pPr>
      <w:r>
        <w:t xml:space="preserve">(в ред. Федерального </w:t>
      </w:r>
      <w:hyperlink r:id="rId276">
        <w:r>
          <w:rPr>
            <w:color w:val="0000FF"/>
          </w:rPr>
          <w:t>закона</w:t>
        </w:r>
      </w:hyperlink>
      <w:r>
        <w:t xml:space="preserve"> от 30.04.2021 N 120-ФЗ)</w:t>
      </w:r>
    </w:p>
    <w:p w:rsidR="00A02595" w:rsidRDefault="00A02595">
      <w:pPr>
        <w:pStyle w:val="ConsPlusNormal"/>
        <w:spacing w:before="220"/>
        <w:ind w:firstLine="540"/>
        <w:jc w:val="both"/>
      </w:pPr>
      <w:bookmarkStart w:id="19" w:name="P354"/>
      <w:bookmarkEnd w:id="19"/>
      <w:r>
        <w:t>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p>
    <w:p w:rsidR="00A02595" w:rsidRDefault="00A02595">
      <w:pPr>
        <w:pStyle w:val="ConsPlusNormal"/>
        <w:jc w:val="both"/>
      </w:pPr>
      <w:r>
        <w:t xml:space="preserve">(в ред. Федерального </w:t>
      </w:r>
      <w:hyperlink r:id="rId277">
        <w:r>
          <w:rPr>
            <w:color w:val="0000FF"/>
          </w:rPr>
          <w:t>закона</w:t>
        </w:r>
      </w:hyperlink>
      <w:r>
        <w:t xml:space="preserve"> от 29.07.2017 N 222-ФЗ)</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24.12.2024 в п. 5 ч. 1 ст. 10 вносятся изменения (</w:t>
            </w:r>
            <w:hyperlink r:id="rId278">
              <w:r>
                <w:rPr>
                  <w:color w:val="0000FF"/>
                </w:rPr>
                <w:t>ФЗ</w:t>
              </w:r>
            </w:hyperlink>
            <w:r>
              <w:rPr>
                <w:color w:val="392C69"/>
              </w:rPr>
              <w:t xml:space="preserve"> от 23.11.2024 N 392-ФЗ). См. будущую </w:t>
            </w:r>
            <w:hyperlink r:id="rId2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5) реквизиты соглашения о создании особой экономической зоны, территории опережающего развития, зоны территориального развития в Российской Федерации;</w:t>
      </w:r>
    </w:p>
    <w:p w:rsidR="00A02595" w:rsidRDefault="00A02595">
      <w:pPr>
        <w:pStyle w:val="ConsPlusNormal"/>
        <w:jc w:val="both"/>
      </w:pPr>
      <w:r>
        <w:t xml:space="preserve">(в ред. Федерального </w:t>
      </w:r>
      <w:hyperlink r:id="rId280">
        <w:r>
          <w:rPr>
            <w:color w:val="0000FF"/>
          </w:rPr>
          <w:t>закона</w:t>
        </w:r>
      </w:hyperlink>
      <w:r>
        <w:t xml:space="preserve"> от 14.07.2022 N 271-ФЗ)</w:t>
      </w:r>
    </w:p>
    <w:p w:rsidR="00A02595" w:rsidRDefault="00A02595">
      <w:pPr>
        <w:pStyle w:val="ConsPlusNormal"/>
        <w:spacing w:before="220"/>
        <w:ind w:firstLine="540"/>
        <w:jc w:val="both"/>
      </w:pPr>
      <w:bookmarkStart w:id="20" w:name="P360"/>
      <w:bookmarkEnd w:id="20"/>
      <w:r>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p>
    <w:p w:rsidR="00A02595" w:rsidRDefault="00A02595">
      <w:pPr>
        <w:pStyle w:val="ConsPlusNormal"/>
        <w:jc w:val="both"/>
      </w:pPr>
      <w:r>
        <w:t xml:space="preserve">(в ред. Федерального </w:t>
      </w:r>
      <w:hyperlink r:id="rId281">
        <w:r>
          <w:rPr>
            <w:color w:val="0000FF"/>
          </w:rPr>
          <w:t>закона</w:t>
        </w:r>
      </w:hyperlink>
      <w:r>
        <w:t xml:space="preserve"> от 03.08.2018 N 342-ФЗ)</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24.12.2024 в п. 7 ч. 1 ст. 10 вносятся изменения (</w:t>
            </w:r>
            <w:hyperlink r:id="rId282">
              <w:r>
                <w:rPr>
                  <w:color w:val="0000FF"/>
                </w:rPr>
                <w:t>ФЗ</w:t>
              </w:r>
            </w:hyperlink>
            <w:r>
              <w:rPr>
                <w:color w:val="392C69"/>
              </w:rPr>
              <w:t xml:space="preserve"> от 23.11.2024 N 392-ФЗ). См. будущую </w:t>
            </w:r>
            <w:hyperlink r:id="rId2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7) реквизиты решений Правительства Российской Федерации о создании, об объединении, увеличении площади или о досрочном прекращении существования особой экономической зоны, территории опережающего развития, зоны территориального развития в Российской Федерации, игорной зоны, об установлении границ Байкальской природной территории и ее экологических зон;</w:t>
      </w:r>
    </w:p>
    <w:p w:rsidR="00A02595" w:rsidRDefault="00A02595">
      <w:pPr>
        <w:pStyle w:val="ConsPlusNormal"/>
        <w:jc w:val="both"/>
      </w:pPr>
      <w:r>
        <w:t xml:space="preserve">(в ред. Федеральных законов от 18.07.2019 </w:t>
      </w:r>
      <w:hyperlink r:id="rId284">
        <w:r>
          <w:rPr>
            <w:color w:val="0000FF"/>
          </w:rPr>
          <w:t>N 194-ФЗ</w:t>
        </w:r>
      </w:hyperlink>
      <w:r>
        <w:t xml:space="preserve">, от 30.12.2021 </w:t>
      </w:r>
      <w:hyperlink r:id="rId285">
        <w:r>
          <w:rPr>
            <w:color w:val="0000FF"/>
          </w:rPr>
          <w:t>N 477-ФЗ</w:t>
        </w:r>
      </w:hyperlink>
      <w:r>
        <w:t xml:space="preserve">, от 14.07.2022 </w:t>
      </w:r>
      <w:hyperlink r:id="rId286">
        <w:r>
          <w:rPr>
            <w:color w:val="0000FF"/>
          </w:rPr>
          <w:t>N 271-ФЗ</w:t>
        </w:r>
      </w:hyperlink>
      <w:r>
        <w:t>)</w:t>
      </w:r>
    </w:p>
    <w:p w:rsidR="00A02595" w:rsidRDefault="00A02595">
      <w:pPr>
        <w:pStyle w:val="ConsPlusNormal"/>
        <w:spacing w:before="220"/>
        <w:ind w:firstLine="540"/>
        <w:jc w:val="both"/>
      </w:pPr>
      <w:r>
        <w:t>7.1) реквизиты решения Правительства Российской Федерации или органа государственной власти субъекта Российской Федерации об установлении, изменении границ лесопаркового зеленого пояса или о его упразднении;</w:t>
      </w:r>
    </w:p>
    <w:p w:rsidR="00A02595" w:rsidRDefault="00A02595">
      <w:pPr>
        <w:pStyle w:val="ConsPlusNormal"/>
        <w:jc w:val="both"/>
      </w:pPr>
      <w:r>
        <w:t xml:space="preserve">(п. 7.1 введен Федеральным </w:t>
      </w:r>
      <w:hyperlink r:id="rId287">
        <w:r>
          <w:rPr>
            <w:color w:val="0000FF"/>
          </w:rPr>
          <w:t>законом</w:t>
        </w:r>
      </w:hyperlink>
      <w:r>
        <w:t xml:space="preserve"> от 18.03.2023 N 66-ФЗ)</w:t>
      </w:r>
    </w:p>
    <w:p w:rsidR="00A02595" w:rsidRDefault="00A02595">
      <w:pPr>
        <w:pStyle w:val="ConsPlusNormal"/>
        <w:spacing w:before="220"/>
        <w:ind w:firstLine="540"/>
        <w:jc w:val="both"/>
      </w:pPr>
      <w:r>
        <w:t>8) реквизиты решений органов государственной власти или органов местного самоуправления об утверждении правил землепользования и застройки, лесохозяйственного регламента лесничества, расположенного на землях лесного фонда, положения об особо охраняемой природной территории или о внесении изменений в них;</w:t>
      </w:r>
    </w:p>
    <w:p w:rsidR="00A02595" w:rsidRDefault="00A02595">
      <w:pPr>
        <w:pStyle w:val="ConsPlusNormal"/>
        <w:jc w:val="both"/>
      </w:pPr>
      <w:r>
        <w:t xml:space="preserve">(п. 8 введен Федеральным </w:t>
      </w:r>
      <w:hyperlink r:id="rId288">
        <w:r>
          <w:rPr>
            <w:color w:val="0000FF"/>
          </w:rPr>
          <w:t>законом</w:t>
        </w:r>
      </w:hyperlink>
      <w:r>
        <w:t xml:space="preserve"> от 03.08.2018 N 342-ФЗ; в ред. Федерального </w:t>
      </w:r>
      <w:hyperlink r:id="rId289">
        <w:r>
          <w:rPr>
            <w:color w:val="0000FF"/>
          </w:rPr>
          <w:t>закона</w:t>
        </w:r>
      </w:hyperlink>
      <w:r>
        <w:t xml:space="preserve"> от 27.12.2018 N 538-ФЗ)</w:t>
      </w:r>
    </w:p>
    <w:p w:rsidR="00A02595" w:rsidRDefault="00A02595">
      <w:pPr>
        <w:pStyle w:val="ConsPlusNormal"/>
        <w:spacing w:before="220"/>
        <w:ind w:firstLine="540"/>
        <w:jc w:val="both"/>
      </w:pPr>
      <w:r>
        <w:t>9) перечень всех видов разрешенного использования земельных участков, установленных градостроительным регламентом, лесохозяйственным регламентом лесничества, положением об особо охраняемой природной территории применительно к территориальной зоне или территории, в отношении которой они приняты;</w:t>
      </w:r>
    </w:p>
    <w:p w:rsidR="00A02595" w:rsidRDefault="00A02595">
      <w:pPr>
        <w:pStyle w:val="ConsPlusNormal"/>
        <w:jc w:val="both"/>
      </w:pPr>
      <w:r>
        <w:t xml:space="preserve">(п. 9 введен Федеральным </w:t>
      </w:r>
      <w:hyperlink r:id="rId290">
        <w:r>
          <w:rPr>
            <w:color w:val="0000FF"/>
          </w:rPr>
          <w:t>законом</w:t>
        </w:r>
      </w:hyperlink>
      <w:r>
        <w:t xml:space="preserve"> от 03.08.2018 N 342-ФЗ; в ред. Федеральных законов от 27.12.2018 </w:t>
      </w:r>
      <w:hyperlink r:id="rId291">
        <w:r>
          <w:rPr>
            <w:color w:val="0000FF"/>
          </w:rPr>
          <w:t>N 538-ФЗ</w:t>
        </w:r>
      </w:hyperlink>
      <w:r>
        <w:t xml:space="preserve">, от 30.04.2021 </w:t>
      </w:r>
      <w:hyperlink r:id="rId292">
        <w:r>
          <w:rPr>
            <w:color w:val="0000FF"/>
          </w:rPr>
          <w:t>N 120-ФЗ</w:t>
        </w:r>
      </w:hyperlink>
      <w:r>
        <w:t>)</w:t>
      </w:r>
    </w:p>
    <w:p w:rsidR="00A02595" w:rsidRDefault="00A02595">
      <w:pPr>
        <w:pStyle w:val="ConsPlusNormal"/>
        <w:spacing w:before="220"/>
        <w:ind w:firstLine="540"/>
        <w:jc w:val="both"/>
      </w:pPr>
      <w:r>
        <w:t>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p>
    <w:p w:rsidR="00A02595" w:rsidRDefault="00A02595">
      <w:pPr>
        <w:pStyle w:val="ConsPlusNormal"/>
        <w:jc w:val="both"/>
      </w:pPr>
      <w:r>
        <w:t xml:space="preserve">(п. 10 введен Федеральным </w:t>
      </w:r>
      <w:hyperlink r:id="rId293">
        <w:r>
          <w:rPr>
            <w:color w:val="0000FF"/>
          </w:rPr>
          <w:t>законом</w:t>
        </w:r>
      </w:hyperlink>
      <w:r>
        <w:t xml:space="preserve"> от 03.08.2018 N 342-ФЗ)</w:t>
      </w:r>
    </w:p>
    <w:p w:rsidR="00A02595" w:rsidRDefault="00A02595">
      <w:pPr>
        <w:pStyle w:val="ConsPlusNormal"/>
        <w:spacing w:before="220"/>
        <w:ind w:firstLine="540"/>
        <w:jc w:val="both"/>
      </w:pPr>
      <w:r>
        <w:t>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p>
    <w:p w:rsidR="00A02595" w:rsidRDefault="00A02595">
      <w:pPr>
        <w:pStyle w:val="ConsPlusNormal"/>
        <w:jc w:val="both"/>
      </w:pPr>
      <w:r>
        <w:t xml:space="preserve">(п. 11 введен Федеральным </w:t>
      </w:r>
      <w:hyperlink r:id="rId294">
        <w:r>
          <w:rPr>
            <w:color w:val="0000FF"/>
          </w:rPr>
          <w:t>законом</w:t>
        </w:r>
      </w:hyperlink>
      <w:r>
        <w:t xml:space="preserve"> от 03.08.2018 N 342-ФЗ)</w:t>
      </w:r>
    </w:p>
    <w:p w:rsidR="00A02595" w:rsidRDefault="00A02595">
      <w:pPr>
        <w:pStyle w:val="ConsPlusNormal"/>
        <w:spacing w:before="220"/>
        <w:ind w:firstLine="540"/>
        <w:jc w:val="both"/>
      </w:pPr>
      <w:r>
        <w:t>12) перечень видов разрешенного использования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применительно к территориальной зоне, положением об особо охраняемой природной территории.</w:t>
      </w:r>
    </w:p>
    <w:p w:rsidR="00A02595" w:rsidRDefault="00A02595">
      <w:pPr>
        <w:pStyle w:val="ConsPlusNormal"/>
        <w:jc w:val="both"/>
      </w:pPr>
      <w:r>
        <w:t xml:space="preserve">(п. 12 введен Федеральным </w:t>
      </w:r>
      <w:hyperlink r:id="rId295">
        <w:r>
          <w:rPr>
            <w:color w:val="0000FF"/>
          </w:rPr>
          <w:t>законом</w:t>
        </w:r>
      </w:hyperlink>
      <w:r>
        <w:t xml:space="preserve"> от 30.04.2021 N 120-ФЗ)</w:t>
      </w:r>
    </w:p>
    <w:p w:rsidR="00A02595" w:rsidRDefault="00A02595">
      <w:pPr>
        <w:pStyle w:val="ConsPlusNormal"/>
        <w:spacing w:before="220"/>
        <w:ind w:firstLine="540"/>
        <w:jc w:val="both"/>
      </w:pPr>
      <w:r>
        <w:t>2. В реестр границ вносятся следующие сведения об административно-территориальном делении:</w:t>
      </w:r>
    </w:p>
    <w:p w:rsidR="00A02595" w:rsidRDefault="00A02595">
      <w:pPr>
        <w:pStyle w:val="ConsPlusNormal"/>
        <w:spacing w:before="220"/>
        <w:ind w:firstLine="540"/>
        <w:jc w:val="both"/>
      </w:pPr>
      <w:r>
        <w:t>1) описание местоположения границ между субъектами Российской Федерации;</w:t>
      </w:r>
    </w:p>
    <w:p w:rsidR="00A02595" w:rsidRDefault="00A02595">
      <w:pPr>
        <w:pStyle w:val="ConsPlusNormal"/>
        <w:spacing w:before="220"/>
        <w:ind w:firstLine="540"/>
        <w:jc w:val="both"/>
      </w:pPr>
      <w:r>
        <w:lastRenderedPageBreak/>
        <w:t>2) реквизиты правовых актов о согласовании и об утверждении изменения границ между субъектами Российской Федерации;</w:t>
      </w:r>
    </w:p>
    <w:p w:rsidR="00A02595" w:rsidRDefault="00A02595">
      <w:pPr>
        <w:pStyle w:val="ConsPlusNormal"/>
        <w:spacing w:before="220"/>
        <w:ind w:firstLine="540"/>
        <w:jc w:val="both"/>
      </w:pPr>
      <w:r>
        <w:t>3) описание местоположения границ муниципальных образований;</w:t>
      </w:r>
    </w:p>
    <w:p w:rsidR="00A02595" w:rsidRDefault="00A02595">
      <w:pPr>
        <w:pStyle w:val="ConsPlusNormal"/>
        <w:spacing w:before="220"/>
        <w:ind w:firstLine="540"/>
        <w:jc w:val="both"/>
      </w:pPr>
      <w:r>
        <w:t>4) реквизиты правовых актов об установлении или изменении границ муниципальных образований;</w:t>
      </w:r>
    </w:p>
    <w:p w:rsidR="00A02595" w:rsidRDefault="00A02595">
      <w:pPr>
        <w:pStyle w:val="ConsPlusNormal"/>
        <w:spacing w:before="220"/>
        <w:ind w:firstLine="540"/>
        <w:jc w:val="both"/>
      </w:pPr>
      <w:r>
        <w:t>5) описание местоположения границ населенных пунктов;</w:t>
      </w:r>
    </w:p>
    <w:p w:rsidR="00A02595" w:rsidRDefault="00A02595">
      <w:pPr>
        <w:pStyle w:val="ConsPlusNormal"/>
        <w:spacing w:before="220"/>
        <w:ind w:firstLine="540"/>
        <w:jc w:val="both"/>
      </w:pPr>
      <w:r>
        <w:t>6) реквизиты правовых актов об установлении или изменении границ населенных пунктов.</w:t>
      </w:r>
    </w:p>
    <w:p w:rsidR="00A02595" w:rsidRDefault="00A02595">
      <w:pPr>
        <w:pStyle w:val="ConsPlusNormal"/>
        <w:spacing w:before="220"/>
        <w:ind w:firstLine="540"/>
        <w:jc w:val="both"/>
      </w:pPr>
      <w:r>
        <w:t>3. В реестр границ вносятся следующие сведения о прохождении Государственной границы Российской Федерации:</w:t>
      </w:r>
    </w:p>
    <w:p w:rsidR="00A02595" w:rsidRDefault="00A02595">
      <w:pPr>
        <w:pStyle w:val="ConsPlusNormal"/>
        <w:spacing w:before="220"/>
        <w:ind w:firstLine="540"/>
        <w:jc w:val="both"/>
      </w:pPr>
      <w:r>
        <w:t>1) описание прохождения Государственной границы Российской Федерации;</w:t>
      </w:r>
    </w:p>
    <w:p w:rsidR="00A02595" w:rsidRDefault="00A02595">
      <w:pPr>
        <w:pStyle w:val="ConsPlusNormal"/>
        <w:spacing w:before="220"/>
        <w:ind w:firstLine="540"/>
        <w:jc w:val="both"/>
      </w:pPr>
      <w: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A02595" w:rsidRDefault="00A02595">
      <w:pPr>
        <w:pStyle w:val="ConsPlusNormal"/>
        <w:spacing w:before="220"/>
        <w:ind w:firstLine="540"/>
        <w:jc w:val="both"/>
      </w:pPr>
      <w:r>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rsidR="00A02595" w:rsidRDefault="00A02595">
      <w:pPr>
        <w:pStyle w:val="ConsPlusNormal"/>
        <w:spacing w:before="220"/>
        <w:ind w:firstLine="540"/>
        <w:jc w:val="both"/>
      </w:pPr>
      <w:r>
        <w:t>4. В реестр границ вносятся следующие сведения об утвержденном проекте межевания территории:</w:t>
      </w:r>
    </w:p>
    <w:p w:rsidR="00A02595" w:rsidRDefault="00A02595">
      <w:pPr>
        <w:pStyle w:val="ConsPlusNormal"/>
        <w:spacing w:before="220"/>
        <w:ind w:firstLine="540"/>
        <w:jc w:val="both"/>
      </w:pPr>
      <w:r>
        <w:t>1) реквизиты решения об утверждении проекта межевания территории (дата принятия решения, номер решения);</w:t>
      </w:r>
    </w:p>
    <w:p w:rsidR="00A02595" w:rsidRDefault="00A02595">
      <w:pPr>
        <w:pStyle w:val="ConsPlusNormal"/>
        <w:spacing w:before="220"/>
        <w:ind w:firstLine="540"/>
        <w:jc w:val="both"/>
      </w:pPr>
      <w:r>
        <w:t>2) описание местоположения границ земельных участков, подлежащих образованию в соответствии с утвержденным проектом межевания территории;</w:t>
      </w:r>
    </w:p>
    <w:p w:rsidR="00A02595" w:rsidRDefault="00A02595">
      <w:pPr>
        <w:pStyle w:val="ConsPlusNormal"/>
        <w:spacing w:before="220"/>
        <w:ind w:firstLine="540"/>
        <w:jc w:val="both"/>
      </w:pPr>
      <w:r>
        <w:t>3) вид или виды разрешенного использования земельных участков, указанные в утвержденном проекте межевания территории;</w:t>
      </w:r>
    </w:p>
    <w:p w:rsidR="00A02595" w:rsidRDefault="00A02595">
      <w:pPr>
        <w:pStyle w:val="ConsPlusNormal"/>
        <w:jc w:val="both"/>
      </w:pPr>
      <w:r>
        <w:t xml:space="preserve">(п. 3 введен Федеральным </w:t>
      </w:r>
      <w:hyperlink r:id="rId296">
        <w:r>
          <w:rPr>
            <w:color w:val="0000FF"/>
          </w:rPr>
          <w:t>законом</w:t>
        </w:r>
      </w:hyperlink>
      <w:r>
        <w:t xml:space="preserve"> от 03.08.2018 N 342-ФЗ)</w:t>
      </w:r>
    </w:p>
    <w:p w:rsidR="00A02595" w:rsidRDefault="00A02595">
      <w:pPr>
        <w:pStyle w:val="ConsPlusNormal"/>
        <w:spacing w:before="220"/>
        <w:ind w:firstLine="540"/>
        <w:jc w:val="both"/>
      </w:pPr>
      <w:r>
        <w:t>4) описание местоположения границ территории, в отношении которой утвержден проект межевания.</w:t>
      </w:r>
    </w:p>
    <w:p w:rsidR="00A02595" w:rsidRDefault="00A02595">
      <w:pPr>
        <w:pStyle w:val="ConsPlusNormal"/>
        <w:jc w:val="both"/>
      </w:pPr>
      <w:r>
        <w:t xml:space="preserve">(п. 4 введен Федеральным </w:t>
      </w:r>
      <w:hyperlink r:id="rId297">
        <w:r>
          <w:rPr>
            <w:color w:val="0000FF"/>
          </w:rPr>
          <w:t>законом</w:t>
        </w:r>
      </w:hyperlink>
      <w:r>
        <w:t xml:space="preserve"> от 03.08.2018 N 342-ФЗ)</w:t>
      </w:r>
    </w:p>
    <w:p w:rsidR="00A02595" w:rsidRDefault="00A02595">
      <w:pPr>
        <w:pStyle w:val="ConsPlusNormal"/>
        <w:spacing w:before="220"/>
        <w:ind w:firstLine="540"/>
        <w:jc w:val="both"/>
      </w:pPr>
      <w:r>
        <w:t>5. В реестр границ вносятся следующие сведения о береговых линиях (границах водных объектов):</w:t>
      </w:r>
    </w:p>
    <w:p w:rsidR="00A02595" w:rsidRDefault="00A02595">
      <w:pPr>
        <w:pStyle w:val="ConsPlusNormal"/>
        <w:spacing w:before="220"/>
        <w:ind w:firstLine="540"/>
        <w:jc w:val="both"/>
      </w:pPr>
      <w:r>
        <w:t xml:space="preserve">1) тип (в соответствии с </w:t>
      </w:r>
      <w:hyperlink r:id="rId298">
        <w:r>
          <w:rPr>
            <w:color w:val="0000FF"/>
          </w:rPr>
          <w:t>частью 2 статьи 5</w:t>
        </w:r>
      </w:hyperlink>
      <w:r>
        <w:t xml:space="preserve"> Водного кодекса Российской Федерации) и наименование (при наличии) поверхностного водного объекта;</w:t>
      </w:r>
    </w:p>
    <w:p w:rsidR="00A02595" w:rsidRDefault="00A02595">
      <w:pPr>
        <w:pStyle w:val="ConsPlusNormal"/>
        <w:spacing w:before="220"/>
        <w:ind w:firstLine="540"/>
        <w:jc w:val="both"/>
      </w:pPr>
      <w:r>
        <w:t>2) описание местоположения береговой линии (границы водного объекта).</w:t>
      </w:r>
    </w:p>
    <w:p w:rsidR="00A02595" w:rsidRDefault="00A02595">
      <w:pPr>
        <w:pStyle w:val="ConsPlusNormal"/>
        <w:spacing w:before="220"/>
        <w:ind w:firstLine="540"/>
        <w:jc w:val="both"/>
      </w:pPr>
      <w:r>
        <w:t>6. В реестр границ вносятся следующие сведения о публичном сервитуте:</w:t>
      </w:r>
    </w:p>
    <w:p w:rsidR="00A02595" w:rsidRDefault="00A02595">
      <w:pPr>
        <w:pStyle w:val="ConsPlusNormal"/>
        <w:spacing w:before="220"/>
        <w:ind w:firstLine="540"/>
        <w:jc w:val="both"/>
      </w:pPr>
      <w:r>
        <w:t>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w:t>
      </w:r>
    </w:p>
    <w:p w:rsidR="00A02595" w:rsidRDefault="00A02595">
      <w:pPr>
        <w:pStyle w:val="ConsPlusNormal"/>
        <w:spacing w:before="220"/>
        <w:ind w:firstLine="540"/>
        <w:jc w:val="both"/>
      </w:pPr>
      <w:r>
        <w:t>2) описание местоположения границ публичного сервитута;</w:t>
      </w:r>
    </w:p>
    <w:p w:rsidR="00A02595" w:rsidRDefault="00A02595">
      <w:pPr>
        <w:pStyle w:val="ConsPlusNormal"/>
        <w:spacing w:before="220"/>
        <w:ind w:firstLine="540"/>
        <w:jc w:val="both"/>
      </w:pPr>
      <w:r>
        <w:lastRenderedPageBreak/>
        <w:t>3) цель установления публичного сервитута;</w:t>
      </w:r>
    </w:p>
    <w:p w:rsidR="00A02595" w:rsidRDefault="00A02595">
      <w:pPr>
        <w:pStyle w:val="ConsPlusNormal"/>
        <w:spacing w:before="220"/>
        <w:ind w:firstLine="540"/>
        <w:jc w:val="both"/>
      </w:pPr>
      <w:r>
        <w:t>4) срок публичного сервитута;</w:t>
      </w:r>
    </w:p>
    <w:p w:rsidR="00A02595" w:rsidRDefault="00A02595">
      <w:pPr>
        <w:pStyle w:val="ConsPlusNormal"/>
        <w:spacing w:before="220"/>
        <w:ind w:firstLine="540"/>
        <w:jc w:val="both"/>
      </w:pPr>
      <w:r>
        <w:t xml:space="preserve">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w:t>
      </w:r>
      <w:hyperlink r:id="rId299">
        <w:r>
          <w:rPr>
            <w:color w:val="0000FF"/>
          </w:rPr>
          <w:t>статьей 39.37</w:t>
        </w:r>
      </w:hyperlink>
      <w:r>
        <w:t xml:space="preserve"> Земельного кодекса Российской Федерации;</w:t>
      </w:r>
    </w:p>
    <w:p w:rsidR="00A02595" w:rsidRDefault="00A02595">
      <w:pPr>
        <w:pStyle w:val="ConsPlusNormal"/>
        <w:spacing w:before="220"/>
        <w:ind w:firstLine="540"/>
        <w:jc w:val="both"/>
      </w:pPr>
      <w:r>
        <w:t>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w:t>
      </w:r>
    </w:p>
    <w:p w:rsidR="00A02595" w:rsidRDefault="00A02595">
      <w:pPr>
        <w:pStyle w:val="ConsPlusNormal"/>
        <w:jc w:val="both"/>
      </w:pPr>
      <w:r>
        <w:t xml:space="preserve">(часть 6 введена Федеральным </w:t>
      </w:r>
      <w:hyperlink r:id="rId300">
        <w:r>
          <w:rPr>
            <w:color w:val="0000FF"/>
          </w:rPr>
          <w:t>законом</w:t>
        </w:r>
      </w:hyperlink>
      <w:r>
        <w:t xml:space="preserve"> от 03.08.2018 N 341-ФЗ)</w:t>
      </w:r>
    </w:p>
    <w:p w:rsidR="00A02595" w:rsidRDefault="00A02595">
      <w:pPr>
        <w:pStyle w:val="ConsPlusNormal"/>
        <w:spacing w:before="220"/>
        <w:ind w:firstLine="540"/>
        <w:jc w:val="both"/>
      </w:pPr>
      <w:r>
        <w:t>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w:t>
      </w:r>
    </w:p>
    <w:p w:rsidR="00A02595" w:rsidRDefault="00A02595">
      <w:pPr>
        <w:pStyle w:val="ConsPlusNormal"/>
        <w:jc w:val="both"/>
      </w:pPr>
      <w:r>
        <w:t xml:space="preserve">(часть 7 введена Федеральным </w:t>
      </w:r>
      <w:hyperlink r:id="rId301">
        <w:r>
          <w:rPr>
            <w:color w:val="0000FF"/>
          </w:rPr>
          <w:t>законом</w:t>
        </w:r>
      </w:hyperlink>
      <w:r>
        <w:t xml:space="preserve"> от 03.08.2018 N 341-ФЗ)</w:t>
      </w:r>
    </w:p>
    <w:p w:rsidR="00A02595" w:rsidRDefault="00A02595">
      <w:pPr>
        <w:pStyle w:val="ConsPlusNormal"/>
        <w:spacing w:before="220"/>
        <w:ind w:firstLine="540"/>
        <w:jc w:val="both"/>
      </w:pPr>
      <w:r>
        <w:t>8. В реестр границ вносятся сведения о резервировании земель для государственных или муниципальных нужд, в том числе:</w:t>
      </w:r>
    </w:p>
    <w:p w:rsidR="00A02595" w:rsidRDefault="00A02595">
      <w:pPr>
        <w:pStyle w:val="ConsPlusNormal"/>
        <w:spacing w:before="220"/>
        <w:ind w:firstLine="540"/>
        <w:jc w:val="both"/>
      </w:pPr>
      <w:r>
        <w:t>1) реквизиты решений органов государственной власти или органов местного самоуправления о таком резервировании земель;</w:t>
      </w:r>
    </w:p>
    <w:p w:rsidR="00A02595" w:rsidRDefault="00A02595">
      <w:pPr>
        <w:pStyle w:val="ConsPlusNormal"/>
        <w:spacing w:before="220"/>
        <w:ind w:firstLine="540"/>
        <w:jc w:val="both"/>
      </w:pPr>
      <w:r>
        <w:t>2) цели и сроки такого резервирования земель;</w:t>
      </w:r>
    </w:p>
    <w:p w:rsidR="00A02595" w:rsidRDefault="00A02595">
      <w:pPr>
        <w:pStyle w:val="ConsPlusNormal"/>
        <w:spacing w:before="220"/>
        <w:ind w:firstLine="540"/>
        <w:jc w:val="both"/>
      </w:pPr>
      <w:r>
        <w:t>3) возникающие в связи с таким резервированием земель ограничения прав на земельные участки, расположенные в границах зарезервированных земель;</w:t>
      </w:r>
    </w:p>
    <w:p w:rsidR="00A02595" w:rsidRDefault="00A02595">
      <w:pPr>
        <w:pStyle w:val="ConsPlusNormal"/>
        <w:spacing w:before="220"/>
        <w:ind w:firstLine="540"/>
        <w:jc w:val="both"/>
      </w:pPr>
      <w:r>
        <w:t xml:space="preserve">4) описание местоположения границ резервируемых для государственных или муниципальных нужд земель в соответствии со схемой расположения этих земель в объеме, предусмотренном </w:t>
      </w:r>
      <w:hyperlink r:id="rId302">
        <w:r>
          <w:rPr>
            <w:color w:val="0000FF"/>
          </w:rPr>
          <w:t>порядком</w:t>
        </w:r>
      </w:hyperlink>
      <w:r>
        <w:t xml:space="preserve"> ведения Единого государственного реестра недвижимости.</w:t>
      </w:r>
    </w:p>
    <w:p w:rsidR="00A02595" w:rsidRDefault="00A02595">
      <w:pPr>
        <w:pStyle w:val="ConsPlusNormal"/>
        <w:jc w:val="both"/>
      </w:pPr>
      <w:r>
        <w:t xml:space="preserve">(часть 8 введена Федеральным </w:t>
      </w:r>
      <w:hyperlink r:id="rId303">
        <w:r>
          <w:rPr>
            <w:color w:val="0000FF"/>
          </w:rPr>
          <w:t>законом</w:t>
        </w:r>
      </w:hyperlink>
      <w:r>
        <w:t xml:space="preserve"> от 30.04.2021 N 120-ФЗ)</w:t>
      </w:r>
    </w:p>
    <w:p w:rsidR="00A02595" w:rsidRDefault="00A02595">
      <w:pPr>
        <w:pStyle w:val="ConsPlusNormal"/>
        <w:jc w:val="both"/>
      </w:pPr>
    </w:p>
    <w:p w:rsidR="00A02595" w:rsidRDefault="00A02595">
      <w:pPr>
        <w:pStyle w:val="ConsPlusTitle"/>
        <w:ind w:firstLine="540"/>
        <w:jc w:val="both"/>
        <w:outlineLvl w:val="1"/>
      </w:pPr>
      <w:r>
        <w:t>Статья 11. Реестровые дела</w:t>
      </w:r>
    </w:p>
    <w:p w:rsidR="00A02595" w:rsidRDefault="00A02595">
      <w:pPr>
        <w:pStyle w:val="ConsPlusNormal"/>
        <w:jc w:val="both"/>
      </w:pPr>
    </w:p>
    <w:p w:rsidR="00A02595" w:rsidRDefault="00A02595">
      <w:pPr>
        <w:pStyle w:val="ConsPlusNormal"/>
        <w:ind w:firstLine="540"/>
        <w:jc w:val="both"/>
      </w:pPr>
      <w: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rsidR="00A02595" w:rsidRDefault="00A02595">
      <w:pPr>
        <w:pStyle w:val="ConsPlusNormal"/>
        <w:spacing w:before="220"/>
        <w:ind w:firstLine="540"/>
        <w:jc w:val="both"/>
      </w:pPr>
      <w:r>
        <w:t xml:space="preserve">2. Реестровые дела </w:t>
      </w:r>
      <w:hyperlink r:id="rId304">
        <w:r>
          <w:rPr>
            <w:color w:val="0000FF"/>
          </w:rPr>
          <w:t>ведутся</w:t>
        </w:r>
      </w:hyperlink>
      <w:r>
        <w:t xml:space="preserve"> в электронной форме.</w:t>
      </w:r>
    </w:p>
    <w:p w:rsidR="00A02595" w:rsidRDefault="00A02595">
      <w:pPr>
        <w:pStyle w:val="ConsPlusNormal"/>
        <w:jc w:val="both"/>
      </w:pPr>
      <w:r>
        <w:t xml:space="preserve">(в ред. Федерального </w:t>
      </w:r>
      <w:hyperlink r:id="rId305">
        <w:r>
          <w:rPr>
            <w:color w:val="0000FF"/>
          </w:rPr>
          <w:t>закона</w:t>
        </w:r>
      </w:hyperlink>
      <w:r>
        <w:t xml:space="preserve"> от 30.04.2021 N 120-ФЗ)</w:t>
      </w:r>
    </w:p>
    <w:p w:rsidR="00A02595" w:rsidRDefault="00A02595">
      <w:pPr>
        <w:pStyle w:val="ConsPlusNormal"/>
        <w:spacing w:before="220"/>
        <w:ind w:firstLine="540"/>
        <w:jc w:val="both"/>
      </w:pPr>
      <w:r>
        <w:t>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rsidR="00A02595" w:rsidRDefault="00A02595">
      <w:pPr>
        <w:pStyle w:val="ConsPlusNormal"/>
        <w:spacing w:before="220"/>
        <w:ind w:firstLine="540"/>
        <w:jc w:val="both"/>
      </w:pPr>
      <w:r>
        <w:t xml:space="preserve">4. Утратил силу. - Федеральный </w:t>
      </w:r>
      <w:hyperlink r:id="rId306">
        <w:r>
          <w:rPr>
            <w:color w:val="0000FF"/>
          </w:rPr>
          <w:t>закон</w:t>
        </w:r>
      </w:hyperlink>
      <w:r>
        <w:t xml:space="preserve"> от 30.04.2021 N 120-ФЗ.</w:t>
      </w:r>
    </w:p>
    <w:p w:rsidR="00A02595" w:rsidRDefault="00A02595">
      <w:pPr>
        <w:pStyle w:val="ConsPlusNormal"/>
        <w:jc w:val="both"/>
      </w:pPr>
    </w:p>
    <w:p w:rsidR="00A02595" w:rsidRDefault="00A02595">
      <w:pPr>
        <w:pStyle w:val="ConsPlusTitle"/>
        <w:ind w:firstLine="540"/>
        <w:jc w:val="both"/>
        <w:outlineLvl w:val="1"/>
      </w:pPr>
      <w:r>
        <w:t>Статья 12. Кадастровые карты</w:t>
      </w:r>
    </w:p>
    <w:p w:rsidR="00A02595" w:rsidRDefault="00A02595">
      <w:pPr>
        <w:pStyle w:val="ConsPlusNormal"/>
        <w:jc w:val="both"/>
      </w:pPr>
    </w:p>
    <w:p w:rsidR="00A02595" w:rsidRDefault="00A02595">
      <w:pPr>
        <w:pStyle w:val="ConsPlusNormal"/>
        <w:ind w:firstLine="540"/>
        <w:jc w:val="both"/>
      </w:pPr>
      <w:r>
        <w:lastRenderedPageBreak/>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rsidR="00A02595" w:rsidRDefault="00A02595">
      <w:pPr>
        <w:pStyle w:val="ConsPlusNormal"/>
        <w:spacing w:before="220"/>
        <w:ind w:firstLine="540"/>
        <w:jc w:val="both"/>
      </w:pPr>
      <w:r>
        <w:t>1) публичная кадастровая карта - кадастровая карта, предназначенная для использования неограниченным кругом лиц;</w:t>
      </w:r>
    </w:p>
    <w:p w:rsidR="00A02595" w:rsidRDefault="00A02595">
      <w:pPr>
        <w:pStyle w:val="ConsPlusNormal"/>
        <w:jc w:val="both"/>
      </w:pPr>
      <w:r>
        <w:t xml:space="preserve">(в ред. Федерального </w:t>
      </w:r>
      <w:hyperlink r:id="rId307">
        <w:r>
          <w:rPr>
            <w:color w:val="0000FF"/>
          </w:rPr>
          <w:t>закона</w:t>
        </w:r>
      </w:hyperlink>
      <w:r>
        <w:t xml:space="preserve"> от 02.11.2023 N 509-ФЗ)</w:t>
      </w:r>
    </w:p>
    <w:p w:rsidR="00A02595" w:rsidRDefault="00A02595">
      <w:pPr>
        <w:pStyle w:val="ConsPlusNormal"/>
        <w:spacing w:before="220"/>
        <w:ind w:firstLine="540"/>
        <w:jc w:val="both"/>
      </w:pPr>
      <w:r>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rsidR="00A02595" w:rsidRDefault="00A02595">
      <w:pPr>
        <w:pStyle w:val="ConsPlusNormal"/>
        <w:spacing w:before="220"/>
        <w:ind w:firstLine="540"/>
        <w:jc w:val="both"/>
      </w:pPr>
      <w:r>
        <w:t>2. Публичная кадастровая карта и дежурные кадастровые карты ведутся в электронной форме.</w:t>
      </w:r>
    </w:p>
    <w:p w:rsidR="00A02595" w:rsidRDefault="00A02595">
      <w:pPr>
        <w:pStyle w:val="ConsPlusNormal"/>
        <w:jc w:val="both"/>
      </w:pPr>
      <w:r>
        <w:t xml:space="preserve">(в ред. Федеральных законов от 30.04.2021 </w:t>
      </w:r>
      <w:hyperlink r:id="rId308">
        <w:r>
          <w:rPr>
            <w:color w:val="0000FF"/>
          </w:rPr>
          <w:t>N 120-ФЗ</w:t>
        </w:r>
      </w:hyperlink>
      <w:r>
        <w:t xml:space="preserve">, от 02.11.2023 </w:t>
      </w:r>
      <w:hyperlink r:id="rId309">
        <w:r>
          <w:rPr>
            <w:color w:val="0000FF"/>
          </w:rPr>
          <w:t>N 509-ФЗ</w:t>
        </w:r>
      </w:hyperlink>
      <w:r>
        <w:t>)</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Публичная кадастровая карта до ее размещения на портале пространственных данных национальной системы пространственных данных размещается на официальном сайте Росреестра (</w:t>
            </w:r>
            <w:hyperlink r:id="rId310">
              <w:r>
                <w:rPr>
                  <w:color w:val="0000FF"/>
                </w:rPr>
                <w:t>ФЗ</w:t>
              </w:r>
            </w:hyperlink>
            <w:r>
              <w:rPr>
                <w:color w:val="392C69"/>
              </w:rPr>
              <w:t xml:space="preserve"> от 02.11.2023 N 509-ФЗ).</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3. Публичная кадастровая карта подлежит размещению на портале пространственных данных национальной системы пространственных данных для просмотра без подачи запросов и взимания платы.</w:t>
      </w:r>
    </w:p>
    <w:p w:rsidR="00A02595" w:rsidRDefault="00A02595">
      <w:pPr>
        <w:pStyle w:val="ConsPlusNormal"/>
        <w:jc w:val="both"/>
      </w:pPr>
      <w:r>
        <w:t xml:space="preserve">(часть 3 в ред. Федерального </w:t>
      </w:r>
      <w:hyperlink r:id="rId311">
        <w:r>
          <w:rPr>
            <w:color w:val="0000FF"/>
          </w:rPr>
          <w:t>закона</w:t>
        </w:r>
      </w:hyperlink>
      <w:r>
        <w:t xml:space="preserve"> от 02.11.2023 N 509-ФЗ)</w:t>
      </w:r>
    </w:p>
    <w:p w:rsidR="00A02595" w:rsidRDefault="00A02595">
      <w:pPr>
        <w:pStyle w:val="ConsPlusNormal"/>
        <w:spacing w:before="220"/>
        <w:ind w:firstLine="540"/>
        <w:jc w:val="both"/>
      </w:pPr>
      <w:r>
        <w:t xml:space="preserve">4. </w:t>
      </w:r>
      <w:hyperlink r:id="rId312">
        <w:r>
          <w:rPr>
            <w:color w:val="0000FF"/>
          </w:rPr>
          <w:t>Состав</w:t>
        </w:r>
      </w:hyperlink>
      <w:r>
        <w:t xml:space="preserve"> сведений, содержащихся в кадастровых картах, устанавливается органом нормативно-правового регулирования.</w:t>
      </w:r>
    </w:p>
    <w:p w:rsidR="00A02595" w:rsidRDefault="00A02595">
      <w:pPr>
        <w:pStyle w:val="ConsPlusNormal"/>
        <w:spacing w:before="220"/>
        <w:ind w:firstLine="540"/>
        <w:jc w:val="both"/>
      </w:pPr>
      <w:r>
        <w:t xml:space="preserve">5. На публичной кадастровой карте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hyperlink r:id="rId313">
        <w:r>
          <w:rPr>
            <w:color w:val="0000FF"/>
          </w:rPr>
          <w:t>определяются</w:t>
        </w:r>
      </w:hyperlink>
      <w:r>
        <w:t xml:space="preserve"> Правительством Российской Федерации.</w:t>
      </w:r>
    </w:p>
    <w:p w:rsidR="00A02595" w:rsidRDefault="00A02595">
      <w:pPr>
        <w:pStyle w:val="ConsPlusNormal"/>
        <w:jc w:val="both"/>
      </w:pPr>
      <w:r>
        <w:t xml:space="preserve">(в ред. Федерального </w:t>
      </w:r>
      <w:hyperlink r:id="rId314">
        <w:r>
          <w:rPr>
            <w:color w:val="0000FF"/>
          </w:rPr>
          <w:t>закона</w:t>
        </w:r>
      </w:hyperlink>
      <w:r>
        <w:t xml:space="preserve"> от 02.11.2023 N 509-ФЗ)</w:t>
      </w:r>
    </w:p>
    <w:p w:rsidR="00A02595" w:rsidRDefault="00A02595">
      <w:pPr>
        <w:pStyle w:val="ConsPlusNormal"/>
        <w:jc w:val="both"/>
      </w:pPr>
    </w:p>
    <w:p w:rsidR="00A02595" w:rsidRDefault="00A02595">
      <w:pPr>
        <w:pStyle w:val="ConsPlusTitle"/>
        <w:ind w:firstLine="540"/>
        <w:jc w:val="both"/>
        <w:outlineLvl w:val="1"/>
      </w:pPr>
      <w:bookmarkStart w:id="21" w:name="P440"/>
      <w:bookmarkEnd w:id="21"/>
      <w:r>
        <w:t>Статья 13. Внесение сведений в Единый государственный реестр недвижимости</w:t>
      </w:r>
    </w:p>
    <w:p w:rsidR="00A02595" w:rsidRDefault="00A02595">
      <w:pPr>
        <w:pStyle w:val="ConsPlusNormal"/>
        <w:jc w:val="both"/>
      </w:pPr>
    </w:p>
    <w:p w:rsidR="00A02595" w:rsidRDefault="00A02595">
      <w:pPr>
        <w:pStyle w:val="ConsPlusNormal"/>
        <w:ind w:firstLine="540"/>
        <w:jc w:val="both"/>
      </w:pPr>
      <w:r>
        <w:t>Внесение сведений в Единый государственный реестр недвижимости осуществляется органом регистрации прав:</w:t>
      </w:r>
    </w:p>
    <w:p w:rsidR="00A02595" w:rsidRDefault="00A02595">
      <w:pPr>
        <w:pStyle w:val="ConsPlusNormal"/>
        <w:spacing w:before="220"/>
        <w:ind w:firstLine="540"/>
        <w:jc w:val="both"/>
      </w:pPr>
      <w:r>
        <w:t xml:space="preserve">1) в результате государственного кадастрового учета и (или) государственной регистрации прав - при внесении основных сведений об объекте недвижимости и, если иное не предусмотрено федеральным законом, дополнительных сведений об объекте недвижимости, указанных в </w:t>
      </w:r>
      <w:hyperlink w:anchor="P260">
        <w:r>
          <w:rPr>
            <w:color w:val="0000FF"/>
          </w:rPr>
          <w:t>пункте 4 части 5 статьи 8</w:t>
        </w:r>
      </w:hyperlink>
      <w:r>
        <w:t xml:space="preserve"> настоящего Федерального закона, а также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rsidR="00A02595" w:rsidRDefault="00A02595">
      <w:pPr>
        <w:pStyle w:val="ConsPlusNormal"/>
        <w:jc w:val="both"/>
      </w:pPr>
      <w:r>
        <w:t xml:space="preserve">(в ред. Федерального </w:t>
      </w:r>
      <w:hyperlink r:id="rId315">
        <w:r>
          <w:rPr>
            <w:color w:val="0000FF"/>
          </w:rPr>
          <w:t>закона</w:t>
        </w:r>
      </w:hyperlink>
      <w:r>
        <w:t xml:space="preserve"> от 30.04.2021 N 120-ФЗ)</w:t>
      </w:r>
    </w:p>
    <w:p w:rsidR="00A02595" w:rsidRDefault="00A02595">
      <w:pPr>
        <w:pStyle w:val="ConsPlusNormal"/>
        <w:spacing w:before="220"/>
        <w:ind w:firstLine="540"/>
        <w:jc w:val="both"/>
      </w:pPr>
      <w:r>
        <w:t>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rsidR="00A02595" w:rsidRDefault="00A02595">
      <w:pPr>
        <w:pStyle w:val="ConsPlusNormal"/>
        <w:spacing w:before="220"/>
        <w:ind w:firstLine="540"/>
        <w:jc w:val="both"/>
      </w:pPr>
      <w:r>
        <w:lastRenderedPageBreak/>
        <w:t>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rsidR="00A02595" w:rsidRDefault="00A02595">
      <w:pPr>
        <w:pStyle w:val="ConsPlusNormal"/>
        <w:jc w:val="both"/>
      </w:pPr>
      <w:r>
        <w:t xml:space="preserve">(в ред. Федерального </w:t>
      </w:r>
      <w:hyperlink r:id="rId316">
        <w:r>
          <w:rPr>
            <w:color w:val="0000FF"/>
          </w:rPr>
          <w:t>закона</w:t>
        </w:r>
      </w:hyperlink>
      <w:r>
        <w:t xml:space="preserve"> от 03.07.2016 N 361-ФЗ)</w:t>
      </w:r>
    </w:p>
    <w:p w:rsidR="00A02595" w:rsidRDefault="00A02595">
      <w:pPr>
        <w:pStyle w:val="ConsPlusNormal"/>
        <w:jc w:val="both"/>
      </w:pPr>
    </w:p>
    <w:p w:rsidR="00A02595" w:rsidRDefault="00A02595">
      <w:pPr>
        <w:pStyle w:val="ConsPlusTitle"/>
        <w:jc w:val="center"/>
        <w:outlineLvl w:val="0"/>
      </w:pPr>
      <w:r>
        <w:t>Глава 3. ГОСУДАРСТВЕННЫЙ КАДАСТРОВЫЙ УЧЕТ</w:t>
      </w:r>
    </w:p>
    <w:p w:rsidR="00A02595" w:rsidRDefault="00A02595">
      <w:pPr>
        <w:pStyle w:val="ConsPlusTitle"/>
        <w:jc w:val="center"/>
      </w:pPr>
      <w:r>
        <w:t>НЕДВИЖИМОГО ИМУЩЕСТВА И ГОСУДАРСТВЕННАЯ РЕГИСТРАЦИЯ</w:t>
      </w:r>
    </w:p>
    <w:p w:rsidR="00A02595" w:rsidRDefault="00A02595">
      <w:pPr>
        <w:pStyle w:val="ConsPlusTitle"/>
        <w:jc w:val="center"/>
      </w:pPr>
      <w:r>
        <w:t>ПРАВ НА НЕДВИЖИМОЕ ИМУЩЕСТВО</w:t>
      </w:r>
    </w:p>
    <w:p w:rsidR="00A02595" w:rsidRDefault="00A02595">
      <w:pPr>
        <w:pStyle w:val="ConsPlusNormal"/>
        <w:jc w:val="both"/>
      </w:pPr>
    </w:p>
    <w:p w:rsidR="00A02595" w:rsidRDefault="00A02595">
      <w:pPr>
        <w:pStyle w:val="ConsPlusTitle"/>
        <w:ind w:firstLine="540"/>
        <w:jc w:val="both"/>
        <w:outlineLvl w:val="1"/>
      </w:pPr>
      <w:r>
        <w:t>Статья 14. Основания государственного кадастрового учета и государственной регистрации прав</w:t>
      </w:r>
    </w:p>
    <w:p w:rsidR="00A02595" w:rsidRDefault="00A02595">
      <w:pPr>
        <w:pStyle w:val="ConsPlusNormal"/>
        <w:jc w:val="both"/>
      </w:pPr>
    </w:p>
    <w:p w:rsidR="00A02595" w:rsidRDefault="00A02595">
      <w:pPr>
        <w:pStyle w:val="ConsPlusNormal"/>
        <w:ind w:firstLine="540"/>
        <w:jc w:val="both"/>
      </w:pPr>
      <w:r>
        <w:t xml:space="preserve">1. Государственный кадастровый учет и (или) государственная регистрация прав осуществляются на основании </w:t>
      </w:r>
      <w:hyperlink r:id="rId317">
        <w:r>
          <w:rPr>
            <w:color w:val="0000FF"/>
          </w:rPr>
          <w:t>заявления</w:t>
        </w:r>
      </w:hyperlink>
      <w:r>
        <w:t>,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rsidR="00A02595" w:rsidRDefault="00A02595">
      <w:pPr>
        <w:pStyle w:val="ConsPlusNormal"/>
        <w:spacing w:before="220"/>
        <w:ind w:firstLine="540"/>
        <w:jc w:val="both"/>
      </w:pPr>
      <w:r>
        <w:t>2. Основаниями для осуществления государственного кадастрового учета и (или) государственной регистрации прав являются:</w:t>
      </w:r>
    </w:p>
    <w:p w:rsidR="00A02595" w:rsidRDefault="00A02595">
      <w:pPr>
        <w:pStyle w:val="ConsPlusNormal"/>
        <w:spacing w:before="220"/>
        <w:ind w:firstLine="540"/>
        <w:jc w:val="both"/>
      </w:pPr>
      <w:r>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rsidR="00A02595" w:rsidRDefault="00A02595">
      <w:pPr>
        <w:pStyle w:val="ConsPlusNormal"/>
        <w:spacing w:before="220"/>
        <w:ind w:firstLine="540"/>
        <w:jc w:val="both"/>
      </w:pPr>
      <w: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A02595" w:rsidRDefault="00A02595">
      <w:pPr>
        <w:pStyle w:val="ConsPlusNormal"/>
        <w:spacing w:before="220"/>
        <w:ind w:firstLine="540"/>
        <w:jc w:val="both"/>
      </w:pPr>
      <w: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A02595" w:rsidRDefault="00A02595">
      <w:pPr>
        <w:pStyle w:val="ConsPlusNormal"/>
        <w:spacing w:before="220"/>
        <w:ind w:firstLine="540"/>
        <w:jc w:val="both"/>
      </w:pPr>
      <w:r>
        <w:t>4) свидетельства о праве на наследство;</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 xml:space="preserve">О выявлении конституционно-правового смысла п. 5 ч. 2 ст. 14 см. </w:t>
            </w:r>
            <w:hyperlink r:id="rId318">
              <w:r>
                <w:rPr>
                  <w:color w:val="0000FF"/>
                </w:rPr>
                <w:t>Постановление</w:t>
              </w:r>
            </w:hyperlink>
            <w:r>
              <w:rPr>
                <w:color w:val="392C69"/>
              </w:rPr>
              <w:t xml:space="preserve"> КС РФ от 03.10.2023 N 46-П.</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5) вступившие в законную силу судебные акты;</w:t>
      </w:r>
    </w:p>
    <w:p w:rsidR="00A02595" w:rsidRDefault="00A02595">
      <w:pPr>
        <w:pStyle w:val="ConsPlusNormal"/>
        <w:spacing w:before="220"/>
        <w:ind w:firstLine="540"/>
        <w:jc w:val="both"/>
      </w:pPr>
      <w:r>
        <w:t>5.1) решения третейских судов, по которым выданы исполнительные листы в соответствии с вступившими в законную силу судебными актами судов общей юрисдикции или арбитражных судов, вместе с такими исполнительными листами;</w:t>
      </w:r>
    </w:p>
    <w:p w:rsidR="00A02595" w:rsidRDefault="00A02595">
      <w:pPr>
        <w:pStyle w:val="ConsPlusNormal"/>
        <w:jc w:val="both"/>
      </w:pPr>
      <w:r>
        <w:t xml:space="preserve">(п. 5.1 введен Федеральным </w:t>
      </w:r>
      <w:hyperlink r:id="rId319">
        <w:r>
          <w:rPr>
            <w:color w:val="0000FF"/>
          </w:rPr>
          <w:t>законом</w:t>
        </w:r>
      </w:hyperlink>
      <w:r>
        <w:t xml:space="preserve"> от 30.04.2021 N 120-ФЗ)</w:t>
      </w:r>
    </w:p>
    <w:p w:rsidR="00A02595" w:rsidRDefault="00A02595">
      <w:pPr>
        <w:pStyle w:val="ConsPlusNormal"/>
        <w:spacing w:before="220"/>
        <w:ind w:firstLine="540"/>
        <w:jc w:val="both"/>
      </w:pPr>
      <w: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A02595" w:rsidRDefault="00A02595">
      <w:pPr>
        <w:pStyle w:val="ConsPlusNormal"/>
        <w:spacing w:before="220"/>
        <w:ind w:firstLine="540"/>
        <w:jc w:val="both"/>
      </w:pPr>
      <w:bookmarkStart w:id="22" w:name="P467"/>
      <w:bookmarkEnd w:id="22"/>
      <w:r>
        <w:t xml:space="preserve">7) межевой план (при государственном кадастровом учете образуемых земельных участков, государственном кадастровом учете в связи с образованием части земельного участка (за </w:t>
      </w:r>
      <w:r>
        <w:lastRenderedPageBreak/>
        <w:t xml:space="preserve">исключением случая, предусмотренного </w:t>
      </w:r>
      <w:hyperlink w:anchor="P1846">
        <w:r>
          <w:rPr>
            <w:color w:val="0000FF"/>
          </w:rPr>
          <w:t>частью 1 статьи 44</w:t>
        </w:r>
      </w:hyperlink>
      <w:r>
        <w:t xml:space="preserve"> настоящего Федерального закона), государственном кадастровом учете в связи с изменением описания местоположения границ земельного участка и (или) его площади в случаях, предусмотренных </w:t>
      </w:r>
      <w:hyperlink w:anchor="P1813">
        <w:r>
          <w:rPr>
            <w:color w:val="0000FF"/>
          </w:rPr>
          <w:t>частями 1</w:t>
        </w:r>
      </w:hyperlink>
      <w:r>
        <w:t xml:space="preserve"> и </w:t>
      </w:r>
      <w:hyperlink w:anchor="P1817">
        <w:r>
          <w:rPr>
            <w:color w:val="0000FF"/>
          </w:rPr>
          <w:t>2 статьи 43</w:t>
        </w:r>
      </w:hyperlink>
      <w:r>
        <w:t xml:space="preserve"> настоящего Федерального закона);</w:t>
      </w:r>
    </w:p>
    <w:p w:rsidR="00A02595" w:rsidRDefault="00A02595">
      <w:pPr>
        <w:pStyle w:val="ConsPlusNormal"/>
        <w:jc w:val="both"/>
      </w:pPr>
      <w:r>
        <w:t xml:space="preserve">(п. 7 в ред. Федерального </w:t>
      </w:r>
      <w:hyperlink r:id="rId320">
        <w:r>
          <w:rPr>
            <w:color w:val="0000FF"/>
          </w:rPr>
          <w:t>закона</w:t>
        </w:r>
      </w:hyperlink>
      <w:r>
        <w:t xml:space="preserve"> от 30.04.2021 N 120-ФЗ)</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 xml:space="preserve">П. 7.1 ч. 2 ст. 14 </w:t>
            </w:r>
            <w:hyperlink r:id="rId321">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322">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02595" w:rsidRDefault="00A02595">
      <w:pPr>
        <w:pStyle w:val="ConsPlusNormal"/>
        <w:jc w:val="both"/>
      </w:pPr>
      <w:r>
        <w:t xml:space="preserve">(п. 7.1 введен Федеральным </w:t>
      </w:r>
      <w:hyperlink r:id="rId323">
        <w:r>
          <w:rPr>
            <w:color w:val="0000FF"/>
          </w:rPr>
          <w:t>законом</w:t>
        </w:r>
      </w:hyperlink>
      <w:r>
        <w:t xml:space="preserve"> от 01.05.2016 N 119-ФЗ; в ред. Федеральных законов от 29.07.2017 </w:t>
      </w:r>
      <w:hyperlink r:id="rId324">
        <w:r>
          <w:rPr>
            <w:color w:val="0000FF"/>
          </w:rPr>
          <w:t>N 247-ФЗ</w:t>
        </w:r>
      </w:hyperlink>
      <w:r>
        <w:t xml:space="preserve">, от 28.06.2021 </w:t>
      </w:r>
      <w:hyperlink r:id="rId325">
        <w:r>
          <w:rPr>
            <w:color w:val="0000FF"/>
          </w:rPr>
          <w:t>N 226-ФЗ</w:t>
        </w:r>
      </w:hyperlink>
      <w:r>
        <w:t>)</w:t>
      </w:r>
    </w:p>
    <w:p w:rsidR="00A02595" w:rsidRDefault="00A02595">
      <w:pPr>
        <w:pStyle w:val="ConsPlusNormal"/>
        <w:spacing w:before="220"/>
        <w:ind w:firstLine="540"/>
        <w:jc w:val="both"/>
      </w:pPr>
      <w:bookmarkStart w:id="23" w:name="P473"/>
      <w:bookmarkEnd w:id="23"/>
      <w:r>
        <w:t>7.2) утвержденная карта-план территории, подготовленная в результате выполнения комплексных кадастровых работ (далее - карта-план территории);</w:t>
      </w:r>
    </w:p>
    <w:p w:rsidR="00A02595" w:rsidRDefault="00A02595">
      <w:pPr>
        <w:pStyle w:val="ConsPlusNormal"/>
        <w:jc w:val="both"/>
      </w:pPr>
      <w:r>
        <w:t xml:space="preserve">(п. 7.2 введен Федеральным </w:t>
      </w:r>
      <w:hyperlink r:id="rId326">
        <w:r>
          <w:rPr>
            <w:color w:val="0000FF"/>
          </w:rPr>
          <w:t>законом</w:t>
        </w:r>
      </w:hyperlink>
      <w:r>
        <w:t xml:space="preserve"> от 30.04.2021 N 120-ФЗ)</w:t>
      </w:r>
    </w:p>
    <w:p w:rsidR="00A02595" w:rsidRDefault="00A02595">
      <w:pPr>
        <w:pStyle w:val="ConsPlusNormal"/>
        <w:spacing w:before="220"/>
        <w:ind w:firstLine="540"/>
        <w:jc w:val="both"/>
      </w:pPr>
      <w:r>
        <w:t>7.3) технический план (при государственном кадастровом учете и государственной регистрации прав либо при государственном кадастровом учете в связи с созданием в результате строительства или изменением в результате реконструкции зданий, сооружений, изменением в результате капитального ремонта сооружений, если иное не установлено настоящим Федеральным законом; при государственном кадастровом учете и государственной регистрации прав в отношении объектов незавершенного строительства; при государственном кадастровом учете и государственной регистрации прав в отношении помещений или машино-мест в здании, сооружении; при государственном кадастровом учете помещений или машино-мест в здании, сооружении);</w:t>
      </w:r>
    </w:p>
    <w:p w:rsidR="00A02595" w:rsidRDefault="00A02595">
      <w:pPr>
        <w:pStyle w:val="ConsPlusNormal"/>
        <w:jc w:val="both"/>
      </w:pPr>
      <w:r>
        <w:t xml:space="preserve">(п. 7.3 введен Федеральным </w:t>
      </w:r>
      <w:hyperlink r:id="rId327">
        <w:r>
          <w:rPr>
            <w:color w:val="0000FF"/>
          </w:rPr>
          <w:t>законом</w:t>
        </w:r>
      </w:hyperlink>
      <w:r>
        <w:t xml:space="preserve"> от 30.04.2021 N 120-ФЗ; в ред. Федерального </w:t>
      </w:r>
      <w:hyperlink r:id="rId328">
        <w:r>
          <w:rPr>
            <w:color w:val="0000FF"/>
          </w:rPr>
          <w:t>закона</w:t>
        </w:r>
      </w:hyperlink>
      <w:r>
        <w:t xml:space="preserve"> от 01.05.2022 N 124-ФЗ)</w:t>
      </w:r>
    </w:p>
    <w:p w:rsidR="00A02595" w:rsidRDefault="00A02595">
      <w:pPr>
        <w:pStyle w:val="ConsPlusNormal"/>
        <w:spacing w:before="220"/>
        <w:ind w:firstLine="540"/>
        <w:jc w:val="both"/>
      </w:pPr>
      <w:bookmarkStart w:id="24" w:name="P477"/>
      <w:bookmarkEnd w:id="24"/>
      <w:r>
        <w:t>7.4) акт обследования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или машино-места);</w:t>
      </w:r>
    </w:p>
    <w:p w:rsidR="00A02595" w:rsidRDefault="00A02595">
      <w:pPr>
        <w:pStyle w:val="ConsPlusNormal"/>
        <w:jc w:val="both"/>
      </w:pPr>
      <w:r>
        <w:t xml:space="preserve">(п. 7.4 введен Федеральным </w:t>
      </w:r>
      <w:hyperlink r:id="rId329">
        <w:r>
          <w:rPr>
            <w:color w:val="0000FF"/>
          </w:rPr>
          <w:t>законом</w:t>
        </w:r>
      </w:hyperlink>
      <w:r>
        <w:t xml:space="preserve"> от 30.04.2021 N 120-ФЗ)</w:t>
      </w:r>
    </w:p>
    <w:p w:rsidR="00A02595" w:rsidRDefault="00A02595">
      <w:pPr>
        <w:pStyle w:val="ConsPlusNormal"/>
        <w:spacing w:before="220"/>
        <w:ind w:firstLine="540"/>
        <w:jc w:val="both"/>
      </w:pPr>
      <w: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A02595" w:rsidRDefault="00A02595">
      <w:pPr>
        <w:pStyle w:val="ConsPlusNormal"/>
        <w:jc w:val="both"/>
      </w:pPr>
      <w:r>
        <w:t xml:space="preserve">(в ред. Федерального </w:t>
      </w:r>
      <w:hyperlink r:id="rId330">
        <w:r>
          <w:rPr>
            <w:color w:val="0000FF"/>
          </w:rPr>
          <w:t>закона</w:t>
        </w:r>
      </w:hyperlink>
      <w:r>
        <w:t xml:space="preserve"> от 03.07.2016 N 361-ФЗ)</w:t>
      </w:r>
    </w:p>
    <w:p w:rsidR="00A02595" w:rsidRDefault="00A02595">
      <w:pPr>
        <w:pStyle w:val="ConsPlusNormal"/>
        <w:spacing w:before="220"/>
        <w:ind w:firstLine="540"/>
        <w:jc w:val="both"/>
      </w:pPr>
      <w:r>
        <w:t xml:space="preserve">9) наступление обстоятельств, указанных в федеральном </w:t>
      </w:r>
      <w:hyperlink r:id="rId331">
        <w:r>
          <w:rPr>
            <w:color w:val="0000FF"/>
          </w:rPr>
          <w:t>законе</w:t>
        </w:r>
      </w:hyperlink>
      <w:r>
        <w:t>.</w:t>
      </w:r>
    </w:p>
    <w:p w:rsidR="00A02595" w:rsidRDefault="00A02595">
      <w:pPr>
        <w:pStyle w:val="ConsPlusNormal"/>
        <w:spacing w:before="220"/>
        <w:ind w:firstLine="540"/>
        <w:jc w:val="both"/>
      </w:pPr>
      <w:bookmarkStart w:id="25" w:name="P482"/>
      <w:bookmarkEnd w:id="25"/>
      <w:r>
        <w:t>3. Государственный кадастровый учет и государственная регистрация прав осуществляются одновременно в связи с:</w:t>
      </w:r>
    </w:p>
    <w:p w:rsidR="00A02595" w:rsidRDefault="00A02595">
      <w:pPr>
        <w:pStyle w:val="ConsPlusNormal"/>
        <w:spacing w:before="220"/>
        <w:ind w:firstLine="540"/>
        <w:jc w:val="both"/>
      </w:pPr>
      <w:r>
        <w:lastRenderedPageBreak/>
        <w:t xml:space="preserve">1) созданием объекта недвижимости, являющегося зданием или сооружением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3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на основании разрешения на ввод объекта капитального строительства в эксплуатацию, представленного в порядке, предусмотренном </w:t>
      </w:r>
      <w:hyperlink w:anchor="P744">
        <w:r>
          <w:rPr>
            <w:color w:val="0000FF"/>
          </w:rPr>
          <w:t>статьей 19</w:t>
        </w:r>
      </w:hyperlink>
      <w:r>
        <w:t xml:space="preserve"> настоящего Федерального закона, - в отношении таких здания, сооружения или расположенных в таких здании, сооружении помещений, машино-мест;</w:t>
      </w:r>
    </w:p>
    <w:p w:rsidR="00A02595" w:rsidRDefault="00A02595">
      <w:pPr>
        <w:pStyle w:val="ConsPlusNormal"/>
        <w:jc w:val="both"/>
      </w:pPr>
      <w:r>
        <w:t xml:space="preserve">(п. 1 в ред. Федерального </w:t>
      </w:r>
      <w:hyperlink r:id="rId333">
        <w:r>
          <w:rPr>
            <w:color w:val="0000FF"/>
          </w:rPr>
          <w:t>закона</w:t>
        </w:r>
      </w:hyperlink>
      <w:r>
        <w:t xml:space="preserve"> от 06.12.2021 N 408-ФЗ)</w:t>
      </w:r>
    </w:p>
    <w:p w:rsidR="00A02595" w:rsidRDefault="00A02595">
      <w:pPr>
        <w:pStyle w:val="ConsPlusNormal"/>
        <w:spacing w:before="220"/>
        <w:ind w:firstLine="540"/>
        <w:jc w:val="both"/>
      </w:pPr>
      <w:r>
        <w:t>1.1) созданием объекта недвижимости, для строительства, реконструкции которого не требуется получение разрешения на строительство и разрешения на ввод объекта капитального строительства в эксплуатацию;</w:t>
      </w:r>
    </w:p>
    <w:p w:rsidR="00A02595" w:rsidRDefault="00A02595">
      <w:pPr>
        <w:pStyle w:val="ConsPlusNormal"/>
        <w:jc w:val="both"/>
      </w:pPr>
      <w:r>
        <w:t xml:space="preserve">(п. 1.1 введен Федеральным </w:t>
      </w:r>
      <w:hyperlink r:id="rId334">
        <w:r>
          <w:rPr>
            <w:color w:val="0000FF"/>
          </w:rPr>
          <w:t>законом</w:t>
        </w:r>
      </w:hyperlink>
      <w:r>
        <w:t xml:space="preserve"> от 06.12.2021 N 408-ФЗ)</w:t>
      </w:r>
    </w:p>
    <w:p w:rsidR="00A02595" w:rsidRDefault="00A02595">
      <w:pPr>
        <w:pStyle w:val="ConsPlusNormal"/>
        <w:spacing w:before="220"/>
        <w:ind w:firstLine="540"/>
        <w:jc w:val="both"/>
      </w:pPr>
      <w:r>
        <w:t>1.2) созданием объекта незавершенного строительства;</w:t>
      </w:r>
    </w:p>
    <w:p w:rsidR="00A02595" w:rsidRDefault="00A02595">
      <w:pPr>
        <w:pStyle w:val="ConsPlusNormal"/>
        <w:jc w:val="both"/>
      </w:pPr>
      <w:r>
        <w:t xml:space="preserve">(п. 1.2 введен Федеральным </w:t>
      </w:r>
      <w:hyperlink r:id="rId335">
        <w:r>
          <w:rPr>
            <w:color w:val="0000FF"/>
          </w:rPr>
          <w:t>законом</w:t>
        </w:r>
      </w:hyperlink>
      <w:r>
        <w:t xml:space="preserve"> от 06.12.2021 N 408-ФЗ)</w:t>
      </w:r>
    </w:p>
    <w:p w:rsidR="00A02595" w:rsidRDefault="00A02595">
      <w:pPr>
        <w:pStyle w:val="ConsPlusNormal"/>
        <w:spacing w:before="220"/>
        <w:ind w:firstLine="540"/>
        <w:jc w:val="both"/>
      </w:pPr>
      <w:r>
        <w:t xml:space="preserve">2) образованием объекта недвижимости, за исключением случаев, предусмотренных </w:t>
      </w:r>
      <w:hyperlink w:anchor="P515">
        <w:r>
          <w:rPr>
            <w:color w:val="0000FF"/>
          </w:rPr>
          <w:t>пунктами 8</w:t>
        </w:r>
      </w:hyperlink>
      <w:r>
        <w:t xml:space="preserve"> - </w:t>
      </w:r>
      <w:hyperlink w:anchor="P518">
        <w:r>
          <w:rPr>
            <w:color w:val="0000FF"/>
          </w:rPr>
          <w:t>10</w:t>
        </w:r>
      </w:hyperlink>
      <w:r>
        <w:t xml:space="preserve">, </w:t>
      </w:r>
      <w:hyperlink w:anchor="P522">
        <w:r>
          <w:rPr>
            <w:color w:val="0000FF"/>
          </w:rPr>
          <w:t>12 части 5</w:t>
        </w:r>
      </w:hyperlink>
      <w:r>
        <w:t xml:space="preserve"> настоящей статьи;</w:t>
      </w:r>
    </w:p>
    <w:p w:rsidR="00A02595" w:rsidRDefault="00A02595">
      <w:pPr>
        <w:pStyle w:val="ConsPlusNormal"/>
        <w:jc w:val="both"/>
      </w:pPr>
      <w:r>
        <w:t xml:space="preserve">(в ред. Федеральных законов от 03.07.2016 </w:t>
      </w:r>
      <w:hyperlink r:id="rId336">
        <w:r>
          <w:rPr>
            <w:color w:val="0000FF"/>
          </w:rPr>
          <w:t>N 361-ФЗ</w:t>
        </w:r>
      </w:hyperlink>
      <w:r>
        <w:t xml:space="preserve">, от 30.04.2021 </w:t>
      </w:r>
      <w:hyperlink r:id="rId337">
        <w:r>
          <w:rPr>
            <w:color w:val="0000FF"/>
          </w:rPr>
          <w:t>N 120-ФЗ</w:t>
        </w:r>
      </w:hyperlink>
      <w:r>
        <w:t>)</w:t>
      </w:r>
    </w:p>
    <w:p w:rsidR="00A02595" w:rsidRDefault="00A02595">
      <w:pPr>
        <w:pStyle w:val="ConsPlusNormal"/>
        <w:spacing w:before="220"/>
        <w:ind w:firstLine="540"/>
        <w:jc w:val="both"/>
      </w:pPr>
      <w:bookmarkStart w:id="26" w:name="P491"/>
      <w:bookmarkEnd w:id="26"/>
      <w:r>
        <w:t>3) прекращением существования объекта недвижимости, права на который зарегистрированы в Едином государственном реестре недвижимости;</w:t>
      </w:r>
    </w:p>
    <w:p w:rsidR="00A02595" w:rsidRDefault="00A02595">
      <w:pPr>
        <w:pStyle w:val="ConsPlusNormal"/>
        <w:spacing w:before="220"/>
        <w:ind w:firstLine="540"/>
        <w:jc w:val="both"/>
      </w:pPr>
      <w:r>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w:anchor="P520">
        <w:r>
          <w:rPr>
            <w:color w:val="0000FF"/>
          </w:rPr>
          <w:t>пунктом 11 части 5</w:t>
        </w:r>
      </w:hyperlink>
      <w:r>
        <w:t xml:space="preserve"> настоящей статьи.</w:t>
      </w:r>
    </w:p>
    <w:p w:rsidR="00A02595" w:rsidRDefault="00A02595">
      <w:pPr>
        <w:pStyle w:val="ConsPlusNormal"/>
        <w:jc w:val="both"/>
      </w:pPr>
      <w:r>
        <w:t xml:space="preserve">(в ред. Федерального </w:t>
      </w:r>
      <w:hyperlink r:id="rId338">
        <w:r>
          <w:rPr>
            <w:color w:val="0000FF"/>
          </w:rPr>
          <w:t>закона</w:t>
        </w:r>
      </w:hyperlink>
      <w:r>
        <w:t xml:space="preserve"> от 03.07.2016 N 361-ФЗ)</w:t>
      </w:r>
    </w:p>
    <w:p w:rsidR="00A02595" w:rsidRDefault="00A02595">
      <w:pPr>
        <w:pStyle w:val="ConsPlusNormal"/>
        <w:spacing w:before="220"/>
        <w:ind w:firstLine="540"/>
        <w:jc w:val="both"/>
      </w:pPr>
      <w:bookmarkStart w:id="27" w:name="P494"/>
      <w:bookmarkEnd w:id="27"/>
      <w:r>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rsidR="00A02595" w:rsidRDefault="00A02595">
      <w:pPr>
        <w:pStyle w:val="ConsPlusNormal"/>
        <w:spacing w:before="220"/>
        <w:ind w:firstLine="540"/>
        <w:jc w:val="both"/>
      </w:pPr>
      <w:r>
        <w:t>1) возникновением права на созданный объект недвижимости или объект незавершенного строительства, если в отношении таких объектов недвижимости ранее был осуществлен государственный кадастровый учет;</w:t>
      </w:r>
    </w:p>
    <w:p w:rsidR="00A02595" w:rsidRDefault="00A02595">
      <w:pPr>
        <w:pStyle w:val="ConsPlusNormal"/>
        <w:jc w:val="both"/>
      </w:pPr>
      <w:r>
        <w:t xml:space="preserve">(п. 1 в ред. Федерального </w:t>
      </w:r>
      <w:hyperlink r:id="rId339">
        <w:r>
          <w:rPr>
            <w:color w:val="0000FF"/>
          </w:rPr>
          <w:t>закона</w:t>
        </w:r>
      </w:hyperlink>
      <w:r>
        <w:t xml:space="preserve"> от 06.12.2021 N 408-ФЗ)</w:t>
      </w:r>
    </w:p>
    <w:p w:rsidR="00A02595" w:rsidRDefault="00A02595">
      <w:pPr>
        <w:pStyle w:val="ConsPlusNormal"/>
        <w:spacing w:before="220"/>
        <w:ind w:firstLine="540"/>
        <w:jc w:val="both"/>
      </w:pPr>
      <w:r>
        <w:t xml:space="preserve">2) возникновением права на образованный земельный участок в случаях, указанных в </w:t>
      </w:r>
      <w:hyperlink w:anchor="P515">
        <w:r>
          <w:rPr>
            <w:color w:val="0000FF"/>
          </w:rPr>
          <w:t>пунктах 8</w:t>
        </w:r>
      </w:hyperlink>
      <w:r>
        <w:t xml:space="preserve"> - </w:t>
      </w:r>
      <w:hyperlink w:anchor="P518">
        <w:r>
          <w:rPr>
            <w:color w:val="0000FF"/>
          </w:rPr>
          <w:t>10</w:t>
        </w:r>
      </w:hyperlink>
      <w:r>
        <w:t xml:space="preserve">, </w:t>
      </w:r>
      <w:hyperlink w:anchor="P522">
        <w:r>
          <w:rPr>
            <w:color w:val="0000FF"/>
          </w:rPr>
          <w:t>12 части 5</w:t>
        </w:r>
      </w:hyperlink>
      <w:r>
        <w:t xml:space="preserve"> настоящей статьи;</w:t>
      </w:r>
    </w:p>
    <w:p w:rsidR="00A02595" w:rsidRDefault="00A02595">
      <w:pPr>
        <w:pStyle w:val="ConsPlusNormal"/>
        <w:jc w:val="both"/>
      </w:pPr>
      <w:r>
        <w:t xml:space="preserve">(в ред. Федеральных законов от 03.07.2016 </w:t>
      </w:r>
      <w:hyperlink r:id="rId340">
        <w:r>
          <w:rPr>
            <w:color w:val="0000FF"/>
          </w:rPr>
          <w:t>N 361-ФЗ</w:t>
        </w:r>
      </w:hyperlink>
      <w:r>
        <w:t xml:space="preserve">, от 30.04.2021 </w:t>
      </w:r>
      <w:hyperlink r:id="rId341">
        <w:r>
          <w:rPr>
            <w:color w:val="0000FF"/>
          </w:rPr>
          <w:t>N 120-ФЗ</w:t>
        </w:r>
      </w:hyperlink>
      <w:r>
        <w:t>)</w:t>
      </w:r>
    </w:p>
    <w:p w:rsidR="00A02595" w:rsidRDefault="00A02595">
      <w:pPr>
        <w:pStyle w:val="ConsPlusNormal"/>
        <w:spacing w:before="220"/>
        <w:ind w:firstLine="540"/>
        <w:jc w:val="both"/>
      </w:pPr>
      <w:r>
        <w:t xml:space="preserve">3) прекращением прав на объект недвижимости (за исключением прекращения прав в случаях, указанных в </w:t>
      </w:r>
      <w:hyperlink w:anchor="P491">
        <w:r>
          <w:rPr>
            <w:color w:val="0000FF"/>
          </w:rPr>
          <w:t>пункте 3 части 3</w:t>
        </w:r>
      </w:hyperlink>
      <w:r>
        <w:t xml:space="preserve"> настоящей статьи);</w:t>
      </w:r>
    </w:p>
    <w:p w:rsidR="00A02595" w:rsidRDefault="00A02595">
      <w:pPr>
        <w:pStyle w:val="ConsPlusNormal"/>
        <w:spacing w:before="220"/>
        <w:ind w:firstLine="540"/>
        <w:jc w:val="both"/>
      </w:pPr>
      <w:r>
        <w:t>4) переходом права на объект недвижимости;</w:t>
      </w:r>
    </w:p>
    <w:p w:rsidR="00A02595" w:rsidRDefault="00A02595">
      <w:pPr>
        <w:pStyle w:val="ConsPlusNormal"/>
        <w:spacing w:before="220"/>
        <w:ind w:firstLine="540"/>
        <w:jc w:val="both"/>
      </w:pPr>
      <w:r>
        <w:lastRenderedPageBreak/>
        <w:t xml:space="preserve">5) подтверждением прав на объект недвижимости, возникших до дня вступления в силу Федерального </w:t>
      </w:r>
      <w:hyperlink r:id="rId342">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A02595" w:rsidRDefault="00A02595">
      <w:pPr>
        <w:pStyle w:val="ConsPlusNormal"/>
        <w:spacing w:before="220"/>
        <w:ind w:firstLine="540"/>
        <w:jc w:val="both"/>
      </w:pPr>
      <w:r>
        <w:t>6) подтверждением прав на объект недвижимости, возникших в силу федерального закона;</w:t>
      </w:r>
    </w:p>
    <w:p w:rsidR="00A02595" w:rsidRDefault="00A02595">
      <w:pPr>
        <w:pStyle w:val="ConsPlusNormal"/>
        <w:spacing w:before="220"/>
        <w:ind w:firstLine="540"/>
        <w:jc w:val="both"/>
      </w:pPr>
      <w:r>
        <w:t>7) ограничением прав на объект недвижимости и обременением объекта недвижимости, а также прекращением таких ограничения и обременения.</w:t>
      </w:r>
    </w:p>
    <w:p w:rsidR="00A02595" w:rsidRDefault="00A02595">
      <w:pPr>
        <w:pStyle w:val="ConsPlusNormal"/>
        <w:spacing w:before="220"/>
        <w:ind w:firstLine="540"/>
        <w:jc w:val="both"/>
      </w:pPr>
      <w: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A02595" w:rsidRDefault="00A02595">
      <w:pPr>
        <w:pStyle w:val="ConsPlusNormal"/>
        <w:spacing w:before="220"/>
        <w:ind w:firstLine="540"/>
        <w:jc w:val="both"/>
      </w:pPr>
      <w:r>
        <w:t xml:space="preserve">1) на основании разрешения на ввод объекта капитального строительства в эксплуатацию в связи с созданием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4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в отношении указанных многоквартирного дома или иного объекта недвижимости и (или) расположенных в них помещений, машино-мест;</w:t>
      </w:r>
    </w:p>
    <w:p w:rsidR="00A02595" w:rsidRDefault="00A02595">
      <w:pPr>
        <w:pStyle w:val="ConsPlusNormal"/>
        <w:jc w:val="both"/>
      </w:pPr>
      <w:r>
        <w:t xml:space="preserve">(п. 1 в ред. Федерального </w:t>
      </w:r>
      <w:hyperlink r:id="rId344">
        <w:r>
          <w:rPr>
            <w:color w:val="0000FF"/>
          </w:rPr>
          <w:t>закона</w:t>
        </w:r>
      </w:hyperlink>
      <w:r>
        <w:t xml:space="preserve"> от 06.12.2021 N 408-ФЗ)</w:t>
      </w:r>
    </w:p>
    <w:p w:rsidR="00A02595" w:rsidRDefault="00A02595">
      <w:pPr>
        <w:pStyle w:val="ConsPlusNormal"/>
        <w:spacing w:before="220"/>
        <w:ind w:firstLine="540"/>
        <w:jc w:val="both"/>
      </w:pPr>
      <w: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A02595" w:rsidRDefault="00A02595">
      <w:pPr>
        <w:pStyle w:val="ConsPlusNormal"/>
        <w:spacing w:before="220"/>
        <w:ind w:firstLine="540"/>
        <w:jc w:val="both"/>
      </w:pPr>
      <w:r>
        <w:t>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rsidR="00A02595" w:rsidRDefault="00A02595">
      <w:pPr>
        <w:pStyle w:val="ConsPlusNormal"/>
        <w:spacing w:before="220"/>
        <w:ind w:firstLine="540"/>
        <w:jc w:val="both"/>
      </w:pPr>
      <w:r>
        <w:t>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rsidR="00A02595" w:rsidRDefault="00A02595">
      <w:pPr>
        <w:pStyle w:val="ConsPlusNormal"/>
        <w:jc w:val="both"/>
      </w:pPr>
      <w:r>
        <w:t xml:space="preserve">(в ред. Федеральных законов от 03.07.2016 </w:t>
      </w:r>
      <w:hyperlink r:id="rId345">
        <w:r>
          <w:rPr>
            <w:color w:val="0000FF"/>
          </w:rPr>
          <w:t>N 315-ФЗ</w:t>
        </w:r>
      </w:hyperlink>
      <w:r>
        <w:t xml:space="preserve">, от 03.07.2016 </w:t>
      </w:r>
      <w:hyperlink r:id="rId346">
        <w:r>
          <w:rPr>
            <w:color w:val="0000FF"/>
          </w:rPr>
          <w:t>N 361-ФЗ</w:t>
        </w:r>
      </w:hyperlink>
      <w:r>
        <w:t>)</w:t>
      </w:r>
    </w:p>
    <w:p w:rsidR="00A02595" w:rsidRDefault="00A02595">
      <w:pPr>
        <w:pStyle w:val="ConsPlusNormal"/>
        <w:spacing w:before="220"/>
        <w:ind w:firstLine="540"/>
        <w:jc w:val="both"/>
      </w:pPr>
      <w:r>
        <w:t xml:space="preserve">5) утратил силу с 1 сентября 2022 года. - Федеральный </w:t>
      </w:r>
      <w:hyperlink r:id="rId347">
        <w:r>
          <w:rPr>
            <w:color w:val="0000FF"/>
          </w:rPr>
          <w:t>закон</w:t>
        </w:r>
      </w:hyperlink>
      <w:r>
        <w:t xml:space="preserve"> от 06.12.2021 N 408-ФЗ;</w:t>
      </w:r>
    </w:p>
    <w:p w:rsidR="00A02595" w:rsidRDefault="00A02595">
      <w:pPr>
        <w:pStyle w:val="ConsPlusNormal"/>
        <w:spacing w:before="220"/>
        <w:ind w:firstLine="540"/>
        <w:jc w:val="both"/>
      </w:pPr>
      <w:r>
        <w:t>6) в связи с изменением основных сведений об объекте недвижимости;</w:t>
      </w:r>
    </w:p>
    <w:p w:rsidR="00A02595" w:rsidRDefault="00A02595">
      <w:pPr>
        <w:pStyle w:val="ConsPlusNormal"/>
        <w:jc w:val="both"/>
      </w:pPr>
      <w:r>
        <w:t xml:space="preserve">(в ред. Федерального </w:t>
      </w:r>
      <w:hyperlink r:id="rId348">
        <w:r>
          <w:rPr>
            <w:color w:val="0000FF"/>
          </w:rPr>
          <w:t>закона</w:t>
        </w:r>
      </w:hyperlink>
      <w:r>
        <w:t xml:space="preserve"> от 30.04.2021 N 120-ФЗ)</w:t>
      </w:r>
    </w:p>
    <w:p w:rsidR="00A02595" w:rsidRDefault="00A02595">
      <w:pPr>
        <w:pStyle w:val="ConsPlusNormal"/>
        <w:spacing w:before="220"/>
        <w:ind w:firstLine="540"/>
        <w:jc w:val="both"/>
      </w:pPr>
      <w:r>
        <w:t>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A02595" w:rsidRDefault="00A02595">
      <w:pPr>
        <w:pStyle w:val="ConsPlusNormal"/>
        <w:spacing w:before="220"/>
        <w:ind w:firstLine="540"/>
        <w:jc w:val="both"/>
      </w:pPr>
      <w:bookmarkStart w:id="28" w:name="P515"/>
      <w:bookmarkEnd w:id="28"/>
      <w:r>
        <w:lastRenderedPageBreak/>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A02595" w:rsidRDefault="00A02595">
      <w:pPr>
        <w:pStyle w:val="ConsPlusNormal"/>
        <w:spacing w:before="220"/>
        <w:ind w:firstLine="540"/>
        <w:jc w:val="both"/>
      </w:pPr>
      <w:r>
        <w:t>9) в отношении земельных участков, образуемых из земель или земельных участков, государственная собственность на которые не разграничена, за исключением земельных участков, в отношении которых непосредственно после образования возникают права или ограничения прав, обременения объекта недвижимости, подлежащие государственной регистрации;</w:t>
      </w:r>
    </w:p>
    <w:p w:rsidR="00A02595" w:rsidRDefault="00A02595">
      <w:pPr>
        <w:pStyle w:val="ConsPlusNormal"/>
        <w:jc w:val="both"/>
      </w:pPr>
      <w:r>
        <w:t xml:space="preserve">(п. 9 в ред. Федерального </w:t>
      </w:r>
      <w:hyperlink r:id="rId349">
        <w:r>
          <w:rPr>
            <w:color w:val="0000FF"/>
          </w:rPr>
          <w:t>закона</w:t>
        </w:r>
      </w:hyperlink>
      <w:r>
        <w:t xml:space="preserve"> от 30.04.2021 N 120-ФЗ)</w:t>
      </w:r>
    </w:p>
    <w:p w:rsidR="00A02595" w:rsidRDefault="00A02595">
      <w:pPr>
        <w:pStyle w:val="ConsPlusNormal"/>
        <w:spacing w:before="220"/>
        <w:ind w:firstLine="540"/>
        <w:jc w:val="both"/>
      </w:pPr>
      <w:bookmarkStart w:id="29" w:name="P518"/>
      <w:bookmarkEnd w:id="29"/>
      <w: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A02595" w:rsidRDefault="00A02595">
      <w:pPr>
        <w:pStyle w:val="ConsPlusNormal"/>
        <w:jc w:val="both"/>
      </w:pPr>
      <w:r>
        <w:t xml:space="preserve">(п. 10 введен Федеральным </w:t>
      </w:r>
      <w:hyperlink r:id="rId350">
        <w:r>
          <w:rPr>
            <w:color w:val="0000FF"/>
          </w:rPr>
          <w:t>законом</w:t>
        </w:r>
      </w:hyperlink>
      <w:r>
        <w:t xml:space="preserve"> от 03.07.2016 N 361-ФЗ)</w:t>
      </w:r>
    </w:p>
    <w:p w:rsidR="00A02595" w:rsidRDefault="00A02595">
      <w:pPr>
        <w:pStyle w:val="ConsPlusNormal"/>
        <w:spacing w:before="220"/>
        <w:ind w:firstLine="540"/>
        <w:jc w:val="both"/>
      </w:pPr>
      <w:bookmarkStart w:id="30" w:name="P520"/>
      <w:bookmarkEnd w:id="30"/>
      <w: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rsidR="00A02595" w:rsidRDefault="00A02595">
      <w:pPr>
        <w:pStyle w:val="ConsPlusNormal"/>
        <w:jc w:val="both"/>
      </w:pPr>
      <w:r>
        <w:t xml:space="preserve">(п. 11 введен Федеральным </w:t>
      </w:r>
      <w:hyperlink r:id="rId351">
        <w:r>
          <w:rPr>
            <w:color w:val="0000FF"/>
          </w:rPr>
          <w:t>законом</w:t>
        </w:r>
      </w:hyperlink>
      <w:r>
        <w:t xml:space="preserve"> от 03.07.2016 N 361-ФЗ)</w:t>
      </w:r>
    </w:p>
    <w:p w:rsidR="00A02595" w:rsidRDefault="00A02595">
      <w:pPr>
        <w:pStyle w:val="ConsPlusNormal"/>
        <w:spacing w:before="220"/>
        <w:ind w:firstLine="540"/>
        <w:jc w:val="both"/>
      </w:pPr>
      <w:bookmarkStart w:id="31" w:name="P522"/>
      <w:bookmarkEnd w:id="31"/>
      <w:r>
        <w:t>12) в связи с выбором правообладателем земельного участка, здания или сооружения вида разрешенного использования такого объекта недвижимости в случае, если такой правообладатель в соответствии с законом вправе выбрать данный вид разрешенного использования земельного участка, здания или сооружения.</w:t>
      </w:r>
    </w:p>
    <w:p w:rsidR="00A02595" w:rsidRDefault="00A02595">
      <w:pPr>
        <w:pStyle w:val="ConsPlusNormal"/>
        <w:jc w:val="both"/>
      </w:pPr>
      <w:r>
        <w:t xml:space="preserve">(п. 12 введен Федеральным </w:t>
      </w:r>
      <w:hyperlink r:id="rId352">
        <w:r>
          <w:rPr>
            <w:color w:val="0000FF"/>
          </w:rPr>
          <w:t>законом</w:t>
        </w:r>
      </w:hyperlink>
      <w:r>
        <w:t xml:space="preserve"> от 30.04.2021 N 120-ФЗ)</w:t>
      </w:r>
    </w:p>
    <w:p w:rsidR="00A02595" w:rsidRDefault="00A02595">
      <w:pPr>
        <w:pStyle w:val="ConsPlusNormal"/>
        <w:jc w:val="both"/>
      </w:pPr>
    </w:p>
    <w:p w:rsidR="00A02595" w:rsidRDefault="00A02595">
      <w:pPr>
        <w:pStyle w:val="ConsPlusTitle"/>
        <w:ind w:firstLine="540"/>
        <w:jc w:val="both"/>
        <w:outlineLvl w:val="1"/>
      </w:pPr>
      <w:bookmarkStart w:id="32" w:name="P525"/>
      <w:bookmarkEnd w:id="32"/>
      <w:r>
        <w:t>Статья 15. Лица, по заявлению которых осуществляются государственный кадастровый учет и государственная регистрация прав</w:t>
      </w:r>
    </w:p>
    <w:p w:rsidR="00A02595" w:rsidRDefault="00A02595">
      <w:pPr>
        <w:pStyle w:val="ConsPlusNormal"/>
        <w:jc w:val="both"/>
      </w:pPr>
    </w:p>
    <w:p w:rsidR="00A02595" w:rsidRDefault="00A02595">
      <w:pPr>
        <w:pStyle w:val="ConsPlusNormal"/>
        <w:ind w:firstLine="540"/>
        <w:jc w:val="both"/>
      </w:pPr>
      <w:bookmarkStart w:id="33" w:name="P527"/>
      <w:bookmarkEnd w:id="33"/>
      <w: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01.03.2025 в п. 1 ч. 1 ст. 15 вносятся изменения (</w:t>
            </w:r>
            <w:hyperlink r:id="rId353">
              <w:r>
                <w:rPr>
                  <w:color w:val="0000FF"/>
                </w:rPr>
                <w:t>ФЗ</w:t>
              </w:r>
            </w:hyperlink>
            <w:r>
              <w:rPr>
                <w:color w:val="392C69"/>
              </w:rPr>
              <w:t xml:space="preserve"> от 22.07.2024 N 187-ФЗ). См. будущую </w:t>
            </w:r>
            <w:hyperlink r:id="rId3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 xml:space="preserve">1) собственника земельного участка, либо лица, которому земельный участок принадлежит на ином праве, если в соответствии с видом или видами разрешенного использования земельного участка допускаются строительство, реконструкция объектов капитального строительства, либо лица, использующего земельный участок на условиях сервитута, публичного сервитута, либо лица, которому в соответствии с Земельным </w:t>
      </w:r>
      <w:hyperlink r:id="rId355">
        <w:r>
          <w:rPr>
            <w:color w:val="0000FF"/>
          </w:rPr>
          <w:t>кодексом</w:t>
        </w:r>
      </w:hyperlink>
      <w:r>
        <w:t xml:space="preserve"> Российской Федерации предоставлено право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публичного сервитута, - при государственном кадастровом учете и государственной регистрации прав на созданные или создаваемые на таких землях или земельном участке здание, сооружение, объект незавершенного строительства, единый недвижимый комплекс;</w:t>
      </w:r>
    </w:p>
    <w:p w:rsidR="00A02595" w:rsidRDefault="00A02595">
      <w:pPr>
        <w:pStyle w:val="ConsPlusNormal"/>
        <w:jc w:val="both"/>
      </w:pPr>
      <w:r>
        <w:t xml:space="preserve">(п. 1 в ред. Федерального </w:t>
      </w:r>
      <w:hyperlink r:id="rId356">
        <w:r>
          <w:rPr>
            <w:color w:val="0000FF"/>
          </w:rPr>
          <w:t>закона</w:t>
        </w:r>
      </w:hyperlink>
      <w:r>
        <w:t xml:space="preserve"> от 30.04.2021 N 120-ФЗ)</w:t>
      </w:r>
    </w:p>
    <w:p w:rsidR="00A02595" w:rsidRDefault="00A02595">
      <w:pPr>
        <w:pStyle w:val="ConsPlusNormal"/>
        <w:spacing w:before="220"/>
        <w:ind w:firstLine="540"/>
        <w:jc w:val="both"/>
      </w:pPr>
      <w:r>
        <w:t xml:space="preserve">1.1) органа государственной власти или органа местного самоуправления, указанных в </w:t>
      </w:r>
      <w:hyperlink r:id="rId357">
        <w:r>
          <w:rPr>
            <w:color w:val="0000FF"/>
          </w:rPr>
          <w:t xml:space="preserve">части </w:t>
        </w:r>
        <w:r>
          <w:rPr>
            <w:color w:val="0000FF"/>
          </w:rPr>
          <w:lastRenderedPageBreak/>
          <w:t>19 статьи 55</w:t>
        </w:r>
      </w:hyperlink>
      <w:r>
        <w:t xml:space="preserve">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жилищного строительства, садовый дом;</w:t>
      </w:r>
    </w:p>
    <w:p w:rsidR="00A02595" w:rsidRDefault="00A02595">
      <w:pPr>
        <w:pStyle w:val="ConsPlusNormal"/>
        <w:jc w:val="both"/>
      </w:pPr>
      <w:r>
        <w:t xml:space="preserve">(п. 1.1 в ред. Федерального </w:t>
      </w:r>
      <w:hyperlink r:id="rId358">
        <w:r>
          <w:rPr>
            <w:color w:val="0000FF"/>
          </w:rPr>
          <w:t>закона</w:t>
        </w:r>
      </w:hyperlink>
      <w:r>
        <w:t xml:space="preserve"> от 03.08.2018 N 340-ФЗ)</w:t>
      </w:r>
    </w:p>
    <w:p w:rsidR="00A02595" w:rsidRDefault="00A02595">
      <w:pPr>
        <w:pStyle w:val="ConsPlusNormal"/>
        <w:spacing w:before="220"/>
        <w:ind w:firstLine="540"/>
        <w:jc w:val="both"/>
      </w:pPr>
      <w:r>
        <w:t xml:space="preserve">1.2)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объекта капитального строительства в эксплуатацию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5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при государственном кадастровом учете и государственной регистрации права собственности на здание, сооружение, введенные в эксплуатацию на основании разрешения, выданного соответствующими органом или организацией, либо при государственном кадастровом учете таких здания, сооружения и государственном кадастровом учете и государственной регистрации права собственности на все расположенные в таких здании, сооружении помещения, машино-места;</w:t>
      </w:r>
    </w:p>
    <w:p w:rsidR="00A02595" w:rsidRDefault="00A02595">
      <w:pPr>
        <w:pStyle w:val="ConsPlusNormal"/>
        <w:jc w:val="both"/>
      </w:pPr>
      <w:r>
        <w:t xml:space="preserve">(п. 1.2 введен Федеральным </w:t>
      </w:r>
      <w:hyperlink r:id="rId360">
        <w:r>
          <w:rPr>
            <w:color w:val="0000FF"/>
          </w:rPr>
          <w:t>законом</w:t>
        </w:r>
      </w:hyperlink>
      <w:r>
        <w:t xml:space="preserve"> от 06.12.2021 N 408-ФЗ)</w:t>
      </w:r>
    </w:p>
    <w:p w:rsidR="00A02595" w:rsidRDefault="00A02595">
      <w:pPr>
        <w:pStyle w:val="ConsPlusNormal"/>
        <w:spacing w:before="220"/>
        <w:ind w:firstLine="540"/>
        <w:jc w:val="both"/>
      </w:pPr>
      <w:r>
        <w:t>1.3) органа местного самоуправления, уполномоченного на согласование перепланировки помещений в многоквартирном доме, в случае, если осуществлена перепланировка помещения (помещений), в результате которой образованы новые помещения, либо органа местного самоуправления, уполномоченного на принятие решения о переводе жилого помещения в нежилое помещение или нежилого помещения в жилое помещение, в случае, если осуществлен перевод жилого помещения в нежилое помещение или нежилого помещения в жилое помещение и для обеспечения использования помещения в качестве жилого или нежилого помещения осуществлена его перепланировка, в результате которой образованы новые помещения, - при государственном кадастровом учете и государственной регистрации прав на образованные объекты недвижимости;</w:t>
      </w:r>
    </w:p>
    <w:p w:rsidR="00A02595" w:rsidRDefault="00A02595">
      <w:pPr>
        <w:pStyle w:val="ConsPlusNormal"/>
        <w:jc w:val="both"/>
      </w:pPr>
      <w:r>
        <w:t xml:space="preserve">(п. 1.3 введен Федеральным </w:t>
      </w:r>
      <w:hyperlink r:id="rId361">
        <w:r>
          <w:rPr>
            <w:color w:val="0000FF"/>
          </w:rPr>
          <w:t>законом</w:t>
        </w:r>
      </w:hyperlink>
      <w:r>
        <w:t xml:space="preserve"> от 19.12.2023 N 608-ФЗ)</w:t>
      </w:r>
    </w:p>
    <w:p w:rsidR="00A02595" w:rsidRDefault="00A02595">
      <w:pPr>
        <w:pStyle w:val="ConsPlusNormal"/>
        <w:spacing w:before="220"/>
        <w:ind w:firstLine="540"/>
        <w:jc w:val="both"/>
      </w:pPr>
      <w:r>
        <w:t xml:space="preserve">2) лица, которому выдано разрешение на создание искусственного земельного участка либо иной документ, предусмотренный Федеральным </w:t>
      </w:r>
      <w:hyperlink r:id="rId362">
        <w:r>
          <w:rPr>
            <w:color w:val="0000FF"/>
          </w:rPr>
          <w:t>законом</w:t>
        </w:r>
      </w:hyperlink>
      <w: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rsidR="00A02595" w:rsidRDefault="00A02595">
      <w:pPr>
        <w:pStyle w:val="ConsPlusNormal"/>
        <w:spacing w:before="220"/>
        <w:ind w:firstLine="540"/>
        <w:jc w:val="both"/>
      </w:pPr>
      <w: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rsidR="00A02595" w:rsidRDefault="00A02595">
      <w:pPr>
        <w:pStyle w:val="ConsPlusNormal"/>
        <w:spacing w:before="220"/>
        <w:ind w:firstLine="540"/>
        <w:jc w:val="both"/>
      </w:pPr>
      <w:r>
        <w:t>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p w:rsidR="00A02595" w:rsidRDefault="00A02595">
      <w:pPr>
        <w:pStyle w:val="ConsPlusNormal"/>
        <w:spacing w:before="220"/>
        <w:ind w:firstLine="540"/>
        <w:jc w:val="both"/>
      </w:pPr>
      <w:bookmarkStart w:id="34" w:name="P541"/>
      <w:bookmarkEnd w:id="34"/>
      <w:r>
        <w:t xml:space="preserve">4.1) собственника земельного участка, на котором были расположены прекратившие </w:t>
      </w:r>
      <w:r>
        <w:lastRenderedPageBreak/>
        <w:t>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ликвидирован (в отношении юридического лица) или его правоспособность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A02595" w:rsidRDefault="00A02595">
      <w:pPr>
        <w:pStyle w:val="ConsPlusNormal"/>
        <w:jc w:val="both"/>
      </w:pPr>
      <w:r>
        <w:t xml:space="preserve">(п. 4.1 введен Федеральным </w:t>
      </w:r>
      <w:hyperlink r:id="rId363">
        <w:r>
          <w:rPr>
            <w:color w:val="0000FF"/>
          </w:rPr>
          <w:t>законом</w:t>
        </w:r>
      </w:hyperlink>
      <w:r>
        <w:t xml:space="preserve"> от 13.07.2020 N 202-ФЗ; в ред. Федерального </w:t>
      </w:r>
      <w:hyperlink r:id="rId364">
        <w:r>
          <w:rPr>
            <w:color w:val="0000FF"/>
          </w:rPr>
          <w:t>закона</w:t>
        </w:r>
      </w:hyperlink>
      <w:r>
        <w:t xml:space="preserve"> от 30.04.2021 N 120-ФЗ)</w:t>
      </w:r>
    </w:p>
    <w:p w:rsidR="00A02595" w:rsidRDefault="00A02595">
      <w:pPr>
        <w:pStyle w:val="ConsPlusNormal"/>
        <w:spacing w:before="220"/>
        <w:ind w:firstLine="540"/>
        <w:jc w:val="both"/>
      </w:pPr>
      <w:bookmarkStart w:id="35" w:name="P543"/>
      <w:bookmarkEnd w:id="35"/>
      <w:r>
        <w:t>4.2)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A02595" w:rsidRDefault="00A02595">
      <w:pPr>
        <w:pStyle w:val="ConsPlusNormal"/>
        <w:jc w:val="both"/>
      </w:pPr>
      <w:r>
        <w:t xml:space="preserve">(п. 4.2 введен Федеральным </w:t>
      </w:r>
      <w:hyperlink r:id="rId365">
        <w:r>
          <w:rPr>
            <w:color w:val="0000FF"/>
          </w:rPr>
          <w:t>законом</w:t>
        </w:r>
      </w:hyperlink>
      <w:r>
        <w:t xml:space="preserve"> от 13.07.2020 N 202-ФЗ; в ред. Федерального </w:t>
      </w:r>
      <w:hyperlink r:id="rId366">
        <w:r>
          <w:rPr>
            <w:color w:val="0000FF"/>
          </w:rPr>
          <w:t>закона</w:t>
        </w:r>
      </w:hyperlink>
      <w:r>
        <w:t xml:space="preserve"> от 30.04.2021 N 120-ФЗ)</w:t>
      </w:r>
    </w:p>
    <w:p w:rsidR="00A02595" w:rsidRDefault="00A02595">
      <w:pPr>
        <w:pStyle w:val="ConsPlusNormal"/>
        <w:spacing w:before="220"/>
        <w:ind w:firstLine="540"/>
        <w:jc w:val="both"/>
      </w:pPr>
      <w:r>
        <w:t>4.3) принявшего наследство наследника физического лица, которому согласно записям в Едином государственном реестре недвижимости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w:t>
      </w:r>
    </w:p>
    <w:p w:rsidR="00A02595" w:rsidRDefault="00A02595">
      <w:pPr>
        <w:pStyle w:val="ConsPlusNormal"/>
        <w:jc w:val="both"/>
      </w:pPr>
      <w:r>
        <w:t xml:space="preserve">(п. 4.3 введен Федеральным </w:t>
      </w:r>
      <w:hyperlink r:id="rId367">
        <w:r>
          <w:rPr>
            <w:color w:val="0000FF"/>
          </w:rPr>
          <w:t>законом</w:t>
        </w:r>
      </w:hyperlink>
      <w:r>
        <w:t xml:space="preserve"> от 30.04.2021 N 120-ФЗ)</w:t>
      </w:r>
    </w:p>
    <w:p w:rsidR="00A02595" w:rsidRDefault="00A02595">
      <w:pPr>
        <w:pStyle w:val="ConsPlusNormal"/>
        <w:spacing w:before="220"/>
        <w:ind w:firstLine="540"/>
        <w:jc w:val="both"/>
      </w:pPr>
      <w:r>
        <w:t>4.4) лица, которому земельный участок, находящийся в государственной или муниципальной собственности, предоставлен в пожизненное наследуемое владение или постоянное (бессрочное) пользование, - при государственном кадастровом учете и государственной регистрации прав на земельные участки, образованные в результате раздела таких земельных участков или в результате объединения с другими земельными участками;</w:t>
      </w:r>
    </w:p>
    <w:p w:rsidR="00A02595" w:rsidRDefault="00A02595">
      <w:pPr>
        <w:pStyle w:val="ConsPlusNormal"/>
        <w:jc w:val="both"/>
      </w:pPr>
      <w:r>
        <w:t xml:space="preserve">(п. 4.4 введен Федеральным </w:t>
      </w:r>
      <w:hyperlink r:id="rId368">
        <w:r>
          <w:rPr>
            <w:color w:val="0000FF"/>
          </w:rPr>
          <w:t>законом</w:t>
        </w:r>
      </w:hyperlink>
      <w:r>
        <w:t xml:space="preserve"> от 30.04.2021 N 120-ФЗ)</w:t>
      </w:r>
    </w:p>
    <w:p w:rsidR="00A02595" w:rsidRDefault="00A02595">
      <w:pPr>
        <w:pStyle w:val="ConsPlusNormal"/>
        <w:spacing w:before="220"/>
        <w:ind w:firstLine="540"/>
        <w:jc w:val="both"/>
      </w:pPr>
      <w:bookmarkStart w:id="36" w:name="P549"/>
      <w:bookmarkEnd w:id="36"/>
      <w:r>
        <w:t xml:space="preserve">4.5) нотариуса или его работника, уполномоченного в порядке, установленном </w:t>
      </w:r>
      <w:hyperlink r:id="rId369">
        <w:r>
          <w:rPr>
            <w:color w:val="0000FF"/>
          </w:rPr>
          <w:t>Основами</w:t>
        </w:r>
      </w:hyperlink>
      <w:r>
        <w:t xml:space="preserve"> законодательства Российской Федерации о нотариате от 11 февраля 1993 года N 4462-1, - при государственной регистрации права на объект недвижимости, возникшего на основании нотариально удостоверенной сделки, в результате которой образованы новый объект недвижимости либо несколько новых объектов недвижимости;</w:t>
      </w:r>
    </w:p>
    <w:p w:rsidR="00A02595" w:rsidRDefault="00A02595">
      <w:pPr>
        <w:pStyle w:val="ConsPlusNormal"/>
        <w:jc w:val="both"/>
      </w:pPr>
      <w:r>
        <w:t xml:space="preserve">(п. 4.5 введен Федеральным </w:t>
      </w:r>
      <w:hyperlink r:id="rId370">
        <w:r>
          <w:rPr>
            <w:color w:val="0000FF"/>
          </w:rPr>
          <w:t>законом</w:t>
        </w:r>
      </w:hyperlink>
      <w:r>
        <w:t xml:space="preserve"> от 30.04.2021 N 120-ФЗ)</w:t>
      </w:r>
    </w:p>
    <w:p w:rsidR="00A02595" w:rsidRDefault="00A02595">
      <w:pPr>
        <w:pStyle w:val="ConsPlusNormal"/>
        <w:spacing w:before="220"/>
        <w:ind w:firstLine="540"/>
        <w:jc w:val="both"/>
      </w:pPr>
      <w:r>
        <w:t>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
    <w:p w:rsidR="00A02595" w:rsidRDefault="00A02595">
      <w:pPr>
        <w:pStyle w:val="ConsPlusNormal"/>
        <w:spacing w:before="220"/>
        <w:ind w:firstLine="540"/>
        <w:jc w:val="both"/>
      </w:pPr>
      <w:r>
        <w:lastRenderedPageBreak/>
        <w:t xml:space="preserve">6) кадастрового инженера в случаях, установленных федеральным </w:t>
      </w:r>
      <w:hyperlink w:anchor="P482">
        <w:r>
          <w:rPr>
            <w:color w:val="0000FF"/>
          </w:rPr>
          <w:t>законом</w:t>
        </w:r>
      </w:hyperlink>
      <w:r>
        <w:t>;</w:t>
      </w:r>
    </w:p>
    <w:p w:rsidR="00A02595" w:rsidRDefault="00A02595">
      <w:pPr>
        <w:pStyle w:val="ConsPlusNormal"/>
        <w:spacing w:before="220"/>
        <w:ind w:firstLine="540"/>
        <w:jc w:val="both"/>
      </w:pPr>
      <w:bookmarkStart w:id="37" w:name="P553"/>
      <w:bookmarkEnd w:id="37"/>
      <w:r>
        <w:t>6.1) федерального органа исполнительной власти, определенного в порядке, установленном Правительством Российской Федерации, - при государственном кадастровом учете и государственной регистрации права Российской Федерации на объект незавершенного строительства, включенный в федеральный реестр незавершенных объектов капитального строительства;</w:t>
      </w:r>
    </w:p>
    <w:p w:rsidR="00A02595" w:rsidRDefault="00A02595">
      <w:pPr>
        <w:pStyle w:val="ConsPlusNormal"/>
        <w:jc w:val="both"/>
      </w:pPr>
      <w:r>
        <w:t xml:space="preserve">(п. 6.1 введен Федеральным </w:t>
      </w:r>
      <w:hyperlink r:id="rId371">
        <w:r>
          <w:rPr>
            <w:color w:val="0000FF"/>
          </w:rPr>
          <w:t>законом</w:t>
        </w:r>
      </w:hyperlink>
      <w:r>
        <w:t xml:space="preserve"> от 24.07.2023 N 368-ФЗ)</w:t>
      </w:r>
    </w:p>
    <w:p w:rsidR="00A02595" w:rsidRDefault="00A02595">
      <w:pPr>
        <w:pStyle w:val="ConsPlusNormal"/>
        <w:spacing w:before="220"/>
        <w:ind w:firstLine="540"/>
        <w:jc w:val="both"/>
      </w:pPr>
      <w:bookmarkStart w:id="38" w:name="P555"/>
      <w:bookmarkEnd w:id="38"/>
      <w:r>
        <w:t>6.2) уполномоченных органа государственной власти субъекта Российской Федерации или органа местного самоуправления - при государственном кадастровом учете и государственной регистрации права субъекта Российской Федерации или муниципального образования на объект незавершенного строительства, включенный в региональный реестр незавершенных объектов капитального строительства;</w:t>
      </w:r>
    </w:p>
    <w:p w:rsidR="00A02595" w:rsidRDefault="00A02595">
      <w:pPr>
        <w:pStyle w:val="ConsPlusNormal"/>
        <w:jc w:val="both"/>
      </w:pPr>
      <w:r>
        <w:t xml:space="preserve">(п. 6.2 введен Федеральным </w:t>
      </w:r>
      <w:hyperlink r:id="rId372">
        <w:r>
          <w:rPr>
            <w:color w:val="0000FF"/>
          </w:rPr>
          <w:t>законом</w:t>
        </w:r>
      </w:hyperlink>
      <w:r>
        <w:t xml:space="preserve"> от 24.07.2023 N 368-ФЗ)</w:t>
      </w:r>
    </w:p>
    <w:p w:rsidR="00A02595" w:rsidRDefault="00A02595">
      <w:pPr>
        <w:pStyle w:val="ConsPlusNormal"/>
        <w:spacing w:before="220"/>
        <w:ind w:firstLine="540"/>
        <w:jc w:val="both"/>
      </w:pPr>
      <w:r>
        <w:t>7) иного лица в случаях, установленных федеральным законом.</w:t>
      </w:r>
    </w:p>
    <w:p w:rsidR="00A02595" w:rsidRDefault="00A02595">
      <w:pPr>
        <w:pStyle w:val="ConsPlusNormal"/>
        <w:spacing w:before="220"/>
        <w:ind w:firstLine="540"/>
        <w:jc w:val="both"/>
      </w:pPr>
      <w:r>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rsidR="00A02595" w:rsidRDefault="00A02595">
      <w:pPr>
        <w:pStyle w:val="ConsPlusNormal"/>
        <w:spacing w:before="220"/>
        <w:ind w:firstLine="540"/>
        <w:jc w:val="both"/>
      </w:pPr>
      <w:r>
        <w:t xml:space="preserve">1)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многоквартирного дома или иного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w:t>
      </w:r>
      <w:hyperlink r:id="rId37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при государственном кадастровом учете таких здания, сооружения и расположенных в них помещений, машино-мест;</w:t>
      </w:r>
    </w:p>
    <w:p w:rsidR="00A02595" w:rsidRDefault="00A02595">
      <w:pPr>
        <w:pStyle w:val="ConsPlusNormal"/>
        <w:jc w:val="both"/>
      </w:pPr>
      <w:r>
        <w:t xml:space="preserve">(п. 1 в ред. Федерального </w:t>
      </w:r>
      <w:hyperlink r:id="rId374">
        <w:r>
          <w:rPr>
            <w:color w:val="0000FF"/>
          </w:rPr>
          <w:t>закона</w:t>
        </w:r>
      </w:hyperlink>
      <w:r>
        <w:t xml:space="preserve"> от 06.12.2021 N 408-ФЗ)</w:t>
      </w:r>
    </w:p>
    <w:p w:rsidR="00A02595" w:rsidRDefault="00A02595">
      <w:pPr>
        <w:pStyle w:val="ConsPlusNormal"/>
        <w:spacing w:before="220"/>
        <w:ind w:firstLine="540"/>
        <w:jc w:val="both"/>
      </w:pPr>
      <w: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A02595" w:rsidRDefault="00A02595">
      <w:pPr>
        <w:pStyle w:val="ConsPlusNormal"/>
        <w:spacing w:before="220"/>
        <w:ind w:firstLine="540"/>
        <w:jc w:val="both"/>
      </w:pPr>
      <w:bookmarkStart w:id="39" w:name="P562"/>
      <w:bookmarkEnd w:id="39"/>
      <w:r>
        <w:t>2.1)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 если собственник таких объектов недвижимости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(не являющегося собственником),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w:t>
      </w:r>
    </w:p>
    <w:p w:rsidR="00A02595" w:rsidRDefault="00A02595">
      <w:pPr>
        <w:pStyle w:val="ConsPlusNormal"/>
        <w:jc w:val="both"/>
      </w:pPr>
      <w:r>
        <w:lastRenderedPageBreak/>
        <w:t xml:space="preserve">(п. 2.1 введен Федеральным </w:t>
      </w:r>
      <w:hyperlink r:id="rId375">
        <w:r>
          <w:rPr>
            <w:color w:val="0000FF"/>
          </w:rPr>
          <w:t>законом</w:t>
        </w:r>
      </w:hyperlink>
      <w:r>
        <w:t xml:space="preserve"> от 13.07.2020 N 202-ФЗ; в ред. Федерального </w:t>
      </w:r>
      <w:hyperlink r:id="rId376">
        <w:r>
          <w:rPr>
            <w:color w:val="0000FF"/>
          </w:rPr>
          <w:t>закона</w:t>
        </w:r>
      </w:hyperlink>
      <w:r>
        <w:t xml:space="preserve"> от 30.04.2021 N 120-ФЗ)</w:t>
      </w:r>
    </w:p>
    <w:p w:rsidR="00A02595" w:rsidRDefault="00A02595">
      <w:pPr>
        <w:pStyle w:val="ConsPlusNormal"/>
        <w:spacing w:before="220"/>
        <w:ind w:firstLine="540"/>
        <w:jc w:val="both"/>
      </w:pPr>
      <w:bookmarkStart w:id="40" w:name="P564"/>
      <w:bookmarkEnd w:id="40"/>
      <w:r>
        <w:t>2.2)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права на которые не зарегистрированы в Едином государственном реестре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 или если таким зданием является многоквартирный дом;</w:t>
      </w:r>
    </w:p>
    <w:p w:rsidR="00A02595" w:rsidRDefault="00A02595">
      <w:pPr>
        <w:pStyle w:val="ConsPlusNormal"/>
        <w:jc w:val="both"/>
      </w:pPr>
      <w:r>
        <w:t xml:space="preserve">(п. 2.2 введен Федеральным </w:t>
      </w:r>
      <w:hyperlink r:id="rId377">
        <w:r>
          <w:rPr>
            <w:color w:val="0000FF"/>
          </w:rPr>
          <w:t>законом</w:t>
        </w:r>
      </w:hyperlink>
      <w:r>
        <w:t xml:space="preserve"> от 13.07.2020 N 202-ФЗ; в ред. Федерального </w:t>
      </w:r>
      <w:hyperlink r:id="rId378">
        <w:r>
          <w:rPr>
            <w:color w:val="0000FF"/>
          </w:rPr>
          <w:t>закона</w:t>
        </w:r>
      </w:hyperlink>
      <w:r>
        <w:t xml:space="preserve"> от 30.04.2021 N 120-ФЗ)</w:t>
      </w:r>
    </w:p>
    <w:p w:rsidR="00A02595" w:rsidRDefault="00A02595">
      <w:pPr>
        <w:pStyle w:val="ConsPlusNormal"/>
        <w:spacing w:before="220"/>
        <w:ind w:firstLine="540"/>
        <w:jc w:val="both"/>
      </w:pPr>
      <w:r>
        <w:t>2.3) принявшего наследство наследника физического лица, которому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A02595" w:rsidRDefault="00A02595">
      <w:pPr>
        <w:pStyle w:val="ConsPlusNormal"/>
        <w:jc w:val="both"/>
      </w:pPr>
      <w:r>
        <w:t xml:space="preserve">(п. 2.3 введен Федеральным </w:t>
      </w:r>
      <w:hyperlink r:id="rId379">
        <w:r>
          <w:rPr>
            <w:color w:val="0000FF"/>
          </w:rPr>
          <w:t>законом</w:t>
        </w:r>
      </w:hyperlink>
      <w:r>
        <w:t xml:space="preserve"> от 30.04.2021 N 120-ФЗ)</w:t>
      </w:r>
    </w:p>
    <w:p w:rsidR="00A02595" w:rsidRDefault="00A02595">
      <w:pPr>
        <w:pStyle w:val="ConsPlusNormal"/>
        <w:spacing w:before="220"/>
        <w:ind w:firstLine="540"/>
        <w:jc w:val="both"/>
      </w:pPr>
      <w:r>
        <w:t>2.4) органа государственной власти или органа местного самоуправления, на которые на основании федерального закона возложена обязанность по образованию земельных участков, относящихся к общему имуществу собственников помещений в многоквартирных домах, - при государственном кадастровом учете земельных участков, относящихся к общему имуществу собственников помещений в многоквартирных домах;</w:t>
      </w:r>
    </w:p>
    <w:p w:rsidR="00A02595" w:rsidRDefault="00A02595">
      <w:pPr>
        <w:pStyle w:val="ConsPlusNormal"/>
        <w:jc w:val="both"/>
      </w:pPr>
      <w:r>
        <w:t xml:space="preserve">(п. 2.4 введен Федеральным </w:t>
      </w:r>
      <w:hyperlink r:id="rId380">
        <w:r>
          <w:rPr>
            <w:color w:val="0000FF"/>
          </w:rPr>
          <w:t>законом</w:t>
        </w:r>
      </w:hyperlink>
      <w:r>
        <w:t xml:space="preserve"> от 30.04.2021 N 120-ФЗ)</w:t>
      </w:r>
    </w:p>
    <w:p w:rsidR="00A02595" w:rsidRDefault="00A02595">
      <w:pPr>
        <w:pStyle w:val="ConsPlusNormal"/>
        <w:spacing w:before="220"/>
        <w:ind w:firstLine="540"/>
        <w:jc w:val="both"/>
      </w:pPr>
      <w:r>
        <w:t>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rsidR="00A02595" w:rsidRDefault="00A02595">
      <w:pPr>
        <w:pStyle w:val="ConsPlusNormal"/>
        <w:spacing w:before="220"/>
        <w:ind w:firstLine="540"/>
        <w:jc w:val="both"/>
      </w:pPr>
      <w:r>
        <w:t xml:space="preserve">4) собственника объекта недвижимости - при государственном кадастровом учете в связи с изменением основных характеристик объекта недвижимости, за исключением случая, установленного </w:t>
      </w:r>
      <w:hyperlink w:anchor="P581">
        <w:r>
          <w:rPr>
            <w:color w:val="0000FF"/>
          </w:rPr>
          <w:t>пунктом 4.5</w:t>
        </w:r>
      </w:hyperlink>
      <w:r>
        <w:t xml:space="preserve"> настоящей части;</w:t>
      </w:r>
    </w:p>
    <w:p w:rsidR="00A02595" w:rsidRDefault="00A02595">
      <w:pPr>
        <w:pStyle w:val="ConsPlusNormal"/>
        <w:jc w:val="both"/>
      </w:pPr>
      <w:r>
        <w:t xml:space="preserve">(в ред. Федерального </w:t>
      </w:r>
      <w:hyperlink r:id="rId381">
        <w:r>
          <w:rPr>
            <w:color w:val="0000FF"/>
          </w:rPr>
          <w:t>закона</w:t>
        </w:r>
      </w:hyperlink>
      <w:r>
        <w:t xml:space="preserve"> от 06.12.2021 N 408-ФЗ)</w:t>
      </w:r>
    </w:p>
    <w:p w:rsidR="00A02595" w:rsidRDefault="00A02595">
      <w:pPr>
        <w:pStyle w:val="ConsPlusNormal"/>
        <w:spacing w:before="220"/>
        <w:ind w:firstLine="540"/>
        <w:jc w:val="both"/>
      </w:pPr>
      <w:r>
        <w:t xml:space="preserve">4.1) лица, которому земельный участок, находящийся в государственной или муниципальной собственности, предоставлен в постоянное (бессрочное) пользование, пожизненное наследуемое владение либо в аренду или в безвозмездное пользование (если договор аренды или договор безвозмездного пользования заключен на срок более пяти лет), - при государственном кадастровом учете земельного участка в соответствии со </w:t>
      </w:r>
      <w:hyperlink w:anchor="P1811">
        <w:r>
          <w:rPr>
            <w:color w:val="0000FF"/>
          </w:rPr>
          <w:t>статьей 43</w:t>
        </w:r>
      </w:hyperlink>
      <w:r>
        <w:t xml:space="preserve"> настоящего Федерального закона;</w:t>
      </w:r>
    </w:p>
    <w:p w:rsidR="00A02595" w:rsidRDefault="00A02595">
      <w:pPr>
        <w:pStyle w:val="ConsPlusNormal"/>
        <w:jc w:val="both"/>
      </w:pPr>
      <w:r>
        <w:t xml:space="preserve">(п. 4.1 введен Федеральным </w:t>
      </w:r>
      <w:hyperlink r:id="rId382">
        <w:r>
          <w:rPr>
            <w:color w:val="0000FF"/>
          </w:rPr>
          <w:t>законом</w:t>
        </w:r>
      </w:hyperlink>
      <w:r>
        <w:t xml:space="preserve"> от 30.04.2021 N 120-ФЗ)</w:t>
      </w:r>
    </w:p>
    <w:p w:rsidR="00A02595" w:rsidRDefault="00A02595">
      <w:pPr>
        <w:pStyle w:val="ConsPlusNormal"/>
        <w:spacing w:before="220"/>
        <w:ind w:firstLine="540"/>
        <w:jc w:val="both"/>
      </w:pPr>
      <w:r>
        <w:t xml:space="preserve">4.2) лица, обладающего объектом недвижимости на праве оперативного управления, хозяйственного ведения, доверительного управления либо аренды или безвозмездного пользования (если договор аренды или договор безвозмездного пользования заключен на срок </w:t>
      </w:r>
      <w:r>
        <w:lastRenderedPageBreak/>
        <w:t>более пяти лет), - при государственном кадастровом учете в отношении здания, сооружения, помещения или машино-места в них, объекта незавершенного строительства, находящихся в государственной или муниципальной собственности и предоставленных на указанном праве;</w:t>
      </w:r>
    </w:p>
    <w:p w:rsidR="00A02595" w:rsidRDefault="00A02595">
      <w:pPr>
        <w:pStyle w:val="ConsPlusNormal"/>
        <w:jc w:val="both"/>
      </w:pPr>
      <w:r>
        <w:t xml:space="preserve">(п. 4.2 введен Федеральным </w:t>
      </w:r>
      <w:hyperlink r:id="rId383">
        <w:r>
          <w:rPr>
            <w:color w:val="0000FF"/>
          </w:rPr>
          <w:t>законом</w:t>
        </w:r>
      </w:hyperlink>
      <w:r>
        <w:t xml:space="preserve"> от 30.04.2021 N 120-ФЗ)</w:t>
      </w:r>
    </w:p>
    <w:p w:rsidR="00A02595" w:rsidRDefault="00A02595">
      <w:pPr>
        <w:pStyle w:val="ConsPlusNormal"/>
        <w:spacing w:before="220"/>
        <w:ind w:firstLine="540"/>
        <w:jc w:val="both"/>
      </w:pPr>
      <w:r>
        <w:t>4.3) правообладателя здания, сооружения или земельного участка - при государственном кадастровом учете в связи с выбором таким правообладателем вида разрешенного использования указанного объекта недвижимости, если такой правообладатель в соответствии с законом вправе выбрать данный вид разрешенного использования;</w:t>
      </w:r>
    </w:p>
    <w:p w:rsidR="00A02595" w:rsidRDefault="00A02595">
      <w:pPr>
        <w:pStyle w:val="ConsPlusNormal"/>
        <w:jc w:val="both"/>
      </w:pPr>
      <w:r>
        <w:t xml:space="preserve">(п. 4.3 введен Федеральным </w:t>
      </w:r>
      <w:hyperlink r:id="rId384">
        <w:r>
          <w:rPr>
            <w:color w:val="0000FF"/>
          </w:rPr>
          <w:t>законом</w:t>
        </w:r>
      </w:hyperlink>
      <w:r>
        <w:t xml:space="preserve"> от 30.04.2021 N 120-ФЗ)</w:t>
      </w:r>
    </w:p>
    <w:p w:rsidR="00A02595" w:rsidRDefault="00A02595">
      <w:pPr>
        <w:pStyle w:val="ConsPlusNormal"/>
        <w:spacing w:before="220"/>
        <w:ind w:firstLine="540"/>
        <w:jc w:val="both"/>
      </w:pPr>
      <w:r>
        <w:t>4.4) лица, которому земельный участок, находящийся в государственной или муниципальной собственности, предоставлен в аренду или в безвозмездное пользование, - при государственном кадастровом учете в связи с разделом или объединением земельных участков в соответствии с утвержденным проектом межевания территории либо схемой расположения земельного участка на кадастровом плане территории;</w:t>
      </w:r>
    </w:p>
    <w:p w:rsidR="00A02595" w:rsidRDefault="00A02595">
      <w:pPr>
        <w:pStyle w:val="ConsPlusNormal"/>
        <w:jc w:val="both"/>
      </w:pPr>
      <w:r>
        <w:t xml:space="preserve">(п. 4.4 введен Федеральным </w:t>
      </w:r>
      <w:hyperlink r:id="rId385">
        <w:r>
          <w:rPr>
            <w:color w:val="0000FF"/>
          </w:rPr>
          <w:t>законом</w:t>
        </w:r>
      </w:hyperlink>
      <w:r>
        <w:t xml:space="preserve"> от 30.04.2021 N 120-ФЗ)</w:t>
      </w:r>
    </w:p>
    <w:p w:rsidR="00A02595" w:rsidRDefault="00A02595">
      <w:pPr>
        <w:pStyle w:val="ConsPlusNormal"/>
        <w:spacing w:before="220"/>
        <w:ind w:firstLine="540"/>
        <w:jc w:val="both"/>
      </w:pPr>
      <w:bookmarkStart w:id="41" w:name="P581"/>
      <w:bookmarkEnd w:id="41"/>
      <w:r>
        <w:t>4.5)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объекта капитального строительства в эксплуатацию, - при государственном кадастровом учете в связи с изменением основных характеристик объекта недвижимости;</w:t>
      </w:r>
    </w:p>
    <w:p w:rsidR="00A02595" w:rsidRDefault="00A02595">
      <w:pPr>
        <w:pStyle w:val="ConsPlusNormal"/>
        <w:jc w:val="both"/>
      </w:pPr>
      <w:r>
        <w:t xml:space="preserve">(п. 4.5 введен Федеральным </w:t>
      </w:r>
      <w:hyperlink r:id="rId386">
        <w:r>
          <w:rPr>
            <w:color w:val="0000FF"/>
          </w:rPr>
          <w:t>законом</w:t>
        </w:r>
      </w:hyperlink>
      <w:r>
        <w:t xml:space="preserve"> от 06.12.2021 N 408-ФЗ)</w:t>
      </w:r>
    </w:p>
    <w:p w:rsidR="00A02595" w:rsidRDefault="00A02595">
      <w:pPr>
        <w:pStyle w:val="ConsPlusNormal"/>
        <w:spacing w:before="220"/>
        <w:ind w:firstLine="540"/>
        <w:jc w:val="both"/>
      </w:pPr>
      <w:r>
        <w:t>4.6) органа местного самоуправления, уполномоченного на принятие решения о переводе жилого помещения в нежилое помещение или нежилого помещения в жилое помещение, в случае, если осуществлен перевод жилого помещения в нежилое помещение или нежилого помещения в жилое помещение и для обеспечения использования помещения в качестве жилого или нежилого помещения осуществлена его перепланировка, либо органа местного самоуправления, уполномоченного на согласование перепланировки помещения в многоквартирном доме, в случае, если осуществлена перепланировка помещения (помещений), - при государственном кадастровом учете в связи с изменением основных сведений о переведенном и (или) перепланированном помещении (перепланированных помещениях);</w:t>
      </w:r>
    </w:p>
    <w:p w:rsidR="00A02595" w:rsidRDefault="00A02595">
      <w:pPr>
        <w:pStyle w:val="ConsPlusNormal"/>
        <w:jc w:val="both"/>
      </w:pPr>
      <w:r>
        <w:t xml:space="preserve">(п. 4.6 введен Федеральным </w:t>
      </w:r>
      <w:hyperlink r:id="rId387">
        <w:r>
          <w:rPr>
            <w:color w:val="0000FF"/>
          </w:rPr>
          <w:t>законом</w:t>
        </w:r>
      </w:hyperlink>
      <w:r>
        <w:t xml:space="preserve"> от 19.12.2023 N 608-ФЗ)</w:t>
      </w:r>
    </w:p>
    <w:p w:rsidR="00A02595" w:rsidRDefault="00A02595">
      <w:pPr>
        <w:pStyle w:val="ConsPlusNormal"/>
        <w:spacing w:before="220"/>
        <w:ind w:firstLine="540"/>
        <w:jc w:val="both"/>
      </w:pPr>
      <w:r>
        <w:t xml:space="preserve">5) кадастрового инженера в случаях, установленных федеральным </w:t>
      </w:r>
      <w:hyperlink r:id="rId388">
        <w:r>
          <w:rPr>
            <w:color w:val="0000FF"/>
          </w:rPr>
          <w:t>законом</w:t>
        </w:r>
      </w:hyperlink>
      <w:r>
        <w:t>;</w:t>
      </w:r>
    </w:p>
    <w:p w:rsidR="00A02595" w:rsidRDefault="00A02595">
      <w:pPr>
        <w:pStyle w:val="ConsPlusNormal"/>
        <w:spacing w:before="220"/>
        <w:ind w:firstLine="540"/>
        <w:jc w:val="both"/>
      </w:pPr>
      <w:r>
        <w:t>5.1) органа государственной власти или органа местного самоуправления -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и на котором отсутствуют здания, сооружения, либо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при наличии на указанном земельном участке зданий, сооружений, принадлежащих на праве собственности или ином вещном праве гражданам или организациям, в случае, если границы такого земельного участка не соответствуют утвержденной документации по планировке территории, с согласия указанных лиц;</w:t>
      </w:r>
    </w:p>
    <w:p w:rsidR="00A02595" w:rsidRDefault="00A02595">
      <w:pPr>
        <w:pStyle w:val="ConsPlusNormal"/>
        <w:jc w:val="both"/>
      </w:pPr>
      <w:r>
        <w:t xml:space="preserve">(п. 5.1 введен Федеральным </w:t>
      </w:r>
      <w:hyperlink r:id="rId389">
        <w:r>
          <w:rPr>
            <w:color w:val="0000FF"/>
          </w:rPr>
          <w:t>законом</w:t>
        </w:r>
      </w:hyperlink>
      <w:r>
        <w:t xml:space="preserve"> от 30.04.2021 N 120-ФЗ)</w:t>
      </w:r>
    </w:p>
    <w:p w:rsidR="00A02595" w:rsidRDefault="00A02595">
      <w:pPr>
        <w:pStyle w:val="ConsPlusNormal"/>
        <w:spacing w:before="220"/>
        <w:ind w:firstLine="540"/>
        <w:jc w:val="both"/>
      </w:pPr>
      <w:r>
        <w:t>6) иного лица в случаях, установленных федеральным законом.</w:t>
      </w:r>
    </w:p>
    <w:p w:rsidR="00A02595" w:rsidRDefault="00A02595">
      <w:pPr>
        <w:pStyle w:val="ConsPlusNormal"/>
        <w:spacing w:before="220"/>
        <w:ind w:firstLine="540"/>
        <w:jc w:val="both"/>
      </w:pPr>
      <w:bookmarkStart w:id="42" w:name="P589"/>
      <w:bookmarkEnd w:id="42"/>
      <w:r>
        <w:t>3. Государственная регистрация прав без одновременного государственного кадастрового учета осуществляется по заявлению:</w:t>
      </w:r>
    </w:p>
    <w:p w:rsidR="00A02595" w:rsidRDefault="00A02595">
      <w:pPr>
        <w:pStyle w:val="ConsPlusNormal"/>
        <w:spacing w:before="220"/>
        <w:ind w:firstLine="540"/>
        <w:jc w:val="both"/>
      </w:pPr>
      <w:r>
        <w:t xml:space="preserve">1) лица, право которого на объект недвижимости возникает (за исключением случаев, при </w:t>
      </w:r>
      <w:r>
        <w:lastRenderedPageBreak/>
        <w:t>которых в соответствии с настоящим Федеральным законом государственный кадастровый учет и государственная регистрация прав осуществляются одновременно) или прекращается, - при государственной регистрации возникновения или прекращения соответствующего права;</w:t>
      </w:r>
    </w:p>
    <w:p w:rsidR="00A02595" w:rsidRDefault="00A02595">
      <w:pPr>
        <w:pStyle w:val="ConsPlusNormal"/>
        <w:jc w:val="both"/>
      </w:pPr>
      <w:r>
        <w:t xml:space="preserve">(в ред. Федерального </w:t>
      </w:r>
      <w:hyperlink r:id="rId390">
        <w:r>
          <w:rPr>
            <w:color w:val="0000FF"/>
          </w:rPr>
          <w:t>закона</w:t>
        </w:r>
      </w:hyperlink>
      <w:r>
        <w:t xml:space="preserve"> от 30.04.2021 N 120-ФЗ)</w:t>
      </w:r>
    </w:p>
    <w:p w:rsidR="00A02595" w:rsidRDefault="00A02595">
      <w:pPr>
        <w:pStyle w:val="ConsPlusNormal"/>
        <w:spacing w:before="220"/>
        <w:ind w:firstLine="540"/>
        <w:jc w:val="both"/>
      </w:pPr>
      <w:r>
        <w:t>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rsidR="00A02595" w:rsidRDefault="00A02595">
      <w:pPr>
        <w:pStyle w:val="ConsPlusNormal"/>
        <w:spacing w:before="220"/>
        <w:ind w:firstLine="540"/>
        <w:jc w:val="both"/>
      </w:pPr>
      <w: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rsidR="00A02595" w:rsidRDefault="00A02595">
      <w:pPr>
        <w:pStyle w:val="ConsPlusNormal"/>
        <w:spacing w:before="220"/>
        <w:ind w:firstLine="540"/>
        <w:jc w:val="both"/>
      </w:pPr>
      <w: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r:id="rId391">
        <w:r>
          <w:rPr>
            <w:color w:val="0000FF"/>
          </w:rPr>
          <w:t>закона</w:t>
        </w:r>
      </w:hyperlink>
      <w: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p>
    <w:p w:rsidR="00A02595" w:rsidRDefault="00A02595">
      <w:pPr>
        <w:pStyle w:val="ConsPlusNormal"/>
        <w:spacing w:before="220"/>
        <w:ind w:firstLine="540"/>
        <w:jc w:val="both"/>
      </w:pPr>
      <w:bookmarkStart w:id="43" w:name="P595"/>
      <w:bookmarkEnd w:id="43"/>
      <w:r>
        <w:t xml:space="preserve">5) нотариуса или его работника, уполномоченного в порядке, установленном </w:t>
      </w:r>
      <w:hyperlink r:id="rId392">
        <w:r>
          <w:rPr>
            <w:color w:val="0000FF"/>
          </w:rPr>
          <w:t>Основами</w:t>
        </w:r>
      </w:hyperlink>
      <w:r>
        <w:t xml:space="preserve"> 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rsidR="00A02595" w:rsidRDefault="00A02595">
      <w:pPr>
        <w:pStyle w:val="ConsPlusNormal"/>
        <w:jc w:val="both"/>
      </w:pPr>
      <w:r>
        <w:t xml:space="preserve">(п. 5 в ред. Федерального </w:t>
      </w:r>
      <w:hyperlink r:id="rId393">
        <w:r>
          <w:rPr>
            <w:color w:val="0000FF"/>
          </w:rPr>
          <w:t>закона</w:t>
        </w:r>
      </w:hyperlink>
      <w:r>
        <w:t xml:space="preserve"> от 03.07.2016 N 361-ФЗ)</w:t>
      </w:r>
    </w:p>
    <w:p w:rsidR="00A02595" w:rsidRDefault="00A02595">
      <w:pPr>
        <w:pStyle w:val="ConsPlusNormal"/>
        <w:spacing w:before="220"/>
        <w:ind w:firstLine="540"/>
        <w:jc w:val="both"/>
      </w:pPr>
      <w:r>
        <w:t xml:space="preserve">6) </w:t>
      </w:r>
      <w:hyperlink r:id="rId394">
        <w:r>
          <w:rPr>
            <w:color w:val="0000FF"/>
          </w:rPr>
          <w:t>иного</w:t>
        </w:r>
      </w:hyperlink>
      <w:r>
        <w:t xml:space="preserve"> лица в установленных настоящим Федеральным законом случаях.</w:t>
      </w:r>
    </w:p>
    <w:p w:rsidR="00A02595" w:rsidRDefault="00A02595">
      <w:pPr>
        <w:pStyle w:val="ConsPlusNormal"/>
        <w:spacing w:before="220"/>
        <w:ind w:firstLine="540"/>
        <w:jc w:val="both"/>
      </w:pPr>
      <w:r>
        <w:t xml:space="preserve">4. Государственный кадастровый учет и (или) государственная регистрация прав осуществляются по заявлению представителя лиц, указанных в </w:t>
      </w:r>
      <w:hyperlink w:anchor="P527">
        <w:r>
          <w:rPr>
            <w:color w:val="0000FF"/>
          </w:rPr>
          <w:t>частях 1</w:t>
        </w:r>
      </w:hyperlink>
      <w:r>
        <w:t xml:space="preserve"> - </w:t>
      </w:r>
      <w:hyperlink w:anchor="P589">
        <w:r>
          <w:rPr>
            <w:color w:val="0000FF"/>
          </w:rPr>
          <w:t>3</w:t>
        </w:r>
      </w:hyperlink>
      <w:r>
        <w:t xml:space="preserve"> настоящей статьи, при наличии у него нотариально удостоверенной доверенности, если иное не установлено федеральным законом.</w:t>
      </w:r>
    </w:p>
    <w:p w:rsidR="00A02595" w:rsidRDefault="00A02595">
      <w:pPr>
        <w:pStyle w:val="ConsPlusNormal"/>
        <w:spacing w:before="220"/>
        <w:ind w:firstLine="540"/>
        <w:jc w:val="both"/>
      </w:pPr>
      <w:r>
        <w:t>4.1. Если иное не установлено федеральным законом, с заявлением о государственном кадастровом учете и (или) государственной регистрации права, возникающего с момента государственной регистрации, на объект недвижимости, который приобретается в общую долевую собственность, обращаются все лица, которые приобретают такой объект в общую долевую собственность. Если иное не установлено федеральным законом, с заявлением о государственном кадастровом учете изменений сведений об объекте недвижимости, находящемся в общей долевой собственности, обращаются все лица, в собственности которых такой объект находится.</w:t>
      </w:r>
    </w:p>
    <w:p w:rsidR="00A02595" w:rsidRDefault="00A02595">
      <w:pPr>
        <w:pStyle w:val="ConsPlusNormal"/>
        <w:jc w:val="both"/>
      </w:pPr>
      <w:r>
        <w:t xml:space="preserve">(часть 4.1 введена Федеральным </w:t>
      </w:r>
      <w:hyperlink r:id="rId395">
        <w:r>
          <w:rPr>
            <w:color w:val="0000FF"/>
          </w:rPr>
          <w:t>законом</w:t>
        </w:r>
      </w:hyperlink>
      <w:r>
        <w:t xml:space="preserve"> от 30.04.2021 N 120-ФЗ)</w:t>
      </w:r>
    </w:p>
    <w:p w:rsidR="00A02595" w:rsidRDefault="00A02595">
      <w:pPr>
        <w:pStyle w:val="ConsPlusNormal"/>
        <w:spacing w:before="220"/>
        <w:ind w:firstLine="540"/>
        <w:jc w:val="both"/>
      </w:pPr>
      <w:r>
        <w:t>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rsidR="00A02595" w:rsidRDefault="00A02595">
      <w:pPr>
        <w:pStyle w:val="ConsPlusNormal"/>
        <w:spacing w:before="220"/>
        <w:ind w:firstLine="540"/>
        <w:jc w:val="both"/>
      </w:pPr>
      <w:r>
        <w:t xml:space="preserve">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w:t>
      </w:r>
      <w:r>
        <w:lastRenderedPageBreak/>
        <w:t>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 или иного лица в случаях, установленных федеральным законом.</w:t>
      </w:r>
    </w:p>
    <w:p w:rsidR="00A02595" w:rsidRDefault="00A02595">
      <w:pPr>
        <w:pStyle w:val="ConsPlusNormal"/>
        <w:jc w:val="both"/>
      </w:pPr>
      <w:r>
        <w:t xml:space="preserve">(часть 5.1 введена Федеральным </w:t>
      </w:r>
      <w:hyperlink r:id="rId396">
        <w:r>
          <w:rPr>
            <w:color w:val="0000FF"/>
          </w:rPr>
          <w:t>законом</w:t>
        </w:r>
      </w:hyperlink>
      <w:r>
        <w:t xml:space="preserve"> от 29.07.2017 N 280-ФЗ; в ред. Федерального </w:t>
      </w:r>
      <w:hyperlink r:id="rId397">
        <w:r>
          <w:rPr>
            <w:color w:val="0000FF"/>
          </w:rPr>
          <w:t>закона</w:t>
        </w:r>
      </w:hyperlink>
      <w:r>
        <w:t xml:space="preserve"> от 13.06.2023 N 248-ФЗ)</w:t>
      </w:r>
    </w:p>
    <w:p w:rsidR="00A02595" w:rsidRDefault="00A02595">
      <w:pPr>
        <w:pStyle w:val="ConsPlusNormal"/>
        <w:spacing w:before="220"/>
        <w:ind w:firstLine="540"/>
        <w:jc w:val="both"/>
      </w:pPr>
      <w:r>
        <w:t>5.2. При осуществлении государственной регистрации прав в связи с переходом права собственности на государственное или муниципальное недвижимое имущество к Российской Федерации, субъекту Российской Федерации или муниципальному образованию не требуется представления заявления от имени публично-правового образования, право собственности которого прекращается в связи с его переходом.</w:t>
      </w:r>
    </w:p>
    <w:p w:rsidR="00A02595" w:rsidRDefault="00A02595">
      <w:pPr>
        <w:pStyle w:val="ConsPlusNormal"/>
        <w:jc w:val="both"/>
      </w:pPr>
      <w:r>
        <w:t xml:space="preserve">(часть 5.2 введена Федеральным </w:t>
      </w:r>
      <w:hyperlink r:id="rId398">
        <w:r>
          <w:rPr>
            <w:color w:val="0000FF"/>
          </w:rPr>
          <w:t>законом</w:t>
        </w:r>
      </w:hyperlink>
      <w:r>
        <w:t xml:space="preserve"> от 30.04.2021 N 120-ФЗ)</w:t>
      </w:r>
    </w:p>
    <w:p w:rsidR="00A02595" w:rsidRDefault="00A02595">
      <w:pPr>
        <w:pStyle w:val="ConsPlusNormal"/>
        <w:spacing w:before="220"/>
        <w:ind w:firstLine="540"/>
        <w:jc w:val="both"/>
      </w:pPr>
      <w:r>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A02595" w:rsidRDefault="00A02595">
      <w:pPr>
        <w:pStyle w:val="ConsPlusNormal"/>
        <w:spacing w:before="220"/>
        <w:ind w:firstLine="540"/>
        <w:jc w:val="both"/>
      </w:pPr>
      <w:r>
        <w:t>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rsidR="00A02595" w:rsidRDefault="00A02595">
      <w:pPr>
        <w:pStyle w:val="ConsPlusNormal"/>
        <w:spacing w:before="220"/>
        <w:ind w:firstLine="540"/>
        <w:jc w:val="both"/>
      </w:pPr>
      <w:r>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r:id="rId399">
        <w:r>
          <w:rPr>
            <w:color w:val="0000FF"/>
          </w:rPr>
          <w:t>законом</w:t>
        </w:r>
      </w:hyperlink>
      <w:r>
        <w:t xml:space="preserve"> от 2 октября 2007 года N 229-ФЗ "Об исполнительном производстве".</w:t>
      </w:r>
    </w:p>
    <w:p w:rsidR="00A02595" w:rsidRDefault="00A02595">
      <w:pPr>
        <w:pStyle w:val="ConsPlusNormal"/>
        <w:spacing w:before="220"/>
        <w:ind w:firstLine="540"/>
        <w:jc w:val="both"/>
      </w:pPr>
      <w:r>
        <w:t>9. В случае ликвидации юридического лица или исключения недействующего юридического лица из единого государственного реестра юридических лиц на момент подачи заявления о государственной регистрации перехода права собственности продавца, являющегося юридическим лицом, право собственности которого на отчуждаемый объект недвижимости зарегистрировано в Едином государственном реестре недвижимости, государственная регистрация перехода права собственности на данный объект недвижимости осуществляется на основании заявления покупателя и выписки из единого государственного реестра юридических лиц, подтверждающей внесение в этот реестр записи о ликвидации данного юридического лица или исключении недействующего юридического лица из единого государственного реестра юридических лиц, а также предусмотренных договором купли-продажи документов, подтверждающих исполнение сторонами договора своих обязательств (в том числе по полной уплате цены договора, по передаче объекта недвижимости). Если указанная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A02595" w:rsidRDefault="00A02595">
      <w:pPr>
        <w:pStyle w:val="ConsPlusNormal"/>
        <w:jc w:val="both"/>
      </w:pPr>
      <w:r>
        <w:t xml:space="preserve">(часть 9 введена Федеральным </w:t>
      </w:r>
      <w:hyperlink r:id="rId400">
        <w:r>
          <w:rPr>
            <w:color w:val="0000FF"/>
          </w:rPr>
          <w:t>законом</w:t>
        </w:r>
      </w:hyperlink>
      <w:r>
        <w:t xml:space="preserve"> от 30.04.2021 N 120-ФЗ)</w:t>
      </w:r>
    </w:p>
    <w:p w:rsidR="00A02595" w:rsidRDefault="00A02595">
      <w:pPr>
        <w:pStyle w:val="ConsPlusNormal"/>
        <w:spacing w:before="220"/>
        <w:ind w:firstLine="540"/>
        <w:jc w:val="both"/>
      </w:pPr>
      <w:r>
        <w:t xml:space="preserve">10. Положения </w:t>
      </w:r>
      <w:hyperlink w:anchor="P541">
        <w:r>
          <w:rPr>
            <w:color w:val="0000FF"/>
          </w:rPr>
          <w:t>пунктов 4.1</w:t>
        </w:r>
      </w:hyperlink>
      <w:r>
        <w:t xml:space="preserve"> и </w:t>
      </w:r>
      <w:hyperlink w:anchor="P543">
        <w:r>
          <w:rPr>
            <w:color w:val="0000FF"/>
          </w:rPr>
          <w:t>4.2 части 1</w:t>
        </w:r>
      </w:hyperlink>
      <w:r>
        <w:t xml:space="preserve">, </w:t>
      </w:r>
      <w:hyperlink w:anchor="P562">
        <w:r>
          <w:rPr>
            <w:color w:val="0000FF"/>
          </w:rPr>
          <w:t>пунктов 2.1</w:t>
        </w:r>
      </w:hyperlink>
      <w:r>
        <w:t xml:space="preserve"> и </w:t>
      </w:r>
      <w:hyperlink w:anchor="P564">
        <w:r>
          <w:rPr>
            <w:color w:val="0000FF"/>
          </w:rPr>
          <w:t>2.2 части 2</w:t>
        </w:r>
      </w:hyperlink>
      <w:r>
        <w:t xml:space="preserve"> настоящей статьи также применяются в случае исключения недействующего юридического лица из единого государственного реестра юридических лиц.</w:t>
      </w:r>
    </w:p>
    <w:p w:rsidR="00A02595" w:rsidRDefault="00A02595">
      <w:pPr>
        <w:pStyle w:val="ConsPlusNormal"/>
        <w:jc w:val="both"/>
      </w:pPr>
      <w:r>
        <w:t xml:space="preserve">(часть 10 введена Федеральным </w:t>
      </w:r>
      <w:hyperlink r:id="rId401">
        <w:r>
          <w:rPr>
            <w:color w:val="0000FF"/>
          </w:rPr>
          <w:t>законом</w:t>
        </w:r>
      </w:hyperlink>
      <w:r>
        <w:t xml:space="preserve"> от 30.04.2021 N 120-ФЗ)</w:t>
      </w:r>
    </w:p>
    <w:p w:rsidR="00A02595" w:rsidRDefault="00A02595">
      <w:pPr>
        <w:pStyle w:val="ConsPlusNormal"/>
        <w:spacing w:before="220"/>
        <w:ind w:firstLine="540"/>
        <w:jc w:val="both"/>
      </w:pPr>
      <w:r>
        <w:t xml:space="preserve">11. Снятие с государственного кадастрового учета и (или) государственная регистрация прекращения права, а также одновременно ограничения права или обременения объекта недвижимости (при условии наличия записей о государственной регистрации права, об ограничении права или обременении данного объекта недвижимости в Едином государственном реестре недвижимости) в случае прекращения существования здания, сооружения, </w:t>
      </w:r>
      <w:r>
        <w:lastRenderedPageBreak/>
        <w:t xml:space="preserve">расположенных в них помещений, машино-мест, объекта незавершенного строительства, единого недвижимого комплекса вследствие боевых действий и (или) в связи с наступлением чрезвычайной ситуации осуществляются также на основании заявления органа государственной власти, органа местного самоуправления и прилагаемых к такому заявлению акта осмотра места нахождения объекта недвижимости, подготовленного в порядке, предусмотренном </w:t>
      </w:r>
      <w:hyperlink w:anchor="P2621">
        <w:r>
          <w:rPr>
            <w:color w:val="0000FF"/>
          </w:rPr>
          <w:t>пунктом 5 части 6 статьи 69.1</w:t>
        </w:r>
      </w:hyperlink>
      <w:r>
        <w:t xml:space="preserve"> настоящего Федерального закона, подтверждающего прекращение существования объекта недвижимости, письменного согласия собственника (собственников) объекта недвижимости (собственника (собственников) всех помещений или машино-мест, расположенных в здании или сооружении, если таким объектом недвижимости является здание или сооружение) на осуществление государственной регистрации прекращения права (при условии наличия записей о государственной регистрации права собственности или иного вещного права (права хозяйственного ведения или права оперативного управления) на данный объект недвижимости (помещения или машино-места, расположенные в здании или сооружении, если таким объектом недвижимости является здание или сооружение) в Едином государственном реестре недвижимости), документа, подтверждающего факт возникновения чрезвычайной ситуации (в случае, если данный объект недвижимости прекратил существование в связи с наступлением чрезвычайной ситуации). При этом подготовка и представление в орган регистрации прав акта обследования не требуются.</w:t>
      </w:r>
    </w:p>
    <w:p w:rsidR="00A02595" w:rsidRDefault="00A02595">
      <w:pPr>
        <w:pStyle w:val="ConsPlusNormal"/>
        <w:jc w:val="both"/>
      </w:pPr>
      <w:r>
        <w:t xml:space="preserve">(часть 11 введена Федеральным </w:t>
      </w:r>
      <w:hyperlink r:id="rId402">
        <w:r>
          <w:rPr>
            <w:color w:val="0000FF"/>
          </w:rPr>
          <w:t>законом</w:t>
        </w:r>
      </w:hyperlink>
      <w:r>
        <w:t xml:space="preserve"> от 31.07.2023 N 397-ФЗ)</w:t>
      </w:r>
    </w:p>
    <w:p w:rsidR="00A02595" w:rsidRDefault="00A02595">
      <w:pPr>
        <w:pStyle w:val="ConsPlusNormal"/>
        <w:jc w:val="both"/>
      </w:pPr>
    </w:p>
    <w:p w:rsidR="00A02595" w:rsidRDefault="00A02595">
      <w:pPr>
        <w:pStyle w:val="ConsPlusTitle"/>
        <w:ind w:firstLine="540"/>
        <w:jc w:val="both"/>
        <w:outlineLvl w:val="1"/>
      </w:pPr>
      <w:bookmarkStart w:id="44" w:name="P616"/>
      <w:bookmarkEnd w:id="44"/>
      <w:r>
        <w:t>Статья 16. Сроки и дата осуществления государственного кадастрового учета и государственной регистрации прав</w:t>
      </w:r>
    </w:p>
    <w:p w:rsidR="00A02595" w:rsidRDefault="00A02595">
      <w:pPr>
        <w:pStyle w:val="ConsPlusNormal"/>
        <w:jc w:val="both"/>
      </w:pPr>
    </w:p>
    <w:p w:rsidR="00A02595" w:rsidRDefault="00A02595">
      <w:pPr>
        <w:pStyle w:val="ConsPlusNormal"/>
        <w:ind w:firstLine="540"/>
        <w:jc w:val="both"/>
      </w:pPr>
      <w:bookmarkStart w:id="45" w:name="P618"/>
      <w:bookmarkEnd w:id="45"/>
      <w: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A02595" w:rsidRDefault="00A02595">
      <w:pPr>
        <w:pStyle w:val="ConsPlusNormal"/>
        <w:jc w:val="both"/>
      </w:pPr>
      <w:r>
        <w:t xml:space="preserve">(в ред. Федерального </w:t>
      </w:r>
      <w:hyperlink r:id="rId403">
        <w:r>
          <w:rPr>
            <w:color w:val="0000FF"/>
          </w:rPr>
          <w:t>закона</w:t>
        </w:r>
      </w:hyperlink>
      <w:r>
        <w:t xml:space="preserve"> от 03.07.2016 N 361-ФЗ)</w:t>
      </w:r>
    </w:p>
    <w:p w:rsidR="00A02595" w:rsidRDefault="00A02595">
      <w:pPr>
        <w:pStyle w:val="ConsPlusNormal"/>
        <w:spacing w:before="220"/>
        <w:ind w:firstLine="540"/>
        <w:jc w:val="both"/>
      </w:pPr>
      <w:bookmarkStart w:id="46" w:name="P620"/>
      <w:bookmarkEnd w:id="46"/>
      <w: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A02595" w:rsidRDefault="00A02595">
      <w:pPr>
        <w:pStyle w:val="ConsPlusNormal"/>
        <w:spacing w:before="220"/>
        <w:ind w:firstLine="540"/>
        <w:jc w:val="both"/>
      </w:pPr>
      <w:r>
        <w:t>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rsidR="00A02595" w:rsidRDefault="00A02595">
      <w:pPr>
        <w:pStyle w:val="ConsPlusNormal"/>
        <w:spacing w:before="220"/>
        <w:ind w:firstLine="540"/>
        <w:jc w:val="both"/>
      </w:pPr>
      <w: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 а в случае осуществления государственного кадастрового учета и внесения сведений на основании подготовленной в результате выполнения комплексных кадастровых работ карты-плана территории - пятнадцать рабочих дней;</w:t>
      </w:r>
    </w:p>
    <w:p w:rsidR="00A02595" w:rsidRDefault="00A02595">
      <w:pPr>
        <w:pStyle w:val="ConsPlusNormal"/>
        <w:jc w:val="both"/>
      </w:pPr>
      <w:r>
        <w:t xml:space="preserve">(в ред. Федерального </w:t>
      </w:r>
      <w:hyperlink r:id="rId404">
        <w:r>
          <w:rPr>
            <w:color w:val="0000FF"/>
          </w:rPr>
          <w:t>закона</w:t>
        </w:r>
      </w:hyperlink>
      <w:r>
        <w:t xml:space="preserve"> от 17.06.2019 N 150-ФЗ)</w:t>
      </w:r>
    </w:p>
    <w:p w:rsidR="00A02595" w:rsidRDefault="00A02595">
      <w:pPr>
        <w:pStyle w:val="ConsPlusNormal"/>
        <w:spacing w:before="220"/>
        <w:ind w:firstLine="540"/>
        <w:jc w:val="both"/>
      </w:pPr>
      <w: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A02595" w:rsidRDefault="00A02595">
      <w:pPr>
        <w:pStyle w:val="ConsPlusNormal"/>
        <w:spacing w:before="220"/>
        <w:ind w:firstLine="540"/>
        <w:jc w:val="both"/>
      </w:pPr>
      <w:r>
        <w:t>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rsidR="00A02595" w:rsidRDefault="00A02595">
      <w:pPr>
        <w:pStyle w:val="ConsPlusNormal"/>
        <w:spacing w:before="220"/>
        <w:ind w:firstLine="540"/>
        <w:jc w:val="both"/>
      </w:pPr>
      <w:r>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A02595" w:rsidRDefault="00A02595">
      <w:pPr>
        <w:pStyle w:val="ConsPlusNormal"/>
        <w:spacing w:before="220"/>
        <w:ind w:firstLine="540"/>
        <w:jc w:val="both"/>
      </w:pPr>
      <w:r>
        <w:t xml:space="preserve">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w:t>
      </w:r>
      <w:r>
        <w:lastRenderedPageBreak/>
        <w:t>и (или) государственную регистрацию прав;</w:t>
      </w:r>
    </w:p>
    <w:p w:rsidR="00A02595" w:rsidRDefault="00A02595">
      <w:pPr>
        <w:pStyle w:val="ConsPlusNormal"/>
        <w:spacing w:before="220"/>
        <w:ind w:firstLine="540"/>
        <w:jc w:val="both"/>
      </w:pPr>
      <w:r>
        <w:t xml:space="preserve">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405">
        <w:r>
          <w:rPr>
            <w:color w:val="0000FF"/>
          </w:rPr>
          <w:t>законодательством</w:t>
        </w:r>
      </w:hyperlink>
      <w:r>
        <w:t xml:space="preserve">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A02595" w:rsidRDefault="00A02595">
      <w:pPr>
        <w:pStyle w:val="ConsPlusNormal"/>
        <w:spacing w:before="220"/>
        <w:ind w:firstLine="540"/>
        <w:jc w:val="both"/>
      </w:pPr>
      <w:r>
        <w:t>8.1)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либо об исключении организаций и физических лиц из указанного перечня;</w:t>
      </w:r>
    </w:p>
    <w:p w:rsidR="00A02595" w:rsidRDefault="00A02595">
      <w:pPr>
        <w:pStyle w:val="ConsPlusNormal"/>
        <w:jc w:val="both"/>
      </w:pPr>
      <w:r>
        <w:t xml:space="preserve">(п. 8.1 введен Федеральным </w:t>
      </w:r>
      <w:hyperlink r:id="rId406">
        <w:r>
          <w:rPr>
            <w:color w:val="0000FF"/>
          </w:rPr>
          <w:t>законом</w:t>
        </w:r>
      </w:hyperlink>
      <w:r>
        <w:t xml:space="preserve"> от 30.04.2021 N 120-ФЗ; в ред. Федерального </w:t>
      </w:r>
      <w:hyperlink r:id="rId407">
        <w:r>
          <w:rPr>
            <w:color w:val="0000FF"/>
          </w:rPr>
          <w:t>закона</w:t>
        </w:r>
      </w:hyperlink>
      <w:r>
        <w:t xml:space="preserve"> от 28.06.2022 N 219-ФЗ)</w:t>
      </w:r>
    </w:p>
    <w:p w:rsidR="00A02595" w:rsidRDefault="00A02595">
      <w:pPr>
        <w:pStyle w:val="ConsPlusNormal"/>
        <w:spacing w:before="220"/>
        <w:ind w:firstLine="540"/>
        <w:jc w:val="both"/>
      </w:pPr>
      <w:r>
        <w:t xml:space="preserve">8.1-1)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организаций и физических лиц в составляемые в рамках реализации полномочий, предусмотренных </w:t>
      </w:r>
      <w:hyperlink r:id="rId40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02595" w:rsidRDefault="00A02595">
      <w:pPr>
        <w:pStyle w:val="ConsPlusNormal"/>
        <w:jc w:val="both"/>
      </w:pPr>
      <w:r>
        <w:t xml:space="preserve">(п. 8.1-1 введен Федеральным </w:t>
      </w:r>
      <w:hyperlink r:id="rId409">
        <w:r>
          <w:rPr>
            <w:color w:val="0000FF"/>
          </w:rPr>
          <w:t>законом</w:t>
        </w:r>
      </w:hyperlink>
      <w:r>
        <w:t xml:space="preserve"> от 28.06.2022 N 219-ФЗ)</w:t>
      </w:r>
    </w:p>
    <w:p w:rsidR="00A02595" w:rsidRDefault="00A02595">
      <w:pPr>
        <w:pStyle w:val="ConsPlusNormal"/>
        <w:spacing w:before="220"/>
        <w:ind w:firstLine="540"/>
        <w:jc w:val="both"/>
      </w:pPr>
      <w:r>
        <w:t>8.2) три рабочих дня с даты поступления в орган регистрации прав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об отмене такого решения;</w:t>
      </w:r>
    </w:p>
    <w:p w:rsidR="00A02595" w:rsidRDefault="00A02595">
      <w:pPr>
        <w:pStyle w:val="ConsPlusNormal"/>
        <w:jc w:val="both"/>
      </w:pPr>
      <w:r>
        <w:t xml:space="preserve">(п. 8.2 введен Федеральным </w:t>
      </w:r>
      <w:hyperlink r:id="rId410">
        <w:r>
          <w:rPr>
            <w:color w:val="0000FF"/>
          </w:rPr>
          <w:t>законом</w:t>
        </w:r>
      </w:hyperlink>
      <w:r>
        <w:t xml:space="preserve"> от 30.04.2021 N 120-ФЗ)</w:t>
      </w:r>
    </w:p>
    <w:p w:rsidR="00A02595" w:rsidRDefault="00A02595">
      <w:pPr>
        <w:pStyle w:val="ConsPlusNormal"/>
        <w:spacing w:before="220"/>
        <w:ind w:firstLine="540"/>
        <w:jc w:val="both"/>
      </w:pPr>
      <w:r>
        <w:t xml:space="preserve">8.3) три рабочих дня с даты поступления в орган регистрации прав судебного акта о приостановлении операций с имуществом, принятого на основании </w:t>
      </w:r>
      <w:hyperlink r:id="rId411">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либо об отмене такого судебного акта;</w:t>
      </w:r>
    </w:p>
    <w:p w:rsidR="00A02595" w:rsidRDefault="00A02595">
      <w:pPr>
        <w:pStyle w:val="ConsPlusNormal"/>
        <w:jc w:val="both"/>
      </w:pPr>
      <w:r>
        <w:t xml:space="preserve">(п. 8.3 введен Федеральным </w:t>
      </w:r>
      <w:hyperlink r:id="rId412">
        <w:r>
          <w:rPr>
            <w:color w:val="0000FF"/>
          </w:rPr>
          <w:t>законом</w:t>
        </w:r>
      </w:hyperlink>
      <w:r>
        <w:t xml:space="preserve"> от 30.04.2021 N 120-ФЗ)</w:t>
      </w:r>
    </w:p>
    <w:p w:rsidR="00A02595" w:rsidRDefault="00A02595">
      <w:pPr>
        <w:pStyle w:val="ConsPlusNormal"/>
        <w:spacing w:before="220"/>
        <w:ind w:firstLine="540"/>
        <w:jc w:val="both"/>
      </w:pPr>
      <w:r>
        <w:t>8.4) три рабочих дня с даты приема органом регистрации прав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p>
    <w:p w:rsidR="00A02595" w:rsidRDefault="00A02595">
      <w:pPr>
        <w:pStyle w:val="ConsPlusNormal"/>
        <w:jc w:val="both"/>
      </w:pPr>
      <w:r>
        <w:t xml:space="preserve">(п. 8.4 введен Федеральным </w:t>
      </w:r>
      <w:hyperlink r:id="rId413">
        <w:r>
          <w:rPr>
            <w:color w:val="0000FF"/>
          </w:rPr>
          <w:t>законом</w:t>
        </w:r>
      </w:hyperlink>
      <w:r>
        <w:t xml:space="preserve"> от 01.05.2022 N 124-ФЗ)</w:t>
      </w:r>
    </w:p>
    <w:p w:rsidR="00A02595" w:rsidRDefault="00A02595">
      <w:pPr>
        <w:pStyle w:val="ConsPlusNormal"/>
        <w:spacing w:before="220"/>
        <w:ind w:firstLine="540"/>
        <w:jc w:val="both"/>
      </w:pPr>
      <w:bookmarkStart w:id="47" w:name="P639"/>
      <w:bookmarkEnd w:id="47"/>
      <w:r>
        <w:t xml:space="preserve">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w:t>
      </w:r>
      <w:r>
        <w:lastRenderedPageBreak/>
        <w:t>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rsidR="00A02595" w:rsidRDefault="00A02595">
      <w:pPr>
        <w:pStyle w:val="ConsPlusNormal"/>
        <w:spacing w:before="220"/>
        <w:ind w:firstLine="540"/>
        <w:jc w:val="both"/>
      </w:pPr>
      <w:bookmarkStart w:id="48" w:name="P640"/>
      <w:bookmarkEnd w:id="48"/>
      <w:r>
        <w:t>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A02595" w:rsidRDefault="00A02595">
      <w:pPr>
        <w:pStyle w:val="ConsPlusNormal"/>
        <w:spacing w:before="220"/>
        <w:ind w:firstLine="540"/>
        <w:jc w:val="both"/>
      </w:pPr>
      <w:r>
        <w:t>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A02595" w:rsidRDefault="00A02595">
      <w:pPr>
        <w:pStyle w:val="ConsPlusNormal"/>
        <w:jc w:val="both"/>
      </w:pPr>
      <w:r>
        <w:t xml:space="preserve">(п. 11 введен Федеральным </w:t>
      </w:r>
      <w:hyperlink r:id="rId414">
        <w:r>
          <w:rPr>
            <w:color w:val="0000FF"/>
          </w:rPr>
          <w:t>законом</w:t>
        </w:r>
      </w:hyperlink>
      <w:r>
        <w:t xml:space="preserve"> от 03.07.2016 N 361-ФЗ)</w:t>
      </w:r>
    </w:p>
    <w:p w:rsidR="00A02595" w:rsidRDefault="00A02595">
      <w:pPr>
        <w:pStyle w:val="ConsPlusNormal"/>
        <w:spacing w:before="220"/>
        <w:ind w:firstLine="540"/>
        <w:jc w:val="both"/>
      </w:pPr>
      <w:r>
        <w:t>11.1) пять рабочих дней с даты приема многофункциональным центром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p>
    <w:p w:rsidR="00A02595" w:rsidRDefault="00A02595">
      <w:pPr>
        <w:pStyle w:val="ConsPlusNormal"/>
        <w:jc w:val="both"/>
      </w:pPr>
      <w:r>
        <w:t xml:space="preserve">(п. 11.1 введен Федеральным </w:t>
      </w:r>
      <w:hyperlink r:id="rId415">
        <w:r>
          <w:rPr>
            <w:color w:val="0000FF"/>
          </w:rPr>
          <w:t>законом</w:t>
        </w:r>
      </w:hyperlink>
      <w:r>
        <w:t xml:space="preserve"> от 01.05.2022 N 124-ФЗ)</w:t>
      </w:r>
    </w:p>
    <w:p w:rsidR="00A02595" w:rsidRDefault="00A02595">
      <w:pPr>
        <w:pStyle w:val="ConsPlusNormal"/>
        <w:spacing w:before="220"/>
        <w:ind w:firstLine="540"/>
        <w:jc w:val="both"/>
      </w:pPr>
      <w:r>
        <w:t>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A02595" w:rsidRDefault="00A02595">
      <w:pPr>
        <w:pStyle w:val="ConsPlusNormal"/>
        <w:jc w:val="both"/>
      </w:pPr>
      <w:r>
        <w:t xml:space="preserve">(п. 12 введен Федеральным </w:t>
      </w:r>
      <w:hyperlink r:id="rId416">
        <w:r>
          <w:rPr>
            <w:color w:val="0000FF"/>
          </w:rPr>
          <w:t>законом</w:t>
        </w:r>
      </w:hyperlink>
      <w:r>
        <w:t xml:space="preserve"> от 03.07.2016 N 361-ФЗ)</w:t>
      </w:r>
    </w:p>
    <w:p w:rsidR="00A02595" w:rsidRDefault="00A02595">
      <w:pPr>
        <w:pStyle w:val="ConsPlusNormal"/>
        <w:spacing w:before="220"/>
        <w:ind w:firstLine="540"/>
        <w:jc w:val="both"/>
      </w:pPr>
      <w:r>
        <w:t>13) пять рабочих дней со дня поступления в орган регистрации прав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 а в случае поступления заявления и документов, указанных в настоящем пункте, в электронной форме - в течение трех рабочих дней, следующих за днем поступления соответствующих документов;</w:t>
      </w:r>
    </w:p>
    <w:p w:rsidR="00A02595" w:rsidRDefault="00A02595">
      <w:pPr>
        <w:pStyle w:val="ConsPlusNormal"/>
        <w:jc w:val="both"/>
      </w:pPr>
      <w:r>
        <w:t xml:space="preserve">(п. 13 введен Федеральным </w:t>
      </w:r>
      <w:hyperlink r:id="rId417">
        <w:r>
          <w:rPr>
            <w:color w:val="0000FF"/>
          </w:rPr>
          <w:t>законом</w:t>
        </w:r>
      </w:hyperlink>
      <w:r>
        <w:t xml:space="preserve"> от 30.04.2021 N 120-ФЗ)</w:t>
      </w:r>
    </w:p>
    <w:p w:rsidR="00A02595" w:rsidRDefault="00A02595">
      <w:pPr>
        <w:pStyle w:val="ConsPlusNormal"/>
        <w:spacing w:before="220"/>
        <w:ind w:firstLine="540"/>
        <w:jc w:val="both"/>
      </w:pPr>
      <w:r>
        <w:t>14) семь рабочих дней с даты приема многофункциональным центром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w:t>
      </w:r>
    </w:p>
    <w:p w:rsidR="00A02595" w:rsidRDefault="00A02595">
      <w:pPr>
        <w:pStyle w:val="ConsPlusNormal"/>
        <w:jc w:val="both"/>
      </w:pPr>
      <w:r>
        <w:t xml:space="preserve">(п. 14 введен Федеральным </w:t>
      </w:r>
      <w:hyperlink r:id="rId418">
        <w:r>
          <w:rPr>
            <w:color w:val="0000FF"/>
          </w:rPr>
          <w:t>законом</w:t>
        </w:r>
      </w:hyperlink>
      <w:r>
        <w:t xml:space="preserve"> от 30.04.2021 N 120-ФЗ)</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01.01.2025 ч. 1 ст. 16 дополняется п. 15 (</w:t>
            </w:r>
            <w:hyperlink r:id="rId419">
              <w:r>
                <w:rPr>
                  <w:color w:val="0000FF"/>
                </w:rPr>
                <w:t>ФЗ</w:t>
              </w:r>
            </w:hyperlink>
            <w:r>
              <w:rPr>
                <w:color w:val="392C69"/>
              </w:rPr>
              <w:t xml:space="preserve"> от 22.07.2024 N 207-ФЗ). См. будущую </w:t>
            </w:r>
            <w:hyperlink r:id="rId4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01.01.2025 ст. 16 дополняется ч. 1.1 (</w:t>
            </w:r>
            <w:hyperlink r:id="rId421">
              <w:r>
                <w:rPr>
                  <w:color w:val="0000FF"/>
                </w:rPr>
                <w:t>ФЗ</w:t>
              </w:r>
            </w:hyperlink>
            <w:r>
              <w:rPr>
                <w:color w:val="392C69"/>
              </w:rPr>
              <w:t xml:space="preserve"> от 22.07.2024 N 207-ФЗ). См. будущую </w:t>
            </w:r>
            <w:hyperlink r:id="rId4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rsidR="00A02595" w:rsidRDefault="00A02595">
      <w:pPr>
        <w:pStyle w:val="ConsPlusNormal"/>
        <w:spacing w:before="220"/>
        <w:ind w:firstLine="540"/>
        <w:jc w:val="both"/>
      </w:pPr>
      <w:r>
        <w:lastRenderedPageBreak/>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A02595" w:rsidRDefault="00A025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01.01.2025 ст. 17 излагается в новой редакции (</w:t>
            </w:r>
            <w:hyperlink r:id="rId423">
              <w:r>
                <w:rPr>
                  <w:color w:val="0000FF"/>
                </w:rPr>
                <w:t>ФЗ</w:t>
              </w:r>
            </w:hyperlink>
            <w:r>
              <w:rPr>
                <w:color w:val="392C69"/>
              </w:rPr>
              <w:t xml:space="preserve"> от 22.07.2024 N 207-ФЗ). См. будущую </w:t>
            </w:r>
            <w:hyperlink r:id="rId4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Title"/>
        <w:spacing w:before="280"/>
        <w:ind w:firstLine="540"/>
        <w:jc w:val="both"/>
        <w:outlineLvl w:val="1"/>
      </w:pPr>
      <w:r>
        <w:t>Статья 17. Государственная пошлина за осуществление государственной регистрации прав</w:t>
      </w:r>
    </w:p>
    <w:p w:rsidR="00A02595" w:rsidRDefault="00A02595">
      <w:pPr>
        <w:pStyle w:val="ConsPlusNormal"/>
        <w:jc w:val="both"/>
      </w:pPr>
    </w:p>
    <w:p w:rsidR="00A02595" w:rsidRDefault="00A02595">
      <w:pPr>
        <w:pStyle w:val="ConsPlusNormal"/>
        <w:ind w:firstLine="540"/>
        <w:jc w:val="both"/>
      </w:pPr>
      <w:r>
        <w:t xml:space="preserve">За государственную регистрацию прав взимается государственная пошлина в соответствии с Налоговым </w:t>
      </w:r>
      <w:hyperlink r:id="rId425">
        <w:r>
          <w:rPr>
            <w:color w:val="0000FF"/>
          </w:rPr>
          <w:t>кодексом</w:t>
        </w:r>
      </w:hyperlink>
      <w:r>
        <w:t xml:space="preserve"> Российской Федерации.</w:t>
      </w:r>
    </w:p>
    <w:p w:rsidR="00A02595" w:rsidRDefault="00A02595">
      <w:pPr>
        <w:pStyle w:val="ConsPlusNormal"/>
        <w:jc w:val="both"/>
      </w:pPr>
    </w:p>
    <w:p w:rsidR="00A02595" w:rsidRDefault="00A02595">
      <w:pPr>
        <w:pStyle w:val="ConsPlusTitle"/>
        <w:ind w:firstLine="540"/>
        <w:jc w:val="both"/>
        <w:outlineLvl w:val="1"/>
      </w:pPr>
      <w:bookmarkStart w:id="49" w:name="P664"/>
      <w:bookmarkEnd w:id="49"/>
      <w: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rsidR="00A02595" w:rsidRDefault="00A02595">
      <w:pPr>
        <w:pStyle w:val="ConsPlusNormal"/>
        <w:jc w:val="both"/>
      </w:pPr>
    </w:p>
    <w:p w:rsidR="00A02595" w:rsidRDefault="00A02595">
      <w:pPr>
        <w:pStyle w:val="ConsPlusNormal"/>
        <w:ind w:firstLine="540"/>
        <w:jc w:val="both"/>
      </w:pPr>
      <w:bookmarkStart w:id="50" w:name="P666"/>
      <w:bookmarkEnd w:id="50"/>
      <w:r>
        <w:t>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органом нормативно-правового регулирования:</w:t>
      </w:r>
    </w:p>
    <w:p w:rsidR="00A02595" w:rsidRDefault="00A02595">
      <w:pPr>
        <w:pStyle w:val="ConsPlusNormal"/>
        <w:spacing w:before="220"/>
        <w:ind w:firstLine="540"/>
        <w:jc w:val="both"/>
      </w:pPr>
      <w:bookmarkStart w:id="51" w:name="P667"/>
      <w:bookmarkEnd w:id="51"/>
      <w:r>
        <w:t xml:space="preserve">1) в форме документов на бумажном носителе - посредством личного обращения в публично-правовую компанию, указанную в </w:t>
      </w:r>
      <w:hyperlink w:anchor="P106">
        <w:r>
          <w:rPr>
            <w:color w:val="0000FF"/>
          </w:rPr>
          <w:t>части 1 статьи 3.1</w:t>
        </w:r>
      </w:hyperlink>
      <w:r>
        <w:t xml:space="preserve"> настоящего Федерального закона, в многофункциональный центр, в том числе при выездном приеме (далее - личное обращение);</w:t>
      </w:r>
    </w:p>
    <w:p w:rsidR="00A02595" w:rsidRDefault="00A02595">
      <w:pPr>
        <w:pStyle w:val="ConsPlusNormal"/>
        <w:jc w:val="both"/>
      </w:pPr>
      <w:r>
        <w:t xml:space="preserve">(в ред. Федеральных законов от 30.04.2021 </w:t>
      </w:r>
      <w:hyperlink r:id="rId426">
        <w:r>
          <w:rPr>
            <w:color w:val="0000FF"/>
          </w:rPr>
          <w:t>N 120-ФЗ</w:t>
        </w:r>
      </w:hyperlink>
      <w:r>
        <w:t xml:space="preserve">, от 30.12.2021 </w:t>
      </w:r>
      <w:hyperlink r:id="rId427">
        <w:r>
          <w:rPr>
            <w:color w:val="0000FF"/>
          </w:rPr>
          <w:t>N 449-ФЗ</w:t>
        </w:r>
      </w:hyperlink>
      <w:r>
        <w:t>)</w:t>
      </w:r>
    </w:p>
    <w:p w:rsidR="00A02595" w:rsidRDefault="00A02595">
      <w:pPr>
        <w:pStyle w:val="ConsPlusNormal"/>
        <w:spacing w:before="220"/>
        <w:ind w:firstLine="540"/>
        <w:jc w:val="both"/>
      </w:pPr>
      <w:bookmarkStart w:id="52" w:name="P669"/>
      <w:bookmarkEnd w:id="52"/>
      <w: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порталов государственных и муниципальных услуг субъектов Российской Федерации на основании заключенных органом государственной власти субъекта Российской Федерации и органом регистрации прав соответствующих соглашений (далее - региональные порталы государственных и муниципальных услуг), официального сайта, в том числе посредством использования сервиса "Личный кабинет", размещенного на официальном сайте с использованием единой системы идентификации и аутентификации и обеспечивающего хранение ранее направленных в орган регистрации прав заявлений и прилагаемых к ним документов (далее - личный кабинет), или иных информационных технологий взаимодействия с органом регистрации прав (далее также - отправление в электронной форме).</w:t>
      </w:r>
    </w:p>
    <w:p w:rsidR="00A02595" w:rsidRDefault="00A02595">
      <w:pPr>
        <w:pStyle w:val="ConsPlusNormal"/>
        <w:jc w:val="both"/>
      </w:pPr>
      <w:r>
        <w:t xml:space="preserve">(в ред. Федеральных законов от 25.11.2017 </w:t>
      </w:r>
      <w:hyperlink r:id="rId428">
        <w:r>
          <w:rPr>
            <w:color w:val="0000FF"/>
          </w:rPr>
          <w:t>N 328-ФЗ</w:t>
        </w:r>
      </w:hyperlink>
      <w:r>
        <w:t xml:space="preserve">, от 30.04.2021 </w:t>
      </w:r>
      <w:hyperlink r:id="rId429">
        <w:r>
          <w:rPr>
            <w:color w:val="0000FF"/>
          </w:rPr>
          <w:t>N 120-ФЗ</w:t>
        </w:r>
      </w:hyperlink>
      <w:r>
        <w:t>)</w:t>
      </w:r>
    </w:p>
    <w:p w:rsidR="00A02595" w:rsidRDefault="00A02595">
      <w:pPr>
        <w:pStyle w:val="ConsPlusNormal"/>
        <w:spacing w:before="220"/>
        <w:ind w:firstLine="540"/>
        <w:jc w:val="both"/>
      </w:pPr>
      <w:bookmarkStart w:id="53" w:name="P671"/>
      <w:bookmarkEnd w:id="53"/>
      <w:r>
        <w:t xml:space="preserve">1.1. Представление заявления о государственном кадастровом учете и (или) государственной регистрации прав и прилагаемых к нему документов посредством выездного приема осуществляется за плату, за исключением случаев, указанных в настоящей части. </w:t>
      </w:r>
      <w:hyperlink r:id="rId430">
        <w:r>
          <w:rPr>
            <w:color w:val="0000FF"/>
          </w:rPr>
          <w:t>Порядок</w:t>
        </w:r>
      </w:hyperlink>
      <w:r>
        <w:t xml:space="preserve"> осуществления публично-правовой компанией, указанной в </w:t>
      </w:r>
      <w:hyperlink w:anchor="P106">
        <w:r>
          <w:rPr>
            <w:color w:val="0000FF"/>
          </w:rPr>
          <w:t>части 1 статьи 3.1</w:t>
        </w:r>
      </w:hyperlink>
      <w:r>
        <w:t xml:space="preserve"> настоящего Федерального закона, выездного приема и </w:t>
      </w:r>
      <w:hyperlink r:id="rId431">
        <w:r>
          <w:rPr>
            <w:color w:val="0000FF"/>
          </w:rPr>
          <w:t>размеры</w:t>
        </w:r>
      </w:hyperlink>
      <w:r>
        <w:t xml:space="preserve"> платы за его осуществление устанавливаются органом нормативно-правового регулирования. Выездной прием осуществляется без взимания платы для следующих категорий граждан-заявителей: ветеранов Великой Отечественной войны, инвалидов Великой Отечественной войны, детей-инвалидов, инвалидов с детства I группы, инвалидов I и II групп - при предъявлении ими соответствующих документов. Порядок осуществления многофункциональным центром выездного приема, размеры платы за его осуществление, а также случаи, при которых такая плата не взимается, устанавливаются высшим исполнительным органом субъекта Российской Федерации.</w:t>
      </w:r>
    </w:p>
    <w:p w:rsidR="00A02595" w:rsidRDefault="00A02595">
      <w:pPr>
        <w:pStyle w:val="ConsPlusNormal"/>
        <w:jc w:val="both"/>
      </w:pPr>
      <w:r>
        <w:t xml:space="preserve">(часть 1.1 введена Федеральным </w:t>
      </w:r>
      <w:hyperlink r:id="rId432">
        <w:r>
          <w:rPr>
            <w:color w:val="0000FF"/>
          </w:rPr>
          <w:t>законом</w:t>
        </w:r>
      </w:hyperlink>
      <w:r>
        <w:t xml:space="preserve"> от 30.04.2021 N 120-ФЗ; в ред. Федеральных законов от </w:t>
      </w:r>
      <w:r>
        <w:lastRenderedPageBreak/>
        <w:t xml:space="preserve">30.12.2021 </w:t>
      </w:r>
      <w:hyperlink r:id="rId433">
        <w:r>
          <w:rPr>
            <w:color w:val="0000FF"/>
          </w:rPr>
          <w:t>N 449-ФЗ</w:t>
        </w:r>
      </w:hyperlink>
      <w:r>
        <w:t xml:space="preserve">, от 08.08.2024 </w:t>
      </w:r>
      <w:hyperlink r:id="rId434">
        <w:r>
          <w:rPr>
            <w:color w:val="0000FF"/>
          </w:rPr>
          <w:t>N 232-ФЗ</w:t>
        </w:r>
      </w:hyperlink>
      <w:r>
        <w:t>)</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01.01.2026 в абз. 1 ч. 1.2 ст. 18 вносятся изменения (</w:t>
            </w:r>
            <w:hyperlink r:id="rId435">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1.2. В форме электронного документа посредством использования личного кабинета без подписания его усиленной квалифицированной электронной подписью правообладателя могут быть представлены:</w:t>
      </w:r>
    </w:p>
    <w:p w:rsidR="00A02595" w:rsidRDefault="00A02595">
      <w:pPr>
        <w:pStyle w:val="ConsPlusNormal"/>
        <w:spacing w:before="220"/>
        <w:ind w:firstLine="540"/>
        <w:jc w:val="both"/>
      </w:pPr>
      <w:r>
        <w:t>1) заявление о государственном кадастровом учете в связи с изменением основных сведений об объекте недвижимости;</w:t>
      </w:r>
    </w:p>
    <w:p w:rsidR="00A02595" w:rsidRDefault="00A02595">
      <w:pPr>
        <w:pStyle w:val="ConsPlusNormal"/>
        <w:spacing w:before="220"/>
        <w:ind w:firstLine="540"/>
        <w:jc w:val="both"/>
      </w:pPr>
      <w:r>
        <w:t>2) заявление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 садовый дом;</w:t>
      </w:r>
    </w:p>
    <w:p w:rsidR="00A02595" w:rsidRDefault="00A02595">
      <w:pPr>
        <w:pStyle w:val="ConsPlusNormal"/>
        <w:spacing w:before="220"/>
        <w:ind w:firstLine="540"/>
        <w:jc w:val="both"/>
      </w:pPr>
      <w:r>
        <w:t>3) заявление о государственном кадастровом учете и государственной регистрации прав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A02595" w:rsidRDefault="00A02595">
      <w:pPr>
        <w:pStyle w:val="ConsPlusNormal"/>
        <w:spacing w:before="220"/>
        <w:ind w:firstLine="540"/>
        <w:jc w:val="both"/>
      </w:pPr>
      <w:r>
        <w:t>4) заявление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 а также образования земельного участка в результате объединения с другими земельными участками;</w:t>
      </w:r>
    </w:p>
    <w:p w:rsidR="00A02595" w:rsidRDefault="00A02595">
      <w:pPr>
        <w:pStyle w:val="ConsPlusNormal"/>
        <w:spacing w:before="220"/>
        <w:ind w:firstLine="540"/>
        <w:jc w:val="both"/>
      </w:pPr>
      <w:r>
        <w:t>5) заявление о внесении в Единый государственный реестр недвижимости сведений о ранее учтенном объекте недвижимости;</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01.01.2026 в п. 6 ч. 1.2 ст. 18 вносятся изменения (</w:t>
            </w:r>
            <w:hyperlink r:id="rId436">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 xml:space="preserve">6) другие заявления в случаях, установленных </w:t>
      </w:r>
      <w:hyperlink w:anchor="P1476">
        <w:r>
          <w:rPr>
            <w:color w:val="0000FF"/>
          </w:rPr>
          <w:t>частью 1 статьи 36</w:t>
        </w:r>
      </w:hyperlink>
      <w:r>
        <w:t xml:space="preserve">, </w:t>
      </w:r>
      <w:hyperlink w:anchor="P1566">
        <w:r>
          <w:rPr>
            <w:color w:val="0000FF"/>
          </w:rPr>
          <w:t>частью 1 статьи 38</w:t>
        </w:r>
      </w:hyperlink>
      <w:r>
        <w:t xml:space="preserve">, </w:t>
      </w:r>
      <w:hyperlink w:anchor="P2250">
        <w:r>
          <w:rPr>
            <w:color w:val="0000FF"/>
          </w:rPr>
          <w:t>частью 2.1 статьи 61</w:t>
        </w:r>
      </w:hyperlink>
      <w:r>
        <w:t xml:space="preserve"> настоящего Федерального закона.</w:t>
      </w:r>
    </w:p>
    <w:p w:rsidR="00A02595" w:rsidRDefault="00A02595">
      <w:pPr>
        <w:pStyle w:val="ConsPlusNormal"/>
        <w:jc w:val="both"/>
      </w:pPr>
      <w:r>
        <w:t xml:space="preserve">(часть 1.2 введена Федеральным </w:t>
      </w:r>
      <w:hyperlink r:id="rId437">
        <w:r>
          <w:rPr>
            <w:color w:val="0000FF"/>
          </w:rPr>
          <w:t>законом</w:t>
        </w:r>
      </w:hyperlink>
      <w:r>
        <w:t xml:space="preserve"> от 30.04.2021 N 120-ФЗ)</w:t>
      </w:r>
    </w:p>
    <w:p w:rsidR="00A02595" w:rsidRDefault="00A02595">
      <w:pPr>
        <w:pStyle w:val="ConsPlusNormal"/>
        <w:spacing w:before="220"/>
        <w:ind w:firstLine="540"/>
        <w:jc w:val="both"/>
      </w:pPr>
      <w:r>
        <w:t xml:space="preserve">1.3. Посредством использования личного кабинета правообладатель объекта недвижимости вправе представить в форме электронного документа в орган регистрации прав заявление о государственной регистрации прав, возникающих, изменяющихся, прекращающихся или переходящих к другому лицу на основании сделки, заключенной в отношении объекта недвижимости, принадлежащего данному правообладателю. Заключение такой сделки может осуществляться с применением примерных условий соответствующих договоров, разработанных органом регистрации прав, размещенных на официальном сайте и опубликованных в печати в соответствии со </w:t>
      </w:r>
      <w:hyperlink r:id="rId438">
        <w:r>
          <w:rPr>
            <w:color w:val="0000FF"/>
          </w:rPr>
          <w:t>статьей 427</w:t>
        </w:r>
      </w:hyperlink>
      <w:r>
        <w:t xml:space="preserve"> Гражданского кодекса Российской Федерации.</w:t>
      </w:r>
    </w:p>
    <w:p w:rsidR="00A02595" w:rsidRDefault="00A02595">
      <w:pPr>
        <w:pStyle w:val="ConsPlusNormal"/>
        <w:jc w:val="both"/>
      </w:pPr>
      <w:r>
        <w:t xml:space="preserve">(часть 1.3 введена Федеральным </w:t>
      </w:r>
      <w:hyperlink r:id="rId439">
        <w:r>
          <w:rPr>
            <w:color w:val="0000FF"/>
          </w:rPr>
          <w:t>законом</w:t>
        </w:r>
      </w:hyperlink>
      <w:r>
        <w:t xml:space="preserve"> от 30.04.2021 N 120-ФЗ)</w:t>
      </w:r>
    </w:p>
    <w:p w:rsidR="00A02595" w:rsidRDefault="00A02595">
      <w:pPr>
        <w:pStyle w:val="ConsPlusNormal"/>
        <w:spacing w:before="220"/>
        <w:ind w:firstLine="540"/>
        <w:jc w:val="both"/>
      </w:pPr>
      <w:bookmarkStart w:id="54" w:name="P687"/>
      <w:bookmarkEnd w:id="54"/>
      <w:r>
        <w:t xml:space="preserve">1.4. Органы государственной власти и органы местного самоуправления представляют заявления о государственном кадастровом учете и (или) государственной регистрации прав и прилагаемые к ним документы в орган регистрации прав только в форме электронных документов </w:t>
      </w:r>
      <w:r>
        <w:lastRenderedPageBreak/>
        <w:t xml:space="preserve">в порядке, установленном </w:t>
      </w:r>
      <w:hyperlink w:anchor="P669">
        <w:r>
          <w:rPr>
            <w:color w:val="0000FF"/>
          </w:rPr>
          <w:t>пунктом 2 части 1</w:t>
        </w:r>
      </w:hyperlink>
      <w:r>
        <w:t xml:space="preserve"> настоящей статьи, за исключением случая, предусмотренного </w:t>
      </w:r>
      <w:hyperlink w:anchor="P2774">
        <w:r>
          <w:rPr>
            <w:color w:val="0000FF"/>
          </w:rPr>
          <w:t>частью 37 статьи 70</w:t>
        </w:r>
      </w:hyperlink>
      <w:r>
        <w:t xml:space="preserve"> настоящего Федерального закона.</w:t>
      </w:r>
    </w:p>
    <w:p w:rsidR="00A02595" w:rsidRDefault="00A02595">
      <w:pPr>
        <w:pStyle w:val="ConsPlusNormal"/>
        <w:jc w:val="both"/>
      </w:pPr>
      <w:r>
        <w:t xml:space="preserve">(часть 1.4 введена Федеральным </w:t>
      </w:r>
      <w:hyperlink r:id="rId440">
        <w:r>
          <w:rPr>
            <w:color w:val="0000FF"/>
          </w:rPr>
          <w:t>законом</w:t>
        </w:r>
      </w:hyperlink>
      <w:r>
        <w:t xml:space="preserve"> от 30.04.2021 N 120-ФЗ; в ред. Федерального </w:t>
      </w:r>
      <w:hyperlink r:id="rId441">
        <w:r>
          <w:rPr>
            <w:color w:val="0000FF"/>
          </w:rPr>
          <w:t>закона</w:t>
        </w:r>
      </w:hyperlink>
      <w:r>
        <w:t xml:space="preserve"> от 02.11.2023 N 509-ФЗ)</w:t>
      </w:r>
    </w:p>
    <w:p w:rsidR="00A02595" w:rsidRDefault="00A02595">
      <w:pPr>
        <w:pStyle w:val="ConsPlusNormal"/>
        <w:spacing w:before="220"/>
        <w:ind w:firstLine="540"/>
        <w:jc w:val="both"/>
      </w:pPr>
      <w:r>
        <w:t xml:space="preserve">1.5. Заявление о государственной регистрации прав и прилагаемые к нему документы в форме документов на бумажном носителе, а также в форме электронного документа, подписанного усиленными квалифицированными электронными подписями заявителей в соответствии с законодательством Российской Федерации, или в форме электронных образов документов, подписанных усиленной квалифицированной электронной подписью нотариуса, могут передаваться в орган регистрации прав от заявителей, указанных в </w:t>
      </w:r>
      <w:hyperlink w:anchor="P527">
        <w:r>
          <w:rPr>
            <w:color w:val="0000FF"/>
          </w:rPr>
          <w:t>частях 1</w:t>
        </w:r>
      </w:hyperlink>
      <w:r>
        <w:t xml:space="preserve"> - </w:t>
      </w:r>
      <w:hyperlink w:anchor="P589">
        <w:r>
          <w:rPr>
            <w:color w:val="0000FF"/>
          </w:rPr>
          <w:t>3 статьи 15</w:t>
        </w:r>
      </w:hyperlink>
      <w:r>
        <w:t xml:space="preserve"> настоящего Федерального закона (за исключением случая, если заявителем выступает кадастровый инженер), через нотариуса в </w:t>
      </w:r>
      <w:hyperlink r:id="rId442">
        <w:r>
          <w:rPr>
            <w:color w:val="0000FF"/>
          </w:rPr>
          <w:t>порядке</w:t>
        </w:r>
      </w:hyperlink>
      <w:r>
        <w:t>, установленном Основами законодательства Российской Федерации о нотариате от 11 февраля 1993 года N 4462-1.</w:t>
      </w:r>
    </w:p>
    <w:p w:rsidR="00A02595" w:rsidRDefault="00A02595">
      <w:pPr>
        <w:pStyle w:val="ConsPlusNormal"/>
        <w:jc w:val="both"/>
      </w:pPr>
      <w:r>
        <w:t xml:space="preserve">(часть 1.5 введена Федеральным </w:t>
      </w:r>
      <w:hyperlink r:id="rId443">
        <w:r>
          <w:rPr>
            <w:color w:val="0000FF"/>
          </w:rPr>
          <w:t>законом</w:t>
        </w:r>
      </w:hyperlink>
      <w:r>
        <w:t xml:space="preserve"> от 30.04.2021 N 120-ФЗ)</w:t>
      </w:r>
    </w:p>
    <w:p w:rsidR="00A02595" w:rsidRDefault="00A02595">
      <w:pPr>
        <w:pStyle w:val="ConsPlusNormal"/>
        <w:spacing w:before="220"/>
        <w:ind w:firstLine="540"/>
        <w:jc w:val="both"/>
      </w:pPr>
      <w:bookmarkStart w:id="55" w:name="P691"/>
      <w:bookmarkEnd w:id="55"/>
      <w: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hyperlink r:id="rId444">
        <w:r>
          <w:rPr>
            <w:color w:val="0000FF"/>
          </w:rPr>
          <w:t>сайте</w:t>
        </w:r>
      </w:hyperlink>
      <w:r>
        <w:t>, официальном сайте публично-правовой компании в информационно-телекоммуникационной сети "Интернет".</w:t>
      </w:r>
    </w:p>
    <w:p w:rsidR="00A02595" w:rsidRDefault="00A02595">
      <w:pPr>
        <w:pStyle w:val="ConsPlusNormal"/>
        <w:jc w:val="both"/>
      </w:pPr>
      <w:r>
        <w:t xml:space="preserve">(в ред. Федерального </w:t>
      </w:r>
      <w:hyperlink r:id="rId445">
        <w:r>
          <w:rPr>
            <w:color w:val="0000FF"/>
          </w:rPr>
          <w:t>закона</w:t>
        </w:r>
      </w:hyperlink>
      <w:r>
        <w:t xml:space="preserve"> от 30.12.2021 N 449-ФЗ)</w:t>
      </w:r>
    </w:p>
    <w:p w:rsidR="00A02595" w:rsidRDefault="00A02595">
      <w:pPr>
        <w:pStyle w:val="ConsPlusNormal"/>
        <w:spacing w:before="220"/>
        <w:ind w:firstLine="540"/>
        <w:jc w:val="both"/>
      </w:pPr>
      <w:r>
        <w:t xml:space="preserve">3. Утратил силу. - Федеральный </w:t>
      </w:r>
      <w:hyperlink r:id="rId446">
        <w:r>
          <w:rPr>
            <w:color w:val="0000FF"/>
          </w:rPr>
          <w:t>закон</w:t>
        </w:r>
      </w:hyperlink>
      <w:r>
        <w:t xml:space="preserve"> от 30.12.2021 N 449-ФЗ.</w:t>
      </w:r>
    </w:p>
    <w:p w:rsidR="00A02595" w:rsidRDefault="00A02595">
      <w:pPr>
        <w:pStyle w:val="ConsPlusNormal"/>
        <w:spacing w:before="220"/>
        <w:ind w:firstLine="540"/>
        <w:jc w:val="both"/>
      </w:pPr>
      <w: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A02595" w:rsidRDefault="00A02595">
      <w:pPr>
        <w:pStyle w:val="ConsPlusNormal"/>
        <w:spacing w:before="220"/>
        <w:ind w:firstLine="540"/>
        <w:jc w:val="both"/>
      </w:pPr>
      <w:bookmarkStart w:id="56" w:name="P695"/>
      <w:bookmarkEnd w:id="56"/>
      <w:r>
        <w:t>1) документ, подтверждающий соответствующие полномочия представителя заявителя (если с заявлением обращается его представитель);</w:t>
      </w:r>
    </w:p>
    <w:p w:rsidR="00A02595" w:rsidRDefault="00A02595">
      <w:pPr>
        <w:pStyle w:val="ConsPlusNormal"/>
        <w:spacing w:before="220"/>
        <w:ind w:firstLine="540"/>
        <w:jc w:val="both"/>
      </w:pPr>
      <w:r>
        <w:t>2) документы, являющиеся основанием для осуществления государственного кадастрового учета и (или) государственной регистрации прав;</w:t>
      </w:r>
    </w:p>
    <w:p w:rsidR="00A02595" w:rsidRDefault="00A02595">
      <w:pPr>
        <w:pStyle w:val="ConsPlusNormal"/>
        <w:spacing w:before="220"/>
        <w:ind w:firstLine="540"/>
        <w:jc w:val="both"/>
      </w:pPr>
      <w:r>
        <w:t>3) иные документы, предусмотренные настоящим Федеральным законом и принятыми в соответствии с ним иными нормативными правовыми актами.</w:t>
      </w:r>
    </w:p>
    <w:p w:rsidR="00A02595" w:rsidRDefault="00A02595">
      <w:pPr>
        <w:pStyle w:val="ConsPlusNormal"/>
        <w:spacing w:before="220"/>
        <w:ind w:firstLine="540"/>
        <w:jc w:val="both"/>
      </w:pPr>
      <w:r>
        <w:t xml:space="preserve">5. Не допускается истребование у заявителя </w:t>
      </w:r>
      <w:hyperlink r:id="rId447">
        <w:r>
          <w:rPr>
            <w:color w:val="0000FF"/>
          </w:rPr>
          <w:t>дополнительных</w:t>
        </w:r>
      </w:hyperlink>
      <w:r>
        <w:t xml:space="preserve"> документов, если представленные им документы отвечают требованиям </w:t>
      </w:r>
      <w:hyperlink w:anchor="P800">
        <w:r>
          <w:rPr>
            <w:color w:val="0000FF"/>
          </w:rPr>
          <w:t>статьи 21</w:t>
        </w:r>
      </w:hyperlink>
      <w: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rsidR="00A02595" w:rsidRDefault="00A02595">
      <w:pPr>
        <w:pStyle w:val="ConsPlusNormal"/>
        <w:spacing w:before="220"/>
        <w:ind w:firstLine="540"/>
        <w:jc w:val="both"/>
      </w:pPr>
      <w: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r:id="rId448">
        <w:r>
          <w:rPr>
            <w:color w:val="0000FF"/>
          </w:rPr>
          <w:t>законом</w:t>
        </w:r>
      </w:hyperlink>
      <w:r>
        <w:t xml:space="preserve"> от 27 июля 2010 года N 210-ФЗ "Об организации предоставления государственных и муниципальных услуг" представляются в </w:t>
      </w:r>
      <w:hyperlink r:id="rId449">
        <w:r>
          <w:rPr>
            <w:color w:val="0000FF"/>
          </w:rPr>
          <w:t>порядке</w:t>
        </w:r>
      </w:hyperlink>
      <w:r>
        <w:t xml:space="preserve"> межведомственного информационного взаимодействия.</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lastRenderedPageBreak/>
              <w:t>С 01.01.2025 в ч. 7 ст. 18 вносятся изменения (</w:t>
            </w:r>
            <w:hyperlink r:id="rId450">
              <w:r>
                <w:rPr>
                  <w:color w:val="0000FF"/>
                </w:rPr>
                <w:t>ФЗ</w:t>
              </w:r>
            </w:hyperlink>
            <w:r>
              <w:rPr>
                <w:color w:val="392C69"/>
              </w:rPr>
              <w:t xml:space="preserve"> от 22.07.2024 N 207-ФЗ). См. будущую </w:t>
            </w:r>
            <w:hyperlink r:id="rId4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lastRenderedPageBreak/>
        <w:t xml:space="preserve">7. Представление документа об уплате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 Если на момент представления заявления о государственном кадастровом учете и (или) государственной регистрации прав и прилагаемых к нему документов в Государственной информационной системе о государственных и муниципальных платежах отсутствует информация об уплате государственной пошлины за осуществление государственной регистрации прав и документ о ее уплате не представлен вместе с указанным заявлением, исчисление предусмотренного </w:t>
      </w:r>
      <w:hyperlink w:anchor="P618">
        <w:r>
          <w:rPr>
            <w:color w:val="0000FF"/>
          </w:rPr>
          <w:t>частью 1 статьи 16</w:t>
        </w:r>
      </w:hyperlink>
      <w:r>
        <w:t xml:space="preserve"> настоящего Федерального закона срока начинается с даты получения органом регистрации прав сведений о такой уплате.</w:t>
      </w:r>
    </w:p>
    <w:p w:rsidR="00A02595" w:rsidRDefault="00A02595">
      <w:pPr>
        <w:pStyle w:val="ConsPlusNormal"/>
        <w:jc w:val="both"/>
      </w:pPr>
      <w:r>
        <w:t xml:space="preserve">(часть 7 в ред. Федерального </w:t>
      </w:r>
      <w:hyperlink r:id="rId452">
        <w:r>
          <w:rPr>
            <w:color w:val="0000FF"/>
          </w:rPr>
          <w:t>закона</w:t>
        </w:r>
      </w:hyperlink>
      <w:r>
        <w:t xml:space="preserve"> от 30.04.2021 N 120-ФЗ)</w:t>
      </w:r>
    </w:p>
    <w:p w:rsidR="00A02595" w:rsidRDefault="00A02595">
      <w:pPr>
        <w:pStyle w:val="ConsPlusNormal"/>
        <w:spacing w:before="220"/>
        <w:ind w:firstLine="540"/>
        <w:jc w:val="both"/>
      </w:pPr>
      <w:bookmarkStart w:id="57" w:name="P704"/>
      <w:bookmarkEnd w:id="57"/>
      <w:r>
        <w:t>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A02595" w:rsidRDefault="00A02595">
      <w:pPr>
        <w:pStyle w:val="ConsPlusNormal"/>
        <w:spacing w:before="220"/>
        <w:ind w:firstLine="540"/>
        <w:jc w:val="both"/>
      </w:pPr>
      <w:r>
        <w:t>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A02595" w:rsidRDefault="00A02595">
      <w:pPr>
        <w:pStyle w:val="ConsPlusNormal"/>
        <w:spacing w:before="220"/>
        <w:ind w:firstLine="540"/>
        <w:jc w:val="both"/>
      </w:pPr>
      <w:r>
        <w:t>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государственном кадастровом учете и (или) государственной регистрации прав не требуется.</w:t>
      </w:r>
    </w:p>
    <w:p w:rsidR="00A02595" w:rsidRDefault="00A02595">
      <w:pPr>
        <w:pStyle w:val="ConsPlusNormal"/>
        <w:jc w:val="both"/>
      </w:pPr>
      <w:r>
        <w:t xml:space="preserve">(в ред. Федерального </w:t>
      </w:r>
      <w:hyperlink r:id="rId453">
        <w:r>
          <w:rPr>
            <w:color w:val="0000FF"/>
          </w:rPr>
          <w:t>закона</w:t>
        </w:r>
      </w:hyperlink>
      <w:r>
        <w:t xml:space="preserve"> от 30.04.2021 N 120-ФЗ)</w:t>
      </w:r>
    </w:p>
    <w:p w:rsidR="00A02595" w:rsidRDefault="00A02595">
      <w:pPr>
        <w:pStyle w:val="ConsPlusNormal"/>
        <w:spacing w:before="220"/>
        <w:ind w:firstLine="540"/>
        <w:jc w:val="both"/>
      </w:pPr>
      <w: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размещенной на едином портале, региональных порталах государственных и муниципальных услуг, официальном </w:t>
      </w:r>
      <w:hyperlink r:id="rId454">
        <w:r>
          <w:rPr>
            <w:color w:val="0000FF"/>
          </w:rPr>
          <w:t>сайте</w:t>
        </w:r>
      </w:hyperlink>
      <w:r>
        <w:t xml:space="preserve"> формы заявления с прикреплением соответствующих документов, в том числе посредством использования личного кабинета,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также с использованием иных информационных технологий взаимодействия с органом регистрации прав. Заявление и прилагаемые к нему документы при отправлении в электронной форме могут быть сформированы и представлены посредством иных информационных технологий взаимодействия с органом регистрации прав в соответствии с утвержденными форматами таких заявления и представляемых с ним документов. </w:t>
      </w:r>
      <w:hyperlink r:id="rId455">
        <w:r>
          <w:rPr>
            <w:color w:val="0000FF"/>
          </w:rPr>
          <w:t>Форма</w:t>
        </w:r>
      </w:hyperlink>
      <w:r>
        <w:t xml:space="preserve"> заявления о государственном кадастровом учете и (или) государственной регистрации прав, заявления о внесении изменений в сведения Единого </w:t>
      </w:r>
      <w:r>
        <w:lastRenderedPageBreak/>
        <w:t xml:space="preserve">государственного реестра недвижимости и </w:t>
      </w:r>
      <w:hyperlink r:id="rId456">
        <w:r>
          <w:rPr>
            <w:color w:val="0000FF"/>
          </w:rPr>
          <w:t>требования</w:t>
        </w:r>
      </w:hyperlink>
      <w:r>
        <w:t xml:space="preserve"> к их заполнению, а также </w:t>
      </w:r>
      <w:hyperlink r:id="rId457">
        <w:r>
          <w:rPr>
            <w:color w:val="0000FF"/>
          </w:rPr>
          <w:t>требования</w:t>
        </w:r>
      </w:hyperlink>
      <w:r>
        <w:t xml:space="preserve"> к форматам таких заявлений и представляемых с ними документов в электронной форме утверждаются органом нормативно-правового регулирования.</w:t>
      </w:r>
    </w:p>
    <w:p w:rsidR="00A02595" w:rsidRDefault="00A02595">
      <w:pPr>
        <w:pStyle w:val="ConsPlusNormal"/>
        <w:jc w:val="both"/>
      </w:pPr>
      <w:r>
        <w:t xml:space="preserve">(часть 11 в ред. Федерального </w:t>
      </w:r>
      <w:hyperlink r:id="rId458">
        <w:r>
          <w:rPr>
            <w:color w:val="0000FF"/>
          </w:rPr>
          <w:t>закона</w:t>
        </w:r>
      </w:hyperlink>
      <w:r>
        <w:t xml:space="preserve"> от 30.04.2021 N 120-ФЗ)</w:t>
      </w:r>
    </w:p>
    <w:p w:rsidR="00A02595" w:rsidRDefault="00A02595">
      <w:pPr>
        <w:pStyle w:val="ConsPlusNormal"/>
        <w:spacing w:before="220"/>
        <w:ind w:firstLine="540"/>
        <w:jc w:val="both"/>
      </w:pPr>
      <w:bookmarkStart w:id="58" w:name="P710"/>
      <w:bookmarkEnd w:id="58"/>
      <w:r>
        <w:t xml:space="preserve">12. Утратил силу. - Федеральный </w:t>
      </w:r>
      <w:hyperlink r:id="rId459">
        <w:r>
          <w:rPr>
            <w:color w:val="0000FF"/>
          </w:rPr>
          <w:t>закон</w:t>
        </w:r>
      </w:hyperlink>
      <w:r>
        <w:t xml:space="preserve"> от 30.12.2021 N 449-ФЗ.</w:t>
      </w:r>
    </w:p>
    <w:p w:rsidR="00A02595" w:rsidRDefault="00A02595">
      <w:pPr>
        <w:pStyle w:val="ConsPlusNormal"/>
        <w:spacing w:before="220"/>
        <w:ind w:firstLine="540"/>
        <w:jc w:val="both"/>
      </w:pPr>
      <w:bookmarkStart w:id="59" w:name="P711"/>
      <w:bookmarkEnd w:id="59"/>
      <w:r>
        <w:t>13. При получении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многофункциональный центр:</w:t>
      </w:r>
    </w:p>
    <w:p w:rsidR="00A02595" w:rsidRDefault="00A02595">
      <w:pPr>
        <w:pStyle w:val="ConsPlusNormal"/>
        <w:spacing w:before="220"/>
        <w:ind w:firstLine="540"/>
        <w:jc w:val="both"/>
      </w:pPr>
      <w:r>
        <w:t xml:space="preserve">1) удостоверяет личность лица, обратившегося за осуществлением государственного кадастрового учета и (или) государственной регистрации прав, или его представителя в порядке, установленном Федеральным </w:t>
      </w:r>
      <w:hyperlink r:id="rId460">
        <w:r>
          <w:rPr>
            <w:color w:val="0000FF"/>
          </w:rPr>
          <w:t>законом</w:t>
        </w:r>
      </w:hyperlink>
      <w:r>
        <w:t xml:space="preserve"> от 27 июля 2010 года N 210-ФЗ "Об организации предоставления государственных и муниципальных услуг";</w:t>
      </w:r>
    </w:p>
    <w:p w:rsidR="00A02595" w:rsidRDefault="00A02595">
      <w:pPr>
        <w:pStyle w:val="ConsPlusNormal"/>
        <w:spacing w:before="220"/>
        <w:ind w:firstLine="540"/>
        <w:jc w:val="both"/>
      </w:pPr>
      <w:r>
        <w:t>2) визуально, без использования технических средств определяет, что представленные заявителем на бумажном носителе в качестве оригиналов документы не являются изготовленными с использованием копировально-множительной и иной техники копиями, не исполнены карандашом, не имеют подчисток либо приписок, зачеркнутых слов и иных не оговоренных в них исправлений, повреждений, которые не позволяют прочитать текст документов и однозначно истолковать их содержание;</w:t>
      </w:r>
    </w:p>
    <w:p w:rsidR="00A02595" w:rsidRDefault="00A02595">
      <w:pPr>
        <w:pStyle w:val="ConsPlusNormal"/>
        <w:spacing w:before="220"/>
        <w:ind w:firstLine="540"/>
        <w:jc w:val="both"/>
      </w:pPr>
      <w:r>
        <w:t>3) в случае представления заявителем копий документов делает на них отметку о том, что представленные заявителем на бумажном носителе документы являются копиями;</w:t>
      </w:r>
    </w:p>
    <w:p w:rsidR="00A02595" w:rsidRDefault="00A02595">
      <w:pPr>
        <w:pStyle w:val="ConsPlusNormal"/>
        <w:spacing w:before="220"/>
        <w:ind w:firstLine="540"/>
        <w:jc w:val="both"/>
      </w:pPr>
      <w:r>
        <w:t>4) проставляет на представленных заявителем на бумажном носителе документах, за исключением документов, удостоверяющих личность заявителя, отметку о создании электронных образов таких документов;</w:t>
      </w:r>
    </w:p>
    <w:p w:rsidR="00A02595" w:rsidRDefault="00A02595">
      <w:pPr>
        <w:pStyle w:val="ConsPlusNormal"/>
        <w:spacing w:before="220"/>
        <w:ind w:firstLine="540"/>
        <w:jc w:val="both"/>
      </w:pPr>
      <w:r>
        <w:t>5) преобразовывает заявление и документы, представленные заявителем на бумажном носителе, путем сканирования в электронные образы таких документов и заверяет электронные образы документов усиленной квалифицированной электронной подписью уполномоченного должностного лица многофункционального центра;</w:t>
      </w:r>
    </w:p>
    <w:p w:rsidR="00A02595" w:rsidRDefault="00A02595">
      <w:pPr>
        <w:pStyle w:val="ConsPlusNormal"/>
        <w:spacing w:before="220"/>
        <w:ind w:firstLine="540"/>
        <w:jc w:val="both"/>
      </w:pPr>
      <w:r>
        <w:t>6) передает в орган регистрации прав созданные в соответствии с настоящей частью электронные образы документов, документы, представленные заявителем в форме электронных документов, закладную, представленную заявителем в форме документа на бумажном носителе, а также электронный образ выдаваемой заявителю описи (иного документа) принятых документов.</w:t>
      </w:r>
    </w:p>
    <w:p w:rsidR="00A02595" w:rsidRDefault="00A02595">
      <w:pPr>
        <w:pStyle w:val="ConsPlusNormal"/>
        <w:jc w:val="both"/>
      </w:pPr>
      <w:r>
        <w:t xml:space="preserve">(часть 13 в ред. Федерального </w:t>
      </w:r>
      <w:hyperlink r:id="rId461">
        <w:r>
          <w:rPr>
            <w:color w:val="0000FF"/>
          </w:rPr>
          <w:t>закона</w:t>
        </w:r>
      </w:hyperlink>
      <w:r>
        <w:t xml:space="preserve"> от 30.12.2021 N 449-ФЗ)</w:t>
      </w:r>
    </w:p>
    <w:p w:rsidR="00A02595" w:rsidRDefault="00A02595">
      <w:pPr>
        <w:pStyle w:val="ConsPlusNormal"/>
        <w:spacing w:before="220"/>
        <w:ind w:firstLine="540"/>
        <w:jc w:val="both"/>
      </w:pPr>
      <w:r>
        <w:t xml:space="preserve">13.1. Требования к электронным образам документов, создаваемым многофункциональным центром в соответствии с </w:t>
      </w:r>
      <w:hyperlink w:anchor="P711">
        <w:r>
          <w:rPr>
            <w:color w:val="0000FF"/>
          </w:rPr>
          <w:t>частью 13</w:t>
        </w:r>
      </w:hyperlink>
      <w:r>
        <w:t xml:space="preserve"> настоящей статьи, устанавливаются органом нормативно-правового регулирования. </w:t>
      </w:r>
      <w:hyperlink r:id="rId462">
        <w:r>
          <w:rPr>
            <w:color w:val="0000FF"/>
          </w:rPr>
          <w:t>Форма</w:t>
        </w:r>
      </w:hyperlink>
      <w:r>
        <w:t xml:space="preserve"> и </w:t>
      </w:r>
      <w:hyperlink r:id="rId463">
        <w:r>
          <w:rPr>
            <w:color w:val="0000FF"/>
          </w:rPr>
          <w:t>порядок</w:t>
        </w:r>
      </w:hyperlink>
      <w:r>
        <w:t xml:space="preserve"> проставления многофункциональными центрами отметки на документах, представленных на бумажном носителе, о создании электронных образов таких документов, </w:t>
      </w:r>
      <w:hyperlink r:id="rId464">
        <w:r>
          <w:rPr>
            <w:color w:val="0000FF"/>
          </w:rPr>
          <w:t>форма</w:t>
        </w:r>
      </w:hyperlink>
      <w:r>
        <w:t xml:space="preserve"> и </w:t>
      </w:r>
      <w:hyperlink r:id="rId465">
        <w:r>
          <w:rPr>
            <w:color w:val="0000FF"/>
          </w:rPr>
          <w:t>порядок</w:t>
        </w:r>
      </w:hyperlink>
      <w:r>
        <w:t xml:space="preserve"> проставления многофункциональными центрами отметки о том, что представленные заявителем на бумажном носителе документы являются копиями, </w:t>
      </w:r>
      <w:hyperlink r:id="rId466">
        <w:r>
          <w:rPr>
            <w:color w:val="0000FF"/>
          </w:rPr>
          <w:t>порядок</w:t>
        </w:r>
      </w:hyperlink>
      <w:r>
        <w:t xml:space="preserve"> хранения многофункциональными центрами представленных заявителем в орган регистрации прав документов на бумажном носителе после их преобразования в соответствии с </w:t>
      </w:r>
      <w:hyperlink w:anchor="P711">
        <w:r>
          <w:rPr>
            <w:color w:val="0000FF"/>
          </w:rPr>
          <w:t>частью 13</w:t>
        </w:r>
      </w:hyperlink>
      <w:r>
        <w:t xml:space="preserve"> настоящей статьи в форму электронных образов документов устанавливаются Правительством Российской Федерации.</w:t>
      </w:r>
    </w:p>
    <w:p w:rsidR="00A02595" w:rsidRDefault="00A02595">
      <w:pPr>
        <w:pStyle w:val="ConsPlusNormal"/>
        <w:jc w:val="both"/>
      </w:pPr>
      <w:r>
        <w:t xml:space="preserve">(часть 13.1 введена Федеральным </w:t>
      </w:r>
      <w:hyperlink r:id="rId467">
        <w:r>
          <w:rPr>
            <w:color w:val="0000FF"/>
          </w:rPr>
          <w:t>законом</w:t>
        </w:r>
      </w:hyperlink>
      <w:r>
        <w:t xml:space="preserve"> от 30.12.2021 N 449-ФЗ)</w:t>
      </w:r>
    </w:p>
    <w:p w:rsidR="00A02595" w:rsidRDefault="00A02595">
      <w:pPr>
        <w:pStyle w:val="ConsPlusNormal"/>
        <w:spacing w:before="220"/>
        <w:ind w:firstLine="540"/>
        <w:jc w:val="both"/>
      </w:pPr>
      <w:bookmarkStart w:id="60" w:name="P721"/>
      <w:bookmarkEnd w:id="60"/>
      <w:r>
        <w:t>13.2. В случае представления документов в целях осуществления государственного кадастрового учета и (или) государственной регистрации прав на бумажном носителе в публично-</w:t>
      </w:r>
      <w:r>
        <w:lastRenderedPageBreak/>
        <w:t xml:space="preserve">правовую компанию, указанную в </w:t>
      </w:r>
      <w:hyperlink w:anchor="P110">
        <w:r>
          <w:rPr>
            <w:color w:val="0000FF"/>
          </w:rPr>
          <w:t>части 1 статьи 3.1</w:t>
        </w:r>
      </w:hyperlink>
      <w:r>
        <w:t xml:space="preserve"> настоящего Федерального закона, в том числе посредством выездного приема, действия, указанные в </w:t>
      </w:r>
      <w:hyperlink w:anchor="P711">
        <w:r>
          <w:rPr>
            <w:color w:val="0000FF"/>
          </w:rPr>
          <w:t>части 13</w:t>
        </w:r>
      </w:hyperlink>
      <w:r>
        <w:t xml:space="preserve"> настоящей статьи, осуществляются уполномоченным лицом такой компании.</w:t>
      </w:r>
    </w:p>
    <w:p w:rsidR="00A02595" w:rsidRDefault="00A02595">
      <w:pPr>
        <w:pStyle w:val="ConsPlusNormal"/>
        <w:jc w:val="both"/>
      </w:pPr>
      <w:r>
        <w:t xml:space="preserve">(часть 13.2 введена Федеральным </w:t>
      </w:r>
      <w:hyperlink r:id="rId468">
        <w:r>
          <w:rPr>
            <w:color w:val="0000FF"/>
          </w:rPr>
          <w:t>законом</w:t>
        </w:r>
      </w:hyperlink>
      <w:r>
        <w:t xml:space="preserve"> от 30.12.2021 N 449-ФЗ)</w:t>
      </w:r>
    </w:p>
    <w:p w:rsidR="00A02595" w:rsidRDefault="00A02595">
      <w:pPr>
        <w:pStyle w:val="ConsPlusNormal"/>
        <w:spacing w:before="220"/>
        <w:ind w:firstLine="540"/>
        <w:jc w:val="both"/>
      </w:pPr>
      <w:r>
        <w:t xml:space="preserve">13.3. Электронные образы документов, созданные в соответствии с </w:t>
      </w:r>
      <w:hyperlink w:anchor="P711">
        <w:r>
          <w:rPr>
            <w:color w:val="0000FF"/>
          </w:rPr>
          <w:t>частями 13</w:t>
        </w:r>
      </w:hyperlink>
      <w:r>
        <w:t xml:space="preserve"> и </w:t>
      </w:r>
      <w:hyperlink w:anchor="P721">
        <w:r>
          <w:rPr>
            <w:color w:val="0000FF"/>
          </w:rPr>
          <w:t>13.2</w:t>
        </w:r>
      </w:hyperlink>
      <w:r>
        <w:t xml:space="preserve"> настоящей статьи, имеют ту же юридическую силу, что и документы, представленные заявителем в форме документов на бумажном носителе.</w:t>
      </w:r>
    </w:p>
    <w:p w:rsidR="00A02595" w:rsidRDefault="00A02595">
      <w:pPr>
        <w:pStyle w:val="ConsPlusNormal"/>
        <w:jc w:val="both"/>
      </w:pPr>
      <w:r>
        <w:t xml:space="preserve">(часть 13.3 введена Федеральным </w:t>
      </w:r>
      <w:hyperlink r:id="rId469">
        <w:r>
          <w:rPr>
            <w:color w:val="0000FF"/>
          </w:rPr>
          <w:t>законом</w:t>
        </w:r>
      </w:hyperlink>
      <w:r>
        <w:t xml:space="preserve"> от 30.12.2021 N 449-ФЗ)</w:t>
      </w:r>
    </w:p>
    <w:p w:rsidR="00A02595" w:rsidRDefault="00A02595">
      <w:pPr>
        <w:pStyle w:val="ConsPlusNormal"/>
        <w:spacing w:before="220"/>
        <w:ind w:firstLine="540"/>
        <w:jc w:val="both"/>
      </w:pPr>
      <w:bookmarkStart w:id="61" w:name="P725"/>
      <w:bookmarkEnd w:id="61"/>
      <w:r>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w:anchor="P728">
        <w:r>
          <w:rPr>
            <w:color w:val="0000FF"/>
          </w:rPr>
          <w:t>части 15</w:t>
        </w:r>
      </w:hyperlink>
      <w:r>
        <w:t xml:space="preserve"> настоящей статьи.</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05.02.2025 ч. 15 ст. 18 дополняется п. 3 (</w:t>
            </w:r>
            <w:hyperlink r:id="rId470">
              <w:r>
                <w:rPr>
                  <w:color w:val="0000FF"/>
                </w:rPr>
                <w:t>ФЗ</w:t>
              </w:r>
            </w:hyperlink>
            <w:r>
              <w:rPr>
                <w:color w:val="392C69"/>
              </w:rPr>
              <w:t xml:space="preserve"> от 08.08.2024 N 260-ФЗ). См. будущую </w:t>
            </w:r>
            <w:hyperlink r:id="rId4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bookmarkStart w:id="62" w:name="P728"/>
      <w:bookmarkEnd w:id="62"/>
      <w:r>
        <w:t>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в случаях, если:</w:t>
      </w:r>
    </w:p>
    <w:p w:rsidR="00A02595" w:rsidRDefault="00A02595">
      <w:pPr>
        <w:pStyle w:val="ConsPlusNormal"/>
        <w:spacing w:before="220"/>
        <w:ind w:firstLine="540"/>
        <w:jc w:val="both"/>
      </w:pPr>
      <w:r>
        <w:t>1)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истек срок действия документа, удостоверяющего личность заявителя, или лицо, представляющее заявление и прилагаемые к нему документы, отказалось предъявить документ, удостоверяющий его личность;</w:t>
      </w:r>
    </w:p>
    <w:p w:rsidR="00A02595" w:rsidRDefault="00A02595">
      <w:pPr>
        <w:pStyle w:val="ConsPlusNormal"/>
        <w:spacing w:before="220"/>
        <w:ind w:firstLine="540"/>
        <w:jc w:val="both"/>
      </w:pPr>
      <w:r>
        <w:t>2) визуально, без использования технических средств выявлено, что представленные заявителем на бумажном носителе документы исполнены карандашом, имеют подчистки либо приписки, зачеркнутые слова и иные не оговоренные в них исправления, повреждения, которые не позволяют прочитать текст документов и однозначно истолковать их содержание.</w:t>
      </w:r>
    </w:p>
    <w:p w:rsidR="00A02595" w:rsidRDefault="00A02595">
      <w:pPr>
        <w:pStyle w:val="ConsPlusNormal"/>
        <w:jc w:val="both"/>
      </w:pPr>
      <w:r>
        <w:t xml:space="preserve">(часть 15 в ред. Федерального </w:t>
      </w:r>
      <w:hyperlink r:id="rId472">
        <w:r>
          <w:rPr>
            <w:color w:val="0000FF"/>
          </w:rPr>
          <w:t>закона</w:t>
        </w:r>
      </w:hyperlink>
      <w:r>
        <w:t xml:space="preserve"> от 30.12.2021 N 449-ФЗ)</w:t>
      </w:r>
    </w:p>
    <w:p w:rsidR="00A02595" w:rsidRDefault="00A02595">
      <w:pPr>
        <w:pStyle w:val="ConsPlusNormal"/>
        <w:spacing w:before="220"/>
        <w:ind w:firstLine="540"/>
        <w:jc w:val="both"/>
      </w:pPr>
      <w: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rsidR="00A02595" w:rsidRDefault="00A02595">
      <w:pPr>
        <w:pStyle w:val="ConsPlusNormal"/>
        <w:spacing w:before="220"/>
        <w:ind w:firstLine="540"/>
        <w:jc w:val="both"/>
      </w:pPr>
      <w:bookmarkStart w:id="63" w:name="P733"/>
      <w:bookmarkEnd w:id="63"/>
      <w:r>
        <w:t>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A02595" w:rsidRDefault="00A02595">
      <w:pPr>
        <w:pStyle w:val="ConsPlusNormal"/>
        <w:spacing w:before="220"/>
        <w:ind w:firstLine="540"/>
        <w:jc w:val="both"/>
      </w:pPr>
      <w:r>
        <w:t xml:space="preserve">1) при личном обращении к уполномоченному лицу публично-правовой компании, указанной в </w:t>
      </w:r>
      <w:hyperlink w:anchor="P106">
        <w:r>
          <w:rPr>
            <w:color w:val="0000FF"/>
          </w:rPr>
          <w:t>части 1 статьи 3.1</w:t>
        </w:r>
      </w:hyperlink>
      <w:r>
        <w:t xml:space="preserve"> настоящего Федерального закона,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rsidR="00A02595" w:rsidRDefault="00A02595">
      <w:pPr>
        <w:pStyle w:val="ConsPlusNormal"/>
        <w:jc w:val="both"/>
      </w:pPr>
      <w:r>
        <w:t xml:space="preserve">(в ред. Федеральных законов от 06.12.2021 </w:t>
      </w:r>
      <w:hyperlink r:id="rId473">
        <w:r>
          <w:rPr>
            <w:color w:val="0000FF"/>
          </w:rPr>
          <w:t>N 408-ФЗ</w:t>
        </w:r>
      </w:hyperlink>
      <w:r>
        <w:t xml:space="preserve">, от 30.12.2021 </w:t>
      </w:r>
      <w:hyperlink r:id="rId474">
        <w:r>
          <w:rPr>
            <w:color w:val="0000FF"/>
          </w:rPr>
          <w:t>N 449-ФЗ</w:t>
        </w:r>
      </w:hyperlink>
      <w:r>
        <w:t>)</w:t>
      </w:r>
    </w:p>
    <w:p w:rsidR="00A02595" w:rsidRDefault="00A02595">
      <w:pPr>
        <w:pStyle w:val="ConsPlusNormal"/>
        <w:spacing w:before="220"/>
        <w:ind w:firstLine="540"/>
        <w:jc w:val="both"/>
      </w:pPr>
      <w:r>
        <w:t xml:space="preserve">2) при личном обращении в многофункциональный центр, в том числе при выездном приеме, а также посредством отправления в электронной форме, в том числе посредством использования личного кабинета,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hyperlink r:id="rId475">
        <w:r>
          <w:rPr>
            <w:color w:val="0000FF"/>
          </w:rPr>
          <w:t>порядке и способами</w:t>
        </w:r>
      </w:hyperlink>
      <w:r>
        <w:t xml:space="preserve">, которые </w:t>
      </w:r>
      <w:r>
        <w:lastRenderedPageBreak/>
        <w:t>установлены органом нормативно-правового регулирования.</w:t>
      </w:r>
    </w:p>
    <w:p w:rsidR="00A02595" w:rsidRDefault="00A02595">
      <w:pPr>
        <w:pStyle w:val="ConsPlusNormal"/>
        <w:jc w:val="both"/>
      </w:pPr>
      <w:r>
        <w:t xml:space="preserve">(в ред. Федеральных законов от 30.04.2021 </w:t>
      </w:r>
      <w:hyperlink r:id="rId476">
        <w:r>
          <w:rPr>
            <w:color w:val="0000FF"/>
          </w:rPr>
          <w:t>N 120-ФЗ</w:t>
        </w:r>
      </w:hyperlink>
      <w:r>
        <w:t xml:space="preserve">, от 30.12.2021 </w:t>
      </w:r>
      <w:hyperlink r:id="rId477">
        <w:r>
          <w:rPr>
            <w:color w:val="0000FF"/>
          </w:rPr>
          <w:t>N 449-ФЗ</w:t>
        </w:r>
      </w:hyperlink>
      <w:r>
        <w:t>)</w:t>
      </w:r>
    </w:p>
    <w:p w:rsidR="00A02595" w:rsidRDefault="00A02595">
      <w:pPr>
        <w:pStyle w:val="ConsPlusNormal"/>
        <w:spacing w:before="220"/>
        <w:ind w:firstLine="540"/>
        <w:jc w:val="both"/>
      </w:pPr>
      <w:bookmarkStart w:id="64" w:name="P738"/>
      <w:bookmarkEnd w:id="64"/>
      <w:r>
        <w:t xml:space="preserve">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hyperlink r:id="rId478">
        <w:r>
          <w:rPr>
            <w:color w:val="0000FF"/>
          </w:rPr>
          <w:t>порядке</w:t>
        </w:r>
      </w:hyperlink>
      <w:r>
        <w:t>.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rsidR="00A02595" w:rsidRDefault="00A02595">
      <w:pPr>
        <w:pStyle w:val="ConsPlusNormal"/>
        <w:spacing w:before="220"/>
        <w:ind w:firstLine="540"/>
        <w:jc w:val="both"/>
      </w:pPr>
      <w:r>
        <w:t>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или многофункциональный центр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осуществляется в день такого обращения.</w:t>
      </w:r>
    </w:p>
    <w:p w:rsidR="00A02595" w:rsidRDefault="00A02595">
      <w:pPr>
        <w:pStyle w:val="ConsPlusNormal"/>
        <w:jc w:val="both"/>
      </w:pPr>
      <w:r>
        <w:t xml:space="preserve">(в ред. Федерального </w:t>
      </w:r>
      <w:hyperlink r:id="rId479">
        <w:r>
          <w:rPr>
            <w:color w:val="0000FF"/>
          </w:rPr>
          <w:t>закона</w:t>
        </w:r>
      </w:hyperlink>
      <w:r>
        <w:t xml:space="preserve"> от 27.12.2019 N 480-ФЗ)</w:t>
      </w:r>
    </w:p>
    <w:p w:rsidR="00A02595" w:rsidRDefault="00A02595">
      <w:pPr>
        <w:pStyle w:val="ConsPlusNormal"/>
        <w:spacing w:before="220"/>
        <w:ind w:firstLine="540"/>
        <w:jc w:val="both"/>
      </w:pPr>
      <w:bookmarkStart w:id="65" w:name="P741"/>
      <w:bookmarkEnd w:id="65"/>
      <w:r>
        <w:t xml:space="preserve">20. Орган регистрации прав не позднее рабочего дня, следующего за днем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hyperlink r:id="rId480">
        <w:r>
          <w:rPr>
            <w:color w:val="0000FF"/>
          </w:rPr>
          <w:t>порядке</w:t>
        </w:r>
      </w:hyperlink>
      <w:r>
        <w:t>, установленном органом нормативно-правового регулирования.</w:t>
      </w:r>
    </w:p>
    <w:p w:rsidR="00A02595" w:rsidRDefault="00A02595">
      <w:pPr>
        <w:pStyle w:val="ConsPlusNormal"/>
        <w:jc w:val="both"/>
      </w:pPr>
      <w:r>
        <w:t xml:space="preserve">(в ред. Федерального </w:t>
      </w:r>
      <w:hyperlink r:id="rId481">
        <w:r>
          <w:rPr>
            <w:color w:val="0000FF"/>
          </w:rPr>
          <w:t>закона</w:t>
        </w:r>
      </w:hyperlink>
      <w:r>
        <w:t xml:space="preserve"> от 30.04.2021 N 120-ФЗ)</w:t>
      </w:r>
    </w:p>
    <w:p w:rsidR="00A02595" w:rsidRDefault="00A02595">
      <w:pPr>
        <w:pStyle w:val="ConsPlusNormal"/>
        <w:jc w:val="both"/>
      </w:pPr>
    </w:p>
    <w:p w:rsidR="00A02595" w:rsidRDefault="00A02595">
      <w:pPr>
        <w:pStyle w:val="ConsPlusTitle"/>
        <w:ind w:firstLine="540"/>
        <w:jc w:val="both"/>
        <w:outlineLvl w:val="1"/>
      </w:pPr>
      <w:bookmarkStart w:id="66" w:name="P744"/>
      <w:bookmarkEnd w:id="66"/>
      <w:r>
        <w:t>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rsidR="00A02595" w:rsidRDefault="00A02595">
      <w:pPr>
        <w:pStyle w:val="ConsPlusNormal"/>
        <w:jc w:val="both"/>
      </w:pPr>
    </w:p>
    <w:p w:rsidR="00A02595" w:rsidRDefault="00A02595">
      <w:pPr>
        <w:pStyle w:val="ConsPlusNormal"/>
        <w:ind w:firstLine="540"/>
        <w:jc w:val="both"/>
      </w:pPr>
      <w:bookmarkStart w:id="67" w:name="P746"/>
      <w:bookmarkEnd w:id="67"/>
      <w:r>
        <w:t xml:space="preserve">1.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принявшие решение о выдаче разрешения на ввод объекта капитального строительства в эксплуатацию, в срок не позднее пяти рабочих дней с даты принятия этого решения обязаны направить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 государственном кадастровом учете соответствующих здания, сооружения и государственной регистрации права собственности застройщика, иного лица (иных лиц) на такие здание, сооружение или на все расположенные в таких здании, сооружении помещения, машино-места (за исключением случая ввода в эксплуатацию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48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и заявление о государственном кадастровом учете и государственной регистрации прав на земельный участок, на котором расположены созданные здание, </w:t>
      </w:r>
      <w:r>
        <w:lastRenderedPageBreak/>
        <w:t>сооружение, в случае, если сведения о правах на данный земельный участок не внесены в Единый государственный реестр недвижимости, а также прилагаемые к указанным заявлениям документы, в том числе:</w:t>
      </w:r>
    </w:p>
    <w:p w:rsidR="00A02595" w:rsidRDefault="00A02595">
      <w:pPr>
        <w:pStyle w:val="ConsPlusNormal"/>
        <w:spacing w:before="220"/>
        <w:ind w:firstLine="540"/>
        <w:jc w:val="both"/>
      </w:pPr>
      <w:r>
        <w:t>1) разрешение на ввод объекта капитального строительства в эксплуатацию;</w:t>
      </w:r>
    </w:p>
    <w:p w:rsidR="00A02595" w:rsidRDefault="00A02595">
      <w:pPr>
        <w:pStyle w:val="ConsPlusNormal"/>
        <w:spacing w:before="220"/>
        <w:ind w:firstLine="540"/>
        <w:jc w:val="both"/>
      </w:pPr>
      <w:r>
        <w:t xml:space="preserve">2) заявление, содержащее сведения, предусмотренные </w:t>
      </w:r>
      <w:hyperlink r:id="rId483">
        <w:r>
          <w:rPr>
            <w:color w:val="0000FF"/>
          </w:rPr>
          <w:t>частями 3.6</w:t>
        </w:r>
      </w:hyperlink>
      <w:r>
        <w:t xml:space="preserve"> и </w:t>
      </w:r>
      <w:hyperlink r:id="rId484">
        <w:r>
          <w:rPr>
            <w:color w:val="0000FF"/>
          </w:rPr>
          <w:t>3.7 статьи 55</w:t>
        </w:r>
      </w:hyperlink>
      <w:r>
        <w:t xml:space="preserve"> Градостроительного кодекса Российской Федерации;</w:t>
      </w:r>
    </w:p>
    <w:p w:rsidR="00A02595" w:rsidRDefault="00A02595">
      <w:pPr>
        <w:pStyle w:val="ConsPlusNormal"/>
        <w:spacing w:before="220"/>
        <w:ind w:firstLine="540"/>
        <w:jc w:val="both"/>
      </w:pPr>
      <w:r>
        <w:t>3) правоустанавливающий документ на земельный участок, на котором расположены здание, сооружение, в случае, если сведения о правах на данный земельный участок не внесены в Единый государственный реестр недвижимости.</w:t>
      </w:r>
    </w:p>
    <w:p w:rsidR="00A02595" w:rsidRDefault="00A02595">
      <w:pPr>
        <w:pStyle w:val="ConsPlusNormal"/>
        <w:jc w:val="both"/>
      </w:pPr>
      <w:r>
        <w:t xml:space="preserve">(часть 1 в ред. Федерального </w:t>
      </w:r>
      <w:hyperlink r:id="rId485">
        <w:r>
          <w:rPr>
            <w:color w:val="0000FF"/>
          </w:rPr>
          <w:t>закона</w:t>
        </w:r>
      </w:hyperlink>
      <w:r>
        <w:t xml:space="preserve"> от 06.12.2021 N 408-ФЗ)</w:t>
      </w:r>
    </w:p>
    <w:p w:rsidR="00A02595" w:rsidRDefault="00A02595">
      <w:pPr>
        <w:pStyle w:val="ConsPlusNormal"/>
        <w:spacing w:before="220"/>
        <w:ind w:firstLine="540"/>
        <w:jc w:val="both"/>
      </w:pPr>
      <w:bookmarkStart w:id="68" w:name="P751"/>
      <w:bookmarkEnd w:id="68"/>
      <w:r>
        <w:t xml:space="preserve">1.1. В случае заключения договора, стороной которого является уполномоченный исполнительный орган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r:id="rId486">
        <w:r>
          <w:rPr>
            <w:color w:val="0000FF"/>
          </w:rPr>
          <w:t>Законом</w:t>
        </w:r>
      </w:hyperlink>
      <w:r>
        <w:t xml:space="preserve"> Российской Федерации от 15 апреля 1993 года N 4802-1 "О статусе столицы Российской Федерации", уполномоченный исполнительный орган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rsidR="00A02595" w:rsidRDefault="00A02595">
      <w:pPr>
        <w:pStyle w:val="ConsPlusNormal"/>
        <w:jc w:val="both"/>
      </w:pPr>
      <w:r>
        <w:t xml:space="preserve">(часть 1.1 введена Федеральным </w:t>
      </w:r>
      <w:hyperlink r:id="rId487">
        <w:r>
          <w:rPr>
            <w:color w:val="0000FF"/>
          </w:rPr>
          <w:t>законом</w:t>
        </w:r>
      </w:hyperlink>
      <w:r>
        <w:t xml:space="preserve"> от 01.07.2017 N 141-ФЗ; в ред. Федерального </w:t>
      </w:r>
      <w:hyperlink r:id="rId488">
        <w:r>
          <w:rPr>
            <w:color w:val="0000FF"/>
          </w:rPr>
          <w:t>закона</w:t>
        </w:r>
      </w:hyperlink>
      <w:r>
        <w:t xml:space="preserve"> от 08.08.2024 N 232-ФЗ)</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01.03.2025 в ч. 1.2 ст. 19 вносятся изменения (</w:t>
            </w:r>
            <w:hyperlink r:id="rId489">
              <w:r>
                <w:rPr>
                  <w:color w:val="0000FF"/>
                </w:rPr>
                <w:t>ФЗ</w:t>
              </w:r>
            </w:hyperlink>
            <w:r>
              <w:rPr>
                <w:color w:val="392C69"/>
              </w:rPr>
              <w:t xml:space="preserve"> от 22.07.2024 N 187-ФЗ). См. будущую </w:t>
            </w:r>
            <w:hyperlink r:id="rId4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 xml:space="preserve">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491">
        <w:r>
          <w:rPr>
            <w:color w:val="0000FF"/>
          </w:rPr>
          <w:t>кодексом</w:t>
        </w:r>
      </w:hyperlink>
      <w:r>
        <w:t xml:space="preserve">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w:t>
      </w:r>
      <w:r>
        <w:lastRenderedPageBreak/>
        <w:t xml:space="preserve">или садового дома.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w:t>
      </w:r>
      <w:hyperlink w:anchor="P1348">
        <w:r>
          <w:rPr>
            <w:color w:val="0000FF"/>
          </w:rPr>
          <w:t>частью 2 статьи 33</w:t>
        </w:r>
      </w:hyperlink>
      <w:r>
        <w:t xml:space="preserve"> настоящего Федерального закона.</w:t>
      </w:r>
    </w:p>
    <w:p w:rsidR="00A02595" w:rsidRDefault="00A02595">
      <w:pPr>
        <w:pStyle w:val="ConsPlusNormal"/>
        <w:jc w:val="both"/>
      </w:pPr>
      <w:r>
        <w:t xml:space="preserve">(часть 1.2 введена Федеральным </w:t>
      </w:r>
      <w:hyperlink r:id="rId492">
        <w:r>
          <w:rPr>
            <w:color w:val="0000FF"/>
          </w:rPr>
          <w:t>законом</w:t>
        </w:r>
      </w:hyperlink>
      <w:r>
        <w:t xml:space="preserve"> от 03.08.2018 N 340-ФЗ)</w:t>
      </w:r>
    </w:p>
    <w:p w:rsidR="00A02595" w:rsidRDefault="00A02595">
      <w:pPr>
        <w:pStyle w:val="ConsPlusNormal"/>
        <w:spacing w:before="220"/>
        <w:ind w:firstLine="540"/>
        <w:jc w:val="both"/>
      </w:pPr>
      <w:r>
        <w:t xml:space="preserve">1.3. В случае заключения договора, стороной которого является уполномоченный исполнительный орган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предусматривающий переход права собственности на жилое помещение в многоквартирном доме, включенном на условиях и в порядке, которые установлены Градостроительным </w:t>
      </w:r>
      <w:hyperlink r:id="rId493">
        <w:r>
          <w:rPr>
            <w:color w:val="0000FF"/>
          </w:rPr>
          <w:t>кодексом</w:t>
        </w:r>
      </w:hyperlink>
      <w:r>
        <w:t xml:space="preserve"> Российской Федерации, в границы территории, подлежащей комплексному развитию, уполномоченный исполнительный орган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данного заявления осуществляет государственную регистрацию перехода права собственности на указанные в таком договоре жилые помещения.</w:t>
      </w:r>
    </w:p>
    <w:p w:rsidR="00A02595" w:rsidRDefault="00A02595">
      <w:pPr>
        <w:pStyle w:val="ConsPlusNormal"/>
        <w:jc w:val="both"/>
      </w:pPr>
      <w:r>
        <w:t xml:space="preserve">(часть 1.3 введена Федеральным </w:t>
      </w:r>
      <w:hyperlink r:id="rId494">
        <w:r>
          <w:rPr>
            <w:color w:val="0000FF"/>
          </w:rPr>
          <w:t>законом</w:t>
        </w:r>
      </w:hyperlink>
      <w:r>
        <w:t xml:space="preserve"> от 30.12.2020 N 494-ФЗ; в ред. Федерального </w:t>
      </w:r>
      <w:hyperlink r:id="rId495">
        <w:r>
          <w:rPr>
            <w:color w:val="0000FF"/>
          </w:rPr>
          <w:t>закона</w:t>
        </w:r>
      </w:hyperlink>
      <w:r>
        <w:t xml:space="preserve"> от 08.08.2024 N 232-ФЗ)</w:t>
      </w:r>
    </w:p>
    <w:p w:rsidR="00A02595" w:rsidRDefault="00A02595">
      <w:pPr>
        <w:pStyle w:val="ConsPlusNormal"/>
        <w:spacing w:before="220"/>
        <w:ind w:firstLine="540"/>
        <w:jc w:val="both"/>
      </w:pPr>
      <w:r>
        <w:t xml:space="preserve">1.4. В случае, если указанными в </w:t>
      </w:r>
      <w:hyperlink w:anchor="P746">
        <w:r>
          <w:rPr>
            <w:color w:val="0000FF"/>
          </w:rPr>
          <w:t>части 1</w:t>
        </w:r>
      </w:hyperlink>
      <w:r>
        <w:t xml:space="preserve"> настоящей статьи органами или организациями, принявшими решение о выдаче разрешения на ввод объекта капитального строительства в эксплуатацию, направлено в орган регистрации прав заявление о государственном кадастровом учете и государственной регистрации права собственности застройщика, иного лица (иных лиц) на здание, сооружение, на все расположенные в таких здании или сооружении помещения, машино-места, после такой государственной регистрации прав указанные органы или организации обязаны направить по адресу электронной почты (при наличии этого адреса в распоряжении указанных органов и организаций) собственникам выданную </w:t>
      </w:r>
      <w:hyperlink r:id="rId496">
        <w:r>
          <w:rPr>
            <w:color w:val="0000FF"/>
          </w:rPr>
          <w:t>выписку</w:t>
        </w:r>
      </w:hyperlink>
      <w:r>
        <w:t xml:space="preserve"> из Единого государственного реестра недвижимости. При наличии в заявлении о государственном кадастровом учете и государственной регистрации права собственности на здание, сооружение или на расположенные в таких здании, сооружении помещения, машино-места сведений об адресе электронной почты застройщика, иного лица (иных лиц) выписка из Единого государственного реестра недвижимости, заверенная усиленной квалифицированной электронной подписью органа регистрации прав, подтверждающая осуществление государственного кадастрового учета и государственной регистрации права собственности указанных лиц на соответствующие здания, сооружения, помещения, машино-места, направляется органом регистрации прав указанным лицам по адресу электронной почты.</w:t>
      </w:r>
    </w:p>
    <w:p w:rsidR="00A02595" w:rsidRDefault="00A02595">
      <w:pPr>
        <w:pStyle w:val="ConsPlusNormal"/>
        <w:jc w:val="both"/>
      </w:pPr>
      <w:r>
        <w:t xml:space="preserve">(часть 1.4 введена Федеральным </w:t>
      </w:r>
      <w:hyperlink r:id="rId497">
        <w:r>
          <w:rPr>
            <w:color w:val="0000FF"/>
          </w:rPr>
          <w:t>законом</w:t>
        </w:r>
      </w:hyperlink>
      <w:r>
        <w:t xml:space="preserve"> от 06.12.2021 N 408-ФЗ)</w:t>
      </w:r>
    </w:p>
    <w:p w:rsidR="00A02595" w:rsidRDefault="00A02595">
      <w:pPr>
        <w:pStyle w:val="ConsPlusNormal"/>
        <w:spacing w:before="220"/>
        <w:ind w:firstLine="540"/>
        <w:jc w:val="both"/>
      </w:pPr>
      <w:r>
        <w:t xml:space="preserve">1.5. В случае принятия указанными в </w:t>
      </w:r>
      <w:hyperlink w:anchor="P746">
        <w:r>
          <w:rPr>
            <w:color w:val="0000FF"/>
          </w:rPr>
          <w:t>части 1</w:t>
        </w:r>
      </w:hyperlink>
      <w:r>
        <w:t xml:space="preserve"> настоящей статьи органами или организациями решения о выдаче разрешения на ввод многоквартирного дома и (или)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w:t>
      </w:r>
      <w:hyperlink r:id="rId49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w:t>
      </w:r>
      <w:r>
        <w:lastRenderedPageBreak/>
        <w:t>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в срок не позднее пяти рабочих дней с даты принятия этого решения соответствующие орган или организация обязаны направить посредством отправления в электронной форме в орган регистрации прав заявление о государственном кадастровом учете указанных объектов недвижимости и прилагаемые к нему документы (в том числе разрешение на ввод объекта капитального строительства в эксплуатацию).</w:t>
      </w:r>
    </w:p>
    <w:p w:rsidR="00A02595" w:rsidRDefault="00A02595">
      <w:pPr>
        <w:pStyle w:val="ConsPlusNormal"/>
        <w:jc w:val="both"/>
      </w:pPr>
      <w:r>
        <w:t xml:space="preserve">(часть 1.5 введена Федеральным </w:t>
      </w:r>
      <w:hyperlink r:id="rId499">
        <w:r>
          <w:rPr>
            <w:color w:val="0000FF"/>
          </w:rPr>
          <w:t>законом</w:t>
        </w:r>
      </w:hyperlink>
      <w:r>
        <w:t xml:space="preserve"> от 06.12.2021 N 408-ФЗ)</w:t>
      </w:r>
    </w:p>
    <w:p w:rsidR="00A02595" w:rsidRDefault="00A02595">
      <w:pPr>
        <w:pStyle w:val="ConsPlusNormal"/>
        <w:spacing w:before="220"/>
        <w:ind w:firstLine="540"/>
        <w:jc w:val="both"/>
      </w:pPr>
      <w:r>
        <w:t>1.6. В случае реконструкции объекта недвижимости (в том числе объекта недвижимости, реконструкция которого была осуществлена с привлечением средств нескольких лиц и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после осуществления такой реконструкции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принявшие решение о выдаче разрешения на ввод реконструированного объекта капитального строительства в эксплуатацию, в срок не позднее пяти рабочих дней с даты принятия такого решения обязаны направить посредством отправления в электронной форме в орган регистрации прав заявление о государственном кадастровом учете в связи с изменением основных характеристик объекта недвижимости.</w:t>
      </w:r>
    </w:p>
    <w:p w:rsidR="00A02595" w:rsidRDefault="00A02595">
      <w:pPr>
        <w:pStyle w:val="ConsPlusNormal"/>
        <w:jc w:val="both"/>
      </w:pPr>
      <w:r>
        <w:t xml:space="preserve">(часть 1.6 введена Федеральным </w:t>
      </w:r>
      <w:hyperlink r:id="rId500">
        <w:r>
          <w:rPr>
            <w:color w:val="0000FF"/>
          </w:rPr>
          <w:t>законом</w:t>
        </w:r>
      </w:hyperlink>
      <w:r>
        <w:t xml:space="preserve"> от 06.12.2021 N 408-ФЗ)</w:t>
      </w:r>
    </w:p>
    <w:p w:rsidR="00A02595" w:rsidRDefault="00A02595">
      <w:pPr>
        <w:pStyle w:val="ConsPlusNormal"/>
        <w:spacing w:before="220"/>
        <w:ind w:firstLine="540"/>
        <w:jc w:val="both"/>
      </w:pPr>
      <w:bookmarkStart w:id="69" w:name="P765"/>
      <w:bookmarkEnd w:id="69"/>
      <w:r>
        <w:t xml:space="preserve">1.7.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решения о внесении изменений в разрешение на ввод объекта капитального строительства в эксплуатацию (если такое решение было принято в соответствии с Градостроительным </w:t>
      </w:r>
      <w:hyperlink r:id="rId501">
        <w:r>
          <w:rPr>
            <w:color w:val="0000FF"/>
          </w:rPr>
          <w:t>кодексом</w:t>
        </w:r>
      </w:hyperlink>
      <w:r>
        <w:t xml:space="preserve"> Российской Федерации в связи с приостановлением осуществления государственного кадастрового учета и (или) государственной регистрации прав и для устранения причин такого приостановления был подготовлен технический план объекта капитального строительства, содержание которого потребовало внесения изменений в ранее представлявшееся разрешение на ввод объекта капитального строительства в эксплуатацию) обязаны направить в орган регистрации прав документы, подтверждающие устранение причин, повлекших за собой приостановление осуществления государственного кадастрового учета и (или) государственной регистрации прав.</w:t>
      </w:r>
    </w:p>
    <w:p w:rsidR="00A02595" w:rsidRDefault="00A02595">
      <w:pPr>
        <w:pStyle w:val="ConsPlusNormal"/>
        <w:jc w:val="both"/>
      </w:pPr>
      <w:r>
        <w:t xml:space="preserve">(часть 1.7 введена Федеральным </w:t>
      </w:r>
      <w:hyperlink r:id="rId502">
        <w:r>
          <w:rPr>
            <w:color w:val="0000FF"/>
          </w:rPr>
          <w:t>законом</w:t>
        </w:r>
      </w:hyperlink>
      <w:r>
        <w:t xml:space="preserve"> от 06.12.2021 N 408-ФЗ)</w:t>
      </w:r>
    </w:p>
    <w:p w:rsidR="00A02595" w:rsidRDefault="00A02595">
      <w:pPr>
        <w:pStyle w:val="ConsPlusNormal"/>
        <w:spacing w:before="220"/>
        <w:ind w:firstLine="540"/>
        <w:jc w:val="both"/>
      </w:pPr>
      <w:r>
        <w:t xml:space="preserve">1.8. Если для осуществления государственного кадастрового учета и (или) государственной регистрации прав на соответствующий объект недвижимости представлено указанное в </w:t>
      </w:r>
      <w:hyperlink w:anchor="P765">
        <w:r>
          <w:rPr>
            <w:color w:val="0000FF"/>
          </w:rPr>
          <w:t>части 1.7</w:t>
        </w:r>
      </w:hyperlink>
      <w:r>
        <w:t xml:space="preserve"> настоящей статьи решение о внесении изменений в разрешение на ввод объекта капитального строительства в эксплуатацию с прилагаемым к нему техническим планом, подготовленным для устранения причин приостановления осуществления государственного кадастрового учета и (или) государственной регистрации прав этого объекта недвижимости, ранее представлявшееся для осуществления государственного кадастрового учета и (или) государственной регистрации прав разрешение на ввод объекта капитального строительства в эксплуатацию органом регистрации прав не запрашивается и при этом используется разрешение на ввод объекта капитального строительства в эксплуатацию, ранее помещенное в реестровое дело.</w:t>
      </w:r>
    </w:p>
    <w:p w:rsidR="00A02595" w:rsidRDefault="00A02595">
      <w:pPr>
        <w:pStyle w:val="ConsPlusNormal"/>
        <w:jc w:val="both"/>
      </w:pPr>
      <w:r>
        <w:t xml:space="preserve">(часть 1.8 введена Федеральным </w:t>
      </w:r>
      <w:hyperlink r:id="rId503">
        <w:r>
          <w:rPr>
            <w:color w:val="0000FF"/>
          </w:rPr>
          <w:t>законом</w:t>
        </w:r>
      </w:hyperlink>
      <w:r>
        <w:t xml:space="preserve"> от 06.12.2021 N 408-ФЗ)</w:t>
      </w:r>
    </w:p>
    <w:p w:rsidR="00A02595" w:rsidRDefault="00A02595">
      <w:pPr>
        <w:pStyle w:val="ConsPlusNormal"/>
        <w:spacing w:before="220"/>
        <w:ind w:firstLine="540"/>
        <w:jc w:val="both"/>
      </w:pPr>
      <w:r>
        <w:lastRenderedPageBreak/>
        <w:t xml:space="preserve">1.9. В случае, если строительство объектов индивидуального жилищного строительства осуществлялось застройщиком в соответствии с Федеральным </w:t>
      </w:r>
      <w:hyperlink r:id="rId50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таких объектов заключены договоры участия в долевом строительстве, положения настоящей статьи не применяются.</w:t>
      </w:r>
    </w:p>
    <w:p w:rsidR="00A02595" w:rsidRDefault="00A02595">
      <w:pPr>
        <w:pStyle w:val="ConsPlusNormal"/>
        <w:jc w:val="both"/>
      </w:pPr>
      <w:r>
        <w:t xml:space="preserve">(часть 1.9 введена Федеральным </w:t>
      </w:r>
      <w:hyperlink r:id="rId505">
        <w:r>
          <w:rPr>
            <w:color w:val="0000FF"/>
          </w:rPr>
          <w:t>законом</w:t>
        </w:r>
      </w:hyperlink>
      <w:r>
        <w:t xml:space="preserve"> от 30.12.2021 N 476-ФЗ)</w:t>
      </w:r>
    </w:p>
    <w:p w:rsidR="00A02595" w:rsidRDefault="00A02595">
      <w:pPr>
        <w:pStyle w:val="ConsPlusNormal"/>
        <w:spacing w:before="220"/>
        <w:ind w:firstLine="540"/>
        <w:jc w:val="both"/>
      </w:pPr>
      <w:r>
        <w:t xml:space="preserve">1.10. Органы местного самоуправления, осуществляющие перевод жилого помещения в нежилое помещение или нежилого помещения в жилое помещение или осуществляющие согласование переустройства и (или) перепланировки помещения в многоквартирном доме, в срок не позднее пяти рабочих дней с даты утверждения (подписания) акта приемочной комиссии, подтверждающего завершение перепланировки помещений в многоквартирном доме, в том числе в связи с переводом жилого помещения в нежилое помещение или нежилого помещения в жилое помещение, обязаны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 с приложением к такому заявлению акта приемочной комиссии, технического плана перепланированных помещений и решения (документа, подтверждающего принятие решения) о переводе жилого помещения в нежилое помещение или нежилого помещения в жилое помещение либо решения (документа, подтверждающего принятие решения) о согласовании перепланировки помещений в многоквартирном доме,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по основаниям, предусмотренным </w:t>
      </w:r>
      <w:hyperlink w:anchor="P947">
        <w:r>
          <w:rPr>
            <w:color w:val="0000FF"/>
          </w:rPr>
          <w:t>статьей 25</w:t>
        </w:r>
      </w:hyperlink>
      <w:r>
        <w:t xml:space="preserve">, </w:t>
      </w:r>
      <w:hyperlink w:anchor="P971">
        <w:r>
          <w:rPr>
            <w:color w:val="0000FF"/>
          </w:rPr>
          <w:t>частью 1 статьи 26</w:t>
        </w:r>
      </w:hyperlink>
      <w:r>
        <w:t xml:space="preserve"> настоящего Федерального закона, органы местного самоуправления, осуществляющие перевод жилого помещения в нежилое помещение или нежилого помещения в жилое помещение или согласование переустройства и (или) перепланировки помещения в многоквартирном доме, запрашивают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запрашивают у заявителя (уполномоченного им лица) технический план переводимого и (или) перепланируемого помещения для представления в орган регистрации прав.</w:t>
      </w:r>
    </w:p>
    <w:p w:rsidR="00A02595" w:rsidRDefault="00A02595">
      <w:pPr>
        <w:pStyle w:val="ConsPlusNormal"/>
        <w:jc w:val="both"/>
      </w:pPr>
      <w:r>
        <w:t xml:space="preserve">(часть 1.10 введена Федеральным </w:t>
      </w:r>
      <w:hyperlink r:id="rId506">
        <w:r>
          <w:rPr>
            <w:color w:val="0000FF"/>
          </w:rPr>
          <w:t>законом</w:t>
        </w:r>
      </w:hyperlink>
      <w:r>
        <w:t xml:space="preserve"> от 19.12.2023 N 608-ФЗ)</w:t>
      </w:r>
    </w:p>
    <w:p w:rsidR="00A02595" w:rsidRDefault="00A02595">
      <w:pPr>
        <w:pStyle w:val="ConsPlusNormal"/>
        <w:spacing w:before="220"/>
        <w:ind w:firstLine="540"/>
        <w:jc w:val="both"/>
      </w:pPr>
      <w:bookmarkStart w:id="70" w:name="P773"/>
      <w:bookmarkEnd w:id="70"/>
      <w: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или прекращаются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w:anchor="P664">
        <w:r>
          <w:rPr>
            <w:color w:val="0000FF"/>
          </w:rPr>
          <w:t>статьей 18</w:t>
        </w:r>
      </w:hyperlink>
      <w:r>
        <w:t xml:space="preserve"> настоящего Федерального закона.</w:t>
      </w:r>
    </w:p>
    <w:p w:rsidR="00A02595" w:rsidRDefault="00A02595">
      <w:pPr>
        <w:pStyle w:val="ConsPlusNormal"/>
        <w:jc w:val="both"/>
      </w:pPr>
      <w:r>
        <w:t xml:space="preserve">(в ред. Федерального </w:t>
      </w:r>
      <w:hyperlink r:id="rId507">
        <w:r>
          <w:rPr>
            <w:color w:val="0000FF"/>
          </w:rPr>
          <w:t>закона</w:t>
        </w:r>
      </w:hyperlink>
      <w:r>
        <w:t xml:space="preserve"> от 13.06.2023 N 248-ФЗ)</w:t>
      </w:r>
    </w:p>
    <w:p w:rsidR="00A02595" w:rsidRDefault="00A02595">
      <w:pPr>
        <w:pStyle w:val="ConsPlusNormal"/>
        <w:spacing w:before="220"/>
        <w:ind w:firstLine="540"/>
        <w:jc w:val="both"/>
      </w:pPr>
      <w:r>
        <w:t xml:space="preserve">2.1. Орган государственной власти или орган местного самоуправления в случае представления заявления о государственной регистрации прав в связи с совершенной им с физическим или юридическим лицом сделкой, указанной в </w:t>
      </w:r>
      <w:hyperlink w:anchor="P773">
        <w:r>
          <w:rPr>
            <w:color w:val="0000FF"/>
          </w:rPr>
          <w:t>части 2</w:t>
        </w:r>
      </w:hyperlink>
      <w:r>
        <w:t xml:space="preserve"> настоящей статьи, в форме </w:t>
      </w:r>
      <w:r>
        <w:lastRenderedPageBreak/>
        <w:t>документа на бумажном носителе осуществляет перевод документа в форму электронного образа документа путем сканирования и заверяет усиленной квалифицированной электронной подписью уполномоченного должностного лица такого органа. Изготовленный должностным лицом органа государственной власти или органа местного самоуправления электронный образ документа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w:t>
      </w:r>
    </w:p>
    <w:p w:rsidR="00A02595" w:rsidRDefault="00A02595">
      <w:pPr>
        <w:pStyle w:val="ConsPlusNormal"/>
        <w:jc w:val="both"/>
      </w:pPr>
      <w:r>
        <w:t xml:space="preserve">(часть 2.1 введена Федеральным </w:t>
      </w:r>
      <w:hyperlink r:id="rId508">
        <w:r>
          <w:rPr>
            <w:color w:val="0000FF"/>
          </w:rPr>
          <w:t>законом</w:t>
        </w:r>
      </w:hyperlink>
      <w:r>
        <w:t xml:space="preserve"> от 30.04.2021 N 120-ФЗ)</w:t>
      </w:r>
    </w:p>
    <w:p w:rsidR="00A02595" w:rsidRDefault="00A02595">
      <w:pPr>
        <w:pStyle w:val="ConsPlusNormal"/>
        <w:spacing w:before="220"/>
        <w:ind w:firstLine="540"/>
        <w:jc w:val="both"/>
      </w:pPr>
      <w:r>
        <w:t>3. Орган государственной власти субъекта Российской Федерации, орган местного самоуправления, уполномоченные на утверждение карты-плана территории, в срок не позднее трех рабочих дней с даты принятия такого решения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02595" w:rsidRDefault="00A02595">
      <w:pPr>
        <w:pStyle w:val="ConsPlusNormal"/>
        <w:jc w:val="both"/>
      </w:pPr>
      <w:r>
        <w:t xml:space="preserve">(в ред. Федеральных законов от 22.12.2020 </w:t>
      </w:r>
      <w:hyperlink r:id="rId509">
        <w:r>
          <w:rPr>
            <w:color w:val="0000FF"/>
          </w:rPr>
          <w:t>N 445-ФЗ</w:t>
        </w:r>
      </w:hyperlink>
      <w:r>
        <w:t xml:space="preserve">, от 30.04.2021 </w:t>
      </w:r>
      <w:hyperlink r:id="rId510">
        <w:r>
          <w:rPr>
            <w:color w:val="0000FF"/>
          </w:rPr>
          <w:t>N 120-ФЗ</w:t>
        </w:r>
      </w:hyperlink>
      <w:r>
        <w:t>)</w:t>
      </w:r>
    </w:p>
    <w:p w:rsidR="00A02595" w:rsidRDefault="00A02595">
      <w:pPr>
        <w:pStyle w:val="ConsPlusNormal"/>
        <w:spacing w:before="220"/>
        <w:ind w:firstLine="540"/>
        <w:jc w:val="both"/>
      </w:pPr>
      <w: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rsidR="00A02595" w:rsidRDefault="00A02595">
      <w:pPr>
        <w:pStyle w:val="ConsPlusNormal"/>
        <w:spacing w:before="220"/>
        <w:ind w:firstLine="540"/>
        <w:jc w:val="both"/>
      </w:pPr>
      <w:r>
        <w:t xml:space="preserve">5. Требования к форме документов, представляемых органами государственной власти, органами местного самоуправления и иными уполномоченными лицами в орган регистрации прав в соответствии с настоящей статьей, не распространяются на случай, предусмотренный </w:t>
      </w:r>
      <w:hyperlink w:anchor="P2774">
        <w:r>
          <w:rPr>
            <w:color w:val="0000FF"/>
          </w:rPr>
          <w:t>частью 37 статьи 70</w:t>
        </w:r>
      </w:hyperlink>
      <w:r>
        <w:t xml:space="preserve"> настоящего Федерального закона.</w:t>
      </w:r>
    </w:p>
    <w:p w:rsidR="00A02595" w:rsidRDefault="00A02595">
      <w:pPr>
        <w:pStyle w:val="ConsPlusNormal"/>
        <w:jc w:val="both"/>
      </w:pPr>
      <w:r>
        <w:t xml:space="preserve">(часть 5 введена Федеральным </w:t>
      </w:r>
      <w:hyperlink r:id="rId511">
        <w:r>
          <w:rPr>
            <w:color w:val="0000FF"/>
          </w:rPr>
          <w:t>законом</w:t>
        </w:r>
      </w:hyperlink>
      <w:r>
        <w:t xml:space="preserve"> от 02.11.2023 N 509-ФЗ)</w:t>
      </w:r>
    </w:p>
    <w:p w:rsidR="00A02595" w:rsidRDefault="00A02595">
      <w:pPr>
        <w:pStyle w:val="ConsPlusNormal"/>
        <w:spacing w:before="220"/>
        <w:ind w:firstLine="540"/>
        <w:jc w:val="both"/>
      </w:pPr>
      <w:r>
        <w:t>6. Положения настоящей статьи не распространяются на случай, если объект недвижимости соответствует утвержденному Правительством Российской Федерации перечню видов (типов) находящихся в государственной собственности объектов недвижимости (за исключением земельных участков),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A02595" w:rsidRDefault="00A02595">
      <w:pPr>
        <w:pStyle w:val="ConsPlusNormal"/>
        <w:jc w:val="both"/>
      </w:pPr>
      <w:r>
        <w:t xml:space="preserve">(часть 6 введена Федеральным </w:t>
      </w:r>
      <w:hyperlink r:id="rId512">
        <w:r>
          <w:rPr>
            <w:color w:val="0000FF"/>
          </w:rPr>
          <w:t>законом</w:t>
        </w:r>
      </w:hyperlink>
      <w:r>
        <w:t xml:space="preserve"> от 02.11.2023 N 509-ФЗ)</w:t>
      </w:r>
    </w:p>
    <w:p w:rsidR="00A02595" w:rsidRDefault="00A02595">
      <w:pPr>
        <w:pStyle w:val="ConsPlusNormal"/>
        <w:jc w:val="both"/>
      </w:pPr>
    </w:p>
    <w:p w:rsidR="00A02595" w:rsidRDefault="00A02595">
      <w:pPr>
        <w:pStyle w:val="ConsPlusTitle"/>
        <w:ind w:firstLine="540"/>
        <w:jc w:val="both"/>
        <w:outlineLvl w:val="1"/>
      </w:pPr>
      <w:bookmarkStart w:id="71" w:name="P785"/>
      <w:bookmarkEnd w:id="71"/>
      <w:r>
        <w:t>Статья 20. Правила информационного взаимодействия кадастрового инженера с органом регистрации прав</w:t>
      </w:r>
    </w:p>
    <w:p w:rsidR="00A02595" w:rsidRDefault="00A02595">
      <w:pPr>
        <w:pStyle w:val="ConsPlusNormal"/>
        <w:ind w:firstLine="540"/>
        <w:jc w:val="both"/>
      </w:pPr>
    </w:p>
    <w:p w:rsidR="00A02595" w:rsidRDefault="00A02595">
      <w:pPr>
        <w:pStyle w:val="ConsPlusNormal"/>
        <w:ind w:firstLine="540"/>
        <w:jc w:val="both"/>
      </w:pPr>
      <w:r>
        <w:t xml:space="preserve">(в ред. Федерального </w:t>
      </w:r>
      <w:hyperlink r:id="rId513">
        <w:r>
          <w:rPr>
            <w:color w:val="0000FF"/>
          </w:rPr>
          <w:t>закона</w:t>
        </w:r>
      </w:hyperlink>
      <w:r>
        <w:t xml:space="preserve"> от 30.04.2021 N 120-ФЗ)</w:t>
      </w:r>
    </w:p>
    <w:p w:rsidR="00A02595" w:rsidRDefault="00A02595">
      <w:pPr>
        <w:pStyle w:val="ConsPlusNormal"/>
        <w:jc w:val="both"/>
      </w:pPr>
    </w:p>
    <w:p w:rsidR="00A02595" w:rsidRDefault="00A02595">
      <w:pPr>
        <w:pStyle w:val="ConsPlusNormal"/>
        <w:ind w:firstLine="540"/>
        <w:jc w:val="both"/>
      </w:pPr>
      <w:r>
        <w:t xml:space="preserve">1. Информационное взаимодействие кадастрового инженера с органом регистрации прав может осуществляться в электронной форме через официальный </w:t>
      </w:r>
      <w:hyperlink r:id="rId514">
        <w:r>
          <w:rPr>
            <w:color w:val="0000FF"/>
          </w:rPr>
          <w:t>сайт</w:t>
        </w:r>
      </w:hyperlink>
      <w:r>
        <w:t xml:space="preserve"> с использованием федеральной государственной информационной </w:t>
      </w:r>
      <w:hyperlink r:id="rId515">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электронный сервис "Личный кабинет кадастрового инженера") в </w:t>
      </w:r>
      <w:hyperlink r:id="rId516">
        <w:r>
          <w:rPr>
            <w:color w:val="0000FF"/>
          </w:rPr>
          <w:t>порядке</w:t>
        </w:r>
      </w:hyperlink>
      <w:r>
        <w:t xml:space="preserve">,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планов, технических планов, актов обследования, карт-планов территорий, карт (планов) объектов землеустройства, подготовленных кадастровым инженером. Перечень критериев, по которым осуществляется </w:t>
      </w:r>
      <w:r>
        <w:lastRenderedPageBreak/>
        <w:t xml:space="preserve">предварительная автоматизированная проверка, устанавливается федеральным органом исполнительной власти, указанным в </w:t>
      </w:r>
      <w:hyperlink w:anchor="P84">
        <w:r>
          <w:rPr>
            <w:color w:val="0000FF"/>
          </w:rPr>
          <w:t>части 1 статьи 3</w:t>
        </w:r>
      </w:hyperlink>
      <w:r>
        <w:t xml:space="preserve"> настоящего Федерального закона.</w:t>
      </w:r>
    </w:p>
    <w:p w:rsidR="00A02595" w:rsidRDefault="00A02595">
      <w:pPr>
        <w:pStyle w:val="ConsPlusNormal"/>
        <w:spacing w:before="220"/>
        <w:ind w:firstLine="540"/>
        <w:jc w:val="both"/>
      </w:pPr>
      <w:r>
        <w:t xml:space="preserve">2. Использование кадастровым инженером электронного сервиса "Личный кабинет кадастрового инженера" осуществляется без взимания платы, за исключением случаев использования указанного сервиса в целях, предусмотренных </w:t>
      </w:r>
      <w:hyperlink w:anchor="P791">
        <w:r>
          <w:rPr>
            <w:color w:val="0000FF"/>
          </w:rPr>
          <w:t>частью 3</w:t>
        </w:r>
      </w:hyperlink>
      <w:r>
        <w:t xml:space="preserve"> настоящей статьи.</w:t>
      </w:r>
    </w:p>
    <w:p w:rsidR="00A02595" w:rsidRDefault="00A02595">
      <w:pPr>
        <w:pStyle w:val="ConsPlusNormal"/>
        <w:spacing w:before="220"/>
        <w:ind w:firstLine="540"/>
        <w:jc w:val="both"/>
      </w:pPr>
      <w:bookmarkStart w:id="72" w:name="P791"/>
      <w:bookmarkEnd w:id="72"/>
      <w:r>
        <w:t xml:space="preserve">3. Прошедшие предварительную автоматизированную проверку посредством использования электронного сервиса "Личный кабинет кадастрового инженера" межевой план, технический план, акт обследования, карта-план территории, карта (план) объекта землеустройства, подготовленные кадастровым инженером, могут быть помещены кадастровым инженером на временное хранение в электронное хранилище, ведение которого осуществляется федеральным государственным бюджетным учреждением, указанным в </w:t>
      </w:r>
      <w:hyperlink w:anchor="P110">
        <w:r>
          <w:rPr>
            <w:color w:val="0000FF"/>
          </w:rPr>
          <w:t>части 1 статьи 3.1</w:t>
        </w:r>
      </w:hyperlink>
      <w:r>
        <w:t xml:space="preserve"> настоящего Федерального закона, с присвоением каждому документу идентифицирующего номера. Временное хранение указанных документов осуществляется за плату до представления в орган регистрации прав заявления о государственном кадастровом учете или заявления о государственном кадастровом учете и (или) государственной регистрации прав и прилагаемых к ним документов, в том числе межевого плана, технического плана, акта обследования, карты-плана территории, в установленном настоящим Федеральным законом порядке. </w:t>
      </w:r>
      <w:hyperlink r:id="rId517">
        <w:r>
          <w:rPr>
            <w:color w:val="0000FF"/>
          </w:rPr>
          <w:t>Размер</w:t>
        </w:r>
      </w:hyperlink>
      <w:r>
        <w:t xml:space="preserve"> данной платы, </w:t>
      </w:r>
      <w:hyperlink r:id="rId518">
        <w:r>
          <w:rPr>
            <w:color w:val="0000FF"/>
          </w:rPr>
          <w:t>порядок</w:t>
        </w:r>
      </w:hyperlink>
      <w:r>
        <w:t xml:space="preserve"> ее взимания и возврата устанавливаются органом нормативно-правового регулирования. Межевой план, технический план, акт обследования, карта-план территории, карта (план) объекта землеустройства из электронного хранилища могут быть получены в электронной форме бесплатно изготовившим такие документы кадастровым инженером посредством использования электронного сервиса "Личный кабинет кадастрового инженера" в установленном органом нормативно-правового регулирования </w:t>
      </w:r>
      <w:hyperlink r:id="rId519">
        <w:r>
          <w:rPr>
            <w:color w:val="0000FF"/>
          </w:rPr>
          <w:t>порядке</w:t>
        </w:r>
      </w:hyperlink>
      <w:r>
        <w:t>.</w:t>
      </w:r>
    </w:p>
    <w:p w:rsidR="00A02595" w:rsidRDefault="00A02595">
      <w:pPr>
        <w:pStyle w:val="ConsPlusNormal"/>
        <w:spacing w:before="220"/>
        <w:ind w:firstLine="540"/>
        <w:jc w:val="both"/>
      </w:pPr>
      <w:r>
        <w:t>4. В случае, если межевой план, технический план, акт обследования, карта-план территории помещены на временное хранение в электронное хранилище, при представлении заявления о государственном кадастровом учете и (или) государственной регистрации прав и прилагаемых к нему документов заявитель вправе указать в заявлении идентифицирующий номер соответственно межевого плана, технического плана, акта обследования, карты-плана территории, временно хранящихся в электронном хранилище, не представляя при этом вместе с таким заявлением межевой план, технический план, акт обследования, карту-план территории.</w:t>
      </w:r>
    </w:p>
    <w:p w:rsidR="00A02595" w:rsidRDefault="00A02595">
      <w:pPr>
        <w:pStyle w:val="ConsPlusNormal"/>
        <w:spacing w:before="220"/>
        <w:ind w:firstLine="540"/>
        <w:jc w:val="both"/>
      </w:pPr>
      <w:bookmarkStart w:id="73" w:name="P793"/>
      <w:bookmarkEnd w:id="73"/>
      <w:r>
        <w:t>5. Орган регистрации прав уведомляет кадастрового инженера посредством использования электронного сервиса "Личный кабинет кадастрового инженера" об осуществлении на основании подготовленных кадастровым инженером документов одного из следующих действий:</w:t>
      </w:r>
    </w:p>
    <w:p w:rsidR="00A02595" w:rsidRDefault="00A02595">
      <w:pPr>
        <w:pStyle w:val="ConsPlusNormal"/>
        <w:spacing w:before="220"/>
        <w:ind w:firstLine="540"/>
        <w:jc w:val="both"/>
      </w:pPr>
      <w:r>
        <w:t xml:space="preserve">1) приостановление государственного кадастрового учета и государственной регистрации прав либо государственного кадастрового учета, если решение о таком приостановлении принято органом регистрации прав по результатам рассмотрения документов, подготовленных кадастровым инженером, в том числе в связи с созданием или реконструкцией объекта недвижимости, на основании разрешения на ввод объекта капитального строительства в эксплуатацию, которое представлено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anchor="P744">
        <w:r>
          <w:rPr>
            <w:color w:val="0000FF"/>
          </w:rPr>
          <w:t>статьей 19</w:t>
        </w:r>
      </w:hyperlink>
      <w:r>
        <w:t xml:space="preserve"> настоящего Федерального закона;</w:t>
      </w:r>
    </w:p>
    <w:p w:rsidR="00A02595" w:rsidRDefault="00A02595">
      <w:pPr>
        <w:pStyle w:val="ConsPlusNormal"/>
        <w:spacing w:before="220"/>
        <w:ind w:firstLine="540"/>
        <w:jc w:val="both"/>
      </w:pPr>
      <w:bookmarkStart w:id="74" w:name="P795"/>
      <w:bookmarkEnd w:id="74"/>
      <w:r>
        <w:t xml:space="preserve">2) выявление ошибки, указанной в </w:t>
      </w:r>
      <w:hyperlink w:anchor="P2252">
        <w:r>
          <w:rPr>
            <w:color w:val="0000FF"/>
          </w:rPr>
          <w:t>части 3 статьи 61</w:t>
        </w:r>
      </w:hyperlink>
      <w:r>
        <w:t xml:space="preserve"> настоящего Федерального закона, содержащейся в подготовленных кадастровым инженером межевом плане, техническом плане, акте обследования или карте-плане территории, воспроизведенной в Едином государственном реестре недвижимости.</w:t>
      </w:r>
    </w:p>
    <w:p w:rsidR="00A02595" w:rsidRDefault="00A02595">
      <w:pPr>
        <w:pStyle w:val="ConsPlusNormal"/>
        <w:spacing w:before="220"/>
        <w:ind w:firstLine="540"/>
        <w:jc w:val="both"/>
      </w:pPr>
      <w:r>
        <w:lastRenderedPageBreak/>
        <w:t xml:space="preserve">6. Уведомление, предусмотренное </w:t>
      </w:r>
      <w:hyperlink w:anchor="P793">
        <w:r>
          <w:rPr>
            <w:color w:val="0000FF"/>
          </w:rPr>
          <w:t>частью 5</w:t>
        </w:r>
      </w:hyperlink>
      <w:r>
        <w:t xml:space="preserve"> настоящей статьи, должно содержать в том числе дату и номер заявления о государственном кадастровом учете или заявления о государственном кадастровом учете и (или) государственной регистрации прав; фамилию, имя и при наличии отчество физического лица или наименование юридического лица, являвшихся заказчиком кадастровых работ; причины и срок приостановления государственного кадастрового учета и (или) государственной регистрации прав; наименование органа или организации, выдавших разрешение на ввод объекта капитального строительства в эксплуатацию, дату и номер такого разрешения; дату подготовки межевого плана, акта обследования или технического плана, в том числе приложенного к разрешению на ввод объекта капитального строительства в эксплуатацию.</w:t>
      </w:r>
    </w:p>
    <w:p w:rsidR="00A02595" w:rsidRDefault="00A02595">
      <w:pPr>
        <w:pStyle w:val="ConsPlusNormal"/>
        <w:spacing w:before="220"/>
        <w:ind w:firstLine="540"/>
        <w:jc w:val="both"/>
      </w:pPr>
      <w:r>
        <w:t xml:space="preserve">7. В случае, предусмотренном </w:t>
      </w:r>
      <w:hyperlink w:anchor="P795">
        <w:r>
          <w:rPr>
            <w:color w:val="0000FF"/>
          </w:rPr>
          <w:t>пунктом 2 части 5</w:t>
        </w:r>
      </w:hyperlink>
      <w:r>
        <w:t xml:space="preserve"> настоящей статьи, уведомление кадастрового инженера осуществляется путем направления ему органом регистрации прав решения о необходимости устранения ошибки, указанной в </w:t>
      </w:r>
      <w:hyperlink w:anchor="P2252">
        <w:r>
          <w:rPr>
            <w:color w:val="0000FF"/>
          </w:rPr>
          <w:t>части 3 статьи 61</w:t>
        </w:r>
      </w:hyperlink>
      <w:r>
        <w:t xml:space="preserve"> настоящего Федерального закона.</w:t>
      </w:r>
    </w:p>
    <w:p w:rsidR="00A02595" w:rsidRDefault="00A02595">
      <w:pPr>
        <w:pStyle w:val="ConsPlusNormal"/>
        <w:spacing w:before="220"/>
        <w:ind w:firstLine="540"/>
        <w:jc w:val="both"/>
      </w:pPr>
      <w:r>
        <w:t xml:space="preserve">8. Посредством использования электронного сервиса "Личный кабинет кадастрового инженера" кадастровый инженер вправе направлять запросы о предоставлении сведений и информации, необходимых для выполнения им кадастровых работ, в государственные информационные системы, содержащие сведения, которые могут быть получены с использованием системы межведомственного электронного взаимодействия. Сведения, содержащиеся в Едином государственном реестре недвижимости, необходимые для выполнения кадастровым инженером кадастровых работ, предоставляются в порядке, установленном настоящим Федеральным </w:t>
      </w:r>
      <w:hyperlink w:anchor="P2286">
        <w:r>
          <w:rPr>
            <w:color w:val="0000FF"/>
          </w:rPr>
          <w:t>законом</w:t>
        </w:r>
      </w:hyperlink>
      <w:r>
        <w:t>.</w:t>
      </w:r>
    </w:p>
    <w:p w:rsidR="00A02595" w:rsidRDefault="00A02595">
      <w:pPr>
        <w:pStyle w:val="ConsPlusNormal"/>
        <w:jc w:val="both"/>
      </w:pPr>
    </w:p>
    <w:p w:rsidR="00A02595" w:rsidRDefault="00A02595">
      <w:pPr>
        <w:pStyle w:val="ConsPlusTitle"/>
        <w:ind w:firstLine="540"/>
        <w:jc w:val="both"/>
        <w:outlineLvl w:val="1"/>
      </w:pPr>
      <w:bookmarkStart w:id="75" w:name="P800"/>
      <w:bookmarkEnd w:id="75"/>
      <w: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rsidR="00A02595" w:rsidRDefault="00A02595">
      <w:pPr>
        <w:pStyle w:val="ConsPlusNormal"/>
        <w:jc w:val="both"/>
      </w:pPr>
    </w:p>
    <w:p w:rsidR="00A02595" w:rsidRDefault="00A02595">
      <w:pPr>
        <w:pStyle w:val="ConsPlusNormal"/>
        <w:ind w:firstLine="540"/>
        <w:jc w:val="both"/>
      </w:pPr>
      <w:bookmarkStart w:id="76" w:name="P802"/>
      <w:bookmarkEnd w:id="76"/>
      <w:r>
        <w:t>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A02595" w:rsidRDefault="00A02595">
      <w:pPr>
        <w:pStyle w:val="ConsPlusNormal"/>
        <w:spacing w:before="220"/>
        <w:ind w:firstLine="540"/>
        <w:jc w:val="both"/>
      </w:pPr>
      <w:bookmarkStart w:id="77" w:name="P803"/>
      <w:bookmarkEnd w:id="77"/>
      <w:r>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A02595" w:rsidRDefault="00A02595">
      <w:pPr>
        <w:pStyle w:val="ConsPlusNormal"/>
        <w:spacing w:before="220"/>
        <w:ind w:firstLine="540"/>
        <w:jc w:val="both"/>
      </w:pPr>
      <w:r>
        <w:t xml:space="preserve">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а также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представляются в экземпляре-подлиннике. Такие документы с отметкой </w:t>
      </w:r>
      <w:r>
        <w:lastRenderedPageBreak/>
        <w:t>об их переводе в форму электронного образа документа (за исключением случаев, установленных законом) возвращаются заявителю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w:t>
      </w:r>
    </w:p>
    <w:p w:rsidR="00A02595" w:rsidRDefault="00A02595">
      <w:pPr>
        <w:pStyle w:val="ConsPlusNormal"/>
        <w:jc w:val="both"/>
      </w:pPr>
      <w:r>
        <w:t xml:space="preserve">(часть 3 в ред. Федерального </w:t>
      </w:r>
      <w:hyperlink r:id="rId520">
        <w:r>
          <w:rPr>
            <w:color w:val="0000FF"/>
          </w:rPr>
          <w:t>закона</w:t>
        </w:r>
      </w:hyperlink>
      <w:r>
        <w:t xml:space="preserve"> от 30.04.2021 N 120-ФЗ)</w:t>
      </w:r>
    </w:p>
    <w:p w:rsidR="00A02595" w:rsidRDefault="00A02595">
      <w:pPr>
        <w:pStyle w:val="ConsPlusNormal"/>
        <w:spacing w:before="220"/>
        <w:ind w:firstLine="540"/>
        <w:jc w:val="both"/>
      </w:pPr>
      <w: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A02595" w:rsidRDefault="00A02595">
      <w:pPr>
        <w:pStyle w:val="ConsPlusNormal"/>
        <w:spacing w:before="220"/>
        <w:ind w:firstLine="540"/>
        <w:jc w:val="both"/>
      </w:pPr>
      <w:r>
        <w:t>5. Необходимые для осуществления государственного кадастрового учета и (или) государственной регистрации прав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в одном экземпляре, который после осуществления государственного кадастрового учета и (или) государственной регистрации прав возвращается заявителю.</w:t>
      </w:r>
    </w:p>
    <w:p w:rsidR="00A02595" w:rsidRDefault="00A02595">
      <w:pPr>
        <w:pStyle w:val="ConsPlusNormal"/>
        <w:jc w:val="both"/>
      </w:pPr>
      <w:r>
        <w:t xml:space="preserve">(в ред. Федеральных законов от 30.04.2021 </w:t>
      </w:r>
      <w:hyperlink r:id="rId521">
        <w:r>
          <w:rPr>
            <w:color w:val="0000FF"/>
          </w:rPr>
          <w:t>N 120-ФЗ</w:t>
        </w:r>
      </w:hyperlink>
      <w:r>
        <w:t xml:space="preserve">, от 06.12.2021 </w:t>
      </w:r>
      <w:hyperlink r:id="rId522">
        <w:r>
          <w:rPr>
            <w:color w:val="0000FF"/>
          </w:rPr>
          <w:t>N 408-ФЗ</w:t>
        </w:r>
      </w:hyperlink>
      <w:r>
        <w:t>)</w:t>
      </w:r>
    </w:p>
    <w:p w:rsidR="00A02595" w:rsidRDefault="00A02595">
      <w:pPr>
        <w:pStyle w:val="ConsPlusNormal"/>
        <w:spacing w:before="220"/>
        <w:ind w:firstLine="540"/>
        <w:jc w:val="both"/>
      </w:pPr>
      <w: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A02595" w:rsidRDefault="00A02595">
      <w:pPr>
        <w:pStyle w:val="ConsPlusNormal"/>
        <w:spacing w:before="220"/>
        <w:ind w:firstLine="540"/>
        <w:jc w:val="both"/>
      </w:pPr>
      <w:bookmarkStart w:id="78" w:name="P810"/>
      <w:bookmarkEnd w:id="78"/>
      <w: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A02595" w:rsidRDefault="00A02595">
      <w:pPr>
        <w:pStyle w:val="ConsPlusNormal"/>
        <w:spacing w:before="220"/>
        <w:ind w:firstLine="540"/>
        <w:jc w:val="both"/>
      </w:pPr>
      <w:r>
        <w:t xml:space="preserve">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в том числе если такие документы выражают содержание нотариально удостоверенной сделки, за исключением случаев, предусмотренных </w:t>
      </w:r>
      <w:hyperlink w:anchor="P818">
        <w:r>
          <w:rPr>
            <w:color w:val="0000FF"/>
          </w:rPr>
          <w:t>частью 11</w:t>
        </w:r>
      </w:hyperlink>
      <w:r>
        <w:t xml:space="preserve"> настоящей статьи;</w:t>
      </w:r>
    </w:p>
    <w:p w:rsidR="00A02595" w:rsidRDefault="00A02595">
      <w:pPr>
        <w:pStyle w:val="ConsPlusNormal"/>
        <w:jc w:val="both"/>
      </w:pPr>
      <w:r>
        <w:t xml:space="preserve">(в ред. Федеральных законов от 03.08.2018 </w:t>
      </w:r>
      <w:hyperlink r:id="rId523">
        <w:r>
          <w:rPr>
            <w:color w:val="0000FF"/>
          </w:rPr>
          <w:t>N 338-ФЗ</w:t>
        </w:r>
      </w:hyperlink>
      <w:r>
        <w:t xml:space="preserve">, от 30.04.2021 </w:t>
      </w:r>
      <w:hyperlink r:id="rId524">
        <w:r>
          <w:rPr>
            <w:color w:val="0000FF"/>
          </w:rPr>
          <w:t>N 120-ФЗ</w:t>
        </w:r>
      </w:hyperlink>
      <w:r>
        <w:t>)</w:t>
      </w:r>
    </w:p>
    <w:p w:rsidR="00A02595" w:rsidRDefault="00A02595">
      <w:pPr>
        <w:pStyle w:val="ConsPlusNormal"/>
        <w:spacing w:before="220"/>
        <w:ind w:firstLine="540"/>
        <w:jc w:val="both"/>
      </w:pPr>
      <w:r>
        <w:t>2) в форме электронных документов или электронных образов документов (в том числе акты органов государственной власти, акты органов местного самоуправления, а также судебные акты, установившие права на недвижимое имущество).</w:t>
      </w:r>
    </w:p>
    <w:p w:rsidR="00A02595" w:rsidRDefault="00A02595">
      <w:pPr>
        <w:pStyle w:val="ConsPlusNormal"/>
        <w:jc w:val="both"/>
      </w:pPr>
      <w:r>
        <w:t xml:space="preserve">(в ред. Федерального </w:t>
      </w:r>
      <w:hyperlink r:id="rId525">
        <w:r>
          <w:rPr>
            <w:color w:val="0000FF"/>
          </w:rPr>
          <w:t>закона</w:t>
        </w:r>
      </w:hyperlink>
      <w:r>
        <w:t xml:space="preserve"> от 30.04.2021 N 120-ФЗ)</w:t>
      </w:r>
    </w:p>
    <w:p w:rsidR="00A02595" w:rsidRDefault="00A02595">
      <w:pPr>
        <w:pStyle w:val="ConsPlusNormal"/>
        <w:spacing w:before="220"/>
        <w:ind w:firstLine="540"/>
        <w:jc w:val="both"/>
      </w:pPr>
      <w:bookmarkStart w:id="79" w:name="P815"/>
      <w:bookmarkEnd w:id="79"/>
      <w:r>
        <w:t>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A02595" w:rsidRDefault="00A02595">
      <w:pPr>
        <w:pStyle w:val="ConsPlusNormal"/>
        <w:spacing w:before="220"/>
        <w:ind w:firstLine="540"/>
        <w:jc w:val="both"/>
      </w:pPr>
      <w:r>
        <w:t>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A02595" w:rsidRDefault="00A02595">
      <w:pPr>
        <w:pStyle w:val="ConsPlusNormal"/>
        <w:spacing w:before="220"/>
        <w:ind w:firstLine="540"/>
        <w:jc w:val="both"/>
      </w:pPr>
      <w:r>
        <w:t xml:space="preserve">10. Сформированный комплект документов, необходимых для осуществления государственного кадастрового учета и (или) государственной регистрации прав и </w:t>
      </w:r>
      <w:r>
        <w:lastRenderedPageBreak/>
        <w:t>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A02595" w:rsidRDefault="00A02595">
      <w:pPr>
        <w:pStyle w:val="ConsPlusNormal"/>
        <w:spacing w:before="220"/>
        <w:ind w:firstLine="540"/>
        <w:jc w:val="both"/>
      </w:pPr>
      <w:bookmarkStart w:id="80" w:name="P818"/>
      <w:bookmarkEnd w:id="80"/>
      <w:r>
        <w:t xml:space="preserve">11. В случаях, если в соответствии с </w:t>
      </w:r>
      <w:hyperlink r:id="rId526">
        <w:r>
          <w:rPr>
            <w:color w:val="0000FF"/>
          </w:rPr>
          <w:t>законодательством</w:t>
        </w:r>
      </w:hyperlink>
      <w:r>
        <w:t xml:space="preserve"> о нотариате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w:t>
      </w:r>
    </w:p>
    <w:p w:rsidR="00A02595" w:rsidRDefault="00A02595">
      <w:pPr>
        <w:pStyle w:val="ConsPlusNormal"/>
        <w:jc w:val="both"/>
      </w:pPr>
      <w:r>
        <w:t xml:space="preserve">(в ред. Федерального </w:t>
      </w:r>
      <w:hyperlink r:id="rId527">
        <w:r>
          <w:rPr>
            <w:color w:val="0000FF"/>
          </w:rPr>
          <w:t>закона</w:t>
        </w:r>
      </w:hyperlink>
      <w:r>
        <w:t xml:space="preserve"> от 27.12.2019 N 480-ФЗ)</w:t>
      </w:r>
    </w:p>
    <w:p w:rsidR="00A02595" w:rsidRDefault="00A02595">
      <w:pPr>
        <w:pStyle w:val="ConsPlusNormal"/>
        <w:spacing w:before="220"/>
        <w:ind w:firstLine="540"/>
        <w:jc w:val="both"/>
      </w:pPr>
      <w:r>
        <w:t xml:space="preserve">1) электронного документа, удостоверенного (выданного, совершенного) нотариусом в электронной форме в соответствии с </w:t>
      </w:r>
      <w:hyperlink w:anchor="P815">
        <w:r>
          <w:rPr>
            <w:color w:val="0000FF"/>
          </w:rPr>
          <w:t>частью 8</w:t>
        </w:r>
      </w:hyperlink>
      <w:r>
        <w:t xml:space="preserve"> настоящей статьи или в соответствии со </w:t>
      </w:r>
      <w:hyperlink r:id="rId528">
        <w:r>
          <w:rPr>
            <w:color w:val="0000FF"/>
          </w:rPr>
          <w:t>статьей 103.8</w:t>
        </w:r>
      </w:hyperlink>
      <w:r>
        <w:t xml:space="preserve"> Основ законодательства Российской Федерации о нотариате от 11 февраля 1993 года N 4462-1, либо электронного документа, удостоверенного нотариусом, подписанного простой электронной подписью лица, обратившегося за совершением нотариального действия, и усиленной квалифицированной электронной подписью нотариуса в порядке, предусмотренном </w:t>
      </w:r>
      <w:hyperlink r:id="rId529">
        <w:r>
          <w:rPr>
            <w:color w:val="0000FF"/>
          </w:rPr>
          <w:t>статьей 44.2</w:t>
        </w:r>
      </w:hyperlink>
      <w:r>
        <w:t xml:space="preserve"> Основ законодательства Российской Федерации о нотариате от 11 февраля 1993 года N 4462-1;</w:t>
      </w:r>
    </w:p>
    <w:p w:rsidR="00A02595" w:rsidRDefault="00A02595">
      <w:pPr>
        <w:pStyle w:val="ConsPlusNormal"/>
        <w:jc w:val="both"/>
      </w:pPr>
      <w:r>
        <w:t xml:space="preserve">(в ред. Федерального </w:t>
      </w:r>
      <w:hyperlink r:id="rId530">
        <w:r>
          <w:rPr>
            <w:color w:val="0000FF"/>
          </w:rPr>
          <w:t>закона</w:t>
        </w:r>
      </w:hyperlink>
      <w:r>
        <w:t xml:space="preserve"> от 27.12.2019 N 480-ФЗ)</w:t>
      </w:r>
    </w:p>
    <w:p w:rsidR="00A02595" w:rsidRDefault="00A02595">
      <w:pPr>
        <w:pStyle w:val="ConsPlusNormal"/>
        <w:spacing w:before="220"/>
        <w:ind w:firstLine="540"/>
        <w:jc w:val="both"/>
      </w:pPr>
      <w:r>
        <w:t>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p>
    <w:p w:rsidR="00A02595" w:rsidRDefault="00A02595">
      <w:pPr>
        <w:pStyle w:val="ConsPlusNormal"/>
        <w:spacing w:before="220"/>
        <w:ind w:firstLine="540"/>
        <w:jc w:val="both"/>
      </w:pPr>
      <w:r>
        <w:t xml:space="preserve">3) электронного образа документа, на основании которого возникло право на объект недвижимости, подписанного усиленной квалифицированной электронной подписью нотариуса, в случае, предусмотренном </w:t>
      </w:r>
      <w:hyperlink w:anchor="P2553">
        <w:r>
          <w:rPr>
            <w:color w:val="0000FF"/>
          </w:rPr>
          <w:t>частью 3 статьи 69</w:t>
        </w:r>
      </w:hyperlink>
      <w:r>
        <w:t xml:space="preserve"> настоящего Федерального закона. Удостоверение равнозначности такого электронного образа, изготовленного нотариусом, документу на бумажном носителе не требуется.</w:t>
      </w:r>
    </w:p>
    <w:p w:rsidR="00A02595" w:rsidRDefault="00A02595">
      <w:pPr>
        <w:pStyle w:val="ConsPlusNormal"/>
        <w:jc w:val="both"/>
      </w:pPr>
      <w:r>
        <w:t xml:space="preserve">(п. 3 введен Федеральным </w:t>
      </w:r>
      <w:hyperlink r:id="rId531">
        <w:r>
          <w:rPr>
            <w:color w:val="0000FF"/>
          </w:rPr>
          <w:t>законом</w:t>
        </w:r>
      </w:hyperlink>
      <w:r>
        <w:t xml:space="preserve"> от 27.12.2019 N 480-ФЗ)</w:t>
      </w:r>
    </w:p>
    <w:p w:rsidR="00A02595" w:rsidRDefault="00A02595">
      <w:pPr>
        <w:pStyle w:val="ConsPlusNormal"/>
        <w:jc w:val="both"/>
      </w:pPr>
      <w:r>
        <w:t xml:space="preserve">(часть 11 в ред. Федерального </w:t>
      </w:r>
      <w:hyperlink r:id="rId532">
        <w:r>
          <w:rPr>
            <w:color w:val="0000FF"/>
          </w:rPr>
          <w:t>закона</w:t>
        </w:r>
      </w:hyperlink>
      <w:r>
        <w:t xml:space="preserve"> от 03.08.2018 N 338-ФЗ)</w:t>
      </w:r>
    </w:p>
    <w:p w:rsidR="00A02595" w:rsidRDefault="00A02595">
      <w:pPr>
        <w:pStyle w:val="ConsPlusNormal"/>
        <w:spacing w:before="220"/>
        <w:ind w:firstLine="540"/>
        <w:jc w:val="both"/>
      </w:pPr>
      <w:r>
        <w:t xml:space="preserve">12. Электронные образы документов, необходимых для осуществления государственного кадастрового учета и (или) государственной регистрации прав, заверенные усиленной квалифицированной электронной подписью уполномоченного должностного лица кредитной организации, могут быть представлены в орган регистрации прав с использованием информационных технологий взаимодействия кредитной организации с органом регистрации прав в соответствии со </w:t>
      </w:r>
      <w:hyperlink w:anchor="P664">
        <w:r>
          <w:rPr>
            <w:color w:val="0000FF"/>
          </w:rPr>
          <w:t>статьей 18</w:t>
        </w:r>
      </w:hyperlink>
      <w:r>
        <w:t xml:space="preserve"> настоящего Федерального закона в случае, если факт издания (принятия), подлинность и достоверность таких документов (в том числе содержащихся в них сведений) могут быть проверены органом регистрации прав. Электронные образы документов, представленные в орган регистрации прав в соответствии с настоящей частью, проверяются органом регистрации прав с использованием государственных информационных систем, единой информационной системы нотариата.</w:t>
      </w:r>
    </w:p>
    <w:p w:rsidR="00A02595" w:rsidRDefault="00A02595">
      <w:pPr>
        <w:pStyle w:val="ConsPlusNormal"/>
        <w:jc w:val="both"/>
      </w:pPr>
      <w:r>
        <w:t xml:space="preserve">(часть 12 введена Федеральным </w:t>
      </w:r>
      <w:hyperlink r:id="rId533">
        <w:r>
          <w:rPr>
            <w:color w:val="0000FF"/>
          </w:rPr>
          <w:t>законом</w:t>
        </w:r>
      </w:hyperlink>
      <w:r>
        <w:t xml:space="preserve"> от 30.04.2021 N 120-ФЗ)</w:t>
      </w:r>
    </w:p>
    <w:p w:rsidR="00A02595" w:rsidRDefault="00A02595">
      <w:pPr>
        <w:pStyle w:val="ConsPlusNormal"/>
        <w:jc w:val="both"/>
      </w:pPr>
    </w:p>
    <w:p w:rsidR="00A02595" w:rsidRDefault="00A02595">
      <w:pPr>
        <w:pStyle w:val="ConsPlusTitle"/>
        <w:ind w:firstLine="540"/>
        <w:jc w:val="both"/>
        <w:outlineLvl w:val="1"/>
      </w:pPr>
      <w:bookmarkStart w:id="81" w:name="P829"/>
      <w:bookmarkEnd w:id="81"/>
      <w:r>
        <w:t>Статья 22. Требования к межевому плану</w:t>
      </w:r>
    </w:p>
    <w:p w:rsidR="00A02595" w:rsidRDefault="00A02595">
      <w:pPr>
        <w:pStyle w:val="ConsPlusNormal"/>
        <w:jc w:val="both"/>
      </w:pPr>
    </w:p>
    <w:p w:rsidR="00A02595" w:rsidRDefault="00A02595">
      <w:pPr>
        <w:pStyle w:val="ConsPlusNormal"/>
        <w:ind w:firstLine="540"/>
        <w:jc w:val="both"/>
      </w:pPr>
      <w:r>
        <w:t xml:space="preserve">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w:t>
      </w:r>
      <w:r>
        <w:lastRenderedPageBreak/>
        <w:t>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rsidR="00A02595" w:rsidRDefault="00A02595">
      <w:pPr>
        <w:pStyle w:val="ConsPlusNormal"/>
        <w:jc w:val="both"/>
      </w:pPr>
      <w:r>
        <w:t xml:space="preserve">(в ред. Федерального </w:t>
      </w:r>
      <w:hyperlink r:id="rId534">
        <w:r>
          <w:rPr>
            <w:color w:val="0000FF"/>
          </w:rPr>
          <w:t>закона</w:t>
        </w:r>
      </w:hyperlink>
      <w:r>
        <w:t xml:space="preserve"> от 03.07.2016 N 361-ФЗ)</w:t>
      </w:r>
    </w:p>
    <w:p w:rsidR="00A02595" w:rsidRDefault="00A02595">
      <w:pPr>
        <w:pStyle w:val="ConsPlusNormal"/>
        <w:spacing w:before="220"/>
        <w:ind w:firstLine="540"/>
        <w:jc w:val="both"/>
      </w:pPr>
      <w:r>
        <w:t>2. В межевом плане указываются:</w:t>
      </w:r>
    </w:p>
    <w:p w:rsidR="00A02595" w:rsidRDefault="00A02595">
      <w:pPr>
        <w:pStyle w:val="ConsPlusNormal"/>
        <w:spacing w:before="220"/>
        <w:ind w:firstLine="540"/>
        <w:jc w:val="both"/>
      </w:pPr>
      <w: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A02595" w:rsidRDefault="00A02595">
      <w:pPr>
        <w:pStyle w:val="ConsPlusNormal"/>
        <w:spacing w:before="220"/>
        <w:ind w:firstLine="540"/>
        <w:jc w:val="both"/>
      </w:pPr>
      <w:r>
        <w:t>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rsidR="00A02595" w:rsidRDefault="00A02595">
      <w:pPr>
        <w:pStyle w:val="ConsPlusNormal"/>
        <w:spacing w:before="220"/>
        <w:ind w:firstLine="540"/>
        <w:jc w:val="both"/>
      </w:pPr>
      <w:r>
        <w:t xml:space="preserve">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 в том числе в целях исправления указанной в </w:t>
      </w:r>
      <w:hyperlink w:anchor="P2252">
        <w:r>
          <w:rPr>
            <w:color w:val="0000FF"/>
          </w:rPr>
          <w:t>части 3 статьи 61</w:t>
        </w:r>
      </w:hyperlink>
      <w:r>
        <w:t xml:space="preserve"> настоящего Федерального закона ошибки в описании местоположения границ земельного участка.</w:t>
      </w:r>
    </w:p>
    <w:p w:rsidR="00A02595" w:rsidRDefault="00A02595">
      <w:pPr>
        <w:pStyle w:val="ConsPlusNormal"/>
        <w:jc w:val="both"/>
      </w:pPr>
      <w:r>
        <w:t xml:space="preserve">(в ред. Федерального </w:t>
      </w:r>
      <w:hyperlink r:id="rId535">
        <w:r>
          <w:rPr>
            <w:color w:val="0000FF"/>
          </w:rPr>
          <w:t>закона</w:t>
        </w:r>
      </w:hyperlink>
      <w:r>
        <w:t xml:space="preserve"> от 30.04.2021 N 120-ФЗ)</w:t>
      </w:r>
    </w:p>
    <w:p w:rsidR="00A02595" w:rsidRDefault="00A02595">
      <w:pPr>
        <w:pStyle w:val="ConsPlusNormal"/>
        <w:spacing w:before="220"/>
        <w:ind w:firstLine="540"/>
        <w:jc w:val="both"/>
      </w:pPr>
      <w:bookmarkStart w:id="82" w:name="P838"/>
      <w:bookmarkEnd w:id="82"/>
      <w:r>
        <w:t xml:space="preserve">3. В случае, если в соответствии с федеральным </w:t>
      </w:r>
      <w:hyperlink r:id="rId536">
        <w:r>
          <w:rPr>
            <w:color w:val="0000FF"/>
          </w:rPr>
          <w:t>законом</w:t>
        </w:r>
      </w:hyperlink>
      <w: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A02595" w:rsidRDefault="00A02595">
      <w:pPr>
        <w:pStyle w:val="ConsPlusNormal"/>
        <w:spacing w:before="220"/>
        <w:ind w:firstLine="540"/>
        <w:jc w:val="both"/>
      </w:pPr>
      <w:r>
        <w:t xml:space="preserve">4. Утратил силу с 1 января 2017 года. - Федеральный </w:t>
      </w:r>
      <w:hyperlink r:id="rId537">
        <w:r>
          <w:rPr>
            <w:color w:val="0000FF"/>
          </w:rPr>
          <w:t>закон</w:t>
        </w:r>
      </w:hyperlink>
      <w:r>
        <w:t xml:space="preserve"> от 03.07.2016 N 361-ФЗ.</w:t>
      </w:r>
    </w:p>
    <w:p w:rsidR="00A02595" w:rsidRDefault="00A02595">
      <w:pPr>
        <w:pStyle w:val="ConsPlusNormal"/>
        <w:spacing w:before="220"/>
        <w:ind w:firstLine="540"/>
        <w:jc w:val="both"/>
      </w:pPr>
      <w:r>
        <w:t>5. Межевой план состоит из графической и текстовой частей.</w:t>
      </w:r>
    </w:p>
    <w:p w:rsidR="00A02595" w:rsidRDefault="00A02595">
      <w:pPr>
        <w:pStyle w:val="ConsPlusNormal"/>
        <w:spacing w:before="220"/>
        <w:ind w:firstLine="540"/>
        <w:jc w:val="both"/>
      </w:pPr>
      <w:r>
        <w:t>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земельным участкам (проход или проезд от земельных участков общего пользования), в том числе в случае, если такой доступ может быть обеспечен путем установления сервитута.</w:t>
      </w:r>
    </w:p>
    <w:p w:rsidR="00A02595" w:rsidRDefault="00A02595">
      <w:pPr>
        <w:pStyle w:val="ConsPlusNormal"/>
        <w:jc w:val="both"/>
      </w:pPr>
      <w:r>
        <w:t xml:space="preserve">(в ред. Федеральных законов от 03.07.2016 </w:t>
      </w:r>
      <w:hyperlink r:id="rId538">
        <w:r>
          <w:rPr>
            <w:color w:val="0000FF"/>
          </w:rPr>
          <w:t>N 361-ФЗ</w:t>
        </w:r>
      </w:hyperlink>
      <w:r>
        <w:t xml:space="preserve">, от 30.04.2021 </w:t>
      </w:r>
      <w:hyperlink r:id="rId539">
        <w:r>
          <w:rPr>
            <w:color w:val="0000FF"/>
          </w:rPr>
          <w:t>N 120-ФЗ</w:t>
        </w:r>
      </w:hyperlink>
      <w:r>
        <w:t>)</w:t>
      </w:r>
    </w:p>
    <w:p w:rsidR="00A02595" w:rsidRDefault="00A02595">
      <w:pPr>
        <w:pStyle w:val="ConsPlusNormal"/>
        <w:spacing w:before="220"/>
        <w:ind w:firstLine="540"/>
        <w:jc w:val="both"/>
      </w:pPr>
      <w:r>
        <w:t xml:space="preserve">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государственной геодезической сети или геодезических сетей специального назначения, а также в установленном </w:t>
      </w:r>
      <w:hyperlink w:anchor="P838">
        <w:r>
          <w:rPr>
            <w:color w:val="0000FF"/>
          </w:rPr>
          <w:t>частью 3</w:t>
        </w:r>
      </w:hyperlink>
      <w:r>
        <w:t xml:space="preserve">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rsidR="00A02595" w:rsidRDefault="00A02595">
      <w:pPr>
        <w:pStyle w:val="ConsPlusNormal"/>
        <w:jc w:val="both"/>
      </w:pPr>
      <w:r>
        <w:t xml:space="preserve">(в ред. Федерального </w:t>
      </w:r>
      <w:hyperlink r:id="rId540">
        <w:r>
          <w:rPr>
            <w:color w:val="0000FF"/>
          </w:rPr>
          <w:t>закона</w:t>
        </w:r>
      </w:hyperlink>
      <w:r>
        <w:t xml:space="preserve"> от 30.04.2021 N 120-ФЗ)</w:t>
      </w:r>
    </w:p>
    <w:p w:rsidR="00A02595" w:rsidRDefault="00A02595">
      <w:pPr>
        <w:pStyle w:val="ConsPlusNormal"/>
        <w:spacing w:before="220"/>
        <w:ind w:firstLine="540"/>
        <w:jc w:val="both"/>
      </w:pPr>
      <w: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A02595" w:rsidRDefault="00A02595">
      <w:pPr>
        <w:pStyle w:val="ConsPlusNormal"/>
        <w:spacing w:before="220"/>
        <w:ind w:firstLine="540"/>
        <w:jc w:val="both"/>
      </w:pPr>
      <w:r>
        <w:t xml:space="preserve">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w:t>
      </w:r>
      <w:r>
        <w:lastRenderedPageBreak/>
        <w:t>образованной проекцией границ земельного участка на горизонтальную плоскость.</w:t>
      </w:r>
    </w:p>
    <w:p w:rsidR="00A02595" w:rsidRDefault="00A02595">
      <w:pPr>
        <w:pStyle w:val="ConsPlusNormal"/>
        <w:spacing w:before="220"/>
        <w:ind w:firstLine="540"/>
        <w:jc w:val="both"/>
      </w:pPr>
      <w:r>
        <w:t xml:space="preserve">10. Утратил силу с 1 июля 2022 года. - Федеральный </w:t>
      </w:r>
      <w:hyperlink r:id="rId541">
        <w:r>
          <w:rPr>
            <w:color w:val="0000FF"/>
          </w:rPr>
          <w:t>закон</w:t>
        </w:r>
      </w:hyperlink>
      <w:r>
        <w:t xml:space="preserve"> от 30.12.2021 N 478-ФЗ.</w:t>
      </w:r>
    </w:p>
    <w:p w:rsidR="00A02595" w:rsidRDefault="00A02595">
      <w:pPr>
        <w:pStyle w:val="ConsPlusNormal"/>
        <w:spacing w:before="220"/>
        <w:ind w:firstLine="540"/>
        <w:jc w:val="both"/>
      </w:pPr>
      <w:bookmarkStart w:id="83" w:name="P848"/>
      <w:bookmarkEnd w:id="83"/>
      <w: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w:anchor="P2180">
        <w:r>
          <w:rPr>
            <w:color w:val="0000FF"/>
          </w:rPr>
          <w:t>статьей 60.2</w:t>
        </w:r>
      </w:hyperlink>
      <w:r>
        <w:t xml:space="preserve">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понимается:</w:t>
      </w:r>
    </w:p>
    <w:p w:rsidR="00A02595" w:rsidRDefault="00A02595">
      <w:pPr>
        <w:pStyle w:val="ConsPlusNormal"/>
        <w:jc w:val="both"/>
      </w:pPr>
      <w:r>
        <w:t xml:space="preserve">(в ред. Федеральных законов от 29.07.2017 </w:t>
      </w:r>
      <w:hyperlink r:id="rId542">
        <w:r>
          <w:rPr>
            <w:color w:val="0000FF"/>
          </w:rPr>
          <w:t>N 280-ФЗ</w:t>
        </w:r>
      </w:hyperlink>
      <w:r>
        <w:t xml:space="preserve">, от 27.12.2018 </w:t>
      </w:r>
      <w:hyperlink r:id="rId543">
        <w:r>
          <w:rPr>
            <w:color w:val="0000FF"/>
          </w:rPr>
          <w:t>N 538-ФЗ</w:t>
        </w:r>
      </w:hyperlink>
      <w:r>
        <w:t xml:space="preserve">, от 30.04.2021 </w:t>
      </w:r>
      <w:hyperlink r:id="rId544">
        <w:r>
          <w:rPr>
            <w:color w:val="0000FF"/>
          </w:rPr>
          <w:t>N 120-ФЗ</w:t>
        </w:r>
      </w:hyperlink>
      <w:r>
        <w:t>)</w:t>
      </w:r>
    </w:p>
    <w:p w:rsidR="00A02595" w:rsidRDefault="00A02595">
      <w:pPr>
        <w:pStyle w:val="ConsPlusNormal"/>
        <w:spacing w:before="220"/>
        <w:ind w:firstLine="540"/>
        <w:jc w:val="both"/>
      </w:pPr>
      <w:r>
        <w:t>1) наличие общей точки или точек границ земельного участка и границ муниципального образования, населенного пункта, территориальной зоны, лесничества,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w:t>
      </w:r>
    </w:p>
    <w:p w:rsidR="00A02595" w:rsidRDefault="00A02595">
      <w:pPr>
        <w:pStyle w:val="ConsPlusNormal"/>
        <w:jc w:val="both"/>
      </w:pPr>
      <w:r>
        <w:t xml:space="preserve">(в ред. Федеральных законов от 27.12.2018 </w:t>
      </w:r>
      <w:hyperlink r:id="rId545">
        <w:r>
          <w:rPr>
            <w:color w:val="0000FF"/>
          </w:rPr>
          <w:t>N 538-ФЗ</w:t>
        </w:r>
      </w:hyperlink>
      <w:r>
        <w:t xml:space="preserve">, от 30.04.2021 </w:t>
      </w:r>
      <w:hyperlink r:id="rId546">
        <w:r>
          <w:rPr>
            <w:color w:val="0000FF"/>
          </w:rPr>
          <w:t>N 120-ФЗ</w:t>
        </w:r>
      </w:hyperlink>
      <w:r>
        <w:t>)</w:t>
      </w:r>
    </w:p>
    <w:p w:rsidR="00A02595" w:rsidRDefault="00A02595">
      <w:pPr>
        <w:pStyle w:val="ConsPlusNormal"/>
        <w:spacing w:before="220"/>
        <w:ind w:firstLine="540"/>
        <w:jc w:val="both"/>
      </w:pPr>
      <w:r>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A02595" w:rsidRDefault="00A02595">
      <w:pPr>
        <w:pStyle w:val="ConsPlusNormal"/>
        <w:spacing w:before="220"/>
        <w:ind w:firstLine="540"/>
        <w:jc w:val="both"/>
      </w:pPr>
      <w:bookmarkStart w:id="84" w:name="P853"/>
      <w:bookmarkEnd w:id="84"/>
      <w:r>
        <w:t xml:space="preserve">11.1. В случае, если при кадастровых работах, выполняемых в связи с уточнением местоположения границ земельного участка (земельных участков), в том числе в целях устранения указанной в </w:t>
      </w:r>
      <w:hyperlink w:anchor="P2252">
        <w:r>
          <w:rPr>
            <w:color w:val="0000FF"/>
          </w:rPr>
          <w:t>части 3 статьи 61</w:t>
        </w:r>
      </w:hyperlink>
      <w:r>
        <w:t xml:space="preserve"> настоящего Федерального закона ошибки (включая устранение пересечения границ земельных участков между собой), выявлено пересечение границ земельного участка с границами населенного пункта, такие кадастровые работы и подготовка межевого плана осуществляются без учета внесенных в Единый государственный реестр недвижимости сведений о местоположении границ населенных пунктов, территориальных зон, за исключением случая уточнения местоположения границ земельных участков, занятых линейными объектами.</w:t>
      </w:r>
    </w:p>
    <w:p w:rsidR="00A02595" w:rsidRDefault="00A02595">
      <w:pPr>
        <w:pStyle w:val="ConsPlusNormal"/>
        <w:jc w:val="both"/>
      </w:pPr>
      <w:r>
        <w:t xml:space="preserve">(часть 11.1 введена Федеральным </w:t>
      </w:r>
      <w:hyperlink r:id="rId547">
        <w:r>
          <w:rPr>
            <w:color w:val="0000FF"/>
          </w:rPr>
          <w:t>законом</w:t>
        </w:r>
      </w:hyperlink>
      <w:r>
        <w:t xml:space="preserve"> от 04.08.2023 N 438-ФЗ)</w:t>
      </w:r>
    </w:p>
    <w:p w:rsidR="00A02595" w:rsidRDefault="00A02595">
      <w:pPr>
        <w:pStyle w:val="ConsPlusNormal"/>
        <w:spacing w:before="220"/>
        <w:ind w:firstLine="540"/>
        <w:jc w:val="both"/>
      </w:pPr>
      <w:bookmarkStart w:id="85" w:name="P855"/>
      <w:bookmarkEnd w:id="85"/>
      <w:r>
        <w:t xml:space="preserve">11.2. В случае, если при кадастровых работах, выполняемых в связи с уточнением описания местоположения границ земельного участка, занятого линейным объектом, выявлено пересечение границ такого земельного участка с границами населенного пункта, границами муниципального образования, границами между субъектами Российской Федерации, осуществляется подготовка межевого плана в связи с образованием земельных участков путем раздела указанного земельного участка в соответствии с границами населенного пункта, границами муниципального образования, границами между субъектами Российской Федерации. Подготовка межевого плана в связи с уточнением границ исходного земельного участка и государственный кадастровый учет изменений исходного земельного участка в этом случае не </w:t>
      </w:r>
      <w:r>
        <w:lastRenderedPageBreak/>
        <w:t>осуществляются.</w:t>
      </w:r>
    </w:p>
    <w:p w:rsidR="00A02595" w:rsidRDefault="00A02595">
      <w:pPr>
        <w:pStyle w:val="ConsPlusNormal"/>
        <w:jc w:val="both"/>
      </w:pPr>
      <w:r>
        <w:t xml:space="preserve">(часть 11.2 введена Федеральным </w:t>
      </w:r>
      <w:hyperlink r:id="rId548">
        <w:r>
          <w:rPr>
            <w:color w:val="0000FF"/>
          </w:rPr>
          <w:t>законом</w:t>
        </w:r>
      </w:hyperlink>
      <w:r>
        <w:t xml:space="preserve"> от 04.08.2023 N 438-ФЗ)</w:t>
      </w:r>
    </w:p>
    <w:p w:rsidR="00A02595" w:rsidRDefault="00A02595">
      <w:pPr>
        <w:pStyle w:val="ConsPlusNormal"/>
        <w:spacing w:before="220"/>
        <w:ind w:firstLine="540"/>
        <w:jc w:val="both"/>
      </w:pPr>
      <w: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A02595" w:rsidRDefault="00A02595">
      <w:pPr>
        <w:pStyle w:val="ConsPlusNormal"/>
        <w:spacing w:before="220"/>
        <w:ind w:firstLine="540"/>
        <w:jc w:val="both"/>
      </w:pPr>
      <w:r>
        <w:t xml:space="preserve">13. Форма и состав сведений межевого плана, требования к его подготовке (за исключением случая, предусмотренного </w:t>
      </w:r>
      <w:hyperlink w:anchor="P2774">
        <w:r>
          <w:rPr>
            <w:color w:val="0000FF"/>
          </w:rPr>
          <w:t>частью 37 статьи 70</w:t>
        </w:r>
      </w:hyperlink>
      <w:r>
        <w:t xml:space="preserve"> настоящего Федерального закона), а также </w:t>
      </w:r>
      <w:hyperlink r:id="rId549">
        <w:r>
          <w:rPr>
            <w:color w:val="0000FF"/>
          </w:rPr>
          <w:t>требования</w:t>
        </w:r>
      </w:hyperlink>
      <w: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rsidR="00A02595" w:rsidRDefault="00A02595">
      <w:pPr>
        <w:pStyle w:val="ConsPlusNormal"/>
        <w:jc w:val="both"/>
      </w:pPr>
      <w:r>
        <w:t xml:space="preserve">(в ред. Федерального </w:t>
      </w:r>
      <w:hyperlink r:id="rId550">
        <w:r>
          <w:rPr>
            <w:color w:val="0000FF"/>
          </w:rPr>
          <w:t>закона</w:t>
        </w:r>
      </w:hyperlink>
      <w:r>
        <w:t xml:space="preserve"> от 02.11.2023 N 509-ФЗ)</w:t>
      </w:r>
    </w:p>
    <w:p w:rsidR="00A02595" w:rsidRDefault="00A02595">
      <w:pPr>
        <w:pStyle w:val="ConsPlusNormal"/>
        <w:jc w:val="both"/>
      </w:pPr>
    </w:p>
    <w:p w:rsidR="00A02595" w:rsidRDefault="00A02595">
      <w:pPr>
        <w:pStyle w:val="ConsPlusTitle"/>
        <w:ind w:firstLine="540"/>
        <w:jc w:val="both"/>
        <w:outlineLvl w:val="1"/>
      </w:pPr>
      <w:r>
        <w:t>Статья 23. Требования к акту обследования</w:t>
      </w:r>
    </w:p>
    <w:p w:rsidR="00A02595" w:rsidRDefault="00A02595">
      <w:pPr>
        <w:pStyle w:val="ConsPlusNormal"/>
        <w:jc w:val="both"/>
      </w:pPr>
    </w:p>
    <w:p w:rsidR="00A02595" w:rsidRDefault="00A02595">
      <w:pPr>
        <w:pStyle w:val="ConsPlusNormal"/>
        <w:ind w:firstLine="540"/>
        <w:jc w:val="both"/>
      </w:pPr>
      <w:r>
        <w:t>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rsidR="00A02595" w:rsidRDefault="00A02595">
      <w:pPr>
        <w:pStyle w:val="ConsPlusNormal"/>
        <w:jc w:val="both"/>
      </w:pPr>
      <w:r>
        <w:t xml:space="preserve">(в ред. Федеральных законов от 03.07.2016 </w:t>
      </w:r>
      <w:hyperlink r:id="rId551">
        <w:r>
          <w:rPr>
            <w:color w:val="0000FF"/>
          </w:rPr>
          <w:t>N 315-ФЗ</w:t>
        </w:r>
      </w:hyperlink>
      <w:r>
        <w:t xml:space="preserve">, от 03.07.2016 </w:t>
      </w:r>
      <w:hyperlink r:id="rId552">
        <w:r>
          <w:rPr>
            <w:color w:val="0000FF"/>
          </w:rPr>
          <w:t>N 361-ФЗ</w:t>
        </w:r>
      </w:hyperlink>
      <w:r>
        <w:t>)</w:t>
      </w:r>
    </w:p>
    <w:p w:rsidR="00A02595" w:rsidRDefault="00A02595">
      <w:pPr>
        <w:pStyle w:val="ConsPlusNormal"/>
        <w:spacing w:before="220"/>
        <w:ind w:firstLine="540"/>
        <w:jc w:val="both"/>
      </w:pPr>
      <w: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rsidR="00A02595" w:rsidRDefault="00A02595">
      <w:pPr>
        <w:pStyle w:val="ConsPlusNormal"/>
        <w:spacing w:before="220"/>
        <w:ind w:firstLine="540"/>
        <w:jc w:val="both"/>
      </w:pPr>
      <w:r>
        <w:t xml:space="preserve">3. Форма и состав сведений акта обследования, а также </w:t>
      </w:r>
      <w:hyperlink r:id="rId553">
        <w:r>
          <w:rPr>
            <w:color w:val="0000FF"/>
          </w:rPr>
          <w:t>требования</w:t>
        </w:r>
      </w:hyperlink>
      <w:r>
        <w:t xml:space="preserve"> к его подготовке (за исключением случая, предусмотренного </w:t>
      </w:r>
      <w:hyperlink w:anchor="P2774">
        <w:r>
          <w:rPr>
            <w:color w:val="0000FF"/>
          </w:rPr>
          <w:t>частью 37 статьи 70</w:t>
        </w:r>
      </w:hyperlink>
      <w:r>
        <w:t xml:space="preserve"> настоящего Федерального закона) устанавливаются органом нормативно-правового регулирования.</w:t>
      </w:r>
    </w:p>
    <w:p w:rsidR="00A02595" w:rsidRDefault="00A02595">
      <w:pPr>
        <w:pStyle w:val="ConsPlusNormal"/>
        <w:jc w:val="both"/>
      </w:pPr>
      <w:r>
        <w:t xml:space="preserve">(в ред. Федерального </w:t>
      </w:r>
      <w:hyperlink r:id="rId554">
        <w:r>
          <w:rPr>
            <w:color w:val="0000FF"/>
          </w:rPr>
          <w:t>закона</w:t>
        </w:r>
      </w:hyperlink>
      <w:r>
        <w:t xml:space="preserve"> от 02.11.2023 N 509-ФЗ)</w:t>
      </w:r>
    </w:p>
    <w:p w:rsidR="00A02595" w:rsidRDefault="00A02595">
      <w:pPr>
        <w:pStyle w:val="ConsPlusNormal"/>
        <w:jc w:val="both"/>
      </w:pPr>
    </w:p>
    <w:p w:rsidR="00A02595" w:rsidRDefault="00A02595">
      <w:pPr>
        <w:pStyle w:val="ConsPlusTitle"/>
        <w:ind w:firstLine="540"/>
        <w:jc w:val="both"/>
        <w:outlineLvl w:val="1"/>
      </w:pPr>
      <w:r>
        <w:t>Статья 24. Требования к техническому плану</w:t>
      </w:r>
    </w:p>
    <w:p w:rsidR="00A02595" w:rsidRDefault="00A02595">
      <w:pPr>
        <w:pStyle w:val="ConsPlusNormal"/>
        <w:jc w:val="both"/>
      </w:pPr>
    </w:p>
    <w:p w:rsidR="00A02595" w:rsidRDefault="00A02595">
      <w:pPr>
        <w:pStyle w:val="ConsPlusNormal"/>
        <w:ind w:firstLine="540"/>
        <w:jc w:val="both"/>
      </w:pPr>
      <w:r>
        <w:t>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rsidR="00A02595" w:rsidRDefault="00A02595">
      <w:pPr>
        <w:pStyle w:val="ConsPlusNormal"/>
        <w:jc w:val="both"/>
      </w:pPr>
      <w:r>
        <w:t xml:space="preserve">(часть 1 в ред. Федерального </w:t>
      </w:r>
      <w:hyperlink r:id="rId555">
        <w:r>
          <w:rPr>
            <w:color w:val="0000FF"/>
          </w:rPr>
          <w:t>закона</w:t>
        </w:r>
      </w:hyperlink>
      <w:r>
        <w:t xml:space="preserve"> от 03.07.2016 N 361-ФЗ)</w:t>
      </w:r>
    </w:p>
    <w:p w:rsidR="00A02595" w:rsidRDefault="00A02595">
      <w:pPr>
        <w:pStyle w:val="ConsPlusNormal"/>
        <w:spacing w:before="220"/>
        <w:ind w:firstLine="540"/>
        <w:jc w:val="both"/>
      </w:pPr>
      <w:r>
        <w:t>2. В техническом плане указываются:</w:t>
      </w:r>
    </w:p>
    <w:p w:rsidR="00A02595" w:rsidRDefault="00A02595">
      <w:pPr>
        <w:pStyle w:val="ConsPlusNormal"/>
        <w:spacing w:before="220"/>
        <w:ind w:firstLine="540"/>
        <w:jc w:val="both"/>
      </w:pPr>
      <w:r>
        <w:lastRenderedPageBreak/>
        <w:t>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A02595" w:rsidRDefault="00A02595">
      <w:pPr>
        <w:pStyle w:val="ConsPlusNormal"/>
        <w:jc w:val="both"/>
      </w:pPr>
      <w:r>
        <w:t xml:space="preserve">(в ред. Федеральных законов от 03.07.2016 </w:t>
      </w:r>
      <w:hyperlink r:id="rId556">
        <w:r>
          <w:rPr>
            <w:color w:val="0000FF"/>
          </w:rPr>
          <w:t>N 315-ФЗ</w:t>
        </w:r>
      </w:hyperlink>
      <w:r>
        <w:t xml:space="preserve">, от 03.07.2016 </w:t>
      </w:r>
      <w:hyperlink r:id="rId557">
        <w:r>
          <w:rPr>
            <w:color w:val="0000FF"/>
          </w:rPr>
          <w:t>N 361-ФЗ</w:t>
        </w:r>
      </w:hyperlink>
      <w:r>
        <w:t>)</w:t>
      </w:r>
    </w:p>
    <w:p w:rsidR="00A02595" w:rsidRDefault="00A02595">
      <w:pPr>
        <w:pStyle w:val="ConsPlusNormal"/>
        <w:spacing w:before="220"/>
        <w:ind w:firstLine="540"/>
        <w:jc w:val="both"/>
      </w:pPr>
      <w:r>
        <w:t>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 в связи с установлением ограничений прав на такие объекты недвижимости или обременений на такие объекты недвижимости, а также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w:t>
      </w:r>
    </w:p>
    <w:p w:rsidR="00A02595" w:rsidRDefault="00A02595">
      <w:pPr>
        <w:pStyle w:val="ConsPlusNormal"/>
        <w:jc w:val="both"/>
      </w:pPr>
      <w:r>
        <w:t xml:space="preserve">(в ред. Федеральных законов от 03.07.2016 </w:t>
      </w:r>
      <w:hyperlink r:id="rId558">
        <w:r>
          <w:rPr>
            <w:color w:val="0000FF"/>
          </w:rPr>
          <w:t>N 361-ФЗ</w:t>
        </w:r>
      </w:hyperlink>
      <w:r>
        <w:t xml:space="preserve">, от 01.05.2022 </w:t>
      </w:r>
      <w:hyperlink r:id="rId559">
        <w:r>
          <w:rPr>
            <w:color w:val="0000FF"/>
          </w:rPr>
          <w:t>N 124-ФЗ</w:t>
        </w:r>
      </w:hyperlink>
      <w:r>
        <w:t>)</w:t>
      </w:r>
    </w:p>
    <w:p w:rsidR="00A02595" w:rsidRDefault="00A02595">
      <w:pPr>
        <w:pStyle w:val="ConsPlusNormal"/>
        <w:spacing w:before="220"/>
        <w:ind w:firstLine="540"/>
        <w:jc w:val="both"/>
      </w:pPr>
      <w:r>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A02595" w:rsidRDefault="00A02595">
      <w:pPr>
        <w:pStyle w:val="ConsPlusNormal"/>
        <w:jc w:val="both"/>
      </w:pPr>
      <w:r>
        <w:t xml:space="preserve">(в ред. Федеральных законов от 03.07.2016 </w:t>
      </w:r>
      <w:hyperlink r:id="rId560">
        <w:r>
          <w:rPr>
            <w:color w:val="0000FF"/>
          </w:rPr>
          <w:t>N 315-ФЗ</w:t>
        </w:r>
      </w:hyperlink>
      <w:r>
        <w:t xml:space="preserve">, от 03.07.2016 </w:t>
      </w:r>
      <w:hyperlink r:id="rId561">
        <w:r>
          <w:rPr>
            <w:color w:val="0000FF"/>
          </w:rPr>
          <w:t>N 361-ФЗ</w:t>
        </w:r>
      </w:hyperlink>
      <w:r>
        <w:t>)</w:t>
      </w:r>
    </w:p>
    <w:p w:rsidR="00A02595" w:rsidRDefault="00A02595">
      <w:pPr>
        <w:pStyle w:val="ConsPlusNormal"/>
        <w:spacing w:before="220"/>
        <w:ind w:firstLine="540"/>
        <w:jc w:val="both"/>
      </w:pPr>
      <w:r>
        <w:t>3. Технический план состоит из графической и текстовой частей.</w:t>
      </w:r>
    </w:p>
    <w:p w:rsidR="00A02595" w:rsidRDefault="00A02595">
      <w:pPr>
        <w:pStyle w:val="ConsPlusNormal"/>
        <w:spacing w:before="220"/>
        <w:ind w:firstLine="540"/>
        <w:jc w:val="both"/>
      </w:pPr>
      <w:r>
        <w:t>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rsidR="00A02595" w:rsidRDefault="00A02595">
      <w:pPr>
        <w:pStyle w:val="ConsPlusNormal"/>
        <w:jc w:val="both"/>
      </w:pPr>
      <w:r>
        <w:t xml:space="preserve">(в ред. Федеральных законов от 03.07.2016 </w:t>
      </w:r>
      <w:hyperlink r:id="rId562">
        <w:r>
          <w:rPr>
            <w:color w:val="0000FF"/>
          </w:rPr>
          <w:t>N 315-ФЗ</w:t>
        </w:r>
      </w:hyperlink>
      <w:r>
        <w:t xml:space="preserve">, от 03.07.2016 </w:t>
      </w:r>
      <w:hyperlink r:id="rId563">
        <w:r>
          <w:rPr>
            <w:color w:val="0000FF"/>
          </w:rPr>
          <w:t>N 361-ФЗ</w:t>
        </w:r>
      </w:hyperlink>
      <w:r>
        <w:t>)</w:t>
      </w:r>
    </w:p>
    <w:p w:rsidR="00A02595" w:rsidRDefault="00A02595">
      <w:pPr>
        <w:pStyle w:val="ConsPlusNormal"/>
        <w:spacing w:before="220"/>
        <w:ind w:firstLine="540"/>
        <w:jc w:val="both"/>
      </w:pPr>
      <w: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A02595" w:rsidRDefault="00A02595">
      <w:pPr>
        <w:pStyle w:val="ConsPlusNormal"/>
        <w:spacing w:before="220"/>
        <w:ind w:firstLine="540"/>
        <w:jc w:val="both"/>
      </w:pPr>
      <w: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A02595" w:rsidRDefault="00A02595">
      <w:pPr>
        <w:pStyle w:val="ConsPlusNormal"/>
        <w:spacing w:before="220"/>
        <w:ind w:firstLine="540"/>
        <w:jc w:val="both"/>
      </w:pPr>
      <w:r>
        <w:t xml:space="preserve">6.1. Местоположение машино-места устанавливается посредством графического </w:t>
      </w:r>
      <w:r>
        <w:lastRenderedPageBreak/>
        <w:t>отображения на плане этажа или части этажа здания либо сооружения (при отсутствии этажности у здания либо сооружения - на плане здания либо сооружения) плоскостной геометрической фигуры, соответствующей границам машино-места.</w:t>
      </w:r>
    </w:p>
    <w:p w:rsidR="00A02595" w:rsidRDefault="00A02595">
      <w:pPr>
        <w:pStyle w:val="ConsPlusNormal"/>
        <w:jc w:val="both"/>
      </w:pPr>
      <w:r>
        <w:t xml:space="preserve">(часть 6.1 введена Федеральным </w:t>
      </w:r>
      <w:hyperlink r:id="rId564">
        <w:r>
          <w:rPr>
            <w:color w:val="0000FF"/>
          </w:rPr>
          <w:t>законом</w:t>
        </w:r>
      </w:hyperlink>
      <w:r>
        <w:t xml:space="preserve"> от 03.07.2016 N 315-ФЗ; в ред. Федерального </w:t>
      </w:r>
      <w:hyperlink r:id="rId565">
        <w:r>
          <w:rPr>
            <w:color w:val="0000FF"/>
          </w:rPr>
          <w:t>закона</w:t>
        </w:r>
      </w:hyperlink>
      <w:r>
        <w:t xml:space="preserve"> от 30.04.2021 N 120-ФЗ)</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Если на 01.01.2017 права на машино-место уже были зарегистрированы, переоформление не нужно, независимо от соответствия такого машино-места допустимым размерам (</w:t>
            </w:r>
            <w:hyperlink r:id="rId566">
              <w:r>
                <w:rPr>
                  <w:color w:val="0000FF"/>
                </w:rPr>
                <w:t>ст. 6</w:t>
              </w:r>
            </w:hyperlink>
            <w:r>
              <w:rPr>
                <w:color w:val="392C69"/>
              </w:rPr>
              <w:t xml:space="preserve"> ФЗ от 03.07.2016 N 315-ФЗ).</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 xml:space="preserve">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допустимым </w:t>
      </w:r>
      <w:hyperlink r:id="rId567">
        <w:r>
          <w:rPr>
            <w:color w:val="0000FF"/>
          </w:rPr>
          <w:t>размерам</w:t>
        </w:r>
      </w:hyperlink>
      <w:r>
        <w:t xml:space="preserve"> машино-места, установленным органом нормативно-правового регулирования. Максимально допустимый размер машино-места не ограничивается.</w:t>
      </w:r>
    </w:p>
    <w:p w:rsidR="00A02595" w:rsidRDefault="00A02595">
      <w:pPr>
        <w:pStyle w:val="ConsPlusNormal"/>
        <w:jc w:val="both"/>
      </w:pPr>
      <w:r>
        <w:t xml:space="preserve">(часть 6.2 введена Федеральным </w:t>
      </w:r>
      <w:hyperlink r:id="rId568">
        <w:r>
          <w:rPr>
            <w:color w:val="0000FF"/>
          </w:rPr>
          <w:t>законом</w:t>
        </w:r>
      </w:hyperlink>
      <w:r>
        <w:t xml:space="preserve"> от 03.07.2016 N 315-ФЗ; в ред. Федерального </w:t>
      </w:r>
      <w:hyperlink r:id="rId569">
        <w:r>
          <w:rPr>
            <w:color w:val="0000FF"/>
          </w:rPr>
          <w:t>закона</w:t>
        </w:r>
      </w:hyperlink>
      <w:r>
        <w:t xml:space="preserve"> от 30.04.2021 N 120-ФЗ)</w:t>
      </w:r>
    </w:p>
    <w:p w:rsidR="00A02595" w:rsidRDefault="00A02595">
      <w:pPr>
        <w:pStyle w:val="ConsPlusNormal"/>
        <w:spacing w:before="220"/>
        <w:ind w:firstLine="540"/>
        <w:jc w:val="both"/>
      </w:pPr>
      <w: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rsidR="00A02595" w:rsidRDefault="00A02595">
      <w:pPr>
        <w:pStyle w:val="ConsPlusNormal"/>
        <w:jc w:val="both"/>
      </w:pPr>
      <w:r>
        <w:t xml:space="preserve">(часть 6.3 введена Федеральным </w:t>
      </w:r>
      <w:hyperlink r:id="rId570">
        <w:r>
          <w:rPr>
            <w:color w:val="0000FF"/>
          </w:rPr>
          <w:t>законом</w:t>
        </w:r>
      </w:hyperlink>
      <w:r>
        <w:t xml:space="preserve"> от 03.07.2016 N 315-ФЗ)</w:t>
      </w:r>
    </w:p>
    <w:p w:rsidR="00A02595" w:rsidRDefault="00A02595">
      <w:pPr>
        <w:pStyle w:val="ConsPlusNormal"/>
        <w:spacing w:before="220"/>
        <w:ind w:firstLine="540"/>
        <w:jc w:val="both"/>
      </w:pPr>
      <w:r>
        <w:t>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государственной геодезической сети или геодезических сетей специального назначения.</w:t>
      </w:r>
    </w:p>
    <w:p w:rsidR="00A02595" w:rsidRDefault="00A02595">
      <w:pPr>
        <w:pStyle w:val="ConsPlusNormal"/>
        <w:jc w:val="both"/>
      </w:pPr>
      <w:r>
        <w:t xml:space="preserve">(в ред. Федерального </w:t>
      </w:r>
      <w:hyperlink r:id="rId571">
        <w:r>
          <w:rPr>
            <w:color w:val="0000FF"/>
          </w:rPr>
          <w:t>закона</w:t>
        </w:r>
      </w:hyperlink>
      <w:r>
        <w:t xml:space="preserve"> от 30.04.2021 N 120-ФЗ)</w:t>
      </w:r>
    </w:p>
    <w:p w:rsidR="00A02595" w:rsidRDefault="00A02595">
      <w:pPr>
        <w:pStyle w:val="ConsPlusNormal"/>
        <w:spacing w:before="220"/>
        <w:ind w:firstLine="540"/>
        <w:jc w:val="both"/>
      </w:pPr>
      <w:r>
        <w:t>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государственной геодезической сети или геодезических сетей специального назначения.</w:t>
      </w:r>
    </w:p>
    <w:p w:rsidR="00A02595" w:rsidRDefault="00A02595">
      <w:pPr>
        <w:pStyle w:val="ConsPlusNormal"/>
        <w:jc w:val="both"/>
      </w:pPr>
      <w:r>
        <w:t xml:space="preserve">(часть 7.1 введена Федеральным </w:t>
      </w:r>
      <w:hyperlink r:id="rId572">
        <w:r>
          <w:rPr>
            <w:color w:val="0000FF"/>
          </w:rPr>
          <w:t>законом</w:t>
        </w:r>
      </w:hyperlink>
      <w:r>
        <w:t xml:space="preserve"> от 03.07.2016 N 315-ФЗ; в ред. Федерального </w:t>
      </w:r>
      <w:hyperlink r:id="rId573">
        <w:r>
          <w:rPr>
            <w:color w:val="0000FF"/>
          </w:rPr>
          <w:t>закона</w:t>
        </w:r>
      </w:hyperlink>
      <w:r>
        <w:t xml:space="preserve"> от 30.04.2021 N 120-ФЗ)</w:t>
      </w:r>
    </w:p>
    <w:p w:rsidR="00A02595" w:rsidRDefault="00A02595">
      <w:pPr>
        <w:pStyle w:val="ConsPlusNormal"/>
        <w:spacing w:before="220"/>
        <w:ind w:firstLine="540"/>
        <w:jc w:val="both"/>
      </w:pPr>
      <w:bookmarkStart w:id="86" w:name="P897"/>
      <w:bookmarkEnd w:id="86"/>
      <w: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представленных заказчиком </w:t>
      </w:r>
      <w:r>
        <w:lastRenderedPageBreak/>
        <w:t xml:space="preserve">разрешения на строительство здания, сооружения (в случае, если для строительства таких здания, сооружения в соответствии с законодательством о градостроительной деятельности требуется получение такого разрешения),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574">
        <w:r>
          <w:rPr>
            <w:color w:val="0000FF"/>
          </w:rPr>
          <w:t>частью 6 статьи 52</w:t>
        </w:r>
      </w:hyperlink>
      <w:r>
        <w:t xml:space="preserve"> Градостроительного кодекса Российской Федерации. Представление в качестве приложения к техническому плану здания, сооружения проектной документации и (или) иной указанной в настоящей части документации (копий такой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A02595" w:rsidRDefault="00A02595">
      <w:pPr>
        <w:pStyle w:val="ConsPlusNormal"/>
        <w:jc w:val="both"/>
      </w:pPr>
      <w:r>
        <w:t xml:space="preserve">(в ред. Федеральных законов от 03.07.2016 </w:t>
      </w:r>
      <w:hyperlink r:id="rId575">
        <w:r>
          <w:rPr>
            <w:color w:val="0000FF"/>
          </w:rPr>
          <w:t>N 361-ФЗ</w:t>
        </w:r>
      </w:hyperlink>
      <w:r>
        <w:t xml:space="preserve">, от 01.07.2021 </w:t>
      </w:r>
      <w:hyperlink r:id="rId576">
        <w:r>
          <w:rPr>
            <w:color w:val="0000FF"/>
          </w:rPr>
          <w:t>N 275-ФЗ</w:t>
        </w:r>
      </w:hyperlink>
      <w:r>
        <w:t>)</w:t>
      </w:r>
    </w:p>
    <w:p w:rsidR="00A02595" w:rsidRDefault="00A02595">
      <w:pPr>
        <w:pStyle w:val="ConsPlusNormal"/>
        <w:spacing w:before="220"/>
        <w:ind w:firstLine="540"/>
        <w:jc w:val="both"/>
      </w:pPr>
      <w:r>
        <w:t xml:space="preserve">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 Представление в качестве приложения к техническому плану объекта незавершенного строительства проектной и (или) иной указанной в </w:t>
      </w:r>
      <w:hyperlink w:anchor="P897">
        <w:r>
          <w:rPr>
            <w:color w:val="0000FF"/>
          </w:rPr>
          <w:t>части 8</w:t>
        </w:r>
      </w:hyperlink>
      <w:r>
        <w:t xml:space="preserve"> настоящей статьи документации (копий указанной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A02595" w:rsidRDefault="00A02595">
      <w:pPr>
        <w:pStyle w:val="ConsPlusNormal"/>
        <w:jc w:val="both"/>
      </w:pPr>
      <w:r>
        <w:t xml:space="preserve">(в ред. Федерального </w:t>
      </w:r>
      <w:hyperlink r:id="rId577">
        <w:r>
          <w:rPr>
            <w:color w:val="0000FF"/>
          </w:rPr>
          <w:t>закона</w:t>
        </w:r>
      </w:hyperlink>
      <w:r>
        <w:t xml:space="preserve"> от 01.07.2021 N 275-ФЗ)</w:t>
      </w:r>
    </w:p>
    <w:p w:rsidR="00A02595" w:rsidRDefault="00A02595">
      <w:pPr>
        <w:pStyle w:val="ConsPlusNormal"/>
        <w:spacing w:before="220"/>
        <w:ind w:firstLine="540"/>
        <w:jc w:val="both"/>
      </w:pPr>
      <w:bookmarkStart w:id="87" w:name="P901"/>
      <w:bookmarkEnd w:id="87"/>
      <w:r>
        <w:t>9.1. В случае, если подготовка технического плана в отношении учтенных до 1 января 2013 года здания, сооружения, объекта незавершенного строительства осуществляется исключительно для целей внесения в Единый государственный реестр недвижимости сведений о местоположении таких объектов на земельном участке, для подготовки указанного технического плана не требуется использование проектной документации, разрешения на ввод в эксплуатацию таких объектов или разрешения на строительство и включение их копий, а также включение планов всех этажей здания, сооружения либо планов здания, сооружения в состав технического плана.</w:t>
      </w:r>
    </w:p>
    <w:p w:rsidR="00A02595" w:rsidRDefault="00A02595">
      <w:pPr>
        <w:pStyle w:val="ConsPlusNormal"/>
        <w:jc w:val="both"/>
      </w:pPr>
      <w:r>
        <w:t xml:space="preserve">(часть 9.1 введена Федеральным </w:t>
      </w:r>
      <w:hyperlink r:id="rId578">
        <w:r>
          <w:rPr>
            <w:color w:val="0000FF"/>
          </w:rPr>
          <w:t>законом</w:t>
        </w:r>
      </w:hyperlink>
      <w:r>
        <w:t xml:space="preserve"> от 30.04.2021 N 120-ФЗ)</w:t>
      </w:r>
    </w:p>
    <w:p w:rsidR="00A02595" w:rsidRDefault="00A02595">
      <w:pPr>
        <w:pStyle w:val="ConsPlusNormal"/>
        <w:spacing w:before="220"/>
        <w:ind w:firstLine="540"/>
        <w:jc w:val="both"/>
      </w:pPr>
      <w:bookmarkStart w:id="88" w:name="P903"/>
      <w:bookmarkEnd w:id="88"/>
      <w:r>
        <w:t xml:space="preserve">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если подготовка технического плана осуществляется в случаях, предусмотренных </w:t>
      </w:r>
      <w:hyperlink w:anchor="P1618">
        <w:r>
          <w:rPr>
            <w:color w:val="0000FF"/>
          </w:rPr>
          <w:t>частями 3</w:t>
        </w:r>
      </w:hyperlink>
      <w:r>
        <w:t xml:space="preserve"> и </w:t>
      </w:r>
      <w:hyperlink w:anchor="P1620">
        <w:r>
          <w:rPr>
            <w:color w:val="0000FF"/>
          </w:rPr>
          <w:t>3.1 статьи 40</w:t>
        </w:r>
      </w:hyperlink>
      <w:r>
        <w:t xml:space="preserve"> настоящего Федерального закона, либо на основании проекта перепланировки и акта приемочной комиссии, подтверждающего завершение перепланировки. Представление в качестве приложения к техническому плану помещения, машино-места проектной документации (копий такой документации), если подготовка технического плана осуществляется в случаях, предусмотренных </w:t>
      </w:r>
      <w:hyperlink w:anchor="P1618">
        <w:r>
          <w:rPr>
            <w:color w:val="0000FF"/>
          </w:rPr>
          <w:t>частями 3</w:t>
        </w:r>
      </w:hyperlink>
      <w:r>
        <w:t xml:space="preserve"> и </w:t>
      </w:r>
      <w:hyperlink w:anchor="P1620">
        <w:r>
          <w:rPr>
            <w:color w:val="0000FF"/>
          </w:rPr>
          <w:t>3.1 статьи 40</w:t>
        </w:r>
      </w:hyperlink>
      <w:r>
        <w:t xml:space="preserve"> настоящего Федерального закона, либо на основании проекта перепланировки (копии такого проекта) не осуществляется. В техническом плане указываются сведения о таких документации, проекте. Сведения из таких документации, проекта </w:t>
      </w:r>
      <w:r>
        <w:lastRenderedPageBreak/>
        <w:t>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A02595" w:rsidRDefault="00A02595">
      <w:pPr>
        <w:pStyle w:val="ConsPlusNormal"/>
        <w:jc w:val="both"/>
      </w:pPr>
      <w:r>
        <w:t xml:space="preserve">(в ред. Федеральных законов от 03.07.2016 </w:t>
      </w:r>
      <w:hyperlink r:id="rId579">
        <w:r>
          <w:rPr>
            <w:color w:val="0000FF"/>
          </w:rPr>
          <w:t>N 315-ФЗ</w:t>
        </w:r>
      </w:hyperlink>
      <w:r>
        <w:t xml:space="preserve">, от 30.04.2021 </w:t>
      </w:r>
      <w:hyperlink r:id="rId580">
        <w:r>
          <w:rPr>
            <w:color w:val="0000FF"/>
          </w:rPr>
          <w:t>N 120-ФЗ</w:t>
        </w:r>
      </w:hyperlink>
      <w:r>
        <w:t xml:space="preserve">, от 01.07.2021 </w:t>
      </w:r>
      <w:hyperlink r:id="rId581">
        <w:r>
          <w:rPr>
            <w:color w:val="0000FF"/>
          </w:rPr>
          <w:t>N 275-ФЗ</w:t>
        </w:r>
      </w:hyperlink>
      <w:r>
        <w:t>)</w:t>
      </w:r>
    </w:p>
    <w:p w:rsidR="00A02595" w:rsidRDefault="00A02595">
      <w:pPr>
        <w:pStyle w:val="ConsPlusNormal"/>
        <w:spacing w:before="220"/>
        <w:ind w:firstLine="540"/>
        <w:jc w:val="both"/>
      </w:pPr>
      <w:bookmarkStart w:id="89" w:name="P905"/>
      <w:bookmarkEnd w:id="89"/>
      <w: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w:anchor="P897">
        <w:r>
          <w:rPr>
            <w:color w:val="0000FF"/>
          </w:rPr>
          <w:t>частях 8</w:t>
        </w:r>
      </w:hyperlink>
      <w:r>
        <w:t xml:space="preserve"> - </w:t>
      </w:r>
      <w:hyperlink w:anchor="P903">
        <w:r>
          <w:rPr>
            <w:color w:val="0000FF"/>
          </w:rPr>
          <w:t>10</w:t>
        </w:r>
      </w:hyperlink>
      <w:r>
        <w:t xml:space="preserve"> настоящей статьи разрешений и (или) проектной документации (в том числе в случае изменения характеристик сооружения в результате капитального ремонта), соответствующие сведения указываются в техническом плане на основании </w:t>
      </w:r>
      <w:hyperlink r:id="rId582">
        <w:r>
          <w:rPr>
            <w:color w:val="0000FF"/>
          </w:rPr>
          <w:t>декларации</w:t>
        </w:r>
      </w:hyperlink>
      <w:r>
        <w:t>, составленной и заверенной правообладателем объекта недвижимости. В отношении созданного объекта недвижимости или не завершенного строительством объекта недвижимости декларация составляется и заверяется правообладателем земельного участка, на котором находится такой объект недвижимости, обладателем сервитута, публичного сервитута, в границах которых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лицами, обязанными в соответствии с законом осуществлять эксплуатацию линейных объектов (в том числе при отсутствии или утрате проектной документации в отношении бесхозяйного объекта недвижимости). В отношении сооружения, характеристики которого изменены в связи с осуществлением его капитального ремонта, декларация составляется и заверяется правообладателем такого сооружения. Указанная декларация прилагается к техническому плану и является его неотъемлемой частью. Ответственность за достоверность указанных в декларации об объекте недвижимости сведений несет лицо, составившее и заверившее такую декларацию.</w:t>
      </w:r>
    </w:p>
    <w:p w:rsidR="00A02595" w:rsidRDefault="00A02595">
      <w:pPr>
        <w:pStyle w:val="ConsPlusNormal"/>
        <w:jc w:val="both"/>
      </w:pPr>
      <w:r>
        <w:t xml:space="preserve">(в ред. Федеральных законов от 03.07.2016 </w:t>
      </w:r>
      <w:hyperlink r:id="rId583">
        <w:r>
          <w:rPr>
            <w:color w:val="0000FF"/>
          </w:rPr>
          <w:t>N 361-ФЗ</w:t>
        </w:r>
      </w:hyperlink>
      <w:r>
        <w:t xml:space="preserve">, от 30.04.2021 </w:t>
      </w:r>
      <w:hyperlink r:id="rId584">
        <w:r>
          <w:rPr>
            <w:color w:val="0000FF"/>
          </w:rPr>
          <w:t>N 120-ФЗ</w:t>
        </w:r>
      </w:hyperlink>
      <w:r>
        <w:t xml:space="preserve">, от 30.12.2021 </w:t>
      </w:r>
      <w:hyperlink r:id="rId585">
        <w:r>
          <w:rPr>
            <w:color w:val="0000FF"/>
          </w:rPr>
          <w:t>N 478-ФЗ</w:t>
        </w:r>
      </w:hyperlink>
      <w:r>
        <w:t xml:space="preserve">, от 01.05.2022 </w:t>
      </w:r>
      <w:hyperlink r:id="rId586">
        <w:r>
          <w:rPr>
            <w:color w:val="0000FF"/>
          </w:rPr>
          <w:t>N 124-ФЗ</w:t>
        </w:r>
      </w:hyperlink>
      <w:r>
        <w:t xml:space="preserve">, от 14.07.2022 </w:t>
      </w:r>
      <w:hyperlink r:id="rId587">
        <w:r>
          <w:rPr>
            <w:color w:val="0000FF"/>
          </w:rPr>
          <w:t>N 284-ФЗ</w:t>
        </w:r>
      </w:hyperlink>
      <w:r>
        <w:t xml:space="preserve">, от 31.07.2023 </w:t>
      </w:r>
      <w:hyperlink r:id="rId588">
        <w:r>
          <w:rPr>
            <w:color w:val="0000FF"/>
          </w:rPr>
          <w:t>N 397-ФЗ</w:t>
        </w:r>
      </w:hyperlink>
      <w:r>
        <w:t>)</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01.03.2025 в ч. 11.1 ст. 24 вносятся изменения (</w:t>
            </w:r>
            <w:hyperlink r:id="rId589">
              <w:r>
                <w:rPr>
                  <w:color w:val="0000FF"/>
                </w:rPr>
                <w:t>ФЗ</w:t>
              </w:r>
            </w:hyperlink>
            <w:r>
              <w:rPr>
                <w:color w:val="392C69"/>
              </w:rPr>
              <w:t xml:space="preserve"> от 22.07.2024 N 187-ФЗ). См. будущую </w:t>
            </w:r>
            <w:hyperlink r:id="rId5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 xml:space="preserve">11.1. Технический план объекта индивидуального жилищного строительства или садового дома (в том числе не завершенных строительством) подготавливается на основании указанной в </w:t>
      </w:r>
      <w:hyperlink w:anchor="P905">
        <w:r>
          <w:rPr>
            <w:color w:val="0000FF"/>
          </w:rPr>
          <w:t>части 11</w:t>
        </w:r>
      </w:hyperlink>
      <w:r>
        <w:t xml:space="preserve"> настоящей статьи декларации и </w:t>
      </w:r>
      <w:hyperlink r:id="rId591">
        <w:r>
          <w:rPr>
            <w:color w:val="0000FF"/>
          </w:rPr>
          <w:t>уведомления</w:t>
        </w:r>
      </w:hyperlink>
      <w:r>
        <w:t xml:space="preserve">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hyperlink r:id="rId592">
        <w:r>
          <w:rPr>
            <w:color w:val="0000FF"/>
          </w:rPr>
          <w:t>предельным параметрам</w:t>
        </w:r>
      </w:hyperlink>
      <w:r>
        <w:t xml:space="preserve"> разрешенного строительства, реконструкции объектов капитального строительства, установленным </w:t>
      </w:r>
      <w:hyperlink r:id="rId593">
        <w:r>
          <w:rPr>
            <w:color w:val="0000FF"/>
          </w:rPr>
          <w:t>правилами</w:t>
        </w:r>
      </w:hyperlink>
      <w:r>
        <w:t xml:space="preserve">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(в том числе не завершенных строительством) и являются его неотъемлемой частью. Сведения о гараже или хозяйственной постройке, которые расположены на земельном участке, предназначенном для индивидуального жилищного строительства, для ведения личного подсобного хозяйства в границах населенного пункта или для ведения гражданами садоводства для собственных нужд, указываются в техническом плане на основании указанной в </w:t>
      </w:r>
      <w:hyperlink w:anchor="P905">
        <w:r>
          <w:rPr>
            <w:color w:val="0000FF"/>
          </w:rPr>
          <w:t>части 11</w:t>
        </w:r>
      </w:hyperlink>
      <w:r>
        <w:t xml:space="preserve"> настоящей статьи декларации, составленной и заверенной правообладателем земельного участка, на котором такие гараж или </w:t>
      </w:r>
      <w:r>
        <w:lastRenderedPageBreak/>
        <w:t>хозяйственная постройка располагается (при этом предоставление проектной документации на такие гараж или хозяйственную постройку не требуется).</w:t>
      </w:r>
    </w:p>
    <w:p w:rsidR="00A02595" w:rsidRDefault="00A02595">
      <w:pPr>
        <w:pStyle w:val="ConsPlusNormal"/>
        <w:jc w:val="both"/>
      </w:pPr>
      <w:r>
        <w:t xml:space="preserve">(часть 11.1 введена Федеральным </w:t>
      </w:r>
      <w:hyperlink r:id="rId594">
        <w:r>
          <w:rPr>
            <w:color w:val="0000FF"/>
          </w:rPr>
          <w:t>законом</w:t>
        </w:r>
      </w:hyperlink>
      <w:r>
        <w:t xml:space="preserve"> от 03.08.2018 N 340-ФЗ; в ред. Федеральных законов от 02.08.2019 </w:t>
      </w:r>
      <w:hyperlink r:id="rId595">
        <w:r>
          <w:rPr>
            <w:color w:val="0000FF"/>
          </w:rPr>
          <w:t>N 267-ФЗ</w:t>
        </w:r>
      </w:hyperlink>
      <w:r>
        <w:t xml:space="preserve">, от 29.10.2024 </w:t>
      </w:r>
      <w:hyperlink r:id="rId596">
        <w:r>
          <w:rPr>
            <w:color w:val="0000FF"/>
          </w:rPr>
          <w:t>N 370-ФЗ</w:t>
        </w:r>
      </w:hyperlink>
      <w:r>
        <w:t>)</w:t>
      </w:r>
    </w:p>
    <w:p w:rsidR="00A02595" w:rsidRDefault="00A02595">
      <w:pPr>
        <w:pStyle w:val="ConsPlusNormal"/>
        <w:spacing w:before="220"/>
        <w:ind w:firstLine="540"/>
        <w:jc w:val="both"/>
      </w:pPr>
      <w:r>
        <w:t xml:space="preserve">11.2. Технический план объекта индивидуального жилищного строительства, строительство которого осуществлялось в соответствии с Федеральным </w:t>
      </w:r>
      <w:hyperlink r:id="rId59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которого заключен договор участия в долевом строительстве, подготавливается на основании разрешения на строительство, договора участия в долевом строительстве (при наличии) и плана объекта индивидуального жилищного строительства, в том числе являющегося составной частью договора участия в долевом строительстве. В случае, если в отношении указанных объектов индивидуального жилищного строительства заключены договоры участия в долевом строительстве, в технических планах указанных объектов недвижимости указываются сведения о таких договорах (наименование, дата, номер). В случае, если ранее разрешение на строительство было представлено для осуществления государственной регистрации договоров участия в долевом строительстве, содержащиеся в таких документах сведения указываются в техническом плане объекта индивидуального жилищного строительства в объеме, предусмотренном формой технического плана, требованиями к его подготовке, составу содержащихся в нем сведений. При этом копии таких документов в приложение к техническому плану не включаются. Сведения, содержащиеся в плане объекта индивидуального жилищного строительства, указываются в текстовой и графической частях технического плана в объеме, предусмотренном формой технического плана, требованиями к его подготовке, составу содержащихся в нем сведений. При этом копия плана объекта индивидуального жилищного строительства в приложение к техническому плану не включается.</w:t>
      </w:r>
    </w:p>
    <w:p w:rsidR="00A02595" w:rsidRDefault="00A02595">
      <w:pPr>
        <w:pStyle w:val="ConsPlusNormal"/>
        <w:jc w:val="both"/>
      </w:pPr>
      <w:r>
        <w:t xml:space="preserve">(часть 11.2 введена Федеральным </w:t>
      </w:r>
      <w:hyperlink r:id="rId598">
        <w:r>
          <w:rPr>
            <w:color w:val="0000FF"/>
          </w:rPr>
          <w:t>законом</w:t>
        </w:r>
      </w:hyperlink>
      <w:r>
        <w:t xml:space="preserve"> от 30.12.2021 N 476-ФЗ)</w:t>
      </w:r>
    </w:p>
    <w:p w:rsidR="00A02595" w:rsidRDefault="00A02595">
      <w:pPr>
        <w:pStyle w:val="ConsPlusNormal"/>
        <w:spacing w:before="220"/>
        <w:ind w:firstLine="540"/>
        <w:jc w:val="both"/>
      </w:pPr>
      <w:r>
        <w:t>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A02595" w:rsidRDefault="00A02595">
      <w:pPr>
        <w:pStyle w:val="ConsPlusNormal"/>
        <w:spacing w:before="220"/>
        <w:ind w:firstLine="540"/>
        <w:jc w:val="both"/>
      </w:pPr>
      <w:r>
        <w:t xml:space="preserve">13. Форма технического плана, </w:t>
      </w:r>
      <w:hyperlink r:id="rId599">
        <w:r>
          <w:rPr>
            <w:color w:val="0000FF"/>
          </w:rPr>
          <w:t>требования</w:t>
        </w:r>
      </w:hyperlink>
      <w:r>
        <w:t xml:space="preserve"> к его подготовке, состав содержащихся в нем сведений (за исключением случая, предусмотренного </w:t>
      </w:r>
      <w:hyperlink w:anchor="P2774">
        <w:r>
          <w:rPr>
            <w:color w:val="0000FF"/>
          </w:rPr>
          <w:t>частью 37 статьи 70</w:t>
        </w:r>
      </w:hyperlink>
      <w:r>
        <w:t xml:space="preserve"> настоящего Федерального закона), </w:t>
      </w:r>
      <w:hyperlink r:id="rId600">
        <w:r>
          <w:rPr>
            <w:color w:val="0000FF"/>
          </w:rPr>
          <w:t>форма</w:t>
        </w:r>
      </w:hyperlink>
      <w:r>
        <w:t xml:space="preserve"> указанной в </w:t>
      </w:r>
      <w:hyperlink w:anchor="P905">
        <w:r>
          <w:rPr>
            <w:color w:val="0000FF"/>
          </w:rPr>
          <w:t>части 11</w:t>
        </w:r>
      </w:hyperlink>
      <w:r>
        <w:t xml:space="preserve"> настоящей статьи декларации, </w:t>
      </w:r>
      <w:hyperlink r:id="rId601">
        <w:r>
          <w:rPr>
            <w:color w:val="0000FF"/>
          </w:rPr>
          <w:t>требования</w:t>
        </w:r>
      </w:hyperlink>
      <w:r>
        <w:t xml:space="preserve"> к ее подготовке, состав содержащихся в ней сведений, </w:t>
      </w:r>
      <w:hyperlink r:id="rId602">
        <w:r>
          <w:rPr>
            <w:color w:val="0000FF"/>
          </w:rPr>
          <w:t>требования</w:t>
        </w:r>
      </w:hyperlink>
      <w: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требования к подготовке плана этажа, части этажа здания или сооружения, плана здания или сооружения, плана части здания или сооружения, а также </w:t>
      </w:r>
      <w:hyperlink r:id="rId603">
        <w:r>
          <w:rPr>
            <w:color w:val="0000FF"/>
          </w:rPr>
          <w:t>требования</w:t>
        </w:r>
      </w:hyperlink>
      <w:r>
        <w:t xml:space="preserve"> к определению площади здания, сооружения, помещения или машино-места устанавливаются органом нормативно-правового регулирования.</w:t>
      </w:r>
    </w:p>
    <w:p w:rsidR="00A02595" w:rsidRDefault="00A02595">
      <w:pPr>
        <w:pStyle w:val="ConsPlusNormal"/>
        <w:jc w:val="both"/>
      </w:pPr>
      <w:r>
        <w:t xml:space="preserve">(в ред. Федеральных законов от 03.07.2016 </w:t>
      </w:r>
      <w:hyperlink r:id="rId604">
        <w:r>
          <w:rPr>
            <w:color w:val="0000FF"/>
          </w:rPr>
          <w:t>N 315-ФЗ</w:t>
        </w:r>
      </w:hyperlink>
      <w:r>
        <w:t xml:space="preserve">, от 02.11.2023 </w:t>
      </w:r>
      <w:hyperlink r:id="rId605">
        <w:r>
          <w:rPr>
            <w:color w:val="0000FF"/>
          </w:rPr>
          <w:t>N 509-ФЗ</w:t>
        </w:r>
      </w:hyperlink>
      <w:r>
        <w:t>)</w:t>
      </w:r>
    </w:p>
    <w:p w:rsidR="00A02595" w:rsidRDefault="00A02595">
      <w:pPr>
        <w:pStyle w:val="ConsPlusNormal"/>
        <w:spacing w:before="220"/>
        <w:ind w:firstLine="540"/>
        <w:jc w:val="both"/>
      </w:pPr>
      <w:r>
        <w:t xml:space="preserve">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этом 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о таких помещениях включается в технический план здания, сооружения. Технический план здания, сооружения (если в таком сооружении предусмотрено наличие помещений и (или) машино-мест) в обязательном порядке содержит планы всех этажей здания, сооружения, а при отсутствии у них этажности - планы здания, сооружения, за исключением случая, если ранее такие планы были включены в </w:t>
      </w:r>
      <w:r>
        <w:lastRenderedPageBreak/>
        <w:t>технический план здания, сооружения, на основании которого был осуществлен государственный кадастровый учет таких здания, сооружения, если иное не установлено настоящей частью. Если планы всех этажей здания, сооружения, а при отсутствии у них этажности - планы здания, сооружения не были включены в технический план здания, сооружения, на основании которого был осуществлен государственный кадастровый учет таких здания, сооружения, в технический план здания, сооружения в связи с образованием части такого здания или сооружения включаются планы тех этажей здания, сооружения, на которых расположена образуемая часть здания или сооружения.</w:t>
      </w:r>
    </w:p>
    <w:p w:rsidR="00A02595" w:rsidRDefault="00A02595">
      <w:pPr>
        <w:pStyle w:val="ConsPlusNormal"/>
        <w:jc w:val="both"/>
      </w:pPr>
      <w:r>
        <w:t xml:space="preserve">(часть 14 в ред. Федерального </w:t>
      </w:r>
      <w:hyperlink r:id="rId606">
        <w:r>
          <w:rPr>
            <w:color w:val="0000FF"/>
          </w:rPr>
          <w:t>закона</w:t>
        </w:r>
      </w:hyperlink>
      <w:r>
        <w:t xml:space="preserve"> от 30.04.2021 N 120-ФЗ)</w:t>
      </w:r>
    </w:p>
    <w:p w:rsidR="00A02595" w:rsidRDefault="00A02595">
      <w:pPr>
        <w:pStyle w:val="ConsPlusNormal"/>
        <w:spacing w:before="220"/>
        <w:ind w:firstLine="540"/>
        <w:jc w:val="both"/>
      </w:pPr>
      <w: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A02595" w:rsidRDefault="00A02595">
      <w:pPr>
        <w:pStyle w:val="ConsPlusNormal"/>
        <w:spacing w:before="220"/>
        <w:ind w:firstLine="540"/>
        <w:jc w:val="both"/>
      </w:pPr>
      <w:r>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A02595" w:rsidRDefault="00A02595">
      <w:pPr>
        <w:pStyle w:val="ConsPlusNormal"/>
        <w:spacing w:before="220"/>
        <w:ind w:firstLine="540"/>
        <w:jc w:val="both"/>
      </w:pPr>
      <w:r>
        <w:t xml:space="preserve">17. В техническом плане гидротехнического сооружения на водном объекте сведения о таком сооружении, за исключением сведений о местоположении такого объекта недвижимости на земельном участке и площади его застройки (если основной характеристикой такого сооружения является площадь застройки), указываются на основании представленной заказчиком кадастровых работ проектной документации такого объекта недвижимости, а также исполнительной документации, ведение которой предусмотрено </w:t>
      </w:r>
      <w:hyperlink r:id="rId607">
        <w:r>
          <w:rPr>
            <w:color w:val="0000FF"/>
          </w:rPr>
          <w:t>частью 6 статьи 52</w:t>
        </w:r>
      </w:hyperlink>
      <w:r>
        <w:t xml:space="preserve"> Градостроительного кодекса Российской Федерации. Местоположение на земельном участке определяется кадастровым инженером в отношении той части гидротехнического сооружения, которая расположена на суше или примыкает к ней, местоположение части гидротехнического сооружения, расположенной на водном объекте или в водном объекте, указывается в техническом плане с учетом исполнительной документации такого сооружения.</w:t>
      </w:r>
    </w:p>
    <w:p w:rsidR="00A02595" w:rsidRDefault="00A02595">
      <w:pPr>
        <w:pStyle w:val="ConsPlusNormal"/>
        <w:jc w:val="both"/>
      </w:pPr>
      <w:r>
        <w:t xml:space="preserve">(часть 17 введена Федеральным </w:t>
      </w:r>
      <w:hyperlink r:id="rId608">
        <w:r>
          <w:rPr>
            <w:color w:val="0000FF"/>
          </w:rPr>
          <w:t>законом</w:t>
        </w:r>
      </w:hyperlink>
      <w:r>
        <w:t xml:space="preserve"> от 30.04.2021 N 120-ФЗ)</w:t>
      </w:r>
    </w:p>
    <w:p w:rsidR="00A02595" w:rsidRDefault="00A02595">
      <w:pPr>
        <w:pStyle w:val="ConsPlusNormal"/>
        <w:spacing w:before="220"/>
        <w:ind w:firstLine="540"/>
        <w:jc w:val="both"/>
      </w:pPr>
      <w:r>
        <w:t>18.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сведения о линейном объекте, за исключением сведений о местоположении линейного объекта на земельном участке, указываются в техническом плане линейного объекта на основании представленной заказчиком кадастровых работ проектной документации, содержащей сведения о линейном объекте и подготовленной в связи с реконструкцией соответствующих участка (участков) или части (частей) линейного объекта. При этом допускается указание в техническом плане координат характерных точек контура линейного объекта только в отношении реконструированных участка (участков) или части (частей).</w:t>
      </w:r>
    </w:p>
    <w:p w:rsidR="00A02595" w:rsidRDefault="00A02595">
      <w:pPr>
        <w:pStyle w:val="ConsPlusNormal"/>
        <w:jc w:val="both"/>
      </w:pPr>
      <w:r>
        <w:t xml:space="preserve">(часть 18 введена Федеральным </w:t>
      </w:r>
      <w:hyperlink r:id="rId609">
        <w:r>
          <w:rPr>
            <w:color w:val="0000FF"/>
          </w:rPr>
          <w:t>законом</w:t>
        </w:r>
      </w:hyperlink>
      <w:r>
        <w:t xml:space="preserve"> от 01.05.2022 N 124-ФЗ)</w:t>
      </w:r>
    </w:p>
    <w:p w:rsidR="00A02595" w:rsidRDefault="00A02595">
      <w:pPr>
        <w:pStyle w:val="ConsPlusNormal"/>
        <w:spacing w:before="220"/>
        <w:ind w:firstLine="540"/>
        <w:jc w:val="both"/>
      </w:pPr>
      <w:r>
        <w:t xml:space="preserve">19. При осуществлении выдела доли в праве общей долевой собственности на помещение, здание или сооружение, указанные в </w:t>
      </w:r>
      <w:hyperlink r:id="rId610">
        <w:r>
          <w:rPr>
            <w:color w:val="0000FF"/>
          </w:rPr>
          <w:t>части 3 статьи 6</w:t>
        </w:r>
      </w:hyperlink>
      <w:r>
        <w:t xml:space="preserve"> Федерального закона от 3 июля 2016 года N 315-ФЗ "О внесении изменений в часть первую Гражданского кодекса Российской Федерации и отдельные законодательные акты Российской Федерации", подготовка технического плана в отношении указанных помещения, здания или сооружения для внесения изменений в сведения, содержащиеся в Едином государственном реестре недвижимости об указанных помещении, здании или сооружении, не требуется.</w:t>
      </w:r>
    </w:p>
    <w:p w:rsidR="00A02595" w:rsidRDefault="00A02595">
      <w:pPr>
        <w:pStyle w:val="ConsPlusNormal"/>
        <w:jc w:val="both"/>
      </w:pPr>
      <w:r>
        <w:t xml:space="preserve">(часть 19 введена Федеральным </w:t>
      </w:r>
      <w:hyperlink r:id="rId611">
        <w:r>
          <w:rPr>
            <w:color w:val="0000FF"/>
          </w:rPr>
          <w:t>законом</w:t>
        </w:r>
      </w:hyperlink>
      <w:r>
        <w:t xml:space="preserve"> от 23.11.2024 N 403-ФЗ)</w:t>
      </w:r>
    </w:p>
    <w:p w:rsidR="00A02595" w:rsidRDefault="00A02595">
      <w:pPr>
        <w:pStyle w:val="ConsPlusNormal"/>
        <w:ind w:firstLine="540"/>
        <w:jc w:val="both"/>
      </w:pPr>
    </w:p>
    <w:p w:rsidR="00A02595" w:rsidRDefault="00A02595">
      <w:pPr>
        <w:pStyle w:val="ConsPlusTitle"/>
        <w:ind w:firstLine="540"/>
        <w:jc w:val="both"/>
        <w:outlineLvl w:val="1"/>
      </w:pPr>
      <w:r>
        <w:t>Статья 24.1. Требования к карте-плану территории</w:t>
      </w:r>
    </w:p>
    <w:p w:rsidR="00A02595" w:rsidRDefault="00A02595">
      <w:pPr>
        <w:pStyle w:val="ConsPlusNormal"/>
        <w:ind w:firstLine="540"/>
        <w:jc w:val="both"/>
      </w:pPr>
    </w:p>
    <w:p w:rsidR="00A02595" w:rsidRDefault="00A02595">
      <w:pPr>
        <w:pStyle w:val="ConsPlusNormal"/>
        <w:ind w:firstLine="540"/>
        <w:jc w:val="both"/>
      </w:pPr>
      <w:r>
        <w:t xml:space="preserve">(введена Федеральным </w:t>
      </w:r>
      <w:hyperlink r:id="rId612">
        <w:r>
          <w:rPr>
            <w:color w:val="0000FF"/>
          </w:rPr>
          <w:t>законом</w:t>
        </w:r>
      </w:hyperlink>
      <w:r>
        <w:t xml:space="preserve"> от 03.07.2016 N 361-ФЗ)</w:t>
      </w:r>
    </w:p>
    <w:p w:rsidR="00A02595" w:rsidRDefault="00A02595">
      <w:pPr>
        <w:pStyle w:val="ConsPlusNormal"/>
        <w:jc w:val="both"/>
      </w:pPr>
    </w:p>
    <w:p w:rsidR="00A02595" w:rsidRDefault="00A02595">
      <w:pPr>
        <w:pStyle w:val="ConsPlusNormal"/>
        <w:ind w:firstLine="540"/>
        <w:jc w:val="both"/>
      </w:pPr>
      <w:r>
        <w:lastRenderedPageBreak/>
        <w:t>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A02595" w:rsidRDefault="00A02595">
      <w:pPr>
        <w:pStyle w:val="ConsPlusNormal"/>
        <w:spacing w:before="220"/>
        <w:ind w:firstLine="540"/>
        <w:jc w:val="both"/>
      </w:pPr>
      <w:r>
        <w:t>2. В состав текстовой части карты-плана территории включаются:</w:t>
      </w:r>
    </w:p>
    <w:p w:rsidR="00A02595" w:rsidRDefault="00A02595">
      <w:pPr>
        <w:pStyle w:val="ConsPlusNormal"/>
        <w:spacing w:before="220"/>
        <w:ind w:firstLine="540"/>
        <w:jc w:val="both"/>
      </w:pPr>
      <w:r>
        <w:t>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границах территории ведения гражданами садоводства или огородничества для собственных нужд, и иных сведений о территории, на которой выполняются комплексные кадастровые работы;</w:t>
      </w:r>
    </w:p>
    <w:p w:rsidR="00A02595" w:rsidRDefault="00A02595">
      <w:pPr>
        <w:pStyle w:val="ConsPlusNormal"/>
        <w:jc w:val="both"/>
      </w:pPr>
      <w:r>
        <w:t xml:space="preserve">(в ред. Федерального </w:t>
      </w:r>
      <w:hyperlink r:id="rId613">
        <w:r>
          <w:rPr>
            <w:color w:val="0000FF"/>
          </w:rPr>
          <w:t>закона</w:t>
        </w:r>
      </w:hyperlink>
      <w:r>
        <w:t xml:space="preserve"> от 29.07.2017 N 217-ФЗ)</w:t>
      </w:r>
    </w:p>
    <w:p w:rsidR="00A02595" w:rsidRDefault="00A02595">
      <w:pPr>
        <w:pStyle w:val="ConsPlusNormal"/>
        <w:spacing w:before="220"/>
        <w:ind w:firstLine="540"/>
        <w:jc w:val="both"/>
      </w:pPr>
      <w:r>
        <w:t xml:space="preserve">2) сведения об объектах недвижимости, являющихся в соответствии с </w:t>
      </w:r>
      <w:hyperlink r:id="rId614">
        <w:r>
          <w:rPr>
            <w:color w:val="0000FF"/>
          </w:rPr>
          <w:t>частью 1 статьи 42.1</w:t>
        </w:r>
      </w:hyperlink>
      <w:r>
        <w:t xml:space="preserve">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rsidR="00A02595" w:rsidRDefault="00A02595">
      <w:pPr>
        <w:pStyle w:val="ConsPlusNormal"/>
        <w:spacing w:before="220"/>
        <w:ind w:firstLine="540"/>
        <w:jc w:val="both"/>
      </w:pPr>
      <w:r>
        <w:t>3) акт согласования местоположения границ земельных участков при выполнении комплексных кадастровых работ;</w:t>
      </w:r>
    </w:p>
    <w:p w:rsidR="00A02595" w:rsidRDefault="00A02595">
      <w:pPr>
        <w:pStyle w:val="ConsPlusNormal"/>
        <w:spacing w:before="220"/>
        <w:ind w:firstLine="540"/>
        <w:jc w:val="both"/>
      </w:pPr>
      <w:r>
        <w:t xml:space="preserve">4) заключение или заключения согласительной комиссии, сформированной в соответствии с Федеральным </w:t>
      </w:r>
      <w:hyperlink r:id="rId615">
        <w:r>
          <w:rPr>
            <w:color w:val="0000FF"/>
          </w:rPr>
          <w:t>законом</w:t>
        </w:r>
      </w:hyperlink>
      <w: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A02595" w:rsidRDefault="00A02595">
      <w:pPr>
        <w:pStyle w:val="ConsPlusNormal"/>
        <w:spacing w:before="220"/>
        <w:ind w:firstLine="540"/>
        <w:jc w:val="both"/>
      </w:pPr>
      <w:r>
        <w:t>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A02595" w:rsidRDefault="00A02595">
      <w:pPr>
        <w:pStyle w:val="ConsPlusNormal"/>
        <w:jc w:val="both"/>
      </w:pPr>
      <w:r>
        <w:t xml:space="preserve">(в ред. Федерального </w:t>
      </w:r>
      <w:hyperlink r:id="rId616">
        <w:r>
          <w:rPr>
            <w:color w:val="0000FF"/>
          </w:rPr>
          <w:t>закона</w:t>
        </w:r>
      </w:hyperlink>
      <w:r>
        <w:t xml:space="preserve"> от 17.06.2019 N 150-ФЗ)</w:t>
      </w:r>
    </w:p>
    <w:p w:rsidR="00A02595" w:rsidRDefault="00A02595">
      <w:pPr>
        <w:pStyle w:val="ConsPlusNormal"/>
        <w:spacing w:before="220"/>
        <w:ind w:firstLine="540"/>
        <w:jc w:val="both"/>
      </w:pPr>
      <w:r>
        <w:t>4. На схеме границ земельных участков отображаются:</w:t>
      </w:r>
    </w:p>
    <w:p w:rsidR="00A02595" w:rsidRDefault="00A02595">
      <w:pPr>
        <w:pStyle w:val="ConsPlusNormal"/>
        <w:spacing w:before="220"/>
        <w:ind w:firstLine="540"/>
        <w:jc w:val="both"/>
      </w:pPr>
      <w:r>
        <w:t xml:space="preserve">1) местоположение границ земельных участков, которые указаны в </w:t>
      </w:r>
      <w:hyperlink r:id="rId617">
        <w:r>
          <w:rPr>
            <w:color w:val="0000FF"/>
          </w:rPr>
          <w:t>пунктах 1</w:t>
        </w:r>
      </w:hyperlink>
      <w:r>
        <w:t xml:space="preserve"> - </w:t>
      </w:r>
      <w:hyperlink r:id="rId618">
        <w:r>
          <w:rPr>
            <w:color w:val="0000FF"/>
          </w:rPr>
          <w:t>3 части 1 статьи 42.1</w:t>
        </w:r>
      </w:hyperlink>
      <w:r>
        <w:t xml:space="preserve">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rsidR="00A02595" w:rsidRDefault="00A02595">
      <w:pPr>
        <w:pStyle w:val="ConsPlusNormal"/>
        <w:spacing w:before="220"/>
        <w:ind w:firstLine="540"/>
        <w:jc w:val="both"/>
      </w:pPr>
      <w:r>
        <w:lastRenderedPageBreak/>
        <w:t>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A02595" w:rsidRDefault="00A02595">
      <w:pPr>
        <w:pStyle w:val="ConsPlusNormal"/>
        <w:spacing w:before="220"/>
        <w:ind w:firstLine="540"/>
        <w:jc w:val="both"/>
      </w:pPr>
      <w: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rsidR="00A02595" w:rsidRDefault="00A02595">
      <w:pPr>
        <w:pStyle w:val="ConsPlusNormal"/>
        <w:spacing w:before="220"/>
        <w:ind w:firstLine="540"/>
        <w:jc w:val="both"/>
      </w:pPr>
      <w:r>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A02595" w:rsidRDefault="00A02595">
      <w:pPr>
        <w:pStyle w:val="ConsPlusNormal"/>
        <w:spacing w:before="220"/>
        <w:ind w:firstLine="540"/>
        <w:jc w:val="both"/>
      </w:pPr>
      <w: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Форма карты-плана территории и </w:t>
      </w:r>
      <w:hyperlink r:id="rId619">
        <w:r>
          <w:rPr>
            <w:color w:val="0000FF"/>
          </w:rPr>
          <w:t>требования</w:t>
        </w:r>
      </w:hyperlink>
      <w:r>
        <w:t xml:space="preserve"> к ее подготовке, а также </w:t>
      </w:r>
      <w:hyperlink r:id="rId620">
        <w:r>
          <w:rPr>
            <w:color w:val="0000FF"/>
          </w:rPr>
          <w:t>форма</w:t>
        </w:r>
      </w:hyperlink>
      <w:r>
        <w:t xml:space="preserve"> акта согласования местоположения границ земельных участков при выполнении комплексных кадастровых работ и </w:t>
      </w:r>
      <w:hyperlink r:id="rId621">
        <w:r>
          <w:rPr>
            <w:color w:val="0000FF"/>
          </w:rPr>
          <w:t>требования</w:t>
        </w:r>
      </w:hyperlink>
      <w:r>
        <w:t xml:space="preserve"> к его подготовке устанавливаются органом нормативно-правового регулирования.</w:t>
      </w:r>
    </w:p>
    <w:p w:rsidR="00A02595" w:rsidRDefault="00A02595">
      <w:pPr>
        <w:pStyle w:val="ConsPlusNormal"/>
        <w:jc w:val="both"/>
      </w:pPr>
    </w:p>
    <w:p w:rsidR="00A02595" w:rsidRDefault="00A02595">
      <w:pPr>
        <w:pStyle w:val="ConsPlusTitle"/>
        <w:ind w:firstLine="540"/>
        <w:jc w:val="both"/>
        <w:outlineLvl w:val="1"/>
      </w:pPr>
      <w:bookmarkStart w:id="90" w:name="P947"/>
      <w:bookmarkEnd w:id="90"/>
      <w: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rsidR="00A02595" w:rsidRDefault="00A02595">
      <w:pPr>
        <w:pStyle w:val="ConsPlusNormal"/>
        <w:jc w:val="both"/>
      </w:pPr>
    </w:p>
    <w:p w:rsidR="00A02595" w:rsidRDefault="00A02595">
      <w:pPr>
        <w:pStyle w:val="ConsPlusNormal"/>
        <w:ind w:firstLine="540"/>
        <w:jc w:val="both"/>
      </w:pPr>
      <w:r>
        <w:t>Заявление о государственном кадастровом учете и (или) государственной регистрации прав и документы, прилагаемые к нему, возвращаются без рассмотрения, если:</w:t>
      </w:r>
    </w:p>
    <w:p w:rsidR="00A02595" w:rsidRDefault="00A02595">
      <w:pPr>
        <w:pStyle w:val="ConsPlusNormal"/>
        <w:jc w:val="both"/>
      </w:pPr>
      <w:r>
        <w:t xml:space="preserve">(в ред. Федерального </w:t>
      </w:r>
      <w:hyperlink r:id="rId622">
        <w:r>
          <w:rPr>
            <w:color w:val="0000FF"/>
          </w:rPr>
          <w:t>закона</w:t>
        </w:r>
      </w:hyperlink>
      <w:r>
        <w:t xml:space="preserve"> от 30.04.2021 N 120-ФЗ)</w:t>
      </w:r>
    </w:p>
    <w:p w:rsidR="00A02595" w:rsidRDefault="00A02595">
      <w:pPr>
        <w:pStyle w:val="ConsPlusNormal"/>
        <w:spacing w:before="220"/>
        <w:ind w:firstLine="540"/>
        <w:jc w:val="both"/>
      </w:pPr>
      <w:r>
        <w:t>1)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органом нормативно-правового регулирования;</w:t>
      </w:r>
    </w:p>
    <w:p w:rsidR="00A02595" w:rsidRDefault="00A02595">
      <w:pPr>
        <w:pStyle w:val="ConsPlusNormal"/>
        <w:spacing w:before="220"/>
        <w:ind w:firstLine="540"/>
        <w:jc w:val="both"/>
      </w:pPr>
      <w:r>
        <w:t xml:space="preserve">1.1) заявление о государственной регистрации перехода, прекращения права собственности на объект недвижимости, принадлежащий физическому лицу, заявление о государственной регистрации договора об уступке прав требований по договору участия в долевом строительстве и прилагаемые к ним документы представлены в форме электронных документов и (или) электронных образов документов, подписанных усиленной квалифицированной электронной подписью, и при этом не соблюдены требования, установленные </w:t>
      </w:r>
      <w:hyperlink w:anchor="P1501">
        <w:r>
          <w:rPr>
            <w:color w:val="0000FF"/>
          </w:rPr>
          <w:t>статьей 36.2</w:t>
        </w:r>
      </w:hyperlink>
      <w:r>
        <w:t xml:space="preserve"> настоящего Федерального закона;</w:t>
      </w:r>
    </w:p>
    <w:p w:rsidR="00A02595" w:rsidRDefault="00A02595">
      <w:pPr>
        <w:pStyle w:val="ConsPlusNormal"/>
        <w:jc w:val="both"/>
      </w:pPr>
      <w:r>
        <w:t xml:space="preserve">(п. 1.1 введен Федеральным </w:t>
      </w:r>
      <w:hyperlink r:id="rId623">
        <w:r>
          <w:rPr>
            <w:color w:val="0000FF"/>
          </w:rPr>
          <w:t>законом</w:t>
        </w:r>
      </w:hyperlink>
      <w:r>
        <w:t xml:space="preserve"> от 02.08.2019 N 286-ФЗ; в ред. Федерального </w:t>
      </w:r>
      <w:hyperlink r:id="rId624">
        <w:r>
          <w:rPr>
            <w:color w:val="0000FF"/>
          </w:rPr>
          <w:t>закона</w:t>
        </w:r>
      </w:hyperlink>
      <w:r>
        <w:t xml:space="preserve"> от 28.06.2022 N 185-ФЗ)</w:t>
      </w:r>
    </w:p>
    <w:p w:rsidR="00A02595" w:rsidRDefault="00A02595">
      <w:pPr>
        <w:pStyle w:val="ConsPlusNormal"/>
        <w:spacing w:before="220"/>
        <w:ind w:firstLine="540"/>
        <w:jc w:val="both"/>
      </w:pPr>
      <w: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01.01.2025 в п. 3 ст. 25 вносятся изменения (</w:t>
            </w:r>
            <w:hyperlink r:id="rId625">
              <w:r>
                <w:rPr>
                  <w:color w:val="0000FF"/>
                </w:rPr>
                <w:t>ФЗ</w:t>
              </w:r>
            </w:hyperlink>
            <w:r>
              <w:rPr>
                <w:color w:val="392C69"/>
              </w:rPr>
              <w:t xml:space="preserve"> от 22.07.2024 N 207-ФЗ). См. будущую </w:t>
            </w:r>
            <w:hyperlink r:id="rId6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bookmarkStart w:id="91" w:name="P957"/>
      <w:bookmarkEnd w:id="91"/>
      <w:r>
        <w:lastRenderedPageBreak/>
        <w:t>3) информация об уплате государственной пошлины за осуществление государственной регистрации прав по истечении пяти рабочих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A02595" w:rsidRDefault="00A02595">
      <w:pPr>
        <w:pStyle w:val="ConsPlusNormal"/>
        <w:jc w:val="both"/>
      </w:pPr>
      <w:r>
        <w:t xml:space="preserve">(в ред. Федерального </w:t>
      </w:r>
      <w:hyperlink r:id="rId627">
        <w:r>
          <w:rPr>
            <w:color w:val="0000FF"/>
          </w:rPr>
          <w:t>закона</w:t>
        </w:r>
      </w:hyperlink>
      <w:r>
        <w:t xml:space="preserve"> от 30.04.2021 N 120-ФЗ)</w:t>
      </w:r>
    </w:p>
    <w:p w:rsidR="00A02595" w:rsidRDefault="00A02595">
      <w:pPr>
        <w:pStyle w:val="ConsPlusNormal"/>
        <w:spacing w:before="220"/>
        <w:ind w:firstLine="540"/>
        <w:jc w:val="both"/>
      </w:pPr>
      <w: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случаев, предусмотренных </w:t>
      </w:r>
      <w:hyperlink w:anchor="P549">
        <w:r>
          <w:rPr>
            <w:color w:val="0000FF"/>
          </w:rPr>
          <w:t>пунктом 4.5 части 1</w:t>
        </w:r>
      </w:hyperlink>
      <w:r>
        <w:t xml:space="preserve"> и </w:t>
      </w:r>
      <w:hyperlink w:anchor="P595">
        <w:r>
          <w:rPr>
            <w:color w:val="0000FF"/>
          </w:rPr>
          <w:t>пунктом 5 части 3 статьи 15</w:t>
        </w:r>
      </w:hyperlink>
      <w:r>
        <w:t xml:space="preserve"> (при условии совершения сделки при личном участии правообладателя (его законного представителя), </w:t>
      </w:r>
      <w:hyperlink w:anchor="P751">
        <w:r>
          <w:rPr>
            <w:color w:val="0000FF"/>
          </w:rPr>
          <w:t>частью 1.1 статьи 19</w:t>
        </w:r>
      </w:hyperlink>
      <w:r>
        <w:t xml:space="preserve"> настоящего Федерального закона, а также случая государственной регистрации прав в порядке наследования;</w:t>
      </w:r>
    </w:p>
    <w:p w:rsidR="00A02595" w:rsidRDefault="00A02595">
      <w:pPr>
        <w:pStyle w:val="ConsPlusNormal"/>
        <w:jc w:val="both"/>
      </w:pPr>
      <w:r>
        <w:t xml:space="preserve">(в ред. Федеральных законов от 01.07.2017 </w:t>
      </w:r>
      <w:hyperlink r:id="rId628">
        <w:r>
          <w:rPr>
            <w:color w:val="0000FF"/>
          </w:rPr>
          <w:t>N 141-ФЗ</w:t>
        </w:r>
      </w:hyperlink>
      <w:r>
        <w:t xml:space="preserve">, от 30.04.2021 </w:t>
      </w:r>
      <w:hyperlink r:id="rId629">
        <w:r>
          <w:rPr>
            <w:color w:val="0000FF"/>
          </w:rPr>
          <w:t>N 120-ФЗ</w:t>
        </w:r>
      </w:hyperlink>
      <w:r>
        <w:t xml:space="preserve">, от 28.06.2022 </w:t>
      </w:r>
      <w:hyperlink r:id="rId630">
        <w:r>
          <w:rPr>
            <w:color w:val="0000FF"/>
          </w:rPr>
          <w:t>N 185-ФЗ</w:t>
        </w:r>
      </w:hyperlink>
      <w:r>
        <w:t>)</w:t>
      </w:r>
    </w:p>
    <w:p w:rsidR="00A02595" w:rsidRDefault="00A02595">
      <w:pPr>
        <w:pStyle w:val="ConsPlusNormal"/>
        <w:spacing w:before="220"/>
        <w:ind w:firstLine="540"/>
        <w:jc w:val="both"/>
      </w:pPr>
      <w:r>
        <w:t>4.1) в Едином государственном реестре недвижимости содержится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A02595" w:rsidRDefault="00A02595">
      <w:pPr>
        <w:pStyle w:val="ConsPlusNormal"/>
        <w:jc w:val="both"/>
      </w:pPr>
      <w:r>
        <w:t xml:space="preserve">(п. 4.1 в ред. Федерального </w:t>
      </w:r>
      <w:hyperlink r:id="rId631">
        <w:r>
          <w:rPr>
            <w:color w:val="0000FF"/>
          </w:rPr>
          <w:t>закона</w:t>
        </w:r>
      </w:hyperlink>
      <w:r>
        <w:t xml:space="preserve"> от 05.12.2022 N 507-ФЗ)</w:t>
      </w:r>
    </w:p>
    <w:p w:rsidR="00A02595" w:rsidRDefault="00A02595">
      <w:pPr>
        <w:pStyle w:val="ConsPlusNormal"/>
        <w:spacing w:before="220"/>
        <w:ind w:firstLine="540"/>
        <w:jc w:val="both"/>
      </w:pPr>
      <w: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A02595" w:rsidRDefault="00A02595">
      <w:pPr>
        <w:pStyle w:val="ConsPlusNormal"/>
        <w:spacing w:before="220"/>
        <w:ind w:firstLine="540"/>
        <w:jc w:val="both"/>
      </w:pPr>
      <w:r>
        <w:t>6)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федеральным законом;</w:t>
      </w:r>
    </w:p>
    <w:p w:rsidR="00A02595" w:rsidRDefault="00A02595">
      <w:pPr>
        <w:pStyle w:val="ConsPlusNormal"/>
        <w:jc w:val="both"/>
      </w:pPr>
      <w:r>
        <w:t xml:space="preserve">(п. 6 введен Федеральным </w:t>
      </w:r>
      <w:hyperlink r:id="rId632">
        <w:r>
          <w:rPr>
            <w:color w:val="0000FF"/>
          </w:rPr>
          <w:t>законом</w:t>
        </w:r>
      </w:hyperlink>
      <w:r>
        <w:t xml:space="preserve"> от 13.06.2023 N 248-ФЗ)</w:t>
      </w:r>
    </w:p>
    <w:p w:rsidR="00A02595" w:rsidRDefault="00A02595">
      <w:pPr>
        <w:pStyle w:val="ConsPlusNormal"/>
        <w:spacing w:before="220"/>
        <w:ind w:firstLine="540"/>
        <w:jc w:val="both"/>
      </w:pPr>
      <w:r>
        <w:t>7)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rsidR="00A02595" w:rsidRDefault="00A02595">
      <w:pPr>
        <w:pStyle w:val="ConsPlusNormal"/>
        <w:jc w:val="both"/>
      </w:pPr>
      <w:r>
        <w:t xml:space="preserve">(п. 7 введен Федеральным </w:t>
      </w:r>
      <w:hyperlink r:id="rId633">
        <w:r>
          <w:rPr>
            <w:color w:val="0000FF"/>
          </w:rPr>
          <w:t>законом</w:t>
        </w:r>
      </w:hyperlink>
      <w:r>
        <w:t xml:space="preserve"> от 13.06.2023 N 248-ФЗ)</w:t>
      </w:r>
    </w:p>
    <w:p w:rsidR="00A02595" w:rsidRDefault="00A02595">
      <w:pPr>
        <w:pStyle w:val="ConsPlusNormal"/>
        <w:jc w:val="both"/>
      </w:pPr>
    </w:p>
    <w:p w:rsidR="00A02595" w:rsidRDefault="00A02595">
      <w:pPr>
        <w:pStyle w:val="ConsPlusTitle"/>
        <w:ind w:firstLine="540"/>
        <w:jc w:val="both"/>
        <w:outlineLvl w:val="1"/>
      </w:pPr>
      <w:bookmarkStart w:id="92" w:name="P969"/>
      <w:bookmarkEnd w:id="92"/>
      <w:r>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A02595" w:rsidRDefault="00A02595">
      <w:pPr>
        <w:pStyle w:val="ConsPlusNormal"/>
        <w:jc w:val="both"/>
      </w:pPr>
    </w:p>
    <w:p w:rsidR="00A02595" w:rsidRDefault="00A02595">
      <w:pPr>
        <w:pStyle w:val="ConsPlusNormal"/>
        <w:ind w:firstLine="540"/>
        <w:jc w:val="both"/>
      </w:pPr>
      <w:bookmarkStart w:id="93" w:name="P971"/>
      <w:bookmarkEnd w:id="93"/>
      <w: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rsidR="00A02595" w:rsidRDefault="00A02595">
      <w:pPr>
        <w:pStyle w:val="ConsPlusNormal"/>
        <w:spacing w:before="220"/>
        <w:ind w:firstLine="540"/>
        <w:jc w:val="both"/>
      </w:pPr>
      <w:bookmarkStart w:id="94" w:name="P972"/>
      <w:bookmarkEnd w:id="94"/>
      <w:r>
        <w:lastRenderedPageBreak/>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A02595" w:rsidRDefault="00A02595">
      <w:pPr>
        <w:pStyle w:val="ConsPlusNormal"/>
        <w:spacing w:before="220"/>
        <w:ind w:firstLine="540"/>
        <w:jc w:val="both"/>
      </w:pPr>
      <w:bookmarkStart w:id="95" w:name="P973"/>
      <w:bookmarkEnd w:id="95"/>
      <w:r>
        <w:t>2) с заявлением о государственном кадастровом учете и (или) государственной регистрации прав обратилось ненадлежащее лицо;</w:t>
      </w:r>
    </w:p>
    <w:p w:rsidR="00A02595" w:rsidRDefault="00A02595">
      <w:pPr>
        <w:pStyle w:val="ConsPlusNormal"/>
        <w:spacing w:before="220"/>
        <w:ind w:firstLine="540"/>
        <w:jc w:val="both"/>
      </w:pPr>
      <w:r>
        <w:t>3) имеются противоречия между заявленными правами и уже зарегистрированными правами;</w:t>
      </w:r>
    </w:p>
    <w:p w:rsidR="00A02595" w:rsidRDefault="00A02595">
      <w:pPr>
        <w:pStyle w:val="ConsPlusNormal"/>
        <w:spacing w:before="220"/>
        <w:ind w:firstLine="540"/>
        <w:jc w:val="both"/>
      </w:pPr>
      <w:r>
        <w:t xml:space="preserve">4) утратил силу. - Федеральный </w:t>
      </w:r>
      <w:hyperlink r:id="rId634">
        <w:r>
          <w:rPr>
            <w:color w:val="0000FF"/>
          </w:rPr>
          <w:t>закон</w:t>
        </w:r>
      </w:hyperlink>
      <w:r>
        <w:t xml:space="preserve"> от 13.06.2023 N 248-ФЗ;</w:t>
      </w:r>
    </w:p>
    <w:p w:rsidR="00A02595" w:rsidRDefault="00A02595">
      <w:pPr>
        <w:pStyle w:val="ConsPlusNormal"/>
        <w:spacing w:before="220"/>
        <w:ind w:firstLine="540"/>
        <w:jc w:val="both"/>
      </w:pPr>
      <w:bookmarkStart w:id="96" w:name="P976"/>
      <w:bookmarkEnd w:id="96"/>
      <w:r>
        <w:t>5) не представлены документы, необходимые для осуществления государственного кадастрового учета и (или) государственной регистрации прав;</w:t>
      </w:r>
    </w:p>
    <w:p w:rsidR="00A02595" w:rsidRDefault="00A02595">
      <w:pPr>
        <w:pStyle w:val="ConsPlusNormal"/>
        <w:spacing w:before="220"/>
        <w:ind w:firstLine="540"/>
        <w:jc w:val="both"/>
      </w:pPr>
      <w:bookmarkStart w:id="97" w:name="P977"/>
      <w:bookmarkEnd w:id="97"/>
      <w:r>
        <w:t xml:space="preserve">6) представленные (поступившие) документы являются подложными, что установлено судом, или информация о чем содержится в поступившем в орган регистрации прав от правоохранительного органа, судебного пристава-исполнителя, имеющих в производстве дела, связанные с объектом недвижимого имущества и (или) их правообладателем, органа, осуществляющего в установленном федеральным законом порядке оперативно-разыскную деятельность в соответствии с Федеральным </w:t>
      </w:r>
      <w:hyperlink r:id="rId635">
        <w:r>
          <w:rPr>
            <w:color w:val="0000FF"/>
          </w:rPr>
          <w:t>законом</w:t>
        </w:r>
      </w:hyperlink>
      <w:r>
        <w:t xml:space="preserve"> от 12 августа 1995 года N 144-ФЗ "Об оперативно-розыскной деятельности", документе, или сведения, содержащиеся в них, недостоверны;</w:t>
      </w:r>
    </w:p>
    <w:p w:rsidR="00A02595" w:rsidRDefault="00A02595">
      <w:pPr>
        <w:pStyle w:val="ConsPlusNormal"/>
        <w:jc w:val="both"/>
      </w:pPr>
      <w:r>
        <w:t xml:space="preserve">(п. 6 в ред. Федерального </w:t>
      </w:r>
      <w:hyperlink r:id="rId636">
        <w:r>
          <w:rPr>
            <w:color w:val="0000FF"/>
          </w:rPr>
          <w:t>закона</w:t>
        </w:r>
      </w:hyperlink>
      <w:r>
        <w:t xml:space="preserve"> от 30.12.2021 N 449-ФЗ)</w:t>
      </w:r>
    </w:p>
    <w:p w:rsidR="00A02595" w:rsidRDefault="00A02595">
      <w:pPr>
        <w:pStyle w:val="ConsPlusNormal"/>
        <w:spacing w:before="220"/>
        <w:ind w:firstLine="540"/>
        <w:jc w:val="both"/>
      </w:pPr>
      <w:bookmarkStart w:id="98" w:name="P979"/>
      <w:bookmarkEnd w:id="98"/>
      <w: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A02595" w:rsidRDefault="00A02595">
      <w:pPr>
        <w:pStyle w:val="ConsPlusNormal"/>
        <w:spacing w:before="220"/>
        <w:ind w:firstLine="540"/>
        <w:jc w:val="both"/>
      </w:pPr>
      <w:r>
        <w:t>8) представленные документы подписаны (удостоверены) неправомочными лицами;</w:t>
      </w:r>
    </w:p>
    <w:p w:rsidR="00A02595" w:rsidRDefault="00A02595">
      <w:pPr>
        <w:pStyle w:val="ConsPlusNormal"/>
        <w:spacing w:before="220"/>
        <w:ind w:firstLine="540"/>
        <w:jc w:val="both"/>
      </w:pPr>
      <w:bookmarkStart w:id="99" w:name="P981"/>
      <w:bookmarkEnd w:id="99"/>
      <w:r>
        <w:t>9) не представлены (не поступили) документы (сведения, содержащиеся в них), запрошенные органом регистрации прав по межведомственным запросам;</w:t>
      </w:r>
    </w:p>
    <w:p w:rsidR="00A02595" w:rsidRDefault="00A02595">
      <w:pPr>
        <w:pStyle w:val="ConsPlusNormal"/>
        <w:spacing w:before="220"/>
        <w:ind w:firstLine="540"/>
        <w:jc w:val="both"/>
      </w:pPr>
      <w:bookmarkStart w:id="100" w:name="P982"/>
      <w:bookmarkEnd w:id="100"/>
      <w: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A02595" w:rsidRDefault="00A02595">
      <w:pPr>
        <w:pStyle w:val="ConsPlusNormal"/>
        <w:spacing w:before="220"/>
        <w:ind w:firstLine="540"/>
        <w:jc w:val="both"/>
      </w:pPr>
      <w:bookmarkStart w:id="101" w:name="P983"/>
      <w:bookmarkEnd w:id="101"/>
      <w:r>
        <w:t>11) ранее представлены документы на государственную регистрацию права иного лица на этот же объект недвижимости или сделки с ним, ограничения права либо обременения объекта недвижимости и по данным документам решение о государственной регистрации или об отказе в государственной регистрации не принято (за исключением случая, если государственная регистрация прав обоих заявителей может быть осуществлена одновременно (последовательно) и (или) независимо друг от друга, либо если документ, на основании которого ранее заявлена государственная регистрация права, признан судом недействительным, либо если судом признано недействительным (отсутствующим) право, заявление о государственной регистрации которого представлено ранее);</w:t>
      </w:r>
    </w:p>
    <w:p w:rsidR="00A02595" w:rsidRDefault="00A02595">
      <w:pPr>
        <w:pStyle w:val="ConsPlusNormal"/>
        <w:jc w:val="both"/>
      </w:pPr>
      <w:r>
        <w:t xml:space="preserve">(п. 11 в ред. Федерального </w:t>
      </w:r>
      <w:hyperlink r:id="rId637">
        <w:r>
          <w:rPr>
            <w:color w:val="0000FF"/>
          </w:rPr>
          <w:t>закона</w:t>
        </w:r>
      </w:hyperlink>
      <w:r>
        <w:t xml:space="preserve"> от 30.04.2021 N 120-ФЗ)</w:t>
      </w:r>
    </w:p>
    <w:p w:rsidR="00A02595" w:rsidRDefault="00A02595">
      <w:pPr>
        <w:pStyle w:val="ConsPlusNormal"/>
        <w:spacing w:before="220"/>
        <w:ind w:firstLine="540"/>
        <w:jc w:val="both"/>
      </w:pPr>
      <w:bookmarkStart w:id="102" w:name="P985"/>
      <w:bookmarkEnd w:id="102"/>
      <w: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A02595" w:rsidRDefault="00A02595">
      <w:pPr>
        <w:pStyle w:val="ConsPlusNormal"/>
        <w:spacing w:before="220"/>
        <w:ind w:firstLine="540"/>
        <w:jc w:val="both"/>
      </w:pPr>
      <w:r>
        <w:t>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p>
    <w:p w:rsidR="00A02595" w:rsidRDefault="00A02595">
      <w:pPr>
        <w:pStyle w:val="ConsPlusNormal"/>
        <w:spacing w:before="220"/>
        <w:ind w:firstLine="540"/>
        <w:jc w:val="both"/>
      </w:pPr>
      <w:bookmarkStart w:id="103" w:name="P987"/>
      <w:bookmarkEnd w:id="103"/>
      <w:r>
        <w:t xml:space="preserve">14) представленные для государственной регистрации прав в силу закона документы не </w:t>
      </w:r>
      <w:r>
        <w:lastRenderedPageBreak/>
        <w:t>свидетельствуют о факте возникновения права в силу закона;</w:t>
      </w:r>
    </w:p>
    <w:p w:rsidR="00A02595" w:rsidRDefault="00A02595">
      <w:pPr>
        <w:pStyle w:val="ConsPlusNormal"/>
        <w:spacing w:before="220"/>
        <w:ind w:firstLine="540"/>
        <w:jc w:val="both"/>
      </w:pPr>
      <w:r>
        <w:t xml:space="preserve">15) в представленных документах отсутствует подтверждение наличия в случаях, предусмотренных федеральным </w:t>
      </w:r>
      <w:hyperlink r:id="rId638">
        <w:r>
          <w:rPr>
            <w:color w:val="0000FF"/>
          </w:rPr>
          <w:t>законом</w:t>
        </w:r>
      </w:hyperlink>
      <w:r>
        <w:t>,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rsidR="00A02595" w:rsidRDefault="00A02595">
      <w:pPr>
        <w:pStyle w:val="ConsPlusNormal"/>
        <w:spacing w:before="220"/>
        <w:ind w:firstLine="540"/>
        <w:jc w:val="both"/>
      </w:pPr>
      <w:r>
        <w:t xml:space="preserve">16) утратил силу. - Федеральный </w:t>
      </w:r>
      <w:hyperlink r:id="rId639">
        <w:r>
          <w:rPr>
            <w:color w:val="0000FF"/>
          </w:rPr>
          <w:t>закон</w:t>
        </w:r>
      </w:hyperlink>
      <w:r>
        <w:t xml:space="preserve"> от 30.04.2021 N 120-ФЗ;</w:t>
      </w:r>
    </w:p>
    <w:p w:rsidR="00A02595" w:rsidRDefault="00A02595">
      <w:pPr>
        <w:pStyle w:val="ConsPlusNormal"/>
        <w:spacing w:before="220"/>
        <w:ind w:firstLine="540"/>
        <w:jc w:val="both"/>
      </w:pPr>
      <w: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rsidR="00A02595" w:rsidRDefault="00A02595">
      <w:pPr>
        <w:pStyle w:val="ConsPlusNormal"/>
        <w:spacing w:before="220"/>
        <w:ind w:firstLine="540"/>
        <w:jc w:val="both"/>
      </w:pPr>
      <w:bookmarkStart w:id="104" w:name="P991"/>
      <w:bookmarkEnd w:id="104"/>
      <w: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p w:rsidR="00A02595" w:rsidRDefault="00A02595">
      <w:pPr>
        <w:pStyle w:val="ConsPlusNormal"/>
        <w:spacing w:before="220"/>
        <w:ind w:firstLine="540"/>
        <w:jc w:val="both"/>
      </w:pPr>
      <w:bookmarkStart w:id="105" w:name="P992"/>
      <w:bookmarkEnd w:id="105"/>
      <w:r>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rsidR="00A02595" w:rsidRDefault="00A02595">
      <w:pPr>
        <w:pStyle w:val="ConsPlusNormal"/>
        <w:spacing w:before="220"/>
        <w:ind w:firstLine="540"/>
        <w:jc w:val="both"/>
      </w:pPr>
      <w: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rsidR="00A02595" w:rsidRDefault="00A02595">
      <w:pPr>
        <w:pStyle w:val="ConsPlusNormal"/>
        <w:jc w:val="both"/>
      </w:pPr>
      <w:r>
        <w:t xml:space="preserve">(п. 19.1 введен Федеральным </w:t>
      </w:r>
      <w:hyperlink r:id="rId640">
        <w:r>
          <w:rPr>
            <w:color w:val="0000FF"/>
          </w:rPr>
          <w:t>законом</w:t>
        </w:r>
      </w:hyperlink>
      <w:r>
        <w:t xml:space="preserve"> от 11.06.2021 N 170-ФЗ)</w:t>
      </w:r>
    </w:p>
    <w:p w:rsidR="00A02595" w:rsidRDefault="00A02595">
      <w:pPr>
        <w:pStyle w:val="ConsPlusNormal"/>
        <w:spacing w:before="220"/>
        <w:ind w:firstLine="540"/>
        <w:jc w:val="both"/>
      </w:pPr>
      <w: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641">
        <w:r>
          <w:rPr>
            <w:color w:val="0000FF"/>
          </w:rPr>
          <w:t>статьей 5</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A02595" w:rsidRDefault="00A02595">
      <w:pPr>
        <w:pStyle w:val="ConsPlusNormal"/>
        <w:jc w:val="both"/>
      </w:pPr>
      <w:r>
        <w:t xml:space="preserve">(п. 19.2 введен Федеральным </w:t>
      </w:r>
      <w:hyperlink r:id="rId642">
        <w:r>
          <w:rPr>
            <w:color w:val="0000FF"/>
          </w:rPr>
          <w:t>законом</w:t>
        </w:r>
      </w:hyperlink>
      <w:r>
        <w:t xml:space="preserve"> от 11.06.2021 N 170-ФЗ)</w:t>
      </w:r>
    </w:p>
    <w:p w:rsidR="00A02595" w:rsidRDefault="00A02595">
      <w:pPr>
        <w:pStyle w:val="ConsPlusNormal"/>
        <w:spacing w:before="220"/>
        <w:ind w:firstLine="540"/>
        <w:jc w:val="both"/>
      </w:pPr>
      <w:bookmarkStart w:id="106" w:name="P997"/>
      <w:bookmarkEnd w:id="106"/>
      <w: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w:anchor="P999">
        <w:r>
          <w:rPr>
            <w:color w:val="0000FF"/>
          </w:rPr>
          <w:t>пунктом 20.1</w:t>
        </w:r>
      </w:hyperlink>
      <w:r>
        <w:t xml:space="preserve"> настоящей части и </w:t>
      </w:r>
      <w:hyperlink w:anchor="P2184">
        <w:r>
          <w:rPr>
            <w:color w:val="0000FF"/>
          </w:rPr>
          <w:t>частями 1</w:t>
        </w:r>
      </w:hyperlink>
      <w:r>
        <w:t xml:space="preserve"> и </w:t>
      </w:r>
      <w:hyperlink w:anchor="P2186">
        <w:r>
          <w:rPr>
            <w:color w:val="0000FF"/>
          </w:rPr>
          <w:t>2 статьи 60.2</w:t>
        </w:r>
      </w:hyperlink>
      <w:r>
        <w:t xml:space="preserve"> настоящего Федерального закона);</w:t>
      </w:r>
    </w:p>
    <w:p w:rsidR="00A02595" w:rsidRDefault="00A02595">
      <w:pPr>
        <w:pStyle w:val="ConsPlusNormal"/>
        <w:jc w:val="both"/>
      </w:pPr>
      <w:r>
        <w:t xml:space="preserve">(в ред. Федерального </w:t>
      </w:r>
      <w:hyperlink r:id="rId643">
        <w:r>
          <w:rPr>
            <w:color w:val="0000FF"/>
          </w:rPr>
          <w:t>закона</w:t>
        </w:r>
      </w:hyperlink>
      <w:r>
        <w:t xml:space="preserve"> от 29.07.2017 N 280-ФЗ)</w:t>
      </w:r>
    </w:p>
    <w:p w:rsidR="00A02595" w:rsidRDefault="00A02595">
      <w:pPr>
        <w:pStyle w:val="ConsPlusNormal"/>
        <w:spacing w:before="220"/>
        <w:ind w:firstLine="540"/>
        <w:jc w:val="both"/>
      </w:pPr>
      <w:bookmarkStart w:id="107" w:name="P999"/>
      <w:bookmarkEnd w:id="107"/>
      <w:r>
        <w:t>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или случая, если другой лесной участок является преобразуемым объектом недвижимости);</w:t>
      </w:r>
    </w:p>
    <w:p w:rsidR="00A02595" w:rsidRDefault="00A02595">
      <w:pPr>
        <w:pStyle w:val="ConsPlusNormal"/>
        <w:jc w:val="both"/>
      </w:pPr>
      <w:r>
        <w:t xml:space="preserve">(п. 20.1 введен Федеральным </w:t>
      </w:r>
      <w:hyperlink r:id="rId644">
        <w:r>
          <w:rPr>
            <w:color w:val="0000FF"/>
          </w:rPr>
          <w:t>законом</w:t>
        </w:r>
      </w:hyperlink>
      <w:r>
        <w:t xml:space="preserve"> от 29.07.2017 N 280-ФЗ; в ред. Федерального </w:t>
      </w:r>
      <w:hyperlink r:id="rId645">
        <w:r>
          <w:rPr>
            <w:color w:val="0000FF"/>
          </w:rPr>
          <w:t>закона</w:t>
        </w:r>
      </w:hyperlink>
      <w:r>
        <w:t xml:space="preserve"> от </w:t>
      </w:r>
      <w:r>
        <w:lastRenderedPageBreak/>
        <w:t>13.06.2023 N 248-ФЗ)</w:t>
      </w:r>
    </w:p>
    <w:p w:rsidR="00A02595" w:rsidRDefault="00A02595">
      <w:pPr>
        <w:pStyle w:val="ConsPlusNormal"/>
        <w:spacing w:before="220"/>
        <w:ind w:firstLine="540"/>
        <w:jc w:val="both"/>
      </w:pPr>
      <w:bookmarkStart w:id="108" w:name="P1001"/>
      <w:bookmarkEnd w:id="108"/>
      <w:r>
        <w:t xml:space="preserve">21) границы земельного участка, в том числе являющегося лесным участком, пересекают границы территориальных зон, лесничеств, за исключением случая, если выявлена воспроизведенная в Едином государственном реестре недвижимости ошибка в описании местоположения границ таких территориальных зон, лесничеств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 либо случаев, указанных в </w:t>
      </w:r>
      <w:hyperlink w:anchor="P2184">
        <w:r>
          <w:rPr>
            <w:color w:val="0000FF"/>
          </w:rPr>
          <w:t>частях 1</w:t>
        </w:r>
      </w:hyperlink>
      <w:r>
        <w:t xml:space="preserve"> и </w:t>
      </w:r>
      <w:hyperlink w:anchor="P2186">
        <w:r>
          <w:rPr>
            <w:color w:val="0000FF"/>
          </w:rPr>
          <w:t>2 статьи 60.2</w:t>
        </w:r>
      </w:hyperlink>
      <w:r>
        <w:t xml:space="preserve"> настоящего Федерального закона;</w:t>
      </w:r>
    </w:p>
    <w:p w:rsidR="00A02595" w:rsidRDefault="00A02595">
      <w:pPr>
        <w:pStyle w:val="ConsPlusNormal"/>
        <w:jc w:val="both"/>
      </w:pPr>
      <w:r>
        <w:t xml:space="preserve">(в ред. Федеральных законов от 03.07.2016 </w:t>
      </w:r>
      <w:hyperlink r:id="rId646">
        <w:r>
          <w:rPr>
            <w:color w:val="0000FF"/>
          </w:rPr>
          <w:t>N 361-ФЗ</w:t>
        </w:r>
      </w:hyperlink>
      <w:r>
        <w:t xml:space="preserve">, от 29.07.2017 </w:t>
      </w:r>
      <w:hyperlink r:id="rId647">
        <w:r>
          <w:rPr>
            <w:color w:val="0000FF"/>
          </w:rPr>
          <w:t>N 280-ФЗ</w:t>
        </w:r>
      </w:hyperlink>
      <w:r>
        <w:t xml:space="preserve">, от 27.12.2018 </w:t>
      </w:r>
      <w:hyperlink r:id="rId648">
        <w:r>
          <w:rPr>
            <w:color w:val="0000FF"/>
          </w:rPr>
          <w:t>N 538-ФЗ</w:t>
        </w:r>
      </w:hyperlink>
      <w:r>
        <w:t xml:space="preserve">, от 13.06.2023 </w:t>
      </w:r>
      <w:hyperlink r:id="rId649">
        <w:r>
          <w:rPr>
            <w:color w:val="0000FF"/>
          </w:rPr>
          <w:t>N 248-ФЗ</w:t>
        </w:r>
      </w:hyperlink>
      <w:r>
        <w:t>)</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 xml:space="preserve">Положения п. 22 ч. 1 </w:t>
            </w:r>
            <w:hyperlink w:anchor="P1111">
              <w:r>
                <w:rPr>
                  <w:color w:val="0000FF"/>
                </w:rPr>
                <w:t>применяются</w:t>
              </w:r>
            </w:hyperlink>
            <w:r>
              <w:rPr>
                <w:color w:val="392C69"/>
              </w:rPr>
              <w:t xml:space="preserve"> с учетом особенностей, предусмотренных </w:t>
            </w:r>
            <w:hyperlink w:anchor="P1609">
              <w:r>
                <w:rPr>
                  <w:color w:val="0000FF"/>
                </w:rPr>
                <w:t>ст. 40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bookmarkStart w:id="109" w:name="P1005"/>
      <w:bookmarkEnd w:id="109"/>
      <w:r>
        <w:t>22) назначение или разрешенное использование созданного (создаваемого) объекта недвижимости не соответствует виду разрешенного использования земельного участка, на котором он создан (создается), за исключением случаев, если в соответствии с законом размещение такого объекта на данном земельном участке допускается независимо от вида его разрешенного использования;</w:t>
      </w:r>
    </w:p>
    <w:p w:rsidR="00A02595" w:rsidRDefault="00A02595">
      <w:pPr>
        <w:pStyle w:val="ConsPlusNormal"/>
        <w:jc w:val="both"/>
      </w:pPr>
      <w:r>
        <w:t xml:space="preserve">(п. 22 в ред. Федерального </w:t>
      </w:r>
      <w:hyperlink r:id="rId650">
        <w:r>
          <w:rPr>
            <w:color w:val="0000FF"/>
          </w:rPr>
          <w:t>закона</w:t>
        </w:r>
      </w:hyperlink>
      <w:r>
        <w:t xml:space="preserve"> от 30.04.2021 N 120-ФЗ)</w:t>
      </w:r>
    </w:p>
    <w:p w:rsidR="00A02595" w:rsidRDefault="00A02595">
      <w:pPr>
        <w:pStyle w:val="ConsPlusNormal"/>
        <w:spacing w:before="220"/>
        <w:ind w:firstLine="540"/>
        <w:jc w:val="both"/>
      </w:pPr>
      <w:r>
        <w:t>23) земельный участок, на котором создан (создается) объект недвижимости, предоставлен, передан собственником для целей, не предусматривающих возможность строительства (размещения) такого объекта;</w:t>
      </w:r>
    </w:p>
    <w:p w:rsidR="00A02595" w:rsidRDefault="00A02595">
      <w:pPr>
        <w:pStyle w:val="ConsPlusNormal"/>
        <w:jc w:val="both"/>
      </w:pPr>
      <w:r>
        <w:t xml:space="preserve">(в ред. Федерального </w:t>
      </w:r>
      <w:hyperlink r:id="rId651">
        <w:r>
          <w:rPr>
            <w:color w:val="0000FF"/>
          </w:rPr>
          <w:t>закона</w:t>
        </w:r>
      </w:hyperlink>
      <w:r>
        <w:t xml:space="preserve"> от 30.04.2021 N 120-ФЗ)</w:t>
      </w:r>
    </w:p>
    <w:p w:rsidR="00A02595" w:rsidRDefault="00A02595">
      <w:pPr>
        <w:pStyle w:val="ConsPlusNormal"/>
        <w:spacing w:before="220"/>
        <w:ind w:firstLine="540"/>
        <w:jc w:val="both"/>
      </w:pPr>
      <w:r>
        <w:t xml:space="preserve">24) в порядке, установленном Федеральным </w:t>
      </w:r>
      <w:hyperlink r:id="rId652">
        <w:r>
          <w:rPr>
            <w:color w:val="0000FF"/>
          </w:rPr>
          <w:t>законом</w:t>
        </w:r>
      </w:hyperlink>
      <w:r>
        <w:t xml:space="preserve">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p w:rsidR="00A02595" w:rsidRDefault="00A02595">
      <w:pPr>
        <w:pStyle w:val="ConsPlusNormal"/>
        <w:spacing w:before="220"/>
        <w:ind w:firstLine="540"/>
        <w:jc w:val="both"/>
      </w:pPr>
      <w:bookmarkStart w:id="110" w:name="P1010"/>
      <w:bookmarkEnd w:id="110"/>
      <w:r>
        <w:t xml:space="preserve">25) при установлении границ земельного участка нарушен установленный федеральным законом </w:t>
      </w:r>
      <w:hyperlink r:id="rId653">
        <w:r>
          <w:rPr>
            <w:color w:val="0000FF"/>
          </w:rPr>
          <w:t>порядок</w:t>
        </w:r>
      </w:hyperlink>
      <w:r>
        <w:t xml:space="preserve">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p w:rsidR="00A02595" w:rsidRDefault="00A02595">
      <w:pPr>
        <w:pStyle w:val="ConsPlusNormal"/>
        <w:spacing w:before="220"/>
        <w:ind w:firstLine="540"/>
        <w:jc w:val="both"/>
      </w:pPr>
      <w:bookmarkStart w:id="111" w:name="P1011"/>
      <w:bookmarkEnd w:id="111"/>
      <w:r>
        <w:t>26) доступ (проход или проезд от земельных участков общего пользования) к земельному участку, в отношении которого представлено заявление и необходимые для государственного кадастрового учета и (или) государственной регистрации прав документы, или к иным земельным участкам не будет обеспечен, в том числе путем установления сервитута (в случае осуществления государственного кадастрового учета);</w:t>
      </w:r>
    </w:p>
    <w:p w:rsidR="00A02595" w:rsidRDefault="00A02595">
      <w:pPr>
        <w:pStyle w:val="ConsPlusNormal"/>
        <w:jc w:val="both"/>
      </w:pPr>
      <w:r>
        <w:t xml:space="preserve">(п. 26 в ред. Федерального </w:t>
      </w:r>
      <w:hyperlink r:id="rId654">
        <w:r>
          <w:rPr>
            <w:color w:val="0000FF"/>
          </w:rPr>
          <w:t>закона</w:t>
        </w:r>
      </w:hyperlink>
      <w:r>
        <w:t xml:space="preserve"> от 30.04.2021 N 120-ФЗ)</w:t>
      </w:r>
    </w:p>
    <w:p w:rsidR="00A02595" w:rsidRDefault="00A02595">
      <w:pPr>
        <w:pStyle w:val="ConsPlusNormal"/>
        <w:spacing w:before="220"/>
        <w:ind w:firstLine="540"/>
        <w:jc w:val="both"/>
      </w:pPr>
      <w:bookmarkStart w:id="112" w:name="P1013"/>
      <w:bookmarkEnd w:id="112"/>
      <w:r>
        <w:lastRenderedPageBreak/>
        <w:t xml:space="preserve">27)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населенного пункта, за исключением случая, предусмотренного </w:t>
      </w:r>
      <w:hyperlink w:anchor="P1825">
        <w:r>
          <w:rPr>
            <w:color w:val="0000FF"/>
          </w:rPr>
          <w:t>частью 2.4 статьи 43</w:t>
        </w:r>
      </w:hyperlink>
      <w:r>
        <w:t xml:space="preserve"> настоящего Федерального закона, если выявлена воспроизведенная в Едином государственном реестре недвижимости ошибка в описании местоположения границ такого населенного пункта в документе, на основании которого соответствующие сведения были внесены в Единый государственный реестр недвижимости;</w:t>
      </w:r>
    </w:p>
    <w:p w:rsidR="00A02595" w:rsidRDefault="00A02595">
      <w:pPr>
        <w:pStyle w:val="ConsPlusNormal"/>
        <w:jc w:val="both"/>
      </w:pPr>
      <w:r>
        <w:t xml:space="preserve">(в ред. Федеральных законов от 13.06.2023 </w:t>
      </w:r>
      <w:hyperlink r:id="rId655">
        <w:r>
          <w:rPr>
            <w:color w:val="0000FF"/>
          </w:rPr>
          <w:t>N 248-ФЗ</w:t>
        </w:r>
      </w:hyperlink>
      <w:r>
        <w:t xml:space="preserve">, от 04.08.2023 </w:t>
      </w:r>
      <w:hyperlink r:id="rId656">
        <w:r>
          <w:rPr>
            <w:color w:val="0000FF"/>
          </w:rPr>
          <w:t>N 438-ФЗ</w:t>
        </w:r>
      </w:hyperlink>
      <w:r>
        <w:t>)</w:t>
      </w:r>
    </w:p>
    <w:p w:rsidR="00A02595" w:rsidRDefault="00A02595">
      <w:pPr>
        <w:pStyle w:val="ConsPlusNormal"/>
        <w:spacing w:before="220"/>
        <w:ind w:firstLine="540"/>
        <w:jc w:val="both"/>
      </w:pPr>
      <w:r>
        <w:t>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 за исключением случаев, предусмотренных законом;</w:t>
      </w:r>
    </w:p>
    <w:p w:rsidR="00A02595" w:rsidRDefault="00A02595">
      <w:pPr>
        <w:pStyle w:val="ConsPlusNormal"/>
        <w:jc w:val="both"/>
      </w:pPr>
      <w:r>
        <w:t xml:space="preserve">(в ред. Федерального </w:t>
      </w:r>
      <w:hyperlink r:id="rId657">
        <w:r>
          <w:rPr>
            <w:color w:val="0000FF"/>
          </w:rPr>
          <w:t>закона</w:t>
        </w:r>
      </w:hyperlink>
      <w:r>
        <w:t xml:space="preserve"> от 30.12.2021 N 478-ФЗ)</w:t>
      </w:r>
    </w:p>
    <w:p w:rsidR="00A02595" w:rsidRDefault="00A02595">
      <w:pPr>
        <w:pStyle w:val="ConsPlusNormal"/>
        <w:spacing w:before="220"/>
        <w:ind w:firstLine="540"/>
        <w:jc w:val="both"/>
      </w:pPr>
      <w: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A02595" w:rsidRDefault="00A02595">
      <w:pPr>
        <w:pStyle w:val="ConsPlusNormal"/>
        <w:spacing w:before="220"/>
        <w:ind w:firstLine="540"/>
        <w:jc w:val="both"/>
      </w:pPr>
      <w: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A02595" w:rsidRDefault="00A02595">
      <w:pPr>
        <w:pStyle w:val="ConsPlusNormal"/>
        <w:spacing w:before="220"/>
        <w:ind w:firstLine="540"/>
        <w:jc w:val="both"/>
      </w:pPr>
      <w:bookmarkStart w:id="113" w:name="P1019"/>
      <w:bookmarkEnd w:id="113"/>
      <w: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A02595" w:rsidRDefault="00A02595">
      <w:pPr>
        <w:pStyle w:val="ConsPlusNormal"/>
        <w:spacing w:before="220"/>
        <w:ind w:firstLine="540"/>
        <w:jc w:val="both"/>
      </w:pPr>
      <w:bookmarkStart w:id="114" w:name="P1020"/>
      <w:bookmarkEnd w:id="114"/>
      <w:r>
        <w:t xml:space="preserve">32) в результате осуществления государственного кадастрового учета в связи с уточнением сведений о местоположении границ земельного участка и (или) его площади, в том числе на 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2252">
        <w:r>
          <w:rPr>
            <w:color w:val="0000FF"/>
          </w:rPr>
          <w:t>части 3 статьи 61</w:t>
        </w:r>
      </w:hyperlink>
      <w:r>
        <w:t xml:space="preserve"> настоящего Федерального закона),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2252">
        <w:r>
          <w:rPr>
            <w:color w:val="0000FF"/>
          </w:rPr>
          <w:t>части 3 статьи 61</w:t>
        </w:r>
      </w:hyperlink>
      <w:r>
        <w:t xml:space="preserve"> настоящего Федерального закона);</w:t>
      </w:r>
    </w:p>
    <w:p w:rsidR="00A02595" w:rsidRDefault="00A02595">
      <w:pPr>
        <w:pStyle w:val="ConsPlusNormal"/>
        <w:jc w:val="both"/>
      </w:pPr>
      <w:r>
        <w:t xml:space="preserve">(п. 32 в ред. Федерального </w:t>
      </w:r>
      <w:hyperlink r:id="rId658">
        <w:r>
          <w:rPr>
            <w:color w:val="0000FF"/>
          </w:rPr>
          <w:t>закона</w:t>
        </w:r>
      </w:hyperlink>
      <w:r>
        <w:t xml:space="preserve"> от 17.06.2019 N 150-ФЗ)</w:t>
      </w:r>
    </w:p>
    <w:p w:rsidR="00A02595" w:rsidRDefault="00A02595">
      <w:pPr>
        <w:pStyle w:val="ConsPlusNormal"/>
        <w:spacing w:before="220"/>
        <w:ind w:firstLine="540"/>
        <w:jc w:val="both"/>
      </w:pPr>
      <w:bookmarkStart w:id="115" w:name="P1022"/>
      <w:bookmarkEnd w:id="115"/>
      <w:r>
        <w:t xml:space="preserve">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исключением случая, предусмотренного </w:t>
      </w:r>
      <w:hyperlink r:id="rId659">
        <w:r>
          <w:rPr>
            <w:color w:val="0000FF"/>
          </w:rPr>
          <w:t>частью 5 статьи 42.8</w:t>
        </w:r>
      </w:hyperlink>
      <w:r>
        <w:t xml:space="preserve"> Федерального закона от 24 июля 2007 года N 221-ФЗ "О кадастровой деятельности";</w:t>
      </w:r>
    </w:p>
    <w:p w:rsidR="00A02595" w:rsidRDefault="00A02595">
      <w:pPr>
        <w:pStyle w:val="ConsPlusNormal"/>
        <w:jc w:val="both"/>
      </w:pPr>
      <w:r>
        <w:t xml:space="preserve">(п. 32.1 введен Федеральным </w:t>
      </w:r>
      <w:hyperlink r:id="rId660">
        <w:r>
          <w:rPr>
            <w:color w:val="0000FF"/>
          </w:rPr>
          <w:t>законом</w:t>
        </w:r>
      </w:hyperlink>
      <w:r>
        <w:t xml:space="preserve"> от 17.06.2019 N 150-ФЗ)</w:t>
      </w:r>
    </w:p>
    <w:p w:rsidR="00A02595" w:rsidRDefault="00A02595">
      <w:pPr>
        <w:pStyle w:val="ConsPlusNormal"/>
        <w:spacing w:before="220"/>
        <w:ind w:firstLine="540"/>
        <w:jc w:val="both"/>
      </w:pPr>
      <w:r>
        <w:t xml:space="preserve">33) утратил силу. - Федеральный </w:t>
      </w:r>
      <w:hyperlink r:id="rId661">
        <w:r>
          <w:rPr>
            <w:color w:val="0000FF"/>
          </w:rPr>
          <w:t>закон</w:t>
        </w:r>
      </w:hyperlink>
      <w:r>
        <w:t xml:space="preserve"> от 13.06.2023 N 248-ФЗ;</w:t>
      </w:r>
    </w:p>
    <w:p w:rsidR="00A02595" w:rsidRDefault="00A02595">
      <w:pPr>
        <w:pStyle w:val="ConsPlusNormal"/>
        <w:spacing w:before="220"/>
        <w:ind w:firstLine="540"/>
        <w:jc w:val="both"/>
      </w:pPr>
      <w:r>
        <w:t xml:space="preserve">33.1) в заявлении правообладателя земельного участка, здания, сооружения о </w:t>
      </w:r>
      <w:r>
        <w:lastRenderedPageBreak/>
        <w:t>государственном кадастровом учете в связи с выбором таким правообладателем вида разрешенного использования данного объекта недвижимости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 объектов недвижимости, либо таким правообладателем не получено предусмотренное законом разрешение на условно разрешенный вид использования или согласие в письменной форме на использование земельного участка, здания, сооружения в соответствии с выбранным видом разрешенного использования, либо в соответствии с законом такой правообладатель не вправе использовать земельный участок в соответствии с видом разрешенного использования, указанным в заявлении;</w:t>
      </w:r>
    </w:p>
    <w:p w:rsidR="00A02595" w:rsidRDefault="00A02595">
      <w:pPr>
        <w:pStyle w:val="ConsPlusNormal"/>
        <w:jc w:val="both"/>
      </w:pPr>
      <w:r>
        <w:t xml:space="preserve">(п. 33.1 введен Федеральным </w:t>
      </w:r>
      <w:hyperlink r:id="rId662">
        <w:r>
          <w:rPr>
            <w:color w:val="0000FF"/>
          </w:rPr>
          <w:t>законом</w:t>
        </w:r>
      </w:hyperlink>
      <w:r>
        <w:t xml:space="preserve"> от 30.04.2021 N 120-ФЗ)</w:t>
      </w:r>
    </w:p>
    <w:p w:rsidR="00A02595" w:rsidRDefault="00A02595">
      <w:pPr>
        <w:pStyle w:val="ConsPlusNormal"/>
        <w:spacing w:before="220"/>
        <w:ind w:firstLine="540"/>
        <w:jc w:val="both"/>
      </w:pPr>
      <w:bookmarkStart w:id="116" w:name="P1027"/>
      <w:bookmarkEnd w:id="116"/>
      <w:r>
        <w:t>34) жилое помещение не изолировано и не обособлено или нежилое помещение не обособлено от других помещений в здании или сооружении;</w:t>
      </w:r>
    </w:p>
    <w:p w:rsidR="00A02595" w:rsidRDefault="00A02595">
      <w:pPr>
        <w:pStyle w:val="ConsPlusNormal"/>
        <w:jc w:val="both"/>
      </w:pPr>
      <w:r>
        <w:t xml:space="preserve">(п. 34 в ред. Федерального </w:t>
      </w:r>
      <w:hyperlink r:id="rId663">
        <w:r>
          <w:rPr>
            <w:color w:val="0000FF"/>
          </w:rPr>
          <w:t>закона</w:t>
        </w:r>
      </w:hyperlink>
      <w:r>
        <w:t xml:space="preserve"> от 30.04.2021 N 120-ФЗ)</w:t>
      </w:r>
    </w:p>
    <w:p w:rsidR="00A02595" w:rsidRDefault="00A02595">
      <w:pPr>
        <w:pStyle w:val="ConsPlusNormal"/>
        <w:spacing w:before="220"/>
        <w:ind w:firstLine="540"/>
        <w:jc w:val="both"/>
      </w:pPr>
      <w:bookmarkStart w:id="117" w:name="P1029"/>
      <w:bookmarkEnd w:id="117"/>
      <w: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A02595" w:rsidRDefault="00A02595">
      <w:pPr>
        <w:pStyle w:val="ConsPlusNormal"/>
        <w:spacing w:before="220"/>
        <w:ind w:firstLine="540"/>
        <w:jc w:val="both"/>
      </w:pPr>
      <w:bookmarkStart w:id="118" w:name="P1030"/>
      <w:bookmarkEnd w:id="118"/>
      <w:r>
        <w:t>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 (для случая осуществления государственной регистрации ипотеки);</w:t>
      </w:r>
    </w:p>
    <w:p w:rsidR="00A02595" w:rsidRDefault="00A02595">
      <w:pPr>
        <w:pStyle w:val="ConsPlusNormal"/>
        <w:jc w:val="both"/>
      </w:pPr>
      <w:r>
        <w:t xml:space="preserve">(в ред. Федерального </w:t>
      </w:r>
      <w:hyperlink r:id="rId664">
        <w:r>
          <w:rPr>
            <w:color w:val="0000FF"/>
          </w:rPr>
          <w:t>закона</w:t>
        </w:r>
      </w:hyperlink>
      <w:r>
        <w:t xml:space="preserve"> от 30.04.2021 N 120-ФЗ)</w:t>
      </w:r>
    </w:p>
    <w:p w:rsidR="00A02595" w:rsidRDefault="00A02595">
      <w:pPr>
        <w:pStyle w:val="ConsPlusNormal"/>
        <w:spacing w:before="220"/>
        <w:ind w:firstLine="540"/>
        <w:jc w:val="both"/>
      </w:pPr>
      <w:bookmarkStart w:id="119" w:name="P1032"/>
      <w:bookmarkEnd w:id="119"/>
      <w: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665">
        <w:r>
          <w:rPr>
            <w:color w:val="0000FF"/>
          </w:rPr>
          <w:t>законодательством</w:t>
        </w:r>
      </w:hyperlink>
      <w:r>
        <w:t xml:space="preserve"> Российской Федерации, за исключением случаев, установленных федеральными </w:t>
      </w:r>
      <w:hyperlink r:id="rId666">
        <w:r>
          <w:rPr>
            <w:color w:val="0000FF"/>
          </w:rPr>
          <w:t>законами</w:t>
        </w:r>
      </w:hyperlink>
      <w:r>
        <w:t>;</w:t>
      </w:r>
    </w:p>
    <w:p w:rsidR="00A02595" w:rsidRDefault="00A02595">
      <w:pPr>
        <w:pStyle w:val="ConsPlusNormal"/>
        <w:jc w:val="both"/>
      </w:pPr>
      <w:r>
        <w:t xml:space="preserve">(в ред. Федерального </w:t>
      </w:r>
      <w:hyperlink r:id="rId667">
        <w:r>
          <w:rPr>
            <w:color w:val="0000FF"/>
          </w:rPr>
          <w:t>закона</w:t>
        </w:r>
      </w:hyperlink>
      <w:r>
        <w:t xml:space="preserve"> от 01.07.2021 N 273-ФЗ)</w:t>
      </w:r>
    </w:p>
    <w:p w:rsidR="00A02595" w:rsidRDefault="00A02595">
      <w:pPr>
        <w:pStyle w:val="ConsPlusNormal"/>
        <w:spacing w:before="220"/>
        <w:ind w:firstLine="540"/>
        <w:jc w:val="both"/>
      </w:pPr>
      <w:bookmarkStart w:id="120" w:name="P1034"/>
      <w:bookmarkEnd w:id="120"/>
      <w:r>
        <w:t xml:space="preserve">37.1) в орган регистрации прав поступило уведомление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лица в перечень организаций и физических лиц, в отношении которых имеются сведения об их причастности к экстремистской деятельности или терроризму, или в составляемые в рамках реализации полномочий, предусмотренных </w:t>
      </w:r>
      <w:hyperlink r:id="rId66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либо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судебный акт о приостановлении операций с имуществом, принятый на основании </w:t>
      </w:r>
      <w:hyperlink r:id="rId669">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A02595" w:rsidRDefault="00A02595">
      <w:pPr>
        <w:pStyle w:val="ConsPlusNormal"/>
        <w:jc w:val="both"/>
      </w:pPr>
      <w:r>
        <w:t xml:space="preserve">(п. 37.1 введен Федеральным </w:t>
      </w:r>
      <w:hyperlink r:id="rId670">
        <w:r>
          <w:rPr>
            <w:color w:val="0000FF"/>
          </w:rPr>
          <w:t>законом</w:t>
        </w:r>
      </w:hyperlink>
      <w:r>
        <w:t xml:space="preserve"> от 30.04.2021 N 120-ФЗ; в ред. Федерального </w:t>
      </w:r>
      <w:hyperlink r:id="rId671">
        <w:r>
          <w:rPr>
            <w:color w:val="0000FF"/>
          </w:rPr>
          <w:t>закона</w:t>
        </w:r>
      </w:hyperlink>
      <w:r>
        <w:t xml:space="preserve"> от 28.06.2022 N 219-ФЗ)</w:t>
      </w:r>
    </w:p>
    <w:p w:rsidR="00A02595" w:rsidRDefault="00A02595">
      <w:pPr>
        <w:pStyle w:val="ConsPlusNormal"/>
        <w:spacing w:before="220"/>
        <w:ind w:firstLine="540"/>
        <w:jc w:val="both"/>
      </w:pPr>
      <w:r>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rsidR="00A02595" w:rsidRDefault="00A02595">
      <w:pPr>
        <w:pStyle w:val="ConsPlusNormal"/>
        <w:spacing w:before="220"/>
        <w:ind w:firstLine="540"/>
        <w:jc w:val="both"/>
      </w:pPr>
      <w:r>
        <w:lastRenderedPageBreak/>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r:id="rId67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673">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w:t>
      </w:r>
    </w:p>
    <w:p w:rsidR="00A02595" w:rsidRDefault="00A02595">
      <w:pPr>
        <w:pStyle w:val="ConsPlusNormal"/>
        <w:jc w:val="both"/>
      </w:pPr>
      <w:r>
        <w:t xml:space="preserve">(в ред. Федеральных законов от 23.06.2016 </w:t>
      </w:r>
      <w:hyperlink r:id="rId674">
        <w:r>
          <w:rPr>
            <w:color w:val="0000FF"/>
          </w:rPr>
          <w:t>N 221-ФЗ</w:t>
        </w:r>
      </w:hyperlink>
      <w:r>
        <w:t xml:space="preserve">, от 31.12.2017 </w:t>
      </w:r>
      <w:hyperlink r:id="rId675">
        <w:r>
          <w:rPr>
            <w:color w:val="0000FF"/>
          </w:rPr>
          <w:t>N 506-ФЗ</w:t>
        </w:r>
      </w:hyperlink>
      <w:r>
        <w:t xml:space="preserve">, от 14.02.2024 </w:t>
      </w:r>
      <w:hyperlink r:id="rId676">
        <w:r>
          <w:rPr>
            <w:color w:val="0000FF"/>
          </w:rPr>
          <w:t>N 17-ФЗ</w:t>
        </w:r>
      </w:hyperlink>
      <w:r>
        <w:t>)</w:t>
      </w:r>
    </w:p>
    <w:p w:rsidR="00A02595" w:rsidRDefault="00A02595">
      <w:pPr>
        <w:pStyle w:val="ConsPlusNormal"/>
        <w:spacing w:before="220"/>
        <w:ind w:firstLine="540"/>
        <w:jc w:val="both"/>
      </w:pPr>
      <w:r>
        <w:t xml:space="preserve">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677">
        <w:r>
          <w:rPr>
            <w:color w:val="0000FF"/>
          </w:rPr>
          <w:t>статьей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заключен договор, условия которого предусматривают передачу иному лицу помещений, которые в соответствии с </w:t>
      </w:r>
      <w:hyperlink r:id="rId678">
        <w:r>
          <w:rPr>
            <w:color w:val="0000FF"/>
          </w:rPr>
          <w:t>пунктами 3</w:t>
        </w:r>
      </w:hyperlink>
      <w:r>
        <w:t xml:space="preserve"> и </w:t>
      </w:r>
      <w:hyperlink r:id="rId679">
        <w:r>
          <w:rPr>
            <w:color w:val="0000FF"/>
          </w:rPr>
          <w:t>5 части 4 статьи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подлежат передаче единому институту развития в жилищной сфере;</w:t>
      </w:r>
    </w:p>
    <w:p w:rsidR="00A02595" w:rsidRDefault="00A02595">
      <w:pPr>
        <w:pStyle w:val="ConsPlusNormal"/>
        <w:jc w:val="both"/>
      </w:pPr>
      <w:r>
        <w:t xml:space="preserve">(п. 39.1 введен Федеральным </w:t>
      </w:r>
      <w:hyperlink r:id="rId680">
        <w:r>
          <w:rPr>
            <w:color w:val="0000FF"/>
          </w:rPr>
          <w:t>законом</w:t>
        </w:r>
      </w:hyperlink>
      <w:r>
        <w:t xml:space="preserve"> от 31.12.2017 N 506-ФЗ; в ред. Федерального </w:t>
      </w:r>
      <w:hyperlink r:id="rId681">
        <w:r>
          <w:rPr>
            <w:color w:val="0000FF"/>
          </w:rPr>
          <w:t>закона</w:t>
        </w:r>
      </w:hyperlink>
      <w:r>
        <w:t xml:space="preserve"> от 14.02.2024 N 17-ФЗ)</w:t>
      </w:r>
    </w:p>
    <w:p w:rsidR="00A02595" w:rsidRDefault="00A02595">
      <w:pPr>
        <w:pStyle w:val="ConsPlusNormal"/>
        <w:spacing w:before="220"/>
        <w:ind w:firstLine="540"/>
        <w:jc w:val="both"/>
      </w:pPr>
      <w:r>
        <w:t xml:space="preserve">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682">
        <w:r>
          <w:rPr>
            <w:color w:val="0000FF"/>
          </w:rPr>
          <w:t>статьей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hyperlink r:id="rId683">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A02595" w:rsidRDefault="00A02595">
      <w:pPr>
        <w:pStyle w:val="ConsPlusNormal"/>
        <w:jc w:val="both"/>
      </w:pPr>
      <w:r>
        <w:t xml:space="preserve">(п. 39.2 введен Федеральным </w:t>
      </w:r>
      <w:hyperlink r:id="rId684">
        <w:r>
          <w:rPr>
            <w:color w:val="0000FF"/>
          </w:rPr>
          <w:t>законом</w:t>
        </w:r>
      </w:hyperlink>
      <w:r>
        <w:t xml:space="preserve"> от 31.12.2017 N 506-ФЗ; в ред. Федерального </w:t>
      </w:r>
      <w:hyperlink r:id="rId685">
        <w:r>
          <w:rPr>
            <w:color w:val="0000FF"/>
          </w:rPr>
          <w:t>закона</w:t>
        </w:r>
      </w:hyperlink>
      <w:r>
        <w:t xml:space="preserve"> от </w:t>
      </w:r>
      <w:r>
        <w:lastRenderedPageBreak/>
        <w:t>14.02.2024 N 17-ФЗ)</w:t>
      </w:r>
    </w:p>
    <w:p w:rsidR="00A02595" w:rsidRDefault="00A02595">
      <w:pPr>
        <w:pStyle w:val="ConsPlusNormal"/>
        <w:spacing w:before="220"/>
        <w:ind w:firstLine="540"/>
        <w:jc w:val="both"/>
      </w:pPr>
      <w:r>
        <w:t xml:space="preserve">39.3)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686">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заключены договор участия в долевом строительстве, договор купли-продажи жилых и (или) нежилых помещений и не осуществлена государственная регистрация указанного соглашения;</w:t>
      </w:r>
    </w:p>
    <w:p w:rsidR="00A02595" w:rsidRDefault="00A02595">
      <w:pPr>
        <w:pStyle w:val="ConsPlusNormal"/>
        <w:jc w:val="both"/>
      </w:pPr>
      <w:r>
        <w:t xml:space="preserve">(п. 39.3 введен Федеральным </w:t>
      </w:r>
      <w:hyperlink r:id="rId687">
        <w:r>
          <w:rPr>
            <w:color w:val="0000FF"/>
          </w:rPr>
          <w:t>законом</w:t>
        </w:r>
      </w:hyperlink>
      <w:r>
        <w:t xml:space="preserve"> от 25.12.2018 N 478-ФЗ)</w:t>
      </w:r>
    </w:p>
    <w:p w:rsidR="00A02595" w:rsidRDefault="00A02595">
      <w:pPr>
        <w:pStyle w:val="ConsPlusNormal"/>
        <w:spacing w:before="220"/>
        <w:ind w:firstLine="540"/>
        <w:jc w:val="both"/>
      </w:pPr>
      <w:r>
        <w:t xml:space="preserve">39.4)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688">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 договор, условия которого предусматривают передачу иному лицу помещений, подлежащих передаче арендодателю в соответствии с условиями указанного соглашения;</w:t>
      </w:r>
    </w:p>
    <w:p w:rsidR="00A02595" w:rsidRDefault="00A02595">
      <w:pPr>
        <w:pStyle w:val="ConsPlusNormal"/>
        <w:jc w:val="both"/>
      </w:pPr>
      <w:r>
        <w:t xml:space="preserve">(п. 39.4 введен Федеральным </w:t>
      </w:r>
      <w:hyperlink r:id="rId689">
        <w:r>
          <w:rPr>
            <w:color w:val="0000FF"/>
          </w:rPr>
          <w:t>законом</w:t>
        </w:r>
      </w:hyperlink>
      <w:r>
        <w:t xml:space="preserve"> от 25.12.2018 N 478-ФЗ)</w:t>
      </w:r>
    </w:p>
    <w:p w:rsidR="00A02595" w:rsidRDefault="00A02595">
      <w:pPr>
        <w:pStyle w:val="ConsPlusNormal"/>
        <w:spacing w:before="220"/>
        <w:ind w:firstLine="540"/>
        <w:jc w:val="both"/>
      </w:pPr>
      <w:bookmarkStart w:id="121" w:name="P1047"/>
      <w:bookmarkEnd w:id="121"/>
      <w:r>
        <w:t>40) при продаже доли в праве общей собственности лицу, не являющемуся участником общей долевой собственности (за исключением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 за исключением случаев продажи доли в праве общей собственности на основании сделок, совершенных в нотариальной форме;</w:t>
      </w:r>
    </w:p>
    <w:p w:rsidR="00A02595" w:rsidRDefault="00A02595">
      <w:pPr>
        <w:pStyle w:val="ConsPlusNormal"/>
        <w:jc w:val="both"/>
      </w:pPr>
      <w:r>
        <w:t xml:space="preserve">(п. 40 в ред. Федерального </w:t>
      </w:r>
      <w:hyperlink r:id="rId690">
        <w:r>
          <w:rPr>
            <w:color w:val="0000FF"/>
          </w:rPr>
          <w:t>закона</w:t>
        </w:r>
      </w:hyperlink>
      <w:r>
        <w:t xml:space="preserve"> от 30.04.2021 N 120-ФЗ)</w:t>
      </w:r>
    </w:p>
    <w:p w:rsidR="00A02595" w:rsidRDefault="00A02595">
      <w:pPr>
        <w:pStyle w:val="ConsPlusNormal"/>
        <w:spacing w:before="220"/>
        <w:ind w:firstLine="540"/>
        <w:jc w:val="both"/>
      </w:pPr>
      <w:bookmarkStart w:id="122" w:name="P1049"/>
      <w:bookmarkEnd w:id="122"/>
      <w:r>
        <w:t>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rsidR="00A02595" w:rsidRDefault="00A02595">
      <w:pPr>
        <w:pStyle w:val="ConsPlusNormal"/>
        <w:spacing w:before="220"/>
        <w:ind w:firstLine="540"/>
        <w:jc w:val="both"/>
      </w:pPr>
      <w:bookmarkStart w:id="123" w:name="P1050"/>
      <w:bookmarkEnd w:id="123"/>
      <w:r>
        <w:t>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лесных участков, более чем на десять процентов;</w:t>
      </w:r>
    </w:p>
    <w:p w:rsidR="00A02595" w:rsidRDefault="00A02595">
      <w:pPr>
        <w:pStyle w:val="ConsPlusNormal"/>
        <w:jc w:val="both"/>
      </w:pPr>
      <w:r>
        <w:t xml:space="preserve">(в ред. Федерального </w:t>
      </w:r>
      <w:hyperlink r:id="rId691">
        <w:r>
          <w:rPr>
            <w:color w:val="0000FF"/>
          </w:rPr>
          <w:t>закона</w:t>
        </w:r>
      </w:hyperlink>
      <w:r>
        <w:t xml:space="preserve"> от 30.04.2021 N 120-ФЗ)</w:t>
      </w:r>
    </w:p>
    <w:p w:rsidR="00A02595" w:rsidRDefault="00A02595">
      <w:pPr>
        <w:pStyle w:val="ConsPlusNormal"/>
        <w:spacing w:before="220"/>
        <w:ind w:firstLine="540"/>
        <w:jc w:val="both"/>
      </w:pPr>
      <w:bookmarkStart w:id="124" w:name="P1052"/>
      <w:bookmarkEnd w:id="124"/>
      <w:r>
        <w:t xml:space="preserve">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w:t>
      </w:r>
      <w:r>
        <w:lastRenderedPageBreak/>
        <w:t>реестр недвижимости;</w:t>
      </w:r>
    </w:p>
    <w:p w:rsidR="00A02595" w:rsidRDefault="00A02595">
      <w:pPr>
        <w:pStyle w:val="ConsPlusNormal"/>
        <w:spacing w:before="220"/>
        <w:ind w:firstLine="540"/>
        <w:jc w:val="both"/>
      </w:pPr>
      <w: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hyperlink r:id="rId692">
        <w:r>
          <w:rPr>
            <w:color w:val="0000FF"/>
          </w:rPr>
          <w:t>закона</w:t>
        </w:r>
      </w:hyperlink>
      <w:r>
        <w:t xml:space="preserve"> от 21 июля 1997 года N 122-ФЗ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rsidR="00A02595" w:rsidRDefault="00A02595">
      <w:pPr>
        <w:pStyle w:val="ConsPlusNormal"/>
        <w:spacing w:before="220"/>
        <w:ind w:firstLine="540"/>
        <w:jc w:val="both"/>
      </w:pPr>
      <w:bookmarkStart w:id="125" w:name="P1054"/>
      <w:bookmarkEnd w:id="125"/>
      <w:r>
        <w:t>45) место нахождения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сведениям об ином месте нахождения объекта недвижимости (если объект недвижимости не является объектом адресации в соответствии с федеральным законом);</w:t>
      </w:r>
    </w:p>
    <w:p w:rsidR="00A02595" w:rsidRDefault="00A02595">
      <w:pPr>
        <w:pStyle w:val="ConsPlusNormal"/>
        <w:jc w:val="both"/>
      </w:pPr>
      <w:r>
        <w:t xml:space="preserve">(в ред. Федеральных законов от 30.04.2021 </w:t>
      </w:r>
      <w:hyperlink r:id="rId693">
        <w:r>
          <w:rPr>
            <w:color w:val="0000FF"/>
          </w:rPr>
          <w:t>N 120-ФЗ</w:t>
        </w:r>
      </w:hyperlink>
      <w:r>
        <w:t xml:space="preserve">, от 04.08.2023 </w:t>
      </w:r>
      <w:hyperlink r:id="rId694">
        <w:r>
          <w:rPr>
            <w:color w:val="0000FF"/>
          </w:rPr>
          <w:t>N 438-ФЗ</w:t>
        </w:r>
      </w:hyperlink>
      <w:r>
        <w:t>)</w:t>
      </w:r>
    </w:p>
    <w:p w:rsidR="00A02595" w:rsidRDefault="00A02595">
      <w:pPr>
        <w:pStyle w:val="ConsPlusNormal"/>
        <w:spacing w:before="220"/>
        <w:ind w:firstLine="540"/>
        <w:jc w:val="both"/>
      </w:pPr>
      <w:bookmarkStart w:id="126" w:name="P1056"/>
      <w:bookmarkEnd w:id="126"/>
      <w:r>
        <w:t>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rsidR="00A02595" w:rsidRDefault="00A02595">
      <w:pPr>
        <w:pStyle w:val="ConsPlusNormal"/>
        <w:spacing w:before="220"/>
        <w:ind w:firstLine="540"/>
        <w:jc w:val="both"/>
      </w:pPr>
      <w:r>
        <w:t xml:space="preserve">47) в ответ на уведомление, направленное в соответствии с </w:t>
      </w:r>
      <w:hyperlink w:anchor="P741">
        <w:r>
          <w:rPr>
            <w:color w:val="0000FF"/>
          </w:rPr>
          <w:t>частью 20 статьи 18</w:t>
        </w:r>
      </w:hyperlink>
      <w:r>
        <w:t xml:space="preserve"> настоящего Федерального закона, поступило возражение правообладателя, указывающее на действие заявителя против воли правообладателя;</w:t>
      </w:r>
    </w:p>
    <w:p w:rsidR="00A02595" w:rsidRDefault="00A02595">
      <w:pPr>
        <w:pStyle w:val="ConsPlusNormal"/>
        <w:spacing w:before="220"/>
        <w:ind w:firstLine="540"/>
        <w:jc w:val="both"/>
      </w:pPr>
      <w: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hyperlink r:id="rId695">
        <w:r>
          <w:rPr>
            <w:color w:val="0000FF"/>
          </w:rPr>
          <w:t>законом</w:t>
        </w:r>
      </w:hyperlink>
      <w:r>
        <w:t xml:space="preserve"> от 26 октября 2002 года N 127-ФЗ "О несостоятельности (банкротстве)" случаях;</w:t>
      </w:r>
    </w:p>
    <w:p w:rsidR="00A02595" w:rsidRDefault="00A02595">
      <w:pPr>
        <w:pStyle w:val="ConsPlusNormal"/>
        <w:spacing w:before="220"/>
        <w:ind w:firstLine="540"/>
        <w:jc w:val="both"/>
      </w:pPr>
      <w:bookmarkStart w:id="127" w:name="P1059"/>
      <w:bookmarkEnd w:id="127"/>
      <w:r>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A02595" w:rsidRDefault="00A02595">
      <w:pPr>
        <w:pStyle w:val="ConsPlusNormal"/>
        <w:spacing w:before="220"/>
        <w:ind w:firstLine="540"/>
        <w:jc w:val="both"/>
      </w:pPr>
      <w:bookmarkStart w:id="128" w:name="P1060"/>
      <w:bookmarkEnd w:id="128"/>
      <w:r>
        <w:t>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A02595" w:rsidRDefault="00A02595">
      <w:pPr>
        <w:pStyle w:val="ConsPlusNormal"/>
        <w:spacing w:before="220"/>
        <w:ind w:firstLine="540"/>
        <w:jc w:val="both"/>
      </w:pPr>
      <w: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rsidR="00A02595" w:rsidRDefault="00A02595">
      <w:pPr>
        <w:pStyle w:val="ConsPlusNormal"/>
        <w:jc w:val="both"/>
      </w:pPr>
      <w:r>
        <w:t xml:space="preserve">(п. 51 в ред. Федерального </w:t>
      </w:r>
      <w:hyperlink r:id="rId696">
        <w:r>
          <w:rPr>
            <w:color w:val="0000FF"/>
          </w:rPr>
          <w:t>закона</w:t>
        </w:r>
      </w:hyperlink>
      <w:r>
        <w:t xml:space="preserve"> от 29.07.2017 N 280-ФЗ)</w:t>
      </w:r>
    </w:p>
    <w:p w:rsidR="00A02595" w:rsidRDefault="00A02595">
      <w:pPr>
        <w:pStyle w:val="ConsPlusNormal"/>
        <w:spacing w:before="220"/>
        <w:ind w:firstLine="540"/>
        <w:jc w:val="both"/>
      </w:pPr>
      <w:bookmarkStart w:id="129" w:name="P1063"/>
      <w:bookmarkEnd w:id="129"/>
      <w:r>
        <w:t>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rsidR="00A02595" w:rsidRDefault="00A02595">
      <w:pPr>
        <w:pStyle w:val="ConsPlusNormal"/>
        <w:jc w:val="both"/>
      </w:pPr>
      <w:r>
        <w:lastRenderedPageBreak/>
        <w:t xml:space="preserve">(п. 52 введен Федеральным </w:t>
      </w:r>
      <w:hyperlink r:id="rId697">
        <w:r>
          <w:rPr>
            <w:color w:val="0000FF"/>
          </w:rPr>
          <w:t>законом</w:t>
        </w:r>
      </w:hyperlink>
      <w:r>
        <w:t xml:space="preserve"> от 03.07.2016 N 315-ФЗ)</w:t>
      </w:r>
    </w:p>
    <w:p w:rsidR="00A02595" w:rsidRDefault="00A02595">
      <w:pPr>
        <w:pStyle w:val="ConsPlusNormal"/>
        <w:spacing w:before="220"/>
        <w:ind w:firstLine="540"/>
        <w:jc w:val="both"/>
      </w:pPr>
      <w:bookmarkStart w:id="130" w:name="P1065"/>
      <w:bookmarkEnd w:id="130"/>
      <w:r>
        <w:t xml:space="preserve">53) размеры образуемого машино-места или машино-места, которое в результате преобразования сохраняется в измененных границах, не будут соответствовать установленным органом нормативно-правового регулирования требованиям к минимально допустимым </w:t>
      </w:r>
      <w:hyperlink r:id="rId698">
        <w:r>
          <w:rPr>
            <w:color w:val="0000FF"/>
          </w:rPr>
          <w:t>размерам</w:t>
        </w:r>
      </w:hyperlink>
      <w:r>
        <w:t xml:space="preserve"> машино-места;</w:t>
      </w:r>
    </w:p>
    <w:p w:rsidR="00A02595" w:rsidRDefault="00A02595">
      <w:pPr>
        <w:pStyle w:val="ConsPlusNormal"/>
        <w:jc w:val="both"/>
      </w:pPr>
      <w:r>
        <w:t xml:space="preserve">(п. 53 введен Федеральным </w:t>
      </w:r>
      <w:hyperlink r:id="rId699">
        <w:r>
          <w:rPr>
            <w:color w:val="0000FF"/>
          </w:rPr>
          <w:t>законом</w:t>
        </w:r>
      </w:hyperlink>
      <w:r>
        <w:t xml:space="preserve"> от 03.07.2016 N 315-ФЗ; в ред. Федерального </w:t>
      </w:r>
      <w:hyperlink r:id="rId700">
        <w:r>
          <w:rPr>
            <w:color w:val="0000FF"/>
          </w:rPr>
          <w:t>закона</w:t>
        </w:r>
      </w:hyperlink>
      <w:r>
        <w:t xml:space="preserve"> от 30.04.2021 N 120-ФЗ)</w:t>
      </w:r>
    </w:p>
    <w:p w:rsidR="00A02595" w:rsidRDefault="00A02595">
      <w:pPr>
        <w:pStyle w:val="ConsPlusNormal"/>
        <w:spacing w:before="220"/>
        <w:ind w:firstLine="540"/>
        <w:jc w:val="both"/>
      </w:pPr>
      <w:bookmarkStart w:id="131" w:name="P1067"/>
      <w:bookmarkEnd w:id="131"/>
      <w:r>
        <w:t xml:space="preserve">54) в орган регистрации прав поступило уведомление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исполнительного органа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hyperlink r:id="rId70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02595" w:rsidRDefault="00A02595">
      <w:pPr>
        <w:pStyle w:val="ConsPlusNormal"/>
        <w:jc w:val="both"/>
      </w:pPr>
      <w:r>
        <w:t xml:space="preserve">(п. 54 введен Федеральным </w:t>
      </w:r>
      <w:hyperlink r:id="rId702">
        <w:r>
          <w:rPr>
            <w:color w:val="0000FF"/>
          </w:rPr>
          <w:t>законом</w:t>
        </w:r>
      </w:hyperlink>
      <w:r>
        <w:t xml:space="preserve"> от 03.07.2016 N 304-ФЗ; в ред. Федеральных законов от 01.07.2018 </w:t>
      </w:r>
      <w:hyperlink r:id="rId703">
        <w:r>
          <w:rPr>
            <w:color w:val="0000FF"/>
          </w:rPr>
          <w:t>N 175-ФЗ</w:t>
        </w:r>
      </w:hyperlink>
      <w:r>
        <w:t xml:space="preserve">, от 11.06.2021 </w:t>
      </w:r>
      <w:hyperlink r:id="rId704">
        <w:r>
          <w:rPr>
            <w:color w:val="0000FF"/>
          </w:rPr>
          <w:t>N 170-ФЗ</w:t>
        </w:r>
      </w:hyperlink>
      <w:r>
        <w:t xml:space="preserve">, от 08.08.2024 </w:t>
      </w:r>
      <w:hyperlink r:id="rId705">
        <w:r>
          <w:rPr>
            <w:color w:val="0000FF"/>
          </w:rPr>
          <w:t>N 232-ФЗ</w:t>
        </w:r>
      </w:hyperlink>
      <w:r>
        <w:t>)</w:t>
      </w:r>
    </w:p>
    <w:p w:rsidR="00A02595" w:rsidRDefault="00A02595">
      <w:pPr>
        <w:pStyle w:val="ConsPlusNormal"/>
        <w:spacing w:before="220"/>
        <w:ind w:firstLine="540"/>
        <w:jc w:val="both"/>
      </w:pPr>
      <w:bookmarkStart w:id="132" w:name="P1069"/>
      <w:bookmarkEnd w:id="132"/>
      <w:r>
        <w:t xml:space="preserve">55) в орган регистрации прав поступили сведения от публично-правовой компании "Фонд развития территорий" о неуплате застройщиком обязательных отчислений (взносов) в компенсационный фонд в порядке, предусмотренном Федеральным </w:t>
      </w:r>
      <w:hyperlink r:id="rId706">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A02595" w:rsidRDefault="00A02595">
      <w:pPr>
        <w:pStyle w:val="ConsPlusNormal"/>
        <w:jc w:val="both"/>
      </w:pPr>
      <w:r>
        <w:t xml:space="preserve">(в ред. Федеральных законов от 29.07.2017 </w:t>
      </w:r>
      <w:hyperlink r:id="rId707">
        <w:r>
          <w:rPr>
            <w:color w:val="0000FF"/>
          </w:rPr>
          <w:t>N 218-ФЗ</w:t>
        </w:r>
      </w:hyperlink>
      <w:r>
        <w:t xml:space="preserve">, от 30.12.2021 </w:t>
      </w:r>
      <w:hyperlink r:id="rId708">
        <w:r>
          <w:rPr>
            <w:color w:val="0000FF"/>
          </w:rPr>
          <w:t>N 436-ФЗ</w:t>
        </w:r>
      </w:hyperlink>
      <w:r>
        <w:t>)</w:t>
      </w:r>
    </w:p>
    <w:p w:rsidR="00A02595" w:rsidRDefault="00A02595">
      <w:pPr>
        <w:pStyle w:val="ConsPlusNormal"/>
        <w:spacing w:before="220"/>
        <w:ind w:firstLine="540"/>
        <w:jc w:val="both"/>
      </w:pPr>
      <w:bookmarkStart w:id="133" w:name="P1071"/>
      <w:bookmarkEnd w:id="133"/>
      <w:r>
        <w:t xml:space="preserve">56) в орган регистрации прав поступило уведомление от публично-правовой компании "Фонд развития территорий" о несоответствии застройщика обязательным требованиям, установленным Федеральным </w:t>
      </w:r>
      <w:hyperlink r:id="rId70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02595" w:rsidRDefault="00A02595">
      <w:pPr>
        <w:pStyle w:val="ConsPlusNormal"/>
        <w:jc w:val="both"/>
      </w:pPr>
      <w:r>
        <w:t xml:space="preserve">(п. 56 введен Федеральным </w:t>
      </w:r>
      <w:hyperlink r:id="rId710">
        <w:r>
          <w:rPr>
            <w:color w:val="0000FF"/>
          </w:rPr>
          <w:t>законом</w:t>
        </w:r>
      </w:hyperlink>
      <w:r>
        <w:t xml:space="preserve"> от 01.07.2018 N 175-ФЗ; в ред. Федерального </w:t>
      </w:r>
      <w:hyperlink r:id="rId711">
        <w:r>
          <w:rPr>
            <w:color w:val="0000FF"/>
          </w:rPr>
          <w:t>закона</w:t>
        </w:r>
      </w:hyperlink>
      <w:r>
        <w:t xml:space="preserve"> от 30.12.2021 N 436-ФЗ)</w:t>
      </w:r>
    </w:p>
    <w:p w:rsidR="00A02595" w:rsidRDefault="00A02595">
      <w:pPr>
        <w:pStyle w:val="ConsPlusNormal"/>
        <w:spacing w:before="220"/>
        <w:ind w:firstLine="540"/>
        <w:jc w:val="both"/>
      </w:pPr>
      <w:bookmarkStart w:id="134" w:name="P1073"/>
      <w:bookmarkEnd w:id="134"/>
      <w:r>
        <w:t>57) в орган регистрации прав поступило уведомление контролирующего органа и (или) публично-правовой компании "Фонд развития территорий"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
    <w:p w:rsidR="00A02595" w:rsidRDefault="00A02595">
      <w:pPr>
        <w:pStyle w:val="ConsPlusNormal"/>
        <w:jc w:val="both"/>
      </w:pPr>
      <w:r>
        <w:t xml:space="preserve">(п. 57 введен Федеральным </w:t>
      </w:r>
      <w:hyperlink r:id="rId712">
        <w:r>
          <w:rPr>
            <w:color w:val="0000FF"/>
          </w:rPr>
          <w:t>законом</w:t>
        </w:r>
      </w:hyperlink>
      <w:r>
        <w:t xml:space="preserve"> от 01.07.2018 N 175-ФЗ; в ред. Федерального </w:t>
      </w:r>
      <w:hyperlink r:id="rId713">
        <w:r>
          <w:rPr>
            <w:color w:val="0000FF"/>
          </w:rPr>
          <w:t>закона</w:t>
        </w:r>
      </w:hyperlink>
      <w:r>
        <w:t xml:space="preserve"> от 30.12.2021 N 436-ФЗ)</w:t>
      </w:r>
    </w:p>
    <w:p w:rsidR="00A02595" w:rsidRDefault="00A02595">
      <w:pPr>
        <w:pStyle w:val="ConsPlusNormal"/>
        <w:spacing w:before="220"/>
        <w:ind w:firstLine="540"/>
        <w:jc w:val="both"/>
      </w:pPr>
      <w:r>
        <w:t xml:space="preserve">58) в орган регистрации прав поступило </w:t>
      </w:r>
      <w:hyperlink r:id="rId714">
        <w:r>
          <w:rPr>
            <w:color w:val="0000FF"/>
          </w:rPr>
          <w:t>уведомление</w:t>
        </w:r>
      </w:hyperlink>
      <w: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w:t>
      </w:r>
      <w:r>
        <w:lastRenderedPageBreak/>
        <w:t xml:space="preserve">разрешений на строительство, в соответствии с </w:t>
      </w:r>
      <w:hyperlink r:id="rId715">
        <w:r>
          <w:rPr>
            <w:color w:val="0000FF"/>
          </w:rPr>
          <w:t>частью 21 статьи 55</w:t>
        </w:r>
      </w:hyperlink>
      <w:r>
        <w:t xml:space="preserve"> Градостроительного кодекса Российской Федерации;</w:t>
      </w:r>
    </w:p>
    <w:p w:rsidR="00A02595" w:rsidRDefault="00A02595">
      <w:pPr>
        <w:pStyle w:val="ConsPlusNormal"/>
        <w:jc w:val="both"/>
      </w:pPr>
      <w:r>
        <w:t xml:space="preserve">(п. 58 введен Федеральным </w:t>
      </w:r>
      <w:hyperlink r:id="rId716">
        <w:r>
          <w:rPr>
            <w:color w:val="0000FF"/>
          </w:rPr>
          <w:t>законом</w:t>
        </w:r>
      </w:hyperlink>
      <w:r>
        <w:t xml:space="preserve"> от 03.08.2018 N 340-ФЗ)</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01.03.2025 в п. 59 ч. 1 ст. 26 вносятся изменения (</w:t>
            </w:r>
            <w:hyperlink r:id="rId717">
              <w:r>
                <w:rPr>
                  <w:color w:val="0000FF"/>
                </w:rPr>
                <w:t>ФЗ</w:t>
              </w:r>
            </w:hyperlink>
            <w:r>
              <w:rPr>
                <w:color w:val="392C69"/>
              </w:rPr>
              <w:t xml:space="preserve"> от 22.07.2024 N 187-ФЗ). См. будущую </w:t>
            </w:r>
            <w:hyperlink r:id="rId7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 xml:space="preserve">59) </w:t>
      </w:r>
      <w:hyperlink r:id="rId719">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в орган государственной власти или орган местного самоуправления, уполномоченные на выдачу разрешений на строительство;</w:t>
      </w:r>
    </w:p>
    <w:p w:rsidR="00A02595" w:rsidRDefault="00A02595">
      <w:pPr>
        <w:pStyle w:val="ConsPlusNormal"/>
        <w:jc w:val="both"/>
      </w:pPr>
      <w:r>
        <w:t xml:space="preserve">(п. 59 введен Федеральным </w:t>
      </w:r>
      <w:hyperlink r:id="rId720">
        <w:r>
          <w:rPr>
            <w:color w:val="0000FF"/>
          </w:rPr>
          <w:t>законом</w:t>
        </w:r>
      </w:hyperlink>
      <w:r>
        <w:t xml:space="preserve"> от 03.08.2018 N 340-ФЗ)</w:t>
      </w:r>
    </w:p>
    <w:p w:rsidR="00A02595" w:rsidRDefault="00A02595">
      <w:pPr>
        <w:pStyle w:val="ConsPlusNormal"/>
        <w:spacing w:before="220"/>
        <w:ind w:firstLine="540"/>
        <w:jc w:val="both"/>
      </w:pPr>
      <w:r>
        <w:t xml:space="preserve">60) на государственную регистрацию прав представлен договор об уступке прав требований по договору участия в долевом строительстве, заключенному в целях финансирования мероприятий по завершению строительства объектов незавершенного строительства в порядке, предусмотренном </w:t>
      </w:r>
      <w:hyperlink r:id="rId721">
        <w:r>
          <w:rPr>
            <w:color w:val="0000FF"/>
          </w:rPr>
          <w:t>статьями 201.8-1</w:t>
        </w:r>
      </w:hyperlink>
      <w:r>
        <w:t xml:space="preserve"> и </w:t>
      </w:r>
      <w:hyperlink r:id="rId722">
        <w:r>
          <w:rPr>
            <w:color w:val="0000FF"/>
          </w:rPr>
          <w:t>201.8-2</w:t>
        </w:r>
      </w:hyperlink>
      <w:r>
        <w:t xml:space="preserve"> Федерального закона от 26 октября 2002 года N 127-ФЗ "О несостоятельности (банкротстве)", до получения разрешения на ввод таких объектов строительства в эксплуатацию;</w:t>
      </w:r>
    </w:p>
    <w:p w:rsidR="00A02595" w:rsidRDefault="00A02595">
      <w:pPr>
        <w:pStyle w:val="ConsPlusNormal"/>
        <w:jc w:val="both"/>
      </w:pPr>
      <w:r>
        <w:t xml:space="preserve">(п. 60 введен Федеральным </w:t>
      </w:r>
      <w:hyperlink r:id="rId723">
        <w:r>
          <w:rPr>
            <w:color w:val="0000FF"/>
          </w:rPr>
          <w:t>законом</w:t>
        </w:r>
      </w:hyperlink>
      <w:r>
        <w:t xml:space="preserve"> от 25.12.2018 N 478-ФЗ)</w:t>
      </w:r>
    </w:p>
    <w:p w:rsidR="00A02595" w:rsidRDefault="00A02595">
      <w:pPr>
        <w:pStyle w:val="ConsPlusNormal"/>
        <w:spacing w:before="220"/>
        <w:ind w:firstLine="540"/>
        <w:jc w:val="both"/>
      </w:pPr>
      <w:bookmarkStart w:id="135" w:name="P1083"/>
      <w:bookmarkEnd w:id="135"/>
      <w:r>
        <w:t>61) в результате строительства или реконструкции площадь здания, сооружения, не являющегося линейным объектом (при условии, что основной характеристикой такого сооружения является площадь), указанная в разрешении на ввод объекта капитального строительства в эксплуатацию, техническом плане, отличается более чем на пять процентов от площади, указанной в разрешении на строительство;</w:t>
      </w:r>
    </w:p>
    <w:p w:rsidR="00A02595" w:rsidRDefault="00A02595">
      <w:pPr>
        <w:pStyle w:val="ConsPlusNormal"/>
        <w:jc w:val="both"/>
      </w:pPr>
      <w:r>
        <w:t xml:space="preserve">(п. 61 в ред. Федерального </w:t>
      </w:r>
      <w:hyperlink r:id="rId724">
        <w:r>
          <w:rPr>
            <w:color w:val="0000FF"/>
          </w:rPr>
          <w:t>закона</w:t>
        </w:r>
      </w:hyperlink>
      <w:r>
        <w:t xml:space="preserve"> от 01.07.2021 N 275-ФЗ)</w:t>
      </w:r>
    </w:p>
    <w:p w:rsidR="00A02595" w:rsidRDefault="00A02595">
      <w:pPr>
        <w:pStyle w:val="ConsPlusNormal"/>
        <w:spacing w:before="220"/>
        <w:ind w:firstLine="540"/>
        <w:jc w:val="both"/>
      </w:pPr>
      <w:bookmarkStart w:id="136" w:name="P1085"/>
      <w:bookmarkEnd w:id="136"/>
      <w:r>
        <w:t>61.1) в результате строительства или реконструкции протяженность линейного объекта (при условии, что основной характеристикой такого объекта является протяженность), указанная в разрешении на ввод в эксплуатацию, техническом плане, отличается от протяженности, указанной в разрешении на строительство, более чем на пять процентов от протяженности, указанной в разрешении на строительство;</w:t>
      </w:r>
    </w:p>
    <w:p w:rsidR="00A02595" w:rsidRDefault="00A02595">
      <w:pPr>
        <w:pStyle w:val="ConsPlusNormal"/>
        <w:jc w:val="both"/>
      </w:pPr>
      <w:r>
        <w:t xml:space="preserve">(п. 61.1 введен Федеральным </w:t>
      </w:r>
      <w:hyperlink r:id="rId725">
        <w:r>
          <w:rPr>
            <w:color w:val="0000FF"/>
          </w:rPr>
          <w:t>законом</w:t>
        </w:r>
      </w:hyperlink>
      <w:r>
        <w:t xml:space="preserve"> от 01.07.2021 N 275-ФЗ)</w:t>
      </w:r>
    </w:p>
    <w:p w:rsidR="00A02595" w:rsidRDefault="00A02595">
      <w:pPr>
        <w:pStyle w:val="ConsPlusNormal"/>
        <w:spacing w:before="220"/>
        <w:ind w:firstLine="540"/>
        <w:jc w:val="both"/>
      </w:pPr>
      <w:bookmarkStart w:id="137" w:name="P1087"/>
      <w:bookmarkEnd w:id="137"/>
      <w:r>
        <w:t>62) указанное в разрешении на ввод объекта капитального строительства в эксплуатацию количество этажей, помещений (при наличии) и (или) машино-мест (при наличии) в здании, сооружении не соответствует аналогичным сведениям, указанным в техническом плане данных здания, сооружения;</w:t>
      </w:r>
    </w:p>
    <w:p w:rsidR="00A02595" w:rsidRDefault="00A02595">
      <w:pPr>
        <w:pStyle w:val="ConsPlusNormal"/>
        <w:jc w:val="both"/>
      </w:pPr>
      <w:r>
        <w:t xml:space="preserve">(п. 62 введен Федеральным </w:t>
      </w:r>
      <w:hyperlink r:id="rId726">
        <w:r>
          <w:rPr>
            <w:color w:val="0000FF"/>
          </w:rPr>
          <w:t>законом</w:t>
        </w:r>
      </w:hyperlink>
      <w:r>
        <w:t xml:space="preserve"> от 13.07.2020 N 202-ФЗ; в ред. Федерального </w:t>
      </w:r>
      <w:hyperlink r:id="rId727">
        <w:r>
          <w:rPr>
            <w:color w:val="0000FF"/>
          </w:rPr>
          <w:t>закона</w:t>
        </w:r>
      </w:hyperlink>
      <w:r>
        <w:t xml:space="preserve"> от 01.07.2021 N 275-ФЗ)</w:t>
      </w:r>
    </w:p>
    <w:p w:rsidR="00A02595" w:rsidRDefault="00A02595">
      <w:pPr>
        <w:pStyle w:val="ConsPlusNormal"/>
        <w:spacing w:before="220"/>
        <w:ind w:firstLine="540"/>
        <w:jc w:val="both"/>
      </w:pPr>
      <w:r>
        <w:t>63) количество указанных в техническом плане помещений, образованных (измененных) в результате перепланировки помещений в многоквартирном доме, не соответствует количеству помещений, указанному в акте приемочной комиссии, подтверждающем завершение такой перепланировки;</w:t>
      </w:r>
    </w:p>
    <w:p w:rsidR="00A02595" w:rsidRDefault="00A02595">
      <w:pPr>
        <w:pStyle w:val="ConsPlusNormal"/>
        <w:jc w:val="both"/>
      </w:pPr>
      <w:r>
        <w:t xml:space="preserve">(п. 63 введен Федеральным </w:t>
      </w:r>
      <w:hyperlink r:id="rId728">
        <w:r>
          <w:rPr>
            <w:color w:val="0000FF"/>
          </w:rPr>
          <w:t>законом</w:t>
        </w:r>
      </w:hyperlink>
      <w:r>
        <w:t xml:space="preserve"> от 13.07.2020 N 202-ФЗ)</w:t>
      </w:r>
    </w:p>
    <w:p w:rsidR="00A02595" w:rsidRDefault="00A02595">
      <w:pPr>
        <w:pStyle w:val="ConsPlusNormal"/>
        <w:spacing w:before="220"/>
        <w:ind w:firstLine="540"/>
        <w:jc w:val="both"/>
      </w:pPr>
      <w:bookmarkStart w:id="138" w:name="P1091"/>
      <w:bookmarkEnd w:id="138"/>
      <w:r>
        <w:t xml:space="preserve">64) на государственную регистрацию перехода прав на объект недвижимости, относящийся к производственным объектам, указанным в </w:t>
      </w:r>
      <w:hyperlink r:id="rId729">
        <w:r>
          <w:rPr>
            <w:color w:val="0000FF"/>
          </w:rPr>
          <w:t>пункте 1 статьи 56.1</w:t>
        </w:r>
      </w:hyperlink>
      <w:r>
        <w:t xml:space="preserve"> Федерального закона от 10 января 2002 года N 7-ФЗ "Об охране окружающей среды", не поступило заключение о финансовой обеспеченности юридического лица, индивидуального предпринимателя или уведомление о </w:t>
      </w:r>
      <w:r>
        <w:lastRenderedPageBreak/>
        <w:t>сделке, предусмотренные законодательством в области охраны окружающей среды;</w:t>
      </w:r>
    </w:p>
    <w:p w:rsidR="00A02595" w:rsidRDefault="00A02595">
      <w:pPr>
        <w:pStyle w:val="ConsPlusNormal"/>
        <w:jc w:val="both"/>
      </w:pPr>
      <w:r>
        <w:t xml:space="preserve">(п. 64 введен Федеральным </w:t>
      </w:r>
      <w:hyperlink r:id="rId730">
        <w:r>
          <w:rPr>
            <w:color w:val="0000FF"/>
          </w:rPr>
          <w:t>законом</w:t>
        </w:r>
      </w:hyperlink>
      <w:r>
        <w:t xml:space="preserve"> от 30.12.2021 N 446-ФЗ)</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731">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bookmarkStart w:id="139" w:name="P1095"/>
      <w:bookmarkEnd w:id="139"/>
      <w:r>
        <w:t>65)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сформировано решение о принятии временных мер, направленных на обеспечение явки по повестке военного комиссариата, в отношении физического лица.</w:t>
      </w:r>
    </w:p>
    <w:p w:rsidR="00A02595" w:rsidRDefault="00A02595">
      <w:pPr>
        <w:pStyle w:val="ConsPlusNormal"/>
        <w:jc w:val="both"/>
      </w:pPr>
      <w:r>
        <w:t xml:space="preserve">(п. 65 введен Федеральным </w:t>
      </w:r>
      <w:hyperlink r:id="rId732">
        <w:r>
          <w:rPr>
            <w:color w:val="0000FF"/>
          </w:rPr>
          <w:t>законом</w:t>
        </w:r>
      </w:hyperlink>
      <w:r>
        <w:t xml:space="preserve"> от 14.04.2023 N 127-ФЗ)</w:t>
      </w:r>
    </w:p>
    <w:p w:rsidR="00A02595" w:rsidRDefault="00A02595">
      <w:pPr>
        <w:pStyle w:val="ConsPlusNormal"/>
        <w:spacing w:before="220"/>
        <w:ind w:firstLine="540"/>
        <w:jc w:val="both"/>
      </w:pPr>
      <w:r>
        <w:t>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статьей.</w:t>
      </w:r>
    </w:p>
    <w:p w:rsidR="00A02595" w:rsidRDefault="00A02595">
      <w:pPr>
        <w:pStyle w:val="ConsPlusNormal"/>
        <w:spacing w:before="220"/>
        <w:ind w:firstLine="540"/>
        <w:jc w:val="both"/>
      </w:pPr>
      <w:r>
        <w:t xml:space="preserve">3. Осуществление государственного кадастрового учета и (или) государственной регистрации прав по основанию, указанному в </w:t>
      </w:r>
      <w:hyperlink w:anchor="P981">
        <w:r>
          <w:rPr>
            <w:color w:val="0000FF"/>
          </w:rPr>
          <w:t>пункте 9 части 1</w:t>
        </w:r>
      </w:hyperlink>
      <w:r>
        <w:t xml:space="preserve"> настоящей статьи, приостанавливается на срок до устранения причин, препятствующих их осуществлению, но не более чем на один месяц.</w:t>
      </w:r>
    </w:p>
    <w:p w:rsidR="00A02595" w:rsidRDefault="00A02595">
      <w:pPr>
        <w:pStyle w:val="ConsPlusNormal"/>
        <w:spacing w:before="220"/>
        <w:ind w:firstLine="540"/>
        <w:jc w:val="both"/>
      </w:pPr>
      <w:r>
        <w:t xml:space="preserve">4. Осуществление государственного кадастрового учета и (или) государственной регистрации прав по основанию, указанному в </w:t>
      </w:r>
      <w:hyperlink w:anchor="P983">
        <w:r>
          <w:rPr>
            <w:color w:val="0000FF"/>
          </w:rPr>
          <w:t>пункте 11 части 1</w:t>
        </w:r>
      </w:hyperlink>
      <w: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A02595" w:rsidRDefault="00A02595">
      <w:pPr>
        <w:pStyle w:val="ConsPlusNormal"/>
        <w:spacing w:before="220"/>
        <w:ind w:firstLine="540"/>
        <w:jc w:val="both"/>
      </w:pPr>
      <w:r>
        <w:t xml:space="preserve">5. Осуществление государственного кадастрового учета и (или) государственной регистрации прав по основанию, указанному в </w:t>
      </w:r>
      <w:hyperlink w:anchor="P1030">
        <w:r>
          <w:rPr>
            <w:color w:val="0000FF"/>
          </w:rPr>
          <w:t>пункте 36 части 1</w:t>
        </w:r>
      </w:hyperlink>
      <w:r>
        <w:t xml:space="preserve"> настоящей статьи, приостанавливается до разрешения спора судом.</w:t>
      </w:r>
    </w:p>
    <w:p w:rsidR="00A02595" w:rsidRDefault="00A02595">
      <w:pPr>
        <w:pStyle w:val="ConsPlusNormal"/>
        <w:spacing w:before="220"/>
        <w:ind w:firstLine="540"/>
        <w:jc w:val="both"/>
      </w:pPr>
      <w:r>
        <w:t xml:space="preserve">6. Осуществление государственного кадастрового учета и (или) государственной регистрации прав по основанию, указанному в </w:t>
      </w:r>
      <w:hyperlink w:anchor="P1032">
        <w:r>
          <w:rPr>
            <w:color w:val="0000FF"/>
          </w:rPr>
          <w:t>пункте 37 части 1</w:t>
        </w:r>
      </w:hyperlink>
      <w:r>
        <w:t xml:space="preserve"> настоящей статьи, приостанавливается до поступления в орган регистрации прав судебного акта или акта уполномоченного органа о снятии предусмотренных </w:t>
      </w:r>
      <w:hyperlink w:anchor="P1032">
        <w:r>
          <w:rPr>
            <w:color w:val="0000FF"/>
          </w:rPr>
          <w:t>пунктом 37 части 1</w:t>
        </w:r>
      </w:hyperlink>
      <w:r>
        <w:t xml:space="preserve"> настоящей статьи ареста или запрета, о возврате залога залогодателю либо об обращении залога в доход государства, а также предоставления в орган регистрации прав передаточного акта федерального государственного унитарного предприятия "Почта России" либо выписки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собственности на объекты недвижимого имущества в силу приобретательной давности в соответствии со </w:t>
      </w:r>
      <w:hyperlink r:id="rId733">
        <w:r>
          <w:rPr>
            <w:color w:val="0000FF"/>
          </w:rPr>
          <w:t>статьей 84.2</w:t>
        </w:r>
      </w:hyperlink>
      <w:r>
        <w:t xml:space="preserve"> Основ законодательства Российской Федерации о нотариате от 11 февраля 1993 года N 4462-1. 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w:t>
      </w:r>
    </w:p>
    <w:p w:rsidR="00A02595" w:rsidRDefault="00A02595">
      <w:pPr>
        <w:pStyle w:val="ConsPlusNormal"/>
        <w:jc w:val="both"/>
      </w:pPr>
      <w:r>
        <w:t xml:space="preserve">(в ред. Федерального </w:t>
      </w:r>
      <w:hyperlink r:id="rId734">
        <w:r>
          <w:rPr>
            <w:color w:val="0000FF"/>
          </w:rPr>
          <w:t>закона</w:t>
        </w:r>
      </w:hyperlink>
      <w:r>
        <w:t xml:space="preserve"> от 29.06.2018 N 171-ФЗ)</w:t>
      </w:r>
    </w:p>
    <w:p w:rsidR="00A02595" w:rsidRDefault="00A02595">
      <w:pPr>
        <w:pStyle w:val="ConsPlusNormal"/>
        <w:spacing w:before="220"/>
        <w:ind w:firstLine="540"/>
        <w:jc w:val="both"/>
      </w:pPr>
      <w:r>
        <w:lastRenderedPageBreak/>
        <w:t xml:space="preserve">6.1. Осуществление государственного кадастрового учета и (или) государственной регистрации прав по основанию, указанному в </w:t>
      </w:r>
      <w:hyperlink w:anchor="P1034">
        <w:r>
          <w:rPr>
            <w:color w:val="0000FF"/>
          </w:rPr>
          <w:t>пункте 37.1 части 1</w:t>
        </w:r>
      </w:hyperlink>
      <w:r>
        <w:t xml:space="preserve"> настоящей статьи, приостанавливается до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 исключении лица из перечня организаций и физических лиц, в отношении которых имеются сведения об их причастности к экстремистской деятельности или терроризму, или из составляемых в рамках реализации полномочий, предусмотренных </w:t>
      </w:r>
      <w:hyperlink r:id="rId73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либо решения межведомственного координационного органа, осуществляющего функции по противодействию финансированию терроризма, об отмене решения о замораживании (блокировании) денежных средств или иного имущества организации или физического лица, либо судебного акта об отмене ранее принятого на основании </w:t>
      </w:r>
      <w:hyperlink r:id="rId736">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судебного акта о приостановлении операций с имуществом.</w:t>
      </w:r>
    </w:p>
    <w:p w:rsidR="00A02595" w:rsidRDefault="00A02595">
      <w:pPr>
        <w:pStyle w:val="ConsPlusNormal"/>
        <w:jc w:val="both"/>
      </w:pPr>
      <w:r>
        <w:t xml:space="preserve">(часть 6.1 введена Федеральным </w:t>
      </w:r>
      <w:hyperlink r:id="rId737">
        <w:r>
          <w:rPr>
            <w:color w:val="0000FF"/>
          </w:rPr>
          <w:t>законом</w:t>
        </w:r>
      </w:hyperlink>
      <w:r>
        <w:t xml:space="preserve"> от 30.04.2021 N 120-ФЗ; в ред. Федерального </w:t>
      </w:r>
      <w:hyperlink r:id="rId738">
        <w:r>
          <w:rPr>
            <w:color w:val="0000FF"/>
          </w:rPr>
          <w:t>закона</w:t>
        </w:r>
      </w:hyperlink>
      <w:r>
        <w:t xml:space="preserve"> от 28.06.2022 N 219-ФЗ)</w:t>
      </w:r>
    </w:p>
    <w:p w:rsidR="00A02595" w:rsidRDefault="00A02595">
      <w:pPr>
        <w:pStyle w:val="ConsPlusNormal"/>
        <w:spacing w:before="220"/>
        <w:ind w:firstLine="540"/>
        <w:jc w:val="both"/>
      </w:pPr>
      <w:r>
        <w:t xml:space="preserve">7. Осуществление государственного кадастрового учета и (или) государственной регистрации прав по основаниям, указанным в </w:t>
      </w:r>
      <w:hyperlink w:anchor="P1047">
        <w:r>
          <w:rPr>
            <w:color w:val="0000FF"/>
          </w:rPr>
          <w:t>пунктах 40</w:t>
        </w:r>
      </w:hyperlink>
      <w:r>
        <w:t xml:space="preserve"> и </w:t>
      </w:r>
      <w:hyperlink w:anchor="P1056">
        <w:r>
          <w:rPr>
            <w:color w:val="0000FF"/>
          </w:rPr>
          <w:t>46 части 1</w:t>
        </w:r>
      </w:hyperlink>
      <w:r>
        <w:t xml:space="preserve">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A02595" w:rsidRDefault="00A02595">
      <w:pPr>
        <w:pStyle w:val="ConsPlusNormal"/>
        <w:spacing w:before="220"/>
        <w:ind w:firstLine="540"/>
        <w:jc w:val="both"/>
      </w:pPr>
      <w:r>
        <w:t xml:space="preserve">8. Осуществление государственного кадастрового учета и (или) государственной регистрации прав по основанию, указанному в </w:t>
      </w:r>
      <w:hyperlink w:anchor="P1049">
        <w:r>
          <w:rPr>
            <w:color w:val="0000FF"/>
          </w:rPr>
          <w:t>пункте 41 части 1</w:t>
        </w:r>
      </w:hyperlink>
      <w:r>
        <w:t xml:space="preserve"> настоящей статьи, приостанавливается на срок не более чем один месяц.</w:t>
      </w:r>
    </w:p>
    <w:p w:rsidR="00A02595" w:rsidRDefault="00A02595">
      <w:pPr>
        <w:pStyle w:val="ConsPlusNormal"/>
        <w:spacing w:before="220"/>
        <w:ind w:firstLine="540"/>
        <w:jc w:val="both"/>
      </w:pPr>
      <w:r>
        <w:t xml:space="preserve">8.1. Осуществление государственного кадастрового учета и (или) государственной регистрации прав по основаниям, указанным в </w:t>
      </w:r>
      <w:hyperlink w:anchor="P1071">
        <w:r>
          <w:rPr>
            <w:color w:val="0000FF"/>
          </w:rPr>
          <w:t>пунктах 56</w:t>
        </w:r>
      </w:hyperlink>
      <w:r>
        <w:t xml:space="preserve"> и </w:t>
      </w:r>
      <w:hyperlink w:anchor="P1073">
        <w:r>
          <w:rPr>
            <w:color w:val="0000FF"/>
          </w:rPr>
          <w:t>57 части 1</w:t>
        </w:r>
      </w:hyperlink>
      <w:r>
        <w:t xml:space="preserve"> настоящей статьи, приостанавливается до поступления в орган регистрации прав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hyperlink r:id="rId73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w:t>
      </w:r>
    </w:p>
    <w:p w:rsidR="00A02595" w:rsidRDefault="00A02595">
      <w:pPr>
        <w:pStyle w:val="ConsPlusNormal"/>
        <w:jc w:val="both"/>
      </w:pPr>
      <w:r>
        <w:t xml:space="preserve">(часть 8.1 введена Федеральным </w:t>
      </w:r>
      <w:hyperlink r:id="rId740">
        <w:r>
          <w:rPr>
            <w:color w:val="0000FF"/>
          </w:rPr>
          <w:t>законом</w:t>
        </w:r>
      </w:hyperlink>
      <w:r>
        <w:t xml:space="preserve"> от 01.07.2018 N 175-ФЗ; в ред. Федерального </w:t>
      </w:r>
      <w:hyperlink r:id="rId741">
        <w:r>
          <w:rPr>
            <w:color w:val="0000FF"/>
          </w:rPr>
          <w:t>закона</w:t>
        </w:r>
      </w:hyperlink>
      <w:r>
        <w:t xml:space="preserve"> от 30.12.2021 N 436-ФЗ)</w:t>
      </w:r>
    </w:p>
    <w:p w:rsidR="00A02595" w:rsidRDefault="00A02595">
      <w:pPr>
        <w:pStyle w:val="ConsPlusNormal"/>
        <w:spacing w:before="220"/>
        <w:ind w:firstLine="540"/>
        <w:jc w:val="both"/>
      </w:pPr>
      <w:r>
        <w:t xml:space="preserve">8.2. Осуществление государственного кадастрового учета и (или) государственной регистрации прав по основанию, указанному в </w:t>
      </w:r>
      <w:hyperlink w:anchor="P1091">
        <w:r>
          <w:rPr>
            <w:color w:val="0000FF"/>
          </w:rPr>
          <w:t>пункте 64 части 1</w:t>
        </w:r>
      </w:hyperlink>
      <w:r>
        <w:t xml:space="preserve"> настоящей статьи, приостанавливается до поступления в орган регистрации прав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rsidR="00A02595" w:rsidRDefault="00A02595">
      <w:pPr>
        <w:pStyle w:val="ConsPlusNormal"/>
        <w:jc w:val="both"/>
      </w:pPr>
      <w:r>
        <w:t xml:space="preserve">(часть 8.2 введена Федеральным </w:t>
      </w:r>
      <w:hyperlink r:id="rId742">
        <w:r>
          <w:rPr>
            <w:color w:val="0000FF"/>
          </w:rPr>
          <w:t>законом</w:t>
        </w:r>
      </w:hyperlink>
      <w:r>
        <w:t xml:space="preserve"> от 30.12.2021 N 446-ФЗ)</w:t>
      </w:r>
    </w:p>
    <w:p w:rsidR="00A02595" w:rsidRDefault="00A02595">
      <w:pPr>
        <w:pStyle w:val="ConsPlusNormal"/>
        <w:spacing w:before="220"/>
        <w:ind w:firstLine="540"/>
        <w:jc w:val="both"/>
      </w:pPr>
      <w:bookmarkStart w:id="140" w:name="P1111"/>
      <w:bookmarkEnd w:id="140"/>
      <w:r>
        <w:t xml:space="preserve">8.3. Положения </w:t>
      </w:r>
      <w:hyperlink w:anchor="P1005">
        <w:r>
          <w:rPr>
            <w:color w:val="0000FF"/>
          </w:rPr>
          <w:t>пункта 22 части 1</w:t>
        </w:r>
      </w:hyperlink>
      <w:r>
        <w:t xml:space="preserve"> настоящей статьи применяются с учетом особенностей, предусмотренных </w:t>
      </w:r>
      <w:hyperlink w:anchor="P1609">
        <w:r>
          <w:rPr>
            <w:color w:val="0000FF"/>
          </w:rPr>
          <w:t>статьей 40</w:t>
        </w:r>
      </w:hyperlink>
      <w:r>
        <w:t xml:space="preserve"> настоящего Федерального закона.</w:t>
      </w:r>
    </w:p>
    <w:p w:rsidR="00A02595" w:rsidRDefault="00A02595">
      <w:pPr>
        <w:pStyle w:val="ConsPlusNormal"/>
        <w:jc w:val="both"/>
      </w:pPr>
      <w:r>
        <w:t xml:space="preserve">(часть 8.3 введена Федеральным </w:t>
      </w:r>
      <w:hyperlink r:id="rId743">
        <w:r>
          <w:rPr>
            <w:color w:val="0000FF"/>
          </w:rPr>
          <w:t>законом</w:t>
        </w:r>
      </w:hyperlink>
      <w:r>
        <w:t xml:space="preserve"> от 14.03.2022 N 58-ФЗ)</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744">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 xml:space="preserve">8.4. Осуществление государственного кадастрового учета и (или) государственной регистрации прав по основанию, указанному в </w:t>
      </w:r>
      <w:hyperlink w:anchor="P1095">
        <w:r>
          <w:rPr>
            <w:color w:val="0000FF"/>
          </w:rPr>
          <w:t>пункте 65 части 1</w:t>
        </w:r>
      </w:hyperlink>
      <w:r>
        <w:t xml:space="preserve"> настоящей статьи, приостанавливается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w:t>
      </w:r>
    </w:p>
    <w:p w:rsidR="00A02595" w:rsidRDefault="00A02595">
      <w:pPr>
        <w:pStyle w:val="ConsPlusNormal"/>
        <w:jc w:val="both"/>
      </w:pPr>
      <w:r>
        <w:t xml:space="preserve">(часть 8.4 введена Федеральным </w:t>
      </w:r>
      <w:hyperlink r:id="rId745">
        <w:r>
          <w:rPr>
            <w:color w:val="0000FF"/>
          </w:rPr>
          <w:t>законом</w:t>
        </w:r>
      </w:hyperlink>
      <w:r>
        <w:t xml:space="preserve"> от 14.04.2023 N 127-ФЗ)</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01.01.2026 ч. 9 ст. 26 утрачивает силу (</w:t>
            </w:r>
            <w:hyperlink r:id="rId746">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 xml:space="preserve">9. Приостановление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приостановление осуществления государственного кадастрового учета и государственной регистрации прав в отношении документов, необходимых для осуществления государственного кадастрового учета, по основаниям, предусмотренным </w:t>
      </w:r>
      <w:hyperlink w:anchor="P973">
        <w:r>
          <w:rPr>
            <w:color w:val="0000FF"/>
          </w:rPr>
          <w:t>пунктами 2</w:t>
        </w:r>
      </w:hyperlink>
      <w:r>
        <w:t xml:space="preserve">, </w:t>
      </w:r>
      <w:hyperlink w:anchor="P976">
        <w:r>
          <w:rPr>
            <w:color w:val="0000FF"/>
          </w:rPr>
          <w:t>5</w:t>
        </w:r>
      </w:hyperlink>
      <w:r>
        <w:t xml:space="preserve">, </w:t>
      </w:r>
      <w:hyperlink w:anchor="P979">
        <w:r>
          <w:rPr>
            <w:color w:val="0000FF"/>
          </w:rPr>
          <w:t>7</w:t>
        </w:r>
      </w:hyperlink>
      <w:r>
        <w:t xml:space="preserve"> - </w:t>
      </w:r>
      <w:hyperlink w:anchor="P982">
        <w:r>
          <w:rPr>
            <w:color w:val="0000FF"/>
          </w:rPr>
          <w:t>10</w:t>
        </w:r>
      </w:hyperlink>
      <w:r>
        <w:t xml:space="preserve">, </w:t>
      </w:r>
      <w:hyperlink w:anchor="P992">
        <w:r>
          <w:rPr>
            <w:color w:val="0000FF"/>
          </w:rPr>
          <w:t>19</w:t>
        </w:r>
      </w:hyperlink>
      <w:r>
        <w:t xml:space="preserve"> - </w:t>
      </w:r>
      <w:hyperlink w:anchor="P1022">
        <w:r>
          <w:rPr>
            <w:color w:val="0000FF"/>
          </w:rPr>
          <w:t>32.1</w:t>
        </w:r>
      </w:hyperlink>
      <w:r>
        <w:t xml:space="preserve">, </w:t>
      </w:r>
      <w:hyperlink w:anchor="P1027">
        <w:r>
          <w:rPr>
            <w:color w:val="0000FF"/>
          </w:rPr>
          <w:t>34</w:t>
        </w:r>
      </w:hyperlink>
      <w:r>
        <w:t xml:space="preserve">, </w:t>
      </w:r>
      <w:hyperlink w:anchor="P1029">
        <w:r>
          <w:rPr>
            <w:color w:val="0000FF"/>
          </w:rPr>
          <w:t>35</w:t>
        </w:r>
      </w:hyperlink>
      <w:r>
        <w:t xml:space="preserve">, </w:t>
      </w:r>
      <w:hyperlink w:anchor="P1050">
        <w:r>
          <w:rPr>
            <w:color w:val="0000FF"/>
          </w:rPr>
          <w:t>42</w:t>
        </w:r>
      </w:hyperlink>
      <w:r>
        <w:t xml:space="preserve">, </w:t>
      </w:r>
      <w:hyperlink w:anchor="P1052">
        <w:r>
          <w:rPr>
            <w:color w:val="0000FF"/>
          </w:rPr>
          <w:t>43</w:t>
        </w:r>
      </w:hyperlink>
      <w:r>
        <w:t xml:space="preserve">, </w:t>
      </w:r>
      <w:hyperlink w:anchor="P1054">
        <w:r>
          <w:rPr>
            <w:color w:val="0000FF"/>
          </w:rPr>
          <w:t>45</w:t>
        </w:r>
      </w:hyperlink>
      <w:r>
        <w:t xml:space="preserve">, </w:t>
      </w:r>
      <w:hyperlink w:anchor="P1059">
        <w:r>
          <w:rPr>
            <w:color w:val="0000FF"/>
          </w:rPr>
          <w:t>49</w:t>
        </w:r>
      </w:hyperlink>
      <w:r>
        <w:t xml:space="preserve">, </w:t>
      </w:r>
      <w:hyperlink w:anchor="P1060">
        <w:r>
          <w:rPr>
            <w:color w:val="0000FF"/>
          </w:rPr>
          <w:t>50</w:t>
        </w:r>
      </w:hyperlink>
      <w:r>
        <w:t xml:space="preserve">, </w:t>
      </w:r>
      <w:hyperlink w:anchor="P1063">
        <w:r>
          <w:rPr>
            <w:color w:val="0000FF"/>
          </w:rPr>
          <w:t>52</w:t>
        </w:r>
      </w:hyperlink>
      <w:r>
        <w:t xml:space="preserve">, </w:t>
      </w:r>
      <w:hyperlink w:anchor="P1065">
        <w:r>
          <w:rPr>
            <w:color w:val="0000FF"/>
          </w:rPr>
          <w:t>53 части 1</w:t>
        </w:r>
      </w:hyperlink>
      <w:r>
        <w:t xml:space="preserve"> настоящей статьи, могут быть обжалованы в порядке, установленном </w:t>
      </w:r>
      <w:hyperlink r:id="rId747">
        <w:r>
          <w:rPr>
            <w:color w:val="0000FF"/>
          </w:rPr>
          <w:t>статьей 26.1</w:t>
        </w:r>
      </w:hyperlink>
      <w:r>
        <w:t xml:space="preserve"> Федерального закона от 24 июля 2007 года N 221-ФЗ "О кадастровой деятельности".</w:t>
      </w:r>
    </w:p>
    <w:p w:rsidR="00A02595" w:rsidRDefault="00A02595">
      <w:pPr>
        <w:pStyle w:val="ConsPlusNormal"/>
        <w:jc w:val="both"/>
      </w:pPr>
      <w:r>
        <w:t xml:space="preserve">(часть 9 введена Федеральным </w:t>
      </w:r>
      <w:hyperlink r:id="rId748">
        <w:r>
          <w:rPr>
            <w:color w:val="0000FF"/>
          </w:rPr>
          <w:t>законом</w:t>
        </w:r>
      </w:hyperlink>
      <w:r>
        <w:t xml:space="preserve"> от 03.07.2016 N 361-ФЗ; в ред. Федеральных законов от 30.04.2021 </w:t>
      </w:r>
      <w:hyperlink r:id="rId749">
        <w:r>
          <w:rPr>
            <w:color w:val="0000FF"/>
          </w:rPr>
          <w:t>N 120-ФЗ</w:t>
        </w:r>
      </w:hyperlink>
      <w:r>
        <w:t xml:space="preserve">, от 13.06.2023 </w:t>
      </w:r>
      <w:hyperlink r:id="rId750">
        <w:r>
          <w:rPr>
            <w:color w:val="0000FF"/>
          </w:rPr>
          <w:t>N 248-ФЗ</w:t>
        </w:r>
      </w:hyperlink>
      <w:r>
        <w:t>)</w:t>
      </w:r>
    </w:p>
    <w:p w:rsidR="00A02595" w:rsidRDefault="00A02595">
      <w:pPr>
        <w:pStyle w:val="ConsPlusNormal"/>
        <w:spacing w:before="220"/>
        <w:ind w:firstLine="540"/>
        <w:jc w:val="both"/>
      </w:pPr>
      <w:r>
        <w:t xml:space="preserve">10. В случае устранения причин, повлекших за собой приостановление осуществления государственного кадастрового учета и (или) государственной регистрации прав, течение срока, установленного </w:t>
      </w:r>
      <w:hyperlink w:anchor="P616">
        <w:r>
          <w:rPr>
            <w:color w:val="0000FF"/>
          </w:rPr>
          <w:t>статьей 16</w:t>
        </w:r>
      </w:hyperlink>
      <w:r>
        <w:t xml:space="preserve"> настоящего Федерального закона, возобновляется не позднее чем в течение трех рабочих дней со дня получения органом регистрации прав документов, подтверждающих устранение причин, повлекших за собой приостановление осуществления государственного кадастрового учета и (или) государственной регистрации прав, на срок, оставшийся (неистекший) на дату приостановления осуществления государственного кадастрового учета и (или) государственной регистрации прав.</w:t>
      </w:r>
    </w:p>
    <w:p w:rsidR="00A02595" w:rsidRDefault="00A02595">
      <w:pPr>
        <w:pStyle w:val="ConsPlusNormal"/>
        <w:jc w:val="both"/>
      </w:pPr>
      <w:r>
        <w:t xml:space="preserve">(часть 10 введена Федеральным </w:t>
      </w:r>
      <w:hyperlink r:id="rId751">
        <w:r>
          <w:rPr>
            <w:color w:val="0000FF"/>
          </w:rPr>
          <w:t>законом</w:t>
        </w:r>
      </w:hyperlink>
      <w:r>
        <w:t xml:space="preserve"> от 30.04.2021 N 120-ФЗ)</w:t>
      </w:r>
    </w:p>
    <w:p w:rsidR="00A02595" w:rsidRDefault="00A02595">
      <w:pPr>
        <w:pStyle w:val="ConsPlusNormal"/>
        <w:jc w:val="both"/>
      </w:pPr>
    </w:p>
    <w:p w:rsidR="00A02595" w:rsidRDefault="00A02595">
      <w:pPr>
        <w:pStyle w:val="ConsPlusTitle"/>
        <w:ind w:firstLine="540"/>
        <w:jc w:val="both"/>
        <w:outlineLvl w:val="1"/>
      </w:pPr>
      <w:bookmarkStart w:id="141" w:name="P1124"/>
      <w:bookmarkEnd w:id="141"/>
      <w:r>
        <w:t>Статья 27. Отказ в осуществлении государственного кадастрового учета и (или) государственной регистрации прав</w:t>
      </w:r>
    </w:p>
    <w:p w:rsidR="00A02595" w:rsidRDefault="00A02595">
      <w:pPr>
        <w:pStyle w:val="ConsPlusNormal"/>
        <w:jc w:val="both"/>
      </w:pPr>
    </w:p>
    <w:p w:rsidR="00A02595" w:rsidRDefault="00A02595">
      <w:pPr>
        <w:pStyle w:val="ConsPlusNormal"/>
        <w:ind w:firstLine="540"/>
        <w:jc w:val="both"/>
      </w:pPr>
      <w:hyperlink r:id="rId752">
        <w:r>
          <w:rPr>
            <w:color w:val="0000FF"/>
          </w:rPr>
          <w:t>1</w:t>
        </w:r>
      </w:hyperlink>
      <w:r>
        <w:t xml:space="preserve">. 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w:anchor="P969">
        <w:r>
          <w:rPr>
            <w:color w:val="0000FF"/>
          </w:rPr>
          <w:t>статье 26</w:t>
        </w:r>
      </w:hyperlink>
      <w:r>
        <w:t xml:space="preserve"> настоящего Федерального закона.</w:t>
      </w:r>
    </w:p>
    <w:p w:rsidR="00A02595" w:rsidRDefault="00A02595">
      <w:pPr>
        <w:pStyle w:val="ConsPlusNormal"/>
        <w:spacing w:before="220"/>
        <w:ind w:firstLine="540"/>
        <w:jc w:val="both"/>
      </w:pPr>
      <w:r>
        <w:t xml:space="preserve">2. Если отказ в осуществлении государственного кадастрового учета и (или) государственной регистрации прав признан судом незаконным (не соответствующим основаниям, указанным в настоящем Федеральном законе) и в решении суда указано на необходимость осуществить государственный кадастровый учет и (или) государственную регистрацию прав, указанные действия осуществляются без подачи заявления о государственном кадастровом учете и (или) </w:t>
      </w:r>
      <w:r>
        <w:lastRenderedPageBreak/>
        <w:t>государственной регистрации прав на основании соответствующего решения суда, вступившего в законную силу или подлежащего немедленному исполнению в соответствии с законом и поступившего в орган регистрации прав, и документов, ранее помещенных в реестровое дело (в том числе межевого плана, технического плана, акта обследования). В течение трех рабочих дней со дня поступления такого решения суда государственный регистратор прав обязан уведомить заявителя по указанному в данном заявлении адресу о поступлении такого решения суда и сроке окончания осуществления государственного кадастрового учета и (или) государственной регистрации прав.</w:t>
      </w:r>
    </w:p>
    <w:p w:rsidR="00A02595" w:rsidRDefault="00A02595">
      <w:pPr>
        <w:pStyle w:val="ConsPlusNormal"/>
        <w:jc w:val="both"/>
      </w:pPr>
      <w:r>
        <w:t xml:space="preserve">(часть 2 введена Федеральным </w:t>
      </w:r>
      <w:hyperlink r:id="rId753">
        <w:r>
          <w:rPr>
            <w:color w:val="0000FF"/>
          </w:rPr>
          <w:t>законом</w:t>
        </w:r>
      </w:hyperlink>
      <w:r>
        <w:t xml:space="preserve"> от 30.04.2021 N 120-ФЗ)</w:t>
      </w:r>
    </w:p>
    <w:p w:rsidR="00A02595" w:rsidRDefault="00A02595">
      <w:pPr>
        <w:pStyle w:val="ConsPlusNormal"/>
        <w:jc w:val="both"/>
      </w:pPr>
    </w:p>
    <w:p w:rsidR="00A02595" w:rsidRDefault="00A02595">
      <w:pPr>
        <w:pStyle w:val="ConsPlusTitle"/>
        <w:ind w:firstLine="540"/>
        <w:jc w:val="both"/>
        <w:outlineLvl w:val="1"/>
      </w:pPr>
      <w:r>
        <w:t>Статья 28. Удостоверение осуществления государственного кадастрового учета и государственной регистрации прав</w:t>
      </w:r>
    </w:p>
    <w:p w:rsidR="00A02595" w:rsidRDefault="00A02595">
      <w:pPr>
        <w:pStyle w:val="ConsPlusNormal"/>
        <w:jc w:val="both"/>
      </w:pPr>
    </w:p>
    <w:p w:rsidR="00A02595" w:rsidRDefault="00A02595">
      <w:pPr>
        <w:pStyle w:val="ConsPlusNormal"/>
        <w:ind w:firstLine="540"/>
        <w:jc w:val="both"/>
      </w:pPr>
      <w:bookmarkStart w:id="142" w:name="P1132"/>
      <w:bookmarkEnd w:id="142"/>
      <w:r>
        <w:t xml:space="preserve">1.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договора или иной сделки, удостоверяются </w:t>
      </w:r>
      <w:hyperlink r:id="rId754">
        <w:r>
          <w:rPr>
            <w:color w:val="0000FF"/>
          </w:rPr>
          <w:t>выпиской</w:t>
        </w:r>
      </w:hyperlink>
      <w:r>
        <w:t xml:space="preserve"> из Единого государственного реестра недвижимости.</w:t>
      </w:r>
    </w:p>
    <w:p w:rsidR="00A02595" w:rsidRDefault="00A02595">
      <w:pPr>
        <w:pStyle w:val="ConsPlusNormal"/>
        <w:jc w:val="both"/>
      </w:pPr>
      <w:r>
        <w:t xml:space="preserve">(часть 1 в ред. Федерального </w:t>
      </w:r>
      <w:hyperlink r:id="rId755">
        <w:r>
          <w:rPr>
            <w:color w:val="0000FF"/>
          </w:rPr>
          <w:t>закона</w:t>
        </w:r>
      </w:hyperlink>
      <w:r>
        <w:t xml:space="preserve"> от 30.12.2021 N 449-ФЗ)</w:t>
      </w:r>
    </w:p>
    <w:p w:rsidR="00A02595" w:rsidRDefault="00A02595">
      <w:pPr>
        <w:pStyle w:val="ConsPlusNormal"/>
        <w:spacing w:before="220"/>
        <w:ind w:firstLine="540"/>
        <w:jc w:val="both"/>
      </w:pPr>
      <w:r>
        <w:t xml:space="preserve">2. </w:t>
      </w:r>
      <w:hyperlink r:id="rId756">
        <w:r>
          <w:rPr>
            <w:color w:val="0000FF"/>
          </w:rPr>
          <w:t>Форма</w:t>
        </w:r>
      </w:hyperlink>
      <w:r>
        <w:t xml:space="preserve"> выписки, указанной в </w:t>
      </w:r>
      <w:hyperlink w:anchor="P1132">
        <w:r>
          <w:rPr>
            <w:color w:val="0000FF"/>
          </w:rPr>
          <w:t>части 1</w:t>
        </w:r>
      </w:hyperlink>
      <w:r>
        <w:t xml:space="preserve"> настоящей статьи, состав сведений, включаемых в нее, а также требования к ее формату в электронной форме определяются в соответствии со </w:t>
      </w:r>
      <w:hyperlink w:anchor="P2286">
        <w:r>
          <w:rPr>
            <w:color w:val="0000FF"/>
          </w:rPr>
          <w:t>статьей 62</w:t>
        </w:r>
      </w:hyperlink>
      <w:r>
        <w:t xml:space="preserve"> настоящего Федерального закона.</w:t>
      </w:r>
    </w:p>
    <w:p w:rsidR="00A02595" w:rsidRDefault="00A02595">
      <w:pPr>
        <w:pStyle w:val="ConsPlusNormal"/>
        <w:jc w:val="both"/>
      </w:pPr>
      <w:r>
        <w:t xml:space="preserve">(часть 2 в ред. Федерального </w:t>
      </w:r>
      <w:hyperlink r:id="rId757">
        <w:r>
          <w:rPr>
            <w:color w:val="0000FF"/>
          </w:rPr>
          <w:t>закона</w:t>
        </w:r>
      </w:hyperlink>
      <w:r>
        <w:t xml:space="preserve"> от 30.12.2021 N 449-ФЗ)</w:t>
      </w:r>
    </w:p>
    <w:p w:rsidR="00A02595" w:rsidRDefault="00A02595">
      <w:pPr>
        <w:pStyle w:val="ConsPlusNormal"/>
        <w:jc w:val="both"/>
      </w:pPr>
    </w:p>
    <w:p w:rsidR="00A02595" w:rsidRDefault="00A02595">
      <w:pPr>
        <w:pStyle w:val="ConsPlusTitle"/>
        <w:ind w:firstLine="540"/>
        <w:jc w:val="both"/>
        <w:outlineLvl w:val="1"/>
      </w:pPr>
      <w:r>
        <w:t>Статья 29. Порядок осуществления государственного кадастрового учета и государственной регистрации прав</w:t>
      </w:r>
    </w:p>
    <w:p w:rsidR="00A02595" w:rsidRDefault="00A02595">
      <w:pPr>
        <w:pStyle w:val="ConsPlusNormal"/>
        <w:jc w:val="both"/>
      </w:pPr>
    </w:p>
    <w:p w:rsidR="00A02595" w:rsidRDefault="00A02595">
      <w:pPr>
        <w:pStyle w:val="ConsPlusNormal"/>
        <w:ind w:firstLine="540"/>
        <w:jc w:val="both"/>
      </w:pPr>
      <w:r>
        <w:t>1. Государственный кадастровый учет и (или) государственная регистрация прав осуществляются в следующем порядке:</w:t>
      </w:r>
    </w:p>
    <w:p w:rsidR="00A02595" w:rsidRDefault="00A02595">
      <w:pPr>
        <w:pStyle w:val="ConsPlusNormal"/>
        <w:jc w:val="both"/>
      </w:pPr>
      <w:r>
        <w:t xml:space="preserve">(в ред. Федерального </w:t>
      </w:r>
      <w:hyperlink r:id="rId758">
        <w:r>
          <w:rPr>
            <w:color w:val="0000FF"/>
          </w:rPr>
          <w:t>закона</w:t>
        </w:r>
      </w:hyperlink>
      <w:r>
        <w:t xml:space="preserve"> от 30.04.2021 N 120-ФЗ)</w:t>
      </w:r>
    </w:p>
    <w:p w:rsidR="00A02595" w:rsidRDefault="00A02595">
      <w:pPr>
        <w:pStyle w:val="ConsPlusNormal"/>
        <w:spacing w:before="220"/>
        <w:ind w:firstLine="540"/>
        <w:jc w:val="both"/>
      </w:pPr>
      <w:r>
        <w:t xml:space="preserve">1) прием заявления о государственном кадастровом учете и (или) государственной регистрации прав и прилагаемых к нему документов, если такие документы представляются в орган регистрации прав в том числе посредством выездного приема, осуществляемого публично-правовой компанией, указанной в </w:t>
      </w:r>
      <w:hyperlink w:anchor="P106">
        <w:r>
          <w:rPr>
            <w:color w:val="0000FF"/>
          </w:rPr>
          <w:t>статье 3.1</w:t>
        </w:r>
      </w:hyperlink>
      <w:r>
        <w:t xml:space="preserve"> настоящего Федерального закона, или посредством отправления в электронной форме;</w:t>
      </w:r>
    </w:p>
    <w:p w:rsidR="00A02595" w:rsidRDefault="00A02595">
      <w:pPr>
        <w:pStyle w:val="ConsPlusNormal"/>
        <w:jc w:val="both"/>
      </w:pPr>
      <w:r>
        <w:t xml:space="preserve">(в ред. Федеральных законов от 30.12.2021 </w:t>
      </w:r>
      <w:hyperlink r:id="rId759">
        <w:r>
          <w:rPr>
            <w:color w:val="0000FF"/>
          </w:rPr>
          <w:t>N 449-ФЗ</w:t>
        </w:r>
      </w:hyperlink>
      <w:r>
        <w:t xml:space="preserve">, от 19.12.2022 </w:t>
      </w:r>
      <w:hyperlink r:id="rId760">
        <w:r>
          <w:rPr>
            <w:color w:val="0000FF"/>
          </w:rPr>
          <w:t>N 546-ФЗ</w:t>
        </w:r>
      </w:hyperlink>
      <w:r>
        <w:t>)</w:t>
      </w:r>
    </w:p>
    <w:p w:rsidR="00A02595" w:rsidRDefault="00A02595">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w:anchor="P947">
        <w:r>
          <w:rPr>
            <w:color w:val="0000FF"/>
          </w:rPr>
          <w:t>статьей 25</w:t>
        </w:r>
      </w:hyperlink>
      <w:r>
        <w:t xml:space="preserve"> настоящего Федерального закона;</w:t>
      </w:r>
    </w:p>
    <w:p w:rsidR="00A02595" w:rsidRDefault="00A02595">
      <w:pPr>
        <w:pStyle w:val="ConsPlusNormal"/>
        <w:spacing w:before="220"/>
        <w:ind w:firstLine="540"/>
        <w:jc w:val="both"/>
      </w:pPr>
      <w:r>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A02595" w:rsidRDefault="00A02595">
      <w:pPr>
        <w:pStyle w:val="ConsPlusNormal"/>
        <w:spacing w:before="220"/>
        <w:ind w:firstLine="540"/>
        <w:jc w:val="both"/>
      </w:pPr>
      <w:r>
        <w:t xml:space="preserve">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w:t>
      </w:r>
      <w:r>
        <w:lastRenderedPageBreak/>
        <w:t>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rsidR="00A02595" w:rsidRDefault="00A02595">
      <w:pPr>
        <w:pStyle w:val="ConsPlusNormal"/>
        <w:spacing w:before="220"/>
        <w:ind w:firstLine="540"/>
        <w:jc w:val="both"/>
      </w:pPr>
      <w:r>
        <w:t>5) выдача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rsidR="00A02595" w:rsidRDefault="00A02595">
      <w:pPr>
        <w:pStyle w:val="ConsPlusNormal"/>
        <w:jc w:val="both"/>
      </w:pPr>
      <w:r>
        <w:t xml:space="preserve">(в ред. Федерального </w:t>
      </w:r>
      <w:hyperlink r:id="rId761">
        <w:r>
          <w:rPr>
            <w:color w:val="0000FF"/>
          </w:rPr>
          <w:t>закона</w:t>
        </w:r>
      </w:hyperlink>
      <w:r>
        <w:t xml:space="preserve"> от 30.04.2021 N 120-ФЗ)</w:t>
      </w:r>
    </w:p>
    <w:p w:rsidR="00A02595" w:rsidRDefault="00A02595">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w:anchor="P957">
        <w:r>
          <w:rPr>
            <w:color w:val="0000FF"/>
          </w:rPr>
          <w:t>пункте 3 статьи 25</w:t>
        </w:r>
      </w:hyperlink>
      <w:r>
        <w:t xml:space="preserve"> настоящего Федерального закона, в течение трех рабочих дней по истечении срока, указанного в </w:t>
      </w:r>
      <w:hyperlink w:anchor="P957">
        <w:r>
          <w:rPr>
            <w:color w:val="0000FF"/>
          </w:rPr>
          <w:t>пункте 3 статьи 25</w:t>
        </w:r>
      </w:hyperlink>
      <w:r>
        <w:t xml:space="preserve"> настоящего Федерального закона. Возврат прилагаемых к заявлению о государственном кадастровом учете и (или) государственной регистрации прав документов, представленных в форме электронных документов и (или) электронных образов документов, не осуществляется.</w:t>
      </w:r>
    </w:p>
    <w:p w:rsidR="00A02595" w:rsidRDefault="00A02595">
      <w:pPr>
        <w:pStyle w:val="ConsPlusNormal"/>
        <w:jc w:val="both"/>
      </w:pPr>
      <w:r>
        <w:t xml:space="preserve">(в ред. Федерального </w:t>
      </w:r>
      <w:hyperlink r:id="rId762">
        <w:r>
          <w:rPr>
            <w:color w:val="0000FF"/>
          </w:rPr>
          <w:t>закона</w:t>
        </w:r>
      </w:hyperlink>
      <w:r>
        <w:t xml:space="preserve"> от 30.04.2021 N 120-ФЗ)</w:t>
      </w:r>
    </w:p>
    <w:p w:rsidR="00A02595" w:rsidRDefault="00A02595">
      <w:pPr>
        <w:pStyle w:val="ConsPlusNormal"/>
        <w:spacing w:before="220"/>
        <w:ind w:firstLine="540"/>
        <w:jc w:val="both"/>
      </w:pPr>
      <w: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hyperlink r:id="rId763">
        <w:r>
          <w:rPr>
            <w:color w:val="0000FF"/>
          </w:rPr>
          <w:t>порядке</w:t>
        </w:r>
      </w:hyperlink>
      <w:r>
        <w:t>,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A02595" w:rsidRDefault="00A02595">
      <w:pPr>
        <w:pStyle w:val="ConsPlusNormal"/>
        <w:spacing w:before="220"/>
        <w:ind w:firstLine="540"/>
        <w:jc w:val="both"/>
      </w:pPr>
      <w: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A02595" w:rsidRDefault="00A02595">
      <w:pPr>
        <w:pStyle w:val="ConsPlusNormal"/>
        <w:spacing w:before="220"/>
        <w:ind w:firstLine="540"/>
        <w:jc w:val="both"/>
      </w:pPr>
      <w: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A02595" w:rsidRDefault="00A02595">
      <w:pPr>
        <w:pStyle w:val="ConsPlusNormal"/>
        <w:spacing w:before="220"/>
        <w:ind w:firstLine="540"/>
        <w:jc w:val="both"/>
      </w:pPr>
      <w: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A02595" w:rsidRDefault="00A02595">
      <w:pPr>
        <w:pStyle w:val="ConsPlusNormal"/>
        <w:spacing w:before="220"/>
        <w:ind w:firstLine="540"/>
        <w:jc w:val="both"/>
      </w:pPr>
      <w:r>
        <w:t>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A02595" w:rsidRDefault="00A02595">
      <w:pPr>
        <w:pStyle w:val="ConsPlusNormal"/>
        <w:spacing w:before="220"/>
        <w:ind w:firstLine="540"/>
        <w:jc w:val="both"/>
      </w:pPr>
      <w:r>
        <w:t xml:space="preserve">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w:t>
      </w:r>
      <w:r>
        <w:lastRenderedPageBreak/>
        <w:t>(или) государственной регистрации прав.</w:t>
      </w:r>
    </w:p>
    <w:p w:rsidR="00A02595" w:rsidRDefault="00A02595">
      <w:pPr>
        <w:pStyle w:val="ConsPlusNormal"/>
        <w:spacing w:before="220"/>
        <w:ind w:firstLine="540"/>
        <w:jc w:val="both"/>
      </w:pPr>
      <w:r>
        <w:t xml:space="preserve">5. Не позднее рабочего дня, следующего за днем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w:anchor="P1162">
        <w:r>
          <w:rPr>
            <w:color w:val="0000FF"/>
          </w:rPr>
          <w:t>частью 7</w:t>
        </w:r>
      </w:hyperlink>
      <w:r>
        <w:t xml:space="preserve">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rsidR="00A02595" w:rsidRDefault="00A02595">
      <w:pPr>
        <w:pStyle w:val="ConsPlusNormal"/>
        <w:jc w:val="both"/>
      </w:pPr>
      <w:r>
        <w:t xml:space="preserve">(в ред. Федерального </w:t>
      </w:r>
      <w:hyperlink r:id="rId764">
        <w:r>
          <w:rPr>
            <w:color w:val="0000FF"/>
          </w:rPr>
          <w:t>закона</w:t>
        </w:r>
      </w:hyperlink>
      <w:r>
        <w:t xml:space="preserve"> от 30.04.2021 N 120-ФЗ)</w:t>
      </w:r>
    </w:p>
    <w:p w:rsidR="00A02595" w:rsidRDefault="00A02595">
      <w:pPr>
        <w:pStyle w:val="ConsPlusNormal"/>
        <w:spacing w:before="220"/>
        <w:ind w:firstLine="540"/>
        <w:jc w:val="both"/>
      </w:pPr>
      <w:r>
        <w:t>5.1. При рассмотрении дополнительно представленных в орган регистрации прав документов, направленных в целях устранения причин, послуживших основанием для приостановления государственного кадастрового учета и (или) государственной регистрации прав, направление уведомления о невозможности возобновления осуществления государственного кадастрового учета и (или) государственной регистрации прав допускается в случае, если в этих документах не устранены ранее выявленные причины такого приостановления или если при рассмотрении этих документов выявлены иные причины, препятствующие осуществлению государственного кадастрового учета и (или) государственной регистрации прав. В этом случае уведомление о невозможности возобновления осуществления государственного кадастрового учета и (или) государственной регистрации прав направляется заявителю органом регистрации прав не позднее чем в течение трех рабочих дней со дня получения таких документов и должно содержать указанные неустраненные основания приостановления, иные причины приостановления, связанные с такими дополнительно представленными документами. Уведомление о невозможности возобновления осуществления государственного кадастрового учета и (или) государственной регистрации прав не может содержать иных оснований для приостановления государственного кадастрового учета и (или) государственной регистрации прав, связанных с такими дополнительно представленными документами.</w:t>
      </w:r>
    </w:p>
    <w:p w:rsidR="00A02595" w:rsidRDefault="00A02595">
      <w:pPr>
        <w:pStyle w:val="ConsPlusNormal"/>
        <w:jc w:val="both"/>
      </w:pPr>
      <w:r>
        <w:t xml:space="preserve">(часть 5.1 введена Федеральным </w:t>
      </w:r>
      <w:hyperlink r:id="rId765">
        <w:r>
          <w:rPr>
            <w:color w:val="0000FF"/>
          </w:rPr>
          <w:t>законом</w:t>
        </w:r>
      </w:hyperlink>
      <w:r>
        <w:t xml:space="preserve"> от 30.12.2020 N 494-ФЗ; в ред. Федерального </w:t>
      </w:r>
      <w:hyperlink r:id="rId766">
        <w:r>
          <w:rPr>
            <w:color w:val="0000FF"/>
          </w:rPr>
          <w:t>закона</w:t>
        </w:r>
      </w:hyperlink>
      <w:r>
        <w:t xml:space="preserve"> от 30.04.2021 N 120-ФЗ)</w:t>
      </w:r>
    </w:p>
    <w:p w:rsidR="00A02595" w:rsidRDefault="00A02595">
      <w:pPr>
        <w:pStyle w:val="ConsPlusNormal"/>
        <w:spacing w:before="220"/>
        <w:ind w:firstLine="540"/>
        <w:jc w:val="both"/>
      </w:pPr>
      <w:bookmarkStart w:id="143" w:name="P1160"/>
      <w:bookmarkEnd w:id="143"/>
      <w:r>
        <w:t xml:space="preserve">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w:anchor="P1162">
        <w:r>
          <w:rPr>
            <w:color w:val="0000FF"/>
          </w:rPr>
          <w:t>частью 7</w:t>
        </w:r>
      </w:hyperlink>
      <w: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w:t>
      </w:r>
    </w:p>
    <w:p w:rsidR="00A02595" w:rsidRDefault="00A02595">
      <w:pPr>
        <w:pStyle w:val="ConsPlusNormal"/>
        <w:jc w:val="both"/>
      </w:pPr>
      <w:r>
        <w:t xml:space="preserve">(в ред. Федерального </w:t>
      </w:r>
      <w:hyperlink r:id="rId767">
        <w:r>
          <w:rPr>
            <w:color w:val="0000FF"/>
          </w:rPr>
          <w:t>закона</w:t>
        </w:r>
      </w:hyperlink>
      <w:r>
        <w:t xml:space="preserve"> от 30.04.2021 N 120-ФЗ)</w:t>
      </w:r>
    </w:p>
    <w:p w:rsidR="00A02595" w:rsidRDefault="00A02595">
      <w:pPr>
        <w:pStyle w:val="ConsPlusNormal"/>
        <w:spacing w:before="220"/>
        <w:ind w:firstLine="540"/>
        <w:jc w:val="both"/>
      </w:pPr>
      <w:bookmarkStart w:id="144" w:name="P1162"/>
      <w:bookmarkEnd w:id="144"/>
      <w:r>
        <w:t xml:space="preserve">7. </w:t>
      </w:r>
      <w:hyperlink r:id="rId768">
        <w:r>
          <w:rPr>
            <w:color w:val="0000FF"/>
          </w:rPr>
          <w:t>Порядок и способы</w:t>
        </w:r>
      </w:hyperlink>
      <w: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rsidR="00A02595" w:rsidRDefault="00A02595">
      <w:pPr>
        <w:pStyle w:val="ConsPlusNormal"/>
        <w:jc w:val="both"/>
      </w:pPr>
      <w:r>
        <w:t xml:space="preserve">(в ред. Федерального </w:t>
      </w:r>
      <w:hyperlink r:id="rId769">
        <w:r>
          <w:rPr>
            <w:color w:val="0000FF"/>
          </w:rPr>
          <w:t>закона</w:t>
        </w:r>
      </w:hyperlink>
      <w:r>
        <w:t xml:space="preserve"> от 30.04.2021 N 120-ФЗ)</w:t>
      </w:r>
    </w:p>
    <w:p w:rsidR="00A02595" w:rsidRDefault="00A02595">
      <w:pPr>
        <w:pStyle w:val="ConsPlusNormal"/>
        <w:spacing w:before="220"/>
        <w:ind w:firstLine="540"/>
        <w:jc w:val="both"/>
      </w:pPr>
      <w:r>
        <w:t xml:space="preserve">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w:t>
      </w:r>
      <w:r>
        <w:lastRenderedPageBreak/>
        <w:t>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A02595" w:rsidRDefault="00A02595">
      <w:pPr>
        <w:pStyle w:val="ConsPlusNormal"/>
        <w:spacing w:before="220"/>
        <w:ind w:firstLine="540"/>
        <w:jc w:val="both"/>
      </w:pPr>
      <w: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w:anchor="P977">
        <w:r>
          <w:rPr>
            <w:color w:val="0000FF"/>
          </w:rPr>
          <w:t>пункте 6 части 1 статьи 26</w:t>
        </w:r>
      </w:hyperlink>
      <w: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rsidR="00A02595" w:rsidRDefault="00A02595">
      <w:pPr>
        <w:pStyle w:val="ConsPlusNormal"/>
        <w:spacing w:before="220"/>
        <w:ind w:firstLine="540"/>
        <w:jc w:val="both"/>
      </w:pPr>
      <w:r>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w:t>
      </w:r>
      <w:hyperlink r:id="rId770">
        <w:r>
          <w:rPr>
            <w:color w:val="0000FF"/>
          </w:rPr>
          <w:t>Основами</w:t>
        </w:r>
      </w:hyperlink>
      <w:r>
        <w:t xml:space="preserve"> законодательства Российской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A02595" w:rsidRDefault="00A02595">
      <w:pPr>
        <w:pStyle w:val="ConsPlusNormal"/>
        <w:spacing w:before="220"/>
        <w:ind w:firstLine="540"/>
        <w:jc w:val="both"/>
      </w:pPr>
      <w:r>
        <w:t>10.1. Факт смерти гражданина проверяется посредством направления межведомственного запроса о предоставлении сведений о государственной регистрации смерти с использованием единой системы межведомственного электронного взаимодействия органом регистрации прав оператору федеральной государственной информационной системы ведения Единого государственного реестра записей актов гражданского состояния. Предусмотренная настоящей частью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A02595" w:rsidRDefault="00A02595">
      <w:pPr>
        <w:pStyle w:val="ConsPlusNormal"/>
        <w:jc w:val="both"/>
      </w:pPr>
      <w:r>
        <w:t xml:space="preserve">(часть 10.1 введена Федеральным </w:t>
      </w:r>
      <w:hyperlink r:id="rId771">
        <w:r>
          <w:rPr>
            <w:color w:val="0000FF"/>
          </w:rPr>
          <w:t>законом</w:t>
        </w:r>
      </w:hyperlink>
      <w:r>
        <w:t xml:space="preserve"> от 27.01.2023 N 4-ФЗ)</w:t>
      </w:r>
    </w:p>
    <w:p w:rsidR="00A02595" w:rsidRDefault="00A02595">
      <w:pPr>
        <w:pStyle w:val="ConsPlusNormal"/>
        <w:spacing w:before="220"/>
        <w:ind w:firstLine="540"/>
        <w:jc w:val="both"/>
      </w:pPr>
      <w:r>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01.01.2026 ч. 12 ст. 29 излагается в новой редакции (</w:t>
            </w:r>
            <w:hyperlink r:id="rId772">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01.01.2026 ст. 29 дополняется ч. 12.1 и 12.2 (</w:t>
            </w:r>
            <w:hyperlink r:id="rId773">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bookmarkStart w:id="145" w:name="P1175"/>
      <w:bookmarkEnd w:id="145"/>
      <w:r>
        <w:t>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 если иное не установлено настоящим Федеральным законом.</w:t>
      </w:r>
    </w:p>
    <w:p w:rsidR="00A02595" w:rsidRDefault="00A02595">
      <w:pPr>
        <w:pStyle w:val="ConsPlusNormal"/>
        <w:jc w:val="both"/>
      </w:pPr>
      <w:r>
        <w:t xml:space="preserve">(в ред. Федерального </w:t>
      </w:r>
      <w:hyperlink r:id="rId774">
        <w:r>
          <w:rPr>
            <w:color w:val="0000FF"/>
          </w:rPr>
          <w:t>закона</w:t>
        </w:r>
      </w:hyperlink>
      <w:r>
        <w:t xml:space="preserve"> от 30.04.2021 N 120-ФЗ)</w:t>
      </w:r>
    </w:p>
    <w:p w:rsidR="00A02595" w:rsidRDefault="00A02595">
      <w:pPr>
        <w:pStyle w:val="ConsPlusNormal"/>
        <w:spacing w:before="220"/>
        <w:ind w:firstLine="540"/>
        <w:jc w:val="both"/>
      </w:pPr>
      <w:r>
        <w:lastRenderedPageBreak/>
        <w:t>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A02595" w:rsidRDefault="00A02595">
      <w:pPr>
        <w:pStyle w:val="ConsPlusNormal"/>
        <w:spacing w:before="220"/>
        <w:ind w:firstLine="540"/>
        <w:jc w:val="both"/>
      </w:pPr>
      <w: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rsidR="00A02595" w:rsidRDefault="00A02595">
      <w:pPr>
        <w:pStyle w:val="ConsPlusNormal"/>
        <w:spacing w:before="220"/>
        <w:ind w:firstLine="540"/>
        <w:jc w:val="both"/>
      </w:pPr>
      <w:r>
        <w:t xml:space="preserve">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775">
        <w:r>
          <w:rPr>
            <w:color w:val="0000FF"/>
          </w:rPr>
          <w:t>Основами</w:t>
        </w:r>
      </w:hyperlink>
      <w:r>
        <w:t xml:space="preserve"> законодательства Российской Федерации о нотариате от 11 февраля 1993 года N 4462-1.</w:t>
      </w:r>
    </w:p>
    <w:p w:rsidR="00A02595" w:rsidRDefault="00A02595">
      <w:pPr>
        <w:pStyle w:val="ConsPlusNormal"/>
        <w:spacing w:before="220"/>
        <w:ind w:firstLine="540"/>
        <w:jc w:val="both"/>
      </w:pPr>
      <w:bookmarkStart w:id="146" w:name="P1180"/>
      <w:bookmarkEnd w:id="146"/>
      <w:r>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rsidR="00A02595" w:rsidRDefault="00A02595">
      <w:pPr>
        <w:pStyle w:val="ConsPlusNormal"/>
        <w:spacing w:before="220"/>
        <w:ind w:firstLine="540"/>
        <w:jc w:val="both"/>
      </w:pPr>
      <w: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Выписка из Единого государственного реестра недвижимости, удостоверяющая проведенные государственный кадастровый учет и (или) государственную регистрацию, а также предусмотренные настоящим Федеральным законом уведомления выдаются лицам, указанным в настоящей статье, многофункциональным центром в форме документа на бумажном носителе, составленного многофункциональным центром и подтверждающего содержание электронного документа, направленного в многофункциональный центр по результатам предоставления государственной услуги органом регистрации прав.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hyperlink r:id="rId776">
        <w:r>
          <w:rPr>
            <w:color w:val="0000FF"/>
          </w:rPr>
          <w:t>порядке</w:t>
        </w:r>
      </w:hyperlink>
      <w:r>
        <w:t>. При этом сроки передачи органом регистрации прав документов в многофункциональный центр не должны превышать два рабочих дня.</w:t>
      </w:r>
    </w:p>
    <w:p w:rsidR="00A02595" w:rsidRDefault="00A02595">
      <w:pPr>
        <w:pStyle w:val="ConsPlusNormal"/>
        <w:jc w:val="both"/>
      </w:pPr>
      <w:r>
        <w:t xml:space="preserve">(в ред. Федеральных законов от 30.04.2021 </w:t>
      </w:r>
      <w:hyperlink r:id="rId777">
        <w:r>
          <w:rPr>
            <w:color w:val="0000FF"/>
          </w:rPr>
          <w:t>N 120-ФЗ</w:t>
        </w:r>
      </w:hyperlink>
      <w:r>
        <w:t xml:space="preserve">, от 30.12.2021 </w:t>
      </w:r>
      <w:hyperlink r:id="rId778">
        <w:r>
          <w:rPr>
            <w:color w:val="0000FF"/>
          </w:rPr>
          <w:t>N 449-ФЗ</w:t>
        </w:r>
      </w:hyperlink>
      <w:r>
        <w:t>)</w:t>
      </w:r>
    </w:p>
    <w:p w:rsidR="00A02595" w:rsidRDefault="00A02595">
      <w:pPr>
        <w:pStyle w:val="ConsPlusNormal"/>
        <w:spacing w:before="220"/>
        <w:ind w:firstLine="540"/>
        <w:jc w:val="both"/>
      </w:pPr>
      <w:bookmarkStart w:id="147" w:name="P1183"/>
      <w:bookmarkEnd w:id="147"/>
      <w:r>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 прекращении государственного кадастрового учета и (или) государственной регистрации прав,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w:anchor="P1160">
        <w:r>
          <w:rPr>
            <w:color w:val="0000FF"/>
          </w:rPr>
          <w:t>части 6</w:t>
        </w:r>
      </w:hyperlink>
      <w:r>
        <w:t xml:space="preserve"> настоящей статьи случае могут быть доставлены публично-правовой компанией, указанной в </w:t>
      </w:r>
      <w:hyperlink w:anchor="P106">
        <w:r>
          <w:rPr>
            <w:color w:val="0000FF"/>
          </w:rPr>
          <w:t>части 1 статьи 3.1</w:t>
        </w:r>
      </w:hyperlink>
      <w:r>
        <w:t xml:space="preserve"> настоящего Федерального закона, или многофункциональным центром лицам, указанным в </w:t>
      </w:r>
      <w:hyperlink w:anchor="P1175">
        <w:r>
          <w:rPr>
            <w:color w:val="0000FF"/>
          </w:rPr>
          <w:t>частях 13</w:t>
        </w:r>
      </w:hyperlink>
      <w:r>
        <w:t xml:space="preserve"> - </w:t>
      </w:r>
      <w:hyperlink w:anchor="P1180">
        <w:r>
          <w:rPr>
            <w:color w:val="0000FF"/>
          </w:rPr>
          <w:t>17</w:t>
        </w:r>
      </w:hyperlink>
      <w: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 При выдаче документов публично-правовой компанией, указанной в </w:t>
      </w:r>
      <w:hyperlink w:anchor="P110">
        <w:r>
          <w:rPr>
            <w:color w:val="0000FF"/>
          </w:rPr>
          <w:t>части 1 статьи 3.1</w:t>
        </w:r>
      </w:hyperlink>
      <w:r>
        <w:t xml:space="preserve"> настоящего Федерального закона, в том числе посредством курьерской доставки, выписка из </w:t>
      </w:r>
      <w:r>
        <w:lastRenderedPageBreak/>
        <w:t xml:space="preserve">Единого государственного реестра недвижимости, удостоверяющая осуществленные государственный кадастровый учет и (или) государственную регистрацию прав, а также предусмотренные настоящим Федеральным законом уведомления выдаются публично-правовой компанией, указанной в </w:t>
      </w:r>
      <w:hyperlink w:anchor="P110">
        <w:r>
          <w:rPr>
            <w:color w:val="0000FF"/>
          </w:rPr>
          <w:t>части 1 статьи 3.1</w:t>
        </w:r>
      </w:hyperlink>
      <w:r>
        <w:t xml:space="preserve"> настоящего Федерального закона, в форме документа на бумажном носителе, составленного такой компанией и подтверждающего содержание электронного документа, направленного такой компании по результатам предоставления государственной услуги органом регистрации прав.</w:t>
      </w:r>
    </w:p>
    <w:p w:rsidR="00A02595" w:rsidRDefault="00A02595">
      <w:pPr>
        <w:pStyle w:val="ConsPlusNormal"/>
        <w:jc w:val="both"/>
      </w:pPr>
      <w:r>
        <w:t xml:space="preserve">(в ред. Федеральных законов от 30.04.2021 </w:t>
      </w:r>
      <w:hyperlink r:id="rId779">
        <w:r>
          <w:rPr>
            <w:color w:val="0000FF"/>
          </w:rPr>
          <w:t>N 120-ФЗ</w:t>
        </w:r>
      </w:hyperlink>
      <w:r>
        <w:t xml:space="preserve">, от 30.12.2021 </w:t>
      </w:r>
      <w:hyperlink r:id="rId780">
        <w:r>
          <w:rPr>
            <w:color w:val="0000FF"/>
          </w:rPr>
          <w:t>N 449-ФЗ</w:t>
        </w:r>
      </w:hyperlink>
      <w:r>
        <w:t xml:space="preserve">, от 28.06.2022 </w:t>
      </w:r>
      <w:hyperlink r:id="rId781">
        <w:r>
          <w:rPr>
            <w:color w:val="0000FF"/>
          </w:rPr>
          <w:t>N 185-ФЗ</w:t>
        </w:r>
      </w:hyperlink>
      <w:r>
        <w:t xml:space="preserve">, от 19.12.2022 </w:t>
      </w:r>
      <w:hyperlink r:id="rId782">
        <w:r>
          <w:rPr>
            <w:color w:val="0000FF"/>
          </w:rPr>
          <w:t>N 546-ФЗ</w:t>
        </w:r>
      </w:hyperlink>
      <w:r>
        <w:t>)</w:t>
      </w:r>
    </w:p>
    <w:p w:rsidR="00A02595" w:rsidRDefault="00A02595">
      <w:pPr>
        <w:pStyle w:val="ConsPlusNormal"/>
        <w:spacing w:before="220"/>
        <w:ind w:firstLine="540"/>
        <w:jc w:val="both"/>
      </w:pPr>
      <w:r>
        <w:t xml:space="preserve">20. Доставка, указанная в </w:t>
      </w:r>
      <w:hyperlink w:anchor="P1183">
        <w:r>
          <w:rPr>
            <w:color w:val="0000FF"/>
          </w:rPr>
          <w:t>части 19</w:t>
        </w:r>
      </w:hyperlink>
      <w:r>
        <w:t xml:space="preserve"> настоящей статьи, осуществляется за плату обозначенным в указанной части способом. </w:t>
      </w:r>
      <w:hyperlink r:id="rId783">
        <w:r>
          <w:rPr>
            <w:color w:val="0000FF"/>
          </w:rPr>
          <w:t>Порядок</w:t>
        </w:r>
      </w:hyperlink>
      <w:r>
        <w:t xml:space="preserve"> осуществления публично-правовой компанией, указанной в </w:t>
      </w:r>
      <w:hyperlink w:anchor="P106">
        <w:r>
          <w:rPr>
            <w:color w:val="0000FF"/>
          </w:rPr>
          <w:t>части 1 статьи 3.1</w:t>
        </w:r>
      </w:hyperlink>
      <w:r>
        <w:t xml:space="preserve"> настоящего Федерального закона, такой доставки и </w:t>
      </w:r>
      <w:hyperlink r:id="rId784">
        <w:r>
          <w:rPr>
            <w:color w:val="0000FF"/>
          </w:rPr>
          <w:t>размеры</w:t>
        </w:r>
      </w:hyperlink>
      <w:r>
        <w:t xml:space="preserve"> платы за ее осуществление, за исключением случаев доставки лицам, указанным в </w:t>
      </w:r>
      <w:hyperlink w:anchor="P671">
        <w:r>
          <w:rPr>
            <w:color w:val="0000FF"/>
          </w:rPr>
          <w:t>части 1.1 статьи 18</w:t>
        </w:r>
      </w:hyperlink>
      <w:r>
        <w:t xml:space="preserve"> настоящего Федерального закона, устанавливаются органом нормативно-правового регулирования. Порядок осуществления многофункциональным центром такой доставки и размеры платы за ее осуществление, а также случаи, при которых такая плата не взимается, устанавливаются высшим исполнительным органом субъекта Российской Федерации.</w:t>
      </w:r>
    </w:p>
    <w:p w:rsidR="00A02595" w:rsidRDefault="00A02595">
      <w:pPr>
        <w:pStyle w:val="ConsPlusNormal"/>
        <w:jc w:val="both"/>
      </w:pPr>
      <w:r>
        <w:t xml:space="preserve">(в ред. Федеральных законов от 30.04.2021 </w:t>
      </w:r>
      <w:hyperlink r:id="rId785">
        <w:r>
          <w:rPr>
            <w:color w:val="0000FF"/>
          </w:rPr>
          <w:t>N 120-ФЗ</w:t>
        </w:r>
      </w:hyperlink>
      <w:r>
        <w:t xml:space="preserve">, от 30.12.2021 </w:t>
      </w:r>
      <w:hyperlink r:id="rId786">
        <w:r>
          <w:rPr>
            <w:color w:val="0000FF"/>
          </w:rPr>
          <w:t>N 449-ФЗ</w:t>
        </w:r>
      </w:hyperlink>
      <w:r>
        <w:t xml:space="preserve">, от 08.08.2024 </w:t>
      </w:r>
      <w:hyperlink r:id="rId787">
        <w:r>
          <w:rPr>
            <w:color w:val="0000FF"/>
          </w:rPr>
          <w:t>N 232-ФЗ</w:t>
        </w:r>
      </w:hyperlink>
      <w:r>
        <w:t>)</w:t>
      </w:r>
    </w:p>
    <w:p w:rsidR="00A02595" w:rsidRDefault="00A02595">
      <w:pPr>
        <w:pStyle w:val="ConsPlusNormal"/>
        <w:spacing w:before="220"/>
        <w:ind w:firstLine="540"/>
        <w:jc w:val="both"/>
      </w:pPr>
      <w:r>
        <w:t xml:space="preserve">21. </w:t>
      </w:r>
      <w:hyperlink r:id="rId788">
        <w:r>
          <w:rPr>
            <w:color w:val="0000FF"/>
          </w:rPr>
          <w:t>Порядок и способы</w:t>
        </w:r>
      </w:hyperlink>
      <w: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01.03.2025 в ч. 22 ст. 29 вносятся изменения (</w:t>
            </w:r>
            <w:hyperlink r:id="rId789">
              <w:r>
                <w:rPr>
                  <w:color w:val="0000FF"/>
                </w:rPr>
                <w:t>ФЗ</w:t>
              </w:r>
            </w:hyperlink>
            <w:r>
              <w:rPr>
                <w:color w:val="392C69"/>
              </w:rPr>
              <w:t xml:space="preserve"> от 22.07.2024 N 187-ФЗ). См. будущую </w:t>
            </w:r>
            <w:hyperlink r:id="rId7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 xml:space="preserve">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со </w:t>
      </w:r>
      <w:hyperlink w:anchor="P744">
        <w:r>
          <w:rPr>
            <w:color w:val="0000FF"/>
          </w:rPr>
          <w:t>статьей 19</w:t>
        </w:r>
      </w:hyperlink>
      <w:r>
        <w:t xml:space="preserve"> настоящего Федерального закона,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и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(при наличии в распоряжении таких органов и организаций сведений об адресе электронной почты застройщика информирование осуществляется по такому адресу электронной почты).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орган местного самоуправления или организация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p>
    <w:p w:rsidR="00A02595" w:rsidRDefault="00A02595">
      <w:pPr>
        <w:pStyle w:val="ConsPlusNormal"/>
        <w:jc w:val="both"/>
      </w:pPr>
      <w:r>
        <w:t xml:space="preserve">(часть 22 в ред. Федерального </w:t>
      </w:r>
      <w:hyperlink r:id="rId791">
        <w:r>
          <w:rPr>
            <w:color w:val="0000FF"/>
          </w:rPr>
          <w:t>закона</w:t>
        </w:r>
      </w:hyperlink>
      <w:r>
        <w:t xml:space="preserve"> от 06.12.2021 N 408-ФЗ)</w:t>
      </w:r>
    </w:p>
    <w:p w:rsidR="00A02595" w:rsidRDefault="00A02595">
      <w:pPr>
        <w:pStyle w:val="ConsPlusNormal"/>
        <w:jc w:val="both"/>
      </w:pPr>
    </w:p>
    <w:p w:rsidR="00A02595" w:rsidRDefault="00A02595">
      <w:pPr>
        <w:pStyle w:val="ConsPlusTitle"/>
        <w:ind w:firstLine="540"/>
        <w:jc w:val="both"/>
        <w:outlineLvl w:val="1"/>
      </w:pPr>
      <w:r>
        <w:t>Статья 30. Приостановление осуществления государственного кадастрового учета и (или) государственной регистрации прав в заявительном порядке</w:t>
      </w:r>
    </w:p>
    <w:p w:rsidR="00A02595" w:rsidRDefault="00A02595">
      <w:pPr>
        <w:pStyle w:val="ConsPlusNormal"/>
        <w:jc w:val="both"/>
      </w:pPr>
    </w:p>
    <w:p w:rsidR="00A02595" w:rsidRDefault="00A02595">
      <w:pPr>
        <w:pStyle w:val="ConsPlusNormal"/>
        <w:ind w:firstLine="540"/>
        <w:jc w:val="both"/>
      </w:pPr>
      <w: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hyperlink w:anchor="P525">
        <w:r>
          <w:rPr>
            <w:color w:val="0000FF"/>
          </w:rPr>
          <w:t>статье 15</w:t>
        </w:r>
      </w:hyperlink>
      <w:r>
        <w:t xml:space="preserve"> настоящего Федерального закона.</w:t>
      </w:r>
    </w:p>
    <w:p w:rsidR="00A02595" w:rsidRDefault="00A02595">
      <w:pPr>
        <w:pStyle w:val="ConsPlusNormal"/>
        <w:spacing w:before="220"/>
        <w:ind w:firstLine="540"/>
        <w:jc w:val="both"/>
      </w:pPr>
      <w:r>
        <w:t>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A02595" w:rsidRDefault="00A02595">
      <w:pPr>
        <w:pStyle w:val="ConsPlusNormal"/>
        <w:spacing w:before="220"/>
        <w:ind w:firstLine="540"/>
        <w:jc w:val="both"/>
      </w:pPr>
      <w: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w:anchor="P618">
        <w:r>
          <w:rPr>
            <w:color w:val="0000FF"/>
          </w:rPr>
          <w:t>частью 1 статьи 16</w:t>
        </w:r>
      </w:hyperlink>
      <w: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rsidR="00A02595" w:rsidRDefault="00A02595">
      <w:pPr>
        <w:pStyle w:val="ConsPlusNormal"/>
        <w:spacing w:before="220"/>
        <w:ind w:firstLine="540"/>
        <w:jc w:val="both"/>
      </w:pPr>
      <w:r>
        <w:t>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 либо на основании заявления нотариуса.</w:t>
      </w:r>
    </w:p>
    <w:p w:rsidR="00A02595" w:rsidRDefault="00A02595">
      <w:pPr>
        <w:pStyle w:val="ConsPlusNormal"/>
        <w:jc w:val="both"/>
      </w:pPr>
      <w:r>
        <w:t xml:space="preserve">(в ред. Федерального </w:t>
      </w:r>
      <w:hyperlink r:id="rId792">
        <w:r>
          <w:rPr>
            <w:color w:val="0000FF"/>
          </w:rPr>
          <w:t>закона</w:t>
        </w:r>
      </w:hyperlink>
      <w:r>
        <w:t xml:space="preserve"> от 30.04.2021 N 120-ФЗ)</w:t>
      </w:r>
    </w:p>
    <w:p w:rsidR="00A02595" w:rsidRDefault="00A02595">
      <w:pPr>
        <w:pStyle w:val="ConsPlusNormal"/>
        <w:spacing w:before="220"/>
        <w:ind w:firstLine="540"/>
        <w:jc w:val="both"/>
      </w:pPr>
      <w:r>
        <w:t>5. Приостановление государственной регистрации ипотеки по заявлению одной из сторон сделки не допускается.</w:t>
      </w:r>
    </w:p>
    <w:p w:rsidR="00A02595" w:rsidRDefault="00A02595">
      <w:pPr>
        <w:pStyle w:val="ConsPlusNormal"/>
        <w:spacing w:before="220"/>
        <w:ind w:firstLine="540"/>
        <w:jc w:val="both"/>
      </w:pPr>
      <w:r>
        <w:t xml:space="preserve">6. Указанные в настоящей статье заявления представляются соответствующими лицами способами, предусмотренными </w:t>
      </w:r>
      <w:hyperlink w:anchor="P666">
        <w:r>
          <w:rPr>
            <w:color w:val="0000FF"/>
          </w:rPr>
          <w:t>частью 1 статьи 18</w:t>
        </w:r>
      </w:hyperlink>
      <w:r>
        <w:t xml:space="preserve"> настоящего Федерального закона, в </w:t>
      </w:r>
      <w:hyperlink r:id="rId793">
        <w:r>
          <w:rPr>
            <w:color w:val="0000FF"/>
          </w:rPr>
          <w:t>порядке</w:t>
        </w:r>
      </w:hyperlink>
      <w:r>
        <w:t>, установленном органом нормативно-правового регулирования.</w:t>
      </w:r>
    </w:p>
    <w:p w:rsidR="00A02595" w:rsidRDefault="00A02595">
      <w:pPr>
        <w:pStyle w:val="ConsPlusNormal"/>
        <w:jc w:val="both"/>
      </w:pPr>
    </w:p>
    <w:p w:rsidR="00A02595" w:rsidRDefault="00A02595">
      <w:pPr>
        <w:pStyle w:val="ConsPlusTitle"/>
        <w:ind w:firstLine="540"/>
        <w:jc w:val="both"/>
        <w:outlineLvl w:val="1"/>
      </w:pPr>
      <w:r>
        <w:t>Статья 31. Прекращение осуществления государственного кадастрового учета и государственной регистрации прав</w:t>
      </w:r>
    </w:p>
    <w:p w:rsidR="00A02595" w:rsidRDefault="00A02595">
      <w:pPr>
        <w:pStyle w:val="ConsPlusNormal"/>
        <w:jc w:val="both"/>
      </w:pPr>
    </w:p>
    <w:p w:rsidR="00A02595" w:rsidRDefault="00A02595">
      <w:pPr>
        <w:pStyle w:val="ConsPlusNormal"/>
        <w:ind w:firstLine="540"/>
        <w:jc w:val="both"/>
      </w:pPr>
      <w:r>
        <w:t>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rsidR="00A02595" w:rsidRDefault="00A02595">
      <w:pPr>
        <w:pStyle w:val="ConsPlusNormal"/>
        <w:spacing w:before="220"/>
        <w:ind w:firstLine="540"/>
        <w:jc w:val="both"/>
      </w:pPr>
      <w: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A02595" w:rsidRDefault="00A02595">
      <w:pPr>
        <w:pStyle w:val="ConsPlusNormal"/>
        <w:spacing w:before="220"/>
        <w:ind w:firstLine="540"/>
        <w:jc w:val="both"/>
      </w:pPr>
      <w:r>
        <w:t>3. Орган регистрации прав обязан уведомить заявителей (заявителя)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rsidR="00A02595" w:rsidRDefault="00A02595">
      <w:pPr>
        <w:pStyle w:val="ConsPlusNormal"/>
        <w:jc w:val="both"/>
      </w:pPr>
      <w:r>
        <w:t xml:space="preserve">(в ред. Федерального </w:t>
      </w:r>
      <w:hyperlink r:id="rId794">
        <w:r>
          <w:rPr>
            <w:color w:val="0000FF"/>
          </w:rPr>
          <w:t>закона</w:t>
        </w:r>
      </w:hyperlink>
      <w:r>
        <w:t xml:space="preserve"> от 30.04.2021 N 120-ФЗ)</w:t>
      </w:r>
    </w:p>
    <w:p w:rsidR="00A02595" w:rsidRDefault="00A02595">
      <w:pPr>
        <w:pStyle w:val="ConsPlusNormal"/>
        <w:spacing w:before="220"/>
        <w:ind w:firstLine="540"/>
        <w:jc w:val="both"/>
      </w:pPr>
      <w:r>
        <w:lastRenderedPageBreak/>
        <w:t>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A02595" w:rsidRDefault="00A02595">
      <w:pPr>
        <w:pStyle w:val="ConsPlusNormal"/>
        <w:spacing w:before="220"/>
        <w:ind w:firstLine="540"/>
        <w:jc w:val="both"/>
      </w:pPr>
      <w:r>
        <w:t xml:space="preserve">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r:id="rId795">
        <w:r>
          <w:rPr>
            <w:color w:val="0000FF"/>
          </w:rPr>
          <w:t>законом</w:t>
        </w:r>
      </w:hyperlink>
      <w: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rsidR="00A02595" w:rsidRDefault="00A02595">
      <w:pPr>
        <w:pStyle w:val="ConsPlusNormal"/>
        <w:spacing w:before="220"/>
        <w:ind w:firstLine="540"/>
        <w:jc w:val="both"/>
      </w:pPr>
      <w:r>
        <w:t xml:space="preserve">6. </w:t>
      </w:r>
      <w:hyperlink r:id="rId796">
        <w:r>
          <w:rPr>
            <w:color w:val="0000FF"/>
          </w:rPr>
          <w:t>Порядок и способы</w:t>
        </w:r>
      </w:hyperlink>
      <w:r>
        <w:t xml:space="preserve">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rsidR="00A02595" w:rsidRDefault="00A02595">
      <w:pPr>
        <w:pStyle w:val="ConsPlusNormal"/>
        <w:spacing w:before="220"/>
        <w:ind w:firstLine="540"/>
        <w:jc w:val="both"/>
      </w:pPr>
      <w: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A02595" w:rsidRDefault="00A025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01.01.2026 закон дополняется гл. 3.1 (</w:t>
            </w:r>
            <w:hyperlink r:id="rId797">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Title"/>
        <w:spacing w:before="280"/>
        <w:jc w:val="center"/>
        <w:outlineLvl w:val="0"/>
      </w:pPr>
      <w:r>
        <w:t>Глава 4. ВНЕСЕНИЕ СВЕДЕНИЙ В ЕДИНЫЙ ГОСУДАРСТВЕННЫЙ</w:t>
      </w:r>
    </w:p>
    <w:p w:rsidR="00A02595" w:rsidRDefault="00A02595">
      <w:pPr>
        <w:pStyle w:val="ConsPlusTitle"/>
        <w:jc w:val="center"/>
      </w:pPr>
      <w:r>
        <w:t>РЕЕСТР НЕДВИЖИМОСТИ В ПОРЯДКЕ МЕЖВЕДОМСТВЕННОГО</w:t>
      </w:r>
    </w:p>
    <w:p w:rsidR="00A02595" w:rsidRDefault="00A02595">
      <w:pPr>
        <w:pStyle w:val="ConsPlusTitle"/>
        <w:jc w:val="center"/>
      </w:pPr>
      <w:r>
        <w:t>ИНФОРМАЦИОННОГО ВЗАИМОДЕЙСТВИЯ</w:t>
      </w:r>
    </w:p>
    <w:p w:rsidR="00A02595" w:rsidRDefault="00A02595">
      <w:pPr>
        <w:pStyle w:val="ConsPlusNormal"/>
        <w:jc w:val="both"/>
      </w:pPr>
    </w:p>
    <w:p w:rsidR="00A02595" w:rsidRDefault="00A02595">
      <w:pPr>
        <w:pStyle w:val="ConsPlusTitle"/>
        <w:ind w:firstLine="540"/>
        <w:jc w:val="both"/>
        <w:outlineLvl w:val="1"/>
      </w:pPr>
      <w:bookmarkStart w:id="148" w:name="P1220"/>
      <w:bookmarkEnd w:id="148"/>
      <w: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rsidR="00A02595" w:rsidRDefault="00A02595">
      <w:pPr>
        <w:pStyle w:val="ConsPlusNormal"/>
        <w:jc w:val="both"/>
      </w:pPr>
    </w:p>
    <w:p w:rsidR="00A02595" w:rsidRDefault="00A02595">
      <w:pPr>
        <w:pStyle w:val="ConsPlusNormal"/>
        <w:ind w:firstLine="540"/>
        <w:jc w:val="both"/>
      </w:pPr>
      <w:bookmarkStart w:id="149" w:name="P1222"/>
      <w:bookmarkEnd w:id="149"/>
      <w: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rsidR="00A02595" w:rsidRDefault="00A02595">
      <w:pPr>
        <w:pStyle w:val="ConsPlusNormal"/>
        <w:spacing w:before="220"/>
        <w:ind w:firstLine="540"/>
        <w:jc w:val="both"/>
      </w:pPr>
      <w:r>
        <w:t>1) об утверждении результатов государственной кадастровой оценки объектов недвижимости;</w:t>
      </w:r>
    </w:p>
    <w:p w:rsidR="00A02595" w:rsidRDefault="00A02595">
      <w:pPr>
        <w:pStyle w:val="ConsPlusNormal"/>
        <w:spacing w:before="220"/>
        <w:ind w:firstLine="540"/>
        <w:jc w:val="both"/>
      </w:pPr>
      <w:r>
        <w:t>2) об установлении или изменении разрешенного использования земельного участка, здания, сооружения; о предоставлении разрешения на условно разрешенный вид использования земельного участка; об установлении соответствия между видом разрешенного использования земельного участка, указанным в заявлении об установлении соответствия вида разрешенного использования земельного участка классификатору видов разрешенного использования земельных участков, и видом разрешенного использования земельных участков, установленным классификатором видов разрешенного использования земельных участков;</w:t>
      </w:r>
    </w:p>
    <w:p w:rsidR="00A02595" w:rsidRDefault="00A02595">
      <w:pPr>
        <w:pStyle w:val="ConsPlusNormal"/>
        <w:jc w:val="both"/>
      </w:pPr>
      <w:r>
        <w:t xml:space="preserve">(в ред. Федерального </w:t>
      </w:r>
      <w:hyperlink r:id="rId798">
        <w:r>
          <w:rPr>
            <w:color w:val="0000FF"/>
          </w:rPr>
          <w:t>закона</w:t>
        </w:r>
      </w:hyperlink>
      <w:r>
        <w:t xml:space="preserve"> от 30.04.2021 N 120-ФЗ)</w:t>
      </w:r>
    </w:p>
    <w:p w:rsidR="00A02595" w:rsidRDefault="00A02595">
      <w:pPr>
        <w:pStyle w:val="ConsPlusNormal"/>
        <w:spacing w:before="220"/>
        <w:ind w:firstLine="540"/>
        <w:jc w:val="both"/>
      </w:pPr>
      <w:bookmarkStart w:id="150" w:name="P1226"/>
      <w:bookmarkEnd w:id="150"/>
      <w:r>
        <w:lastRenderedPageBreak/>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rsidR="00A02595" w:rsidRDefault="00A02595">
      <w:pPr>
        <w:pStyle w:val="ConsPlusNormal"/>
        <w:jc w:val="both"/>
      </w:pPr>
      <w:r>
        <w:t xml:space="preserve">(в ред. Федерального </w:t>
      </w:r>
      <w:hyperlink r:id="rId799">
        <w:r>
          <w:rPr>
            <w:color w:val="0000FF"/>
          </w:rPr>
          <w:t>закона</w:t>
        </w:r>
      </w:hyperlink>
      <w:r>
        <w:t xml:space="preserve"> от 03.07.2016 N 361-ФЗ)</w:t>
      </w:r>
    </w:p>
    <w:p w:rsidR="00A02595" w:rsidRDefault="00A02595">
      <w:pPr>
        <w:pStyle w:val="ConsPlusNormal"/>
        <w:spacing w:before="220"/>
        <w:ind w:firstLine="540"/>
        <w:jc w:val="both"/>
      </w:pPr>
      <w:r>
        <w:t>3.1) об утверждении положения об особо охраняемой природной территории или о внесении изменений в данное положение;</w:t>
      </w:r>
    </w:p>
    <w:p w:rsidR="00A02595" w:rsidRDefault="00A02595">
      <w:pPr>
        <w:pStyle w:val="ConsPlusNormal"/>
        <w:jc w:val="both"/>
      </w:pPr>
      <w:r>
        <w:t xml:space="preserve">(п. 3.1 введен Федеральным </w:t>
      </w:r>
      <w:hyperlink r:id="rId800">
        <w:r>
          <w:rPr>
            <w:color w:val="0000FF"/>
          </w:rPr>
          <w:t>законом</w:t>
        </w:r>
      </w:hyperlink>
      <w:r>
        <w:t xml:space="preserve"> от 03.08.2018 N 342-ФЗ; в ред. Федерального </w:t>
      </w:r>
      <w:hyperlink r:id="rId801">
        <w:r>
          <w:rPr>
            <w:color w:val="0000FF"/>
          </w:rPr>
          <w:t>закона</w:t>
        </w:r>
      </w:hyperlink>
      <w:r>
        <w:t xml:space="preserve"> от 30.04.2021 N 120-ФЗ)</w:t>
      </w:r>
    </w:p>
    <w:p w:rsidR="00A02595" w:rsidRDefault="00A02595">
      <w:pPr>
        <w:pStyle w:val="ConsPlusNormal"/>
        <w:spacing w:before="220"/>
        <w:ind w:firstLine="540"/>
        <w:jc w:val="both"/>
      </w:pPr>
      <w:r>
        <w:t>3.2) об утверждении лесохозяйственного регламента лесничества или о внесении изменений в данный регламент;</w:t>
      </w:r>
    </w:p>
    <w:p w:rsidR="00A02595" w:rsidRDefault="00A02595">
      <w:pPr>
        <w:pStyle w:val="ConsPlusNormal"/>
        <w:jc w:val="both"/>
      </w:pPr>
      <w:r>
        <w:t xml:space="preserve">(п. 3.2 введен Федеральным </w:t>
      </w:r>
      <w:hyperlink r:id="rId802">
        <w:r>
          <w:rPr>
            <w:color w:val="0000FF"/>
          </w:rPr>
          <w:t>законом</w:t>
        </w:r>
      </w:hyperlink>
      <w:r>
        <w:t xml:space="preserve"> от 03.08.2018 N 342-ФЗ; в ред. Федеральных законов от 27.12.2018 </w:t>
      </w:r>
      <w:hyperlink r:id="rId803">
        <w:r>
          <w:rPr>
            <w:color w:val="0000FF"/>
          </w:rPr>
          <w:t>N 538-ФЗ</w:t>
        </w:r>
      </w:hyperlink>
      <w:r>
        <w:t xml:space="preserve">, от 30.04.2021 </w:t>
      </w:r>
      <w:hyperlink r:id="rId804">
        <w:r>
          <w:rPr>
            <w:color w:val="0000FF"/>
          </w:rPr>
          <w:t>N 120-ФЗ</w:t>
        </w:r>
      </w:hyperlink>
      <w:r>
        <w:t>)</w:t>
      </w:r>
    </w:p>
    <w:p w:rsidR="00A02595" w:rsidRDefault="00A02595">
      <w:pPr>
        <w:pStyle w:val="ConsPlusNormal"/>
        <w:spacing w:before="220"/>
        <w:ind w:firstLine="540"/>
        <w:jc w:val="both"/>
      </w:pPr>
      <w:r>
        <w:t xml:space="preserve">4) утратил силу с 1 января 2017 года. - Федеральный </w:t>
      </w:r>
      <w:hyperlink r:id="rId805">
        <w:r>
          <w:rPr>
            <w:color w:val="0000FF"/>
          </w:rPr>
          <w:t>закон</w:t>
        </w:r>
      </w:hyperlink>
      <w:r>
        <w:t xml:space="preserve"> от 03.07.2016 N 361-ФЗ;</w:t>
      </w:r>
    </w:p>
    <w:p w:rsidR="00A02595" w:rsidRDefault="00A02595">
      <w:pPr>
        <w:pStyle w:val="ConsPlusNormal"/>
        <w:spacing w:before="220"/>
        <w:ind w:firstLine="540"/>
        <w:jc w:val="both"/>
      </w:pPr>
      <w:r>
        <w:t xml:space="preserve">5) о переводе жилого помещения в нежилое помещение или нежилого помещения в жилое помещение либо об утверждении акта приемочной комиссии (если для перевода жилого помещения в нежилое помещение или нежилого помещения в жилое помещение осуществлены переустройство помещений и (или) иные работы, требование об осуществлении которых содержится в документе, предусмотренном </w:t>
      </w:r>
      <w:hyperlink r:id="rId806">
        <w:r>
          <w:rPr>
            <w:color w:val="0000FF"/>
          </w:rPr>
          <w:t>частью 5 статьи 23</w:t>
        </w:r>
      </w:hyperlink>
      <w:r>
        <w:t xml:space="preserve"> Жилищного кодекса Российской Федерации);</w:t>
      </w:r>
    </w:p>
    <w:p w:rsidR="00A02595" w:rsidRDefault="00A02595">
      <w:pPr>
        <w:pStyle w:val="ConsPlusNormal"/>
        <w:jc w:val="both"/>
      </w:pPr>
      <w:r>
        <w:t xml:space="preserve">(п. 5 в ред. Федерального </w:t>
      </w:r>
      <w:hyperlink r:id="rId807">
        <w:r>
          <w:rPr>
            <w:color w:val="0000FF"/>
          </w:rPr>
          <w:t>закона</w:t>
        </w:r>
      </w:hyperlink>
      <w:r>
        <w:t xml:space="preserve"> от 19.12.2023 N 608-ФЗ)</w:t>
      </w:r>
    </w:p>
    <w:p w:rsidR="00A02595" w:rsidRDefault="00A02595">
      <w:pPr>
        <w:pStyle w:val="ConsPlusNormal"/>
        <w:spacing w:before="220"/>
        <w:ind w:firstLine="540"/>
        <w:jc w:val="both"/>
      </w:pPr>
      <w:r>
        <w:t>5.1) об изменении назначения здания, сооружения, помещения;</w:t>
      </w:r>
    </w:p>
    <w:p w:rsidR="00A02595" w:rsidRDefault="00A02595">
      <w:pPr>
        <w:pStyle w:val="ConsPlusNormal"/>
        <w:jc w:val="both"/>
      </w:pPr>
      <w:r>
        <w:t xml:space="preserve">(п. 5.1 введен Федеральным </w:t>
      </w:r>
      <w:hyperlink r:id="rId808">
        <w:r>
          <w:rPr>
            <w:color w:val="0000FF"/>
          </w:rPr>
          <w:t>законом</w:t>
        </w:r>
      </w:hyperlink>
      <w:r>
        <w:t xml:space="preserve"> от 30.04.2021 N 120-ФЗ)</w:t>
      </w:r>
    </w:p>
    <w:p w:rsidR="00A02595" w:rsidRDefault="00A02595">
      <w:pPr>
        <w:pStyle w:val="ConsPlusNormal"/>
        <w:spacing w:before="220"/>
        <w:ind w:firstLine="540"/>
        <w:jc w:val="both"/>
      </w:pPr>
      <w:bookmarkStart w:id="151" w:name="P1237"/>
      <w:bookmarkEnd w:id="151"/>
      <w:r>
        <w:t>6) об установлении или изменении прохождения Государственной границы Российской Федерации;</w:t>
      </w:r>
    </w:p>
    <w:p w:rsidR="00A02595" w:rsidRDefault="00A02595">
      <w:pPr>
        <w:pStyle w:val="ConsPlusNormal"/>
        <w:spacing w:before="220"/>
        <w:ind w:firstLine="540"/>
        <w:jc w:val="both"/>
      </w:pPr>
      <w:bookmarkStart w:id="152" w:name="P1238"/>
      <w:bookmarkEnd w:id="152"/>
      <w:r>
        <w:t>7) об установлении или изменении границ между субъектами Российской Федерации, границ муниципального образования;</w:t>
      </w:r>
    </w:p>
    <w:p w:rsidR="00A02595" w:rsidRDefault="00A02595">
      <w:pPr>
        <w:pStyle w:val="ConsPlusNormal"/>
        <w:spacing w:before="220"/>
        <w:ind w:firstLine="540"/>
        <w:jc w:val="both"/>
      </w:pPr>
      <w:bookmarkStart w:id="153" w:name="P1239"/>
      <w:bookmarkEnd w:id="153"/>
      <w:r>
        <w:t>8) об установлении или изменении границ населенного пункта;</w:t>
      </w:r>
    </w:p>
    <w:p w:rsidR="00A02595" w:rsidRDefault="00A02595">
      <w:pPr>
        <w:pStyle w:val="ConsPlusNormal"/>
        <w:spacing w:before="220"/>
        <w:ind w:firstLine="540"/>
        <w:jc w:val="both"/>
      </w:pPr>
      <w:bookmarkStart w:id="154" w:name="P1240"/>
      <w:bookmarkEnd w:id="154"/>
      <w:r>
        <w:t>9) об установлении, изменении или о прекращении существования зоны с особыми условиями использования территорий;</w:t>
      </w:r>
    </w:p>
    <w:p w:rsidR="00A02595" w:rsidRDefault="00A02595">
      <w:pPr>
        <w:pStyle w:val="ConsPlusNormal"/>
        <w:jc w:val="both"/>
      </w:pPr>
      <w:r>
        <w:t xml:space="preserve">(в ред. Федерального </w:t>
      </w:r>
      <w:hyperlink r:id="rId809">
        <w:r>
          <w:rPr>
            <w:color w:val="0000FF"/>
          </w:rPr>
          <w:t>закона</w:t>
        </w:r>
      </w:hyperlink>
      <w:r>
        <w:t xml:space="preserve"> от 03.07.2016 N 361-ФЗ)</w:t>
      </w:r>
    </w:p>
    <w:p w:rsidR="00A02595" w:rsidRDefault="00A02595">
      <w:pPr>
        <w:pStyle w:val="ConsPlusNormal"/>
        <w:spacing w:before="220"/>
        <w:ind w:firstLine="540"/>
        <w:jc w:val="both"/>
      </w:pPr>
      <w:bookmarkStart w:id="155" w:name="P1242"/>
      <w:bookmarkEnd w:id="155"/>
      <w:r>
        <w:t>9.1) об установлении, изменении границ лесопаркового зеленого пояса или о его упразднении;</w:t>
      </w:r>
    </w:p>
    <w:p w:rsidR="00A02595" w:rsidRDefault="00A02595">
      <w:pPr>
        <w:pStyle w:val="ConsPlusNormal"/>
        <w:jc w:val="both"/>
      </w:pPr>
      <w:r>
        <w:t xml:space="preserve">(п. 9.1 введен Федеральным </w:t>
      </w:r>
      <w:hyperlink r:id="rId810">
        <w:r>
          <w:rPr>
            <w:color w:val="0000FF"/>
          </w:rPr>
          <w:t>законом</w:t>
        </w:r>
      </w:hyperlink>
      <w:r>
        <w:t xml:space="preserve"> от 18.03.2023 N 66-ФЗ)</w:t>
      </w:r>
    </w:p>
    <w:p w:rsidR="00A02595" w:rsidRDefault="00A02595">
      <w:pPr>
        <w:pStyle w:val="ConsPlusNormal"/>
        <w:spacing w:before="220"/>
        <w:ind w:firstLine="540"/>
        <w:jc w:val="both"/>
      </w:pPr>
      <w:bookmarkStart w:id="156" w:name="P1244"/>
      <w:bookmarkEnd w:id="156"/>
      <w:r>
        <w:t>10) об установлении или изменении границ особо охраняемой природной территории;</w:t>
      </w:r>
    </w:p>
    <w:p w:rsidR="00A02595" w:rsidRDefault="00A02595">
      <w:pPr>
        <w:pStyle w:val="ConsPlusNormal"/>
        <w:spacing w:before="220"/>
        <w:ind w:firstLine="540"/>
        <w:jc w:val="both"/>
      </w:pPr>
      <w:r>
        <w:t>11) об отнесении к определенной категории земель или о переводе земельного участка из одной категории земель в другую;</w:t>
      </w:r>
    </w:p>
    <w:p w:rsidR="00A02595" w:rsidRDefault="00A02595">
      <w:pPr>
        <w:pStyle w:val="ConsPlusNormal"/>
        <w:spacing w:before="220"/>
        <w:ind w:firstLine="540"/>
        <w:jc w:val="both"/>
      </w:pPr>
      <w:bookmarkStart w:id="157" w:name="P1246"/>
      <w:bookmarkEnd w:id="157"/>
      <w:r>
        <w:t>12) об установлении или изменении границ охотничьих угодий;</w:t>
      </w:r>
    </w:p>
    <w:p w:rsidR="00A02595" w:rsidRDefault="00A02595">
      <w:pPr>
        <w:pStyle w:val="ConsPlusNormal"/>
        <w:spacing w:before="220"/>
        <w:ind w:firstLine="540"/>
        <w:jc w:val="both"/>
      </w:pPr>
      <w:r>
        <w:t>13) об утверждении проекта межевания территории;</w:t>
      </w:r>
    </w:p>
    <w:p w:rsidR="00A02595" w:rsidRDefault="00A02595">
      <w:pPr>
        <w:pStyle w:val="ConsPlusNormal"/>
        <w:spacing w:before="220"/>
        <w:ind w:firstLine="540"/>
        <w:jc w:val="both"/>
      </w:pPr>
      <w:bookmarkStart w:id="158" w:name="P1248"/>
      <w:bookmarkEnd w:id="158"/>
      <w:r>
        <w:t>14) об установлении или изменении границ территорий опережающего развития, объединении территорий опережающего развития;</w:t>
      </w:r>
    </w:p>
    <w:p w:rsidR="00A02595" w:rsidRDefault="00A02595">
      <w:pPr>
        <w:pStyle w:val="ConsPlusNormal"/>
        <w:jc w:val="both"/>
      </w:pPr>
      <w:r>
        <w:lastRenderedPageBreak/>
        <w:t xml:space="preserve">(в ред. Федеральных законов от 30.12.2021 </w:t>
      </w:r>
      <w:hyperlink r:id="rId811">
        <w:r>
          <w:rPr>
            <w:color w:val="0000FF"/>
          </w:rPr>
          <w:t>N 477-ФЗ</w:t>
        </w:r>
      </w:hyperlink>
      <w:r>
        <w:t xml:space="preserve">, от 14.07.2022 </w:t>
      </w:r>
      <w:hyperlink r:id="rId812">
        <w:r>
          <w:rPr>
            <w:color w:val="0000FF"/>
          </w:rPr>
          <w:t>N 271-ФЗ</w:t>
        </w:r>
      </w:hyperlink>
      <w:r>
        <w:t>)</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24.12.2024 п. 15 ч. 1 ст. 32 утрачивает силу (</w:t>
            </w:r>
            <w:hyperlink r:id="rId813">
              <w:r>
                <w:rPr>
                  <w:color w:val="0000FF"/>
                </w:rPr>
                <w:t>ФЗ</w:t>
              </w:r>
            </w:hyperlink>
            <w:r>
              <w:rPr>
                <w:color w:val="392C69"/>
              </w:rPr>
              <w:t xml:space="preserve"> от 23.11.2024 N 392-ФЗ).</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15) об установлении или изменении границ зон территориального развития в Российской Федерации;</w:t>
      </w:r>
    </w:p>
    <w:p w:rsidR="00A02595" w:rsidRDefault="00A02595">
      <w:pPr>
        <w:pStyle w:val="ConsPlusNormal"/>
        <w:spacing w:before="220"/>
        <w:ind w:firstLine="540"/>
        <w:jc w:val="both"/>
      </w:pPr>
      <w:bookmarkStart w:id="159" w:name="P1253"/>
      <w:bookmarkEnd w:id="159"/>
      <w:r>
        <w:t>16) об установлении или изменении границ игорных зон;</w:t>
      </w:r>
    </w:p>
    <w:p w:rsidR="00A02595" w:rsidRDefault="00A02595">
      <w:pPr>
        <w:pStyle w:val="ConsPlusNormal"/>
        <w:spacing w:before="220"/>
        <w:ind w:firstLine="540"/>
        <w:jc w:val="both"/>
      </w:pPr>
      <w:r>
        <w:t>17) о результатах проведения федерального государственного земельного контроля (надзора);</w:t>
      </w:r>
    </w:p>
    <w:p w:rsidR="00A02595" w:rsidRDefault="00A02595">
      <w:pPr>
        <w:pStyle w:val="ConsPlusNormal"/>
        <w:jc w:val="both"/>
      </w:pPr>
      <w:r>
        <w:t xml:space="preserve">(в ред. Федерального </w:t>
      </w:r>
      <w:hyperlink r:id="rId814">
        <w:r>
          <w:rPr>
            <w:color w:val="0000FF"/>
          </w:rPr>
          <w:t>закона</w:t>
        </w:r>
      </w:hyperlink>
      <w:r>
        <w:t xml:space="preserve"> от 11.06.2021 N 170-ФЗ)</w:t>
      </w:r>
    </w:p>
    <w:p w:rsidR="00A02595" w:rsidRDefault="00A02595">
      <w:pPr>
        <w:pStyle w:val="ConsPlusNormal"/>
        <w:spacing w:before="220"/>
        <w:ind w:firstLine="540"/>
        <w:jc w:val="both"/>
      </w:pPr>
      <w:bookmarkStart w:id="160" w:name="P1256"/>
      <w:bookmarkEnd w:id="160"/>
      <w:r>
        <w:t>18) об установлении или изменении границ лесничеств;</w:t>
      </w:r>
    </w:p>
    <w:p w:rsidR="00A02595" w:rsidRDefault="00A02595">
      <w:pPr>
        <w:pStyle w:val="ConsPlusNormal"/>
        <w:jc w:val="both"/>
      </w:pPr>
      <w:r>
        <w:t xml:space="preserve">(в ред. Федерального </w:t>
      </w:r>
      <w:hyperlink r:id="rId815">
        <w:r>
          <w:rPr>
            <w:color w:val="0000FF"/>
          </w:rPr>
          <w:t>закона</w:t>
        </w:r>
      </w:hyperlink>
      <w:r>
        <w:t xml:space="preserve"> от 27.12.2018 N 538-ФЗ)</w:t>
      </w:r>
    </w:p>
    <w:p w:rsidR="00A02595" w:rsidRDefault="00A02595">
      <w:pPr>
        <w:pStyle w:val="ConsPlusNormal"/>
        <w:spacing w:before="220"/>
        <w:ind w:firstLine="540"/>
        <w:jc w:val="both"/>
      </w:pPr>
      <w:r>
        <w:t>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A02595" w:rsidRDefault="00A02595">
      <w:pPr>
        <w:pStyle w:val="ConsPlusNormal"/>
        <w:jc w:val="both"/>
      </w:pPr>
      <w:r>
        <w:t xml:space="preserve">(п. 19 введен Федеральным </w:t>
      </w:r>
      <w:hyperlink r:id="rId816">
        <w:r>
          <w:rPr>
            <w:color w:val="0000FF"/>
          </w:rPr>
          <w:t>законом</w:t>
        </w:r>
      </w:hyperlink>
      <w:r>
        <w:t xml:space="preserve"> от 03.07.2016 N 361-ФЗ)</w:t>
      </w:r>
    </w:p>
    <w:p w:rsidR="00A02595" w:rsidRDefault="00A02595">
      <w:pPr>
        <w:pStyle w:val="ConsPlusNormal"/>
        <w:spacing w:before="220"/>
        <w:ind w:firstLine="540"/>
        <w:jc w:val="both"/>
      </w:pPr>
      <w:r>
        <w:t>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A02595" w:rsidRDefault="00A02595">
      <w:pPr>
        <w:pStyle w:val="ConsPlusNormal"/>
        <w:jc w:val="both"/>
      </w:pPr>
      <w:r>
        <w:t xml:space="preserve">(п. 20 введен Федеральным </w:t>
      </w:r>
      <w:hyperlink r:id="rId817">
        <w:r>
          <w:rPr>
            <w:color w:val="0000FF"/>
          </w:rPr>
          <w:t>законом</w:t>
        </w:r>
      </w:hyperlink>
      <w:r>
        <w:t xml:space="preserve"> от 03.07.2016 N 361-ФЗ)</w:t>
      </w:r>
    </w:p>
    <w:p w:rsidR="00A02595" w:rsidRDefault="00A02595">
      <w:pPr>
        <w:pStyle w:val="ConsPlusNormal"/>
        <w:spacing w:before="220"/>
        <w:ind w:firstLine="540"/>
        <w:jc w:val="both"/>
      </w:pPr>
      <w:bookmarkStart w:id="161" w:name="P1262"/>
      <w:bookmarkEnd w:id="161"/>
      <w:r>
        <w:t>21) об установлении или прекращении публичных сервитутов;</w:t>
      </w:r>
    </w:p>
    <w:p w:rsidR="00A02595" w:rsidRDefault="00A02595">
      <w:pPr>
        <w:pStyle w:val="ConsPlusNormal"/>
        <w:jc w:val="both"/>
      </w:pPr>
      <w:r>
        <w:t xml:space="preserve">(п. 21 введен Федеральным </w:t>
      </w:r>
      <w:hyperlink r:id="rId818">
        <w:r>
          <w:rPr>
            <w:color w:val="0000FF"/>
          </w:rPr>
          <w:t>законом</w:t>
        </w:r>
      </w:hyperlink>
      <w:r>
        <w:t xml:space="preserve"> от 03.08.2018 N 341-ФЗ)</w:t>
      </w:r>
    </w:p>
    <w:p w:rsidR="00A02595" w:rsidRDefault="00A02595">
      <w:pPr>
        <w:pStyle w:val="ConsPlusNormal"/>
        <w:spacing w:before="220"/>
        <w:ind w:firstLine="540"/>
        <w:jc w:val="both"/>
      </w:pPr>
      <w:r>
        <w:t>22) о признании жилого дома садовым домом или садового дома жилым домом;</w:t>
      </w:r>
    </w:p>
    <w:p w:rsidR="00A02595" w:rsidRDefault="00A02595">
      <w:pPr>
        <w:pStyle w:val="ConsPlusNormal"/>
        <w:jc w:val="both"/>
      </w:pPr>
      <w:r>
        <w:t xml:space="preserve">(п. 22 введен Федеральным </w:t>
      </w:r>
      <w:hyperlink r:id="rId819">
        <w:r>
          <w:rPr>
            <w:color w:val="0000FF"/>
          </w:rPr>
          <w:t>законом</w:t>
        </w:r>
      </w:hyperlink>
      <w:r>
        <w:t xml:space="preserve"> от 17.06.2019 N 150-ФЗ)</w:t>
      </w:r>
    </w:p>
    <w:p w:rsidR="00A02595" w:rsidRDefault="00A02595">
      <w:pPr>
        <w:pStyle w:val="ConsPlusNormal"/>
        <w:spacing w:before="220"/>
        <w:ind w:firstLine="540"/>
        <w:jc w:val="both"/>
      </w:pPr>
      <w:r>
        <w:t>23) об изъятии земельного участка и (или) расположенных на нем объектов недвижимого имущества для государственных или муниципальных нужд;</w:t>
      </w:r>
    </w:p>
    <w:p w:rsidR="00A02595" w:rsidRDefault="00A02595">
      <w:pPr>
        <w:pStyle w:val="ConsPlusNormal"/>
        <w:jc w:val="both"/>
      </w:pPr>
      <w:r>
        <w:t xml:space="preserve">(п. 23 введен Федеральным </w:t>
      </w:r>
      <w:hyperlink r:id="rId820">
        <w:r>
          <w:rPr>
            <w:color w:val="0000FF"/>
          </w:rPr>
          <w:t>законом</w:t>
        </w:r>
      </w:hyperlink>
      <w:r>
        <w:t xml:space="preserve"> от 30.04.2021 N 120-ФЗ)</w:t>
      </w:r>
    </w:p>
    <w:p w:rsidR="00A02595" w:rsidRDefault="00A02595">
      <w:pPr>
        <w:pStyle w:val="ConsPlusNormal"/>
        <w:spacing w:before="220"/>
        <w:ind w:firstLine="540"/>
        <w:jc w:val="both"/>
      </w:pPr>
      <w:r>
        <w:t>24) о резервировании земель для государственных или муниципальных нужд, об отмене решения о резервировании земель для государственных или муниципальных нужд;</w:t>
      </w:r>
    </w:p>
    <w:p w:rsidR="00A02595" w:rsidRDefault="00A02595">
      <w:pPr>
        <w:pStyle w:val="ConsPlusNormal"/>
        <w:jc w:val="both"/>
      </w:pPr>
      <w:r>
        <w:t xml:space="preserve">(п. 24 введен Федеральным </w:t>
      </w:r>
      <w:hyperlink r:id="rId821">
        <w:r>
          <w:rPr>
            <w:color w:val="0000FF"/>
          </w:rPr>
          <w:t>законом</w:t>
        </w:r>
      </w:hyperlink>
      <w:r>
        <w:t xml:space="preserve"> от 30.04.2021 N 120-ФЗ)</w:t>
      </w:r>
    </w:p>
    <w:p w:rsidR="00A02595" w:rsidRDefault="00A02595">
      <w:pPr>
        <w:pStyle w:val="ConsPlusNormal"/>
        <w:spacing w:before="220"/>
        <w:ind w:firstLine="540"/>
        <w:jc w:val="both"/>
      </w:pPr>
      <w:r>
        <w:t>25)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w:t>
      </w:r>
    </w:p>
    <w:p w:rsidR="00A02595" w:rsidRDefault="00A02595">
      <w:pPr>
        <w:pStyle w:val="ConsPlusNormal"/>
        <w:jc w:val="both"/>
      </w:pPr>
      <w:r>
        <w:t xml:space="preserve">(п. 25 введен Федеральным </w:t>
      </w:r>
      <w:hyperlink r:id="rId822">
        <w:r>
          <w:rPr>
            <w:color w:val="0000FF"/>
          </w:rPr>
          <w:t>законом</w:t>
        </w:r>
      </w:hyperlink>
      <w:r>
        <w:t xml:space="preserve"> от 26.05.2021 N 148-ФЗ)</w:t>
      </w:r>
    </w:p>
    <w:p w:rsidR="00A02595" w:rsidRDefault="00A02595">
      <w:pPr>
        <w:pStyle w:val="ConsPlusNormal"/>
        <w:spacing w:before="220"/>
        <w:ind w:firstLine="540"/>
        <w:jc w:val="both"/>
      </w:pPr>
      <w:r>
        <w:lastRenderedPageBreak/>
        <w:t xml:space="preserve">26) об отнесении объекта недвижимости к производственным объектам, указанным в </w:t>
      </w:r>
      <w:hyperlink r:id="rId823">
        <w:r>
          <w:rPr>
            <w:color w:val="0000FF"/>
          </w:rPr>
          <w:t>пункте 1 статьи 56.1</w:t>
        </w:r>
      </w:hyperlink>
      <w:r>
        <w:t xml:space="preserve"> Федерального закона от 10 января 2002 года N 7-ФЗ "Об охране окружающей среды",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rsidR="00A02595" w:rsidRDefault="00A02595">
      <w:pPr>
        <w:pStyle w:val="ConsPlusNormal"/>
        <w:jc w:val="both"/>
      </w:pPr>
      <w:r>
        <w:t xml:space="preserve">(п. 26 введен Федеральным </w:t>
      </w:r>
      <w:hyperlink r:id="rId824">
        <w:r>
          <w:rPr>
            <w:color w:val="0000FF"/>
          </w:rPr>
          <w:t>законом</w:t>
        </w:r>
      </w:hyperlink>
      <w:r>
        <w:t xml:space="preserve"> от 30.12.2021 N 446-ФЗ)</w:t>
      </w:r>
    </w:p>
    <w:p w:rsidR="00A02595" w:rsidRDefault="00A02595">
      <w:pPr>
        <w:pStyle w:val="ConsPlusNormal"/>
        <w:spacing w:before="220"/>
        <w:ind w:firstLine="540"/>
        <w:jc w:val="both"/>
      </w:pPr>
      <w:r>
        <w:t xml:space="preserve">2. В случае, если в соответствии с федеральным законом решение, указанное в </w:t>
      </w:r>
      <w:hyperlink w:anchor="P1222">
        <w:r>
          <w:rPr>
            <w:color w:val="0000FF"/>
          </w:rPr>
          <w:t>части 1</w:t>
        </w:r>
      </w:hyperlink>
      <w:r>
        <w:t xml:space="preserve">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p w:rsidR="00A02595" w:rsidRDefault="00A02595">
      <w:pPr>
        <w:pStyle w:val="ConsPlusNormal"/>
        <w:spacing w:before="220"/>
        <w:ind w:firstLine="540"/>
        <w:jc w:val="both"/>
      </w:pPr>
      <w:bookmarkStart w:id="162" w:name="P1275"/>
      <w:bookmarkEnd w:id="162"/>
      <w: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A02595" w:rsidRDefault="00A02595">
      <w:pPr>
        <w:pStyle w:val="ConsPlusNormal"/>
        <w:spacing w:before="220"/>
        <w:ind w:firstLine="540"/>
        <w:jc w:val="both"/>
      </w:pPr>
      <w: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A02595" w:rsidRDefault="00A02595">
      <w:pPr>
        <w:pStyle w:val="ConsPlusNormal"/>
        <w:spacing w:before="220"/>
        <w:ind w:firstLine="540"/>
        <w:jc w:val="both"/>
      </w:pPr>
      <w: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A02595" w:rsidRDefault="00A02595">
      <w:pPr>
        <w:pStyle w:val="ConsPlusNormal"/>
        <w:spacing w:before="220"/>
        <w:ind w:firstLine="540"/>
        <w:jc w:val="both"/>
      </w:pPr>
      <w: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A02595" w:rsidRDefault="00A02595">
      <w:pPr>
        <w:pStyle w:val="ConsPlusNormal"/>
        <w:spacing w:before="220"/>
        <w:ind w:firstLine="540"/>
        <w:jc w:val="both"/>
      </w:pPr>
      <w:bookmarkStart w:id="163" w:name="P1279"/>
      <w:bookmarkEnd w:id="163"/>
      <w:r>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w:anchor="P348">
        <w:r>
          <w:rPr>
            <w:color w:val="0000FF"/>
          </w:rPr>
          <w:t>пунктами 1</w:t>
        </w:r>
      </w:hyperlink>
      <w:r>
        <w:t xml:space="preserve"> - </w:t>
      </w:r>
      <w:hyperlink w:anchor="P354">
        <w:r>
          <w:rPr>
            <w:color w:val="0000FF"/>
          </w:rPr>
          <w:t>4</w:t>
        </w:r>
      </w:hyperlink>
      <w:r>
        <w:t xml:space="preserve">, </w:t>
      </w:r>
      <w:hyperlink w:anchor="P360">
        <w:r>
          <w:rPr>
            <w:color w:val="0000FF"/>
          </w:rPr>
          <w:t>6 части 1 статьи 10</w:t>
        </w:r>
      </w:hyperlink>
      <w:r>
        <w:t xml:space="preserve"> настоящего Федерального закона;</w:t>
      </w:r>
    </w:p>
    <w:p w:rsidR="00A02595" w:rsidRDefault="00A02595">
      <w:pPr>
        <w:pStyle w:val="ConsPlusNormal"/>
        <w:jc w:val="both"/>
      </w:pPr>
      <w:r>
        <w:t xml:space="preserve">(п. 4 в ред. Федерального </w:t>
      </w:r>
      <w:hyperlink r:id="rId825">
        <w:r>
          <w:rPr>
            <w:color w:val="0000FF"/>
          </w:rPr>
          <w:t>закона</w:t>
        </w:r>
      </w:hyperlink>
      <w:r>
        <w:t xml:space="preserve"> от 29.07.2017 N 222-ФЗ)</w:t>
      </w:r>
    </w:p>
    <w:p w:rsidR="00A02595" w:rsidRDefault="00A02595">
      <w:pPr>
        <w:pStyle w:val="ConsPlusNormal"/>
        <w:spacing w:before="220"/>
        <w:ind w:firstLine="540"/>
        <w:jc w:val="both"/>
      </w:pPr>
      <w:bookmarkStart w:id="164" w:name="P1281"/>
      <w:bookmarkEnd w:id="164"/>
      <w:r>
        <w:t xml:space="preserve">5) об установлении защитной зоны объекта культурного наследия, предусмотренной </w:t>
      </w:r>
      <w:hyperlink r:id="rId826">
        <w:r>
          <w:rPr>
            <w:color w:val="0000FF"/>
          </w:rPr>
          <w:t>пунктом 5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w:anchor="P348">
        <w:r>
          <w:rPr>
            <w:color w:val="0000FF"/>
          </w:rPr>
          <w:t>пунктами 1</w:t>
        </w:r>
      </w:hyperlink>
      <w:r>
        <w:t xml:space="preserve"> - </w:t>
      </w:r>
      <w:hyperlink w:anchor="P354">
        <w:r>
          <w:rPr>
            <w:color w:val="0000FF"/>
          </w:rPr>
          <w:t>4</w:t>
        </w:r>
      </w:hyperlink>
      <w:r>
        <w:t xml:space="preserve">, </w:t>
      </w:r>
      <w:hyperlink w:anchor="P360">
        <w:r>
          <w:rPr>
            <w:color w:val="0000FF"/>
          </w:rPr>
          <w:t>6 части 1 статьи 10</w:t>
        </w:r>
      </w:hyperlink>
      <w:r>
        <w:t xml:space="preserve"> настоящего Федерального закона.</w:t>
      </w:r>
    </w:p>
    <w:p w:rsidR="00A02595" w:rsidRDefault="00A02595">
      <w:pPr>
        <w:pStyle w:val="ConsPlusNormal"/>
        <w:jc w:val="both"/>
      </w:pPr>
      <w:r>
        <w:t xml:space="preserve">(п. 5 введен Федеральным </w:t>
      </w:r>
      <w:hyperlink r:id="rId827">
        <w:r>
          <w:rPr>
            <w:color w:val="0000FF"/>
          </w:rPr>
          <w:t>законом</w:t>
        </w:r>
      </w:hyperlink>
      <w:r>
        <w:t xml:space="preserve"> от 29.07.2017 N 222-ФЗ)</w:t>
      </w:r>
    </w:p>
    <w:p w:rsidR="00A02595" w:rsidRDefault="00A02595">
      <w:pPr>
        <w:pStyle w:val="ConsPlusNormal"/>
        <w:spacing w:before="220"/>
        <w:ind w:firstLine="540"/>
        <w:jc w:val="both"/>
      </w:pPr>
      <w:bookmarkStart w:id="165" w:name="P1283"/>
      <w:bookmarkEnd w:id="165"/>
      <w:r>
        <w:t xml:space="preserve">3.1. Сведения об установленных </w:t>
      </w:r>
      <w:hyperlink r:id="rId828">
        <w:r>
          <w:rPr>
            <w:color w:val="0000FF"/>
          </w:rPr>
          <w:t>пунктами 3</w:t>
        </w:r>
      </w:hyperlink>
      <w:r>
        <w:t xml:space="preserve"> и </w:t>
      </w:r>
      <w:hyperlink r:id="rId829">
        <w:r>
          <w:rPr>
            <w:color w:val="0000FF"/>
          </w:rPr>
          <w:t>4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830">
        <w:r>
          <w:rPr>
            <w:color w:val="0000FF"/>
          </w:rPr>
          <w:t>подпунктом 2 статьи 10</w:t>
        </w:r>
      </w:hyperlink>
      <w: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hyperlink w:anchor="P348">
        <w:r>
          <w:rPr>
            <w:color w:val="0000FF"/>
          </w:rPr>
          <w:t>пунктами 1</w:t>
        </w:r>
      </w:hyperlink>
      <w:r>
        <w:t xml:space="preserve">, </w:t>
      </w:r>
      <w:hyperlink w:anchor="P350">
        <w:r>
          <w:rPr>
            <w:color w:val="0000FF"/>
          </w:rPr>
          <w:t>2</w:t>
        </w:r>
      </w:hyperlink>
      <w:r>
        <w:t xml:space="preserve">, </w:t>
      </w:r>
      <w:hyperlink w:anchor="P354">
        <w:r>
          <w:rPr>
            <w:color w:val="0000FF"/>
          </w:rPr>
          <w:t>4</w:t>
        </w:r>
      </w:hyperlink>
      <w:r>
        <w:t xml:space="preserve"> и </w:t>
      </w:r>
      <w:hyperlink w:anchor="P360">
        <w:r>
          <w:rPr>
            <w:color w:val="0000FF"/>
          </w:rPr>
          <w:t>6 части 1 статьи 10</w:t>
        </w:r>
      </w:hyperlink>
      <w:r>
        <w:t xml:space="preserve"> настоящего Федерального закона, в сроки, указанные в </w:t>
      </w:r>
      <w:hyperlink r:id="rId831">
        <w:r>
          <w:rPr>
            <w:color w:val="0000FF"/>
          </w:rPr>
          <w:t>пункте 8 статьи 63</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A02595" w:rsidRDefault="00A02595">
      <w:pPr>
        <w:pStyle w:val="ConsPlusNormal"/>
        <w:jc w:val="both"/>
      </w:pPr>
      <w:r>
        <w:t xml:space="preserve">(часть 3.1 введена Федеральным </w:t>
      </w:r>
      <w:hyperlink r:id="rId832">
        <w:r>
          <w:rPr>
            <w:color w:val="0000FF"/>
          </w:rPr>
          <w:t>законом</w:t>
        </w:r>
      </w:hyperlink>
      <w:r>
        <w:t xml:space="preserve"> от 29.07.2017 N 222-ФЗ)</w:t>
      </w:r>
    </w:p>
    <w:p w:rsidR="00A02595" w:rsidRDefault="00A02595">
      <w:pPr>
        <w:pStyle w:val="ConsPlusNormal"/>
        <w:spacing w:before="220"/>
        <w:ind w:firstLine="540"/>
        <w:jc w:val="both"/>
      </w:pPr>
      <w:r>
        <w:t xml:space="preserve">3.2. Предусмотренный </w:t>
      </w:r>
      <w:hyperlink r:id="rId833">
        <w:r>
          <w:rPr>
            <w:color w:val="0000FF"/>
          </w:rPr>
          <w:t>подпунктом 2 статьи 10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w:t>
      </w:r>
      <w:r>
        <w:lastRenderedPageBreak/>
        <w:t xml:space="preserve">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w:anchor="P348">
        <w:r>
          <w:rPr>
            <w:color w:val="0000FF"/>
          </w:rPr>
          <w:t>пунктами 1</w:t>
        </w:r>
      </w:hyperlink>
      <w:r>
        <w:t xml:space="preserve"> - </w:t>
      </w:r>
      <w:hyperlink w:anchor="P354">
        <w:r>
          <w:rPr>
            <w:color w:val="0000FF"/>
          </w:rPr>
          <w:t>4</w:t>
        </w:r>
      </w:hyperlink>
      <w:r>
        <w:t xml:space="preserve">, </w:t>
      </w:r>
      <w:hyperlink w:anchor="P360">
        <w:r>
          <w:rPr>
            <w:color w:val="0000FF"/>
          </w:rPr>
          <w:t>6 части 1 статьи 10</w:t>
        </w:r>
      </w:hyperlink>
      <w:r>
        <w:t xml:space="preserve"> настоящего Федерального закона.</w:t>
      </w:r>
    </w:p>
    <w:p w:rsidR="00A02595" w:rsidRDefault="00A02595">
      <w:pPr>
        <w:pStyle w:val="ConsPlusNormal"/>
        <w:jc w:val="both"/>
      </w:pPr>
      <w:r>
        <w:t xml:space="preserve">(часть 3.2 введена Федеральным </w:t>
      </w:r>
      <w:hyperlink r:id="rId834">
        <w:r>
          <w:rPr>
            <w:color w:val="0000FF"/>
          </w:rPr>
          <w:t>законом</w:t>
        </w:r>
      </w:hyperlink>
      <w:r>
        <w:t xml:space="preserve"> от 29.07.2017 N 222-ФЗ)</w:t>
      </w:r>
    </w:p>
    <w:p w:rsidR="00A02595" w:rsidRDefault="00A02595">
      <w:pPr>
        <w:pStyle w:val="ConsPlusNormal"/>
        <w:spacing w:before="220"/>
        <w:ind w:firstLine="540"/>
        <w:jc w:val="both"/>
      </w:pPr>
      <w:r>
        <w:t>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p w:rsidR="00A02595" w:rsidRDefault="00A02595">
      <w:pPr>
        <w:pStyle w:val="ConsPlusNormal"/>
        <w:spacing w:before="220"/>
        <w:ind w:firstLine="540"/>
        <w:jc w:val="both"/>
      </w:pPr>
      <w:bookmarkStart w:id="166" w:name="P1288"/>
      <w:bookmarkEnd w:id="166"/>
      <w:r>
        <w:t>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rsidR="00A02595" w:rsidRDefault="00A02595">
      <w:pPr>
        <w:pStyle w:val="ConsPlusNormal"/>
        <w:spacing w:before="220"/>
        <w:ind w:firstLine="540"/>
        <w:jc w:val="both"/>
      </w:pPr>
      <w:r>
        <w:t>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A02595" w:rsidRDefault="00A02595">
      <w:pPr>
        <w:pStyle w:val="ConsPlusNormal"/>
        <w:spacing w:before="220"/>
        <w:ind w:firstLine="540"/>
        <w:jc w:val="both"/>
      </w:pPr>
      <w:bookmarkStart w:id="167" w:name="P1290"/>
      <w:bookmarkEnd w:id="167"/>
      <w:r>
        <w:t xml:space="preserve">7. Федеральный </w:t>
      </w:r>
      <w:hyperlink r:id="rId835">
        <w:r>
          <w:rPr>
            <w:color w:val="0000FF"/>
          </w:rPr>
          <w:t>орган</w:t>
        </w:r>
      </w:hyperlink>
      <w:r>
        <w:t xml:space="preserve"> исполнительной власти, уполномоченный на осуществление федерального государственного контроля (надзора)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rsidR="00A02595" w:rsidRDefault="00A02595">
      <w:pPr>
        <w:pStyle w:val="ConsPlusNormal"/>
        <w:jc w:val="both"/>
      </w:pPr>
      <w:r>
        <w:t xml:space="preserve">(в ред. Федерального </w:t>
      </w:r>
      <w:hyperlink r:id="rId836">
        <w:r>
          <w:rPr>
            <w:color w:val="0000FF"/>
          </w:rPr>
          <w:t>закона</w:t>
        </w:r>
      </w:hyperlink>
      <w:r>
        <w:t xml:space="preserve"> от 11.06.2021 N 170-ФЗ)</w:t>
      </w:r>
    </w:p>
    <w:p w:rsidR="00A02595" w:rsidRDefault="00A02595">
      <w:pPr>
        <w:pStyle w:val="ConsPlusNormal"/>
        <w:spacing w:before="220"/>
        <w:ind w:firstLine="540"/>
        <w:jc w:val="both"/>
      </w:pPr>
      <w:r>
        <w:t>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p>
    <w:p w:rsidR="00A02595" w:rsidRDefault="00A02595">
      <w:pPr>
        <w:pStyle w:val="ConsPlusNormal"/>
        <w:spacing w:before="220"/>
        <w:ind w:firstLine="540"/>
        <w:jc w:val="both"/>
      </w:pPr>
      <w:bookmarkStart w:id="168" w:name="P1293"/>
      <w:bookmarkEnd w:id="168"/>
      <w:r>
        <w:t>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rsidR="00A02595" w:rsidRDefault="00A02595">
      <w:pPr>
        <w:pStyle w:val="ConsPlusNormal"/>
        <w:spacing w:before="220"/>
        <w:ind w:firstLine="540"/>
        <w:jc w:val="both"/>
      </w:pPr>
      <w:bookmarkStart w:id="169" w:name="P1294"/>
      <w:bookmarkEnd w:id="169"/>
      <w: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rsidR="00A02595" w:rsidRDefault="00A02595">
      <w:pPr>
        <w:pStyle w:val="ConsPlusNormal"/>
        <w:jc w:val="both"/>
      </w:pPr>
      <w:r>
        <w:t xml:space="preserve">(в ред. Федеральных законов от 03.07.2016 </w:t>
      </w:r>
      <w:hyperlink r:id="rId837">
        <w:r>
          <w:rPr>
            <w:color w:val="0000FF"/>
          </w:rPr>
          <w:t>N 315-ФЗ</w:t>
        </w:r>
      </w:hyperlink>
      <w:r>
        <w:t xml:space="preserve">, от 03.07.2016 </w:t>
      </w:r>
      <w:hyperlink r:id="rId838">
        <w:r>
          <w:rPr>
            <w:color w:val="0000FF"/>
          </w:rPr>
          <w:t>N 361-ФЗ</w:t>
        </w:r>
      </w:hyperlink>
      <w:r>
        <w:t>)</w:t>
      </w:r>
    </w:p>
    <w:p w:rsidR="00A02595" w:rsidRDefault="00A02595">
      <w:pPr>
        <w:pStyle w:val="ConsPlusNormal"/>
        <w:spacing w:before="220"/>
        <w:ind w:firstLine="540"/>
        <w:jc w:val="both"/>
      </w:pPr>
      <w:bookmarkStart w:id="170" w:name="P1296"/>
      <w:bookmarkEnd w:id="170"/>
      <w:r>
        <w:lastRenderedPageBreak/>
        <w:t xml:space="preserve">11. Утратил силу. - Федеральный </w:t>
      </w:r>
      <w:hyperlink r:id="rId839">
        <w:r>
          <w:rPr>
            <w:color w:val="0000FF"/>
          </w:rPr>
          <w:t>закон</w:t>
        </w:r>
      </w:hyperlink>
      <w:r>
        <w:t xml:space="preserve"> от 27.01.2023 N 4-ФЗ.</w:t>
      </w:r>
    </w:p>
    <w:p w:rsidR="00A02595" w:rsidRDefault="00A02595">
      <w:pPr>
        <w:pStyle w:val="ConsPlusNormal"/>
        <w:spacing w:before="220"/>
        <w:ind w:firstLine="540"/>
        <w:jc w:val="both"/>
      </w:pPr>
      <w:bookmarkStart w:id="171" w:name="P1297"/>
      <w:bookmarkEnd w:id="171"/>
      <w: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A02595" w:rsidRDefault="00A02595">
      <w:pPr>
        <w:pStyle w:val="ConsPlusNormal"/>
        <w:spacing w:before="220"/>
        <w:ind w:firstLine="540"/>
        <w:jc w:val="both"/>
      </w:pPr>
      <w:bookmarkStart w:id="172" w:name="P1298"/>
      <w:bookmarkEnd w:id="172"/>
      <w:r>
        <w:t xml:space="preserve">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w:t>
      </w:r>
      <w:hyperlink r:id="rId840">
        <w:r>
          <w:rPr>
            <w:color w:val="0000FF"/>
          </w:rPr>
          <w:t>законодательством</w:t>
        </w:r>
      </w:hyperlink>
      <w:r>
        <w:t xml:space="preserve">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rsidR="00A02595" w:rsidRDefault="00A02595">
      <w:pPr>
        <w:pStyle w:val="ConsPlusNormal"/>
        <w:spacing w:before="220"/>
        <w:ind w:firstLine="540"/>
        <w:jc w:val="both"/>
      </w:pPr>
      <w:r>
        <w:t>13.1. Арбитражный суд при принятии решения о признании должника банкротом и об открытии конкурсного производства или о признании гражданина банкротом направляет в орган регистрации прав в срок не позднее чем в течение трех рабочих дней со дня принятия такого решения заверенную копию соответствующего решения в целях погашения в Едином государственном реестре недвижимости записи об аресте имущества должника или гражданина.</w:t>
      </w:r>
    </w:p>
    <w:p w:rsidR="00A02595" w:rsidRDefault="00A02595">
      <w:pPr>
        <w:pStyle w:val="ConsPlusNormal"/>
        <w:jc w:val="both"/>
      </w:pPr>
      <w:r>
        <w:t xml:space="preserve">(часть 13.1 введена Федеральным </w:t>
      </w:r>
      <w:hyperlink r:id="rId841">
        <w:r>
          <w:rPr>
            <w:color w:val="0000FF"/>
          </w:rPr>
          <w:t>законом</w:t>
        </w:r>
      </w:hyperlink>
      <w:r>
        <w:t xml:space="preserve"> от 30.04.2021 N 120-ФЗ)</w:t>
      </w:r>
    </w:p>
    <w:p w:rsidR="00A02595" w:rsidRDefault="00A02595">
      <w:pPr>
        <w:pStyle w:val="ConsPlusNormal"/>
        <w:spacing w:before="220"/>
        <w:ind w:firstLine="540"/>
        <w:jc w:val="both"/>
      </w:pPr>
      <w:bookmarkStart w:id="173" w:name="P1301"/>
      <w:bookmarkEnd w:id="173"/>
      <w:r>
        <w:t>13.2.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и уведомление об исключении организаций и физических лиц из указанного перечня в срок не позднее чем в течение трех рабочих дней со дня принятия решения соответственно о включении организаций и физических лиц в указанный перечень и об исключении таких лиц из указанного перечня.</w:t>
      </w:r>
    </w:p>
    <w:p w:rsidR="00A02595" w:rsidRDefault="00A02595">
      <w:pPr>
        <w:pStyle w:val="ConsPlusNormal"/>
        <w:jc w:val="both"/>
      </w:pPr>
      <w:r>
        <w:t xml:space="preserve">(часть 13.2 введена Федеральным </w:t>
      </w:r>
      <w:hyperlink r:id="rId842">
        <w:r>
          <w:rPr>
            <w:color w:val="0000FF"/>
          </w:rPr>
          <w:t>законом</w:t>
        </w:r>
      </w:hyperlink>
      <w:r>
        <w:t xml:space="preserve"> от 30.04.2021 N 120-ФЗ; в ред. Федерального </w:t>
      </w:r>
      <w:hyperlink r:id="rId843">
        <w:r>
          <w:rPr>
            <w:color w:val="0000FF"/>
          </w:rPr>
          <w:t>закона</w:t>
        </w:r>
      </w:hyperlink>
      <w:r>
        <w:t xml:space="preserve"> от 28.06.2022 N 219-ФЗ)</w:t>
      </w:r>
    </w:p>
    <w:p w:rsidR="00A02595" w:rsidRDefault="00A02595">
      <w:pPr>
        <w:pStyle w:val="ConsPlusNormal"/>
        <w:spacing w:before="220"/>
        <w:ind w:firstLine="540"/>
        <w:jc w:val="both"/>
      </w:pPr>
      <w:bookmarkStart w:id="174" w:name="P1303"/>
      <w:bookmarkEnd w:id="174"/>
      <w:r>
        <w:t xml:space="preserve">13.2-1.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составляемые в рамках реализации полномочий, предусмотренных </w:t>
      </w:r>
      <w:hyperlink r:id="rId84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и уведомление об исключении организаций и физических лиц из указанных перечней в срок не позднее одного рабочего дня, следующего за днем размещения в информационно-телекоммуникационной сети "Интернет" на официальных сайтах Совета Безопасности ООН или органов, специально созданных решениями Совета Безопасности ООН, информации соответственно о включении организаций и физических лиц в указанные перечни и об исключении таких лиц из указанных перечней.</w:t>
      </w:r>
    </w:p>
    <w:p w:rsidR="00A02595" w:rsidRDefault="00A02595">
      <w:pPr>
        <w:pStyle w:val="ConsPlusNormal"/>
        <w:jc w:val="both"/>
      </w:pPr>
      <w:r>
        <w:t xml:space="preserve">(часть 13.2-1 введена Федеральным </w:t>
      </w:r>
      <w:hyperlink r:id="rId845">
        <w:r>
          <w:rPr>
            <w:color w:val="0000FF"/>
          </w:rPr>
          <w:t>законом</w:t>
        </w:r>
      </w:hyperlink>
      <w:r>
        <w:t xml:space="preserve"> от 28.06.2022 N 219-ФЗ)</w:t>
      </w:r>
    </w:p>
    <w:p w:rsidR="00A02595" w:rsidRDefault="00A02595">
      <w:pPr>
        <w:pStyle w:val="ConsPlusNormal"/>
        <w:spacing w:before="220"/>
        <w:ind w:firstLine="540"/>
        <w:jc w:val="both"/>
      </w:pPr>
      <w:bookmarkStart w:id="175" w:name="P1305"/>
      <w:bookmarkEnd w:id="175"/>
      <w:r>
        <w:t xml:space="preserve">13.3.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заверенную копию решения межведомственного координационного органа, осуществляющего функции по противодействию </w:t>
      </w:r>
      <w:r>
        <w:lastRenderedPageBreak/>
        <w:t>финансированию терроризма, о замораживании (блокировании) денежных средств или иного имущества организации или физического лица и заверенную копию решения межведомственного координационного органа, осуществляющего функции по противодействию финансированию терроризма, об отмене ранее принятого решения о замораживании (блокировании) денежных средств или иного имущества организации или физического лица в срок не позднее чем в течение трех рабочих дней со дня принятия межведомственным координационным органом, осуществляющим функции по противодействию финансированию терроризма, указанных решений.</w:t>
      </w:r>
    </w:p>
    <w:p w:rsidR="00A02595" w:rsidRDefault="00A02595">
      <w:pPr>
        <w:pStyle w:val="ConsPlusNormal"/>
        <w:jc w:val="both"/>
      </w:pPr>
      <w:r>
        <w:t xml:space="preserve">(часть 13.3 введена Федеральным </w:t>
      </w:r>
      <w:hyperlink r:id="rId846">
        <w:r>
          <w:rPr>
            <w:color w:val="0000FF"/>
          </w:rPr>
          <w:t>законом</w:t>
        </w:r>
      </w:hyperlink>
      <w:r>
        <w:t xml:space="preserve"> от 30.04.2021 N 120-ФЗ)</w:t>
      </w:r>
    </w:p>
    <w:p w:rsidR="00A02595" w:rsidRDefault="00A02595">
      <w:pPr>
        <w:pStyle w:val="ConsPlusNormal"/>
        <w:spacing w:before="220"/>
        <w:ind w:firstLine="540"/>
        <w:jc w:val="both"/>
      </w:pPr>
      <w:bookmarkStart w:id="176" w:name="P1307"/>
      <w:bookmarkEnd w:id="176"/>
      <w:r>
        <w:t xml:space="preserve">13.4. Суд в срок не позднее чем в течение трех рабочих дней со дня вступления в силу судебного акта направляет в орган регистрации прав заверенную копию судебного акта о приостановлении операций с имуществом, принятого на основании </w:t>
      </w:r>
      <w:hyperlink r:id="rId847">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а также заверенную копию судебного акта об отмене такого судебного акта.</w:t>
      </w:r>
    </w:p>
    <w:p w:rsidR="00A02595" w:rsidRDefault="00A02595">
      <w:pPr>
        <w:pStyle w:val="ConsPlusNormal"/>
        <w:jc w:val="both"/>
      </w:pPr>
      <w:r>
        <w:t xml:space="preserve">(часть 13.4 введена Федеральным </w:t>
      </w:r>
      <w:hyperlink r:id="rId848">
        <w:r>
          <w:rPr>
            <w:color w:val="0000FF"/>
          </w:rPr>
          <w:t>законом</w:t>
        </w:r>
      </w:hyperlink>
      <w:r>
        <w:t xml:space="preserve"> от 30.04.2021 N 120-ФЗ)</w:t>
      </w:r>
    </w:p>
    <w:p w:rsidR="00A02595" w:rsidRDefault="00A02595">
      <w:pPr>
        <w:pStyle w:val="ConsPlusNormal"/>
        <w:spacing w:before="220"/>
        <w:ind w:firstLine="540"/>
        <w:jc w:val="both"/>
      </w:pPr>
      <w:r>
        <w:t xml:space="preserve">14. Утратил силу. - Федеральный </w:t>
      </w:r>
      <w:hyperlink r:id="rId849">
        <w:r>
          <w:rPr>
            <w:color w:val="0000FF"/>
          </w:rPr>
          <w:t>закон</w:t>
        </w:r>
      </w:hyperlink>
      <w:r>
        <w:t xml:space="preserve"> от 03.08.2018 N 338-ФЗ.</w:t>
      </w:r>
    </w:p>
    <w:p w:rsidR="00A02595" w:rsidRDefault="00A02595">
      <w:pPr>
        <w:pStyle w:val="ConsPlusNormal"/>
        <w:spacing w:before="220"/>
        <w:ind w:firstLine="540"/>
        <w:jc w:val="both"/>
      </w:pPr>
      <w:bookmarkStart w:id="177" w:name="P1310"/>
      <w:bookmarkEnd w:id="177"/>
      <w:r>
        <w:t>15. Высший исполнительный орган субъекта Российской Федерации или высшие исполнительные органы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p w:rsidR="00A02595" w:rsidRDefault="00A02595">
      <w:pPr>
        <w:pStyle w:val="ConsPlusNormal"/>
        <w:jc w:val="both"/>
      </w:pPr>
      <w:r>
        <w:t xml:space="preserve">(в ред. Федерального </w:t>
      </w:r>
      <w:hyperlink r:id="rId850">
        <w:r>
          <w:rPr>
            <w:color w:val="0000FF"/>
          </w:rPr>
          <w:t>закона</w:t>
        </w:r>
      </w:hyperlink>
      <w:r>
        <w:t xml:space="preserve"> от 08.08.2024 N 232-ФЗ)</w:t>
      </w:r>
    </w:p>
    <w:p w:rsidR="00A02595" w:rsidRDefault="00A02595">
      <w:pPr>
        <w:pStyle w:val="ConsPlusNormal"/>
        <w:spacing w:before="220"/>
        <w:ind w:firstLine="540"/>
        <w:jc w:val="both"/>
      </w:pPr>
      <w:bookmarkStart w:id="178" w:name="P1312"/>
      <w:bookmarkEnd w:id="178"/>
      <w:r>
        <w:t>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w:t>
      </w:r>
    </w:p>
    <w:p w:rsidR="00A02595" w:rsidRDefault="00A02595">
      <w:pPr>
        <w:pStyle w:val="ConsPlusNormal"/>
        <w:jc w:val="both"/>
      </w:pPr>
      <w:r>
        <w:t xml:space="preserve">(часть 15.1 введена Федеральным </w:t>
      </w:r>
      <w:hyperlink r:id="rId851">
        <w:r>
          <w:rPr>
            <w:color w:val="0000FF"/>
          </w:rPr>
          <w:t>законом</w:t>
        </w:r>
      </w:hyperlink>
      <w:r>
        <w:t xml:space="preserve"> от 03.08.2018 N 341-ФЗ)</w:t>
      </w:r>
    </w:p>
    <w:p w:rsidR="00A02595" w:rsidRDefault="00A02595">
      <w:pPr>
        <w:pStyle w:val="ConsPlusNormal"/>
        <w:spacing w:before="220"/>
        <w:ind w:firstLine="540"/>
        <w:jc w:val="both"/>
      </w:pPr>
      <w:bookmarkStart w:id="179" w:name="P1314"/>
      <w:bookmarkEnd w:id="179"/>
      <w:r>
        <w:t>15.2.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в срок не более чем шесть месяцев со дня принятия Правительством Российской Федерации решения об изменении границ Байкальской природной территории и ее 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A02595" w:rsidRDefault="00A02595">
      <w:pPr>
        <w:pStyle w:val="ConsPlusNormal"/>
        <w:jc w:val="both"/>
      </w:pPr>
      <w:r>
        <w:t xml:space="preserve">(часть 15.2 введена Федеральным </w:t>
      </w:r>
      <w:hyperlink r:id="rId852">
        <w:r>
          <w:rPr>
            <w:color w:val="0000FF"/>
          </w:rPr>
          <w:t>законом</w:t>
        </w:r>
      </w:hyperlink>
      <w:r>
        <w:t xml:space="preserve"> от 18.07.2019 N 194-ФЗ)</w:t>
      </w:r>
    </w:p>
    <w:p w:rsidR="00A02595" w:rsidRDefault="00A02595">
      <w:pPr>
        <w:pStyle w:val="ConsPlusNormal"/>
        <w:spacing w:before="220"/>
        <w:ind w:firstLine="540"/>
        <w:jc w:val="both"/>
      </w:pPr>
      <w:r>
        <w:t xml:space="preserve">15.3. Высший исполнительный орган субъекта Российской Федерации, на территории которого создается территория опережающего развития, в срок не более чем шесть месяцев со дня заключения соглашения о создании территории опережающего развития, принятия решения об объединении территорий опережающего развития или принятия решения об изменении границ территории опережающего развития направляет в орган регистрации прав документы (содержащиеся в них сведения), необходимые для внесения соответствующих сведений в Единый </w:t>
      </w:r>
      <w:r>
        <w:lastRenderedPageBreak/>
        <w:t>государственный реестр недвижимости, а в срок не более чем пять рабочих дней со дня принятия Правительством Российской Федерации решения о прекращении существования территории опережающего развития направляет в орган регистрации прав уведомление о прекращении существования территории опережающего развития.</w:t>
      </w:r>
    </w:p>
    <w:p w:rsidR="00A02595" w:rsidRDefault="00A02595">
      <w:pPr>
        <w:pStyle w:val="ConsPlusNormal"/>
        <w:jc w:val="both"/>
      </w:pPr>
      <w:r>
        <w:t xml:space="preserve">(часть 15.3 введена Федеральным </w:t>
      </w:r>
      <w:hyperlink r:id="rId853">
        <w:r>
          <w:rPr>
            <w:color w:val="0000FF"/>
          </w:rPr>
          <w:t>законом</w:t>
        </w:r>
      </w:hyperlink>
      <w:r>
        <w:t xml:space="preserve"> от 26.07.2019 N 254-ФЗ; в ред. Федеральных законов от 30.12.2021 </w:t>
      </w:r>
      <w:hyperlink r:id="rId854">
        <w:r>
          <w:rPr>
            <w:color w:val="0000FF"/>
          </w:rPr>
          <w:t>N 477-ФЗ</w:t>
        </w:r>
      </w:hyperlink>
      <w:r>
        <w:t xml:space="preserve">, от 14.07.2022 </w:t>
      </w:r>
      <w:hyperlink r:id="rId855">
        <w:r>
          <w:rPr>
            <w:color w:val="0000FF"/>
          </w:rPr>
          <w:t>N 271-ФЗ</w:t>
        </w:r>
      </w:hyperlink>
      <w:r>
        <w:t xml:space="preserve">, от 08.08.2024 </w:t>
      </w:r>
      <w:hyperlink r:id="rId856">
        <w:r>
          <w:rPr>
            <w:color w:val="0000FF"/>
          </w:rPr>
          <w:t>N 232-ФЗ</w:t>
        </w:r>
      </w:hyperlink>
      <w:r>
        <w:t>)</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 xml:space="preserve">Решение, принятое до 15.09.2023, вместе с соответствующими документами (сведениями) должно быть направлено принявшим его органом в срок до 01.01.2025 (ФЗ от 18.03.2023 </w:t>
            </w:r>
            <w:hyperlink r:id="rId857">
              <w:r>
                <w:rPr>
                  <w:color w:val="0000FF"/>
                </w:rPr>
                <w:t>N 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bookmarkStart w:id="180" w:name="P1320"/>
      <w:bookmarkEnd w:id="180"/>
      <w:r>
        <w:t>15.4. В течение пяти рабочих дней со дня принятия решения об установлении, изменении границ лесопаркового зеленого пояса или о его упразднении уполномоченный орган государственной власти субъекта Российской Федерации, принявший такое решение, или уполномоченный Правительством Российской Федерации федеральный орган исполнительной власти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A02595" w:rsidRDefault="00A02595">
      <w:pPr>
        <w:pStyle w:val="ConsPlusNormal"/>
        <w:jc w:val="both"/>
      </w:pPr>
      <w:r>
        <w:t xml:space="preserve">(часть 15.4 введена Федеральным </w:t>
      </w:r>
      <w:hyperlink r:id="rId858">
        <w:r>
          <w:rPr>
            <w:color w:val="0000FF"/>
          </w:rPr>
          <w:t>законом</w:t>
        </w:r>
      </w:hyperlink>
      <w:r>
        <w:t xml:space="preserve"> от 18.03.2023 N 66-ФЗ)</w:t>
      </w:r>
    </w:p>
    <w:p w:rsidR="00A02595" w:rsidRDefault="00A02595">
      <w:pPr>
        <w:pStyle w:val="ConsPlusNormal"/>
        <w:spacing w:before="220"/>
        <w:ind w:firstLine="540"/>
        <w:jc w:val="both"/>
      </w:pPr>
      <w:bookmarkStart w:id="181" w:name="P1322"/>
      <w:bookmarkEnd w:id="181"/>
      <w:r>
        <w:t>15.5. Фонд пенсионного и социального страхования Российской Федерации по запросу органа регистрации прав направляет сведения о страховом номере индивидуального лицевого счета зарегистрированного лица в системе обязательного пенсионного страхования.</w:t>
      </w:r>
    </w:p>
    <w:p w:rsidR="00A02595" w:rsidRDefault="00A02595">
      <w:pPr>
        <w:pStyle w:val="ConsPlusNormal"/>
        <w:jc w:val="both"/>
      </w:pPr>
      <w:r>
        <w:t xml:space="preserve">(часть 15.5 введена Федеральным </w:t>
      </w:r>
      <w:hyperlink r:id="rId859">
        <w:r>
          <w:rPr>
            <w:color w:val="0000FF"/>
          </w:rPr>
          <w:t>законом</w:t>
        </w:r>
      </w:hyperlink>
      <w:r>
        <w:t xml:space="preserve"> от 31.07.2023 N 397-ФЗ)</w:t>
      </w:r>
    </w:p>
    <w:p w:rsidR="00A02595" w:rsidRDefault="00A02595">
      <w:pPr>
        <w:pStyle w:val="ConsPlusNormal"/>
        <w:spacing w:before="220"/>
        <w:ind w:firstLine="540"/>
        <w:jc w:val="both"/>
      </w:pPr>
      <w:bookmarkStart w:id="182" w:name="P1324"/>
      <w:bookmarkEnd w:id="182"/>
      <w:r>
        <w:t xml:space="preserve">16. Перечень документов и состав содержащихся в них сведений, направляемых или предоставляемых в орган регистрации прав в соответствии с </w:t>
      </w:r>
      <w:hyperlink w:anchor="P1222">
        <w:r>
          <w:rPr>
            <w:color w:val="0000FF"/>
          </w:rPr>
          <w:t>частями 1</w:t>
        </w:r>
      </w:hyperlink>
      <w:r>
        <w:t xml:space="preserve">, </w:t>
      </w:r>
      <w:hyperlink w:anchor="P1275">
        <w:r>
          <w:rPr>
            <w:color w:val="0000FF"/>
          </w:rPr>
          <w:t>3</w:t>
        </w:r>
      </w:hyperlink>
      <w:r>
        <w:t xml:space="preserve"> - </w:t>
      </w:r>
      <w:hyperlink w:anchor="P1294">
        <w:r>
          <w:rPr>
            <w:color w:val="0000FF"/>
          </w:rPr>
          <w:t>10</w:t>
        </w:r>
      </w:hyperlink>
      <w:r>
        <w:t xml:space="preserve">, </w:t>
      </w:r>
      <w:hyperlink w:anchor="P1297">
        <w:r>
          <w:rPr>
            <w:color w:val="0000FF"/>
          </w:rPr>
          <w:t>12</w:t>
        </w:r>
      </w:hyperlink>
      <w:r>
        <w:t xml:space="preserve"> - </w:t>
      </w:r>
      <w:hyperlink w:anchor="P1305">
        <w:r>
          <w:rPr>
            <w:color w:val="0000FF"/>
          </w:rPr>
          <w:t>13.3</w:t>
        </w:r>
      </w:hyperlink>
      <w:r>
        <w:t xml:space="preserve">, </w:t>
      </w:r>
      <w:hyperlink w:anchor="P1310">
        <w:r>
          <w:rPr>
            <w:color w:val="0000FF"/>
          </w:rPr>
          <w:t>15</w:t>
        </w:r>
      </w:hyperlink>
      <w:r>
        <w:t xml:space="preserve"> - </w:t>
      </w:r>
      <w:hyperlink w:anchor="P1320">
        <w:r>
          <w:rPr>
            <w:color w:val="0000FF"/>
          </w:rPr>
          <w:t>15.4</w:t>
        </w:r>
      </w:hyperlink>
      <w:r>
        <w:t xml:space="preserve"> настоящей статьи, </w:t>
      </w:r>
      <w:hyperlink r:id="rId860">
        <w:r>
          <w:rPr>
            <w:color w:val="0000FF"/>
          </w:rPr>
          <w:t>порядок</w:t>
        </w:r>
      </w:hyperlink>
      <w:r>
        <w:t xml:space="preserve">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rsidR="00A02595" w:rsidRDefault="00A02595">
      <w:pPr>
        <w:pStyle w:val="ConsPlusNormal"/>
        <w:jc w:val="both"/>
      </w:pPr>
      <w:r>
        <w:t xml:space="preserve">(в ред. Федеральных законов от 03.08.2018 </w:t>
      </w:r>
      <w:hyperlink r:id="rId861">
        <w:r>
          <w:rPr>
            <w:color w:val="0000FF"/>
          </w:rPr>
          <w:t>N 341-ФЗ</w:t>
        </w:r>
      </w:hyperlink>
      <w:r>
        <w:t xml:space="preserve">, от 18.07.2019 </w:t>
      </w:r>
      <w:hyperlink r:id="rId862">
        <w:r>
          <w:rPr>
            <w:color w:val="0000FF"/>
          </w:rPr>
          <w:t>N 194-ФЗ</w:t>
        </w:r>
      </w:hyperlink>
      <w:r>
        <w:t xml:space="preserve">, от 30.04.2021 </w:t>
      </w:r>
      <w:hyperlink r:id="rId863">
        <w:r>
          <w:rPr>
            <w:color w:val="0000FF"/>
          </w:rPr>
          <w:t>N 120-ФЗ</w:t>
        </w:r>
      </w:hyperlink>
      <w:r>
        <w:t xml:space="preserve">, от 27.01.2023 </w:t>
      </w:r>
      <w:hyperlink r:id="rId864">
        <w:r>
          <w:rPr>
            <w:color w:val="0000FF"/>
          </w:rPr>
          <w:t>N 4-ФЗ</w:t>
        </w:r>
      </w:hyperlink>
      <w:r>
        <w:t xml:space="preserve">, от 18.03.2023 </w:t>
      </w:r>
      <w:hyperlink r:id="rId865">
        <w:r>
          <w:rPr>
            <w:color w:val="0000FF"/>
          </w:rPr>
          <w:t>N 66-ФЗ</w:t>
        </w:r>
      </w:hyperlink>
      <w:r>
        <w:t>)</w:t>
      </w:r>
    </w:p>
    <w:p w:rsidR="00A02595" w:rsidRDefault="00A02595">
      <w:pPr>
        <w:pStyle w:val="ConsPlusNormal"/>
        <w:spacing w:before="220"/>
        <w:ind w:firstLine="540"/>
        <w:jc w:val="both"/>
      </w:pPr>
      <w:r>
        <w:t xml:space="preserve">17. В установленных федеральными законами случаях </w:t>
      </w:r>
      <w:hyperlink r:id="rId866">
        <w:r>
          <w:rPr>
            <w:color w:val="0000FF"/>
          </w:rPr>
          <w:t>информационное взаимодействие</w:t>
        </w:r>
      </w:hyperlink>
      <w:r>
        <w:t xml:space="preserve">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w:t>
      </w:r>
      <w:hyperlink r:id="rId86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осуществляется в </w:t>
      </w:r>
      <w:hyperlink r:id="rId868">
        <w:r>
          <w:rPr>
            <w:color w:val="0000FF"/>
          </w:rPr>
          <w:t>порядке</w:t>
        </w:r>
      </w:hyperlink>
      <w:r>
        <w:t>, установленном Правительством Российской Федерации.</w:t>
      </w:r>
    </w:p>
    <w:p w:rsidR="00A02595" w:rsidRDefault="00A02595">
      <w:pPr>
        <w:pStyle w:val="ConsPlusNormal"/>
        <w:jc w:val="both"/>
      </w:pPr>
      <w:r>
        <w:t xml:space="preserve">(в ред. Федерального </w:t>
      </w:r>
      <w:hyperlink r:id="rId869">
        <w:r>
          <w:rPr>
            <w:color w:val="0000FF"/>
          </w:rPr>
          <w:t>закона</w:t>
        </w:r>
      </w:hyperlink>
      <w:r>
        <w:t xml:space="preserve"> от 01.07.2018 N 175-ФЗ)</w:t>
      </w:r>
    </w:p>
    <w:p w:rsidR="00A02595" w:rsidRDefault="00A02595">
      <w:pPr>
        <w:pStyle w:val="ConsPlusNormal"/>
        <w:spacing w:before="220"/>
        <w:ind w:firstLine="540"/>
        <w:jc w:val="both"/>
      </w:pPr>
      <w:bookmarkStart w:id="183" w:name="P1328"/>
      <w:bookmarkEnd w:id="183"/>
      <w:r>
        <w:t xml:space="preserve">18. Обязательным приложением к документам (содержащимся в них сведениям), направляемым в орган регистрации прав в соответствии с </w:t>
      </w:r>
      <w:hyperlink w:anchor="P1238">
        <w:r>
          <w:rPr>
            <w:color w:val="0000FF"/>
          </w:rPr>
          <w:t>пунктом 7 части 1</w:t>
        </w:r>
      </w:hyperlink>
      <w: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870">
        <w:r>
          <w:rPr>
            <w:color w:val="0000FF"/>
          </w:rPr>
          <w:t>законом</w:t>
        </w:r>
      </w:hyperlink>
      <w:r>
        <w:t xml:space="preserve"> от 18 июня 2001 года N 78-ФЗ "О землеустройстве".</w:t>
      </w:r>
    </w:p>
    <w:p w:rsidR="00A02595" w:rsidRDefault="00A02595">
      <w:pPr>
        <w:pStyle w:val="ConsPlusNormal"/>
        <w:jc w:val="both"/>
      </w:pPr>
      <w:r>
        <w:t xml:space="preserve">(в ред. Федеральных законов от 03.07.2016 </w:t>
      </w:r>
      <w:hyperlink r:id="rId871">
        <w:r>
          <w:rPr>
            <w:color w:val="0000FF"/>
          </w:rPr>
          <w:t>N 361-ФЗ</w:t>
        </w:r>
      </w:hyperlink>
      <w:r>
        <w:t xml:space="preserve">, от 31.12.2017 </w:t>
      </w:r>
      <w:hyperlink r:id="rId872">
        <w:r>
          <w:rPr>
            <w:color w:val="0000FF"/>
          </w:rPr>
          <w:t>N 507-ФЗ</w:t>
        </w:r>
      </w:hyperlink>
      <w:r>
        <w:t xml:space="preserve">, от 03.08.2018 </w:t>
      </w:r>
      <w:hyperlink r:id="rId873">
        <w:r>
          <w:rPr>
            <w:color w:val="0000FF"/>
          </w:rPr>
          <w:t>N 342-ФЗ</w:t>
        </w:r>
      </w:hyperlink>
      <w:r>
        <w:t>)</w:t>
      </w:r>
    </w:p>
    <w:p w:rsidR="00A02595" w:rsidRDefault="00A02595">
      <w:pPr>
        <w:pStyle w:val="ConsPlusNormal"/>
        <w:spacing w:before="220"/>
        <w:ind w:firstLine="540"/>
        <w:jc w:val="both"/>
      </w:pPr>
      <w:bookmarkStart w:id="184" w:name="P1330"/>
      <w:bookmarkEnd w:id="184"/>
      <w:r>
        <w:t xml:space="preserve">18.1. Обязательным приложением к документам (содержащимся в них сведениям), направляемым в орган регистрации прав на основании </w:t>
      </w:r>
      <w:hyperlink w:anchor="P1226">
        <w:r>
          <w:rPr>
            <w:color w:val="0000FF"/>
          </w:rPr>
          <w:t>пунктов 3</w:t>
        </w:r>
      </w:hyperlink>
      <w:r>
        <w:t xml:space="preserve">, </w:t>
      </w:r>
      <w:hyperlink w:anchor="P1239">
        <w:r>
          <w:rPr>
            <w:color w:val="0000FF"/>
          </w:rPr>
          <w:t>8</w:t>
        </w:r>
      </w:hyperlink>
      <w:r>
        <w:t xml:space="preserve"> - </w:t>
      </w:r>
      <w:hyperlink w:anchor="P1244">
        <w:r>
          <w:rPr>
            <w:color w:val="0000FF"/>
          </w:rPr>
          <w:t>10</w:t>
        </w:r>
      </w:hyperlink>
      <w:r>
        <w:t xml:space="preserve">, </w:t>
      </w:r>
      <w:hyperlink w:anchor="P1256">
        <w:r>
          <w:rPr>
            <w:color w:val="0000FF"/>
          </w:rPr>
          <w:t>18</w:t>
        </w:r>
      </w:hyperlink>
      <w:r>
        <w:t xml:space="preserve"> и </w:t>
      </w:r>
      <w:hyperlink w:anchor="P1262">
        <w:r>
          <w:rPr>
            <w:color w:val="0000FF"/>
          </w:rPr>
          <w:t>21 части 1</w:t>
        </w:r>
      </w:hyperlink>
      <w:r>
        <w:t xml:space="preserve">, </w:t>
      </w:r>
      <w:hyperlink w:anchor="P1279">
        <w:r>
          <w:rPr>
            <w:color w:val="0000FF"/>
          </w:rPr>
          <w:t>пунктов 4</w:t>
        </w:r>
      </w:hyperlink>
      <w:r>
        <w:t xml:space="preserve"> </w:t>
      </w:r>
      <w:r>
        <w:lastRenderedPageBreak/>
        <w:t xml:space="preserve">и </w:t>
      </w:r>
      <w:hyperlink w:anchor="P1281">
        <w:r>
          <w:rPr>
            <w:color w:val="0000FF"/>
          </w:rPr>
          <w:t>5 части 3</w:t>
        </w:r>
      </w:hyperlink>
      <w:r>
        <w:t xml:space="preserve">, </w:t>
      </w:r>
      <w:hyperlink w:anchor="P1283">
        <w:r>
          <w:rPr>
            <w:color w:val="0000FF"/>
          </w:rPr>
          <w:t>частей 3.1</w:t>
        </w:r>
      </w:hyperlink>
      <w:r>
        <w:t xml:space="preserve">, </w:t>
      </w:r>
      <w:hyperlink w:anchor="P1312">
        <w:r>
          <w:rPr>
            <w:color w:val="0000FF"/>
          </w:rPr>
          <w:t>15.1</w:t>
        </w:r>
      </w:hyperlink>
      <w:r>
        <w:t xml:space="preserve"> и </w:t>
      </w:r>
      <w:hyperlink w:anchor="P1314">
        <w:r>
          <w:rPr>
            <w:color w:val="0000FF"/>
          </w:rPr>
          <w:t>15.2</w:t>
        </w:r>
      </w:hyperlink>
      <w:r>
        <w:t xml:space="preserve"> настоящей статьи, является перечень координат характерных точек границ соответственно населенных пунктов, территориальных зон, зон с особыми условиями использования территорий, публичных сервитутов, территорий объектов культурного наследия, особо охраняемых природных территорий, лесопарковых зеленых поясов, лесничеств, Байкальской природной территории и ее экологических зон с указанием среднеквадратической погрешности определения таких координат, содержания ограничений в использовании земельных участков в границах соответствующих зон и территорий.</w:t>
      </w:r>
    </w:p>
    <w:p w:rsidR="00A02595" w:rsidRDefault="00A02595">
      <w:pPr>
        <w:pStyle w:val="ConsPlusNormal"/>
        <w:jc w:val="both"/>
      </w:pPr>
      <w:r>
        <w:t xml:space="preserve">(часть 18.1 в ред. Федерального </w:t>
      </w:r>
      <w:hyperlink r:id="rId874">
        <w:r>
          <w:rPr>
            <w:color w:val="0000FF"/>
          </w:rPr>
          <w:t>закона</w:t>
        </w:r>
      </w:hyperlink>
      <w:r>
        <w:t xml:space="preserve"> от 04.08.2023 N 438-ФЗ)</w:t>
      </w:r>
    </w:p>
    <w:p w:rsidR="00A02595" w:rsidRDefault="00A02595">
      <w:pPr>
        <w:pStyle w:val="ConsPlusNormal"/>
        <w:spacing w:before="220"/>
        <w:ind w:firstLine="540"/>
        <w:jc w:val="both"/>
      </w:pPr>
      <w:bookmarkStart w:id="185" w:name="P1332"/>
      <w:bookmarkEnd w:id="185"/>
      <w:r>
        <w:t xml:space="preserve">19. Обязательным приложением к документам (содержащимся в них сведениям), направляемым в орган регистрации прав в соответствии с </w:t>
      </w:r>
      <w:hyperlink w:anchor="P1246">
        <w:r>
          <w:rPr>
            <w:color w:val="0000FF"/>
          </w:rPr>
          <w:t>пунктами 12</w:t>
        </w:r>
      </w:hyperlink>
      <w:r>
        <w:t xml:space="preserve">, </w:t>
      </w:r>
      <w:hyperlink w:anchor="P1248">
        <w:r>
          <w:rPr>
            <w:color w:val="0000FF"/>
          </w:rPr>
          <w:t>14</w:t>
        </w:r>
      </w:hyperlink>
      <w:r>
        <w:t xml:space="preserve"> - </w:t>
      </w:r>
      <w:hyperlink w:anchor="P1253">
        <w:r>
          <w:rPr>
            <w:color w:val="0000FF"/>
          </w:rPr>
          <w:t>16 части 1</w:t>
        </w:r>
      </w:hyperlink>
      <w:r>
        <w:t xml:space="preserve">, </w:t>
      </w:r>
      <w:hyperlink w:anchor="P1310">
        <w:r>
          <w:rPr>
            <w:color w:val="0000FF"/>
          </w:rPr>
          <w:t>частью 15</w:t>
        </w:r>
      </w:hyperlink>
      <w: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r:id="rId875">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rsidR="00A02595" w:rsidRDefault="00A02595">
      <w:pPr>
        <w:pStyle w:val="ConsPlusNormal"/>
        <w:jc w:val="both"/>
      </w:pPr>
      <w:r>
        <w:t xml:space="preserve">(в ред. Федеральных законов от 03.07.2016 </w:t>
      </w:r>
      <w:hyperlink r:id="rId876">
        <w:r>
          <w:rPr>
            <w:color w:val="0000FF"/>
          </w:rPr>
          <w:t>N 361-ФЗ</w:t>
        </w:r>
      </w:hyperlink>
      <w:r>
        <w:t xml:space="preserve">, от 29.07.2017 </w:t>
      </w:r>
      <w:hyperlink r:id="rId877">
        <w:r>
          <w:rPr>
            <w:color w:val="0000FF"/>
          </w:rPr>
          <w:t>N 222-ФЗ</w:t>
        </w:r>
      </w:hyperlink>
      <w:r>
        <w:t>)</w:t>
      </w:r>
    </w:p>
    <w:p w:rsidR="00A02595" w:rsidRDefault="00A02595">
      <w:pPr>
        <w:pStyle w:val="ConsPlusNormal"/>
        <w:spacing w:before="220"/>
        <w:ind w:firstLine="540"/>
        <w:jc w:val="both"/>
      </w:pPr>
      <w:r>
        <w:t xml:space="preserve">19.1. Утратил силу. - Федеральный </w:t>
      </w:r>
      <w:hyperlink r:id="rId878">
        <w:r>
          <w:rPr>
            <w:color w:val="0000FF"/>
          </w:rPr>
          <w:t>закон</w:t>
        </w:r>
      </w:hyperlink>
      <w:r>
        <w:t xml:space="preserve"> от 04.08.2023 N 438-ФЗ.</w:t>
      </w:r>
    </w:p>
    <w:p w:rsidR="00A02595" w:rsidRDefault="00A02595">
      <w:pPr>
        <w:pStyle w:val="ConsPlusNormal"/>
        <w:spacing w:before="220"/>
        <w:ind w:firstLine="540"/>
        <w:jc w:val="both"/>
      </w:pPr>
      <w:r>
        <w:t xml:space="preserve">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w:t>
      </w:r>
      <w:hyperlink w:anchor="P1222">
        <w:r>
          <w:rPr>
            <w:color w:val="0000FF"/>
          </w:rPr>
          <w:t>части 1</w:t>
        </w:r>
      </w:hyperlink>
      <w:r>
        <w:t xml:space="preserve"> настоящей статьи (за исключением решений, предусмотренных </w:t>
      </w:r>
      <w:hyperlink w:anchor="P1240">
        <w:r>
          <w:rPr>
            <w:color w:val="0000FF"/>
          </w:rPr>
          <w:t>пунктами 9</w:t>
        </w:r>
      </w:hyperlink>
      <w:r>
        <w:t xml:space="preserve"> и </w:t>
      </w:r>
      <w:hyperlink w:anchor="P1242">
        <w:r>
          <w:rPr>
            <w:color w:val="0000FF"/>
          </w:rPr>
          <w:t>9.1 части 1</w:t>
        </w:r>
      </w:hyperlink>
      <w:r>
        <w:t xml:space="preserve"> настоящей статьи), а в случае, если в соответствии с </w:t>
      </w:r>
      <w:hyperlink w:anchor="P1328">
        <w:r>
          <w:rPr>
            <w:color w:val="0000FF"/>
          </w:rPr>
          <w:t>частью 18</w:t>
        </w:r>
      </w:hyperlink>
      <w:r>
        <w:t xml:space="preserve"> настоящей статьи требуется карта (план) объекта землеустройства или в соответствии с </w:t>
      </w:r>
      <w:hyperlink w:anchor="P1332">
        <w:r>
          <w:rPr>
            <w:color w:val="0000FF"/>
          </w:rPr>
          <w:t>частью 19</w:t>
        </w:r>
      </w:hyperlink>
      <w:r>
        <w:t xml:space="preserve">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hyperlink w:anchor="P1238">
        <w:r>
          <w:rPr>
            <w:color w:val="0000FF"/>
          </w:rPr>
          <w:t>пунктах 7</w:t>
        </w:r>
      </w:hyperlink>
      <w:r>
        <w:t xml:space="preserve">, </w:t>
      </w:r>
      <w:hyperlink w:anchor="P1246">
        <w:r>
          <w:rPr>
            <w:color w:val="0000FF"/>
          </w:rPr>
          <w:t>12</w:t>
        </w:r>
      </w:hyperlink>
      <w:r>
        <w:t xml:space="preserve">, </w:t>
      </w:r>
      <w:hyperlink w:anchor="P1248">
        <w:r>
          <w:rPr>
            <w:color w:val="0000FF"/>
          </w:rPr>
          <w:t>14</w:t>
        </w:r>
      </w:hyperlink>
      <w:r>
        <w:t xml:space="preserve"> - </w:t>
      </w:r>
      <w:hyperlink w:anchor="P1253">
        <w:r>
          <w:rPr>
            <w:color w:val="0000FF"/>
          </w:rPr>
          <w:t>16 части 1</w:t>
        </w:r>
      </w:hyperlink>
      <w:r>
        <w:t xml:space="preserve"> настоящей статьи решений (актов) или в течение трех месяцев с даты принятия указанных в </w:t>
      </w:r>
      <w:hyperlink w:anchor="P1310">
        <w:r>
          <w:rPr>
            <w:color w:val="0000FF"/>
          </w:rPr>
          <w:t>части 15</w:t>
        </w:r>
      </w:hyperlink>
      <w:r>
        <w:t xml:space="preserve"> настоящей статьи решений (актов). При этом карта (план) объекта землеустройства или предусмотренное </w:t>
      </w:r>
      <w:hyperlink w:anchor="P1332">
        <w:r>
          <w:rPr>
            <w:color w:val="0000FF"/>
          </w:rPr>
          <w:t>частью 19</w:t>
        </w:r>
      </w:hyperlink>
      <w: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rsidR="00A02595" w:rsidRDefault="00A02595">
      <w:pPr>
        <w:pStyle w:val="ConsPlusNormal"/>
        <w:jc w:val="both"/>
      </w:pPr>
      <w:r>
        <w:t xml:space="preserve">(в ред. Федеральных законов от 29.07.2017 </w:t>
      </w:r>
      <w:hyperlink r:id="rId879">
        <w:r>
          <w:rPr>
            <w:color w:val="0000FF"/>
          </w:rPr>
          <w:t>N 222-ФЗ</w:t>
        </w:r>
      </w:hyperlink>
      <w:r>
        <w:t xml:space="preserve">, от 03.08.2018 </w:t>
      </w:r>
      <w:hyperlink r:id="rId880">
        <w:r>
          <w:rPr>
            <w:color w:val="0000FF"/>
          </w:rPr>
          <w:t>N 342-ФЗ</w:t>
        </w:r>
      </w:hyperlink>
      <w:r>
        <w:t xml:space="preserve">, от 30.04.2021 </w:t>
      </w:r>
      <w:hyperlink r:id="rId881">
        <w:r>
          <w:rPr>
            <w:color w:val="0000FF"/>
          </w:rPr>
          <w:t>N 120-ФЗ</w:t>
        </w:r>
      </w:hyperlink>
      <w:r>
        <w:t xml:space="preserve">, от 18.03.2023 </w:t>
      </w:r>
      <w:hyperlink r:id="rId882">
        <w:r>
          <w:rPr>
            <w:color w:val="0000FF"/>
          </w:rPr>
          <w:t>N 66-ФЗ</w:t>
        </w:r>
      </w:hyperlink>
      <w:r>
        <w:t>)</w:t>
      </w:r>
    </w:p>
    <w:p w:rsidR="00A02595" w:rsidRDefault="00A02595">
      <w:pPr>
        <w:pStyle w:val="ConsPlusNormal"/>
        <w:spacing w:before="220"/>
        <w:ind w:firstLine="540"/>
        <w:jc w:val="both"/>
      </w:pPr>
      <w:r>
        <w:t xml:space="preserve">20.1. Органы государственной власти, органы местного самоуправления, принявшие решения (акты), указанные в </w:t>
      </w:r>
      <w:hyperlink w:anchor="P1240">
        <w:r>
          <w:rPr>
            <w:color w:val="0000FF"/>
          </w:rPr>
          <w:t>пункте 9 части 1</w:t>
        </w:r>
      </w:hyperlink>
      <w:r>
        <w:t xml:space="preserve"> настоящей статьи, направляют в орган регистрации 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w:t>
      </w:r>
      <w:hyperlink r:id="rId883">
        <w:r>
          <w:rPr>
            <w:color w:val="0000FF"/>
          </w:rPr>
          <w:t>зон с особыми условиями</w:t>
        </w:r>
      </w:hyperlink>
      <w:r>
        <w:t xml:space="preserve"> 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w:t>
      </w:r>
    </w:p>
    <w:p w:rsidR="00A02595" w:rsidRDefault="00A02595">
      <w:pPr>
        <w:pStyle w:val="ConsPlusNormal"/>
        <w:jc w:val="both"/>
      </w:pPr>
      <w:r>
        <w:t xml:space="preserve">(часть 20.1 введена Федеральным </w:t>
      </w:r>
      <w:hyperlink r:id="rId884">
        <w:r>
          <w:rPr>
            <w:color w:val="0000FF"/>
          </w:rPr>
          <w:t>законом</w:t>
        </w:r>
      </w:hyperlink>
      <w:r>
        <w:t xml:space="preserve"> от 03.08.2018 N 342-ФЗ)</w:t>
      </w:r>
    </w:p>
    <w:p w:rsidR="00A02595" w:rsidRDefault="00A02595">
      <w:pPr>
        <w:pStyle w:val="ConsPlusNormal"/>
        <w:spacing w:before="220"/>
        <w:ind w:firstLine="540"/>
        <w:jc w:val="both"/>
      </w:pPr>
      <w:r>
        <w:t xml:space="preserve">20.2. В случае выявления в рамках федерального государственного земельного контроля (надзора) нарушений, указанных в </w:t>
      </w:r>
      <w:hyperlink r:id="rId885">
        <w:r>
          <w:rPr>
            <w:color w:val="0000FF"/>
          </w:rPr>
          <w:t>пункте 1 статьи 6</w:t>
        </w:r>
      </w:hyperlink>
      <w:r>
        <w:t xml:space="preserve"> Федерального закона от 24 июля 2002 года N 101-ФЗ "Об обороте земель сельскохозяйственного назначения", уполномоченный орган исполнительной власти по осуществлению федерального государственного земельного контроля (надзора) в срок, не превышающий пяти рабочих дней с даты выдачи предписания об устранении выявленного нарушения обязательных требований, подает в порядке, установленном настоящим </w:t>
      </w:r>
      <w:r>
        <w:lastRenderedPageBreak/>
        <w:t>Федеральным законом, в орган регистрации прав заявление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в порядке, установленном законодательством Российской Федерации.</w:t>
      </w:r>
    </w:p>
    <w:p w:rsidR="00A02595" w:rsidRDefault="00A02595">
      <w:pPr>
        <w:pStyle w:val="ConsPlusNormal"/>
        <w:jc w:val="both"/>
      </w:pPr>
      <w:r>
        <w:t xml:space="preserve">(часть 20.2 введена Федеральным </w:t>
      </w:r>
      <w:hyperlink r:id="rId886">
        <w:r>
          <w:rPr>
            <w:color w:val="0000FF"/>
          </w:rPr>
          <w:t>законом</w:t>
        </w:r>
      </w:hyperlink>
      <w:r>
        <w:t xml:space="preserve"> от 05.12.2022 N 507-ФЗ)</w:t>
      </w:r>
    </w:p>
    <w:p w:rsidR="00A02595" w:rsidRDefault="00A02595">
      <w:pPr>
        <w:pStyle w:val="ConsPlusNormal"/>
        <w:spacing w:before="220"/>
        <w:ind w:firstLine="540"/>
        <w:jc w:val="both"/>
      </w:pPr>
      <w:r>
        <w:t xml:space="preserve">21. За непредставление указанных в </w:t>
      </w:r>
      <w:hyperlink w:anchor="P1222">
        <w:r>
          <w:rPr>
            <w:color w:val="0000FF"/>
          </w:rPr>
          <w:t>частях 1</w:t>
        </w:r>
      </w:hyperlink>
      <w:r>
        <w:t xml:space="preserve"> - </w:t>
      </w:r>
      <w:hyperlink w:anchor="P1296">
        <w:r>
          <w:rPr>
            <w:color w:val="0000FF"/>
          </w:rPr>
          <w:t>11</w:t>
        </w:r>
      </w:hyperlink>
      <w:r>
        <w:t xml:space="preserve">, </w:t>
      </w:r>
      <w:hyperlink w:anchor="P1298">
        <w:r>
          <w:rPr>
            <w:color w:val="0000FF"/>
          </w:rPr>
          <w:t>13</w:t>
        </w:r>
      </w:hyperlink>
      <w:r>
        <w:t xml:space="preserve"> - </w:t>
      </w:r>
      <w:hyperlink w:anchor="P1320">
        <w:r>
          <w:rPr>
            <w:color w:val="0000FF"/>
          </w:rPr>
          <w:t>15.4</w:t>
        </w:r>
      </w:hyperlink>
      <w:r>
        <w:t xml:space="preserve">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rsidR="00A02595" w:rsidRDefault="00A02595">
      <w:pPr>
        <w:pStyle w:val="ConsPlusNormal"/>
        <w:jc w:val="both"/>
      </w:pPr>
      <w:r>
        <w:t xml:space="preserve">(в ред. Федеральных законов от 03.08.2018 </w:t>
      </w:r>
      <w:hyperlink r:id="rId887">
        <w:r>
          <w:rPr>
            <w:color w:val="0000FF"/>
          </w:rPr>
          <w:t>N 341-ФЗ</w:t>
        </w:r>
      </w:hyperlink>
      <w:r>
        <w:t xml:space="preserve">, от 18.07.2019 </w:t>
      </w:r>
      <w:hyperlink r:id="rId888">
        <w:r>
          <w:rPr>
            <w:color w:val="0000FF"/>
          </w:rPr>
          <w:t>N 194-ФЗ</w:t>
        </w:r>
      </w:hyperlink>
      <w:r>
        <w:t xml:space="preserve">, от 18.03.2023 </w:t>
      </w:r>
      <w:hyperlink r:id="rId889">
        <w:r>
          <w:rPr>
            <w:color w:val="0000FF"/>
          </w:rPr>
          <w:t>N 66-ФЗ</w:t>
        </w:r>
      </w:hyperlink>
      <w:r>
        <w:t>)</w:t>
      </w:r>
    </w:p>
    <w:p w:rsidR="00A02595" w:rsidRDefault="00A02595">
      <w:pPr>
        <w:pStyle w:val="ConsPlusNormal"/>
        <w:jc w:val="both"/>
      </w:pPr>
    </w:p>
    <w:p w:rsidR="00A02595" w:rsidRDefault="00A02595">
      <w:pPr>
        <w:pStyle w:val="ConsPlusTitle"/>
        <w:ind w:firstLine="540"/>
        <w:jc w:val="both"/>
        <w:outlineLvl w:val="1"/>
      </w:pPr>
      <w:r>
        <w:t>Статья 33. Правила внесения сведений в Единый государственный реестр недвижимости по заявлению заинтересованного лица</w:t>
      </w:r>
    </w:p>
    <w:p w:rsidR="00A02595" w:rsidRDefault="00A02595">
      <w:pPr>
        <w:pStyle w:val="ConsPlusNormal"/>
        <w:jc w:val="both"/>
      </w:pPr>
    </w:p>
    <w:p w:rsidR="00A02595" w:rsidRDefault="00A02595">
      <w:pPr>
        <w:pStyle w:val="ConsPlusNormal"/>
        <w:ind w:firstLine="540"/>
        <w:jc w:val="both"/>
      </w:pPr>
      <w:bookmarkStart w:id="186" w:name="P1346"/>
      <w:bookmarkEnd w:id="186"/>
      <w:r>
        <w:t xml:space="preserve">1. В случае, если указанные в </w:t>
      </w:r>
      <w:hyperlink w:anchor="P1222">
        <w:r>
          <w:rPr>
            <w:color w:val="0000FF"/>
          </w:rPr>
          <w:t>частях 1</w:t>
        </w:r>
      </w:hyperlink>
      <w:r>
        <w:t xml:space="preserve">, </w:t>
      </w:r>
      <w:hyperlink w:anchor="P1288">
        <w:r>
          <w:rPr>
            <w:color w:val="0000FF"/>
          </w:rPr>
          <w:t>5</w:t>
        </w:r>
      </w:hyperlink>
      <w:r>
        <w:t xml:space="preserve">, </w:t>
      </w:r>
      <w:hyperlink w:anchor="P1290">
        <w:r>
          <w:rPr>
            <w:color w:val="0000FF"/>
          </w:rPr>
          <w:t>7</w:t>
        </w:r>
      </w:hyperlink>
      <w:r>
        <w:t xml:space="preserve"> - </w:t>
      </w:r>
      <w:hyperlink w:anchor="P1293">
        <w:r>
          <w:rPr>
            <w:color w:val="0000FF"/>
          </w:rPr>
          <w:t>9</w:t>
        </w:r>
      </w:hyperlink>
      <w:r>
        <w:t xml:space="preserve">, </w:t>
      </w:r>
      <w:hyperlink w:anchor="P1297">
        <w:r>
          <w:rPr>
            <w:color w:val="0000FF"/>
          </w:rPr>
          <w:t>12</w:t>
        </w:r>
      </w:hyperlink>
      <w:r>
        <w:t xml:space="preserve">, </w:t>
      </w:r>
      <w:hyperlink w:anchor="P1298">
        <w:r>
          <w:rPr>
            <w:color w:val="0000FF"/>
          </w:rPr>
          <w:t>13</w:t>
        </w:r>
      </w:hyperlink>
      <w:r>
        <w:t xml:space="preserve">, </w:t>
      </w:r>
      <w:hyperlink w:anchor="P1312">
        <w:r>
          <w:rPr>
            <w:color w:val="0000FF"/>
          </w:rPr>
          <w:t>15.1</w:t>
        </w:r>
      </w:hyperlink>
      <w:r>
        <w:t xml:space="preserve"> - </w:t>
      </w:r>
      <w:hyperlink w:anchor="P1320">
        <w:r>
          <w:rPr>
            <w:color w:val="0000FF"/>
          </w:rPr>
          <w:t>15.4 статьи 32</w:t>
        </w:r>
      </w:hyperlink>
      <w:r>
        <w:t xml:space="preserve"> настоящего Федерального закона сведения не внесены в Единый государственный реестр недвижимости в сроки, установленные </w:t>
      </w:r>
      <w:hyperlink w:anchor="P1356">
        <w:r>
          <w:rPr>
            <w:color w:val="0000FF"/>
          </w:rPr>
          <w:t>статьей 34</w:t>
        </w:r>
      </w:hyperlink>
      <w: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w:t>
      </w:r>
      <w:hyperlink r:id="rId890">
        <w:r>
          <w:rPr>
            <w:color w:val="0000FF"/>
          </w:rPr>
          <w:t>форма</w:t>
        </w:r>
      </w:hyperlink>
      <w:r>
        <w:t>, требования к заполнению и к формату в электронной форме которого устанавливаются органом нормативно-правового регулирования.</w:t>
      </w:r>
    </w:p>
    <w:p w:rsidR="00A02595" w:rsidRDefault="00A02595">
      <w:pPr>
        <w:pStyle w:val="ConsPlusNormal"/>
        <w:jc w:val="both"/>
      </w:pPr>
      <w:r>
        <w:t xml:space="preserve">(в ред. Федеральных законов от 03.08.2018 </w:t>
      </w:r>
      <w:hyperlink r:id="rId891">
        <w:r>
          <w:rPr>
            <w:color w:val="0000FF"/>
          </w:rPr>
          <w:t>N 341-ФЗ</w:t>
        </w:r>
      </w:hyperlink>
      <w:r>
        <w:t xml:space="preserve">, от 18.03.2023 </w:t>
      </w:r>
      <w:hyperlink r:id="rId892">
        <w:r>
          <w:rPr>
            <w:color w:val="0000FF"/>
          </w:rPr>
          <w:t>N 66-ФЗ</w:t>
        </w:r>
      </w:hyperlink>
      <w:r>
        <w:t>)</w:t>
      </w:r>
    </w:p>
    <w:p w:rsidR="00A02595" w:rsidRDefault="00A02595">
      <w:pPr>
        <w:pStyle w:val="ConsPlusNormal"/>
        <w:spacing w:before="220"/>
        <w:ind w:firstLine="540"/>
        <w:jc w:val="both"/>
      </w:pPr>
      <w:bookmarkStart w:id="187" w:name="P1348"/>
      <w:bookmarkEnd w:id="187"/>
      <w:r>
        <w:t xml:space="preserve">2. Орган регистрации прав в течение трех рабочих дней со дня получения заявления, указанного в </w:t>
      </w:r>
      <w:hyperlink w:anchor="P1346">
        <w:r>
          <w:rPr>
            <w:color w:val="0000FF"/>
          </w:rPr>
          <w:t>части 1</w:t>
        </w:r>
      </w:hyperlink>
      <w: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 за исключением случаев устранения на основании такого заявления противоречий в сведениях государственных реестров и установления принадлежности земельного участка к определенной категории земель в соответствии с Федеральным </w:t>
      </w:r>
      <w:hyperlink r:id="rId893">
        <w:r>
          <w:rPr>
            <w:color w:val="0000FF"/>
          </w:rPr>
          <w:t>законом</w:t>
        </w:r>
      </w:hyperlink>
      <w:r>
        <w:t xml:space="preserve"> от 21 декабря 2004 года N 172-ФЗ "О переводе земель или земельных участков из одной категории в другую".</w:t>
      </w:r>
    </w:p>
    <w:p w:rsidR="00A02595" w:rsidRDefault="00A02595">
      <w:pPr>
        <w:pStyle w:val="ConsPlusNormal"/>
        <w:jc w:val="both"/>
      </w:pPr>
      <w:r>
        <w:t xml:space="preserve">(в ред. Федерального </w:t>
      </w:r>
      <w:hyperlink r:id="rId894">
        <w:r>
          <w:rPr>
            <w:color w:val="0000FF"/>
          </w:rPr>
          <w:t>закона</w:t>
        </w:r>
      </w:hyperlink>
      <w:r>
        <w:t xml:space="preserve"> от 13.06.2023 N 248-ФЗ)</w:t>
      </w:r>
    </w:p>
    <w:p w:rsidR="00A02595" w:rsidRDefault="00A02595">
      <w:pPr>
        <w:pStyle w:val="ConsPlusNormal"/>
        <w:spacing w:before="220"/>
        <w:ind w:firstLine="540"/>
        <w:jc w:val="both"/>
      </w:pPr>
      <w:bookmarkStart w:id="188" w:name="P1350"/>
      <w:bookmarkEnd w:id="188"/>
      <w:r>
        <w:t xml:space="preserve">3. Органы государственной власти и органы местного самоуправления в срок не позднее чем в течение трех рабочих дней со дня получения запроса органа регистрации прав направляют в орган регистрации прав документы (содержащиеся в них сведения) в соответствии со </w:t>
      </w:r>
      <w:hyperlink w:anchor="P1220">
        <w:r>
          <w:rPr>
            <w:color w:val="0000FF"/>
          </w:rPr>
          <w:t>статьей 32</w:t>
        </w:r>
      </w:hyperlink>
      <w:r>
        <w:t xml:space="preserve"> настоящего Федерального закона.</w:t>
      </w:r>
    </w:p>
    <w:p w:rsidR="00A02595" w:rsidRDefault="00A02595">
      <w:pPr>
        <w:pStyle w:val="ConsPlusNormal"/>
        <w:jc w:val="both"/>
      </w:pPr>
      <w:r>
        <w:t xml:space="preserve">(в ред. Федерального </w:t>
      </w:r>
      <w:hyperlink r:id="rId895">
        <w:r>
          <w:rPr>
            <w:color w:val="0000FF"/>
          </w:rPr>
          <w:t>закона</w:t>
        </w:r>
      </w:hyperlink>
      <w:r>
        <w:t xml:space="preserve"> от 30.04.2021 N 120-ФЗ)</w:t>
      </w:r>
    </w:p>
    <w:p w:rsidR="00A02595" w:rsidRDefault="00A02595">
      <w:pPr>
        <w:pStyle w:val="ConsPlusNormal"/>
        <w:spacing w:before="220"/>
        <w:ind w:firstLine="540"/>
        <w:jc w:val="both"/>
      </w:pPr>
      <w:r>
        <w:t xml:space="preserve">4. В случае, если органы государственной власти или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либо если ответ на запрос органа регистрации прав не поступил в течение установленного срока,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указанному в </w:t>
      </w:r>
      <w:hyperlink w:anchor="P1346">
        <w:r>
          <w:rPr>
            <w:color w:val="0000FF"/>
          </w:rPr>
          <w:t>части 1</w:t>
        </w:r>
      </w:hyperlink>
      <w:r>
        <w:t xml:space="preserve"> </w:t>
      </w:r>
      <w:r>
        <w:lastRenderedPageBreak/>
        <w:t xml:space="preserve">настоящей статьи. Уведомление о таком отказе направляется заявителю в течение трех рабочих дней со дня получения соответствующего уведомления органа государственной власти или органа местного самоуправления либо до истечения срока, указанного в </w:t>
      </w:r>
      <w:hyperlink w:anchor="P1350">
        <w:r>
          <w:rPr>
            <w:color w:val="0000FF"/>
          </w:rPr>
          <w:t>части 3</w:t>
        </w:r>
      </w:hyperlink>
      <w:r>
        <w:t xml:space="preserve"> настоящей статьи, в </w:t>
      </w:r>
      <w:hyperlink r:id="rId896">
        <w:r>
          <w:rPr>
            <w:color w:val="0000FF"/>
          </w:rPr>
          <w:t>порядке</w:t>
        </w:r>
      </w:hyperlink>
      <w:r>
        <w:t>, установленном органом нормативно-правового регулирования.</w:t>
      </w:r>
    </w:p>
    <w:p w:rsidR="00A02595" w:rsidRDefault="00A02595">
      <w:pPr>
        <w:pStyle w:val="ConsPlusNormal"/>
        <w:jc w:val="both"/>
      </w:pPr>
      <w:r>
        <w:t xml:space="preserve">(часть 4 в ред. Федерального </w:t>
      </w:r>
      <w:hyperlink r:id="rId897">
        <w:r>
          <w:rPr>
            <w:color w:val="0000FF"/>
          </w:rPr>
          <w:t>закона</w:t>
        </w:r>
      </w:hyperlink>
      <w:r>
        <w:t xml:space="preserve"> от 30.04.2021 N 120-ФЗ)</w:t>
      </w:r>
    </w:p>
    <w:p w:rsidR="00A02595" w:rsidRDefault="00A02595">
      <w:pPr>
        <w:pStyle w:val="ConsPlusNormal"/>
        <w:spacing w:before="220"/>
        <w:ind w:firstLine="540"/>
        <w:jc w:val="both"/>
      </w:pPr>
      <w:r>
        <w:t xml:space="preserve">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w:t>
      </w:r>
      <w:hyperlink r:id="rId898">
        <w:r>
          <w:rPr>
            <w:color w:val="0000FF"/>
          </w:rPr>
          <w:t>порядке</w:t>
        </w:r>
      </w:hyperlink>
      <w:r>
        <w:t>, установленном органом нормативно-правового регулирования.</w:t>
      </w:r>
    </w:p>
    <w:p w:rsidR="00A02595" w:rsidRDefault="00A02595">
      <w:pPr>
        <w:pStyle w:val="ConsPlusNormal"/>
        <w:jc w:val="both"/>
      </w:pPr>
    </w:p>
    <w:p w:rsidR="00A02595" w:rsidRDefault="00A02595">
      <w:pPr>
        <w:pStyle w:val="ConsPlusTitle"/>
        <w:ind w:firstLine="540"/>
        <w:jc w:val="both"/>
        <w:outlineLvl w:val="1"/>
      </w:pPr>
      <w:bookmarkStart w:id="189" w:name="P1356"/>
      <w:bookmarkEnd w:id="189"/>
      <w: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rsidR="00A02595" w:rsidRDefault="00A02595">
      <w:pPr>
        <w:pStyle w:val="ConsPlusNormal"/>
        <w:jc w:val="both"/>
      </w:pPr>
    </w:p>
    <w:p w:rsidR="00A02595" w:rsidRDefault="00A02595">
      <w:pPr>
        <w:pStyle w:val="ConsPlusNormal"/>
        <w:ind w:firstLine="540"/>
        <w:jc w:val="both"/>
      </w:pPr>
      <w:bookmarkStart w:id="190" w:name="P1358"/>
      <w:bookmarkEnd w:id="190"/>
      <w:r>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hyperlink w:anchor="P1360">
        <w:r>
          <w:rPr>
            <w:color w:val="0000FF"/>
          </w:rPr>
          <w:t>частями 2</w:t>
        </w:r>
      </w:hyperlink>
      <w:r>
        <w:t xml:space="preserve"> и </w:t>
      </w:r>
      <w:hyperlink w:anchor="P1415">
        <w:r>
          <w:rPr>
            <w:color w:val="0000FF"/>
          </w:rPr>
          <w:t>10.8</w:t>
        </w:r>
      </w:hyperlink>
      <w:r>
        <w:t xml:space="preserve"> настоящей статьи случаев.</w:t>
      </w:r>
    </w:p>
    <w:p w:rsidR="00A02595" w:rsidRDefault="00A02595">
      <w:pPr>
        <w:pStyle w:val="ConsPlusNormal"/>
        <w:jc w:val="both"/>
      </w:pPr>
      <w:r>
        <w:t xml:space="preserve">(в ред. Федерального </w:t>
      </w:r>
      <w:hyperlink r:id="rId899">
        <w:r>
          <w:rPr>
            <w:color w:val="0000FF"/>
          </w:rPr>
          <w:t>закона</w:t>
        </w:r>
      </w:hyperlink>
      <w:r>
        <w:t xml:space="preserve"> от 04.08.2023 N 438-ФЗ (ред. 25.12.2023))</w:t>
      </w:r>
    </w:p>
    <w:p w:rsidR="00A02595" w:rsidRDefault="00A02595">
      <w:pPr>
        <w:pStyle w:val="ConsPlusNormal"/>
        <w:spacing w:before="220"/>
        <w:ind w:firstLine="540"/>
        <w:jc w:val="both"/>
      </w:pPr>
      <w:bookmarkStart w:id="191" w:name="P1360"/>
      <w:bookmarkEnd w:id="191"/>
      <w:r>
        <w:t>2. Орган регистрации прав в срок не позднее чем в течение пятнадцати рабочих дней со дня поступления в порядке межведомственного информационного взаимодействия документов (содержащихся в них сведений) направляет уведомление о невозможности внесения соответствующих сведений в Единый государственный реестр недвижимости при наличии одного из следующих оснований:</w:t>
      </w:r>
    </w:p>
    <w:p w:rsidR="00A02595" w:rsidRDefault="00A02595">
      <w:pPr>
        <w:pStyle w:val="ConsPlusNormal"/>
        <w:jc w:val="both"/>
      </w:pPr>
      <w:r>
        <w:t xml:space="preserve">(в ред. Федерального </w:t>
      </w:r>
      <w:hyperlink r:id="rId900">
        <w:r>
          <w:rPr>
            <w:color w:val="0000FF"/>
          </w:rPr>
          <w:t>закона</w:t>
        </w:r>
      </w:hyperlink>
      <w:r>
        <w:t xml:space="preserve"> от 06.12.2021 N 408-ФЗ)</w:t>
      </w:r>
    </w:p>
    <w:p w:rsidR="00A02595" w:rsidRDefault="00A02595">
      <w:pPr>
        <w:pStyle w:val="ConsPlusNormal"/>
        <w:spacing w:before="220"/>
        <w:ind w:firstLine="540"/>
        <w:jc w:val="both"/>
      </w:pPr>
      <w:r>
        <w:t xml:space="preserve">1) решения (акты), указанные в </w:t>
      </w:r>
      <w:hyperlink w:anchor="P1222">
        <w:r>
          <w:rPr>
            <w:color w:val="0000FF"/>
          </w:rPr>
          <w:t>частях 1</w:t>
        </w:r>
      </w:hyperlink>
      <w:r>
        <w:t xml:space="preserve">, </w:t>
      </w:r>
      <w:hyperlink w:anchor="P1275">
        <w:r>
          <w:rPr>
            <w:color w:val="0000FF"/>
          </w:rPr>
          <w:t>3</w:t>
        </w:r>
      </w:hyperlink>
      <w:r>
        <w:t xml:space="preserve"> - </w:t>
      </w:r>
      <w:hyperlink w:anchor="P1293">
        <w:r>
          <w:rPr>
            <w:color w:val="0000FF"/>
          </w:rPr>
          <w:t>9</w:t>
        </w:r>
      </w:hyperlink>
      <w:r>
        <w:t xml:space="preserve">, </w:t>
      </w:r>
      <w:hyperlink w:anchor="P1298">
        <w:r>
          <w:rPr>
            <w:color w:val="0000FF"/>
          </w:rPr>
          <w:t>13</w:t>
        </w:r>
      </w:hyperlink>
      <w:r>
        <w:t xml:space="preserve">, </w:t>
      </w:r>
      <w:hyperlink w:anchor="P1301">
        <w:r>
          <w:rPr>
            <w:color w:val="0000FF"/>
          </w:rPr>
          <w:t>13.2</w:t>
        </w:r>
      </w:hyperlink>
      <w:r>
        <w:t xml:space="preserve">, </w:t>
      </w:r>
      <w:hyperlink w:anchor="P1303">
        <w:r>
          <w:rPr>
            <w:color w:val="0000FF"/>
          </w:rPr>
          <w:t>13.2-1</w:t>
        </w:r>
      </w:hyperlink>
      <w:r>
        <w:t xml:space="preserve">, </w:t>
      </w:r>
      <w:hyperlink w:anchor="P1305">
        <w:r>
          <w:rPr>
            <w:color w:val="0000FF"/>
          </w:rPr>
          <w:t>13.3</w:t>
        </w:r>
      </w:hyperlink>
      <w:r>
        <w:t xml:space="preserve">, </w:t>
      </w:r>
      <w:hyperlink w:anchor="P1310">
        <w:r>
          <w:rPr>
            <w:color w:val="0000FF"/>
          </w:rPr>
          <w:t>15</w:t>
        </w:r>
      </w:hyperlink>
      <w:r>
        <w:t xml:space="preserve"> - </w:t>
      </w:r>
      <w:hyperlink w:anchor="P1320">
        <w:r>
          <w:rPr>
            <w:color w:val="0000FF"/>
          </w:rPr>
          <w:t>15.4 статьи 32</w:t>
        </w:r>
      </w:hyperlink>
      <w: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A02595" w:rsidRDefault="00A02595">
      <w:pPr>
        <w:pStyle w:val="ConsPlusNormal"/>
        <w:jc w:val="both"/>
      </w:pPr>
      <w:r>
        <w:t xml:space="preserve">(в ред. Федеральных законов от 28.06.2022 </w:t>
      </w:r>
      <w:hyperlink r:id="rId901">
        <w:r>
          <w:rPr>
            <w:color w:val="0000FF"/>
          </w:rPr>
          <w:t>N 219-ФЗ</w:t>
        </w:r>
      </w:hyperlink>
      <w:r>
        <w:t xml:space="preserve">, от 27.01.2023 </w:t>
      </w:r>
      <w:hyperlink r:id="rId902">
        <w:r>
          <w:rPr>
            <w:color w:val="0000FF"/>
          </w:rPr>
          <w:t>N 4-ФЗ</w:t>
        </w:r>
      </w:hyperlink>
      <w:r>
        <w:t xml:space="preserve">, от 18.03.2023 </w:t>
      </w:r>
      <w:hyperlink r:id="rId903">
        <w:r>
          <w:rPr>
            <w:color w:val="0000FF"/>
          </w:rPr>
          <w:t>N 66-ФЗ</w:t>
        </w:r>
      </w:hyperlink>
      <w:r>
        <w:t>)</w:t>
      </w:r>
    </w:p>
    <w:p w:rsidR="00A02595" w:rsidRDefault="00A02595">
      <w:pPr>
        <w:pStyle w:val="ConsPlusNormal"/>
        <w:spacing w:before="220"/>
        <w:ind w:firstLine="540"/>
        <w:jc w:val="both"/>
      </w:pPr>
      <w:r>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w:anchor="P1328">
        <w:r>
          <w:rPr>
            <w:color w:val="0000FF"/>
          </w:rPr>
          <w:t>частью 18 статьи 32</w:t>
        </w:r>
      </w:hyperlink>
      <w:r>
        <w:t xml:space="preserve"> настоящего Федерального закона, или отсутствует предусмотренное </w:t>
      </w:r>
      <w:hyperlink w:anchor="P1330">
        <w:r>
          <w:rPr>
            <w:color w:val="0000FF"/>
          </w:rPr>
          <w:t>частью 18.1</w:t>
        </w:r>
      </w:hyperlink>
      <w:r>
        <w:t xml:space="preserve"> или </w:t>
      </w:r>
      <w:hyperlink w:anchor="P1332">
        <w:r>
          <w:rPr>
            <w:color w:val="0000FF"/>
          </w:rPr>
          <w:t>19 статьи 32</w:t>
        </w:r>
      </w:hyperlink>
      <w:r>
        <w:t xml:space="preserve"> настоящего Федерального закона описание местоположения границ соответствующих территорий, зон, лесничеств, или отсутствует предусмотренное </w:t>
      </w:r>
      <w:hyperlink w:anchor="P1312">
        <w:r>
          <w:rPr>
            <w:color w:val="0000FF"/>
          </w:rPr>
          <w:t>частью 15.1 статьи 32</w:t>
        </w:r>
      </w:hyperlink>
      <w:r>
        <w:t xml:space="preserve"> настоящего Федерального закона описание местоположения границ публичного сервитута, или отсутствует предусмотренное </w:t>
      </w:r>
      <w:hyperlink w:anchor="P1314">
        <w:r>
          <w:rPr>
            <w:color w:val="0000FF"/>
          </w:rPr>
          <w:t>частью 15.2 статьи 32</w:t>
        </w:r>
      </w:hyperlink>
      <w:r>
        <w:t xml:space="preserve"> настоящего Федерального закона описание местоположения границ Байкальской природной территории и ее экологических зон;</w:t>
      </w:r>
    </w:p>
    <w:p w:rsidR="00A02595" w:rsidRDefault="00A02595">
      <w:pPr>
        <w:pStyle w:val="ConsPlusNormal"/>
        <w:spacing w:before="220"/>
        <w:ind w:firstLine="540"/>
        <w:jc w:val="both"/>
      </w:pPr>
      <w:r>
        <w:t xml:space="preserve">3) поступившие документы не соответствуют требованиям к формату таких документов в электронной форме, установленным в соответствии с </w:t>
      </w:r>
      <w:hyperlink w:anchor="P1324">
        <w:r>
          <w:rPr>
            <w:color w:val="0000FF"/>
          </w:rPr>
          <w:t>частью 16 статьи 32</w:t>
        </w:r>
      </w:hyperlink>
      <w:r>
        <w:t xml:space="preserve"> настоящего Федерального закона, в том числе не подписаны электронной подписью в соответствии с законодательством Российской Федерации;</w:t>
      </w:r>
    </w:p>
    <w:p w:rsidR="00A02595" w:rsidRDefault="00A02595">
      <w:pPr>
        <w:pStyle w:val="ConsPlusNormal"/>
        <w:spacing w:before="220"/>
        <w:ind w:firstLine="540"/>
        <w:jc w:val="both"/>
      </w:pPr>
      <w:r>
        <w:t xml:space="preserve">4)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предусмотренным </w:t>
      </w:r>
      <w:hyperlink w:anchor="P1395">
        <w:r>
          <w:rPr>
            <w:color w:val="0000FF"/>
          </w:rPr>
          <w:t>частями 8</w:t>
        </w:r>
      </w:hyperlink>
      <w:r>
        <w:t xml:space="preserve"> - </w:t>
      </w:r>
      <w:hyperlink w:anchor="P1425">
        <w:r>
          <w:rPr>
            <w:color w:val="0000FF"/>
          </w:rPr>
          <w:t>11</w:t>
        </w:r>
      </w:hyperlink>
      <w:r>
        <w:t xml:space="preserve"> настоящей статьи, а также случая, если выявлена воспроизведенная в Едином государственном реестре недвижимости ошибка в определении </w:t>
      </w:r>
      <w:r>
        <w:lastRenderedPageBreak/>
        <w:t>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rsidR="00A02595" w:rsidRDefault="00A02595">
      <w:pPr>
        <w:pStyle w:val="ConsPlusNormal"/>
        <w:spacing w:before="220"/>
        <w:ind w:firstLine="540"/>
        <w:jc w:val="both"/>
      </w:pPr>
      <w:r>
        <w:t xml:space="preserve">5)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предусмотренным </w:t>
      </w:r>
      <w:hyperlink w:anchor="P1395">
        <w:r>
          <w:rPr>
            <w:color w:val="0000FF"/>
          </w:rPr>
          <w:t>частями 8</w:t>
        </w:r>
      </w:hyperlink>
      <w:r>
        <w:t xml:space="preserve"> - </w:t>
      </w:r>
      <w:hyperlink w:anchor="P1425">
        <w:r>
          <w:rPr>
            <w:color w:val="0000FF"/>
          </w:rPr>
          <w:t>11</w:t>
        </w:r>
      </w:hyperlink>
      <w:r>
        <w:t xml:space="preserve"> настоящей статьи, а также случая, предусмотренного </w:t>
      </w:r>
      <w:hyperlink w:anchor="P1415">
        <w:r>
          <w:rPr>
            <w:color w:val="0000FF"/>
          </w:rPr>
          <w:t>частью 10.8</w:t>
        </w:r>
      </w:hyperlink>
      <w:r>
        <w:t xml:space="preserve"> настоящей статьи,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в документах, на основании которых сведения вносились в Единый государственный реестр недвижимости;</w:t>
      </w:r>
    </w:p>
    <w:p w:rsidR="00A02595" w:rsidRDefault="00A02595">
      <w:pPr>
        <w:pStyle w:val="ConsPlusNormal"/>
        <w:jc w:val="both"/>
      </w:pPr>
      <w:r>
        <w:t xml:space="preserve">(в ред. Федерального </w:t>
      </w:r>
      <w:hyperlink r:id="rId904">
        <w:r>
          <w:rPr>
            <w:color w:val="0000FF"/>
          </w:rPr>
          <w:t>закона</w:t>
        </w:r>
      </w:hyperlink>
      <w:r>
        <w:t xml:space="preserve"> от 04.08.2023 N 438-ФЗ (ред. 25.12.2023))</w:t>
      </w:r>
    </w:p>
    <w:p w:rsidR="00A02595" w:rsidRDefault="00A02595">
      <w:pPr>
        <w:pStyle w:val="ConsPlusNormal"/>
        <w:spacing w:before="220"/>
        <w:ind w:firstLine="540"/>
        <w:jc w:val="both"/>
      </w:pPr>
      <w:r>
        <w:t>6) для внесения сведений в Единый государственный реестр недвижимости не представлены документы, необходимые для представления в соответствии с законодательством Российской Федерации;</w:t>
      </w:r>
    </w:p>
    <w:p w:rsidR="00A02595" w:rsidRDefault="00A02595">
      <w:pPr>
        <w:pStyle w:val="ConsPlusNormal"/>
        <w:spacing w:before="220"/>
        <w:ind w:firstLine="540"/>
        <w:jc w:val="both"/>
      </w:pPr>
      <w:r>
        <w:t>7) форма и (или) содержание документов, поступивших в порядке межведомственного информационного взаимодействия, необходимых для внесения сведений в Единый государственный реестр недвижимости в отношении объектов недвижимости, не соответствуют требованиям законодательства Российской Федерации;</w:t>
      </w:r>
    </w:p>
    <w:p w:rsidR="00A02595" w:rsidRDefault="00A02595">
      <w:pPr>
        <w:pStyle w:val="ConsPlusNormal"/>
        <w:jc w:val="both"/>
      </w:pPr>
      <w:r>
        <w:t xml:space="preserve">(в ред. Федерального </w:t>
      </w:r>
      <w:hyperlink r:id="rId905">
        <w:r>
          <w:rPr>
            <w:color w:val="0000FF"/>
          </w:rPr>
          <w:t>закона</w:t>
        </w:r>
      </w:hyperlink>
      <w:r>
        <w:t xml:space="preserve"> от 30.12.2021 N 449-ФЗ)</w:t>
      </w:r>
    </w:p>
    <w:p w:rsidR="00A02595" w:rsidRDefault="00A02595">
      <w:pPr>
        <w:pStyle w:val="ConsPlusNormal"/>
        <w:spacing w:before="220"/>
        <w:ind w:firstLine="540"/>
        <w:jc w:val="both"/>
      </w:pPr>
      <w:r>
        <w:t>8) имеются противоречия между сведениями об объекте недвижимости, содержащимися в представленных документах, и сведениями о таком объекте недвижимости, содержащимися в Едином государственном реестре недвижимости (за исключением случаев, если в сведения о таком объекте недвижимости, содержащиеся в Едином государственном реестре недвижимости, вносятся изменения);</w:t>
      </w:r>
    </w:p>
    <w:p w:rsidR="00A02595" w:rsidRDefault="00A02595">
      <w:pPr>
        <w:pStyle w:val="ConsPlusNormal"/>
        <w:spacing w:before="220"/>
        <w:ind w:firstLine="540"/>
        <w:jc w:val="both"/>
      </w:pPr>
      <w:r>
        <w:t>9) поступившие документы представлены в отношении объекта недвижимости, сведения о котором в Едином государственном реестре недвижимости отсутствуют;</w:t>
      </w:r>
    </w:p>
    <w:p w:rsidR="00A02595" w:rsidRDefault="00A02595">
      <w:pPr>
        <w:pStyle w:val="ConsPlusNormal"/>
        <w:spacing w:before="220"/>
        <w:ind w:firstLine="540"/>
        <w:jc w:val="both"/>
      </w:pPr>
      <w:r>
        <w:t>10) сведения о зоне или территории, в отношении которых представлены документы (содержащиеся в них сведения), не подлежат внесению в реестр границ в соответствии с законодательством Российской Федерации.</w:t>
      </w:r>
    </w:p>
    <w:p w:rsidR="00A02595" w:rsidRDefault="00A02595">
      <w:pPr>
        <w:pStyle w:val="ConsPlusNormal"/>
        <w:jc w:val="both"/>
      </w:pPr>
      <w:r>
        <w:t xml:space="preserve">(часть 2 в ред. Федерального </w:t>
      </w:r>
      <w:hyperlink r:id="rId906">
        <w:r>
          <w:rPr>
            <w:color w:val="0000FF"/>
          </w:rPr>
          <w:t>закона</w:t>
        </w:r>
      </w:hyperlink>
      <w:r>
        <w:t xml:space="preserve"> от 30.04.2021 N 120-ФЗ)</w:t>
      </w:r>
    </w:p>
    <w:p w:rsidR="00A02595" w:rsidRDefault="00A02595">
      <w:pPr>
        <w:pStyle w:val="ConsPlusNormal"/>
        <w:spacing w:before="220"/>
        <w:ind w:firstLine="540"/>
        <w:jc w:val="both"/>
      </w:pPr>
      <w:r>
        <w:t xml:space="preserve">3. Документы (содержащиеся в них сведения), указанные в </w:t>
      </w:r>
      <w:hyperlink w:anchor="P1222">
        <w:r>
          <w:rPr>
            <w:color w:val="0000FF"/>
          </w:rPr>
          <w:t>частях 1</w:t>
        </w:r>
      </w:hyperlink>
      <w:r>
        <w:t xml:space="preserve">, </w:t>
      </w:r>
      <w:hyperlink w:anchor="P1275">
        <w:r>
          <w:rPr>
            <w:color w:val="0000FF"/>
          </w:rPr>
          <w:t>3</w:t>
        </w:r>
      </w:hyperlink>
      <w:r>
        <w:t xml:space="preserve"> - </w:t>
      </w:r>
      <w:hyperlink w:anchor="P1294">
        <w:r>
          <w:rPr>
            <w:color w:val="0000FF"/>
          </w:rPr>
          <w:t>10</w:t>
        </w:r>
      </w:hyperlink>
      <w:r>
        <w:t xml:space="preserve">, </w:t>
      </w:r>
      <w:hyperlink w:anchor="P1297">
        <w:r>
          <w:rPr>
            <w:color w:val="0000FF"/>
          </w:rPr>
          <w:t>12</w:t>
        </w:r>
      </w:hyperlink>
      <w:r>
        <w:t xml:space="preserve"> - </w:t>
      </w:r>
      <w:hyperlink w:anchor="P1307">
        <w:r>
          <w:rPr>
            <w:color w:val="0000FF"/>
          </w:rPr>
          <w:t>13.4</w:t>
        </w:r>
      </w:hyperlink>
      <w:r>
        <w:t xml:space="preserve">, </w:t>
      </w:r>
      <w:hyperlink w:anchor="P1320">
        <w:r>
          <w:rPr>
            <w:color w:val="0000FF"/>
          </w:rPr>
          <w:t>15.4 статьи 32</w:t>
        </w:r>
      </w:hyperlink>
      <w:r>
        <w:t xml:space="preserve">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 При поступлении в орган регистрации прав документов, указанных в </w:t>
      </w:r>
      <w:hyperlink w:anchor="P1294">
        <w:r>
          <w:rPr>
            <w:color w:val="0000FF"/>
          </w:rPr>
          <w:t>части 10 статьи 32</w:t>
        </w:r>
      </w:hyperlink>
      <w:r>
        <w:t xml:space="preserve"> настоящего Федерального закона, орган регистрации прав осуществляет проверку их соответствия требованиям к формату таких документов в электронной форме, установленным в соответствии с </w:t>
      </w:r>
      <w:hyperlink w:anchor="P1324">
        <w:r>
          <w:rPr>
            <w:color w:val="0000FF"/>
          </w:rPr>
          <w:t>частью 16 статьи 32</w:t>
        </w:r>
      </w:hyperlink>
      <w:r>
        <w:t xml:space="preserve"> настоящего Федерального закона, в том числе проверку на предмет наличия электронной подписи в соответствии с законодательством Российской Федерации, наличия в Едином государственном реестре недвижимости сведений об объекте недвижимости, в отношении которого представлены документы, указанные в </w:t>
      </w:r>
      <w:hyperlink w:anchor="P1294">
        <w:r>
          <w:rPr>
            <w:color w:val="0000FF"/>
          </w:rPr>
          <w:t>части 10 статьи 32</w:t>
        </w:r>
      </w:hyperlink>
      <w:r>
        <w:t xml:space="preserve"> настоящего </w:t>
      </w:r>
      <w:r>
        <w:lastRenderedPageBreak/>
        <w:t xml:space="preserve">Федерального закона, а также наличия иных оснований для отказа в принятии на учет бесхозяйных недвижимых вещей, предусмотренных установленным в соответствии с </w:t>
      </w:r>
      <w:hyperlink w:anchor="P101">
        <w:r>
          <w:rPr>
            <w:color w:val="0000FF"/>
          </w:rPr>
          <w:t>пунктом 7 части 3 статьи 3</w:t>
        </w:r>
      </w:hyperlink>
      <w:r>
        <w:t xml:space="preserve"> настоящего Федерального закона порядком.</w:t>
      </w:r>
    </w:p>
    <w:p w:rsidR="00A02595" w:rsidRDefault="00A02595">
      <w:pPr>
        <w:pStyle w:val="ConsPlusNormal"/>
        <w:jc w:val="both"/>
      </w:pPr>
      <w:r>
        <w:t xml:space="preserve">(в ред. Федеральных законов от 29.07.2017 </w:t>
      </w:r>
      <w:hyperlink r:id="rId907">
        <w:r>
          <w:rPr>
            <w:color w:val="0000FF"/>
          </w:rPr>
          <w:t>N 222-ФЗ</w:t>
        </w:r>
      </w:hyperlink>
      <w:r>
        <w:t xml:space="preserve">, от 30.04.2021 </w:t>
      </w:r>
      <w:hyperlink r:id="rId908">
        <w:r>
          <w:rPr>
            <w:color w:val="0000FF"/>
          </w:rPr>
          <w:t>N 120-ФЗ</w:t>
        </w:r>
      </w:hyperlink>
      <w:r>
        <w:t xml:space="preserve">, от 27.01.2023 </w:t>
      </w:r>
      <w:hyperlink r:id="rId909">
        <w:r>
          <w:rPr>
            <w:color w:val="0000FF"/>
          </w:rPr>
          <w:t>N 4-ФЗ</w:t>
        </w:r>
      </w:hyperlink>
      <w:r>
        <w:t xml:space="preserve">, от 18.03.2023 </w:t>
      </w:r>
      <w:hyperlink r:id="rId910">
        <w:r>
          <w:rPr>
            <w:color w:val="0000FF"/>
          </w:rPr>
          <w:t>N 66-ФЗ</w:t>
        </w:r>
      </w:hyperlink>
      <w:r>
        <w:t>)</w:t>
      </w:r>
    </w:p>
    <w:p w:rsidR="00A02595" w:rsidRDefault="00A02595">
      <w:pPr>
        <w:pStyle w:val="ConsPlusNormal"/>
        <w:spacing w:before="220"/>
        <w:ind w:firstLine="540"/>
        <w:jc w:val="both"/>
      </w:pPr>
      <w:r>
        <w:t xml:space="preserve">4. В результате внесения в Единый государственный реестр недвижимости сведений в связи с принятием органом государственной власти или органом местного самоуправления решений (актов), указанных в </w:t>
      </w:r>
      <w:hyperlink w:anchor="P1226">
        <w:r>
          <w:rPr>
            <w:color w:val="0000FF"/>
          </w:rPr>
          <w:t>пунктах 3</w:t>
        </w:r>
      </w:hyperlink>
      <w:r>
        <w:t xml:space="preserve">, </w:t>
      </w:r>
      <w:hyperlink w:anchor="P1237">
        <w:r>
          <w:rPr>
            <w:color w:val="0000FF"/>
          </w:rPr>
          <w:t>6</w:t>
        </w:r>
      </w:hyperlink>
      <w:r>
        <w:t xml:space="preserve"> - </w:t>
      </w:r>
      <w:hyperlink w:anchor="P1240">
        <w:r>
          <w:rPr>
            <w:color w:val="0000FF"/>
          </w:rPr>
          <w:t>9</w:t>
        </w:r>
      </w:hyperlink>
      <w:r>
        <w:t xml:space="preserve">, </w:t>
      </w:r>
      <w:hyperlink w:anchor="P1244">
        <w:r>
          <w:rPr>
            <w:color w:val="0000FF"/>
          </w:rPr>
          <w:t>10 части 1</w:t>
        </w:r>
      </w:hyperlink>
      <w:r>
        <w:t xml:space="preserve">, </w:t>
      </w:r>
      <w:hyperlink w:anchor="P1279">
        <w:r>
          <w:rPr>
            <w:color w:val="0000FF"/>
          </w:rPr>
          <w:t>пунктах 4</w:t>
        </w:r>
      </w:hyperlink>
      <w:r>
        <w:t xml:space="preserve"> и </w:t>
      </w:r>
      <w:hyperlink w:anchor="P1281">
        <w:r>
          <w:rPr>
            <w:color w:val="0000FF"/>
          </w:rPr>
          <w:t>5 части 3</w:t>
        </w:r>
      </w:hyperlink>
      <w:r>
        <w:t xml:space="preserve">, </w:t>
      </w:r>
      <w:hyperlink w:anchor="P1312">
        <w:r>
          <w:rPr>
            <w:color w:val="0000FF"/>
          </w:rPr>
          <w:t>частях 15.1</w:t>
        </w:r>
      </w:hyperlink>
      <w:r>
        <w:t xml:space="preserve"> и </w:t>
      </w:r>
      <w:hyperlink w:anchor="P1314">
        <w:r>
          <w:rPr>
            <w:color w:val="0000FF"/>
          </w:rPr>
          <w:t>15.2 статьи 32</w:t>
        </w:r>
      </w:hyperlink>
      <w:r>
        <w:t xml:space="preserve"> настоящего Федерального закона, орган регистрации прав определяет:</w:t>
      </w:r>
    </w:p>
    <w:p w:rsidR="00A02595" w:rsidRDefault="00A02595">
      <w:pPr>
        <w:pStyle w:val="ConsPlusNormal"/>
        <w:spacing w:before="220"/>
        <w:ind w:firstLine="540"/>
        <w:jc w:val="both"/>
      </w:pPr>
      <w:r>
        <w:t>1) перечень объектов недвижимости, адрес или сведения об ином месте нахождения (в случае, если объект недвижимости не является объектом адресации в соответствии с федеральным законом) которых подлежат изменению в связи с изменением границ между субъектами Российской Федерации, границ муниципальных образований, границ населенных пунктов. Указанный перечень направляется органом регистрации прав в органы государственной власти, органы местного самоуправления, уполномоченные на присвоение адресов объектам адресации. Если в соответствии с федеральным законом объект недвижимости не является объектом адресации, орган регистрации прав вносит необходимые изменения в записи Единого государственного реестра недвижимости в части сведений об ином месте нахождения такого объекта;</w:t>
      </w:r>
    </w:p>
    <w:p w:rsidR="00A02595" w:rsidRDefault="00A02595">
      <w:pPr>
        <w:pStyle w:val="ConsPlusNormal"/>
        <w:spacing w:before="220"/>
        <w:ind w:firstLine="540"/>
        <w:jc w:val="both"/>
      </w:pPr>
      <w:r>
        <w:t>2) перечень земельных участков, зданий, сооружений, объектов незавершенного строительства, расположенных в границах зон с особыми условиями использования территорий, местоположение границ особо охраняемой природной территории, территории объекта культурного наследия, публичного сервитута, территории, в отношении которой принято решение о резервировании для государственных или муниципальных нужд, а также местоположение границ частей земельных участков, если зона с особыми условиями использования территории, границы территории объекта культурного наследия, публичного сервитута, территории, в отношении которой принято решение о резервировании для государственных или муниципальных нужд, пересекают границы земельного участка;</w:t>
      </w:r>
    </w:p>
    <w:p w:rsidR="00A02595" w:rsidRDefault="00A02595">
      <w:pPr>
        <w:pStyle w:val="ConsPlusNormal"/>
        <w:spacing w:before="220"/>
        <w:ind w:firstLine="540"/>
        <w:jc w:val="both"/>
      </w:pPr>
      <w:r>
        <w:t>3) перечень земельных участков, границы которых пересекают границы между субъектами Российской Федерации, границы муниципальных образований. Указанный перечень направляется органом регистрации прав в органы государственной власти, уполномоченные на установление границ между субъектами Российской Федерации, границ муниципальных образований, для принятия мер по устранению указанных пересечений.</w:t>
      </w:r>
    </w:p>
    <w:p w:rsidR="00A02595" w:rsidRDefault="00A02595">
      <w:pPr>
        <w:pStyle w:val="ConsPlusNormal"/>
        <w:jc w:val="both"/>
      </w:pPr>
      <w:r>
        <w:t xml:space="preserve">(часть 4 в ред. Федерального </w:t>
      </w:r>
      <w:hyperlink r:id="rId911">
        <w:r>
          <w:rPr>
            <w:color w:val="0000FF"/>
          </w:rPr>
          <w:t>закона</w:t>
        </w:r>
      </w:hyperlink>
      <w:r>
        <w:t xml:space="preserve"> от 04.08.2023 N 438-ФЗ)</w:t>
      </w:r>
    </w:p>
    <w:p w:rsidR="00A02595" w:rsidRDefault="00A02595">
      <w:pPr>
        <w:pStyle w:val="ConsPlusNormal"/>
        <w:spacing w:before="220"/>
        <w:ind w:firstLine="540"/>
        <w:jc w:val="both"/>
      </w:pPr>
      <w:bookmarkStart w:id="192" w:name="P1383"/>
      <w:bookmarkEnd w:id="192"/>
      <w:r>
        <w:t xml:space="preserve">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hyperlink r:id="rId912">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1385">
        <w:r>
          <w:rPr>
            <w:color w:val="0000FF"/>
          </w:rPr>
          <w:t>частью 5.1</w:t>
        </w:r>
      </w:hyperlink>
      <w:r>
        <w:t xml:space="preserve"> настоящей статьи.</w:t>
      </w:r>
    </w:p>
    <w:p w:rsidR="00A02595" w:rsidRDefault="00A02595">
      <w:pPr>
        <w:pStyle w:val="ConsPlusNormal"/>
        <w:jc w:val="both"/>
      </w:pPr>
      <w:r>
        <w:t xml:space="preserve">(в ред. Федерального </w:t>
      </w:r>
      <w:hyperlink r:id="rId913">
        <w:r>
          <w:rPr>
            <w:color w:val="0000FF"/>
          </w:rPr>
          <w:t>закона</w:t>
        </w:r>
      </w:hyperlink>
      <w:r>
        <w:t xml:space="preserve"> от 03.08.2018 N 342-ФЗ)</w:t>
      </w:r>
    </w:p>
    <w:p w:rsidR="00A02595" w:rsidRDefault="00A02595">
      <w:pPr>
        <w:pStyle w:val="ConsPlusNormal"/>
        <w:spacing w:before="220"/>
        <w:ind w:firstLine="540"/>
        <w:jc w:val="both"/>
      </w:pPr>
      <w:bookmarkStart w:id="193" w:name="P1385"/>
      <w:bookmarkEnd w:id="193"/>
      <w:r>
        <w:t>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недвижимости.</w:t>
      </w:r>
    </w:p>
    <w:p w:rsidR="00A02595" w:rsidRDefault="00A02595">
      <w:pPr>
        <w:pStyle w:val="ConsPlusNormal"/>
        <w:jc w:val="both"/>
      </w:pPr>
      <w:r>
        <w:t xml:space="preserve">(часть 5.1 введена Федеральным </w:t>
      </w:r>
      <w:hyperlink r:id="rId914">
        <w:r>
          <w:rPr>
            <w:color w:val="0000FF"/>
          </w:rPr>
          <w:t>законом</w:t>
        </w:r>
      </w:hyperlink>
      <w:r>
        <w:t xml:space="preserve"> от 03.08.2018 N 342-ФЗ; в ред. Федерального </w:t>
      </w:r>
      <w:hyperlink r:id="rId915">
        <w:r>
          <w:rPr>
            <w:color w:val="0000FF"/>
          </w:rPr>
          <w:t>закона</w:t>
        </w:r>
      </w:hyperlink>
      <w:r>
        <w:t xml:space="preserve"> от </w:t>
      </w:r>
      <w:r>
        <w:lastRenderedPageBreak/>
        <w:t>30.12.2021 N 449-ФЗ)</w:t>
      </w:r>
    </w:p>
    <w:p w:rsidR="00A02595" w:rsidRDefault="00A02595">
      <w:pPr>
        <w:pStyle w:val="ConsPlusNormal"/>
        <w:spacing w:before="220"/>
        <w:ind w:firstLine="540"/>
        <w:jc w:val="both"/>
      </w:pPr>
      <w:r>
        <w:t xml:space="preserve">5.2. В случае поступления в орган регистрации прав от органа государственной власти, органа местного самоуправления, организации, указанных в </w:t>
      </w:r>
      <w:hyperlink w:anchor="P746">
        <w:r>
          <w:rPr>
            <w:color w:val="0000FF"/>
          </w:rPr>
          <w:t>части 1 статьи 19</w:t>
        </w:r>
      </w:hyperlink>
      <w:r>
        <w:t xml:space="preserve">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эксплуатацию) орган 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объекта капитального строительства в эксплуатацию в </w:t>
      </w:r>
      <w:hyperlink r:id="rId916">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1385">
        <w:r>
          <w:rPr>
            <w:color w:val="0000FF"/>
          </w:rPr>
          <w:t>частью 5.1</w:t>
        </w:r>
      </w:hyperlink>
      <w:r>
        <w:t xml:space="preserve"> настоящей статьи.</w:t>
      </w:r>
    </w:p>
    <w:p w:rsidR="00A02595" w:rsidRDefault="00A02595">
      <w:pPr>
        <w:pStyle w:val="ConsPlusNormal"/>
        <w:jc w:val="both"/>
      </w:pPr>
      <w:r>
        <w:t xml:space="preserve">(часть 5.2 введена Федеральным </w:t>
      </w:r>
      <w:hyperlink r:id="rId917">
        <w:r>
          <w:rPr>
            <w:color w:val="0000FF"/>
          </w:rPr>
          <w:t>законом</w:t>
        </w:r>
      </w:hyperlink>
      <w:r>
        <w:t xml:space="preserve"> от 03.08.2018 N 342-ФЗ)</w:t>
      </w:r>
    </w:p>
    <w:p w:rsidR="00A02595" w:rsidRDefault="00A02595">
      <w:pPr>
        <w:pStyle w:val="ConsPlusNormal"/>
        <w:spacing w:before="220"/>
        <w:ind w:firstLine="540"/>
        <w:jc w:val="both"/>
      </w:pPr>
      <w:r>
        <w:t>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лесопарковых зеленых поясах, Байкальской природной территории и ее экологических зонах, лесничествах обязан в порядке межведомственного информационного взаимодействия уведомить об этом орган местного самоуправления поселения, муниципального округа или городского округа, применительно к территориям которых установлены указанные зоны, территории.</w:t>
      </w:r>
    </w:p>
    <w:p w:rsidR="00A02595" w:rsidRDefault="00A02595">
      <w:pPr>
        <w:pStyle w:val="ConsPlusNormal"/>
        <w:jc w:val="both"/>
      </w:pPr>
      <w:r>
        <w:t xml:space="preserve">(часть 5.3 введена Федеральным </w:t>
      </w:r>
      <w:hyperlink r:id="rId918">
        <w:r>
          <w:rPr>
            <w:color w:val="0000FF"/>
          </w:rPr>
          <w:t>законом</w:t>
        </w:r>
      </w:hyperlink>
      <w:r>
        <w:t xml:space="preserve"> от 03.08.2018 N 342-ФЗ; в ред. Федеральных законов от 27.12.2018 </w:t>
      </w:r>
      <w:hyperlink r:id="rId919">
        <w:r>
          <w:rPr>
            <w:color w:val="0000FF"/>
          </w:rPr>
          <w:t>N 538-ФЗ</w:t>
        </w:r>
      </w:hyperlink>
      <w:r>
        <w:t xml:space="preserve">, от 18.07.2019 </w:t>
      </w:r>
      <w:hyperlink r:id="rId920">
        <w:r>
          <w:rPr>
            <w:color w:val="0000FF"/>
          </w:rPr>
          <w:t>N 194-ФЗ</w:t>
        </w:r>
      </w:hyperlink>
      <w:r>
        <w:t xml:space="preserve">, от 18.03.2023 </w:t>
      </w:r>
      <w:hyperlink r:id="rId921">
        <w:r>
          <w:rPr>
            <w:color w:val="0000FF"/>
          </w:rPr>
          <w:t>N 66-ФЗ</w:t>
        </w:r>
      </w:hyperlink>
      <w:r>
        <w:t xml:space="preserve">, от 13.06.2023 </w:t>
      </w:r>
      <w:hyperlink r:id="rId922">
        <w:r>
          <w:rPr>
            <w:color w:val="0000FF"/>
          </w:rPr>
          <w:t>N 228-ФЗ</w:t>
        </w:r>
      </w:hyperlink>
      <w:r>
        <w:t>)</w:t>
      </w:r>
    </w:p>
    <w:p w:rsidR="00A02595" w:rsidRDefault="00A02595">
      <w:pPr>
        <w:pStyle w:val="ConsPlusNormal"/>
        <w:spacing w:before="220"/>
        <w:ind w:firstLine="540"/>
        <w:jc w:val="both"/>
      </w:pPr>
      <w:bookmarkStart w:id="194" w:name="P1391"/>
      <w:bookmarkEnd w:id="194"/>
      <w:r>
        <w:t>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расположенного в границах особо охраняемой природной территории либо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 Орган регистрации прав в случае наличия в Едином государственном реестре недвижимости сведений о границах населенных пунктов и сведений о местоположении границ земельных участков, в соответствии с которыми земельные участки расположены в границах населенного пункта, обеспечивает внесение в Единый государственный реестр недвижимости сведений о принадлежности земельных участков к категории земель населенных пунктов без представления в орган регистрации прав решений органов государственной власти или органов местного самоуправления об отнесении таких земельных участков к землям населенных пунктов.</w:t>
      </w:r>
    </w:p>
    <w:p w:rsidR="00A02595" w:rsidRDefault="00A02595">
      <w:pPr>
        <w:pStyle w:val="ConsPlusNormal"/>
        <w:jc w:val="both"/>
      </w:pPr>
      <w:r>
        <w:t xml:space="preserve">(часть 6 введена Федеральным </w:t>
      </w:r>
      <w:hyperlink r:id="rId923">
        <w:r>
          <w:rPr>
            <w:color w:val="0000FF"/>
          </w:rPr>
          <w:t>законом</w:t>
        </w:r>
      </w:hyperlink>
      <w:r>
        <w:t xml:space="preserve"> от 29.07.2017 N 280-ФЗ; в ред. Федеральных законов от 30.12.2020 </w:t>
      </w:r>
      <w:hyperlink r:id="rId924">
        <w:r>
          <w:rPr>
            <w:color w:val="0000FF"/>
          </w:rPr>
          <w:t>N 505-ФЗ</w:t>
        </w:r>
      </w:hyperlink>
      <w:r>
        <w:t xml:space="preserve">, от 04.08.2023 </w:t>
      </w:r>
      <w:hyperlink r:id="rId925">
        <w:r>
          <w:rPr>
            <w:color w:val="0000FF"/>
          </w:rPr>
          <w:t>N 438-ФЗ</w:t>
        </w:r>
      </w:hyperlink>
      <w:r>
        <w:t>)</w:t>
      </w:r>
    </w:p>
    <w:p w:rsidR="00A02595" w:rsidRDefault="00A02595">
      <w:pPr>
        <w:pStyle w:val="ConsPlusNormal"/>
        <w:spacing w:before="220"/>
        <w:ind w:firstLine="540"/>
        <w:jc w:val="both"/>
      </w:pPr>
      <w:r>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исполнительный орган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w:t>
      </w:r>
      <w:r>
        <w:lastRenderedPageBreak/>
        <w:t xml:space="preserve">предоставление земельных участков, находящихся в государственной или муниципальной собственности, в порядке, установленном </w:t>
      </w:r>
      <w:hyperlink w:anchor="P1383">
        <w:r>
          <w:rPr>
            <w:color w:val="0000FF"/>
          </w:rPr>
          <w:t>частью 5</w:t>
        </w:r>
      </w:hyperlink>
      <w:r>
        <w:t xml:space="preserve"> настоящей статьи.</w:t>
      </w:r>
    </w:p>
    <w:p w:rsidR="00A02595" w:rsidRDefault="00A02595">
      <w:pPr>
        <w:pStyle w:val="ConsPlusNormal"/>
        <w:jc w:val="both"/>
      </w:pPr>
      <w:r>
        <w:t xml:space="preserve">(часть 7 введена Федеральным </w:t>
      </w:r>
      <w:hyperlink r:id="rId926">
        <w:r>
          <w:rPr>
            <w:color w:val="0000FF"/>
          </w:rPr>
          <w:t>законом</w:t>
        </w:r>
      </w:hyperlink>
      <w:r>
        <w:t xml:space="preserve"> от 29.07.2017 N 280-ФЗ; в ред. Федерального </w:t>
      </w:r>
      <w:hyperlink r:id="rId927">
        <w:r>
          <w:rPr>
            <w:color w:val="0000FF"/>
          </w:rPr>
          <w:t>закона</w:t>
        </w:r>
      </w:hyperlink>
      <w:r>
        <w:t xml:space="preserve"> от 08.08.2024 N 232-ФЗ)</w:t>
      </w:r>
    </w:p>
    <w:p w:rsidR="00A02595" w:rsidRDefault="00A02595">
      <w:pPr>
        <w:pStyle w:val="ConsPlusNormal"/>
        <w:spacing w:before="220"/>
        <w:ind w:firstLine="540"/>
        <w:jc w:val="both"/>
      </w:pPr>
      <w:bookmarkStart w:id="195" w:name="P1395"/>
      <w:bookmarkEnd w:id="195"/>
      <w:r>
        <w:t xml:space="preserve">8. Если при внесении в реестр границ сведений о местоположении границ населенных пунктов, границ территориальных зон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(за исключением пересечения границ территориальных зон с земельными участками в случаях, если это допускается в соответствии с Земельным </w:t>
      </w:r>
      <w:hyperlink r:id="rId928">
        <w:r>
          <w:rPr>
            <w:color w:val="0000FF"/>
          </w:rPr>
          <w:t>кодексом</w:t>
        </w:r>
      </w:hyperlink>
      <w:r>
        <w:t xml:space="preserve"> Российской Федерации), орган регистрации прав вносит в реестр границ описание местоположения границ населенного пункта, территориальных зон, в том числе изменения в описание их местоположения в целях приведения этих сведений в соответствие с содержащимся в Едином государственном реестре недвижимости описанием местоположения границ земельных участков. В случае, если в результате исправления реестровой ошибки в описании местоположения границ земельного участка либо исключения сведений о таком земельном участке из Единого государственного реестра недвижимости в порядке, установленном настоящим Федеральным законом, устраняется ранее выявленное пересечение границ такого земельного участка с границами населенного пункта, территориальной зоны, орган регистрации прав одновременно изменяет местоположение границ таких населенного пункта, территориальной зоны в соответствии с измененным местоположением границ земельного участка либо в соответствии с документами, представленными для внесения в Единый государственный реестр недвижимости сведений о границах населенного пункта, территориальной зоны.</w:t>
      </w:r>
    </w:p>
    <w:p w:rsidR="00A02595" w:rsidRDefault="00A02595">
      <w:pPr>
        <w:pStyle w:val="ConsPlusNormal"/>
        <w:jc w:val="both"/>
      </w:pPr>
      <w:r>
        <w:t xml:space="preserve">(часть 8 в ред. Федерального </w:t>
      </w:r>
      <w:hyperlink r:id="rId929">
        <w:r>
          <w:rPr>
            <w:color w:val="0000FF"/>
          </w:rPr>
          <w:t>закона</w:t>
        </w:r>
      </w:hyperlink>
      <w:r>
        <w:t xml:space="preserve"> от 04.08.2023 N 438-ФЗ)</w:t>
      </w:r>
    </w:p>
    <w:p w:rsidR="00A02595" w:rsidRDefault="00A02595">
      <w:pPr>
        <w:pStyle w:val="ConsPlusNormal"/>
        <w:spacing w:before="220"/>
        <w:ind w:firstLine="540"/>
        <w:jc w:val="both"/>
      </w:pPr>
      <w:r>
        <w:t xml:space="preserve">9. Орган регистрации прав вносит в реестр границ указанные в </w:t>
      </w:r>
      <w:hyperlink w:anchor="P1395">
        <w:r>
          <w:rPr>
            <w:color w:val="0000FF"/>
          </w:rPr>
          <w:t>части 8</w:t>
        </w:r>
      </w:hyperlink>
      <w: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rsidR="00A02595" w:rsidRDefault="00A02595">
      <w:pPr>
        <w:pStyle w:val="ConsPlusNormal"/>
        <w:jc w:val="both"/>
      </w:pPr>
      <w:r>
        <w:t xml:space="preserve">(часть 9 введена Федеральным </w:t>
      </w:r>
      <w:hyperlink r:id="rId930">
        <w:r>
          <w:rPr>
            <w:color w:val="0000FF"/>
          </w:rPr>
          <w:t>законом</w:t>
        </w:r>
      </w:hyperlink>
      <w:r>
        <w:t xml:space="preserve"> от 29.07.2017 N 280-ФЗ)</w:t>
      </w:r>
    </w:p>
    <w:p w:rsidR="00A02595" w:rsidRDefault="00A02595">
      <w:pPr>
        <w:pStyle w:val="ConsPlusNormal"/>
        <w:spacing w:before="220"/>
        <w:ind w:firstLine="540"/>
        <w:jc w:val="both"/>
      </w:pPr>
      <w:bookmarkStart w:id="196" w:name="P1399"/>
      <w:bookmarkEnd w:id="196"/>
      <w:r>
        <w:t xml:space="preserve">10. Положения </w:t>
      </w:r>
      <w:hyperlink w:anchor="P1395">
        <w:r>
          <w:rPr>
            <w:color w:val="0000FF"/>
          </w:rPr>
          <w:t>части 8</w:t>
        </w:r>
      </w:hyperlink>
      <w:r>
        <w:t xml:space="preserve"> настоящей статьи применяются с учетом сведений Единого государственного реестра недвижимости о категории земель земельного участка, с границами которого выявлено пересечение границ населенных пунктов, границ территориальных зон, при условии, что более пятидесяти процентов площади указанного земельного участка находится соответственно в границах, за границами определенного населенного пункта, определенной территориальной зоны. Положения </w:t>
      </w:r>
      <w:hyperlink w:anchor="P1395">
        <w:r>
          <w:rPr>
            <w:color w:val="0000FF"/>
          </w:rPr>
          <w:t>части 8</w:t>
        </w:r>
      </w:hyperlink>
      <w:r>
        <w:t xml:space="preserve"> настоящей статьи не применяются, если ограничения использования земельных участков, установленные в зонах с особыми условиями использования территорий и в границах иных территорий, сведения о которых внесены в Единый государственный реестр недвижимости, не допускают в соответствии с обязательными требованиями нахождение в границах таких зон и территорий земельных участков, относящихся к землям отдельных категорий и (или) к земельным участкам с отдельными видами разрешенного использования. В случае, если в границах населенного пункта находится пятьдесят процентов площади указанного земельного участка, положения </w:t>
      </w:r>
      <w:hyperlink w:anchor="P1395">
        <w:r>
          <w:rPr>
            <w:color w:val="0000FF"/>
          </w:rPr>
          <w:t>части 8</w:t>
        </w:r>
      </w:hyperlink>
      <w:r>
        <w:t xml:space="preserve"> настоящей статьи применяются с учетом сведений Единого государственного реестра недвижимости о категории земель указанного земельного участка таким образом, чтобы земельные участки, не отнесенные к категории земель населенных пунктов, не были включены в границы населенного пункта. В случае, если в соответствии с настоящей частью изменяются границы (части границ) населенного пункта и (или) территориальной зоны, которые одновременно являются границами (частями границ) другого населенного пункта и (или) другой территориальной зоны (общие границы (части границ), орган регистрации прав изменяет указанные границы (части границ) населенных пунктов и (или) территориальных зон одновременно. Положения настоящей части, </w:t>
      </w:r>
      <w:hyperlink w:anchor="P848">
        <w:r>
          <w:rPr>
            <w:color w:val="0000FF"/>
          </w:rPr>
          <w:t>частей 11</w:t>
        </w:r>
      </w:hyperlink>
      <w:r>
        <w:t xml:space="preserve">, </w:t>
      </w:r>
      <w:hyperlink w:anchor="P853">
        <w:r>
          <w:rPr>
            <w:color w:val="0000FF"/>
          </w:rPr>
          <w:t>11.1</w:t>
        </w:r>
      </w:hyperlink>
      <w:r>
        <w:t xml:space="preserve"> и </w:t>
      </w:r>
      <w:hyperlink w:anchor="P855">
        <w:r>
          <w:rPr>
            <w:color w:val="0000FF"/>
          </w:rPr>
          <w:t>11.2 статьи 22</w:t>
        </w:r>
      </w:hyperlink>
      <w:r>
        <w:t xml:space="preserve"> настоящего Федерального закона применяются также при изменении описания </w:t>
      </w:r>
      <w:r>
        <w:lastRenderedPageBreak/>
        <w:t xml:space="preserve">местоположения границ населенных пунктов, территориальных зон в связи с устранением органом регистрации прав указанной в </w:t>
      </w:r>
      <w:hyperlink w:anchor="P2261">
        <w:r>
          <w:rPr>
            <w:color w:val="0000FF"/>
          </w:rPr>
          <w:t>части 6 статьи 61</w:t>
        </w:r>
      </w:hyperlink>
      <w:r>
        <w:t xml:space="preserve"> настоящего Федерального закона ошибки в описаниях местоположения границ в порядке, установленном </w:t>
      </w:r>
      <w:hyperlink w:anchor="P2263">
        <w:r>
          <w:rPr>
            <w:color w:val="0000FF"/>
          </w:rPr>
          <w:t>частью 6.1 статьи 61</w:t>
        </w:r>
      </w:hyperlink>
      <w:r>
        <w:t xml:space="preserve"> настоящего Федерального закона.</w:t>
      </w:r>
    </w:p>
    <w:p w:rsidR="00A02595" w:rsidRDefault="00A02595">
      <w:pPr>
        <w:pStyle w:val="ConsPlusNormal"/>
        <w:jc w:val="both"/>
      </w:pPr>
      <w:r>
        <w:t xml:space="preserve">(часть 10 в ред. Федерального </w:t>
      </w:r>
      <w:hyperlink r:id="rId931">
        <w:r>
          <w:rPr>
            <w:color w:val="0000FF"/>
          </w:rPr>
          <w:t>закона</w:t>
        </w:r>
      </w:hyperlink>
      <w:r>
        <w:t xml:space="preserve"> от 04.08.2023 N 438-ФЗ)</w:t>
      </w:r>
    </w:p>
    <w:p w:rsidR="00A02595" w:rsidRDefault="00A02595">
      <w:pPr>
        <w:pStyle w:val="ConsPlusNormal"/>
        <w:spacing w:before="220"/>
        <w:ind w:firstLine="540"/>
        <w:jc w:val="both"/>
      </w:pPr>
      <w:bookmarkStart w:id="197" w:name="P1401"/>
      <w:bookmarkEnd w:id="197"/>
      <w:r>
        <w:t>10.1. В случае выявления пересечения границ населенных пунктов, территориальных зон, описание местоположения границ которых представлено для внесения в Единый государственный реестр недвижимости, с границами земельных участков орган регистрации прав направляет с использованием единой системы межведомственного электронного взаимодействия в орган государственной власти или орган местного самоуправления, утвердившие документ территориального планирования муниципального образования или правила землепользования и застройки, которыми установлены границы соответственно населенного пункта, территориальной зоны, а также посредством личного кабинета или по адресу электронной почты правообладателю земельного участка, с границами которого выявлено пересечение и сведения о котором содержатся в Едином государственном реестре недвижимости, предложения об изменении описания местоположения границ населенных пунктов, территориальных зон в целях приведения этих сведений в соответствие с содержащимся в Едином государственном реестре недвижимости описанием местоположения границ земельных участков с указанием координат характерных точек границ населенного пункта, территориальной зоны или земельного участка в системе координат, установленной для ведения Единого государственного реестра недвижимости, метода и погрешности определения координат (при наличии), подлежащих изменению. В указанном случае правообладателю земельного участка, с границами которого выявлено пересечение, также направляется информация о категории земель, к которой будет отнесен его земельный участок, и (или) о территориальной зоне, в которой его земельный участок будет расположен.</w:t>
      </w:r>
    </w:p>
    <w:p w:rsidR="00A02595" w:rsidRDefault="00A02595">
      <w:pPr>
        <w:pStyle w:val="ConsPlusNormal"/>
        <w:jc w:val="both"/>
      </w:pPr>
      <w:r>
        <w:t xml:space="preserve">(часть 10.1 введена Федеральным </w:t>
      </w:r>
      <w:hyperlink r:id="rId932">
        <w:r>
          <w:rPr>
            <w:color w:val="0000FF"/>
          </w:rPr>
          <w:t>законом</w:t>
        </w:r>
      </w:hyperlink>
      <w:r>
        <w:t xml:space="preserve"> от 04.08.2023 N 438-ФЗ)</w:t>
      </w:r>
    </w:p>
    <w:p w:rsidR="00A02595" w:rsidRDefault="00A02595">
      <w:pPr>
        <w:pStyle w:val="ConsPlusNormal"/>
        <w:spacing w:before="220"/>
        <w:ind w:firstLine="540"/>
        <w:jc w:val="both"/>
      </w:pPr>
      <w:r>
        <w:t xml:space="preserve">10.2. В случае, если границы населенного пункта пересекаются с границами земельных участков, расположенных на особо охраняемых природных территориях, и (или) с границами особо охраняемой природной территории федерального или регионального значения, указанные в </w:t>
      </w:r>
      <w:hyperlink w:anchor="P1401">
        <w:r>
          <w:rPr>
            <w:color w:val="0000FF"/>
          </w:rPr>
          <w:t>части 10.1</w:t>
        </w:r>
      </w:hyperlink>
      <w:r>
        <w:t xml:space="preserve"> настоящей статьи предложения также направляются на согласование в федеральный орган исполнительной власти, исполнительный орган субъекта Российской Федерации, в ведении которых находится особо охраняемая природная территория.</w:t>
      </w:r>
    </w:p>
    <w:p w:rsidR="00A02595" w:rsidRDefault="00A02595">
      <w:pPr>
        <w:pStyle w:val="ConsPlusNormal"/>
        <w:jc w:val="both"/>
      </w:pPr>
      <w:r>
        <w:t xml:space="preserve">(часть 10.2 введена Федеральным </w:t>
      </w:r>
      <w:hyperlink r:id="rId933">
        <w:r>
          <w:rPr>
            <w:color w:val="0000FF"/>
          </w:rPr>
          <w:t>законом</w:t>
        </w:r>
      </w:hyperlink>
      <w:r>
        <w:t xml:space="preserve"> от 04.08.2023 N 438-ФЗ; в ред. Федерального </w:t>
      </w:r>
      <w:hyperlink r:id="rId934">
        <w:r>
          <w:rPr>
            <w:color w:val="0000FF"/>
          </w:rPr>
          <w:t>закона</w:t>
        </w:r>
      </w:hyperlink>
      <w:r>
        <w:t xml:space="preserve"> от 08.08.2024 N 232-ФЗ)</w:t>
      </w:r>
    </w:p>
    <w:p w:rsidR="00A02595" w:rsidRDefault="00A02595">
      <w:pPr>
        <w:pStyle w:val="ConsPlusNormal"/>
        <w:spacing w:before="220"/>
        <w:ind w:firstLine="540"/>
        <w:jc w:val="both"/>
      </w:pPr>
      <w:bookmarkStart w:id="198" w:name="P1405"/>
      <w:bookmarkEnd w:id="198"/>
      <w:r>
        <w:t xml:space="preserve">10.3. В случае выявления пересечения границ населенных пунктов, территориальных зон с границами земельных участков из земель сельскохозяйственного назначения указанные в </w:t>
      </w:r>
      <w:hyperlink w:anchor="P1401">
        <w:r>
          <w:rPr>
            <w:color w:val="0000FF"/>
          </w:rPr>
          <w:t>части 10.1</w:t>
        </w:r>
      </w:hyperlink>
      <w:r>
        <w:t xml:space="preserve"> настоящей статьи предложения также направляются на согласование в высший исполнительный орган субъекта Российской Федерации, на территории которого расположены муниципальное образование, населенный пункт.</w:t>
      </w:r>
    </w:p>
    <w:p w:rsidR="00A02595" w:rsidRDefault="00A02595">
      <w:pPr>
        <w:pStyle w:val="ConsPlusNormal"/>
        <w:jc w:val="both"/>
      </w:pPr>
      <w:r>
        <w:t xml:space="preserve">(часть 10.3 введена Федеральным </w:t>
      </w:r>
      <w:hyperlink r:id="rId935">
        <w:r>
          <w:rPr>
            <w:color w:val="0000FF"/>
          </w:rPr>
          <w:t>законом</w:t>
        </w:r>
      </w:hyperlink>
      <w:r>
        <w:t xml:space="preserve"> от 04.08.2023 N 438-ФЗ)</w:t>
      </w:r>
    </w:p>
    <w:p w:rsidR="00A02595" w:rsidRDefault="00A02595">
      <w:pPr>
        <w:pStyle w:val="ConsPlusNormal"/>
        <w:spacing w:before="220"/>
        <w:ind w:firstLine="540"/>
        <w:jc w:val="both"/>
      </w:pPr>
      <w:r>
        <w:t xml:space="preserve">10.4. В случае выявления пересечения границ населенных пунктов, территориальных зон, описание местоположения границ которых представлено для внесения в Единый государственный реестр недвижимости, с границами земельных участков течение срока, установленного </w:t>
      </w:r>
      <w:hyperlink w:anchor="P1358">
        <w:r>
          <w:rPr>
            <w:color w:val="0000FF"/>
          </w:rPr>
          <w:t>частью 1</w:t>
        </w:r>
      </w:hyperlink>
      <w:r>
        <w:t xml:space="preserve"> настоящей статьи, исчисляется со дня поступления предусмотренных </w:t>
      </w:r>
      <w:hyperlink w:anchor="P1401">
        <w:r>
          <w:rPr>
            <w:color w:val="0000FF"/>
          </w:rPr>
          <w:t>частью 10.1</w:t>
        </w:r>
      </w:hyperlink>
      <w:r>
        <w:t xml:space="preserve"> настоящей статьи согласований предложений органа регистрации прав об изменении описания местоположения границ населенных пунктов, территориальных зон или иных предложений об изменении описания местоположения границ населенных пунктов, территориальных зон, а если такие предложения и (или) их согласования не поступили, со дня истечения срока, предусмотренного </w:t>
      </w:r>
      <w:hyperlink w:anchor="P1409">
        <w:r>
          <w:rPr>
            <w:color w:val="0000FF"/>
          </w:rPr>
          <w:t>частью 10.5</w:t>
        </w:r>
      </w:hyperlink>
      <w:r>
        <w:t xml:space="preserve"> настоящей статьи, за исключением случая, если направление на согласование не требуется в соответствии с нормативными правовыми актами </w:t>
      </w:r>
      <w:r>
        <w:lastRenderedPageBreak/>
        <w:t>органов государственной власти субъектов Российской Федерации.</w:t>
      </w:r>
    </w:p>
    <w:p w:rsidR="00A02595" w:rsidRDefault="00A02595">
      <w:pPr>
        <w:pStyle w:val="ConsPlusNormal"/>
        <w:jc w:val="both"/>
      </w:pPr>
      <w:r>
        <w:t xml:space="preserve">(часть 10.4 введена Федеральным </w:t>
      </w:r>
      <w:hyperlink r:id="rId936">
        <w:r>
          <w:rPr>
            <w:color w:val="0000FF"/>
          </w:rPr>
          <w:t>законом</w:t>
        </w:r>
      </w:hyperlink>
      <w:r>
        <w:t xml:space="preserve"> от 04.08.2023 N 438-ФЗ)</w:t>
      </w:r>
    </w:p>
    <w:p w:rsidR="00A02595" w:rsidRDefault="00A02595">
      <w:pPr>
        <w:pStyle w:val="ConsPlusNormal"/>
        <w:spacing w:before="220"/>
        <w:ind w:firstLine="540"/>
        <w:jc w:val="both"/>
      </w:pPr>
      <w:bookmarkStart w:id="199" w:name="P1409"/>
      <w:bookmarkEnd w:id="199"/>
      <w:r>
        <w:t xml:space="preserve">10.5. Органы, указанные в </w:t>
      </w:r>
      <w:hyperlink w:anchor="P1401">
        <w:r>
          <w:rPr>
            <w:color w:val="0000FF"/>
          </w:rPr>
          <w:t>частях 10.1</w:t>
        </w:r>
      </w:hyperlink>
      <w:r>
        <w:t xml:space="preserve"> - </w:t>
      </w:r>
      <w:hyperlink w:anchor="P1405">
        <w:r>
          <w:rPr>
            <w:color w:val="0000FF"/>
          </w:rPr>
          <w:t>10.3</w:t>
        </w:r>
      </w:hyperlink>
      <w:r>
        <w:t xml:space="preserve"> настоящей статьи, и правообладатели земельных участков в срок не более тридцати дней со дня направления органом регистрации прав предложений об изменении описания местоположения границ населенных пунктов, территориальных зон согласовывают предложения органа регистрации прав либо представляют иные предложения об изменении описания местоположения границ населенных пунктов, территориальных зон в целях приведения этих сведений в соответствие с содержащимся в Едином государственном реестре недвижимости описанием местоположения границ земельных участков с указанием координат характерных точек границ населенного пункта, территориальной зоны в системе координат, установленной для ведения Единого государственного реестра недвижимости, метода и погрешности определения координат, подлежащих изменению. Указанные в иных предложениях координаты характерных точек границ населенных пунктов, территориальных зон не должны приводить к возникновению пересечения с границами земельных участков. В случае, если внесение в Единый государственный реестр недвижимости сведений о границах населенных пунктов, территориальных зон в соответствии с представленными предложениями приводит к пересечению с границами земельных участков, органом регистрации прав такие предложения органов, указанных в </w:t>
      </w:r>
      <w:hyperlink w:anchor="P1401">
        <w:r>
          <w:rPr>
            <w:color w:val="0000FF"/>
          </w:rPr>
          <w:t>частях 10.1</w:t>
        </w:r>
      </w:hyperlink>
      <w:r>
        <w:t xml:space="preserve"> - </w:t>
      </w:r>
      <w:hyperlink w:anchor="P1405">
        <w:r>
          <w:rPr>
            <w:color w:val="0000FF"/>
          </w:rPr>
          <w:t>10.3</w:t>
        </w:r>
      </w:hyperlink>
      <w:r>
        <w:t xml:space="preserve"> настоящей статьи, не учитываются.</w:t>
      </w:r>
    </w:p>
    <w:p w:rsidR="00A02595" w:rsidRDefault="00A02595">
      <w:pPr>
        <w:pStyle w:val="ConsPlusNormal"/>
        <w:jc w:val="both"/>
      </w:pPr>
      <w:r>
        <w:t xml:space="preserve">(часть 10.5 введена Федеральным </w:t>
      </w:r>
      <w:hyperlink r:id="rId937">
        <w:r>
          <w:rPr>
            <w:color w:val="0000FF"/>
          </w:rPr>
          <w:t>законом</w:t>
        </w:r>
      </w:hyperlink>
      <w:r>
        <w:t xml:space="preserve"> от 04.08.2023 N 438-ФЗ)</w:t>
      </w:r>
    </w:p>
    <w:p w:rsidR="00A02595" w:rsidRDefault="00A02595">
      <w:pPr>
        <w:pStyle w:val="ConsPlusNormal"/>
        <w:spacing w:before="220"/>
        <w:ind w:firstLine="540"/>
        <w:jc w:val="both"/>
      </w:pPr>
      <w:r>
        <w:t xml:space="preserve">10.6. В случае, если в указанный в </w:t>
      </w:r>
      <w:hyperlink w:anchor="P1409">
        <w:r>
          <w:rPr>
            <w:color w:val="0000FF"/>
          </w:rPr>
          <w:t>части 10.5</w:t>
        </w:r>
      </w:hyperlink>
      <w:r>
        <w:t xml:space="preserve"> настоящей статьи срок согласования предложений органа регистрации прав или иных предложений органов, указанных в </w:t>
      </w:r>
      <w:hyperlink w:anchor="P1401">
        <w:r>
          <w:rPr>
            <w:color w:val="0000FF"/>
          </w:rPr>
          <w:t>частях 10.1</w:t>
        </w:r>
      </w:hyperlink>
      <w:r>
        <w:t xml:space="preserve"> - </w:t>
      </w:r>
      <w:hyperlink w:anchor="P1405">
        <w:r>
          <w:rPr>
            <w:color w:val="0000FF"/>
          </w:rPr>
          <w:t>10.3</w:t>
        </w:r>
      </w:hyperlink>
      <w:r>
        <w:t xml:space="preserve"> настоящей статьи, не поступили либо если иные предложения таких органов приводят к возникновению пересечения с границами земельных участков, предложения органа регистрации прав считаются согласованными и являются основанием для изменения описания местоположения границ населенных пунктов, территориальных зон, представленных для внесения этих сведений в Единый государственный реестр недвижимости в соответствии с </w:t>
      </w:r>
      <w:hyperlink w:anchor="P1399">
        <w:r>
          <w:rPr>
            <w:color w:val="0000FF"/>
          </w:rPr>
          <w:t>частью 10</w:t>
        </w:r>
      </w:hyperlink>
      <w:r>
        <w:t xml:space="preserve"> настоящей статьи. Уведомление органа регистрации прав, предусмотренное </w:t>
      </w:r>
      <w:hyperlink w:anchor="P1425">
        <w:r>
          <w:rPr>
            <w:color w:val="0000FF"/>
          </w:rPr>
          <w:t>частью 11</w:t>
        </w:r>
      </w:hyperlink>
      <w:r>
        <w:t xml:space="preserve"> настоящей статьи, должно содержать список координат, подлежащих изменению характерных точек границ населенного пункта, территориальной зоны в системе координат, установленной для ведения Единого государственного реестра недвижимости, с указанием метода и погрешности определения координат (при наличии).</w:t>
      </w:r>
    </w:p>
    <w:p w:rsidR="00A02595" w:rsidRDefault="00A02595">
      <w:pPr>
        <w:pStyle w:val="ConsPlusNormal"/>
        <w:jc w:val="both"/>
      </w:pPr>
      <w:r>
        <w:t xml:space="preserve">(часть 10.6 введена Федеральным </w:t>
      </w:r>
      <w:hyperlink r:id="rId938">
        <w:r>
          <w:rPr>
            <w:color w:val="0000FF"/>
          </w:rPr>
          <w:t>законом</w:t>
        </w:r>
      </w:hyperlink>
      <w:r>
        <w:t xml:space="preserve"> от 04.08.2023 N 438-ФЗ)</w:t>
      </w:r>
    </w:p>
    <w:p w:rsidR="00A02595" w:rsidRDefault="00A02595">
      <w:pPr>
        <w:pStyle w:val="ConsPlusNormal"/>
        <w:spacing w:before="220"/>
        <w:ind w:firstLine="540"/>
        <w:jc w:val="both"/>
      </w:pPr>
      <w:r>
        <w:t xml:space="preserve">10.7. В случае, если от указанных в </w:t>
      </w:r>
      <w:hyperlink w:anchor="P1401">
        <w:r>
          <w:rPr>
            <w:color w:val="0000FF"/>
          </w:rPr>
          <w:t>частях 10.1</w:t>
        </w:r>
      </w:hyperlink>
      <w:r>
        <w:t xml:space="preserve"> - </w:t>
      </w:r>
      <w:hyperlink w:anchor="P1405">
        <w:r>
          <w:rPr>
            <w:color w:val="0000FF"/>
          </w:rPr>
          <w:t>10.3</w:t>
        </w:r>
      </w:hyperlink>
      <w:r>
        <w:t xml:space="preserve"> настоящей статьи органов или правообладателей земельных участков поступили различные предложения об изменении описания местоположения границ населенных пунктов, территориальных зон, внесение в Единый государственный реестр недвижимости сведений о границах населенных пунктов, территориальных зон осуществляется на основании предложений, поступивших от указанных в </w:t>
      </w:r>
      <w:hyperlink w:anchor="P1401">
        <w:r>
          <w:rPr>
            <w:color w:val="0000FF"/>
          </w:rPr>
          <w:t>части 10.1</w:t>
        </w:r>
      </w:hyperlink>
      <w:r>
        <w:t xml:space="preserve"> настоящей статьи органов.</w:t>
      </w:r>
    </w:p>
    <w:p w:rsidR="00A02595" w:rsidRDefault="00A02595">
      <w:pPr>
        <w:pStyle w:val="ConsPlusNormal"/>
        <w:jc w:val="both"/>
      </w:pPr>
      <w:r>
        <w:t xml:space="preserve">(часть 10.7 введена Федеральным </w:t>
      </w:r>
      <w:hyperlink r:id="rId939">
        <w:r>
          <w:rPr>
            <w:color w:val="0000FF"/>
          </w:rPr>
          <w:t>законом</w:t>
        </w:r>
      </w:hyperlink>
      <w:r>
        <w:t xml:space="preserve"> от 04.08.2023 N 438-ФЗ)</w:t>
      </w:r>
    </w:p>
    <w:p w:rsidR="00A02595" w:rsidRDefault="00A02595">
      <w:pPr>
        <w:pStyle w:val="ConsPlusNormal"/>
        <w:spacing w:before="220"/>
        <w:ind w:firstLine="540"/>
        <w:jc w:val="both"/>
      </w:pPr>
      <w:bookmarkStart w:id="200" w:name="P1415"/>
      <w:bookmarkEnd w:id="200"/>
      <w:r>
        <w:t xml:space="preserve">10.8. В случае, если предложения органа регистрации прав об изменении описания местоположения границ населенных пунктов, территориальных зон не согласованы указанными в </w:t>
      </w:r>
      <w:hyperlink w:anchor="P1401">
        <w:r>
          <w:rPr>
            <w:color w:val="0000FF"/>
          </w:rPr>
          <w:t>частях 10.1</w:t>
        </w:r>
      </w:hyperlink>
      <w:r>
        <w:t xml:space="preserve"> - </w:t>
      </w:r>
      <w:hyperlink w:anchor="P1405">
        <w:r>
          <w:rPr>
            <w:color w:val="0000FF"/>
          </w:rPr>
          <w:t>10.3</w:t>
        </w:r>
      </w:hyperlink>
      <w:r>
        <w:t xml:space="preserve"> настоящей статьи органами или правообладателями земельных участков и не представлены иные предложения таких органов, орган регистрации прав направляет уведомление о невозможности внесения соответствующих сведений в Единый государственный реестр недвижимости в соответствии с </w:t>
      </w:r>
      <w:hyperlink w:anchor="P1360">
        <w:r>
          <w:rPr>
            <w:color w:val="0000FF"/>
          </w:rPr>
          <w:t>частью 2</w:t>
        </w:r>
      </w:hyperlink>
      <w:r>
        <w:t xml:space="preserve"> настоящей статьи.</w:t>
      </w:r>
    </w:p>
    <w:p w:rsidR="00A02595" w:rsidRDefault="00A02595">
      <w:pPr>
        <w:pStyle w:val="ConsPlusNormal"/>
        <w:jc w:val="both"/>
      </w:pPr>
      <w:r>
        <w:t xml:space="preserve">(часть 10.8 введена Федеральным </w:t>
      </w:r>
      <w:hyperlink r:id="rId940">
        <w:r>
          <w:rPr>
            <w:color w:val="0000FF"/>
          </w:rPr>
          <w:t>законом</w:t>
        </w:r>
      </w:hyperlink>
      <w:r>
        <w:t xml:space="preserve"> от 04.08.2023 N 438-ФЗ)</w:t>
      </w:r>
    </w:p>
    <w:p w:rsidR="00A02595" w:rsidRDefault="00A02595">
      <w:pPr>
        <w:pStyle w:val="ConsPlusNormal"/>
        <w:spacing w:before="220"/>
        <w:ind w:firstLine="540"/>
        <w:jc w:val="both"/>
      </w:pPr>
      <w:bookmarkStart w:id="201" w:name="P1417"/>
      <w:bookmarkEnd w:id="201"/>
      <w:r>
        <w:t xml:space="preserve">10.9. Не является препятствием для внесения сведений о местоположении границ населенных пунктов, территориальных зон выявленное органом регистрации прав пересечение границ населенных пунктов, территориальных зон, описание местоположения которых </w:t>
      </w:r>
      <w:r>
        <w:lastRenderedPageBreak/>
        <w:t>представлено для внесения в Единый государственный реестр недвижимости, с границами земельного участка, предназначенного для размещения линейного объекта (занятого линейным объектом), или с границами земельных участков, если границы таких земельных участков согласно сведениям Единого государственного реестра недвижимости пересекаются между собой.</w:t>
      </w:r>
    </w:p>
    <w:p w:rsidR="00A02595" w:rsidRDefault="00A02595">
      <w:pPr>
        <w:pStyle w:val="ConsPlusNormal"/>
        <w:jc w:val="both"/>
      </w:pPr>
      <w:r>
        <w:t xml:space="preserve">(часть 10.9 введена Федеральным </w:t>
      </w:r>
      <w:hyperlink r:id="rId941">
        <w:r>
          <w:rPr>
            <w:color w:val="0000FF"/>
          </w:rPr>
          <w:t>законом</w:t>
        </w:r>
      </w:hyperlink>
      <w:r>
        <w:t xml:space="preserve"> от 04.08.2023 N 438-ФЗ)</w:t>
      </w:r>
    </w:p>
    <w:p w:rsidR="00A02595" w:rsidRDefault="00A02595">
      <w:pPr>
        <w:pStyle w:val="ConsPlusNormal"/>
        <w:spacing w:before="220"/>
        <w:ind w:firstLine="540"/>
        <w:jc w:val="both"/>
      </w:pPr>
      <w:bookmarkStart w:id="202" w:name="P1419"/>
      <w:bookmarkEnd w:id="202"/>
      <w:r>
        <w:t xml:space="preserve">10.10. В случае выявления пересечения границ населенных пунктов, территориальных зон, описание местоположения которых представлено для внесения в Единый государственный реестр недвижимости, с границами земельных участков, имеющих согласно сведениям Единого государственного реестра недвижимости пересечение границ между собой, орган регистрации прав в установленный </w:t>
      </w:r>
      <w:hyperlink w:anchor="P1358">
        <w:r>
          <w:rPr>
            <w:color w:val="0000FF"/>
          </w:rPr>
          <w:t>частью 1</w:t>
        </w:r>
      </w:hyperlink>
      <w:r>
        <w:t xml:space="preserve"> настоящей статьи срок вносит в Единый государственный реестр недвижимости:</w:t>
      </w:r>
    </w:p>
    <w:p w:rsidR="00A02595" w:rsidRDefault="00A02595">
      <w:pPr>
        <w:pStyle w:val="ConsPlusNormal"/>
        <w:spacing w:before="220"/>
        <w:ind w:firstLine="540"/>
        <w:jc w:val="both"/>
      </w:pPr>
      <w:r>
        <w:t>1) описание местоположения границ населенных пунктов, территориальных зон без устранения таких пересечений и приведения описания местоположения границ населенных пунктов, территориальных зон в соответствие с содержащимся в Едином государственном реестре недвижимости описанием местоположения границ земельных участков;</w:t>
      </w:r>
    </w:p>
    <w:p w:rsidR="00A02595" w:rsidRDefault="00A02595">
      <w:pPr>
        <w:pStyle w:val="ConsPlusNormal"/>
        <w:spacing w:before="220"/>
        <w:ind w:firstLine="540"/>
        <w:jc w:val="both"/>
      </w:pPr>
      <w:r>
        <w:t>2) сведения о необходимости последующего изменения описания местоположения границ населенных пунктов, территориальных зон в соответствии с результатами устранения пересечения границ земельных участков между собой.</w:t>
      </w:r>
    </w:p>
    <w:p w:rsidR="00A02595" w:rsidRDefault="00A02595">
      <w:pPr>
        <w:pStyle w:val="ConsPlusNormal"/>
        <w:jc w:val="both"/>
      </w:pPr>
      <w:r>
        <w:t xml:space="preserve">(часть 10.10 введена Федеральным </w:t>
      </w:r>
      <w:hyperlink r:id="rId942">
        <w:r>
          <w:rPr>
            <w:color w:val="0000FF"/>
          </w:rPr>
          <w:t>законом</w:t>
        </w:r>
      </w:hyperlink>
      <w:r>
        <w:t xml:space="preserve"> от 04.08.2023 N 438-ФЗ)</w:t>
      </w:r>
    </w:p>
    <w:p w:rsidR="00A02595" w:rsidRDefault="00A02595">
      <w:pPr>
        <w:pStyle w:val="ConsPlusNormal"/>
        <w:spacing w:before="220"/>
        <w:ind w:firstLine="540"/>
        <w:jc w:val="both"/>
      </w:pPr>
      <w:r>
        <w:t xml:space="preserve">10.11. В указанном в </w:t>
      </w:r>
      <w:hyperlink w:anchor="P1419">
        <w:r>
          <w:rPr>
            <w:color w:val="0000FF"/>
          </w:rPr>
          <w:t>части 10.10</w:t>
        </w:r>
      </w:hyperlink>
      <w:r>
        <w:t xml:space="preserve"> настоящей статьи случае в Едином государственном реестре недвижимости устранение пересечения границ населенных пунктов, территориальных зон с границами земельных участков, имеющих пересечение границ между собой, осуществляется органом регистрации прав в соответствии с </w:t>
      </w:r>
      <w:hyperlink w:anchor="P1821">
        <w:r>
          <w:rPr>
            <w:color w:val="0000FF"/>
          </w:rPr>
          <w:t>частями 2.2</w:t>
        </w:r>
      </w:hyperlink>
      <w:r>
        <w:t xml:space="preserve"> - </w:t>
      </w:r>
      <w:hyperlink w:anchor="P1825">
        <w:r>
          <w:rPr>
            <w:color w:val="0000FF"/>
          </w:rPr>
          <w:t>2.4 статьи 43</w:t>
        </w:r>
      </w:hyperlink>
      <w:r>
        <w:t xml:space="preserve"> настоящего Федерального закона.</w:t>
      </w:r>
    </w:p>
    <w:p w:rsidR="00A02595" w:rsidRDefault="00A02595">
      <w:pPr>
        <w:pStyle w:val="ConsPlusNormal"/>
        <w:jc w:val="both"/>
      </w:pPr>
      <w:r>
        <w:t xml:space="preserve">(часть 10.11 введена Федеральным </w:t>
      </w:r>
      <w:hyperlink r:id="rId943">
        <w:r>
          <w:rPr>
            <w:color w:val="0000FF"/>
          </w:rPr>
          <w:t>законом</w:t>
        </w:r>
      </w:hyperlink>
      <w:r>
        <w:t xml:space="preserve"> от 04.08.2023 N 438-ФЗ)</w:t>
      </w:r>
    </w:p>
    <w:p w:rsidR="00A02595" w:rsidRDefault="00A02595">
      <w:pPr>
        <w:pStyle w:val="ConsPlusNormal"/>
        <w:spacing w:before="220"/>
        <w:ind w:firstLine="540"/>
        <w:jc w:val="both"/>
      </w:pPr>
      <w:bookmarkStart w:id="203" w:name="P1425"/>
      <w:bookmarkEnd w:id="203"/>
      <w:r>
        <w:t>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документ территориального планирования муниципального образования или правила землепользования и застройки, которыми установлены границы соответственно населенного пункта, территориальной зоны.</w:t>
      </w:r>
    </w:p>
    <w:p w:rsidR="00A02595" w:rsidRDefault="00A02595">
      <w:pPr>
        <w:pStyle w:val="ConsPlusNormal"/>
        <w:jc w:val="both"/>
      </w:pPr>
      <w:r>
        <w:t xml:space="preserve">(часть 11 введена Федеральным </w:t>
      </w:r>
      <w:hyperlink r:id="rId944">
        <w:r>
          <w:rPr>
            <w:color w:val="0000FF"/>
          </w:rPr>
          <w:t>законом</w:t>
        </w:r>
      </w:hyperlink>
      <w:r>
        <w:t xml:space="preserve"> от 29.07.2017 N 280-ФЗ; в ред. Федерального </w:t>
      </w:r>
      <w:hyperlink r:id="rId945">
        <w:r>
          <w:rPr>
            <w:color w:val="0000FF"/>
          </w:rPr>
          <w:t>закона</w:t>
        </w:r>
      </w:hyperlink>
      <w:r>
        <w:t xml:space="preserve"> от 04.08.2023 N 438-ФЗ)</w:t>
      </w:r>
    </w:p>
    <w:p w:rsidR="00A02595" w:rsidRDefault="00A02595">
      <w:pPr>
        <w:pStyle w:val="ConsPlusNormal"/>
        <w:spacing w:before="220"/>
        <w:ind w:firstLine="540"/>
        <w:jc w:val="both"/>
      </w:pPr>
      <w:bookmarkStart w:id="204" w:name="P1427"/>
      <w:bookmarkEnd w:id="204"/>
      <w:r>
        <w:t>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rsidR="00A02595" w:rsidRDefault="00A02595">
      <w:pPr>
        <w:pStyle w:val="ConsPlusNormal"/>
        <w:jc w:val="both"/>
      </w:pPr>
      <w:r>
        <w:t xml:space="preserve">(часть 12 введена Федеральным </w:t>
      </w:r>
      <w:hyperlink r:id="rId946">
        <w:r>
          <w:rPr>
            <w:color w:val="0000FF"/>
          </w:rPr>
          <w:t>законом</w:t>
        </w:r>
      </w:hyperlink>
      <w:r>
        <w:t xml:space="preserve"> от 29.07.2017 N 280-ФЗ)</w:t>
      </w:r>
    </w:p>
    <w:p w:rsidR="00A02595" w:rsidRDefault="00A02595">
      <w:pPr>
        <w:pStyle w:val="ConsPlusNormal"/>
        <w:spacing w:before="220"/>
        <w:ind w:firstLine="540"/>
        <w:jc w:val="both"/>
      </w:pPr>
      <w:r>
        <w:t>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rsidR="00A02595" w:rsidRDefault="00A02595">
      <w:pPr>
        <w:pStyle w:val="ConsPlusNormal"/>
        <w:jc w:val="both"/>
      </w:pPr>
      <w:r>
        <w:t xml:space="preserve">(часть 13 введена Федеральным </w:t>
      </w:r>
      <w:hyperlink r:id="rId947">
        <w:r>
          <w:rPr>
            <w:color w:val="0000FF"/>
          </w:rPr>
          <w:t>законом</w:t>
        </w:r>
      </w:hyperlink>
      <w:r>
        <w:t xml:space="preserve"> от 29.07.2017 N 280-ФЗ)</w:t>
      </w:r>
    </w:p>
    <w:p w:rsidR="00A02595" w:rsidRDefault="00A02595">
      <w:pPr>
        <w:pStyle w:val="ConsPlusNormal"/>
        <w:spacing w:before="220"/>
        <w:ind w:firstLine="540"/>
        <w:jc w:val="both"/>
      </w:pPr>
      <w:bookmarkStart w:id="205" w:name="P1431"/>
      <w:bookmarkEnd w:id="205"/>
      <w:r>
        <w:lastRenderedPageBreak/>
        <w:t xml:space="preserve">14. В случае, если в соответствии с </w:t>
      </w:r>
      <w:hyperlink w:anchor="P1391">
        <w:r>
          <w:rPr>
            <w:color w:val="0000FF"/>
          </w:rPr>
          <w:t>частями 6</w:t>
        </w:r>
      </w:hyperlink>
      <w:r>
        <w:t xml:space="preserve"> - </w:t>
      </w:r>
      <w:hyperlink w:anchor="P1427">
        <w:r>
          <w:rPr>
            <w:color w:val="0000FF"/>
          </w:rPr>
          <w:t>12</w:t>
        </w:r>
      </w:hyperlink>
      <w:r>
        <w:t xml:space="preserve"> настоящей статьи изменились границы населенного пункта и (или) территориальной зоны, граница которых является смежной с границей лесничества, орган регистрации прав изменяет указанные границы одновременно.</w:t>
      </w:r>
    </w:p>
    <w:p w:rsidR="00A02595" w:rsidRDefault="00A02595">
      <w:pPr>
        <w:pStyle w:val="ConsPlusNormal"/>
        <w:jc w:val="both"/>
      </w:pPr>
      <w:r>
        <w:t xml:space="preserve">(часть 14 введена Федеральным </w:t>
      </w:r>
      <w:hyperlink r:id="rId948">
        <w:r>
          <w:rPr>
            <w:color w:val="0000FF"/>
          </w:rPr>
          <w:t>законом</w:t>
        </w:r>
      </w:hyperlink>
      <w:r>
        <w:t xml:space="preserve"> от 29.07.2017 N 280-ФЗ; в ред. Федерального </w:t>
      </w:r>
      <w:hyperlink r:id="rId949">
        <w:r>
          <w:rPr>
            <w:color w:val="0000FF"/>
          </w:rPr>
          <w:t>закона</w:t>
        </w:r>
      </w:hyperlink>
      <w:r>
        <w:t xml:space="preserve"> от 27.12.2018 N 538-ФЗ)</w:t>
      </w:r>
    </w:p>
    <w:p w:rsidR="00A02595" w:rsidRDefault="00A02595">
      <w:pPr>
        <w:pStyle w:val="ConsPlusNormal"/>
        <w:spacing w:before="220"/>
        <w:ind w:firstLine="540"/>
        <w:jc w:val="both"/>
      </w:pPr>
      <w:bookmarkStart w:id="206" w:name="P1433"/>
      <w:bookmarkEnd w:id="206"/>
      <w:r>
        <w:t xml:space="preserve">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w:t>
      </w:r>
      <w:hyperlink r:id="rId950">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rsidR="00A02595" w:rsidRDefault="00A02595">
      <w:pPr>
        <w:pStyle w:val="ConsPlusNormal"/>
        <w:jc w:val="both"/>
      </w:pPr>
      <w:r>
        <w:t xml:space="preserve">(часть 15 введена Федеральным </w:t>
      </w:r>
      <w:hyperlink r:id="rId951">
        <w:r>
          <w:rPr>
            <w:color w:val="0000FF"/>
          </w:rPr>
          <w:t>законом</w:t>
        </w:r>
      </w:hyperlink>
      <w:r>
        <w:t xml:space="preserve"> от 29.07.2017 N 280-ФЗ; в ред. Федерального </w:t>
      </w:r>
      <w:hyperlink r:id="rId952">
        <w:r>
          <w:rPr>
            <w:color w:val="0000FF"/>
          </w:rPr>
          <w:t>закона</w:t>
        </w:r>
      </w:hyperlink>
      <w:r>
        <w:t xml:space="preserve"> от 27.12.2018 N 538-ФЗ)</w:t>
      </w:r>
    </w:p>
    <w:p w:rsidR="00A02595" w:rsidRDefault="00A02595">
      <w:pPr>
        <w:pStyle w:val="ConsPlusNormal"/>
        <w:spacing w:before="220"/>
        <w:ind w:firstLine="540"/>
        <w:jc w:val="both"/>
      </w:pPr>
      <w:bookmarkStart w:id="207" w:name="P1435"/>
      <w:bookmarkEnd w:id="207"/>
      <w:r>
        <w:t>15.1. Если при внесении в реестр границ сведений о местоположении границ лесничества органом регистрации прав выявлено пересечение их с границами населенных пунктов, сведения о местоположении которых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указанных границ населенных пунктов, содержащимся в Едином государственном реестре недвижимости.</w:t>
      </w:r>
    </w:p>
    <w:p w:rsidR="00A02595" w:rsidRDefault="00A02595">
      <w:pPr>
        <w:pStyle w:val="ConsPlusNormal"/>
        <w:jc w:val="both"/>
      </w:pPr>
      <w:r>
        <w:t xml:space="preserve">(часть 15.1 введена Федеральным </w:t>
      </w:r>
      <w:hyperlink r:id="rId953">
        <w:r>
          <w:rPr>
            <w:color w:val="0000FF"/>
          </w:rPr>
          <w:t>законом</w:t>
        </w:r>
      </w:hyperlink>
      <w:r>
        <w:t xml:space="preserve"> от 30.04.2021 N 120-ФЗ)</w:t>
      </w:r>
    </w:p>
    <w:p w:rsidR="00A02595" w:rsidRDefault="00A02595">
      <w:pPr>
        <w:pStyle w:val="ConsPlusNormal"/>
        <w:spacing w:before="220"/>
        <w:ind w:firstLine="540"/>
        <w:jc w:val="both"/>
      </w:pPr>
      <w:r>
        <w:t>15.2. Если при внесении в реестр границ сведений о местоположении границ населенного пункта органом регистрации прав выявлено пересечение таких границ с границами лесничества, сведения о местоположении границ которого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изменения в сведения о местоположении границ лесничества в соответствии с описанием местоположения границ населенного пункта в целях приведения этих сведений в соответствие с описанием местоположения границ населенного пункта.</w:t>
      </w:r>
    </w:p>
    <w:p w:rsidR="00A02595" w:rsidRDefault="00A02595">
      <w:pPr>
        <w:pStyle w:val="ConsPlusNormal"/>
        <w:jc w:val="both"/>
      </w:pPr>
      <w:r>
        <w:t xml:space="preserve">(часть 15.2 введена Федеральным </w:t>
      </w:r>
      <w:hyperlink r:id="rId954">
        <w:r>
          <w:rPr>
            <w:color w:val="0000FF"/>
          </w:rPr>
          <w:t>законом</w:t>
        </w:r>
      </w:hyperlink>
      <w:r>
        <w:t xml:space="preserve"> от 13.06.2023 N 248-ФЗ)</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01.01.2025 ч. 16 ст. 34 излагается в новой редакции (</w:t>
            </w:r>
            <w:hyperlink r:id="rId955">
              <w:r>
                <w:rPr>
                  <w:color w:val="0000FF"/>
                </w:rPr>
                <w:t>ФЗ</w:t>
              </w:r>
            </w:hyperlink>
            <w:r>
              <w:rPr>
                <w:color w:val="392C69"/>
              </w:rPr>
              <w:t xml:space="preserve"> от 13.06.2023 N 248-ФЗ). См. будущую </w:t>
            </w:r>
            <w:hyperlink r:id="rId9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bookmarkStart w:id="208" w:name="P1441"/>
      <w:bookmarkEnd w:id="208"/>
      <w:r>
        <w:t xml:space="preserve">16. Орган регистрации прав вносит в реестр границ указанные в </w:t>
      </w:r>
      <w:hyperlink w:anchor="P1433">
        <w:r>
          <w:rPr>
            <w:color w:val="0000FF"/>
          </w:rPr>
          <w:t>частях 15</w:t>
        </w:r>
      </w:hyperlink>
      <w:r>
        <w:t xml:space="preserve"> и </w:t>
      </w:r>
      <w:hyperlink w:anchor="P1435">
        <w:r>
          <w:rPr>
            <w:color w:val="0000FF"/>
          </w:rPr>
          <w:t>15.1</w:t>
        </w:r>
      </w:hyperlink>
      <w:r>
        <w:t xml:space="preserve"> настоящей статьи сведения о местоположении границ лесничества таким образом, чтобы границы лесничества не пересекали границы населенного пункта, земельного или лесного участка, а земельные участки, не отнесенные к категории земель лесного фонда, не были включены в границы лесничества, расположенного на землях лесного фонда.</w:t>
      </w:r>
    </w:p>
    <w:p w:rsidR="00A02595" w:rsidRDefault="00A02595">
      <w:pPr>
        <w:pStyle w:val="ConsPlusNormal"/>
        <w:jc w:val="both"/>
      </w:pPr>
      <w:r>
        <w:t xml:space="preserve">(часть 16 в ред. Федерального </w:t>
      </w:r>
      <w:hyperlink r:id="rId957">
        <w:r>
          <w:rPr>
            <w:color w:val="0000FF"/>
          </w:rPr>
          <w:t>закона</w:t>
        </w:r>
      </w:hyperlink>
      <w:r>
        <w:t xml:space="preserve"> от 30.04.2021 N 120-ФЗ)</w:t>
      </w:r>
    </w:p>
    <w:p w:rsidR="00A02595" w:rsidRDefault="00A02595">
      <w:pPr>
        <w:pStyle w:val="ConsPlusNormal"/>
        <w:spacing w:before="220"/>
        <w:ind w:firstLine="540"/>
        <w:jc w:val="both"/>
      </w:pPr>
      <w:r>
        <w:t xml:space="preserve">17. Орган регистрации прав в течение десяти рабочих дней со дня внесения в Единый государственный реестр недвижимости изменений описания местоположения границ лесничества уведомляет федеральный орган исполнительной власти, осуществляющий федеральный государственный лесной контроль (надзор), о соответствующих изменениях с указанием реестрового номера границ, даты его присвоения и сведений о местоположении границ лесничества (в том числе перечня координат характерных точек этих границ), кадастровых номеров земельных участков, реестровых (учетных) номеров границ населенных пунктов, в </w:t>
      </w:r>
      <w:r>
        <w:lastRenderedPageBreak/>
        <w:t>соответствии с границами которых изменено местоположение границ лесничества.</w:t>
      </w:r>
    </w:p>
    <w:p w:rsidR="00A02595" w:rsidRDefault="00A02595">
      <w:pPr>
        <w:pStyle w:val="ConsPlusNormal"/>
        <w:jc w:val="both"/>
      </w:pPr>
      <w:r>
        <w:t xml:space="preserve">(в ред. Федеральных законов от 30.04.2021 </w:t>
      </w:r>
      <w:hyperlink r:id="rId958">
        <w:r>
          <w:rPr>
            <w:color w:val="0000FF"/>
          </w:rPr>
          <w:t>N 120-ФЗ</w:t>
        </w:r>
      </w:hyperlink>
      <w:r>
        <w:t xml:space="preserve">, от 11.06.2021 </w:t>
      </w:r>
      <w:hyperlink r:id="rId959">
        <w:r>
          <w:rPr>
            <w:color w:val="0000FF"/>
          </w:rPr>
          <w:t>N 170-ФЗ</w:t>
        </w:r>
      </w:hyperlink>
      <w:r>
        <w:t xml:space="preserve">, от 13.06.2023 </w:t>
      </w:r>
      <w:hyperlink r:id="rId960">
        <w:r>
          <w:rPr>
            <w:color w:val="0000FF"/>
          </w:rPr>
          <w:t>N 248-ФЗ</w:t>
        </w:r>
      </w:hyperlink>
      <w:r>
        <w:t>)</w:t>
      </w:r>
    </w:p>
    <w:p w:rsidR="00A02595" w:rsidRDefault="00A02595">
      <w:pPr>
        <w:pStyle w:val="ConsPlusNormal"/>
        <w:spacing w:before="220"/>
        <w:ind w:firstLine="540"/>
        <w:jc w:val="both"/>
      </w:pPr>
      <w:r>
        <w:t>18. 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которого установлена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p>
    <w:p w:rsidR="00A02595" w:rsidRDefault="00A02595">
      <w:pPr>
        <w:pStyle w:val="ConsPlusNormal"/>
        <w:jc w:val="both"/>
      </w:pPr>
      <w:r>
        <w:t xml:space="preserve">(часть 18 введена Федеральным </w:t>
      </w:r>
      <w:hyperlink r:id="rId961">
        <w:r>
          <w:rPr>
            <w:color w:val="0000FF"/>
          </w:rPr>
          <w:t>законом</w:t>
        </w:r>
      </w:hyperlink>
      <w:r>
        <w:t xml:space="preserve"> от 03.08.2018 N 342-ФЗ)</w:t>
      </w:r>
    </w:p>
    <w:p w:rsidR="00A02595" w:rsidRDefault="00A02595">
      <w:pPr>
        <w:pStyle w:val="ConsPlusNormal"/>
        <w:spacing w:before="220"/>
        <w:ind w:firstLine="540"/>
        <w:jc w:val="both"/>
      </w:pPr>
      <w:r>
        <w:t>19. Орган регистрации прав в течение пяти рабочих дней со дня внесения в Единый государственный реестр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w:t>
      </w:r>
    </w:p>
    <w:p w:rsidR="00A02595" w:rsidRDefault="00A02595">
      <w:pPr>
        <w:pStyle w:val="ConsPlusNormal"/>
        <w:jc w:val="both"/>
      </w:pPr>
      <w:r>
        <w:t xml:space="preserve">(часть 19 введена Федеральным </w:t>
      </w:r>
      <w:hyperlink r:id="rId962">
        <w:r>
          <w:rPr>
            <w:color w:val="0000FF"/>
          </w:rPr>
          <w:t>законом</w:t>
        </w:r>
      </w:hyperlink>
      <w:r>
        <w:t xml:space="preserve"> от 03.08.2018 N 341-ФЗ)</w:t>
      </w:r>
    </w:p>
    <w:p w:rsidR="00A02595" w:rsidRDefault="00A02595">
      <w:pPr>
        <w:pStyle w:val="ConsPlusNormal"/>
        <w:ind w:firstLine="540"/>
        <w:jc w:val="both"/>
      </w:pPr>
    </w:p>
    <w:p w:rsidR="00A02595" w:rsidRDefault="00A02595">
      <w:pPr>
        <w:pStyle w:val="ConsPlusTitle"/>
        <w:jc w:val="center"/>
        <w:outlineLvl w:val="0"/>
      </w:pPr>
      <w:r>
        <w:t>Глава 5. ВНЕСЕНИЕ СВЕДЕНИЙ В ЕДИНЫЙ ГОСУДАРСТВЕННЫЙ РЕЕСТР</w:t>
      </w:r>
    </w:p>
    <w:p w:rsidR="00A02595" w:rsidRDefault="00A02595">
      <w:pPr>
        <w:pStyle w:val="ConsPlusTitle"/>
        <w:jc w:val="center"/>
      </w:pPr>
      <w:r>
        <w:t>НЕДВИЖИМОСТИ В УВЕДОМИТЕЛЬНОМ ПОРЯДКЕ</w:t>
      </w:r>
    </w:p>
    <w:p w:rsidR="00A02595" w:rsidRDefault="00A02595">
      <w:pPr>
        <w:pStyle w:val="ConsPlusNormal"/>
        <w:jc w:val="both"/>
      </w:pPr>
    </w:p>
    <w:p w:rsidR="00A02595" w:rsidRDefault="00A02595">
      <w:pPr>
        <w:pStyle w:val="ConsPlusTitle"/>
        <w:ind w:firstLine="540"/>
        <w:jc w:val="both"/>
        <w:outlineLvl w:val="1"/>
      </w:pPr>
      <w:bookmarkStart w:id="209" w:name="P1453"/>
      <w:bookmarkEnd w:id="209"/>
      <w: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rsidR="00A02595" w:rsidRDefault="00A02595">
      <w:pPr>
        <w:pStyle w:val="ConsPlusNormal"/>
        <w:jc w:val="both"/>
      </w:pPr>
    </w:p>
    <w:p w:rsidR="00A02595" w:rsidRDefault="00A02595">
      <w:pPr>
        <w:pStyle w:val="ConsPlusNormal"/>
        <w:ind w:firstLine="540"/>
        <w:jc w:val="both"/>
      </w:pPr>
      <w:r>
        <w:t>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rsidR="00A02595" w:rsidRDefault="00A02595">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rsidR="00A02595" w:rsidRDefault="00A02595">
      <w:pPr>
        <w:pStyle w:val="ConsPlusNormal"/>
        <w:spacing w:before="220"/>
        <w:ind w:firstLine="540"/>
        <w:jc w:val="both"/>
      </w:pPr>
      <w:r>
        <w:t>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rsidR="00A02595" w:rsidRDefault="00A02595">
      <w:pPr>
        <w:pStyle w:val="ConsPlusNormal"/>
        <w:spacing w:before="220"/>
        <w:ind w:firstLine="540"/>
        <w:jc w:val="both"/>
      </w:pPr>
      <w:r>
        <w:lastRenderedPageBreak/>
        <w:t>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rsidR="00A02595" w:rsidRDefault="00A02595">
      <w:pPr>
        <w:pStyle w:val="ConsPlusNormal"/>
        <w:spacing w:before="220"/>
        <w:ind w:firstLine="540"/>
        <w:jc w:val="both"/>
      </w:pPr>
      <w:r>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A02595" w:rsidRDefault="00A02595">
      <w:pPr>
        <w:pStyle w:val="ConsPlusNormal"/>
        <w:spacing w:before="220"/>
        <w:ind w:firstLine="540"/>
        <w:jc w:val="both"/>
      </w:pPr>
      <w: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A02595" w:rsidRDefault="00A02595">
      <w:pPr>
        <w:pStyle w:val="ConsPlusNormal"/>
        <w:spacing w:before="220"/>
        <w:ind w:firstLine="540"/>
        <w:jc w:val="both"/>
      </w:pPr>
      <w: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A02595" w:rsidRDefault="00A02595">
      <w:pPr>
        <w:pStyle w:val="ConsPlusNormal"/>
        <w:spacing w:before="220"/>
        <w:ind w:firstLine="540"/>
        <w:jc w:val="both"/>
      </w:pPr>
      <w:r>
        <w:t>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rsidR="00A02595" w:rsidRDefault="00A02595">
      <w:pPr>
        <w:pStyle w:val="ConsPlusNormal"/>
        <w:spacing w:before="220"/>
        <w:ind w:firstLine="540"/>
        <w:jc w:val="both"/>
      </w:pPr>
      <w: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A02595" w:rsidRDefault="00A02595">
      <w:pPr>
        <w:pStyle w:val="ConsPlusNormal"/>
        <w:spacing w:before="220"/>
        <w:ind w:firstLine="540"/>
        <w:jc w:val="both"/>
      </w:pPr>
      <w:r>
        <w:t>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A02595" w:rsidRDefault="00A02595">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A02595" w:rsidRDefault="00A02595">
      <w:pPr>
        <w:pStyle w:val="ConsPlusNormal"/>
        <w:spacing w:before="220"/>
        <w:ind w:firstLine="540"/>
        <w:jc w:val="both"/>
      </w:pPr>
      <w: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rsidR="00A02595" w:rsidRDefault="00A02595">
      <w:pPr>
        <w:pStyle w:val="ConsPlusNormal"/>
        <w:spacing w:before="220"/>
        <w:ind w:firstLine="540"/>
        <w:jc w:val="both"/>
      </w:pPr>
      <w:r>
        <w:t>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A02595" w:rsidRDefault="00A02595">
      <w:pPr>
        <w:pStyle w:val="ConsPlusNormal"/>
        <w:spacing w:before="220"/>
        <w:ind w:firstLine="540"/>
        <w:jc w:val="both"/>
      </w:pPr>
      <w:r>
        <w:t xml:space="preserve">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w:t>
      </w:r>
      <w:r>
        <w:lastRenderedPageBreak/>
        <w:t>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A02595" w:rsidRDefault="00A02595">
      <w:pPr>
        <w:pStyle w:val="ConsPlusNormal"/>
        <w:spacing w:before="220"/>
        <w:ind w:firstLine="540"/>
        <w:jc w:val="both"/>
      </w:pPr>
      <w:r>
        <w:t>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A02595" w:rsidRDefault="00A02595">
      <w:pPr>
        <w:pStyle w:val="ConsPlusNormal"/>
        <w:spacing w:before="220"/>
        <w:ind w:firstLine="540"/>
        <w:jc w:val="both"/>
      </w:pPr>
      <w:r>
        <w:t>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A02595" w:rsidRDefault="00A02595">
      <w:pPr>
        <w:pStyle w:val="ConsPlusNormal"/>
        <w:spacing w:before="220"/>
        <w:ind w:firstLine="540"/>
        <w:jc w:val="both"/>
      </w:pPr>
      <w:r>
        <w:t>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rsidR="00A02595" w:rsidRDefault="00A02595">
      <w:pPr>
        <w:pStyle w:val="ConsPlusNormal"/>
        <w:spacing w:before="220"/>
        <w:ind w:firstLine="540"/>
        <w:jc w:val="both"/>
      </w:pPr>
      <w: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rsidR="00A02595" w:rsidRDefault="00A02595">
      <w:pPr>
        <w:pStyle w:val="ConsPlusNormal"/>
        <w:jc w:val="both"/>
      </w:pPr>
    </w:p>
    <w:p w:rsidR="00A02595" w:rsidRDefault="00A02595">
      <w:pPr>
        <w:pStyle w:val="ConsPlusTitle"/>
        <w:ind w:firstLine="540"/>
        <w:jc w:val="both"/>
        <w:outlineLvl w:val="1"/>
      </w:pPr>
      <w:bookmarkStart w:id="210" w:name="P1474"/>
      <w:bookmarkEnd w:id="210"/>
      <w: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A02595" w:rsidRDefault="00A02595">
      <w:pPr>
        <w:pStyle w:val="ConsPlusNormal"/>
        <w:jc w:val="both"/>
      </w:pPr>
    </w:p>
    <w:p w:rsidR="00A02595" w:rsidRDefault="00A02595">
      <w:pPr>
        <w:pStyle w:val="ConsPlusNormal"/>
        <w:ind w:firstLine="540"/>
        <w:jc w:val="both"/>
      </w:pPr>
      <w:bookmarkStart w:id="211" w:name="P1476"/>
      <w:bookmarkEnd w:id="211"/>
      <w: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либо его представителем, действующим на основании нотариально удостоверенной доверенности, заявления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w:t>
      </w:r>
      <w:hyperlink r:id="rId963">
        <w:r>
          <w:rPr>
            <w:color w:val="0000FF"/>
          </w:rPr>
          <w:t>вносится</w:t>
        </w:r>
      </w:hyperlink>
      <w:r>
        <w:t xml:space="preserve"> запись о заявлении о невозможности регистрации. Заявление о невозможности регистрации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p w:rsidR="00A02595" w:rsidRDefault="00A02595">
      <w:pPr>
        <w:pStyle w:val="ConsPlusNormal"/>
        <w:jc w:val="both"/>
      </w:pPr>
      <w:r>
        <w:t xml:space="preserve">(в ред. Федеральных законов от 30.04.2021 </w:t>
      </w:r>
      <w:hyperlink r:id="rId964">
        <w:r>
          <w:rPr>
            <w:color w:val="0000FF"/>
          </w:rPr>
          <w:t>N 120-ФЗ</w:t>
        </w:r>
      </w:hyperlink>
      <w:r>
        <w:t xml:space="preserve">, от 28.06.2022 </w:t>
      </w:r>
      <w:hyperlink r:id="rId965">
        <w:r>
          <w:rPr>
            <w:color w:val="0000FF"/>
          </w:rPr>
          <w:t>N 185-ФЗ</w:t>
        </w:r>
      </w:hyperlink>
      <w:r>
        <w:t>)</w:t>
      </w:r>
    </w:p>
    <w:p w:rsidR="00A02595" w:rsidRDefault="00A02595">
      <w:pPr>
        <w:pStyle w:val="ConsPlusNormal"/>
        <w:spacing w:before="220"/>
        <w:ind w:firstLine="540"/>
        <w:jc w:val="both"/>
      </w:pPr>
      <w:r>
        <w:t>2. Запись, содержащаяся в Едином государственном реестре недвижимости, о заявлении о невозможности регистрации погашается на основании:</w:t>
      </w:r>
    </w:p>
    <w:p w:rsidR="00A02595" w:rsidRDefault="00A02595">
      <w:pPr>
        <w:pStyle w:val="ConsPlusNormal"/>
        <w:spacing w:before="220"/>
        <w:ind w:firstLine="540"/>
        <w:jc w:val="both"/>
      </w:pPr>
      <w:r>
        <w:t>1) решения государственного регистратора прав (без заявления собственника, его законного представителя) одновременно с осуществляемой государственной регистрацией перехода, прекращения права собственности при личном участии указанного собственника (его законного представителя), а также при осуществлении государственной регистрации прав в порядке наследования;</w:t>
      </w:r>
    </w:p>
    <w:p w:rsidR="00A02595" w:rsidRDefault="00A02595">
      <w:pPr>
        <w:pStyle w:val="ConsPlusNormal"/>
        <w:jc w:val="both"/>
      </w:pPr>
      <w:r>
        <w:lastRenderedPageBreak/>
        <w:t xml:space="preserve">(в ред. Федеральных законов от 30.04.2021 </w:t>
      </w:r>
      <w:hyperlink r:id="rId966">
        <w:r>
          <w:rPr>
            <w:color w:val="0000FF"/>
          </w:rPr>
          <w:t>N 120-ФЗ</w:t>
        </w:r>
      </w:hyperlink>
      <w:r>
        <w:t xml:space="preserve">, от 28.06.2022 </w:t>
      </w:r>
      <w:hyperlink r:id="rId967">
        <w:r>
          <w:rPr>
            <w:color w:val="0000FF"/>
          </w:rPr>
          <w:t>N 185-ФЗ</w:t>
        </w:r>
      </w:hyperlink>
      <w:r>
        <w:t>)</w:t>
      </w:r>
    </w:p>
    <w:p w:rsidR="00A02595" w:rsidRDefault="00A02595">
      <w:pPr>
        <w:pStyle w:val="ConsPlusNormal"/>
        <w:spacing w:before="220"/>
        <w:ind w:firstLine="540"/>
        <w:jc w:val="both"/>
      </w:pPr>
      <w:r>
        <w:t>2) заявления собственника (его законного представителя) об отзыве ранее представленного заявления о невозможности регистрации;</w:t>
      </w:r>
    </w:p>
    <w:p w:rsidR="00A02595" w:rsidRDefault="00A02595">
      <w:pPr>
        <w:pStyle w:val="ConsPlusNormal"/>
        <w:spacing w:before="220"/>
        <w:ind w:firstLine="540"/>
        <w:jc w:val="both"/>
      </w:pPr>
      <w:r>
        <w:t>3) вступившего в законную силу судебного акта.</w:t>
      </w:r>
    </w:p>
    <w:p w:rsidR="00A02595" w:rsidRDefault="00A02595">
      <w:pPr>
        <w:pStyle w:val="ConsPlusNormal"/>
        <w:spacing w:before="220"/>
        <w:ind w:firstLine="540"/>
        <w:jc w:val="both"/>
      </w:pPr>
      <w:r>
        <w:t xml:space="preserve">3. Наличие указанной в </w:t>
      </w:r>
      <w:hyperlink w:anchor="P1476">
        <w:r>
          <w:rPr>
            <w:color w:val="0000FF"/>
          </w:rPr>
          <w:t>части 1</w:t>
        </w:r>
      </w:hyperlink>
      <w: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без рассмотрения с указанием причины возврата в течение пяти рабочих дней со дня его принятия. Запись в Едином государственном реестре недвижимости о 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968">
        <w:r>
          <w:rPr>
            <w:color w:val="0000FF"/>
          </w:rPr>
          <w:t>законом</w:t>
        </w:r>
      </w:hyperlink>
      <w:r>
        <w:t xml:space="preserve"> от 2 октября 2007 года N 229-ФЗ "Об исполнительном производстве", и иных случаях, установленных федеральными законами.</w:t>
      </w:r>
    </w:p>
    <w:p w:rsidR="00A02595" w:rsidRDefault="00A02595">
      <w:pPr>
        <w:pStyle w:val="ConsPlusNormal"/>
        <w:jc w:val="both"/>
      </w:pPr>
      <w:r>
        <w:t xml:space="preserve">(в ред. Федерального </w:t>
      </w:r>
      <w:hyperlink r:id="rId969">
        <w:r>
          <w:rPr>
            <w:color w:val="0000FF"/>
          </w:rPr>
          <w:t>закона</w:t>
        </w:r>
      </w:hyperlink>
      <w:r>
        <w:t xml:space="preserve"> от 30.04.2021 N 120-ФЗ)</w:t>
      </w:r>
    </w:p>
    <w:p w:rsidR="00A02595" w:rsidRDefault="00A02595">
      <w:pPr>
        <w:pStyle w:val="ConsPlusNormal"/>
        <w:ind w:firstLine="540"/>
        <w:jc w:val="both"/>
      </w:pPr>
    </w:p>
    <w:p w:rsidR="00A02595" w:rsidRDefault="00A02595">
      <w:pPr>
        <w:pStyle w:val="ConsPlusTitle"/>
        <w:ind w:firstLine="540"/>
        <w:jc w:val="both"/>
        <w:outlineLvl w:val="1"/>
      </w:pPr>
      <w:r>
        <w:t>Статья 36.1. Правила внесения в Единый государственный реестр недвижимости записи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либо записи о невозможности государственной регистрации перехода, прекращения, ограничения права собственности на такой земельный участок или обременения такого земельного участка</w:t>
      </w:r>
    </w:p>
    <w:p w:rsidR="00A02595" w:rsidRDefault="00A02595">
      <w:pPr>
        <w:pStyle w:val="ConsPlusNormal"/>
        <w:jc w:val="both"/>
      </w:pPr>
      <w:r>
        <w:t xml:space="preserve">(в ред. Федерального </w:t>
      </w:r>
      <w:hyperlink r:id="rId970">
        <w:r>
          <w:rPr>
            <w:color w:val="0000FF"/>
          </w:rPr>
          <w:t>закона</w:t>
        </w:r>
      </w:hyperlink>
      <w:r>
        <w:t xml:space="preserve"> от 05.12.2022 N 507-ФЗ)</w:t>
      </w:r>
    </w:p>
    <w:p w:rsidR="00A02595" w:rsidRDefault="00A02595">
      <w:pPr>
        <w:pStyle w:val="ConsPlusNormal"/>
        <w:ind w:firstLine="540"/>
        <w:jc w:val="both"/>
      </w:pPr>
    </w:p>
    <w:p w:rsidR="00A02595" w:rsidRDefault="00A02595">
      <w:pPr>
        <w:pStyle w:val="ConsPlusNormal"/>
        <w:ind w:firstLine="540"/>
        <w:jc w:val="both"/>
      </w:pPr>
      <w:r>
        <w:t xml:space="preserve">(введена Федеральным </w:t>
      </w:r>
      <w:hyperlink r:id="rId971">
        <w:r>
          <w:rPr>
            <w:color w:val="0000FF"/>
          </w:rPr>
          <w:t>законом</w:t>
        </w:r>
      </w:hyperlink>
      <w:r>
        <w:t xml:space="preserve"> от 03.07.2016 N 354-ФЗ)</w:t>
      </w:r>
    </w:p>
    <w:p w:rsidR="00A02595" w:rsidRDefault="00A02595">
      <w:pPr>
        <w:pStyle w:val="ConsPlusNormal"/>
        <w:jc w:val="both"/>
      </w:pPr>
    </w:p>
    <w:p w:rsidR="00A02595" w:rsidRDefault="00A02595">
      <w:pPr>
        <w:pStyle w:val="ConsPlusNormal"/>
        <w:ind w:firstLine="540"/>
        <w:jc w:val="both"/>
      </w:pPr>
      <w:r>
        <w:t>1.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собственности на такой земельный участок вносится в Единый государственный реестр недвижимости на основании соответствующего заявления уполномоченного органа исполнительной власти по осуществлению федерального государственного земельного контроля (надзора) в срок не более пяти рабочих дней со дня приема органом регистрации прав соответствующего заявления.</w:t>
      </w:r>
    </w:p>
    <w:p w:rsidR="00A02595" w:rsidRDefault="00A02595">
      <w:pPr>
        <w:pStyle w:val="ConsPlusNormal"/>
        <w:jc w:val="both"/>
      </w:pPr>
      <w:r>
        <w:t xml:space="preserve">(часть 1 в ред. Федерального </w:t>
      </w:r>
      <w:hyperlink r:id="rId972">
        <w:r>
          <w:rPr>
            <w:color w:val="0000FF"/>
          </w:rPr>
          <w:t>закона</w:t>
        </w:r>
      </w:hyperlink>
      <w:r>
        <w:t xml:space="preserve"> от 05.12.2022 N 507-ФЗ)</w:t>
      </w:r>
    </w:p>
    <w:p w:rsidR="00A02595" w:rsidRDefault="00A02595">
      <w:pPr>
        <w:pStyle w:val="ConsPlusNormal"/>
        <w:spacing w:before="220"/>
        <w:ind w:firstLine="540"/>
        <w:jc w:val="both"/>
      </w:pPr>
      <w:r>
        <w:t xml:space="preserve">2. Запись в Едином государственном реестре недвижимости о невозможности </w:t>
      </w:r>
      <w:r>
        <w:lastRenderedPageBreak/>
        <w:t>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заявления уполномоченного органа исполнительной власти по осуществлению федерального государственного земельного контроля (надзора) после устранения выявленного нарушения обязательных требований, указанного в предписании об устранении выявленного нарушения обязательных требований, либо в случае отмены выданного предписания об устранении выявленного нарушения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в порядке, установленном законодательством Российской Федерации, либо соответствующего заявления уполномоченного исполнительного органа субъекта Российской Федерации и судебного акта об отказе в удовлетворении требования уполномоченного исполнительного органа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rsidR="00A02595" w:rsidRDefault="00A02595">
      <w:pPr>
        <w:pStyle w:val="ConsPlusNormal"/>
        <w:jc w:val="both"/>
      </w:pPr>
      <w:r>
        <w:t xml:space="preserve">(в ред. Федеральных законов от 05.12.2022 </w:t>
      </w:r>
      <w:hyperlink r:id="rId973">
        <w:r>
          <w:rPr>
            <w:color w:val="0000FF"/>
          </w:rPr>
          <w:t>N 507-ФЗ</w:t>
        </w:r>
      </w:hyperlink>
      <w:r>
        <w:t xml:space="preserve">, от 08.08.2024 </w:t>
      </w:r>
      <w:hyperlink r:id="rId974">
        <w:r>
          <w:rPr>
            <w:color w:val="0000FF"/>
          </w:rPr>
          <w:t>N 232-ФЗ</w:t>
        </w:r>
      </w:hyperlink>
      <w:r>
        <w:t>)</w:t>
      </w:r>
    </w:p>
    <w:p w:rsidR="00A02595" w:rsidRDefault="00A02595">
      <w:pPr>
        <w:pStyle w:val="ConsPlusNormal"/>
        <w:spacing w:before="220"/>
        <w:ind w:firstLine="540"/>
        <w:jc w:val="both"/>
      </w:pPr>
      <w:r>
        <w:t>3.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на основании заявления любого заинтересованного лица и вступившего в законную силу судебного акта о погашении соответствующей записи.</w:t>
      </w:r>
    </w:p>
    <w:p w:rsidR="00A02595" w:rsidRDefault="00A02595">
      <w:pPr>
        <w:pStyle w:val="ConsPlusNormal"/>
        <w:jc w:val="both"/>
      </w:pPr>
      <w:r>
        <w:t xml:space="preserve">(часть 3 в ред. Федерального </w:t>
      </w:r>
      <w:hyperlink r:id="rId975">
        <w:r>
          <w:rPr>
            <w:color w:val="0000FF"/>
          </w:rPr>
          <w:t>закона</w:t>
        </w:r>
      </w:hyperlink>
      <w:r>
        <w:t xml:space="preserve"> от 05.12.2022 N 507-ФЗ)</w:t>
      </w:r>
    </w:p>
    <w:p w:rsidR="00A02595" w:rsidRDefault="00A02595">
      <w:pPr>
        <w:pStyle w:val="ConsPlusNormal"/>
        <w:spacing w:before="220"/>
        <w:ind w:firstLine="540"/>
        <w:jc w:val="both"/>
      </w:pPr>
      <w:r>
        <w:t xml:space="preserve">3.1.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w:t>
      </w:r>
      <w:r>
        <w:lastRenderedPageBreak/>
        <w:t>из земель сельскохозяйственного назначения и государственной регистрации ипотеки как обременения на такой земельный участок, которая сделана на основании заявления уполномоченного органа исполнительной власти по осуществлению федерального государственного земельного контроля (надзора) после выдачи предписания об устранении выявленного нарушения обязательных требований, погашается при подаче указанным органом исполнительной власти в отношении такого земельного участка заявления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A02595" w:rsidRDefault="00A02595">
      <w:pPr>
        <w:pStyle w:val="ConsPlusNormal"/>
        <w:jc w:val="both"/>
      </w:pPr>
      <w:r>
        <w:t xml:space="preserve">(часть 3.1 введена Федеральным </w:t>
      </w:r>
      <w:hyperlink r:id="rId976">
        <w:r>
          <w:rPr>
            <w:color w:val="0000FF"/>
          </w:rPr>
          <w:t>законом</w:t>
        </w:r>
      </w:hyperlink>
      <w:r>
        <w:t xml:space="preserve"> от 05.12.2022 N 507-ФЗ)</w:t>
      </w:r>
    </w:p>
    <w:p w:rsidR="00A02595" w:rsidRDefault="00A02595">
      <w:pPr>
        <w:pStyle w:val="ConsPlusNormal"/>
        <w:spacing w:before="220"/>
        <w:ind w:firstLine="540"/>
        <w:jc w:val="both"/>
      </w:pPr>
      <w:r>
        <w:t>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rsidR="00A02595" w:rsidRDefault="00A02595">
      <w:pPr>
        <w:pStyle w:val="ConsPlusNormal"/>
        <w:jc w:val="both"/>
      </w:pPr>
    </w:p>
    <w:p w:rsidR="00A02595" w:rsidRDefault="00A02595">
      <w:pPr>
        <w:pStyle w:val="ConsPlusTitle"/>
        <w:ind w:firstLine="540"/>
        <w:jc w:val="both"/>
        <w:outlineLvl w:val="1"/>
      </w:pPr>
      <w:bookmarkStart w:id="212" w:name="P1501"/>
      <w:bookmarkEnd w:id="212"/>
      <w:r>
        <w:t>Статья 36.2. Правила внесения в Единый государственный реестр недвижимости записи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w:t>
      </w:r>
    </w:p>
    <w:p w:rsidR="00A02595" w:rsidRDefault="00A02595">
      <w:pPr>
        <w:pStyle w:val="ConsPlusNormal"/>
        <w:ind w:firstLine="540"/>
        <w:jc w:val="both"/>
      </w:pPr>
    </w:p>
    <w:p w:rsidR="00A02595" w:rsidRDefault="00A02595">
      <w:pPr>
        <w:pStyle w:val="ConsPlusNormal"/>
        <w:ind w:firstLine="540"/>
        <w:jc w:val="both"/>
      </w:pPr>
      <w:r>
        <w:t xml:space="preserve">(введена Федеральным </w:t>
      </w:r>
      <w:hyperlink r:id="rId977">
        <w:r>
          <w:rPr>
            <w:color w:val="0000FF"/>
          </w:rPr>
          <w:t>законом</w:t>
        </w:r>
      </w:hyperlink>
      <w:r>
        <w:t xml:space="preserve"> от 02.08.2019 N 286-ФЗ)</w:t>
      </w:r>
    </w:p>
    <w:p w:rsidR="00A02595" w:rsidRDefault="00A02595">
      <w:pPr>
        <w:pStyle w:val="ConsPlusNormal"/>
        <w:ind w:firstLine="540"/>
        <w:jc w:val="both"/>
      </w:pPr>
    </w:p>
    <w:p w:rsidR="00A02595" w:rsidRDefault="00A02595">
      <w:pPr>
        <w:pStyle w:val="ConsPlusNormal"/>
        <w:ind w:firstLine="540"/>
        <w:jc w:val="both"/>
      </w:pPr>
      <w:bookmarkStart w:id="213" w:name="P1505"/>
      <w:bookmarkEnd w:id="213"/>
      <w:r>
        <w:t>1. При представлении физическим лицом, за которым в Едином государственном реестре недвижимости зарегистрировано право собственности на объект недвижимости, или его законным представителем либо его представителем, действующим на основании нотариально удостоверенной доверенности, заявления о возможности представления в случае отчуждения соответствующего объекта недвижимости заявления о государственной регистрации перехода, прекращения права собственности на объект недвижимости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заявление о возможности регистрации на основании документов, подписанных усиленной квалифицированной электронной подписью), запись об этом вносится в Единый государственный реестр недвижимости в срок не более пяти рабочих дней с момента поступления данного заявления.</w:t>
      </w:r>
    </w:p>
    <w:p w:rsidR="00A02595" w:rsidRDefault="00A02595">
      <w:pPr>
        <w:pStyle w:val="ConsPlusNormal"/>
        <w:spacing w:before="220"/>
        <w:ind w:firstLine="540"/>
        <w:jc w:val="both"/>
      </w:pPr>
      <w:r>
        <w:t>2. Заявление о возможности регистрации на основании документов, подписанных усиленной квалифицированной электронной подписью, может быть представлено как в отношении одновременно всех объектов недвижимости, право собственности на которые зарегистрировано в Едином государственном реестре недвижимости за физическим лицом, так и в отношении любого из них.</w:t>
      </w:r>
    </w:p>
    <w:p w:rsidR="00A02595" w:rsidRDefault="00A02595">
      <w:pPr>
        <w:pStyle w:val="ConsPlusNormal"/>
        <w:spacing w:before="220"/>
        <w:ind w:firstLine="540"/>
        <w:jc w:val="both"/>
      </w:pPr>
      <w:bookmarkStart w:id="214" w:name="P1507"/>
      <w:bookmarkEnd w:id="214"/>
      <w:r>
        <w:t xml:space="preserve">3. Заявление о возможности регистрации на основании документов, подписанных усиленной квалифицированной электронной подписью,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w:t>
      </w:r>
      <w:hyperlink w:anchor="P667">
        <w:r>
          <w:rPr>
            <w:color w:val="0000FF"/>
          </w:rPr>
          <w:t>пунктом 1 части 1</w:t>
        </w:r>
      </w:hyperlink>
      <w:r>
        <w:t xml:space="preserve">, </w:t>
      </w:r>
      <w:hyperlink w:anchor="P691">
        <w:r>
          <w:rPr>
            <w:color w:val="0000FF"/>
          </w:rPr>
          <w:t>частью 2</w:t>
        </w:r>
      </w:hyperlink>
      <w:r>
        <w:t xml:space="preserve">, </w:t>
      </w:r>
      <w:hyperlink w:anchor="P695">
        <w:r>
          <w:rPr>
            <w:color w:val="0000FF"/>
          </w:rPr>
          <w:t>пунктом 1 части 4</w:t>
        </w:r>
      </w:hyperlink>
      <w:r>
        <w:t xml:space="preserve">, </w:t>
      </w:r>
      <w:hyperlink w:anchor="P704">
        <w:r>
          <w:rPr>
            <w:color w:val="0000FF"/>
          </w:rPr>
          <w:t>частями 8</w:t>
        </w:r>
      </w:hyperlink>
      <w:r>
        <w:t xml:space="preserve">, </w:t>
      </w:r>
      <w:hyperlink w:anchor="P725">
        <w:r>
          <w:rPr>
            <w:color w:val="0000FF"/>
          </w:rPr>
          <w:t>14</w:t>
        </w:r>
      </w:hyperlink>
      <w:r>
        <w:t xml:space="preserve">, </w:t>
      </w:r>
      <w:hyperlink w:anchor="P728">
        <w:r>
          <w:rPr>
            <w:color w:val="0000FF"/>
          </w:rPr>
          <w:t>15</w:t>
        </w:r>
      </w:hyperlink>
      <w:r>
        <w:t xml:space="preserve">, </w:t>
      </w:r>
      <w:hyperlink w:anchor="P733">
        <w:r>
          <w:rPr>
            <w:color w:val="0000FF"/>
          </w:rPr>
          <w:t>17</w:t>
        </w:r>
      </w:hyperlink>
      <w:r>
        <w:t xml:space="preserve">, </w:t>
      </w:r>
      <w:hyperlink w:anchor="P738">
        <w:r>
          <w:rPr>
            <w:color w:val="0000FF"/>
          </w:rPr>
          <w:t>18 статьи 18</w:t>
        </w:r>
      </w:hyperlink>
      <w:r>
        <w:t xml:space="preserve"> и </w:t>
      </w:r>
      <w:hyperlink w:anchor="P802">
        <w:r>
          <w:rPr>
            <w:color w:val="0000FF"/>
          </w:rPr>
          <w:t>частями 1</w:t>
        </w:r>
      </w:hyperlink>
      <w:r>
        <w:t xml:space="preserve">, </w:t>
      </w:r>
      <w:hyperlink w:anchor="P803">
        <w:r>
          <w:rPr>
            <w:color w:val="0000FF"/>
          </w:rPr>
          <w:t>2 статьи 21</w:t>
        </w:r>
      </w:hyperlink>
      <w:r>
        <w:t xml:space="preserve"> настоящего Федерального закона.</w:t>
      </w:r>
    </w:p>
    <w:p w:rsidR="00A02595" w:rsidRDefault="00A02595">
      <w:pPr>
        <w:pStyle w:val="ConsPlusNormal"/>
        <w:jc w:val="both"/>
      </w:pPr>
      <w:r>
        <w:lastRenderedPageBreak/>
        <w:t xml:space="preserve">(в ред. Федерального </w:t>
      </w:r>
      <w:hyperlink r:id="rId978">
        <w:r>
          <w:rPr>
            <w:color w:val="0000FF"/>
          </w:rPr>
          <w:t>закона</w:t>
        </w:r>
      </w:hyperlink>
      <w:r>
        <w:t xml:space="preserve"> от 30.12.2021 N 449-ФЗ)</w:t>
      </w:r>
    </w:p>
    <w:p w:rsidR="00A02595" w:rsidRDefault="00A02595">
      <w:pPr>
        <w:pStyle w:val="ConsPlusNormal"/>
        <w:spacing w:before="220"/>
        <w:ind w:firstLine="540"/>
        <w:jc w:val="both"/>
      </w:pPr>
      <w:r>
        <w:t xml:space="preserve">4.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является основанием для возврата без рассмотрения заявления о государственной регистрации перехода, прекращения права собственности на соответствующий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за исключением случаев, предусмотренных </w:t>
      </w:r>
      <w:hyperlink w:anchor="P1512">
        <w:r>
          <w:rPr>
            <w:color w:val="0000FF"/>
          </w:rPr>
          <w:t>частью 6</w:t>
        </w:r>
      </w:hyperlink>
      <w:r>
        <w:t xml:space="preserve"> настоящей статьи. Орган регистрации прав обязан уведомить физическое лицо, за которым в Едином государственном реестре недвижимости зарегистрировано право собственности на объект недвижимости, о возврате указанного заявления с указанием причины возврата в течение пяти рабочих дней со дня принятия соответствующего решения по адресу электронной почты, по которому осуществляется связь с таким физическим лицом.</w:t>
      </w:r>
    </w:p>
    <w:p w:rsidR="00A02595" w:rsidRDefault="00A02595">
      <w:pPr>
        <w:pStyle w:val="ConsPlusNormal"/>
        <w:jc w:val="both"/>
      </w:pPr>
      <w:r>
        <w:t xml:space="preserve">(в ред. Федерального </w:t>
      </w:r>
      <w:hyperlink r:id="rId979">
        <w:r>
          <w:rPr>
            <w:color w:val="0000FF"/>
          </w:rPr>
          <w:t>закона</w:t>
        </w:r>
      </w:hyperlink>
      <w:r>
        <w:t xml:space="preserve"> от 30.12.2021 N 449-ФЗ)</w:t>
      </w:r>
    </w:p>
    <w:p w:rsidR="00A02595" w:rsidRDefault="00A02595">
      <w:pPr>
        <w:pStyle w:val="ConsPlusNormal"/>
        <w:spacing w:before="220"/>
        <w:ind w:firstLine="540"/>
        <w:jc w:val="both"/>
      </w:pPr>
      <w:r>
        <w:t xml:space="preserve">5. Орган регистрации прав в день поступления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уведомляет физическое лицо, за которым в Едином государственном реестре недвижимости зарегистрировано право собственности на объект недвижимости, об указанном заявлении в </w:t>
      </w:r>
      <w:hyperlink r:id="rId980">
        <w:r>
          <w:rPr>
            <w:color w:val="0000FF"/>
          </w:rPr>
          <w:t>порядке</w:t>
        </w:r>
      </w:hyperlink>
      <w:r>
        <w:t>, установленном органом нормативно-правового регулирования.</w:t>
      </w:r>
    </w:p>
    <w:p w:rsidR="00A02595" w:rsidRDefault="00A02595">
      <w:pPr>
        <w:pStyle w:val="ConsPlusNormal"/>
        <w:spacing w:before="220"/>
        <w:ind w:firstLine="540"/>
        <w:jc w:val="both"/>
      </w:pPr>
      <w:bookmarkStart w:id="215" w:name="P1512"/>
      <w:bookmarkEnd w:id="215"/>
      <w:r>
        <w:t>6.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не препятствует осуществлению государственной регистрации прав на основании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представленных:</w:t>
      </w:r>
    </w:p>
    <w:p w:rsidR="00A02595" w:rsidRDefault="00A02595">
      <w:pPr>
        <w:pStyle w:val="ConsPlusNormal"/>
        <w:spacing w:before="220"/>
        <w:ind w:firstLine="540"/>
        <w:jc w:val="both"/>
      </w:pPr>
      <w:r>
        <w:t xml:space="preserve">1) органом государственной власти или органом местного самоуправления в случаях, предусмотренных </w:t>
      </w:r>
      <w:hyperlink w:anchor="P744">
        <w:r>
          <w:rPr>
            <w:color w:val="0000FF"/>
          </w:rPr>
          <w:t>статьей 19</w:t>
        </w:r>
      </w:hyperlink>
      <w:r>
        <w:t xml:space="preserve"> настоящего Федерального закона;</w:t>
      </w:r>
    </w:p>
    <w:p w:rsidR="00A02595" w:rsidRDefault="00A02595">
      <w:pPr>
        <w:pStyle w:val="ConsPlusNormal"/>
        <w:spacing w:before="220"/>
        <w:ind w:firstLine="540"/>
        <w:jc w:val="both"/>
      </w:pPr>
      <w:r>
        <w:t xml:space="preserve">2) нотариусом в случаях, предусмотренных </w:t>
      </w:r>
      <w:hyperlink w:anchor="P549">
        <w:r>
          <w:rPr>
            <w:color w:val="0000FF"/>
          </w:rPr>
          <w:t>пунктом 4.5 части 1</w:t>
        </w:r>
      </w:hyperlink>
      <w:r>
        <w:t xml:space="preserve">, </w:t>
      </w:r>
      <w:hyperlink w:anchor="P595">
        <w:r>
          <w:rPr>
            <w:color w:val="0000FF"/>
          </w:rPr>
          <w:t>пунктом 5 части 3 статьи 15</w:t>
        </w:r>
      </w:hyperlink>
      <w:r>
        <w:t xml:space="preserve"> настоящего Федерального закона, при условии совершения сделки при личном участии правообладателя (его законного представителя) либо в случае совершения сделки представителем, действующим на основании нотариально удостоверенной доверенности, при условии отсутствия в Едином государственном реестре недвижимости отметки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w:t>
      </w:r>
    </w:p>
    <w:p w:rsidR="00A02595" w:rsidRDefault="00A02595">
      <w:pPr>
        <w:pStyle w:val="ConsPlusNormal"/>
        <w:jc w:val="both"/>
      </w:pPr>
      <w:r>
        <w:t xml:space="preserve">(п. 2 в ред. Федерального </w:t>
      </w:r>
      <w:hyperlink r:id="rId981">
        <w:r>
          <w:rPr>
            <w:color w:val="0000FF"/>
          </w:rPr>
          <w:t>закона</w:t>
        </w:r>
      </w:hyperlink>
      <w:r>
        <w:t xml:space="preserve"> от 18.03.2023 N 66-ФЗ)</w:t>
      </w:r>
    </w:p>
    <w:p w:rsidR="00A02595" w:rsidRDefault="00A02595">
      <w:pPr>
        <w:pStyle w:val="ConsPlusNormal"/>
        <w:spacing w:before="220"/>
        <w:ind w:firstLine="540"/>
        <w:jc w:val="both"/>
      </w:pPr>
      <w:r>
        <w:t xml:space="preserve">3) сторонами договора об отчуждении объекта недвижимости, с использованием информационных технологий взаимодействия кредитной организации с органом регистрации прав в соответствии со </w:t>
      </w:r>
      <w:hyperlink w:anchor="P664">
        <w:r>
          <w:rPr>
            <w:color w:val="0000FF"/>
          </w:rPr>
          <w:t>статьей 18</w:t>
        </w:r>
      </w:hyperlink>
      <w:r>
        <w:t xml:space="preserve"> настоящего Федерального закона;</w:t>
      </w:r>
    </w:p>
    <w:p w:rsidR="00A02595" w:rsidRDefault="00A02595">
      <w:pPr>
        <w:pStyle w:val="ConsPlusNormal"/>
        <w:jc w:val="both"/>
      </w:pPr>
      <w:r>
        <w:t xml:space="preserve">(в ред. Федерального </w:t>
      </w:r>
      <w:hyperlink r:id="rId982">
        <w:r>
          <w:rPr>
            <w:color w:val="0000FF"/>
          </w:rPr>
          <w:t>закона</w:t>
        </w:r>
      </w:hyperlink>
      <w:r>
        <w:t xml:space="preserve"> от 31.07.2023 N 397-ФЗ)</w:t>
      </w:r>
    </w:p>
    <w:p w:rsidR="00A02595" w:rsidRDefault="00A02595">
      <w:pPr>
        <w:pStyle w:val="ConsPlusNormal"/>
        <w:spacing w:before="220"/>
        <w:ind w:firstLine="540"/>
        <w:jc w:val="both"/>
      </w:pPr>
      <w:r>
        <w:t xml:space="preserve">4) сторонами договора об отчуждении объекта недвижимости, если соответствующее заявление и прилагаемые к нему документы в форме электронных документов и (или) электронных образов документов подписаны усиленной квалифицированной электронной подписью, квалифицированный сертификат ключа проверки которой выдан публично-правовой компанией, указанной в </w:t>
      </w:r>
      <w:hyperlink w:anchor="P106">
        <w:r>
          <w:rPr>
            <w:color w:val="0000FF"/>
          </w:rPr>
          <w:t>части 1 статьи 3.1</w:t>
        </w:r>
      </w:hyperlink>
      <w:r>
        <w:t xml:space="preserve"> настоящего Федерального закона.</w:t>
      </w:r>
    </w:p>
    <w:p w:rsidR="00A02595" w:rsidRDefault="00A02595">
      <w:pPr>
        <w:pStyle w:val="ConsPlusNormal"/>
        <w:jc w:val="both"/>
      </w:pPr>
      <w:r>
        <w:lastRenderedPageBreak/>
        <w:t xml:space="preserve">(в ред. Федеральных законов от 30.04.2021 </w:t>
      </w:r>
      <w:hyperlink r:id="rId983">
        <w:r>
          <w:rPr>
            <w:color w:val="0000FF"/>
          </w:rPr>
          <w:t>N 120-ФЗ</w:t>
        </w:r>
      </w:hyperlink>
      <w:r>
        <w:t xml:space="preserve">, от 30.12.2021 </w:t>
      </w:r>
      <w:hyperlink r:id="rId984">
        <w:r>
          <w:rPr>
            <w:color w:val="0000FF"/>
          </w:rPr>
          <w:t>N 449-ФЗ</w:t>
        </w:r>
      </w:hyperlink>
      <w:r>
        <w:t>)</w:t>
      </w:r>
    </w:p>
    <w:p w:rsidR="00A02595" w:rsidRDefault="00A02595">
      <w:pPr>
        <w:pStyle w:val="ConsPlusNormal"/>
        <w:spacing w:before="220"/>
        <w:ind w:firstLine="540"/>
        <w:jc w:val="both"/>
      </w:pPr>
      <w:r>
        <w:t xml:space="preserve">5) сторонами договора об уступке прав требований по договору участия в долевом строительстве с использованием информационных технологий взаимодействия застройщика с органом регистрации прав в соответствии со </w:t>
      </w:r>
      <w:hyperlink w:anchor="P664">
        <w:r>
          <w:rPr>
            <w:color w:val="0000FF"/>
          </w:rPr>
          <w:t>статьей 18</w:t>
        </w:r>
      </w:hyperlink>
      <w:r>
        <w:t xml:space="preserve"> настоящего Федерального закона в случае, если застройщик является стороной по указанному договору участия в долевом строительстве.</w:t>
      </w:r>
    </w:p>
    <w:p w:rsidR="00A02595" w:rsidRDefault="00A02595">
      <w:pPr>
        <w:pStyle w:val="ConsPlusNormal"/>
        <w:jc w:val="both"/>
      </w:pPr>
      <w:r>
        <w:t xml:space="preserve">(п. 5 введен Федеральным </w:t>
      </w:r>
      <w:hyperlink r:id="rId985">
        <w:r>
          <w:rPr>
            <w:color w:val="0000FF"/>
          </w:rPr>
          <w:t>законом</w:t>
        </w:r>
      </w:hyperlink>
      <w:r>
        <w:t xml:space="preserve"> от 31.07.2023 N 397-ФЗ)</w:t>
      </w:r>
    </w:p>
    <w:p w:rsidR="00A02595" w:rsidRDefault="00A02595">
      <w:pPr>
        <w:pStyle w:val="ConsPlusNormal"/>
        <w:spacing w:before="220"/>
        <w:ind w:firstLine="540"/>
        <w:jc w:val="both"/>
      </w:pPr>
      <w:r>
        <w:t>7. Запись, содержащаяся в Едином государственном реестре недвижимости, о возможности регистрации на основании документов, подписанных усиленной квалифицированной электронной подписью, погашается на основании:</w:t>
      </w:r>
    </w:p>
    <w:p w:rsidR="00A02595" w:rsidRDefault="00A02595">
      <w:pPr>
        <w:pStyle w:val="ConsPlusNormal"/>
        <w:spacing w:before="220"/>
        <w:ind w:firstLine="540"/>
        <w:jc w:val="both"/>
      </w:pPr>
      <w:r>
        <w:t xml:space="preserve">1) представленного в порядке, предусмотренном </w:t>
      </w:r>
      <w:hyperlink w:anchor="P1507">
        <w:r>
          <w:rPr>
            <w:color w:val="0000FF"/>
          </w:rPr>
          <w:t>частью 3</w:t>
        </w:r>
      </w:hyperlink>
      <w:r>
        <w:t xml:space="preserve"> настоящей статьи, заявления лица, указанного в </w:t>
      </w:r>
      <w:hyperlink w:anchor="P1505">
        <w:r>
          <w:rPr>
            <w:color w:val="0000FF"/>
          </w:rPr>
          <w:t>части 1</w:t>
        </w:r>
      </w:hyperlink>
      <w:r>
        <w:t xml:space="preserve"> настоящей статьи, об отзыве ранее представленного заявления о возможности регистрации на основании документов, подписанных усиленной квалифицированной электронной подписью;</w:t>
      </w:r>
    </w:p>
    <w:p w:rsidR="00A02595" w:rsidRDefault="00A02595">
      <w:pPr>
        <w:pStyle w:val="ConsPlusNormal"/>
        <w:spacing w:before="220"/>
        <w:ind w:firstLine="540"/>
        <w:jc w:val="both"/>
      </w:pPr>
      <w:r>
        <w:t>2) вступившего в законную силу судебного акта.</w:t>
      </w:r>
    </w:p>
    <w:p w:rsidR="00A02595" w:rsidRDefault="00A02595">
      <w:pPr>
        <w:pStyle w:val="ConsPlusNormal"/>
        <w:spacing w:before="220"/>
        <w:ind w:firstLine="540"/>
        <w:jc w:val="both"/>
      </w:pPr>
      <w:r>
        <w:t>8. Положения настоящей статьи распространяются также на подачу заявления о государственной регистрации договора об уступке прав требований по договору участия в долевом строительстве.</w:t>
      </w:r>
    </w:p>
    <w:p w:rsidR="00A02595" w:rsidRDefault="00A02595">
      <w:pPr>
        <w:pStyle w:val="ConsPlusNormal"/>
        <w:jc w:val="both"/>
      </w:pPr>
      <w:r>
        <w:t xml:space="preserve">(часть 8 введена Федеральным </w:t>
      </w:r>
      <w:hyperlink r:id="rId986">
        <w:r>
          <w:rPr>
            <w:color w:val="0000FF"/>
          </w:rPr>
          <w:t>законом</w:t>
        </w:r>
      </w:hyperlink>
      <w:r>
        <w:t xml:space="preserve"> от 28.06.2022 N 185-ФЗ)</w:t>
      </w:r>
    </w:p>
    <w:p w:rsidR="00A02595" w:rsidRDefault="00A02595">
      <w:pPr>
        <w:pStyle w:val="ConsPlusNormal"/>
        <w:jc w:val="both"/>
      </w:pPr>
    </w:p>
    <w:p w:rsidR="00A02595" w:rsidRDefault="00A02595">
      <w:pPr>
        <w:pStyle w:val="ConsPlusTitle"/>
        <w:ind w:firstLine="540"/>
        <w:jc w:val="both"/>
        <w:outlineLvl w:val="1"/>
      </w:pPr>
      <w:bookmarkStart w:id="216" w:name="P1528"/>
      <w:bookmarkEnd w:id="216"/>
      <w:r>
        <w:t>Статья 36.3. Правила внесения в Единый государственный реестр недвижимости записи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w:t>
      </w:r>
    </w:p>
    <w:p w:rsidR="00A02595" w:rsidRDefault="00A02595">
      <w:pPr>
        <w:pStyle w:val="ConsPlusNormal"/>
        <w:ind w:firstLine="540"/>
        <w:jc w:val="both"/>
      </w:pPr>
    </w:p>
    <w:p w:rsidR="00A02595" w:rsidRDefault="00A02595">
      <w:pPr>
        <w:pStyle w:val="ConsPlusNormal"/>
        <w:ind w:firstLine="540"/>
        <w:jc w:val="both"/>
      </w:pPr>
      <w:r>
        <w:t xml:space="preserve">(введена Федеральным </w:t>
      </w:r>
      <w:hyperlink r:id="rId987">
        <w:r>
          <w:rPr>
            <w:color w:val="0000FF"/>
          </w:rPr>
          <w:t>законом</w:t>
        </w:r>
      </w:hyperlink>
      <w:r>
        <w:t xml:space="preserve"> от 14.07.2022 N 266-ФЗ)</w:t>
      </w:r>
    </w:p>
    <w:p w:rsidR="00A02595" w:rsidRDefault="00A02595">
      <w:pPr>
        <w:pStyle w:val="ConsPlusNormal"/>
        <w:jc w:val="both"/>
      </w:pPr>
    </w:p>
    <w:p w:rsidR="00A02595" w:rsidRDefault="00A02595">
      <w:pPr>
        <w:pStyle w:val="ConsPlusNormal"/>
        <w:ind w:firstLine="540"/>
        <w:jc w:val="both"/>
      </w:pPr>
      <w:bookmarkStart w:id="217" w:name="P1532"/>
      <w:bookmarkEnd w:id="217"/>
      <w:r>
        <w:t>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запись об этом вносится в Единый государственный реестр недвижимости в срок не более трех рабочих дней с момента поступления указанного заявления. К персональным данным, содержащимся в Едином государственном реестре недвижимости и подлежащим предоставлению в порядке, предусмотренном настоящей частью, относятся сведения о фамилии, об имени, отчестве и о дате рождения физического лица, за которым в Едином государственном реестре недвижимости зарегистрировано право, ограничение права или обременение на соответствующий объект недвижимости. Действие записи, предусмотренной настоящей частью, может распространяться также на объекты недвижимости, права на которые, ограничения прав либо обременения которых будут зарегистрированы в пользу указанного лица после ее внесения в Единый государственный реестр недвижимости.</w:t>
      </w:r>
    </w:p>
    <w:p w:rsidR="00A02595" w:rsidRDefault="00A02595">
      <w:pPr>
        <w:pStyle w:val="ConsPlusNormal"/>
        <w:spacing w:before="220"/>
        <w:ind w:firstLine="540"/>
        <w:jc w:val="both"/>
      </w:pPr>
      <w:r>
        <w:t xml:space="preserve">2. Заявление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может быть подано в отношении одного или нескольких объектов, принадлежащих указанному правообладателю, либо в отношении одного или нескольких объектов, в отношении которых в пользу указанного лица зарегистрированы ограничения права </w:t>
      </w:r>
      <w:r>
        <w:lastRenderedPageBreak/>
        <w:t>или обременения объектов недвижимости.</w:t>
      </w:r>
    </w:p>
    <w:p w:rsidR="00A02595" w:rsidRDefault="00A02595">
      <w:pPr>
        <w:pStyle w:val="ConsPlusNormal"/>
        <w:spacing w:before="220"/>
        <w:ind w:firstLine="540"/>
        <w:jc w:val="both"/>
      </w:pPr>
      <w:bookmarkStart w:id="218" w:name="P1534"/>
      <w:bookmarkEnd w:id="218"/>
      <w:r>
        <w:t xml:space="preserve">3. Запись, указанная в </w:t>
      </w:r>
      <w:hyperlink w:anchor="P1532">
        <w:r>
          <w:rPr>
            <w:color w:val="0000FF"/>
          </w:rPr>
          <w:t>части 1</w:t>
        </w:r>
      </w:hyperlink>
      <w:r>
        <w:t xml:space="preserve"> настоящей статьи, также может быть внесена в Единый государственный реестр недвижимости при внесении физическим лицом соответствующей отметки в заявление о государственной регистрации права на любой из поступающих в собственность указанного лица объектов недвижимости или о государственной регистрации в его пользу в отношении любого объекта недвижимости ограничения права или обременения объекта недвижимости (в частности, сервитута, ипотеки, аренды, найма жилого помещения) одновременно с государственной регистрацией таких права, ограничения права или обременения объекта недвижимости.</w:t>
      </w:r>
    </w:p>
    <w:p w:rsidR="00A02595" w:rsidRDefault="00A02595">
      <w:pPr>
        <w:pStyle w:val="ConsPlusNormal"/>
        <w:spacing w:before="220"/>
        <w:ind w:firstLine="540"/>
        <w:jc w:val="both"/>
      </w:pPr>
      <w:bookmarkStart w:id="219" w:name="P1535"/>
      <w:bookmarkEnd w:id="219"/>
      <w:r>
        <w:t xml:space="preserve">4. Указанное в </w:t>
      </w:r>
      <w:hyperlink w:anchor="P1532">
        <w:r>
          <w:rPr>
            <w:color w:val="0000FF"/>
          </w:rPr>
          <w:t>части 1</w:t>
        </w:r>
      </w:hyperlink>
      <w:r>
        <w:t xml:space="preserve"> настоящей статьи заявление, поданное в отношении объекта недвижимости, право на который, ограничение или обременение в отношении которого ранее было зарегистрировано,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w:t>
      </w:r>
      <w:hyperlink w:anchor="P667">
        <w:r>
          <w:rPr>
            <w:color w:val="0000FF"/>
          </w:rPr>
          <w:t>пунктом 1 части 1</w:t>
        </w:r>
      </w:hyperlink>
      <w:r>
        <w:t xml:space="preserve">, </w:t>
      </w:r>
      <w:hyperlink w:anchor="P691">
        <w:r>
          <w:rPr>
            <w:color w:val="0000FF"/>
          </w:rPr>
          <w:t>частью 2</w:t>
        </w:r>
      </w:hyperlink>
      <w:r>
        <w:t xml:space="preserve">, </w:t>
      </w:r>
      <w:hyperlink w:anchor="P695">
        <w:r>
          <w:rPr>
            <w:color w:val="0000FF"/>
          </w:rPr>
          <w:t>пунктом 1 части 4</w:t>
        </w:r>
      </w:hyperlink>
      <w:r>
        <w:t xml:space="preserve">, </w:t>
      </w:r>
      <w:hyperlink w:anchor="P704">
        <w:r>
          <w:rPr>
            <w:color w:val="0000FF"/>
          </w:rPr>
          <w:t>частью 8</w:t>
        </w:r>
      </w:hyperlink>
      <w:r>
        <w:t xml:space="preserve">, </w:t>
      </w:r>
      <w:hyperlink w:anchor="P725">
        <w:r>
          <w:rPr>
            <w:color w:val="0000FF"/>
          </w:rPr>
          <w:t>частями 14</w:t>
        </w:r>
      </w:hyperlink>
      <w:r>
        <w:t xml:space="preserve">, </w:t>
      </w:r>
      <w:hyperlink w:anchor="P728">
        <w:r>
          <w:rPr>
            <w:color w:val="0000FF"/>
          </w:rPr>
          <w:t>15</w:t>
        </w:r>
      </w:hyperlink>
      <w:r>
        <w:t xml:space="preserve">, </w:t>
      </w:r>
      <w:hyperlink w:anchor="P733">
        <w:r>
          <w:rPr>
            <w:color w:val="0000FF"/>
          </w:rPr>
          <w:t>17</w:t>
        </w:r>
      </w:hyperlink>
      <w:r>
        <w:t xml:space="preserve">, </w:t>
      </w:r>
      <w:hyperlink w:anchor="P738">
        <w:r>
          <w:rPr>
            <w:color w:val="0000FF"/>
          </w:rPr>
          <w:t>18 статьи 18</w:t>
        </w:r>
      </w:hyperlink>
      <w:r>
        <w:t xml:space="preserve"> и </w:t>
      </w:r>
      <w:hyperlink w:anchor="P802">
        <w:r>
          <w:rPr>
            <w:color w:val="0000FF"/>
          </w:rPr>
          <w:t>частями 1</w:t>
        </w:r>
      </w:hyperlink>
      <w:r>
        <w:t xml:space="preserve">, </w:t>
      </w:r>
      <w:hyperlink w:anchor="P803">
        <w:r>
          <w:rPr>
            <w:color w:val="0000FF"/>
          </w:rPr>
          <w:t>2 статьи 21</w:t>
        </w:r>
      </w:hyperlink>
      <w:r>
        <w:t xml:space="preserve"> настоящего Федерального закона, либо в электронной форме через единый портал, официальный сайт с использованием единой системы идентификации и аутентификации (личный кабинет) или с использованием информационных технологий взаимодействия кредитной организации с органом регистрации прав без взимания платы такой кредитной организацией с заявителя за направление указанного заявления.</w:t>
      </w:r>
    </w:p>
    <w:p w:rsidR="00A02595" w:rsidRDefault="00A02595">
      <w:pPr>
        <w:pStyle w:val="ConsPlusNormal"/>
        <w:spacing w:before="220"/>
        <w:ind w:firstLine="540"/>
        <w:jc w:val="both"/>
      </w:pPr>
      <w:r>
        <w:t xml:space="preserve">5. Наличие в Едином государственном реестре недвижимости записи о возможности предоставления персональных данных правообладателя объекта недвижимости, содержащихся в Едином государственном реестре недвижимости, или лица, в пользу которого зарегистрированы ограничения права или обременения объекта недвижимости, является основанием для предоставления указанных в </w:t>
      </w:r>
      <w:hyperlink w:anchor="P1532">
        <w:r>
          <w:rPr>
            <w:color w:val="0000FF"/>
          </w:rPr>
          <w:t>части 1</w:t>
        </w:r>
      </w:hyperlink>
      <w:r>
        <w:t xml:space="preserve"> настоящей статьи сведений третьим лицам в составе выписки из Единого государственного реестра недвижимости.</w:t>
      </w:r>
    </w:p>
    <w:p w:rsidR="00A02595" w:rsidRDefault="00A02595">
      <w:pPr>
        <w:pStyle w:val="ConsPlusNormal"/>
        <w:spacing w:before="220"/>
        <w:ind w:firstLine="540"/>
        <w:jc w:val="both"/>
      </w:pPr>
      <w:bookmarkStart w:id="220" w:name="P1537"/>
      <w:bookmarkEnd w:id="220"/>
      <w:r>
        <w:t xml:space="preserve">6. Персональные данные гражданина, указанные в </w:t>
      </w:r>
      <w:hyperlink w:anchor="P1532">
        <w:r>
          <w:rPr>
            <w:color w:val="0000FF"/>
          </w:rPr>
          <w:t>части 1</w:t>
        </w:r>
      </w:hyperlink>
      <w:r>
        <w:t xml:space="preserve"> настоящей статьи, независимо от наличия в Едином государственном реестре недвижимости записи, указанной в </w:t>
      </w:r>
      <w:hyperlink w:anchor="P1532">
        <w:r>
          <w:rPr>
            <w:color w:val="0000FF"/>
          </w:rPr>
          <w:t>части 1</w:t>
        </w:r>
      </w:hyperlink>
      <w:r>
        <w:t xml:space="preserve"> настоящей статьи, также предоставляются в составе выписки из Единого государственного реестра недвижимости лицам, указанным в </w:t>
      </w:r>
      <w:hyperlink w:anchor="P2324">
        <w:r>
          <w:rPr>
            <w:color w:val="0000FF"/>
          </w:rPr>
          <w:t>части 13 статьи 62</w:t>
        </w:r>
      </w:hyperlink>
      <w:r>
        <w:t xml:space="preserve"> настоящего Федерального закона, нотариусам (в случаях, предусмотренных </w:t>
      </w:r>
      <w:hyperlink w:anchor="P2353">
        <w:r>
          <w:rPr>
            <w:color w:val="0000FF"/>
          </w:rPr>
          <w:t>частями 14</w:t>
        </w:r>
      </w:hyperlink>
      <w:r>
        <w:t xml:space="preserve"> и </w:t>
      </w:r>
      <w:hyperlink w:anchor="P2358">
        <w:r>
          <w:rPr>
            <w:color w:val="0000FF"/>
          </w:rPr>
          <w:t>14.1 статьи 62</w:t>
        </w:r>
      </w:hyperlink>
      <w:r>
        <w:t xml:space="preserve"> настоящего Федерального закона), кадастровым инженерам (в случае, предусмотренном </w:t>
      </w:r>
      <w:hyperlink w:anchor="P2371">
        <w:r>
          <w:rPr>
            <w:color w:val="0000FF"/>
          </w:rPr>
          <w:t>частью 16.2 статьи 62</w:t>
        </w:r>
      </w:hyperlink>
      <w:r>
        <w:t xml:space="preserve"> настоящего Федерального закона), а также в отношении определенного объекта недвижимости:</w:t>
      </w:r>
    </w:p>
    <w:p w:rsidR="00A02595" w:rsidRDefault="00A02595">
      <w:pPr>
        <w:pStyle w:val="ConsPlusNormal"/>
        <w:spacing w:before="220"/>
        <w:ind w:firstLine="540"/>
        <w:jc w:val="both"/>
      </w:pPr>
      <w:r>
        <w:t>1) лицам, которые наряду с указанным гражданином владеют недвижимым имуществом на праве общей собственности;</w:t>
      </w:r>
    </w:p>
    <w:p w:rsidR="00A02595" w:rsidRDefault="00A02595">
      <w:pPr>
        <w:pStyle w:val="ConsPlusNormal"/>
        <w:spacing w:before="220"/>
        <w:ind w:firstLine="540"/>
        <w:jc w:val="both"/>
      </w:pPr>
      <w:r>
        <w:t>2) супругу (супруге) указанного гражданина;</w:t>
      </w:r>
    </w:p>
    <w:p w:rsidR="00A02595" w:rsidRDefault="00A02595">
      <w:pPr>
        <w:pStyle w:val="ConsPlusNormal"/>
        <w:spacing w:before="220"/>
        <w:ind w:firstLine="540"/>
        <w:jc w:val="both"/>
      </w:pPr>
      <w:r>
        <w:t>3) лицам, являющимся правообладателями земельного участка, являющегося смежным по отношению к земельному участку, принадлежащему указанному гражданину (при наличии в Едином государственном реестре недвижимости сведений о координатах характерных точек границ таких земельных участков);</w:t>
      </w:r>
    </w:p>
    <w:p w:rsidR="00A02595" w:rsidRDefault="00A02595">
      <w:pPr>
        <w:pStyle w:val="ConsPlusNormal"/>
        <w:spacing w:before="220"/>
        <w:ind w:firstLine="540"/>
        <w:jc w:val="both"/>
      </w:pPr>
      <w:r>
        <w:t>4) собственнику объекта недвижимости в отношении гражданина, являющегося правообладателем земельного участка, на котором расположен такой объект недвижимости,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w:t>
      </w:r>
    </w:p>
    <w:p w:rsidR="00A02595" w:rsidRDefault="00A02595">
      <w:pPr>
        <w:pStyle w:val="ConsPlusNormal"/>
        <w:spacing w:before="220"/>
        <w:ind w:firstLine="540"/>
        <w:jc w:val="both"/>
      </w:pPr>
      <w:r>
        <w:t xml:space="preserve">5) лицам, являющимся правообладателями земельного участка, в отношении гражданина, являющегося правообладателем расположенного на таком земельном участке объекта недвижимости или помещений, машино-мест, расположенных в здании или сооружении, при </w:t>
      </w:r>
      <w:r>
        <w:lastRenderedPageBreak/>
        <w:t>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 а также сведения о расположении этих помещений, машино-мест в указанном объекте недвижимости (здании, сооружении);</w:t>
      </w:r>
    </w:p>
    <w:p w:rsidR="00A02595" w:rsidRDefault="00A02595">
      <w:pPr>
        <w:pStyle w:val="ConsPlusNormal"/>
        <w:jc w:val="both"/>
      </w:pPr>
      <w:r>
        <w:t xml:space="preserve">(п. 5 в ред. Федерального </w:t>
      </w:r>
      <w:hyperlink r:id="rId988">
        <w:r>
          <w:rPr>
            <w:color w:val="0000FF"/>
          </w:rPr>
          <w:t>закона</w:t>
        </w:r>
      </w:hyperlink>
      <w:r>
        <w:t xml:space="preserve"> от 31.07.2023 N 397-ФЗ)</w:t>
      </w:r>
    </w:p>
    <w:p w:rsidR="00A02595" w:rsidRDefault="00A02595">
      <w:pPr>
        <w:pStyle w:val="ConsPlusNormal"/>
        <w:spacing w:before="220"/>
        <w:ind w:firstLine="540"/>
        <w:jc w:val="both"/>
      </w:pPr>
      <w:r>
        <w:t>6) лицам, которые наряду с указанным гражданином владеют недвижимым имуществом на праве аренды со множественностью лиц на стороне арендатора, если запись о государственной регистрации договора аренды внесена в Единый государственный реестр недвижимости;</w:t>
      </w:r>
    </w:p>
    <w:p w:rsidR="00A02595" w:rsidRDefault="00A02595">
      <w:pPr>
        <w:pStyle w:val="ConsPlusNormal"/>
        <w:spacing w:before="220"/>
        <w:ind w:firstLine="540"/>
        <w:jc w:val="both"/>
      </w:pPr>
      <w:r>
        <w:t>7) арендатору в отношении гражданина, являющегося арендодателем, и арендодателю в отношении гражданина, являющегося арендатором, если запись о государственной регистрации договора аренды, сторонами которого являются такие лица, внесена в Единый государственный реестр недвижимости;</w:t>
      </w:r>
    </w:p>
    <w:p w:rsidR="00A02595" w:rsidRDefault="00A02595">
      <w:pPr>
        <w:pStyle w:val="ConsPlusNormal"/>
        <w:spacing w:before="220"/>
        <w:ind w:firstLine="540"/>
        <w:jc w:val="both"/>
      </w:pPr>
      <w:r>
        <w:t>8) нанимателю в отношении гражданина, являющегося наймодателем, и наймодателю в отношении гражданина, являющегося нанимателем, если запись о государственной регистрации найма жилого помещения внесена в Единый государственный реестр недвижимости;</w:t>
      </w:r>
    </w:p>
    <w:p w:rsidR="00A02595" w:rsidRDefault="00A02595">
      <w:pPr>
        <w:pStyle w:val="ConsPlusNormal"/>
        <w:spacing w:before="220"/>
        <w:ind w:firstLine="540"/>
        <w:jc w:val="both"/>
      </w:pPr>
      <w:r>
        <w:t>9) обладателю сервитута или публичного сервитута, установленных применительно к объекту недвижимого имущества, в отношении гражданина, являющегося правообладателем такого объекта или лицом, в пользу которого зарегистрированы ограничения права или обременения объекта недвижимости;</w:t>
      </w:r>
    </w:p>
    <w:p w:rsidR="00A02595" w:rsidRDefault="00A02595">
      <w:pPr>
        <w:pStyle w:val="ConsPlusNormal"/>
        <w:spacing w:before="220"/>
        <w:ind w:firstLine="540"/>
        <w:jc w:val="both"/>
      </w:pPr>
      <w:r>
        <w:t>10) правообладателю объекта недвижимого имущества или лицу, в пользу которого зарегистрированы ограничения права или обременения объекта недвижимости, о гражданине, в пользу которого применительно к такому объекту установлен сервитут или публичный сервитут.</w:t>
      </w:r>
    </w:p>
    <w:p w:rsidR="00A02595" w:rsidRDefault="00A02595">
      <w:pPr>
        <w:pStyle w:val="ConsPlusNormal"/>
        <w:spacing w:before="220"/>
        <w:ind w:firstLine="540"/>
        <w:jc w:val="both"/>
      </w:pPr>
      <w:r>
        <w:t>11) лицам, которые наряду с указанным гражданином являются правообладателями иных комнат в квартире, при условии, что в Едином государственном реестре недвижимости содержатся сведения о расположении таких комнат в этой квартире, а также зарегистрированы права данных лиц на них.</w:t>
      </w:r>
    </w:p>
    <w:p w:rsidR="00A02595" w:rsidRDefault="00A02595">
      <w:pPr>
        <w:pStyle w:val="ConsPlusNormal"/>
        <w:jc w:val="both"/>
      </w:pPr>
      <w:r>
        <w:t xml:space="preserve">(п. 11 введен Федеральным </w:t>
      </w:r>
      <w:hyperlink r:id="rId989">
        <w:r>
          <w:rPr>
            <w:color w:val="0000FF"/>
          </w:rPr>
          <w:t>законом</w:t>
        </w:r>
      </w:hyperlink>
      <w:r>
        <w:t xml:space="preserve"> от 31.07.2023 N 397-ФЗ)</w:t>
      </w:r>
    </w:p>
    <w:p w:rsidR="00A02595" w:rsidRDefault="00A02595">
      <w:pPr>
        <w:pStyle w:val="ConsPlusNormal"/>
        <w:spacing w:before="220"/>
        <w:ind w:firstLine="540"/>
        <w:jc w:val="both"/>
      </w:pPr>
      <w:r>
        <w:t xml:space="preserve">6.1. Персональные данные гражданина, указанные в </w:t>
      </w:r>
      <w:hyperlink w:anchor="P1532">
        <w:r>
          <w:rPr>
            <w:color w:val="0000FF"/>
          </w:rPr>
          <w:t>части 1</w:t>
        </w:r>
      </w:hyperlink>
      <w:r>
        <w:t xml:space="preserve"> настоящей статьи, независимо от наличия в Едином государственном реестре недвижимости записи, указанной в </w:t>
      </w:r>
      <w:hyperlink w:anchor="P1532">
        <w:r>
          <w:rPr>
            <w:color w:val="0000FF"/>
          </w:rPr>
          <w:t>части 1</w:t>
        </w:r>
      </w:hyperlink>
      <w:r>
        <w:t xml:space="preserve"> настоящей статьи, также предоставляются в составе выписки из Единого государственного реестра недвижимости, содержащей сведения о зарегистрированных договорах долевого участия в строительстве, в том числе в отношении определенного договора участия в долевом строительстве многоквартирного дома и (или) иного объекта недвижимости, а также договора об уступке прав требований по этому договору застройщику в отношении гражданина, являющегося участником долевого строительства по договору участия в долевом строительстве или договору об уступке прав требований по договору участия в долевом строительстве, при условии, что такой застройщик является стороной по этому договору, а также участнику долевого строительства по договору участия в долевом строительстве в отношении гражданина, являющегося также участником (стороной сделки) по этому договору.</w:t>
      </w:r>
    </w:p>
    <w:p w:rsidR="00A02595" w:rsidRDefault="00A02595">
      <w:pPr>
        <w:pStyle w:val="ConsPlusNormal"/>
        <w:jc w:val="both"/>
      </w:pPr>
      <w:r>
        <w:t xml:space="preserve">(часть 6.1 введена Федеральным </w:t>
      </w:r>
      <w:hyperlink r:id="rId990">
        <w:r>
          <w:rPr>
            <w:color w:val="0000FF"/>
          </w:rPr>
          <w:t>законом</w:t>
        </w:r>
      </w:hyperlink>
      <w:r>
        <w:t xml:space="preserve"> от 31.07.2023 N 397-ФЗ)</w:t>
      </w:r>
    </w:p>
    <w:p w:rsidR="00A02595" w:rsidRDefault="00A02595">
      <w:pPr>
        <w:pStyle w:val="ConsPlusNormal"/>
        <w:spacing w:before="220"/>
        <w:ind w:firstLine="540"/>
        <w:jc w:val="both"/>
      </w:pPr>
      <w:r>
        <w:t xml:space="preserve">7. Орган регистрации прав в день поступления одного из заявлений, указанных в </w:t>
      </w:r>
      <w:hyperlink w:anchor="P1532">
        <w:r>
          <w:rPr>
            <w:color w:val="0000FF"/>
          </w:rPr>
          <w:t>части 1</w:t>
        </w:r>
      </w:hyperlink>
      <w:r>
        <w:t xml:space="preserve"> или </w:t>
      </w:r>
      <w:hyperlink w:anchor="P1534">
        <w:r>
          <w:rPr>
            <w:color w:val="0000FF"/>
          </w:rPr>
          <w:t>3</w:t>
        </w:r>
      </w:hyperlink>
      <w:r>
        <w:t xml:space="preserve"> настоящей статьи, уведомляет гражданина, указанного в </w:t>
      </w:r>
      <w:hyperlink w:anchor="P1532">
        <w:r>
          <w:rPr>
            <w:color w:val="0000FF"/>
          </w:rPr>
          <w:t>части 1</w:t>
        </w:r>
      </w:hyperlink>
      <w:r>
        <w:t xml:space="preserve"> настоящей статьи, о данном заявлении посредством единого портала (в случае, если заявление было подано через единый портал) или личного кабинета (в случае, если заявление было подано через личный кабинет) либо по адресу электронной почты, указанному в заявлении (в случае, если заявление подано иным способом).</w:t>
      </w:r>
    </w:p>
    <w:p w:rsidR="00A02595" w:rsidRDefault="00A02595">
      <w:pPr>
        <w:pStyle w:val="ConsPlusNormal"/>
        <w:spacing w:before="220"/>
        <w:ind w:firstLine="540"/>
        <w:jc w:val="both"/>
      </w:pPr>
      <w:r>
        <w:lastRenderedPageBreak/>
        <w:t xml:space="preserve">8. Запись, указанная в </w:t>
      </w:r>
      <w:hyperlink w:anchor="P1532">
        <w:r>
          <w:rPr>
            <w:color w:val="0000FF"/>
          </w:rPr>
          <w:t>части 1</w:t>
        </w:r>
      </w:hyperlink>
      <w:r>
        <w:t xml:space="preserve"> настоящей статьи, погашается на основании:</w:t>
      </w:r>
    </w:p>
    <w:p w:rsidR="00A02595" w:rsidRDefault="00A02595">
      <w:pPr>
        <w:pStyle w:val="ConsPlusNormal"/>
        <w:spacing w:before="220"/>
        <w:ind w:firstLine="540"/>
        <w:jc w:val="both"/>
      </w:pPr>
      <w:r>
        <w:t xml:space="preserve">1) представленного в порядке, предусмотренном </w:t>
      </w:r>
      <w:hyperlink w:anchor="P1535">
        <w:r>
          <w:rPr>
            <w:color w:val="0000FF"/>
          </w:rPr>
          <w:t>частью 4</w:t>
        </w:r>
      </w:hyperlink>
      <w:r>
        <w:t xml:space="preserve"> настоящей статьи, заявления гражданина, указанного в </w:t>
      </w:r>
      <w:hyperlink w:anchor="P1532">
        <w:r>
          <w:rPr>
            <w:color w:val="0000FF"/>
          </w:rPr>
          <w:t>части 1</w:t>
        </w:r>
      </w:hyperlink>
      <w:r>
        <w:t xml:space="preserve"> настоящей статьи, о погашении этой записи;</w:t>
      </w:r>
    </w:p>
    <w:p w:rsidR="00A02595" w:rsidRDefault="00A02595">
      <w:pPr>
        <w:pStyle w:val="ConsPlusNormal"/>
        <w:spacing w:before="220"/>
        <w:ind w:firstLine="540"/>
        <w:jc w:val="both"/>
      </w:pPr>
      <w:r>
        <w:t>2) вступившего в законную силу судебного акта, обязывающего орган регистрации прав погасить данную запись.</w:t>
      </w:r>
    </w:p>
    <w:p w:rsidR="00A02595" w:rsidRDefault="00A02595">
      <w:pPr>
        <w:pStyle w:val="ConsPlusNormal"/>
        <w:jc w:val="both"/>
      </w:pPr>
    </w:p>
    <w:p w:rsidR="00A02595" w:rsidRDefault="00A02595">
      <w:pPr>
        <w:pStyle w:val="ConsPlusTitle"/>
        <w:ind w:firstLine="540"/>
        <w:jc w:val="both"/>
        <w:outlineLvl w:val="1"/>
      </w:pPr>
      <w:bookmarkStart w:id="221" w:name="P1558"/>
      <w:bookmarkEnd w:id="221"/>
      <w: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A02595" w:rsidRDefault="00A02595">
      <w:pPr>
        <w:pStyle w:val="ConsPlusNormal"/>
        <w:jc w:val="both"/>
      </w:pPr>
    </w:p>
    <w:p w:rsidR="00A02595" w:rsidRDefault="00A02595">
      <w:pPr>
        <w:pStyle w:val="ConsPlusNormal"/>
        <w:ind w:firstLine="540"/>
        <w:jc w:val="both"/>
      </w:pPr>
      <w:r>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A02595" w:rsidRDefault="00A02595">
      <w:pPr>
        <w:pStyle w:val="ConsPlusNormal"/>
        <w:spacing w:before="220"/>
        <w:ind w:firstLine="540"/>
        <w:jc w:val="both"/>
      </w:pPr>
      <w: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rsidR="00A02595" w:rsidRDefault="00A02595">
      <w:pPr>
        <w:pStyle w:val="ConsPlusNormal"/>
        <w:spacing w:before="220"/>
        <w:ind w:firstLine="540"/>
        <w:jc w:val="both"/>
      </w:pPr>
      <w:r>
        <w:t>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
    <w:p w:rsidR="00A02595" w:rsidRDefault="00A02595">
      <w:pPr>
        <w:pStyle w:val="ConsPlusNormal"/>
        <w:jc w:val="both"/>
      </w:pPr>
    </w:p>
    <w:p w:rsidR="00A02595" w:rsidRDefault="00A02595">
      <w:pPr>
        <w:pStyle w:val="ConsPlusTitle"/>
        <w:ind w:firstLine="540"/>
        <w:jc w:val="both"/>
        <w:outlineLvl w:val="1"/>
      </w:pPr>
      <w: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A02595" w:rsidRDefault="00A02595">
      <w:pPr>
        <w:pStyle w:val="ConsPlusNormal"/>
        <w:jc w:val="both"/>
      </w:pPr>
    </w:p>
    <w:p w:rsidR="00A02595" w:rsidRDefault="00A02595">
      <w:pPr>
        <w:pStyle w:val="ConsPlusNormal"/>
        <w:ind w:firstLine="540"/>
        <w:jc w:val="both"/>
      </w:pPr>
      <w:bookmarkStart w:id="222" w:name="P1566"/>
      <w:bookmarkEnd w:id="222"/>
      <w: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вносятся сведения о таком адресе. Указанное в настоящей части заявление в случаях, предусмотренных Федеральным </w:t>
      </w:r>
      <w:hyperlink r:id="rId991">
        <w:r>
          <w:rPr>
            <w:color w:val="0000FF"/>
          </w:rPr>
          <w:t>законом</w:t>
        </w:r>
      </w:hyperlink>
      <w:r>
        <w:t xml:space="preserve"> от 24 июля 2007 года N 221-ФЗ "О кадастровой деятельности", может быть представлено также кадастровым инженером, являющимся исполнителем комплексных кадастровых работ. Указанное в настоящей части заявление может быть представлено в форме электронного документа посредством использования личного кабинета без подписания усиленной квалифицированной электронной подписью заявителя.</w:t>
      </w:r>
    </w:p>
    <w:p w:rsidR="00A02595" w:rsidRDefault="00A02595">
      <w:pPr>
        <w:pStyle w:val="ConsPlusNormal"/>
        <w:jc w:val="both"/>
      </w:pPr>
      <w:r>
        <w:t xml:space="preserve">(в ред. Федеральных законов от 17.06.2019 </w:t>
      </w:r>
      <w:hyperlink r:id="rId992">
        <w:r>
          <w:rPr>
            <w:color w:val="0000FF"/>
          </w:rPr>
          <w:t>N 150-ФЗ</w:t>
        </w:r>
      </w:hyperlink>
      <w:r>
        <w:t xml:space="preserve">, от 30.04.2021 </w:t>
      </w:r>
      <w:hyperlink r:id="rId993">
        <w:r>
          <w:rPr>
            <w:color w:val="0000FF"/>
          </w:rPr>
          <w:t>N 120-ФЗ</w:t>
        </w:r>
      </w:hyperlink>
      <w:r>
        <w:t>)</w:t>
      </w:r>
    </w:p>
    <w:p w:rsidR="00A02595" w:rsidRDefault="00A02595">
      <w:pPr>
        <w:pStyle w:val="ConsPlusNormal"/>
        <w:spacing w:before="220"/>
        <w:ind w:firstLine="540"/>
        <w:jc w:val="both"/>
      </w:pPr>
      <w:bookmarkStart w:id="223" w:name="P1568"/>
      <w:bookmarkEnd w:id="223"/>
      <w:r>
        <w:t>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A02595" w:rsidRDefault="00A02595">
      <w:pPr>
        <w:pStyle w:val="ConsPlusNormal"/>
        <w:spacing w:before="220"/>
        <w:ind w:firstLine="540"/>
        <w:jc w:val="both"/>
      </w:pPr>
      <w:bookmarkStart w:id="224" w:name="P1569"/>
      <w:bookmarkEnd w:id="224"/>
      <w:r>
        <w:lastRenderedPageBreak/>
        <w:t>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A02595" w:rsidRDefault="00A02595">
      <w:pPr>
        <w:pStyle w:val="ConsPlusNormal"/>
        <w:spacing w:before="220"/>
        <w:ind w:firstLine="540"/>
        <w:jc w:val="both"/>
      </w:pPr>
      <w:r>
        <w:t>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rsidR="00A02595" w:rsidRDefault="00A02595">
      <w:pPr>
        <w:pStyle w:val="ConsPlusNormal"/>
        <w:spacing w:before="220"/>
        <w:ind w:firstLine="540"/>
        <w:jc w:val="both"/>
      </w:pPr>
      <w:r>
        <w:t xml:space="preserve">5. 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hyperlink r:id="rId994">
        <w:r>
          <w:rPr>
            <w:color w:val="0000FF"/>
          </w:rPr>
          <w:t>закона</w:t>
        </w:r>
      </w:hyperlink>
      <w: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hyperlink r:id="rId995">
        <w:r>
          <w:rPr>
            <w:color w:val="0000FF"/>
          </w:rPr>
          <w:t>закона</w:t>
        </w:r>
      </w:hyperlink>
      <w: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rsidR="00A02595" w:rsidRDefault="00A02595">
      <w:pPr>
        <w:pStyle w:val="ConsPlusNormal"/>
        <w:spacing w:before="220"/>
        <w:ind w:firstLine="540"/>
        <w:jc w:val="both"/>
      </w:pPr>
      <w:r>
        <w:t xml:space="preserve">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сервитута с приложением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w:t>
      </w:r>
      <w:hyperlink r:id="rId996">
        <w:r>
          <w:rPr>
            <w:color w:val="0000FF"/>
          </w:rPr>
          <w:t>кодекса</w:t>
        </w:r>
      </w:hyperlink>
      <w:r>
        <w:t xml:space="preserve"> Российской Федерации к уточнению границ публичного сервитута.</w:t>
      </w:r>
    </w:p>
    <w:p w:rsidR="00A02595" w:rsidRDefault="00A02595">
      <w:pPr>
        <w:pStyle w:val="ConsPlusNormal"/>
        <w:jc w:val="both"/>
      </w:pPr>
      <w:r>
        <w:t xml:space="preserve">(часть 6 введена Федеральным </w:t>
      </w:r>
      <w:hyperlink r:id="rId997">
        <w:r>
          <w:rPr>
            <w:color w:val="0000FF"/>
          </w:rPr>
          <w:t>законом</w:t>
        </w:r>
      </w:hyperlink>
      <w:r>
        <w:t xml:space="preserve"> от 03.08.2018 N 341-ФЗ)</w:t>
      </w:r>
    </w:p>
    <w:p w:rsidR="00A02595" w:rsidRDefault="00A02595">
      <w:pPr>
        <w:pStyle w:val="ConsPlusNormal"/>
        <w:spacing w:before="220"/>
        <w:ind w:firstLine="540"/>
        <w:jc w:val="both"/>
      </w:pPr>
      <w:r>
        <w:t xml:space="preserve">7. При поступлении от бюджетного учреждения, наделенного полномочиями, связанными с определением кадастровой стоимости, в соответствии с Федеральным </w:t>
      </w:r>
      <w:hyperlink r:id="rId998">
        <w:r>
          <w:rPr>
            <w:color w:val="0000FF"/>
          </w:rPr>
          <w:t>законом</w:t>
        </w:r>
      </w:hyperlink>
      <w:r>
        <w:t xml:space="preserve"> от 3 июля 2016 года N 237-ФЗ "О государственной кадастровой оценке" (далее - бюджетное учреждение по определению кадастровой стоимости), решения об установлении кадастровой стоимости объекта недвижимости в размере его рыночной стоимости сведения об установленной данным решением кадастровой стоимости объекта недвижимости вносятся в Единый государственный реестр недвижимости в срок не более пяти рабочих дней со дня поступления такого решения в орган регистрации прав.</w:t>
      </w:r>
    </w:p>
    <w:p w:rsidR="00A02595" w:rsidRDefault="00A02595">
      <w:pPr>
        <w:pStyle w:val="ConsPlusNormal"/>
        <w:jc w:val="both"/>
      </w:pPr>
      <w:r>
        <w:t xml:space="preserve">(часть 7 введена Федерального </w:t>
      </w:r>
      <w:hyperlink r:id="rId999">
        <w:r>
          <w:rPr>
            <w:color w:val="0000FF"/>
          </w:rPr>
          <w:t>закона</w:t>
        </w:r>
      </w:hyperlink>
      <w:r>
        <w:t xml:space="preserve"> от 31.07.2020 N 269-ФЗ)</w:t>
      </w:r>
    </w:p>
    <w:p w:rsidR="00A02595" w:rsidRDefault="00A02595">
      <w:pPr>
        <w:pStyle w:val="ConsPlusNormal"/>
        <w:spacing w:before="220"/>
        <w:ind w:firstLine="540"/>
        <w:jc w:val="both"/>
      </w:pPr>
      <w:r>
        <w:t xml:space="preserve">8. При поступлении от бюджетного учреждения по определению кадастровой стоимости акта об определении кадастровой стоимости, рассчитанной в порядке, установленном </w:t>
      </w:r>
      <w:hyperlink r:id="rId1000">
        <w:r>
          <w:rPr>
            <w:color w:val="0000FF"/>
          </w:rPr>
          <w:t>статьей 16</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поступления такого акта в орган регистрации прав.</w:t>
      </w:r>
    </w:p>
    <w:p w:rsidR="00A02595" w:rsidRDefault="00A02595">
      <w:pPr>
        <w:pStyle w:val="ConsPlusNormal"/>
        <w:jc w:val="both"/>
      </w:pPr>
      <w:r>
        <w:t xml:space="preserve">(часть 8 введена Федерального </w:t>
      </w:r>
      <w:hyperlink r:id="rId1001">
        <w:r>
          <w:rPr>
            <w:color w:val="0000FF"/>
          </w:rPr>
          <w:t>закона</w:t>
        </w:r>
      </w:hyperlink>
      <w:r>
        <w:t xml:space="preserve"> от 31.07.2020 N 269-ФЗ)</w:t>
      </w:r>
    </w:p>
    <w:p w:rsidR="00A02595" w:rsidRDefault="00A02595">
      <w:pPr>
        <w:pStyle w:val="ConsPlusNormal"/>
        <w:spacing w:before="220"/>
        <w:ind w:firstLine="540"/>
        <w:jc w:val="both"/>
      </w:pPr>
      <w:r>
        <w:t xml:space="preserve">9. При изменении кадастровой стоимости объектов недвижимости путем ее умножения на индекс рынка недвижимости в порядке, предусмотренном </w:t>
      </w:r>
      <w:hyperlink r:id="rId1002">
        <w:r>
          <w:rPr>
            <w:color w:val="0000FF"/>
          </w:rPr>
          <w:t>частью 5 статьи 19.1</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такого изменения кадастровой стоимости.</w:t>
      </w:r>
    </w:p>
    <w:p w:rsidR="00A02595" w:rsidRDefault="00A02595">
      <w:pPr>
        <w:pStyle w:val="ConsPlusNormal"/>
        <w:jc w:val="both"/>
      </w:pPr>
      <w:r>
        <w:lastRenderedPageBreak/>
        <w:t xml:space="preserve">(часть 9 введена Федерального </w:t>
      </w:r>
      <w:hyperlink r:id="rId1003">
        <w:r>
          <w:rPr>
            <w:color w:val="0000FF"/>
          </w:rPr>
          <w:t>закона</w:t>
        </w:r>
      </w:hyperlink>
      <w:r>
        <w:t xml:space="preserve"> от 31.07.2020 N 269-ФЗ)</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01.03.2025 ст. 38 дополняется ч. 10 (</w:t>
            </w:r>
            <w:hyperlink r:id="rId1004">
              <w:r>
                <w:rPr>
                  <w:color w:val="0000FF"/>
                </w:rPr>
                <w:t>ФЗ</w:t>
              </w:r>
            </w:hyperlink>
            <w:r>
              <w:rPr>
                <w:color w:val="392C69"/>
              </w:rPr>
              <w:t xml:space="preserve"> от 14.07.2022 N 316-ФЗ). См. будущую </w:t>
            </w:r>
            <w:hyperlink r:id="rId10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11. При представлении правообладателем земельного участка заявления о внесении в Единый государственный реестр недвижимости сведений о категории земель земельного участка на основании правоустанавливающих и (или) правоудостоверяющих документов на земельный участок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указанные сведения вносятся в Единый государственный реестр недвижимости в срок не более пяти рабочих дней с момента поступления заявления.</w:t>
      </w:r>
    </w:p>
    <w:p w:rsidR="00A02595" w:rsidRDefault="00A02595">
      <w:pPr>
        <w:pStyle w:val="ConsPlusNormal"/>
        <w:jc w:val="both"/>
      </w:pPr>
      <w:r>
        <w:t xml:space="preserve">(часть 11 введена Федеральным </w:t>
      </w:r>
      <w:hyperlink r:id="rId1006">
        <w:r>
          <w:rPr>
            <w:color w:val="0000FF"/>
          </w:rPr>
          <w:t>законом</w:t>
        </w:r>
      </w:hyperlink>
      <w:r>
        <w:t xml:space="preserve"> от 13.06.2023 N 248-ФЗ)</w:t>
      </w:r>
    </w:p>
    <w:p w:rsidR="00A02595" w:rsidRDefault="00A02595">
      <w:pPr>
        <w:pStyle w:val="ConsPlusNormal"/>
        <w:spacing w:before="220"/>
        <w:ind w:firstLine="540"/>
        <w:jc w:val="both"/>
      </w:pPr>
      <w:r>
        <w:t xml:space="preserve">12. При поступлении из Фонда пенсионного и социального страхования Российской Федерации в порядке, указанном в </w:t>
      </w:r>
      <w:hyperlink w:anchor="P1322">
        <w:r>
          <w:rPr>
            <w:color w:val="0000FF"/>
          </w:rPr>
          <w:t>части 15.5 статьи 32</w:t>
        </w:r>
      </w:hyperlink>
      <w:r>
        <w:t xml:space="preserve"> настоящего Федерального закона, сведений о страховом номере индивидуального лицевого счета в системе обязательного пенсионного страхования физического лица, право которого зарегистрировано, такие сведения об указанном физическом лице вносятся в Единый государственный реестр недвижимости в срок не более пяти рабочих дней с момента поступления таких сведений.</w:t>
      </w:r>
    </w:p>
    <w:p w:rsidR="00A02595" w:rsidRDefault="00A02595">
      <w:pPr>
        <w:pStyle w:val="ConsPlusNormal"/>
        <w:jc w:val="both"/>
      </w:pPr>
      <w:r>
        <w:t xml:space="preserve">(часть 12 введена Федеральным </w:t>
      </w:r>
      <w:hyperlink r:id="rId1007">
        <w:r>
          <w:rPr>
            <w:color w:val="0000FF"/>
          </w:rPr>
          <w:t>законом</w:t>
        </w:r>
      </w:hyperlink>
      <w:r>
        <w:t xml:space="preserve"> от 31.07.2023 N 397-ФЗ)</w:t>
      </w:r>
    </w:p>
    <w:p w:rsidR="00A02595" w:rsidRDefault="00A02595">
      <w:pPr>
        <w:pStyle w:val="ConsPlusNormal"/>
        <w:jc w:val="both"/>
      </w:pPr>
    </w:p>
    <w:p w:rsidR="00A02595" w:rsidRDefault="00A02595">
      <w:pPr>
        <w:pStyle w:val="ConsPlusTitle"/>
        <w:ind w:firstLine="540"/>
        <w:jc w:val="both"/>
        <w:outlineLvl w:val="1"/>
      </w:pPr>
      <w: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rsidR="00A02595" w:rsidRDefault="00A025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01.01.2026 в ч. 1 ст. 39 вносятся изменения (</w:t>
            </w:r>
            <w:hyperlink r:id="rId1008">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 xml:space="preserve">1. Указанные в </w:t>
      </w:r>
      <w:hyperlink w:anchor="P1453">
        <w:r>
          <w:rPr>
            <w:color w:val="0000FF"/>
          </w:rPr>
          <w:t>статьях 35</w:t>
        </w:r>
      </w:hyperlink>
      <w:r>
        <w:t xml:space="preserve"> - </w:t>
      </w:r>
      <w:hyperlink w:anchor="P1558">
        <w:r>
          <w:rPr>
            <w:color w:val="0000FF"/>
          </w:rPr>
          <w:t>37</w:t>
        </w:r>
      </w:hyperlink>
      <w:r>
        <w:t xml:space="preserve">, а также </w:t>
      </w:r>
      <w:hyperlink w:anchor="P1566">
        <w:r>
          <w:rPr>
            <w:color w:val="0000FF"/>
          </w:rPr>
          <w:t>частях 1</w:t>
        </w:r>
      </w:hyperlink>
      <w:r>
        <w:t xml:space="preserve"> - </w:t>
      </w:r>
      <w:hyperlink w:anchor="P1569">
        <w:r>
          <w:rPr>
            <w:color w:val="0000FF"/>
          </w:rPr>
          <w:t>3 статьи 38</w:t>
        </w:r>
      </w:hyperlink>
      <w:r>
        <w:t xml:space="preserve"> настоящего Федерального закона заявления представляются соответствующими лицами в соответствии с требованиями, установленными </w:t>
      </w:r>
      <w:hyperlink w:anchor="P666">
        <w:r>
          <w:rPr>
            <w:color w:val="0000FF"/>
          </w:rPr>
          <w:t>частью 1</w:t>
        </w:r>
      </w:hyperlink>
      <w:r>
        <w:t xml:space="preserve">, </w:t>
      </w:r>
      <w:hyperlink w:anchor="P710">
        <w:r>
          <w:rPr>
            <w:color w:val="0000FF"/>
          </w:rPr>
          <w:t>пунктом 1 части 12 статьи 18</w:t>
        </w:r>
      </w:hyperlink>
      <w:r>
        <w:t xml:space="preserve">, </w:t>
      </w:r>
      <w:hyperlink w:anchor="P802">
        <w:r>
          <w:rPr>
            <w:color w:val="0000FF"/>
          </w:rPr>
          <w:t>частями 1</w:t>
        </w:r>
      </w:hyperlink>
      <w:r>
        <w:t xml:space="preserve">, </w:t>
      </w:r>
      <w:hyperlink w:anchor="P803">
        <w:r>
          <w:rPr>
            <w:color w:val="0000FF"/>
          </w:rPr>
          <w:t>2</w:t>
        </w:r>
      </w:hyperlink>
      <w:r>
        <w:t xml:space="preserve">, </w:t>
      </w:r>
      <w:hyperlink w:anchor="P810">
        <w:r>
          <w:rPr>
            <w:color w:val="0000FF"/>
          </w:rPr>
          <w:t>7</w:t>
        </w:r>
      </w:hyperlink>
      <w:r>
        <w:t xml:space="preserve">, </w:t>
      </w:r>
      <w:hyperlink w:anchor="P815">
        <w:r>
          <w:rPr>
            <w:color w:val="0000FF"/>
          </w:rPr>
          <w:t>8 статьи 21</w:t>
        </w:r>
      </w:hyperlink>
      <w:r>
        <w:t xml:space="preserve"> настоящего Федерального закона, если иное не установлено </w:t>
      </w:r>
      <w:hyperlink w:anchor="P1501">
        <w:r>
          <w:rPr>
            <w:color w:val="0000FF"/>
          </w:rPr>
          <w:t>статьей 36.2</w:t>
        </w:r>
      </w:hyperlink>
      <w:r>
        <w:t xml:space="preserve"> настоящего Федерального закона.</w:t>
      </w:r>
    </w:p>
    <w:p w:rsidR="00A02595" w:rsidRDefault="00A02595">
      <w:pPr>
        <w:pStyle w:val="ConsPlusNormal"/>
        <w:jc w:val="both"/>
      </w:pPr>
      <w:r>
        <w:t xml:space="preserve">(в ред. Федерального </w:t>
      </w:r>
      <w:hyperlink r:id="rId1009">
        <w:r>
          <w:rPr>
            <w:color w:val="0000FF"/>
          </w:rPr>
          <w:t>закона</w:t>
        </w:r>
      </w:hyperlink>
      <w:r>
        <w:t xml:space="preserve"> от 02.08.2019 N 286-ФЗ)</w:t>
      </w:r>
    </w:p>
    <w:p w:rsidR="00A02595" w:rsidRDefault="00A02595">
      <w:pPr>
        <w:pStyle w:val="ConsPlusNormal"/>
        <w:spacing w:before="220"/>
        <w:ind w:firstLine="540"/>
        <w:jc w:val="both"/>
      </w:pPr>
      <w:r>
        <w:t xml:space="preserve">2. Формы указанных в </w:t>
      </w:r>
      <w:hyperlink w:anchor="P1453">
        <w:r>
          <w:rPr>
            <w:color w:val="0000FF"/>
          </w:rPr>
          <w:t>статьях 35</w:t>
        </w:r>
      </w:hyperlink>
      <w:r>
        <w:t xml:space="preserve"> - </w:t>
      </w:r>
      <w:hyperlink w:anchor="P1558">
        <w:r>
          <w:rPr>
            <w:color w:val="0000FF"/>
          </w:rPr>
          <w:t>37</w:t>
        </w:r>
      </w:hyperlink>
      <w:r>
        <w:t xml:space="preserve">, а также </w:t>
      </w:r>
      <w:hyperlink w:anchor="P1566">
        <w:r>
          <w:rPr>
            <w:color w:val="0000FF"/>
          </w:rPr>
          <w:t>частях 1</w:t>
        </w:r>
      </w:hyperlink>
      <w:r>
        <w:t xml:space="preserve"> - </w:t>
      </w:r>
      <w:hyperlink w:anchor="P1569">
        <w:r>
          <w:rPr>
            <w:color w:val="0000FF"/>
          </w:rPr>
          <w:t>3 статьи 38</w:t>
        </w:r>
      </w:hyperlink>
      <w:r>
        <w:t xml:space="preserve"> настоящего Федерального закона заявлений и </w:t>
      </w:r>
      <w:hyperlink r:id="rId1010">
        <w:r>
          <w:rPr>
            <w:color w:val="0000FF"/>
          </w:rPr>
          <w:t>требования</w:t>
        </w:r>
      </w:hyperlink>
      <w:r>
        <w:t xml:space="preserve"> к их заполнению, а также </w:t>
      </w:r>
      <w:hyperlink r:id="rId1011">
        <w:r>
          <w:rPr>
            <w:color w:val="0000FF"/>
          </w:rPr>
          <w:t>требования</w:t>
        </w:r>
      </w:hyperlink>
      <w:r>
        <w:t xml:space="preserve"> к формату заявлений в электронной форме устанавливаются органом нормативно-правового регулирования.</w:t>
      </w:r>
    </w:p>
    <w:p w:rsidR="00A02595" w:rsidRDefault="00A02595">
      <w:pPr>
        <w:pStyle w:val="ConsPlusNormal"/>
        <w:spacing w:before="220"/>
        <w:ind w:firstLine="540"/>
        <w:jc w:val="both"/>
      </w:pPr>
      <w:r>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hyperlink r:id="rId1012">
        <w:r>
          <w:rPr>
            <w:color w:val="0000FF"/>
          </w:rPr>
          <w:t>порядке</w:t>
        </w:r>
      </w:hyperlink>
      <w:r>
        <w:t>, установленном органом нормативно-правового регулирования.</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01.01.2026 в абз. 1 ч. 4 ст. 39 вносятся изменения (</w:t>
            </w:r>
            <w:hyperlink r:id="rId1013">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 xml:space="preserve">4. Указанные в </w:t>
      </w:r>
      <w:hyperlink w:anchor="P1474">
        <w:r>
          <w:rPr>
            <w:color w:val="0000FF"/>
          </w:rPr>
          <w:t>статьях 36</w:t>
        </w:r>
      </w:hyperlink>
      <w:r>
        <w:t xml:space="preserve"> - </w:t>
      </w:r>
      <w:hyperlink w:anchor="P1558">
        <w:r>
          <w:rPr>
            <w:color w:val="0000FF"/>
          </w:rPr>
          <w:t>37</w:t>
        </w:r>
      </w:hyperlink>
      <w:r>
        <w:t xml:space="preserve">, а также </w:t>
      </w:r>
      <w:hyperlink w:anchor="P1566">
        <w:r>
          <w:rPr>
            <w:color w:val="0000FF"/>
          </w:rPr>
          <w:t>частях 1</w:t>
        </w:r>
      </w:hyperlink>
      <w:r>
        <w:t xml:space="preserve"> - </w:t>
      </w:r>
      <w:hyperlink w:anchor="P1569">
        <w:r>
          <w:rPr>
            <w:color w:val="0000FF"/>
          </w:rPr>
          <w:t>3 статьи 38</w:t>
        </w:r>
      </w:hyperlink>
      <w:r>
        <w:t xml:space="preserve"> настоящего Федерального закона заявления возвращаются представившим их лицам без рассмотрения в случае, если:</w:t>
      </w:r>
    </w:p>
    <w:p w:rsidR="00A02595" w:rsidRDefault="00A02595">
      <w:pPr>
        <w:pStyle w:val="ConsPlusNormal"/>
        <w:jc w:val="both"/>
      </w:pPr>
      <w:r>
        <w:t xml:space="preserve">(в ред. Федерального </w:t>
      </w:r>
      <w:hyperlink r:id="rId1014">
        <w:r>
          <w:rPr>
            <w:color w:val="0000FF"/>
          </w:rPr>
          <w:t>закона</w:t>
        </w:r>
      </w:hyperlink>
      <w:r>
        <w:t xml:space="preserve"> от 14.07.2022 N 266-ФЗ)</w:t>
      </w:r>
    </w:p>
    <w:p w:rsidR="00A02595" w:rsidRDefault="00A02595">
      <w:pPr>
        <w:pStyle w:val="ConsPlusNormal"/>
        <w:spacing w:before="220"/>
        <w:ind w:firstLine="540"/>
        <w:jc w:val="both"/>
      </w:pPr>
      <w:r>
        <w:t>1) с заявлением обратилось ненадлежащее лицо;</w:t>
      </w:r>
    </w:p>
    <w:p w:rsidR="00A02595" w:rsidRDefault="00A02595">
      <w:pPr>
        <w:pStyle w:val="ConsPlusNormal"/>
        <w:spacing w:before="220"/>
        <w:ind w:firstLine="540"/>
        <w:jc w:val="both"/>
      </w:pPr>
      <w:r>
        <w:lastRenderedPageBreak/>
        <w:t>2) заявление о внесении сведений в уведомительном порядке представлено повторно и (или) в Единый государственный реестр недвижимости уже внесены такие сведения в отношении того же зарегистрированного права и (или) того же объекта недвижимости;</w:t>
      </w:r>
    </w:p>
    <w:p w:rsidR="00A02595" w:rsidRDefault="00A02595">
      <w:pPr>
        <w:pStyle w:val="ConsPlusNormal"/>
        <w:spacing w:before="220"/>
        <w:ind w:firstLine="540"/>
        <w:jc w:val="both"/>
      </w:pPr>
      <w:r>
        <w:t>3) не представлены документы, необходимые в соответствии с настоящим Федеральным законом для внесения сведений в Единый государственный реестр недвижимости, или форма и (или) содержание документа, представленного для внесения сведений в Единый государственный реестр недвижимости, не соответствуют требованиям законодательства Российской Федерации.</w:t>
      </w:r>
    </w:p>
    <w:p w:rsidR="00A02595" w:rsidRDefault="00A02595">
      <w:pPr>
        <w:pStyle w:val="ConsPlusNormal"/>
        <w:jc w:val="both"/>
      </w:pPr>
      <w:r>
        <w:t xml:space="preserve">(часть 4 введена Федеральным </w:t>
      </w:r>
      <w:hyperlink r:id="rId1015">
        <w:r>
          <w:rPr>
            <w:color w:val="0000FF"/>
          </w:rPr>
          <w:t>законом</w:t>
        </w:r>
      </w:hyperlink>
      <w:r>
        <w:t xml:space="preserve"> от 30.04.2021 N 120-ФЗ)</w:t>
      </w:r>
    </w:p>
    <w:p w:rsidR="00A02595" w:rsidRDefault="00A02595">
      <w:pPr>
        <w:pStyle w:val="ConsPlusNormal"/>
        <w:jc w:val="both"/>
      </w:pPr>
    </w:p>
    <w:p w:rsidR="00A02595" w:rsidRDefault="00A02595">
      <w:pPr>
        <w:pStyle w:val="ConsPlusTitle"/>
        <w:jc w:val="center"/>
        <w:outlineLvl w:val="0"/>
      </w:pPr>
      <w:r>
        <w:t>Глава 6. ОСОБЕННОСТИ ОСУЩЕСТВЛЕНИЯ ГОСУДАРСТВЕННОГО</w:t>
      </w:r>
    </w:p>
    <w:p w:rsidR="00A02595" w:rsidRDefault="00A02595">
      <w:pPr>
        <w:pStyle w:val="ConsPlusTitle"/>
        <w:jc w:val="center"/>
      </w:pPr>
      <w:r>
        <w:t>КАДАСТРОВОГО УЧЕТА ОТДЕЛЬНЫХ ВИДОВ НЕДВИЖИМОГО ИМУЩЕСТВА</w:t>
      </w:r>
    </w:p>
    <w:p w:rsidR="00A02595" w:rsidRDefault="00A02595">
      <w:pPr>
        <w:pStyle w:val="ConsPlusTitle"/>
        <w:jc w:val="center"/>
      </w:pPr>
      <w:r>
        <w:t>И ГОСУДАРСТВЕННОЙ РЕГИСТРАЦИИ ОТДЕЛЬНЫХ ВИДОВ ПРАВ</w:t>
      </w:r>
    </w:p>
    <w:p w:rsidR="00A02595" w:rsidRDefault="00A02595">
      <w:pPr>
        <w:pStyle w:val="ConsPlusTitle"/>
        <w:jc w:val="center"/>
      </w:pPr>
      <w:r>
        <w:t>НА НЕДВИЖИМОЕ ИМУЩЕСТВО</w:t>
      </w:r>
    </w:p>
    <w:p w:rsidR="00A02595" w:rsidRDefault="00A02595">
      <w:pPr>
        <w:pStyle w:val="ConsPlusNormal"/>
        <w:jc w:val="both"/>
      </w:pPr>
    </w:p>
    <w:p w:rsidR="00A02595" w:rsidRDefault="00A02595">
      <w:pPr>
        <w:pStyle w:val="ConsPlusTitle"/>
        <w:ind w:firstLine="540"/>
        <w:jc w:val="both"/>
        <w:outlineLvl w:val="1"/>
      </w:pPr>
      <w:bookmarkStart w:id="225" w:name="P1609"/>
      <w:bookmarkEnd w:id="225"/>
      <w:r>
        <w:t>Статья 40. Особенности осуществления государственного кадастрового учета и государственной регистрации прав в связи с созданием, реконструкцией, прекращением существования здания, сооружения, объекта незавершенного строительства</w:t>
      </w:r>
    </w:p>
    <w:p w:rsidR="00A02595" w:rsidRDefault="00A02595">
      <w:pPr>
        <w:pStyle w:val="ConsPlusNormal"/>
        <w:jc w:val="both"/>
      </w:pPr>
      <w:r>
        <w:t xml:space="preserve">(в ред. Федерального </w:t>
      </w:r>
      <w:hyperlink r:id="rId1016">
        <w:r>
          <w:rPr>
            <w:color w:val="0000FF"/>
          </w:rPr>
          <w:t>закона</w:t>
        </w:r>
      </w:hyperlink>
      <w:r>
        <w:t xml:space="preserve"> от 30.04.2021 N 120-ФЗ)</w:t>
      </w:r>
    </w:p>
    <w:p w:rsidR="00A02595" w:rsidRDefault="00A02595">
      <w:pPr>
        <w:pStyle w:val="ConsPlusNormal"/>
        <w:jc w:val="both"/>
      </w:pPr>
    </w:p>
    <w:p w:rsidR="00A02595" w:rsidRDefault="00A02595">
      <w:pPr>
        <w:pStyle w:val="ConsPlusNormal"/>
        <w:ind w:firstLine="540"/>
        <w:jc w:val="both"/>
      </w:pPr>
      <w:r>
        <w:t xml:space="preserve">1. Государственный кадастровый учет и государственная регистрация прав на созданные здание, сооружение (помещения и (или) машино-места в таких здании, сооружении),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(помещения и (или) машино-места в таких здании, сооружении),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случаев, предусмотренных </w:t>
      </w:r>
      <w:hyperlink w:anchor="P1652">
        <w:r>
          <w:rPr>
            <w:color w:val="0000FF"/>
          </w:rPr>
          <w:t>частями 10</w:t>
        </w:r>
      </w:hyperlink>
      <w:r>
        <w:t xml:space="preserve"> и </w:t>
      </w:r>
      <w:hyperlink w:anchor="P1681">
        <w:r>
          <w:rPr>
            <w:color w:val="0000FF"/>
          </w:rPr>
          <w:t>22</w:t>
        </w:r>
      </w:hyperlink>
      <w:r>
        <w:t xml:space="preserve"> настоящей статьи, а также случаев, если права на такой земельный участок, ограничения прав или обременения земельного участка не подлежат государственной регистрации в соответствии с законом.</w:t>
      </w:r>
    </w:p>
    <w:p w:rsidR="00A02595" w:rsidRDefault="00A02595">
      <w:pPr>
        <w:pStyle w:val="ConsPlusNormal"/>
        <w:jc w:val="both"/>
      </w:pPr>
      <w:r>
        <w:t xml:space="preserve">(в ред. Федеральных законов от 30.04.2021 </w:t>
      </w:r>
      <w:hyperlink r:id="rId1017">
        <w:r>
          <w:rPr>
            <w:color w:val="0000FF"/>
          </w:rPr>
          <w:t>N 120-ФЗ</w:t>
        </w:r>
      </w:hyperlink>
      <w:r>
        <w:t xml:space="preserve">, от 06.12.2021 </w:t>
      </w:r>
      <w:hyperlink r:id="rId1018">
        <w:r>
          <w:rPr>
            <w:color w:val="0000FF"/>
          </w:rPr>
          <w:t>N 408-ФЗ</w:t>
        </w:r>
      </w:hyperlink>
      <w:r>
        <w:t xml:space="preserve">, от 24.07.2023 </w:t>
      </w:r>
      <w:hyperlink r:id="rId1019">
        <w:r>
          <w:rPr>
            <w:color w:val="0000FF"/>
          </w:rPr>
          <w:t>N 368-ФЗ</w:t>
        </w:r>
      </w:hyperlink>
      <w:r>
        <w:t>)</w:t>
      </w:r>
    </w:p>
    <w:p w:rsidR="00A02595" w:rsidRDefault="00A02595">
      <w:pPr>
        <w:pStyle w:val="ConsPlusNormal"/>
        <w:spacing w:before="220"/>
        <w:ind w:firstLine="540"/>
        <w:jc w:val="both"/>
      </w:pPr>
      <w:r>
        <w:t>2. Государственный кадастровый учет и (или) государственная регистрация прав на созданные здание, сооружение осуществляются также в случае, если на момент государственного кадастрового учета и (или) государственной регистрации прав на созданные здание, сооружение истек срок действия договора аренды земельного участка, предоставленного для цели строительства указанных объектов недвижимости, или договора безвозмездного пользования таким земельным участком, при этом на момент ввода в эксплуатацию указанных объектов недвижимости срок действия соответствующего договора не истек. В случае, если для строительства линейного объекта, в том числе расположенного на нескольких земельных участках, в соответствии с законодательством о градостроительной деятельности не требуется разрешение на строительство, истечение срока действия договора аренды земельного участка или договора безвозмездного пользования земельным участком, на котором полностью или частично расположен такой линейный объект, не является препятствием для осуществления государственного кадастрового учета и государственной регистрации прав в отношении такого линейного объекта при условии, что на момент окончания строительства (этапа строительства) такого линейного объекта на данном земельном участке срок действия соответствующего договора не истек.</w:t>
      </w:r>
    </w:p>
    <w:p w:rsidR="00A02595" w:rsidRDefault="00A02595">
      <w:pPr>
        <w:pStyle w:val="ConsPlusNormal"/>
        <w:jc w:val="both"/>
      </w:pPr>
      <w:r>
        <w:t xml:space="preserve">(в ред. Федеральных законов от 30.04.2021 </w:t>
      </w:r>
      <w:hyperlink r:id="rId1020">
        <w:r>
          <w:rPr>
            <w:color w:val="0000FF"/>
          </w:rPr>
          <w:t>N 120-ФЗ</w:t>
        </w:r>
      </w:hyperlink>
      <w:r>
        <w:t xml:space="preserve">, от 01.05.2022 </w:t>
      </w:r>
      <w:hyperlink r:id="rId1021">
        <w:r>
          <w:rPr>
            <w:color w:val="0000FF"/>
          </w:rPr>
          <w:t>N 124-ФЗ</w:t>
        </w:r>
      </w:hyperlink>
      <w:r>
        <w:t>)</w:t>
      </w:r>
    </w:p>
    <w:p w:rsidR="00A02595" w:rsidRDefault="00A02595">
      <w:pPr>
        <w:pStyle w:val="ConsPlusNormal"/>
        <w:spacing w:before="220"/>
        <w:ind w:firstLine="540"/>
        <w:jc w:val="both"/>
      </w:pPr>
      <w:r>
        <w:t xml:space="preserve">2.1. Истечение срока действия договора аренды земельного участка, предоставленного для цели строительства объекта недвижимости, или договора безвозмездного пользования таким земельным участком не является основанием для приостановления государственного </w:t>
      </w:r>
      <w:r>
        <w:lastRenderedPageBreak/>
        <w:t>кадастрового учета и (или) государственной регистрации права на создаваемый на таком земельном участке объект незавершенного строительства, разрешение на строительство которого на момент представления документов для государственного кадастрового учета и (или) государственной регистрации прав является действующим.</w:t>
      </w:r>
    </w:p>
    <w:p w:rsidR="00A02595" w:rsidRDefault="00A02595">
      <w:pPr>
        <w:pStyle w:val="ConsPlusNormal"/>
        <w:jc w:val="both"/>
      </w:pPr>
      <w:r>
        <w:t xml:space="preserve">(часть 2.1 введена Федеральным </w:t>
      </w:r>
      <w:hyperlink r:id="rId1022">
        <w:r>
          <w:rPr>
            <w:color w:val="0000FF"/>
          </w:rPr>
          <w:t>законом</w:t>
        </w:r>
      </w:hyperlink>
      <w:r>
        <w:t xml:space="preserve"> от 30.04.2021 N 120-ФЗ)</w:t>
      </w:r>
    </w:p>
    <w:p w:rsidR="00A02595" w:rsidRDefault="00A02595">
      <w:pPr>
        <w:pStyle w:val="ConsPlusNormal"/>
        <w:spacing w:before="220"/>
        <w:ind w:firstLine="540"/>
        <w:jc w:val="both"/>
      </w:pPr>
      <w:bookmarkStart w:id="226" w:name="P1618"/>
      <w:bookmarkEnd w:id="226"/>
      <w:r>
        <w:t>3.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помещений,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rsidR="00A02595" w:rsidRDefault="00A02595">
      <w:pPr>
        <w:pStyle w:val="ConsPlusNormal"/>
        <w:jc w:val="both"/>
      </w:pPr>
      <w:r>
        <w:t xml:space="preserve">(в ред. Федерального </w:t>
      </w:r>
      <w:hyperlink r:id="rId1023">
        <w:r>
          <w:rPr>
            <w:color w:val="0000FF"/>
          </w:rPr>
          <w:t>закона</w:t>
        </w:r>
      </w:hyperlink>
      <w:r>
        <w:t xml:space="preserve"> от 06.12.2021 N 408-ФЗ)</w:t>
      </w:r>
    </w:p>
    <w:p w:rsidR="00A02595" w:rsidRDefault="00A02595">
      <w:pPr>
        <w:pStyle w:val="ConsPlusNormal"/>
        <w:spacing w:before="220"/>
        <w:ind w:firstLine="540"/>
        <w:jc w:val="both"/>
      </w:pPr>
      <w:bookmarkStart w:id="227" w:name="P1620"/>
      <w:bookmarkEnd w:id="227"/>
      <w:r>
        <w:t>3.1.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машино-мест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rsidR="00A02595" w:rsidRDefault="00A02595">
      <w:pPr>
        <w:pStyle w:val="ConsPlusNormal"/>
        <w:jc w:val="both"/>
      </w:pPr>
      <w:r>
        <w:t xml:space="preserve">(часть 3.1 введена Федеральным </w:t>
      </w:r>
      <w:hyperlink r:id="rId1024">
        <w:r>
          <w:rPr>
            <w:color w:val="0000FF"/>
          </w:rPr>
          <w:t>законом</w:t>
        </w:r>
      </w:hyperlink>
      <w:r>
        <w:t xml:space="preserve"> от 03.07.2016 N 315-ФЗ; в ред. Федерального </w:t>
      </w:r>
      <w:hyperlink r:id="rId1025">
        <w:r>
          <w:rPr>
            <w:color w:val="0000FF"/>
          </w:rPr>
          <w:t>закона</w:t>
        </w:r>
      </w:hyperlink>
      <w:r>
        <w:t xml:space="preserve"> от 06.12.2021 N 408-ФЗ)</w:t>
      </w:r>
    </w:p>
    <w:p w:rsidR="00A02595" w:rsidRDefault="00A02595">
      <w:pPr>
        <w:pStyle w:val="ConsPlusNormal"/>
        <w:spacing w:before="220"/>
        <w:ind w:firstLine="540"/>
        <w:jc w:val="both"/>
      </w:pPr>
      <w: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rsidR="00A02595" w:rsidRDefault="00A02595">
      <w:pPr>
        <w:pStyle w:val="ConsPlusNormal"/>
        <w:jc w:val="both"/>
      </w:pPr>
      <w:r>
        <w:t xml:space="preserve">(в ред. Федерального </w:t>
      </w:r>
      <w:hyperlink r:id="rId1026">
        <w:r>
          <w:rPr>
            <w:color w:val="0000FF"/>
          </w:rPr>
          <w:t>закона</w:t>
        </w:r>
      </w:hyperlink>
      <w:r>
        <w:t xml:space="preserve"> от 03.07.2016 N 315-ФЗ)</w:t>
      </w:r>
    </w:p>
    <w:p w:rsidR="00A02595" w:rsidRDefault="00A02595">
      <w:pPr>
        <w:pStyle w:val="ConsPlusNormal"/>
        <w:spacing w:before="220"/>
        <w:ind w:firstLine="540"/>
        <w:jc w:val="both"/>
      </w:pPr>
      <w:r>
        <w:t>5. При государственной регистрации права собственности на первое помещение в многоквартирном доме одновременно без соответствующего заявления осуществляется государственная регистрация права общей долевой собственности собственников помещений в многоквартирном доме на помещения и земельный участок, составляющие общее имущество в нем, если сведения о таких объектах недвижимости содержатся в Едином государственном реестре недвижимости (без указания в Едином государственном реестре недвижимости имен (наименований) собственников помещений в многоквартирном доме и размеров принадлежащих им долей в праве общей долевой собственности). Государственная регистрация права собственности на многоквартирный дом не осуществляется. Положения настоящей части о государственной регистрации права общей долевой собственности на объекты недвижимости применяются также в отношении общего имущества в здании или сооружении, которое в соответствии с законом принадлежит на праве общей долевой собственности собственникам помещений и (или) машино-мест в таких здании или сооружении.</w:t>
      </w:r>
    </w:p>
    <w:p w:rsidR="00A02595" w:rsidRDefault="00A02595">
      <w:pPr>
        <w:pStyle w:val="ConsPlusNormal"/>
        <w:jc w:val="both"/>
      </w:pPr>
      <w:r>
        <w:t xml:space="preserve">(в ред. Федеральных законов от 30.04.2021 </w:t>
      </w:r>
      <w:hyperlink r:id="rId1027">
        <w:r>
          <w:rPr>
            <w:color w:val="0000FF"/>
          </w:rPr>
          <w:t>N 120-ФЗ</w:t>
        </w:r>
      </w:hyperlink>
      <w:r>
        <w:t xml:space="preserve">, от 06.12.2021 </w:t>
      </w:r>
      <w:hyperlink r:id="rId1028">
        <w:r>
          <w:rPr>
            <w:color w:val="0000FF"/>
          </w:rPr>
          <w:t>N 408-ФЗ</w:t>
        </w:r>
      </w:hyperlink>
      <w:r>
        <w:t xml:space="preserve">, от 29.10.2024 </w:t>
      </w:r>
      <w:hyperlink r:id="rId1029">
        <w:r>
          <w:rPr>
            <w:color w:val="0000FF"/>
          </w:rPr>
          <w:t>N 370-ФЗ</w:t>
        </w:r>
      </w:hyperlink>
      <w:r>
        <w:t>)</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01.01.2026 в ч. 6 ст. 40 вносятся изменения (</w:t>
            </w:r>
            <w:hyperlink r:id="rId1030">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В тексте документа, видимо, допущена опечатка: имеется в виду пункт 7.4 части 2 статьи 14, а не пункт 7.2 части 2 статьи 14.</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 xml:space="preserve">6. В случае, если ранее был осуществлен государственный кадастровый учет расположенных в здании, сооружении помещений, машино-мест, при государственном кадастровом учете изменений характеристик здания, сооружения, в результате реконструкции которых изменены параметры здания, сооружения (количество этажей, площадь, высота, произведены надстройка, перестройка, расширение), одновременно осуществляется государственный кадастровый учет помещений, машино-мест в связи с изменением их характеристик, или в связи с созданием или образованием новых помещений, машино-мест, расположенных в реконструированных здании, сооружении, или в связи с прекращением существования помещений, машино-мест (в результате частичного сноса или демонтажа). При этом для государственного кадастрового учета в связи с прекращением существования помещений, машино-мест представление предусмотренного </w:t>
      </w:r>
      <w:hyperlink w:anchor="P477">
        <w:r>
          <w:rPr>
            <w:color w:val="0000FF"/>
          </w:rPr>
          <w:t>пунктом 7.2 части 2 статьи 14</w:t>
        </w:r>
      </w:hyperlink>
      <w:r>
        <w:t xml:space="preserve"> настоящего Федерального закона акта обследования не требуется.</w:t>
      </w:r>
    </w:p>
    <w:p w:rsidR="00A02595" w:rsidRDefault="00A02595">
      <w:pPr>
        <w:pStyle w:val="ConsPlusNormal"/>
        <w:jc w:val="both"/>
      </w:pPr>
      <w:r>
        <w:t xml:space="preserve">(часть 6 в ред. Федерального </w:t>
      </w:r>
      <w:hyperlink r:id="rId1031">
        <w:r>
          <w:rPr>
            <w:color w:val="0000FF"/>
          </w:rPr>
          <w:t>закона</w:t>
        </w:r>
      </w:hyperlink>
      <w:r>
        <w:t xml:space="preserve"> от 30.04.2021 N 120-ФЗ)</w:t>
      </w:r>
    </w:p>
    <w:p w:rsidR="00A02595" w:rsidRDefault="00A02595">
      <w:pPr>
        <w:pStyle w:val="ConsPlusNormal"/>
        <w:spacing w:before="220"/>
        <w:ind w:firstLine="540"/>
        <w:jc w:val="both"/>
      </w:pPr>
      <w:r>
        <w:t>6.1. Государственный кадастровый учет многоквартирного дома в связи с изменением его параметров в результате реконструкции или при перепланировке расположенных в нем помещений осуществляется соответственно на основании заявления представителя собственников помещений в многоквартирном доме, уполномоченного на подачу такого заявления принятым в установленном федеральным законом порядке решением общего собрания собственников помещений в многоквартирном доме, либо лица, осуществившего перепланировку помещений, повлекшую за собой изменение характеристик многоквартирного дома.</w:t>
      </w:r>
    </w:p>
    <w:p w:rsidR="00A02595" w:rsidRDefault="00A02595">
      <w:pPr>
        <w:pStyle w:val="ConsPlusNormal"/>
        <w:jc w:val="both"/>
      </w:pPr>
      <w:r>
        <w:t xml:space="preserve">(часть 6.1 введена Федеральным </w:t>
      </w:r>
      <w:hyperlink r:id="rId1032">
        <w:r>
          <w:rPr>
            <w:color w:val="0000FF"/>
          </w:rPr>
          <w:t>законом</w:t>
        </w:r>
      </w:hyperlink>
      <w:r>
        <w:t xml:space="preserve"> от 30.04.2021 N 120-ФЗ)</w:t>
      </w:r>
    </w:p>
    <w:p w:rsidR="00A02595" w:rsidRDefault="00A02595">
      <w:pPr>
        <w:pStyle w:val="ConsPlusNormal"/>
        <w:spacing w:before="220"/>
        <w:ind w:firstLine="540"/>
        <w:jc w:val="both"/>
      </w:pPr>
      <w:r>
        <w:t>6.2. Если помещения и (или) машино-места в нежилом здании, сооружении принадлежат на праве собственности разным лицам, государственный кадастровый учет таких здания, сооружения в связи с изменением параметров таких здания, сооружения в результате реконструкции или в связи с произведенными изменениями помещений, если такие изменения в соответствии с законодательством о градостроительной деятельности не являются реконструкцией здания, сооружения, осуществляется на основании заявления представителя собственников помещений и (или) машино-мест в таких здании, сооружении, уполномоченного на подачу такого заявления решением общего собрания указанных собственников, если помещения и (или) машино-места в указанных здании, сооружении принадлежат на праве частной собственности нескольким лицам, либо на основании заявления лица, осуществившего соответствующее изменение помещений, при наличии согласия на подачу такого заявления всех собственников помещений и (или) машино-мест в таких здании, сооружении.</w:t>
      </w:r>
    </w:p>
    <w:p w:rsidR="00A02595" w:rsidRDefault="00A02595">
      <w:pPr>
        <w:pStyle w:val="ConsPlusNormal"/>
        <w:jc w:val="both"/>
      </w:pPr>
      <w:r>
        <w:t xml:space="preserve">(часть 6.2 введена Федеральным </w:t>
      </w:r>
      <w:hyperlink r:id="rId1033">
        <w:r>
          <w:rPr>
            <w:color w:val="0000FF"/>
          </w:rPr>
          <w:t>законом</w:t>
        </w:r>
      </w:hyperlink>
      <w:r>
        <w:t xml:space="preserve"> от 30.04.2021 N 120-ФЗ)</w:t>
      </w:r>
    </w:p>
    <w:p w:rsidR="00A02595" w:rsidRDefault="00A02595">
      <w:pPr>
        <w:pStyle w:val="ConsPlusNormal"/>
        <w:spacing w:before="220"/>
        <w:ind w:firstLine="540"/>
        <w:jc w:val="both"/>
      </w:pPr>
      <w:r>
        <w:t>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rsidR="00A02595" w:rsidRDefault="00A02595">
      <w:pPr>
        <w:pStyle w:val="ConsPlusNormal"/>
        <w:jc w:val="both"/>
      </w:pPr>
      <w:r>
        <w:t xml:space="preserve">(в ред. Федерального </w:t>
      </w:r>
      <w:hyperlink r:id="rId1034">
        <w:r>
          <w:rPr>
            <w:color w:val="0000FF"/>
          </w:rPr>
          <w:t>закона</w:t>
        </w:r>
      </w:hyperlink>
      <w:r>
        <w:t xml:space="preserve"> от 03.07.2016 N 315-ФЗ)</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01.01.2026 в ч. 7.1 ст. 40 вносятся изменения (</w:t>
            </w:r>
            <w:hyperlink r:id="rId1035">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В тексте документа, видимо, допущена опечатка: имеется в виду пункт 7.4 части 2 статьи 14, а не пункт 7.2 части 2 статьи 14.</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 xml:space="preserve">7.1. После государственной регистрации права собственности на здание, сооружение допускается снятие с учета всех помещений и (или) машино-мест, расположенных в таких здании, сооружении, на основании заявления собственника здания, сооружения. При этом представление акта обследования, предусмотренного </w:t>
      </w:r>
      <w:hyperlink w:anchor="P477">
        <w:r>
          <w:rPr>
            <w:color w:val="0000FF"/>
          </w:rPr>
          <w:t>пунктом 7.2 части 2 статьи 14</w:t>
        </w:r>
      </w:hyperlink>
      <w:r>
        <w:t xml:space="preserve"> настоящего Федерального закона, не требуется.</w:t>
      </w:r>
    </w:p>
    <w:p w:rsidR="00A02595" w:rsidRDefault="00A02595">
      <w:pPr>
        <w:pStyle w:val="ConsPlusNormal"/>
        <w:jc w:val="both"/>
      </w:pPr>
      <w:r>
        <w:t xml:space="preserve">(часть 7.1 введена Федеральным </w:t>
      </w:r>
      <w:hyperlink r:id="rId1036">
        <w:r>
          <w:rPr>
            <w:color w:val="0000FF"/>
          </w:rPr>
          <w:t>законом</w:t>
        </w:r>
      </w:hyperlink>
      <w:r>
        <w:t xml:space="preserve"> от 30.04.2021 N 120-ФЗ)</w:t>
      </w:r>
    </w:p>
    <w:p w:rsidR="00A02595" w:rsidRDefault="00A02595">
      <w:pPr>
        <w:pStyle w:val="ConsPlusNormal"/>
        <w:spacing w:before="220"/>
        <w:ind w:firstLine="540"/>
        <w:jc w:val="both"/>
      </w:pPr>
      <w:r>
        <w:t>7.2. При государственной регистрации права собственности на квартиру орган регистрации прав одновременно снимает с государственного кадастрового учета комнаты в такой квартире и осуществляет государственную регистрацию прекращения прав на комнаты без соответствующего заявления.</w:t>
      </w:r>
    </w:p>
    <w:p w:rsidR="00A02595" w:rsidRDefault="00A02595">
      <w:pPr>
        <w:pStyle w:val="ConsPlusNormal"/>
        <w:jc w:val="both"/>
      </w:pPr>
      <w:r>
        <w:t xml:space="preserve">(часть 7.2 введена Федеральным </w:t>
      </w:r>
      <w:hyperlink r:id="rId1037">
        <w:r>
          <w:rPr>
            <w:color w:val="0000FF"/>
          </w:rPr>
          <w:t>законом</w:t>
        </w:r>
      </w:hyperlink>
      <w:r>
        <w:t xml:space="preserve"> от 30.04.2021 N 120-ФЗ)</w:t>
      </w:r>
    </w:p>
    <w:p w:rsidR="00A02595" w:rsidRDefault="00A02595">
      <w:pPr>
        <w:pStyle w:val="ConsPlusNormal"/>
        <w:spacing w:before="220"/>
        <w:ind w:firstLine="540"/>
        <w:jc w:val="both"/>
      </w:pPr>
      <w:r>
        <w:t>7.3. Если помещения и (или) машино-места в здании, сооружении принадлежат на праве собственности разным лицам, государственный кадастровый учет таких здания, сооружения в связи с прекращением существования всех расположенных в них помещений и (или) машино-мест осуществляется на основании заявления представителя собственников помещений и (или) машино-мест в соответствующих здании, сооружении, уполномоченного на подачу такого заявления собственниками помещений и (или) машино-мест.</w:t>
      </w:r>
    </w:p>
    <w:p w:rsidR="00A02595" w:rsidRDefault="00A02595">
      <w:pPr>
        <w:pStyle w:val="ConsPlusNormal"/>
        <w:jc w:val="both"/>
      </w:pPr>
      <w:r>
        <w:t xml:space="preserve">(часть 7.3 введена Федеральным </w:t>
      </w:r>
      <w:hyperlink r:id="rId1038">
        <w:r>
          <w:rPr>
            <w:color w:val="0000FF"/>
          </w:rPr>
          <w:t>законом</w:t>
        </w:r>
      </w:hyperlink>
      <w:r>
        <w:t xml:space="preserve"> от 30.04.2021 N 120-ФЗ; в ред. Федерального </w:t>
      </w:r>
      <w:hyperlink r:id="rId1039">
        <w:r>
          <w:rPr>
            <w:color w:val="0000FF"/>
          </w:rPr>
          <w:t>закона</w:t>
        </w:r>
      </w:hyperlink>
      <w:r>
        <w:t xml:space="preserve"> от 06.12.2021 N 408-ФЗ)</w:t>
      </w:r>
    </w:p>
    <w:p w:rsidR="00A02595" w:rsidRDefault="00A02595">
      <w:pPr>
        <w:pStyle w:val="ConsPlusNormal"/>
        <w:spacing w:before="220"/>
        <w:ind w:firstLine="540"/>
        <w:jc w:val="both"/>
      </w:pPr>
      <w:r>
        <w:t>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отношении его были осуществлены ранее, осуществляются одновременно с государственной регистрацией прав на здание, сооружение, созданные в результате завершения строительства этого объекта, или на все помещения, машино-места в них без соответствующего заявления.</w:t>
      </w:r>
    </w:p>
    <w:p w:rsidR="00A02595" w:rsidRDefault="00A02595">
      <w:pPr>
        <w:pStyle w:val="ConsPlusNormal"/>
        <w:jc w:val="both"/>
      </w:pPr>
      <w:r>
        <w:t xml:space="preserve">(часть 8 в ред. Федерального </w:t>
      </w:r>
      <w:hyperlink r:id="rId1040">
        <w:r>
          <w:rPr>
            <w:color w:val="0000FF"/>
          </w:rPr>
          <w:t>закона</w:t>
        </w:r>
      </w:hyperlink>
      <w:r>
        <w:t xml:space="preserve"> от 30.04.2021 N 120-ФЗ)</w:t>
      </w:r>
    </w:p>
    <w:p w:rsidR="00A02595" w:rsidRDefault="00A02595">
      <w:pPr>
        <w:pStyle w:val="ConsPlusNormal"/>
        <w:spacing w:before="220"/>
        <w:ind w:firstLine="540"/>
        <w:jc w:val="both"/>
      </w:pPr>
      <w:r>
        <w:t xml:space="preserve">9. Для государственной регистрации перехода права на жилое помещение, технико-экономические показатели и параметры которого соответствуют </w:t>
      </w:r>
      <w:hyperlink r:id="rId1041">
        <w:r>
          <w:rPr>
            <w:color w:val="0000FF"/>
          </w:rPr>
          <w:t>условиям</w:t>
        </w:r>
      </w:hyperlink>
      <w:r>
        <w:t xml:space="preserve"> отнесения этого 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w:t>
      </w:r>
      <w:r>
        <w:lastRenderedPageBreak/>
        <w:t xml:space="preserve">строительства, в порядке и на условиях, которые предусмотрены Федеральным </w:t>
      </w:r>
      <w:hyperlink r:id="rId104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Указанная выписка должна содержать сведения о гражданине, который является стороной договора купли-продажи стандартного жилья.</w:t>
      </w:r>
    </w:p>
    <w:p w:rsidR="00A02595" w:rsidRDefault="00A02595">
      <w:pPr>
        <w:pStyle w:val="ConsPlusNormal"/>
        <w:jc w:val="both"/>
      </w:pPr>
      <w:r>
        <w:t xml:space="preserve">(в ред. Федеральных законов от 23.06.2016 </w:t>
      </w:r>
      <w:hyperlink r:id="rId1043">
        <w:r>
          <w:rPr>
            <w:color w:val="0000FF"/>
          </w:rPr>
          <w:t>N 221-ФЗ</w:t>
        </w:r>
      </w:hyperlink>
      <w:r>
        <w:t xml:space="preserve">, от 31.12.2017 </w:t>
      </w:r>
      <w:hyperlink r:id="rId1044">
        <w:r>
          <w:rPr>
            <w:color w:val="0000FF"/>
          </w:rPr>
          <w:t>N 506-ФЗ</w:t>
        </w:r>
      </w:hyperlink>
      <w:r>
        <w:t xml:space="preserve">, от 14.02.2024 </w:t>
      </w:r>
      <w:hyperlink r:id="rId1045">
        <w:r>
          <w:rPr>
            <w:color w:val="0000FF"/>
          </w:rPr>
          <w:t>N 17-ФЗ</w:t>
        </w:r>
      </w:hyperlink>
      <w:r>
        <w:t>)</w:t>
      </w:r>
    </w:p>
    <w:p w:rsidR="00A02595" w:rsidRDefault="00A02595">
      <w:pPr>
        <w:pStyle w:val="ConsPlusNormal"/>
        <w:spacing w:before="220"/>
        <w:ind w:firstLine="540"/>
        <w:jc w:val="both"/>
      </w:pPr>
      <w:bookmarkStart w:id="228" w:name="P1652"/>
      <w:bookmarkEnd w:id="228"/>
      <w:r>
        <w:t xml:space="preserve">10.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в том числе соглашения об установлении сервитута, решения об установлении публичного сервитута.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для строительства которых в соответствии с федеральными </w:t>
      </w:r>
      <w:hyperlink r:id="rId1046">
        <w:r>
          <w:rPr>
            <w:color w:val="0000FF"/>
          </w:rPr>
          <w:t>законами</w:t>
        </w:r>
      </w:hyperlink>
      <w:r>
        <w:t xml:space="preserve">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в том числе соглашения об установлении сервитута, решения об установлении публичного сервитута, или документа, подтверждающего в соответствии с Земельным </w:t>
      </w:r>
      <w:hyperlink r:id="rId1047">
        <w:r>
          <w:rPr>
            <w:color w:val="0000FF"/>
          </w:rPr>
          <w:t>кодексом</w:t>
        </w:r>
      </w:hyperlink>
      <w: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p>
    <w:p w:rsidR="00A02595" w:rsidRDefault="00A02595">
      <w:pPr>
        <w:pStyle w:val="ConsPlusNormal"/>
        <w:jc w:val="both"/>
      </w:pPr>
      <w:r>
        <w:t xml:space="preserve">(в ред. Федеральных законов от 06.12.2021 </w:t>
      </w:r>
      <w:hyperlink r:id="rId1048">
        <w:r>
          <w:rPr>
            <w:color w:val="0000FF"/>
          </w:rPr>
          <w:t>N 408-ФЗ</w:t>
        </w:r>
      </w:hyperlink>
      <w:r>
        <w:t xml:space="preserve">, от 01.05.2022 </w:t>
      </w:r>
      <w:hyperlink r:id="rId1049">
        <w:r>
          <w:rPr>
            <w:color w:val="0000FF"/>
          </w:rPr>
          <w:t>N 124-ФЗ</w:t>
        </w:r>
      </w:hyperlink>
      <w:r>
        <w:t xml:space="preserve">, от 14.07.2022 </w:t>
      </w:r>
      <w:hyperlink r:id="rId1050">
        <w:r>
          <w:rPr>
            <w:color w:val="0000FF"/>
          </w:rPr>
          <w:t>N 284-ФЗ</w:t>
        </w:r>
      </w:hyperlink>
      <w:r>
        <w:t>)</w:t>
      </w:r>
    </w:p>
    <w:p w:rsidR="00A02595" w:rsidRDefault="00A02595">
      <w:pPr>
        <w:pStyle w:val="ConsPlusNormal"/>
        <w:spacing w:before="220"/>
        <w:ind w:firstLine="540"/>
        <w:jc w:val="both"/>
      </w:pPr>
      <w:r>
        <w:t xml:space="preserve">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w:t>
      </w:r>
      <w:hyperlink r:id="rId1051">
        <w:r>
          <w:rPr>
            <w:color w:val="0000FF"/>
          </w:rPr>
          <w:t>статьей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1052">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и содержащего описание конкретных жилых и (или) нежилых помещений в указанном объекте недвижимости.</w:t>
      </w:r>
    </w:p>
    <w:p w:rsidR="00A02595" w:rsidRDefault="00A02595">
      <w:pPr>
        <w:pStyle w:val="ConsPlusNormal"/>
        <w:jc w:val="both"/>
      </w:pPr>
      <w:r>
        <w:t xml:space="preserve">(часть 11 введена Федеральным </w:t>
      </w:r>
      <w:hyperlink r:id="rId1053">
        <w:r>
          <w:rPr>
            <w:color w:val="0000FF"/>
          </w:rPr>
          <w:t>законом</w:t>
        </w:r>
      </w:hyperlink>
      <w:r>
        <w:t xml:space="preserve"> от 31.12.2017 N 506-ФЗ; в ред. Федерального </w:t>
      </w:r>
      <w:hyperlink r:id="rId1054">
        <w:r>
          <w:rPr>
            <w:color w:val="0000FF"/>
          </w:rPr>
          <w:t>закона</w:t>
        </w:r>
      </w:hyperlink>
      <w:r>
        <w:t xml:space="preserve"> от 14.02.2024 N 17-ФЗ)</w:t>
      </w:r>
    </w:p>
    <w:p w:rsidR="00A02595" w:rsidRDefault="00A02595">
      <w:pPr>
        <w:pStyle w:val="ConsPlusNormal"/>
        <w:spacing w:before="220"/>
        <w:ind w:firstLine="540"/>
        <w:jc w:val="both"/>
      </w:pPr>
      <w:r>
        <w:t xml:space="preserve">12. Для государственной регистрации права собственности арендодателя на жилые и (или) нежилые помещения в объекте недвижимости, созданном в соответствии с договором аренды земельного участка, заключенным в соответствии со </w:t>
      </w:r>
      <w:hyperlink r:id="rId1055">
        <w:r>
          <w:rPr>
            <w:color w:val="0000FF"/>
          </w:rPr>
          <w:t>статьей 10.1</w:t>
        </w:r>
      </w:hyperlink>
      <w:r>
        <w:t xml:space="preserve"> Федерального закона от 25 февраля 1999 года N 39-ФЗ "Об инвестиционной деятельности в Российской Федерации, </w:t>
      </w:r>
      <w:r>
        <w:lastRenderedPageBreak/>
        <w:t xml:space="preserve">осуществляемой в форме капитальных вложений",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1056">
        <w:r>
          <w:rPr>
            <w:color w:val="0000FF"/>
          </w:rPr>
          <w:t>подпунктом 3 пункта 2 статьи 10.1</w:t>
        </w:r>
      </w:hyperlink>
      <w:r>
        <w:t xml:space="preserve"> Федерального </w:t>
      </w:r>
      <w:hyperlink r:id="rId1057">
        <w:r>
          <w:rPr>
            <w:color w:val="0000FF"/>
          </w:rPr>
          <w:t>закона</w:t>
        </w:r>
      </w:hyperlink>
      <w:r>
        <w:t xml:space="preserve"> от 25 февраля 1999 года N 39-ФЗ "Об инвестиционной деятельности в Российской Федерации, осуществляемой в форме капитальных вложений" и содержащего описание конкретных жилых и (или) нежилых помещений в указанном объекте недвижимости.</w:t>
      </w:r>
    </w:p>
    <w:p w:rsidR="00A02595" w:rsidRDefault="00A02595">
      <w:pPr>
        <w:pStyle w:val="ConsPlusNormal"/>
        <w:jc w:val="both"/>
      </w:pPr>
      <w:r>
        <w:t xml:space="preserve">(часть 12 введена Федеральным </w:t>
      </w:r>
      <w:hyperlink r:id="rId1058">
        <w:r>
          <w:rPr>
            <w:color w:val="0000FF"/>
          </w:rPr>
          <w:t>законом</w:t>
        </w:r>
      </w:hyperlink>
      <w:r>
        <w:t xml:space="preserve"> от 25.12.2018 N 478-ФЗ)</w:t>
      </w:r>
    </w:p>
    <w:p w:rsidR="00A02595" w:rsidRDefault="00A02595">
      <w:pPr>
        <w:pStyle w:val="ConsPlusNormal"/>
        <w:spacing w:before="220"/>
        <w:ind w:firstLine="540"/>
        <w:jc w:val="both"/>
      </w:pPr>
      <w:bookmarkStart w:id="229" w:name="P1658"/>
      <w:bookmarkEnd w:id="229"/>
      <w:r>
        <w:t xml:space="preserve">13. При осуществлении государственного кадастрового учета и (или) государственной регистрации прав на созданные здание, сооружение, помещения или машино-места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w:t>
      </w:r>
      <w:hyperlink w:anchor="P979">
        <w:r>
          <w:rPr>
            <w:color w:val="0000FF"/>
          </w:rPr>
          <w:t>пунктом 7 части 1 статьи 26</w:t>
        </w:r>
      </w:hyperlink>
      <w:r>
        <w:t xml:space="preserve"> настоящего Федерального закона, представленные документы в части их содержания проверяются государственным регистратором прав исключительно на соответствие сведений, указанных в техническом плане:</w:t>
      </w:r>
    </w:p>
    <w:p w:rsidR="00A02595" w:rsidRDefault="00A02595">
      <w:pPr>
        <w:pStyle w:val="ConsPlusNormal"/>
        <w:spacing w:before="220"/>
        <w:ind w:firstLine="540"/>
        <w:jc w:val="both"/>
      </w:pPr>
      <w:bookmarkStart w:id="230" w:name="P1659"/>
      <w:bookmarkEnd w:id="230"/>
      <w:r>
        <w:t>1) разрешению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w:t>
      </w:r>
    </w:p>
    <w:p w:rsidR="00A02595" w:rsidRDefault="00A02595">
      <w:pPr>
        <w:pStyle w:val="ConsPlusNormal"/>
        <w:jc w:val="both"/>
      </w:pPr>
      <w:r>
        <w:t xml:space="preserve">(в ред. Федерального </w:t>
      </w:r>
      <w:hyperlink r:id="rId1059">
        <w:r>
          <w:rPr>
            <w:color w:val="0000FF"/>
          </w:rPr>
          <w:t>закона</w:t>
        </w:r>
      </w:hyperlink>
      <w:r>
        <w:t xml:space="preserve"> от 01.07.2021 N 275-ФЗ)</w:t>
      </w:r>
    </w:p>
    <w:p w:rsidR="00A02595" w:rsidRDefault="00A02595">
      <w:pPr>
        <w:pStyle w:val="ConsPlusNormal"/>
        <w:spacing w:before="220"/>
        <w:ind w:firstLine="540"/>
        <w:jc w:val="both"/>
      </w:pPr>
      <w:bookmarkStart w:id="231" w:name="P1661"/>
      <w:bookmarkEnd w:id="231"/>
      <w:r>
        <w:t>2) акту приемочной комиссии, подтверждающему завершение перепланировки помещений в многоквартирном доме (в случае, если осуществляются государственный кадастровый учет и (или) государственная регистрация прав на помещения, образованные (измененные) в результате перепланировки).</w:t>
      </w:r>
    </w:p>
    <w:p w:rsidR="00A02595" w:rsidRDefault="00A02595">
      <w:pPr>
        <w:pStyle w:val="ConsPlusNormal"/>
        <w:jc w:val="both"/>
      </w:pPr>
      <w:r>
        <w:t xml:space="preserve">(часть 13 введена Федеральным </w:t>
      </w:r>
      <w:hyperlink r:id="rId1060">
        <w:r>
          <w:rPr>
            <w:color w:val="0000FF"/>
          </w:rPr>
          <w:t>законом</w:t>
        </w:r>
      </w:hyperlink>
      <w:r>
        <w:t xml:space="preserve"> от 13.07.2020 N 202-ФЗ)</w:t>
      </w:r>
    </w:p>
    <w:p w:rsidR="00A02595" w:rsidRDefault="00A02595">
      <w:pPr>
        <w:pStyle w:val="ConsPlusNormal"/>
        <w:spacing w:before="220"/>
        <w:ind w:firstLine="540"/>
        <w:jc w:val="both"/>
      </w:pPr>
      <w:r>
        <w:t xml:space="preserve">14. Сведения, указанные в техническом плане, проверяются на соответствие документам, предусмотренным </w:t>
      </w:r>
      <w:hyperlink w:anchor="P1659">
        <w:r>
          <w:rPr>
            <w:color w:val="0000FF"/>
          </w:rPr>
          <w:t>пунктами 1</w:t>
        </w:r>
      </w:hyperlink>
      <w:r>
        <w:t xml:space="preserve"> и </w:t>
      </w:r>
      <w:hyperlink w:anchor="P1661">
        <w:r>
          <w:rPr>
            <w:color w:val="0000FF"/>
          </w:rPr>
          <w:t>2 части 13</w:t>
        </w:r>
      </w:hyperlink>
      <w:r>
        <w:t xml:space="preserve"> настоящей статьи, исключительно в отношении площади объекта недвижимости (с учетом положений </w:t>
      </w:r>
      <w:hyperlink w:anchor="P1083">
        <w:r>
          <w:rPr>
            <w:color w:val="0000FF"/>
          </w:rPr>
          <w:t>пункта 61 части 1 статьи 26</w:t>
        </w:r>
      </w:hyperlink>
      <w:r>
        <w:t xml:space="preserve"> настоящего Федерального закона), количества этажей, жилых и (или) нежилых помещений (при наличии) и машино-мест (при наличии), протяженности линейного объекта при условии, что основной характеристикой объекта является протяженность (с учетом положений </w:t>
      </w:r>
      <w:hyperlink w:anchor="P1085">
        <w:r>
          <w:rPr>
            <w:color w:val="0000FF"/>
          </w:rPr>
          <w:t>пункта 61.1 части 1 статьи 26</w:t>
        </w:r>
      </w:hyperlink>
      <w:r>
        <w:t xml:space="preserve"> настоящего Федерального закона).</w:t>
      </w:r>
    </w:p>
    <w:p w:rsidR="00A02595" w:rsidRDefault="00A02595">
      <w:pPr>
        <w:pStyle w:val="ConsPlusNormal"/>
        <w:jc w:val="both"/>
      </w:pPr>
      <w:r>
        <w:t xml:space="preserve">(часть 14 введена Федеральным </w:t>
      </w:r>
      <w:hyperlink r:id="rId1061">
        <w:r>
          <w:rPr>
            <w:color w:val="0000FF"/>
          </w:rPr>
          <w:t>законом</w:t>
        </w:r>
      </w:hyperlink>
      <w:r>
        <w:t xml:space="preserve"> от 13.07.2020 N 202-ФЗ; в ред. Федерального </w:t>
      </w:r>
      <w:hyperlink r:id="rId1062">
        <w:r>
          <w:rPr>
            <w:color w:val="0000FF"/>
          </w:rPr>
          <w:t>закона</w:t>
        </w:r>
      </w:hyperlink>
      <w:r>
        <w:t xml:space="preserve"> от 06.12.2021 N 408-ФЗ)</w:t>
      </w:r>
    </w:p>
    <w:p w:rsidR="00A02595" w:rsidRDefault="00A02595">
      <w:pPr>
        <w:pStyle w:val="ConsPlusNormal"/>
        <w:spacing w:before="220"/>
        <w:ind w:firstLine="540"/>
        <w:jc w:val="both"/>
      </w:pPr>
      <w:r>
        <w:t xml:space="preserve">15. При проведении правовой экспертизы в случаях, указанных в </w:t>
      </w:r>
      <w:hyperlink w:anchor="P1658">
        <w:r>
          <w:rPr>
            <w:color w:val="0000FF"/>
          </w:rPr>
          <w:t>части 13</w:t>
        </w:r>
      </w:hyperlink>
      <w:r>
        <w:t xml:space="preserve"> настоящей статьи, и в иных случаях, предусмотренных настоящим Федеральным законом, проверка законности выдачи уполномоченным органом или организацией разрешения на строительство, разрешения на ввод объекта в эксплуатацию, актов приемочной комиссии, законности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(что подтверждается направлением таким органом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садового дома), в том числе проверка наличия правоустанавливающих документов на земельный участок, на котором расположено здание или сооружение, введенные в эксплуатацию, а также соответствия таких введенных в эксплуатацию здания или сооружения виду разрешенного использования данного земельного участка и установленным применительно к данному земельному участку ограничениям прав на землю, государственным регистратором прав не осуществляется.</w:t>
      </w:r>
    </w:p>
    <w:p w:rsidR="00A02595" w:rsidRDefault="00A02595">
      <w:pPr>
        <w:pStyle w:val="ConsPlusNormal"/>
        <w:jc w:val="both"/>
      </w:pPr>
      <w:r>
        <w:t xml:space="preserve">(часть 15 введена Федеральным </w:t>
      </w:r>
      <w:hyperlink r:id="rId1063">
        <w:r>
          <w:rPr>
            <w:color w:val="0000FF"/>
          </w:rPr>
          <w:t>законом</w:t>
        </w:r>
      </w:hyperlink>
      <w:r>
        <w:t xml:space="preserve"> от 13.07.2020 N 202-ФЗ; в ред. Федеральных законов от 30.04.2021 </w:t>
      </w:r>
      <w:hyperlink r:id="rId1064">
        <w:r>
          <w:rPr>
            <w:color w:val="0000FF"/>
          </w:rPr>
          <w:t>N 120-ФЗ</w:t>
        </w:r>
      </w:hyperlink>
      <w:r>
        <w:t xml:space="preserve">, от 14.03.2022 </w:t>
      </w:r>
      <w:hyperlink r:id="rId1065">
        <w:r>
          <w:rPr>
            <w:color w:val="0000FF"/>
          </w:rPr>
          <w:t>N 58-ФЗ</w:t>
        </w:r>
      </w:hyperlink>
      <w:r>
        <w:t>)</w:t>
      </w:r>
    </w:p>
    <w:p w:rsidR="00A02595" w:rsidRDefault="00A02595">
      <w:pPr>
        <w:pStyle w:val="ConsPlusNormal"/>
        <w:spacing w:before="220"/>
        <w:ind w:firstLine="540"/>
        <w:jc w:val="both"/>
      </w:pPr>
      <w:r>
        <w:t xml:space="preserve">15.1. При проведении правовой экспертизы документов, представленных для </w:t>
      </w:r>
      <w:r>
        <w:lastRenderedPageBreak/>
        <w:t>осуществления государственного кадастрового учета и (или) государственной регистрации прав в отношении объектов капитального строительства, расположенных в границах зон затопления, подтопления, проверка на предмет обеспечения инженерной защиты таких объектов и (или) территорий, на которых они расположены, государственным регистратором прав не осуществляется.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отношении объектов капитального строительства, расположенных в границах водоохранных зон, проверка на предмет оборудования таких объектов сооружениями, обеспечивающими охрану водных объектов от загрязнения, засорения, заиления и истощения вод, государственным регистратором прав не осуществляется.</w:t>
      </w:r>
    </w:p>
    <w:p w:rsidR="00A02595" w:rsidRDefault="00A02595">
      <w:pPr>
        <w:pStyle w:val="ConsPlusNormal"/>
        <w:jc w:val="both"/>
      </w:pPr>
      <w:r>
        <w:t xml:space="preserve">(часть 15.1 введена Федеральным </w:t>
      </w:r>
      <w:hyperlink r:id="rId1066">
        <w:r>
          <w:rPr>
            <w:color w:val="0000FF"/>
          </w:rPr>
          <w:t>законом</w:t>
        </w:r>
      </w:hyperlink>
      <w:r>
        <w:t xml:space="preserve"> от 14.03.2022 N 58-ФЗ)</w:t>
      </w:r>
    </w:p>
    <w:p w:rsidR="00A02595" w:rsidRDefault="00A02595">
      <w:pPr>
        <w:pStyle w:val="ConsPlusNormal"/>
        <w:spacing w:before="220"/>
        <w:ind w:firstLine="540"/>
        <w:jc w:val="both"/>
      </w:pPr>
      <w:r>
        <w:t xml:space="preserve">16. Для государственной регистрации права собственности Российской Федерации, субъекта Российской Федерации или муниципального образования на объекты недвижимого имущества, строительство которых осуществлялось в целях реализации договора о комплексном развитии территории, заключенного в соответствии с Градостроительным </w:t>
      </w:r>
      <w:hyperlink r:id="rId1067">
        <w:r>
          <w:rPr>
            <w:color w:val="0000FF"/>
          </w:rPr>
          <w:t>кодексом</w:t>
        </w:r>
      </w:hyperlink>
      <w:r>
        <w:t xml:space="preserve"> Российской Федерации, за счет средств лица, с которым такой договор заключен, наряду с иными предусмотренными настоящим Федеральным законом документами представляется такой договор и документ, подписанный сторонами такого договора и подтверждающий исполнение ими обязательств по строительству указанных объектов недвижимого имущества.</w:t>
      </w:r>
    </w:p>
    <w:p w:rsidR="00A02595" w:rsidRDefault="00A02595">
      <w:pPr>
        <w:pStyle w:val="ConsPlusNormal"/>
        <w:jc w:val="both"/>
      </w:pPr>
      <w:r>
        <w:t xml:space="preserve">(часть 16 введена Федеральным </w:t>
      </w:r>
      <w:hyperlink r:id="rId1068">
        <w:r>
          <w:rPr>
            <w:color w:val="0000FF"/>
          </w:rPr>
          <w:t>законом</w:t>
        </w:r>
      </w:hyperlink>
      <w:r>
        <w:t xml:space="preserve"> от 30.12.2020 N 494-ФЗ)</w:t>
      </w:r>
    </w:p>
    <w:p w:rsidR="00A02595" w:rsidRDefault="00A02595">
      <w:pPr>
        <w:pStyle w:val="ConsPlusNormal"/>
        <w:spacing w:before="220"/>
        <w:ind w:firstLine="540"/>
        <w:jc w:val="both"/>
      </w:pPr>
      <w:r>
        <w:t>17. Если в соответствии с проектной документацией объекта капитального строительства предусмотрены его строительство, реконструкция этапами, каждый из которых представляет собой соответственно строительство, реконструкцию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иных частей этого объекта капитального строительства, то в случае поступления необходимых для государственного кадастрового учета или государственного кадастрового учета и государственной регистрации прав документов в результате ввода в эксплуатацию первого этапа строительства, реконструкции осуществляются государственный кадастровый учет или государственный учет и государственная регистрация прав на здание, сооружение с характеристиками, соответствующими первому этапу строительства. В случае поступления необходимых для государственного кадастрового учета документов в результате ввода в эксплуатацию второго и последующих этапов строительства, реконструкции осуществляется государственный кадастровый учет в связи с изменением здания, сооружения, а также государственный кадастровый учет всех созданных помещений и (или) машино-мест. В этом случае в технический план объекта недвижимости вносятся характеристики здания, сооружения, созданных в результате завершения очередного этапа строительства, соответствующие совокупности всех введенных и вводимых в эксплуатацию на момент подготовки технического плана частей объекта недвижимости.</w:t>
      </w:r>
    </w:p>
    <w:p w:rsidR="00A02595" w:rsidRDefault="00A02595">
      <w:pPr>
        <w:pStyle w:val="ConsPlusNormal"/>
        <w:jc w:val="both"/>
      </w:pPr>
      <w:r>
        <w:t xml:space="preserve">(часть 17 введена Федеральным </w:t>
      </w:r>
      <w:hyperlink r:id="rId1069">
        <w:r>
          <w:rPr>
            <w:color w:val="0000FF"/>
          </w:rPr>
          <w:t>законом</w:t>
        </w:r>
      </w:hyperlink>
      <w:r>
        <w:t xml:space="preserve"> от 30.04.2021 N 120-ФЗ)</w:t>
      </w:r>
    </w:p>
    <w:p w:rsidR="00A02595" w:rsidRDefault="00A02595">
      <w:pPr>
        <w:pStyle w:val="ConsPlusNormal"/>
        <w:spacing w:before="220"/>
        <w:ind w:firstLine="540"/>
        <w:jc w:val="both"/>
      </w:pPr>
      <w:r>
        <w:t>18. Государственный кадастровый учет и государственная регистрация прав на созданное гидротехническое сооружение на водном объекте осуществляются на основании разрешения на ввод соответствующего объекта недвижимости в эксплуатацию и документа, устанавливающего право пользования водным объектом (акваторией (частью акватории) водного объекта), на котором расположен такой объект недвижимости, и (или) прилегающим к водному объекту (части акватории водного объекта) земельным участком.</w:t>
      </w:r>
    </w:p>
    <w:p w:rsidR="00A02595" w:rsidRDefault="00A02595">
      <w:pPr>
        <w:pStyle w:val="ConsPlusNormal"/>
        <w:jc w:val="both"/>
      </w:pPr>
      <w:r>
        <w:t xml:space="preserve">(часть 18 введена Федеральным </w:t>
      </w:r>
      <w:hyperlink r:id="rId1070">
        <w:r>
          <w:rPr>
            <w:color w:val="0000FF"/>
          </w:rPr>
          <w:t>законом</w:t>
        </w:r>
      </w:hyperlink>
      <w:r>
        <w:t xml:space="preserve"> от 30.04.2021 N 120-ФЗ)</w:t>
      </w:r>
    </w:p>
    <w:p w:rsidR="00A02595" w:rsidRDefault="00A02595">
      <w:pPr>
        <w:pStyle w:val="ConsPlusNormal"/>
        <w:spacing w:before="220"/>
        <w:ind w:firstLine="540"/>
        <w:jc w:val="both"/>
      </w:pPr>
      <w:r>
        <w:t>19. Наличие в Едином государственном реестре недвижимости записей о государственной регистрации вещных прав на здание, сооружение с одновременной государственной регистрацией вещных прав на помещения, машино-места в таких здании, сооружении не допускается.</w:t>
      </w:r>
    </w:p>
    <w:p w:rsidR="00A02595" w:rsidRDefault="00A02595">
      <w:pPr>
        <w:pStyle w:val="ConsPlusNormal"/>
        <w:jc w:val="both"/>
      </w:pPr>
      <w:r>
        <w:lastRenderedPageBreak/>
        <w:t xml:space="preserve">(часть 19 введена Федеральным </w:t>
      </w:r>
      <w:hyperlink r:id="rId1071">
        <w:r>
          <w:rPr>
            <w:color w:val="0000FF"/>
          </w:rPr>
          <w:t>законом</w:t>
        </w:r>
      </w:hyperlink>
      <w:r>
        <w:t xml:space="preserve"> от 30.04.2021 N 120-ФЗ)</w:t>
      </w:r>
    </w:p>
    <w:p w:rsidR="00A02595" w:rsidRDefault="00A02595">
      <w:pPr>
        <w:pStyle w:val="ConsPlusNormal"/>
        <w:spacing w:before="220"/>
        <w:ind w:firstLine="540"/>
        <w:jc w:val="both"/>
      </w:pPr>
      <w:r>
        <w:t xml:space="preserve">20. Государственный кадастровый учет объектов индивидуального жилищного строительства, строительство которых осуществлялось в соответствии с Федеральным </w:t>
      </w:r>
      <w:hyperlink r:id="rId107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которые подлежат отнесению к общему имуществу, объектов капитального строительства, для строительства которых не требуется получение разрешения на строительство, земельных участков, на которых расположены такие объекты, осуществляется без одновременной государственной регистрации прав на основании заявления застройщика и прилагаемых к нему документов (в том числе разрешения на строительство (за исключением случая, если ранее такое разрешение было представлено для осуществления государственной регистрации договоров участия в долевом строительстве), разрешения на ввод в эксплуатацию с прилагаемыми к нему техническими планами объектов индивидуального жилищного строительства и объектов капитального строительства, подлежащих отнесению к общему имуществу, соглашений, заключенных застройщиком с участниками долевого строительства (при наличии), межевого плана (межевых планов) образуемых в соответствии с проектом межевания территории земельных участков). В случае, если в отношении объектов индивидуального жилищного строительства заключены договоры участия в долевом строительстве, в заявлении указываются сведения о таких договорах (наименование, дата, номер).</w:t>
      </w:r>
    </w:p>
    <w:p w:rsidR="00A02595" w:rsidRDefault="00A02595">
      <w:pPr>
        <w:pStyle w:val="ConsPlusNormal"/>
        <w:jc w:val="both"/>
      </w:pPr>
      <w:r>
        <w:t xml:space="preserve">(часть 20 введена Федеральным </w:t>
      </w:r>
      <w:hyperlink r:id="rId1073">
        <w:r>
          <w:rPr>
            <w:color w:val="0000FF"/>
          </w:rPr>
          <w:t>законом</w:t>
        </w:r>
      </w:hyperlink>
      <w:r>
        <w:t xml:space="preserve"> от 30.12.2021 N 476-ФЗ)</w:t>
      </w:r>
    </w:p>
    <w:p w:rsidR="00A02595" w:rsidRDefault="00A02595">
      <w:pPr>
        <w:pStyle w:val="ConsPlusNormal"/>
        <w:spacing w:before="220"/>
        <w:ind w:firstLine="540"/>
        <w:jc w:val="both"/>
      </w:pPr>
      <w:r>
        <w:t xml:space="preserve">21. В случае осуществления реконструкции объекта капитального строительства, в том числе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государственный кадастровый учет в связи с изменением основных характеристик объекта недвижимости осуществляется по заявлению указанных в </w:t>
      </w:r>
      <w:hyperlink w:anchor="P746">
        <w:r>
          <w:rPr>
            <w:color w:val="0000FF"/>
          </w:rPr>
          <w:t>части 1 статьи 19</w:t>
        </w:r>
      </w:hyperlink>
      <w:r>
        <w:t xml:space="preserve"> настоящего Федерального закона органа государственной власти, органа местного самоуправления, организации (если реконструкция объекта капитального строительства в соответствии с федеральными законами осуществляется на основании разрешения на строительство) либо собственника объекта недвижимости (если для реконструкции объекта капитального строительства в соответствии с федеральными законами не требуется разрешение на строительство) и на основании документов, указанных в </w:t>
      </w:r>
      <w:hyperlink w:anchor="P1652">
        <w:r>
          <w:rPr>
            <w:color w:val="0000FF"/>
          </w:rPr>
          <w:t>части 10</w:t>
        </w:r>
      </w:hyperlink>
      <w:r>
        <w:t xml:space="preserve"> настоящей статьи.</w:t>
      </w:r>
    </w:p>
    <w:p w:rsidR="00A02595" w:rsidRDefault="00A02595">
      <w:pPr>
        <w:pStyle w:val="ConsPlusNormal"/>
        <w:jc w:val="both"/>
      </w:pPr>
      <w:r>
        <w:t xml:space="preserve">(часть 21 введена Федеральным </w:t>
      </w:r>
      <w:hyperlink r:id="rId1074">
        <w:r>
          <w:rPr>
            <w:color w:val="0000FF"/>
          </w:rPr>
          <w:t>законом</w:t>
        </w:r>
      </w:hyperlink>
      <w:r>
        <w:t xml:space="preserve"> от 01.05.2022 N 124-ФЗ)</w:t>
      </w:r>
    </w:p>
    <w:p w:rsidR="00A02595" w:rsidRDefault="00A02595">
      <w:pPr>
        <w:pStyle w:val="ConsPlusNormal"/>
        <w:spacing w:before="220"/>
        <w:ind w:firstLine="540"/>
        <w:jc w:val="both"/>
      </w:pPr>
      <w:bookmarkStart w:id="232" w:name="P1681"/>
      <w:bookmarkEnd w:id="232"/>
      <w:r>
        <w:t xml:space="preserve">22. Государственный кадастровый учет и государственная регистрация прав на объект незавершенного строительства, сведения о котором отсутствуют в Едином государственном реестре недвижимости и который включен в федеральный реестр незавершенных объектов капитального строительства или региональный реестр незавершенных объектов капитального строительства, осуществляются без подготовки технического плана на основании предусмотренной </w:t>
      </w:r>
      <w:hyperlink w:anchor="P905">
        <w:r>
          <w:rPr>
            <w:color w:val="0000FF"/>
          </w:rPr>
          <w:t>частью 11 статьи 24</w:t>
        </w:r>
      </w:hyperlink>
      <w:r>
        <w:t xml:space="preserve"> настоящего Федерального закона декларации об объекте недвижимости, составленной в форме электронного документа и заверенной усиленной квалифицированной электронной подписью должностного лица федерального органа исполнительной власти, определенного в порядке, установленном Правительством Российской Федерации (в отношении объекта капитального строительства, включенного в федеральный реестр незавершенных объектов капитального строительства), либо должностного лица уполномоченных органа государственной власти субъекта Российской Федерации или органа местного самоуправления (в отношении объекта капитального строительства, включенного в региональный реестр незавершенных объектов капитального строительства). При этом в декларации об объекте недвижимости указываются предусмотренные </w:t>
      </w:r>
      <w:hyperlink r:id="rId1075">
        <w:r>
          <w:rPr>
            <w:color w:val="0000FF"/>
          </w:rPr>
          <w:t>статьей 55.34</w:t>
        </w:r>
      </w:hyperlink>
      <w:r>
        <w:t xml:space="preserve"> Градостроительного кодекса Российской Федерации и (или) принятыми в соответствии с ней нормативным правовым актом Правительства Российской Федерации либо нормативным правовым актом субъекта Российской Федерации основания включения данного объекта незавершенного строительства в соответствующий реестр. На указанный в настоящей части </w:t>
      </w:r>
      <w:r>
        <w:lastRenderedPageBreak/>
        <w:t>объект незавершенного строительства осуществляется государственная регистрация права собственности Российской Федерации, если объект незавершенного строительства включен в федеральный реестр незавершенных объектов капитального строительства, государственная регистрация права собственности субъекта Российской Федерации или муниципальной собственности, если объект незавершенного строительства включен в региональный реестр незавершенных объектов капитального строительства. В случае, если в Едином государственном реестре недвижимости не зарегистрировано право на земельный участок, на котором расположен указанный в настоящей части объект незавершенного строительства, государственный кадастровый учет и (или) государственная регистрация права на такой земельный участок не требуются.</w:t>
      </w:r>
    </w:p>
    <w:p w:rsidR="00A02595" w:rsidRDefault="00A02595">
      <w:pPr>
        <w:pStyle w:val="ConsPlusNormal"/>
        <w:jc w:val="both"/>
      </w:pPr>
      <w:r>
        <w:t xml:space="preserve">(часть 22 введена Федеральным </w:t>
      </w:r>
      <w:hyperlink r:id="rId1076">
        <w:r>
          <w:rPr>
            <w:color w:val="0000FF"/>
          </w:rPr>
          <w:t>законом</w:t>
        </w:r>
      </w:hyperlink>
      <w:r>
        <w:t xml:space="preserve"> от 24.07.2023 N 368-ФЗ)</w:t>
      </w:r>
    </w:p>
    <w:p w:rsidR="00A02595" w:rsidRDefault="00A02595">
      <w:pPr>
        <w:pStyle w:val="ConsPlusNormal"/>
        <w:spacing w:before="220"/>
        <w:ind w:firstLine="540"/>
        <w:jc w:val="both"/>
      </w:pPr>
      <w:r>
        <w:t xml:space="preserve">23. Государственная регистрация перехода права на объект незавершенного строительства, возникшего на основании сделок, ограничения права на объект незавершенного строительства или обременения объекта незавершенного строительства, а также сделок с объектом незавершенного строительства, указанным в </w:t>
      </w:r>
      <w:hyperlink w:anchor="P1681">
        <w:r>
          <w:rPr>
            <w:color w:val="0000FF"/>
          </w:rPr>
          <w:t>части 22</w:t>
        </w:r>
      </w:hyperlink>
      <w:r>
        <w:t xml:space="preserve"> настоящей статьи, допускается только после уточнения сведений Единого государственного реестра недвижимости о таком объекте недвижимости по результатам выполнения кадастровых работ. Документами, содержащими описание такого объекта недвижимости, на основании которых сведения об объекте недвижимости указываются в техническом плане, являются проектная документация, разрешение на строительство и (или) исполнительная документация, ведение которой предусмотрено </w:t>
      </w:r>
      <w:hyperlink r:id="rId1077">
        <w:r>
          <w:rPr>
            <w:color w:val="0000FF"/>
          </w:rPr>
          <w:t>частью 6 статьи 52</w:t>
        </w:r>
      </w:hyperlink>
      <w:r>
        <w:t xml:space="preserve"> Градостроительного кодекса Российской Федерации (при их наличии), либо декларация об объекте недвижимости (в случаях, предусмотренных </w:t>
      </w:r>
      <w:hyperlink w:anchor="P905">
        <w:r>
          <w:rPr>
            <w:color w:val="0000FF"/>
          </w:rPr>
          <w:t>частью 11 статьи 24</w:t>
        </w:r>
      </w:hyperlink>
      <w:r>
        <w:t xml:space="preserve"> настоящего Федерального закона, а также в случае отсутствия или утраты проектной документации, разрешения на строительство, исполнительной документации в отношении такого объекта недвижимости). В случае, указанном в настоящей части, при выполнении кадастровых работ и подготовке технического плана положения </w:t>
      </w:r>
      <w:hyperlink w:anchor="P901">
        <w:r>
          <w:rPr>
            <w:color w:val="0000FF"/>
          </w:rPr>
          <w:t>части 9.1 статьи 24</w:t>
        </w:r>
      </w:hyperlink>
      <w:r>
        <w:t xml:space="preserve"> настоящего Федерального закона не применяются, декларация об объекте недвижимости прилагается к техническому плану.</w:t>
      </w:r>
    </w:p>
    <w:p w:rsidR="00A02595" w:rsidRDefault="00A02595">
      <w:pPr>
        <w:pStyle w:val="ConsPlusNormal"/>
        <w:jc w:val="both"/>
      </w:pPr>
      <w:r>
        <w:t xml:space="preserve">(часть 23 введена Федеральным </w:t>
      </w:r>
      <w:hyperlink r:id="rId1078">
        <w:r>
          <w:rPr>
            <w:color w:val="0000FF"/>
          </w:rPr>
          <w:t>законом</w:t>
        </w:r>
      </w:hyperlink>
      <w:r>
        <w:t xml:space="preserve"> от 24.07.2023 N 368-ФЗ)</w:t>
      </w:r>
    </w:p>
    <w:p w:rsidR="00A02595" w:rsidRDefault="00A02595">
      <w:pPr>
        <w:pStyle w:val="ConsPlusNormal"/>
        <w:jc w:val="both"/>
      </w:pPr>
    </w:p>
    <w:p w:rsidR="00A02595" w:rsidRDefault="00A02595">
      <w:pPr>
        <w:pStyle w:val="ConsPlusTitle"/>
        <w:ind w:firstLine="540"/>
        <w:jc w:val="both"/>
        <w:outlineLvl w:val="1"/>
      </w:pPr>
      <w: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rsidR="00A02595" w:rsidRDefault="00A02595">
      <w:pPr>
        <w:pStyle w:val="ConsPlusNormal"/>
        <w:jc w:val="both"/>
      </w:pPr>
    </w:p>
    <w:p w:rsidR="00A02595" w:rsidRDefault="00A02595">
      <w:pPr>
        <w:pStyle w:val="ConsPlusNormal"/>
        <w:ind w:firstLine="540"/>
        <w:jc w:val="both"/>
      </w:pPr>
      <w:r>
        <w:t>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A02595" w:rsidRDefault="00A02595">
      <w:pPr>
        <w:pStyle w:val="ConsPlusNormal"/>
        <w:jc w:val="both"/>
      </w:pPr>
      <w:r>
        <w:t xml:space="preserve">(часть 1 в ред. Федерального </w:t>
      </w:r>
      <w:hyperlink r:id="rId1079">
        <w:r>
          <w:rPr>
            <w:color w:val="0000FF"/>
          </w:rPr>
          <w:t>закона</w:t>
        </w:r>
      </w:hyperlink>
      <w:r>
        <w:t xml:space="preserve"> от 03.07.2016 N 315-ФЗ)</w:t>
      </w:r>
    </w:p>
    <w:p w:rsidR="00A02595" w:rsidRDefault="00A02595">
      <w:pPr>
        <w:pStyle w:val="ConsPlusNormal"/>
        <w:spacing w:before="220"/>
        <w:ind w:firstLine="540"/>
        <w:jc w:val="both"/>
      </w:pPr>
      <w:r>
        <w:t xml:space="preserve">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допустимым </w:t>
      </w:r>
      <w:hyperlink r:id="rId1080">
        <w:r>
          <w:rPr>
            <w:color w:val="0000FF"/>
          </w:rPr>
          <w:t>размерам</w:t>
        </w:r>
      </w:hyperlink>
      <w:r>
        <w:t xml:space="preserve"> машино-места.</w:t>
      </w:r>
    </w:p>
    <w:p w:rsidR="00A02595" w:rsidRDefault="00A02595">
      <w:pPr>
        <w:pStyle w:val="ConsPlusNormal"/>
        <w:jc w:val="both"/>
      </w:pPr>
      <w:r>
        <w:t xml:space="preserve">(часть 1.1 введена Федеральным </w:t>
      </w:r>
      <w:hyperlink r:id="rId1081">
        <w:r>
          <w:rPr>
            <w:color w:val="0000FF"/>
          </w:rPr>
          <w:t>законом</w:t>
        </w:r>
      </w:hyperlink>
      <w:r>
        <w:t xml:space="preserve"> от 03.07.2016 N 315-ФЗ; в ред. Федерального </w:t>
      </w:r>
      <w:hyperlink r:id="rId1082">
        <w:r>
          <w:rPr>
            <w:color w:val="0000FF"/>
          </w:rPr>
          <w:t>закона</w:t>
        </w:r>
      </w:hyperlink>
      <w:r>
        <w:t xml:space="preserve"> от 30.04.2021 N 120-ФЗ)</w:t>
      </w:r>
    </w:p>
    <w:p w:rsidR="00A02595" w:rsidRDefault="00A02595">
      <w:pPr>
        <w:pStyle w:val="ConsPlusNormal"/>
        <w:spacing w:before="220"/>
        <w:ind w:firstLine="540"/>
        <w:jc w:val="both"/>
      </w:pPr>
      <w: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w:t>
      </w:r>
    </w:p>
    <w:p w:rsidR="00A02595" w:rsidRDefault="00A02595">
      <w:pPr>
        <w:pStyle w:val="ConsPlusNormal"/>
        <w:jc w:val="both"/>
      </w:pPr>
      <w:r>
        <w:t xml:space="preserve">(в ред. Федерального </w:t>
      </w:r>
      <w:hyperlink r:id="rId1083">
        <w:r>
          <w:rPr>
            <w:color w:val="0000FF"/>
          </w:rPr>
          <w:t>закона</w:t>
        </w:r>
      </w:hyperlink>
      <w:r>
        <w:t xml:space="preserve"> от 30.04.2021 N 120-ФЗ)</w:t>
      </w:r>
    </w:p>
    <w:p w:rsidR="00A02595" w:rsidRDefault="00A02595">
      <w:pPr>
        <w:pStyle w:val="ConsPlusNormal"/>
        <w:spacing w:before="220"/>
        <w:ind w:firstLine="540"/>
        <w:jc w:val="both"/>
      </w:pPr>
      <w:r>
        <w:lastRenderedPageBreak/>
        <w:t>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 В случае, если в соответствии с настоящим Федеральным законом государственный кадастровый учет образованных объектов недвижимости осуществляется без одновременной государственной регистрации прав на них,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государственной регистрацией прав на образованные объекты недвижимости.</w:t>
      </w:r>
    </w:p>
    <w:p w:rsidR="00A02595" w:rsidRDefault="00A02595">
      <w:pPr>
        <w:pStyle w:val="ConsPlusNormal"/>
        <w:jc w:val="both"/>
      </w:pPr>
      <w:r>
        <w:t xml:space="preserve">(в ред. Федерального </w:t>
      </w:r>
      <w:hyperlink r:id="rId1084">
        <w:r>
          <w:rPr>
            <w:color w:val="0000FF"/>
          </w:rPr>
          <w:t>закона</w:t>
        </w:r>
      </w:hyperlink>
      <w:r>
        <w:t xml:space="preserve"> от 30.04.2021 N 120-ФЗ)</w:t>
      </w:r>
    </w:p>
    <w:p w:rsidR="00A02595" w:rsidRDefault="00A02595">
      <w:pPr>
        <w:pStyle w:val="ConsPlusNormal"/>
        <w:spacing w:before="220"/>
        <w:ind w:firstLine="540"/>
        <w:jc w:val="both"/>
      </w:pPr>
      <w:r>
        <w:t>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перераспределения земельного участка, находящегося в частной собственности, и земельного участка, находящегося в государственной или муниципальной собственности, а также в результате раздела земельного участка, предоставленного садоводческому или огородническому некоммерческому товариществу,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rsidR="00A02595" w:rsidRDefault="00A02595">
      <w:pPr>
        <w:pStyle w:val="ConsPlusNormal"/>
        <w:jc w:val="both"/>
      </w:pPr>
      <w:r>
        <w:t xml:space="preserve">(в ред. Федеральных законов от 29.07.2017 </w:t>
      </w:r>
      <w:hyperlink r:id="rId1085">
        <w:r>
          <w:rPr>
            <w:color w:val="0000FF"/>
          </w:rPr>
          <w:t>N 217-ФЗ</w:t>
        </w:r>
      </w:hyperlink>
      <w:r>
        <w:t xml:space="preserve">, от 30.04.2021 </w:t>
      </w:r>
      <w:hyperlink r:id="rId1086">
        <w:r>
          <w:rPr>
            <w:color w:val="0000FF"/>
          </w:rPr>
          <w:t>N 120-ФЗ</w:t>
        </w:r>
      </w:hyperlink>
      <w:r>
        <w:t>)</w:t>
      </w:r>
    </w:p>
    <w:p w:rsidR="00A02595" w:rsidRDefault="00A02595">
      <w:pPr>
        <w:pStyle w:val="ConsPlusNormal"/>
        <w:spacing w:before="220"/>
        <w:ind w:firstLine="540"/>
        <w:jc w:val="both"/>
      </w:pPr>
      <w:r>
        <w:t>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rsidR="00A02595" w:rsidRDefault="00A02595">
      <w:pPr>
        <w:pStyle w:val="ConsPlusNormal"/>
        <w:jc w:val="both"/>
      </w:pPr>
      <w:r>
        <w:t xml:space="preserve">(часть 5 в ред. Федерального </w:t>
      </w:r>
      <w:hyperlink r:id="rId1087">
        <w:r>
          <w:rPr>
            <w:color w:val="0000FF"/>
          </w:rPr>
          <w:t>закона</w:t>
        </w:r>
      </w:hyperlink>
      <w:r>
        <w:t xml:space="preserve"> от 03.07.2016 N 361-ФЗ)</w:t>
      </w:r>
    </w:p>
    <w:p w:rsidR="00A02595" w:rsidRDefault="00A02595">
      <w:pPr>
        <w:pStyle w:val="ConsPlusNormal"/>
        <w:spacing w:before="220"/>
        <w:ind w:firstLine="540"/>
        <w:jc w:val="both"/>
      </w:pPr>
      <w:r>
        <w:t>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rsidR="00A02595" w:rsidRDefault="00A02595">
      <w:pPr>
        <w:pStyle w:val="ConsPlusNormal"/>
        <w:jc w:val="both"/>
      </w:pPr>
      <w:r>
        <w:t xml:space="preserve">(в ред. Федерального </w:t>
      </w:r>
      <w:hyperlink r:id="rId1088">
        <w:r>
          <w:rPr>
            <w:color w:val="0000FF"/>
          </w:rPr>
          <w:t>закона</w:t>
        </w:r>
      </w:hyperlink>
      <w:r>
        <w:t xml:space="preserve"> от 03.07.2016 N 315-ФЗ)</w:t>
      </w:r>
    </w:p>
    <w:p w:rsidR="00A02595" w:rsidRDefault="00A02595">
      <w:pPr>
        <w:pStyle w:val="ConsPlusNormal"/>
        <w:spacing w:before="220"/>
        <w:ind w:firstLine="540"/>
        <w:jc w:val="both"/>
      </w:pPr>
      <w:r>
        <w:t>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садовом доме не допускаются.</w:t>
      </w:r>
    </w:p>
    <w:p w:rsidR="00A02595" w:rsidRDefault="00A02595">
      <w:pPr>
        <w:pStyle w:val="ConsPlusNormal"/>
        <w:jc w:val="both"/>
      </w:pPr>
      <w:r>
        <w:t xml:space="preserve">(в ред. Федеральных законов от 03.07.2016 </w:t>
      </w:r>
      <w:hyperlink r:id="rId1089">
        <w:r>
          <w:rPr>
            <w:color w:val="0000FF"/>
          </w:rPr>
          <w:t>N 361-ФЗ</w:t>
        </w:r>
      </w:hyperlink>
      <w:r>
        <w:t xml:space="preserve">, от 29.07.2017 </w:t>
      </w:r>
      <w:hyperlink r:id="rId1090">
        <w:r>
          <w:rPr>
            <w:color w:val="0000FF"/>
          </w:rPr>
          <w:t>N 217-ФЗ</w:t>
        </w:r>
      </w:hyperlink>
      <w:r>
        <w:t>)</w:t>
      </w:r>
    </w:p>
    <w:p w:rsidR="00A02595" w:rsidRDefault="00A02595">
      <w:pPr>
        <w:pStyle w:val="ConsPlusNormal"/>
        <w:spacing w:before="220"/>
        <w:ind w:firstLine="540"/>
        <w:jc w:val="both"/>
      </w:pPr>
      <w:bookmarkStart w:id="233" w:name="P1704"/>
      <w:bookmarkEnd w:id="233"/>
      <w:r>
        <w:t>8. Для осуществления государственного кадастрового учета и (или) государственной регистрации прав необходимы следующие документы:</w:t>
      </w:r>
    </w:p>
    <w:p w:rsidR="00A02595" w:rsidRDefault="00A02595">
      <w:pPr>
        <w:pStyle w:val="ConsPlusNormal"/>
        <w:jc w:val="both"/>
      </w:pPr>
      <w:r>
        <w:t xml:space="preserve">(в ред. Федерального </w:t>
      </w:r>
      <w:hyperlink r:id="rId1091">
        <w:r>
          <w:rPr>
            <w:color w:val="0000FF"/>
          </w:rPr>
          <w:t>закона</w:t>
        </w:r>
      </w:hyperlink>
      <w:r>
        <w:t xml:space="preserve"> от 30.04.2021 N 120-ФЗ)</w:t>
      </w:r>
    </w:p>
    <w:p w:rsidR="00A02595" w:rsidRDefault="00A02595">
      <w:pPr>
        <w:pStyle w:val="ConsPlusNormal"/>
        <w:spacing w:before="220"/>
        <w:ind w:firstLine="540"/>
        <w:jc w:val="both"/>
      </w:pPr>
      <w:r>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rsidR="00A02595" w:rsidRDefault="00A02595">
      <w:pPr>
        <w:pStyle w:val="ConsPlusNormal"/>
        <w:spacing w:before="220"/>
        <w:ind w:firstLine="540"/>
        <w:jc w:val="both"/>
      </w:pPr>
      <w:r>
        <w:t>2) соглашение о разделе объекта недвижимости - при разделе объекта недвижимости, находящегося в общей собственности нескольких лиц;</w:t>
      </w:r>
    </w:p>
    <w:p w:rsidR="00A02595" w:rsidRDefault="00A02595">
      <w:pPr>
        <w:pStyle w:val="ConsPlusNormal"/>
        <w:spacing w:before="220"/>
        <w:ind w:firstLine="540"/>
        <w:jc w:val="both"/>
      </w:pPr>
      <w:r>
        <w:t xml:space="preserve">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w:t>
      </w:r>
      <w:r>
        <w:lastRenderedPageBreak/>
        <w:t>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 xml:space="preserve">П. 3.1 ч. 8 </w:t>
            </w:r>
            <w:hyperlink r:id="rId1092">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r:id="rId1093">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02595" w:rsidRDefault="00A02595">
      <w:pPr>
        <w:pStyle w:val="ConsPlusNormal"/>
        <w:jc w:val="both"/>
      </w:pPr>
      <w:r>
        <w:t xml:space="preserve">(п. 3.1 введен Федеральным </w:t>
      </w:r>
      <w:hyperlink r:id="rId1094">
        <w:r>
          <w:rPr>
            <w:color w:val="0000FF"/>
          </w:rPr>
          <w:t>законом</w:t>
        </w:r>
      </w:hyperlink>
      <w:r>
        <w:t xml:space="preserve"> от 01.05.2016 N 119-ФЗ; в ред. Федерального </w:t>
      </w:r>
      <w:hyperlink r:id="rId1095">
        <w:r>
          <w:rPr>
            <w:color w:val="0000FF"/>
          </w:rPr>
          <w:t>закона</w:t>
        </w:r>
      </w:hyperlink>
      <w:r>
        <w:t xml:space="preserve"> от 28.06.2021 N 226-ФЗ)</w:t>
      </w:r>
    </w:p>
    <w:p w:rsidR="00A02595" w:rsidRDefault="00A02595">
      <w:pPr>
        <w:pStyle w:val="ConsPlusNormal"/>
        <w:spacing w:before="220"/>
        <w:ind w:firstLine="540"/>
        <w:jc w:val="both"/>
      </w:pPr>
      <w:r>
        <w:t>4) судебное решение, если образование объектов недвижимости осуществляется на основании такого судебного решения;</w:t>
      </w:r>
    </w:p>
    <w:p w:rsidR="00A02595" w:rsidRDefault="00A02595">
      <w:pPr>
        <w:pStyle w:val="ConsPlusNormal"/>
        <w:spacing w:before="220"/>
        <w:ind w:firstLine="540"/>
        <w:jc w:val="both"/>
      </w:pPr>
      <w:r>
        <w:t>5) разрешение на ввод объекта в эксплуатацию;</w:t>
      </w:r>
    </w:p>
    <w:p w:rsidR="00A02595" w:rsidRDefault="00A02595">
      <w:pPr>
        <w:pStyle w:val="ConsPlusNormal"/>
        <w:spacing w:before="220"/>
        <w:ind w:firstLine="540"/>
        <w:jc w:val="both"/>
      </w:pPr>
      <w:r>
        <w:t>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A02595" w:rsidRDefault="00A02595">
      <w:pPr>
        <w:pStyle w:val="ConsPlusNormal"/>
        <w:spacing w:before="220"/>
        <w:ind w:firstLine="540"/>
        <w:jc w:val="both"/>
      </w:pPr>
      <w:r>
        <w:t xml:space="preserve">7) схема расположения земельного участка или земельных участков на кадастровом плане территории, утвержденная в порядке, установленном Земельным </w:t>
      </w:r>
      <w:hyperlink r:id="rId1096">
        <w:r>
          <w:rPr>
            <w:color w:val="0000FF"/>
          </w:rPr>
          <w:t>кодексом</w:t>
        </w:r>
      </w:hyperlink>
      <w:r>
        <w:t xml:space="preserve"> Российской Федерации, решение о предварительном согласовании предоставления земельного участка;</w:t>
      </w:r>
    </w:p>
    <w:p w:rsidR="00A02595" w:rsidRDefault="00A02595">
      <w:pPr>
        <w:pStyle w:val="ConsPlusNormal"/>
        <w:jc w:val="both"/>
      </w:pPr>
      <w:r>
        <w:t xml:space="preserve">(п. 7 введен Федеральным </w:t>
      </w:r>
      <w:hyperlink r:id="rId1097">
        <w:r>
          <w:rPr>
            <w:color w:val="0000FF"/>
          </w:rPr>
          <w:t>законом</w:t>
        </w:r>
      </w:hyperlink>
      <w:r>
        <w:t xml:space="preserve"> от 30.04.2021 N 120-ФЗ)</w:t>
      </w:r>
    </w:p>
    <w:p w:rsidR="00A02595" w:rsidRDefault="00A02595">
      <w:pPr>
        <w:pStyle w:val="ConsPlusNormal"/>
        <w:spacing w:before="220"/>
        <w:ind w:firstLine="540"/>
        <w:jc w:val="both"/>
      </w:pPr>
      <w:r>
        <w:t>8) решение о безвозмездной передаче земельного участка, находящегося в федеральной собственности и подлежащего образованию, в собственность субъекта Российской Федерации или муниципальную собственность;</w:t>
      </w:r>
    </w:p>
    <w:p w:rsidR="00A02595" w:rsidRDefault="00A02595">
      <w:pPr>
        <w:pStyle w:val="ConsPlusNormal"/>
        <w:jc w:val="both"/>
      </w:pPr>
      <w:r>
        <w:t xml:space="preserve">(п. 8 введен Федеральным </w:t>
      </w:r>
      <w:hyperlink r:id="rId1098">
        <w:r>
          <w:rPr>
            <w:color w:val="0000FF"/>
          </w:rPr>
          <w:t>законом</w:t>
        </w:r>
      </w:hyperlink>
      <w:r>
        <w:t xml:space="preserve"> от 30.04.2021 N 120-ФЗ)</w:t>
      </w:r>
    </w:p>
    <w:p w:rsidR="00A02595" w:rsidRDefault="00A02595">
      <w:pPr>
        <w:pStyle w:val="ConsPlusNormal"/>
        <w:spacing w:before="220"/>
        <w:ind w:firstLine="540"/>
        <w:jc w:val="both"/>
      </w:pPr>
      <w:r>
        <w:t>9) правоустанавливающий документ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p>
    <w:p w:rsidR="00A02595" w:rsidRDefault="00A02595">
      <w:pPr>
        <w:pStyle w:val="ConsPlusNormal"/>
        <w:jc w:val="both"/>
      </w:pPr>
      <w:r>
        <w:t xml:space="preserve">(п. 9 введен Федеральным </w:t>
      </w:r>
      <w:hyperlink r:id="rId1099">
        <w:r>
          <w:rPr>
            <w:color w:val="0000FF"/>
          </w:rPr>
          <w:t>законом</w:t>
        </w:r>
      </w:hyperlink>
      <w:r>
        <w:t xml:space="preserve"> от 30.04.2021 N 120-ФЗ)</w:t>
      </w:r>
    </w:p>
    <w:p w:rsidR="00A02595" w:rsidRDefault="00A02595">
      <w:pPr>
        <w:pStyle w:val="ConsPlusNormal"/>
        <w:spacing w:before="220"/>
        <w:ind w:firstLine="540"/>
        <w:jc w:val="both"/>
      </w:pPr>
      <w:r>
        <w:t>10) письменное согласие третьих лиц на образование объекта недвижимости, если такое согласие на образование объекта недвижимости является обязательным в соответствии с федеральным законом;</w:t>
      </w:r>
    </w:p>
    <w:p w:rsidR="00A02595" w:rsidRDefault="00A02595">
      <w:pPr>
        <w:pStyle w:val="ConsPlusNormal"/>
        <w:jc w:val="both"/>
      </w:pPr>
      <w:r>
        <w:t xml:space="preserve">(п. 10 введен Федеральным </w:t>
      </w:r>
      <w:hyperlink r:id="rId1100">
        <w:r>
          <w:rPr>
            <w:color w:val="0000FF"/>
          </w:rPr>
          <w:t>законом</w:t>
        </w:r>
      </w:hyperlink>
      <w:r>
        <w:t xml:space="preserve"> от 30.04.2021 N 120-ФЗ)</w:t>
      </w:r>
    </w:p>
    <w:p w:rsidR="00A02595" w:rsidRDefault="00A02595">
      <w:pPr>
        <w:pStyle w:val="ConsPlusNormal"/>
        <w:spacing w:before="220"/>
        <w:ind w:firstLine="540"/>
        <w:jc w:val="both"/>
      </w:pPr>
      <w:r>
        <w:t xml:space="preserve">11) проект межевания территории в случаях, установленных Земельным </w:t>
      </w:r>
      <w:hyperlink r:id="rId1101">
        <w:r>
          <w:rPr>
            <w:color w:val="0000FF"/>
          </w:rPr>
          <w:t>кодексом</w:t>
        </w:r>
      </w:hyperlink>
      <w:r>
        <w:t xml:space="preserve"> Российской Федерации;</w:t>
      </w:r>
    </w:p>
    <w:p w:rsidR="00A02595" w:rsidRDefault="00A02595">
      <w:pPr>
        <w:pStyle w:val="ConsPlusNormal"/>
        <w:jc w:val="both"/>
      </w:pPr>
      <w:r>
        <w:t xml:space="preserve">(п. 11 введен Федеральным </w:t>
      </w:r>
      <w:hyperlink r:id="rId1102">
        <w:r>
          <w:rPr>
            <w:color w:val="0000FF"/>
          </w:rPr>
          <w:t>законом</w:t>
        </w:r>
      </w:hyperlink>
      <w:r>
        <w:t xml:space="preserve"> от 30.04.2021 N 120-ФЗ)</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01.01.2035 п. 12 ч. 8 ст. 41 утрачивает силу (</w:t>
            </w:r>
            <w:hyperlink r:id="rId1103">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 xml:space="preserve">12) схема размещения земельного участка на публичной кадастровой карте,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hyperlink r:id="rId110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A02595" w:rsidRDefault="00A02595">
      <w:pPr>
        <w:pStyle w:val="ConsPlusNormal"/>
        <w:jc w:val="both"/>
      </w:pPr>
      <w:r>
        <w:t xml:space="preserve">(п. 12 введен Федеральным </w:t>
      </w:r>
      <w:hyperlink r:id="rId1105">
        <w:r>
          <w:rPr>
            <w:color w:val="0000FF"/>
          </w:rPr>
          <w:t>законом</w:t>
        </w:r>
      </w:hyperlink>
      <w:r>
        <w:t xml:space="preserve"> от 30.04.2021 N 120-ФЗ)</w:t>
      </w:r>
    </w:p>
    <w:p w:rsidR="00A02595" w:rsidRDefault="00A02595">
      <w:pPr>
        <w:pStyle w:val="ConsPlusNormal"/>
        <w:spacing w:before="220"/>
        <w:ind w:firstLine="540"/>
        <w:jc w:val="both"/>
      </w:pPr>
      <w:r>
        <w:t xml:space="preserve">13) проектная документация лесных участков, если образование земельных участков осуществлено в соответствии с требованиями Лесного </w:t>
      </w:r>
      <w:hyperlink r:id="rId1106">
        <w:r>
          <w:rPr>
            <w:color w:val="0000FF"/>
          </w:rPr>
          <w:t>кодекса</w:t>
        </w:r>
      </w:hyperlink>
      <w:r>
        <w:t xml:space="preserve"> Российской Федерации, за исключением случаев, установленных федеральным законом;</w:t>
      </w:r>
    </w:p>
    <w:p w:rsidR="00A02595" w:rsidRDefault="00A02595">
      <w:pPr>
        <w:pStyle w:val="ConsPlusNormal"/>
        <w:jc w:val="both"/>
      </w:pPr>
      <w:r>
        <w:t xml:space="preserve">(п. 13 введен Федеральным </w:t>
      </w:r>
      <w:hyperlink r:id="rId1107">
        <w:r>
          <w:rPr>
            <w:color w:val="0000FF"/>
          </w:rPr>
          <w:t>законом</w:t>
        </w:r>
      </w:hyperlink>
      <w:r>
        <w:t xml:space="preserve"> от 30.04.2021 N 120-ФЗ)</w:t>
      </w:r>
    </w:p>
    <w:p w:rsidR="00A02595" w:rsidRDefault="00A02595">
      <w:pPr>
        <w:pStyle w:val="ConsPlusNormal"/>
        <w:spacing w:before="220"/>
        <w:ind w:firstLine="540"/>
        <w:jc w:val="both"/>
      </w:pPr>
      <w:r>
        <w:t>14) проект межевания земельного участка или земельных участков, утвержденный решением общего собрания участников общей долевой собственности на земельный участок сельскохозяйственного назначения либо утвержденный собственником земельной доли или земельных долей;</w:t>
      </w:r>
    </w:p>
    <w:p w:rsidR="00A02595" w:rsidRDefault="00A02595">
      <w:pPr>
        <w:pStyle w:val="ConsPlusNormal"/>
        <w:jc w:val="both"/>
      </w:pPr>
      <w:r>
        <w:t xml:space="preserve">(п. 14 введен Федеральным </w:t>
      </w:r>
      <w:hyperlink r:id="rId1108">
        <w:r>
          <w:rPr>
            <w:color w:val="0000FF"/>
          </w:rPr>
          <w:t>законом</w:t>
        </w:r>
      </w:hyperlink>
      <w:r>
        <w:t xml:space="preserve"> от 30.04.2021 N 120-ФЗ)</w:t>
      </w:r>
    </w:p>
    <w:p w:rsidR="00A02595" w:rsidRDefault="00A02595">
      <w:pPr>
        <w:pStyle w:val="ConsPlusNormal"/>
        <w:spacing w:before="220"/>
        <w:ind w:firstLine="540"/>
        <w:jc w:val="both"/>
      </w:pPr>
      <w:r>
        <w:t xml:space="preserve">15) перечень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 при разделе земельного участка в соответствии с </w:t>
      </w:r>
      <w:hyperlink r:id="rId1109">
        <w:r>
          <w:rPr>
            <w:color w:val="0000FF"/>
          </w:rPr>
          <w:t>частью 2.1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02595" w:rsidRDefault="00A02595">
      <w:pPr>
        <w:pStyle w:val="ConsPlusNormal"/>
        <w:jc w:val="both"/>
      </w:pPr>
      <w:r>
        <w:t xml:space="preserve">(п. 15 введен Федеральным </w:t>
      </w:r>
      <w:hyperlink r:id="rId1110">
        <w:r>
          <w:rPr>
            <w:color w:val="0000FF"/>
          </w:rPr>
          <w:t>законом</w:t>
        </w:r>
      </w:hyperlink>
      <w:r>
        <w:t xml:space="preserve"> от 30.04.2021 N 120-ФЗ)</w:t>
      </w:r>
    </w:p>
    <w:p w:rsidR="00A02595" w:rsidRDefault="00A02595">
      <w:pPr>
        <w:pStyle w:val="ConsPlusNormal"/>
        <w:spacing w:before="220"/>
        <w:ind w:firstLine="540"/>
        <w:jc w:val="both"/>
      </w:pPr>
      <w:r>
        <w:t>16) иной документ, на основании которого в соответствии с законодательством Российской Федерации осуществляется образование земельных участков и иных объектов недвижимости.</w:t>
      </w:r>
    </w:p>
    <w:p w:rsidR="00A02595" w:rsidRDefault="00A02595">
      <w:pPr>
        <w:pStyle w:val="ConsPlusNormal"/>
        <w:jc w:val="both"/>
      </w:pPr>
      <w:r>
        <w:t xml:space="preserve">(п. 16 введен Федеральным </w:t>
      </w:r>
      <w:hyperlink r:id="rId1111">
        <w:r>
          <w:rPr>
            <w:color w:val="0000FF"/>
          </w:rPr>
          <w:t>законом</w:t>
        </w:r>
      </w:hyperlink>
      <w:r>
        <w:t xml:space="preserve"> от 30.04.2021 N 120-ФЗ)</w:t>
      </w:r>
    </w:p>
    <w:p w:rsidR="00A02595" w:rsidRDefault="00A02595">
      <w:pPr>
        <w:pStyle w:val="ConsPlusNormal"/>
        <w:spacing w:before="220"/>
        <w:ind w:firstLine="540"/>
        <w:jc w:val="both"/>
      </w:pPr>
      <w: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rsidR="00A02595" w:rsidRDefault="00A02595">
      <w:pPr>
        <w:pStyle w:val="ConsPlusNormal"/>
        <w:spacing w:before="220"/>
        <w:ind w:firstLine="540"/>
        <w:jc w:val="both"/>
      </w:pPr>
      <w:r>
        <w:t xml:space="preserve">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hyperlink w:anchor="P1704">
        <w:r>
          <w:rPr>
            <w:color w:val="0000FF"/>
          </w:rPr>
          <w:t>части 8</w:t>
        </w:r>
      </w:hyperlink>
      <w:r>
        <w:t xml:space="preserve"> настоящей статьи.</w:t>
      </w:r>
    </w:p>
    <w:p w:rsidR="00A02595" w:rsidRDefault="00A02595">
      <w:pPr>
        <w:pStyle w:val="ConsPlusNormal"/>
        <w:spacing w:before="220"/>
        <w:ind w:firstLine="540"/>
        <w:jc w:val="both"/>
      </w:pPr>
      <w:r>
        <w:t xml:space="preserve">11. Утратил силу. - Федеральный </w:t>
      </w:r>
      <w:hyperlink r:id="rId1112">
        <w:r>
          <w:rPr>
            <w:color w:val="0000FF"/>
          </w:rPr>
          <w:t>закон</w:t>
        </w:r>
      </w:hyperlink>
      <w:r>
        <w:t xml:space="preserve"> от 30.04.2021 N 120-ФЗ.</w:t>
      </w:r>
    </w:p>
    <w:p w:rsidR="00A02595" w:rsidRDefault="00A02595">
      <w:pPr>
        <w:pStyle w:val="ConsPlusNormal"/>
        <w:spacing w:before="220"/>
        <w:ind w:firstLine="540"/>
        <w:jc w:val="both"/>
      </w:pPr>
      <w:r>
        <w:t xml:space="preserve">12. В случае, если в отношении исходного объекта недвижимости в Едином государственном </w:t>
      </w:r>
      <w:r>
        <w:lastRenderedPageBreak/>
        <w:t>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rsidR="00A02595" w:rsidRDefault="00A02595">
      <w:pPr>
        <w:pStyle w:val="ConsPlusNormal"/>
        <w:spacing w:before="220"/>
        <w:ind w:firstLine="540"/>
        <w:jc w:val="both"/>
      </w:pPr>
      <w: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rsidR="00A02595" w:rsidRDefault="00A02595">
      <w:pPr>
        <w:pStyle w:val="ConsPlusNormal"/>
        <w:spacing w:before="220"/>
        <w:ind w:firstLine="540"/>
        <w:jc w:val="both"/>
      </w:pPr>
      <w:r>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rsidR="00A02595" w:rsidRDefault="00A02595">
      <w:pPr>
        <w:pStyle w:val="ConsPlusNormal"/>
        <w:spacing w:before="220"/>
        <w:ind w:firstLine="540"/>
        <w:jc w:val="both"/>
      </w:pPr>
      <w:r>
        <w:t xml:space="preserve">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r:id="rId1113">
        <w:r>
          <w:rPr>
            <w:color w:val="0000FF"/>
          </w:rPr>
          <w:t>статьей 11</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
    <w:p w:rsidR="00A02595" w:rsidRDefault="00A02595">
      <w:pPr>
        <w:pStyle w:val="ConsPlusNormal"/>
        <w:jc w:val="both"/>
      </w:pPr>
      <w:r>
        <w:t xml:space="preserve">(часть 12.1 введена Федеральным </w:t>
      </w:r>
      <w:hyperlink r:id="rId1114">
        <w:r>
          <w:rPr>
            <w:color w:val="0000FF"/>
          </w:rPr>
          <w:t>законом</w:t>
        </w:r>
      </w:hyperlink>
      <w:r>
        <w:t xml:space="preserve"> от 01.05.2016 N 119-ФЗ; в ред. Федеральных законов от 29.07.2017 </w:t>
      </w:r>
      <w:hyperlink r:id="rId1115">
        <w:r>
          <w:rPr>
            <w:color w:val="0000FF"/>
          </w:rPr>
          <w:t>N 247-ФЗ</w:t>
        </w:r>
      </w:hyperlink>
      <w:r>
        <w:t xml:space="preserve">, от 28.06.2021 </w:t>
      </w:r>
      <w:hyperlink r:id="rId1116">
        <w:r>
          <w:rPr>
            <w:color w:val="0000FF"/>
          </w:rPr>
          <w:t>N 226-ФЗ</w:t>
        </w:r>
      </w:hyperlink>
      <w:r>
        <w:t>)</w:t>
      </w:r>
    </w:p>
    <w:p w:rsidR="00A02595" w:rsidRDefault="00A02595">
      <w:pPr>
        <w:pStyle w:val="ConsPlusNormal"/>
        <w:spacing w:before="220"/>
        <w:ind w:firstLine="540"/>
        <w:jc w:val="both"/>
      </w:pPr>
      <w:r>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p w:rsidR="00A02595" w:rsidRDefault="00A02595">
      <w:pPr>
        <w:pStyle w:val="ConsPlusNormal"/>
        <w:spacing w:before="220"/>
        <w:ind w:firstLine="540"/>
        <w:jc w:val="both"/>
      </w:pPr>
      <w:bookmarkStart w:id="234" w:name="P1747"/>
      <w:bookmarkEnd w:id="234"/>
      <w:r>
        <w:t>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на основании решения которого был образован данный земельный участок.</w:t>
      </w:r>
    </w:p>
    <w:p w:rsidR="00A02595" w:rsidRDefault="00A02595">
      <w:pPr>
        <w:pStyle w:val="ConsPlusNormal"/>
        <w:jc w:val="both"/>
      </w:pPr>
      <w:r>
        <w:t xml:space="preserve">(в ред. Федерального </w:t>
      </w:r>
      <w:hyperlink r:id="rId1117">
        <w:r>
          <w:rPr>
            <w:color w:val="0000FF"/>
          </w:rPr>
          <w:t>закона</w:t>
        </w:r>
      </w:hyperlink>
      <w:r>
        <w:t xml:space="preserve"> от 30.04.2021 N 120-ФЗ)</w:t>
      </w:r>
    </w:p>
    <w:p w:rsidR="00A02595" w:rsidRDefault="00A02595">
      <w:pPr>
        <w:pStyle w:val="ConsPlusNormal"/>
        <w:spacing w:before="220"/>
        <w:ind w:firstLine="540"/>
        <w:jc w:val="both"/>
      </w:pPr>
      <w:r>
        <w:t xml:space="preserve">15. Если в течение пяти лет со дня государственного кадастрового учета земельного участка, указанного в </w:t>
      </w:r>
      <w:hyperlink w:anchor="P1747">
        <w:r>
          <w:rPr>
            <w:color w:val="0000FF"/>
          </w:rPr>
          <w:t>части 14</w:t>
        </w:r>
      </w:hyperlink>
      <w:r>
        <w:t xml:space="preserve">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w:t>
      </w:r>
      <w:hyperlink r:id="rId1118">
        <w:r>
          <w:rPr>
            <w:color w:val="0000FF"/>
          </w:rPr>
          <w:t>законодательством</w:t>
        </w:r>
      </w:hyperlink>
      <w:r>
        <w:t xml:space="preserve">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земельным участкам общего назначения в границах территории ведения гражданами садоводства или </w:t>
      </w:r>
      <w:r>
        <w:lastRenderedPageBreak/>
        <w:t xml:space="preserve">огородничества для собственных нужд, земельным участкам общего назначения в границах территории гаражного назначения, а также земельных участков, занятых зданиями, сооружениями, объектами незавершенного строительства, земельных участков, указанных в </w:t>
      </w:r>
      <w:hyperlink w:anchor="P1755">
        <w:r>
          <w:rPr>
            <w:color w:val="0000FF"/>
          </w:rPr>
          <w:t>части 18</w:t>
        </w:r>
      </w:hyperlink>
      <w:r>
        <w:t xml:space="preserve"> настоящей статьи.</w:t>
      </w:r>
    </w:p>
    <w:p w:rsidR="00A02595" w:rsidRDefault="00A02595">
      <w:pPr>
        <w:pStyle w:val="ConsPlusNormal"/>
        <w:jc w:val="both"/>
      </w:pPr>
      <w:r>
        <w:t xml:space="preserve">(в ред. Федеральных законов от 30.04.2021 </w:t>
      </w:r>
      <w:hyperlink r:id="rId1119">
        <w:r>
          <w:rPr>
            <w:color w:val="0000FF"/>
          </w:rPr>
          <w:t>N 120-ФЗ</w:t>
        </w:r>
      </w:hyperlink>
      <w:r>
        <w:t xml:space="preserve">, от 29.10.2024 </w:t>
      </w:r>
      <w:hyperlink r:id="rId1120">
        <w:r>
          <w:rPr>
            <w:color w:val="0000FF"/>
          </w:rPr>
          <w:t>N 371-ФЗ</w:t>
        </w:r>
      </w:hyperlink>
      <w:r>
        <w:t>)</w:t>
      </w:r>
    </w:p>
    <w:p w:rsidR="00A02595" w:rsidRDefault="00A02595">
      <w:pPr>
        <w:pStyle w:val="ConsPlusNormal"/>
        <w:spacing w:before="220"/>
        <w:ind w:firstLine="540"/>
        <w:jc w:val="both"/>
      </w:pPr>
      <w:bookmarkStart w:id="235" w:name="P1751"/>
      <w:bookmarkEnd w:id="235"/>
      <w:r>
        <w:t xml:space="preserve">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если при выполнении комплексных кадастровых работ обеспечивалось образование таких земельных участков,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образуемых земельных участков, расположенных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1121">
        <w:r>
          <w:rPr>
            <w:color w:val="0000FF"/>
          </w:rPr>
          <w:t>Форма</w:t>
        </w:r>
      </w:hyperlink>
      <w:r>
        <w:t xml:space="preserve"> уведомления устанавливается органом нормативно-правового регулирования.</w:t>
      </w:r>
    </w:p>
    <w:p w:rsidR="00A02595" w:rsidRDefault="00A02595">
      <w:pPr>
        <w:pStyle w:val="ConsPlusNormal"/>
        <w:jc w:val="both"/>
      </w:pPr>
      <w:r>
        <w:t xml:space="preserve">(часть 16 введена Федеральным </w:t>
      </w:r>
      <w:hyperlink r:id="rId1122">
        <w:r>
          <w:rPr>
            <w:color w:val="0000FF"/>
          </w:rPr>
          <w:t>законом</w:t>
        </w:r>
      </w:hyperlink>
      <w:r>
        <w:t xml:space="preserve"> от 03.07.2016 N 361-ФЗ; в ред. Федерального </w:t>
      </w:r>
      <w:hyperlink r:id="rId1123">
        <w:r>
          <w:rPr>
            <w:color w:val="0000FF"/>
          </w:rPr>
          <w:t>закона</w:t>
        </w:r>
      </w:hyperlink>
      <w:r>
        <w:t xml:space="preserve"> от 17.06.2019 N 150-ФЗ)</w:t>
      </w:r>
    </w:p>
    <w:p w:rsidR="00A02595" w:rsidRDefault="00A02595">
      <w:pPr>
        <w:pStyle w:val="ConsPlusNormal"/>
        <w:spacing w:before="220"/>
        <w:ind w:firstLine="540"/>
        <w:jc w:val="both"/>
      </w:pPr>
      <w:r>
        <w:t>17. В случае, если в результате реконструкции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линейного объекта, реконструкции участка (части)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участка (части) такого линейного объекта местоположение такого линейного объекта (его участка (части) изменяется и такой объект (его участок (часть) размещается в границах публичного сервитута, орган регистрации прав при осуществлении государственного кадастрового учета в связи с изменением объекта недвижимости, участка (части) такого объекта недвижимости вносит изменения в сведения Единого государственного реестра недвижимости об обладателе публичного сервитута в случае, если в качестве обладателя публичного сервитута в Едином государственном реестре недвижимости указано иное лицо.</w:t>
      </w:r>
    </w:p>
    <w:p w:rsidR="00A02595" w:rsidRDefault="00A02595">
      <w:pPr>
        <w:pStyle w:val="ConsPlusNormal"/>
        <w:jc w:val="both"/>
      </w:pPr>
      <w:r>
        <w:t xml:space="preserve">(часть 17 в ред. Федерального </w:t>
      </w:r>
      <w:hyperlink r:id="rId1124">
        <w:r>
          <w:rPr>
            <w:color w:val="0000FF"/>
          </w:rPr>
          <w:t>закона</w:t>
        </w:r>
      </w:hyperlink>
      <w:r>
        <w:t xml:space="preserve"> от 14.07.2022 N 284-ФЗ)</w:t>
      </w:r>
    </w:p>
    <w:p w:rsidR="00A02595" w:rsidRDefault="00A02595">
      <w:pPr>
        <w:pStyle w:val="ConsPlusNormal"/>
        <w:spacing w:before="220"/>
        <w:ind w:firstLine="540"/>
        <w:jc w:val="both"/>
      </w:pPr>
      <w:bookmarkStart w:id="236" w:name="P1755"/>
      <w:bookmarkEnd w:id="236"/>
      <w:r>
        <w:t>18. Земельные участки, которые образованы путем перераспределения земель или земельных участков, находящихся в государственной или муниципальной собственности, и земельного участка, находящегося в частной собственности, на основании решения органа государственной власти или органа местного самоуправления об утверждении схемы расположения земельного участка или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 и права на которые не зарегистрированы в Едином государственном реестре недвижимости, снимаются с государственного кадастрового учета:</w:t>
      </w:r>
    </w:p>
    <w:p w:rsidR="00A02595" w:rsidRDefault="00A02595">
      <w:pPr>
        <w:pStyle w:val="ConsPlusNormal"/>
        <w:spacing w:before="220"/>
        <w:ind w:firstLine="540"/>
        <w:jc w:val="both"/>
      </w:pPr>
      <w:r>
        <w:t>1) по истечении трех лет со дня осуществления их государственного кадастрового учета по решению государственного регистратора прав;</w:t>
      </w:r>
    </w:p>
    <w:p w:rsidR="00A02595" w:rsidRDefault="00A02595">
      <w:pPr>
        <w:pStyle w:val="ConsPlusNormal"/>
        <w:spacing w:before="220"/>
        <w:ind w:firstLine="540"/>
        <w:jc w:val="both"/>
      </w:pPr>
      <w:r>
        <w:lastRenderedPageBreak/>
        <w:t>2)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A02595" w:rsidRDefault="00A02595">
      <w:pPr>
        <w:pStyle w:val="ConsPlusNormal"/>
        <w:jc w:val="both"/>
      </w:pPr>
      <w:r>
        <w:t xml:space="preserve">(часть 18 введена Федеральным </w:t>
      </w:r>
      <w:hyperlink r:id="rId1125">
        <w:r>
          <w:rPr>
            <w:color w:val="0000FF"/>
          </w:rPr>
          <w:t>законом</w:t>
        </w:r>
      </w:hyperlink>
      <w:r>
        <w:t xml:space="preserve"> от 30.04.2021 N 120-ФЗ)</w:t>
      </w:r>
    </w:p>
    <w:p w:rsidR="00A02595" w:rsidRDefault="00A02595">
      <w:pPr>
        <w:pStyle w:val="ConsPlusNormal"/>
        <w:spacing w:before="220"/>
        <w:ind w:firstLine="540"/>
        <w:jc w:val="both"/>
      </w:pPr>
      <w:r>
        <w:t>19. Снятие с государственного кадастрового учета и при наличии зарегистрированных прав государственная регистрация прекращения прав на исходные земельные участки, права на которые прекращаются в связи с образованием из них земельных участков путем перераспределения земель или земельного участка, находящихся в государственной или муниципальной собственности, и земельных участков, находящихся в частной собственности, осуществляются только одновременно с осуществлением государственной регистрации прав на земельные участки, образованные на основании решения 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A02595" w:rsidRDefault="00A02595">
      <w:pPr>
        <w:pStyle w:val="ConsPlusNormal"/>
        <w:jc w:val="both"/>
      </w:pPr>
      <w:r>
        <w:t xml:space="preserve">(часть 19 введена Федеральным </w:t>
      </w:r>
      <w:hyperlink r:id="rId1126">
        <w:r>
          <w:rPr>
            <w:color w:val="0000FF"/>
          </w:rPr>
          <w:t>законом</w:t>
        </w:r>
      </w:hyperlink>
      <w:r>
        <w:t xml:space="preserve"> от 30.04.2021 N 120-ФЗ)</w:t>
      </w:r>
    </w:p>
    <w:p w:rsidR="00A02595" w:rsidRDefault="00A02595">
      <w:pPr>
        <w:pStyle w:val="ConsPlusNormal"/>
        <w:spacing w:before="220"/>
        <w:ind w:firstLine="540"/>
        <w:jc w:val="both"/>
      </w:pPr>
      <w:r>
        <w:t xml:space="preserve">20. Орган регистрации прав по истечении трех лет со дня осуществления государственного кадастрового учета части земельного участка, указанной в </w:t>
      </w:r>
      <w:hyperlink w:anchor="P520">
        <w:r>
          <w:rPr>
            <w:color w:val="0000FF"/>
          </w:rPr>
          <w:t>пункте 11 части 5 статьи 14</w:t>
        </w:r>
      </w:hyperlink>
      <w:r>
        <w:t xml:space="preserve"> настоящего Федерального закона, снимает с государственного кадастрового учета такую часть земельного участка, если на основании соглашения об установлении сервитута не осуществлена государственная регистрация сервитута в отношении такого земельного участка.</w:t>
      </w:r>
    </w:p>
    <w:p w:rsidR="00A02595" w:rsidRDefault="00A02595">
      <w:pPr>
        <w:pStyle w:val="ConsPlusNormal"/>
        <w:jc w:val="both"/>
      </w:pPr>
      <w:r>
        <w:t xml:space="preserve">(часть 20 введена Федеральным </w:t>
      </w:r>
      <w:hyperlink r:id="rId1127">
        <w:r>
          <w:rPr>
            <w:color w:val="0000FF"/>
          </w:rPr>
          <w:t>законом</w:t>
        </w:r>
      </w:hyperlink>
      <w:r>
        <w:t xml:space="preserve"> от 30.04.2021 N 120-ФЗ)</w:t>
      </w:r>
    </w:p>
    <w:p w:rsidR="00A02595" w:rsidRDefault="00A02595">
      <w:pPr>
        <w:pStyle w:val="ConsPlusNormal"/>
        <w:spacing w:before="220"/>
        <w:ind w:firstLine="540"/>
        <w:jc w:val="both"/>
      </w:pPr>
      <w:r>
        <w:t xml:space="preserve">21. В случае, предусмотренном </w:t>
      </w:r>
      <w:hyperlink w:anchor="P1417">
        <w:r>
          <w:rPr>
            <w:color w:val="0000FF"/>
          </w:rPr>
          <w:t>частью 10.9 статьи 34</w:t>
        </w:r>
      </w:hyperlink>
      <w:r>
        <w:t xml:space="preserve"> настоящего Федерального закона, орган регистрации прав без представления соответствующего заявления и межевого плана одновременно с внесением сведений о местоположении границ населенного пункта осуществляет:</w:t>
      </w:r>
    </w:p>
    <w:p w:rsidR="00A02595" w:rsidRDefault="00A02595">
      <w:pPr>
        <w:pStyle w:val="ConsPlusNormal"/>
        <w:spacing w:before="220"/>
        <w:ind w:firstLine="540"/>
        <w:jc w:val="both"/>
      </w:pPr>
      <w:r>
        <w:t>1) государственный кадастровый учет в связи с разделом земельного участка, предназначенного для размещения линейного объекта (занятого линейным объектом), в соответствии с границами населенного пункта;</w:t>
      </w:r>
    </w:p>
    <w:p w:rsidR="00A02595" w:rsidRDefault="00A02595">
      <w:pPr>
        <w:pStyle w:val="ConsPlusNormal"/>
        <w:spacing w:before="220"/>
        <w:ind w:firstLine="540"/>
        <w:jc w:val="both"/>
      </w:pPr>
      <w:r>
        <w:t>2) государственную регистрацию права (ограничения права) на образованные земельные участки лица, являвшегося правообладателем исходного земельного участка. В случае образования земельных участков из земельного участка, используемого на основании договоров аренды или безвозмездного пользования, в Единый государственный реестр недвижимости вносится запись о том, что лицо, использовавшее исходный земельный участок на основании договоров аренды или безвозмездного пользования, сохраняет право аренды или безвозмездного пользования в отношении образованных и измененных земельных участков. В данном случае местоположение границ образуемых земельных участков определяется органом регистрации прав с использованием федеральной государственной информационной системы ведения Единого государственного реестра недвижимости. Положения настоящей части применяются также в случае, если в Едином государственном реестре недвижимости содержатся сведения о границах населенного пункта и границах земельного участка, предназначенного для размещения линейного объекта (занятого линейным объектом), и органом регистрации прав выявлено пересечение указанных границ.</w:t>
      </w:r>
    </w:p>
    <w:p w:rsidR="00A02595" w:rsidRDefault="00A02595">
      <w:pPr>
        <w:pStyle w:val="ConsPlusNormal"/>
        <w:jc w:val="both"/>
      </w:pPr>
      <w:r>
        <w:t xml:space="preserve">(часть 21 введена Федеральным </w:t>
      </w:r>
      <w:hyperlink r:id="rId1128">
        <w:r>
          <w:rPr>
            <w:color w:val="0000FF"/>
          </w:rPr>
          <w:t>законом</w:t>
        </w:r>
      </w:hyperlink>
      <w:r>
        <w:t xml:space="preserve"> от 04.08.2023 N 438-ФЗ)</w:t>
      </w:r>
    </w:p>
    <w:p w:rsidR="00A02595" w:rsidRDefault="00A02595">
      <w:pPr>
        <w:pStyle w:val="ConsPlusNormal"/>
        <w:spacing w:before="220"/>
        <w:ind w:firstLine="540"/>
        <w:jc w:val="both"/>
      </w:pPr>
      <w:r>
        <w:t xml:space="preserve">22. Орган регистрации прав уведомляет о государственном кадастровом учете земельных участков, образованных из земельного участка, предназначенного для размещения линейного объекта (занятого линейным объектом), в связи с устранением пересечения границ таких земельных участков с границами населенного пункта при внесении сведений о границах населенного пункта или в связи с выявлением органом регистрации прав пересечения указанных </w:t>
      </w:r>
      <w:r>
        <w:lastRenderedPageBreak/>
        <w:t>границ орган государственной власти или орган местного самоуправления, уполномоченные в соответствии с земельным законодательством на предоставление исходного земельного участка, в порядке межведомственного информационного взаимодействия, а также правообладателя исходного земельного участка в электронной форме посредством личного кабинета или по содержащемуся в Едином государственном реестре недвижимости адресу электронной почты правообладателя исходного земельного участка.</w:t>
      </w:r>
    </w:p>
    <w:p w:rsidR="00A02595" w:rsidRDefault="00A02595">
      <w:pPr>
        <w:pStyle w:val="ConsPlusNormal"/>
        <w:jc w:val="both"/>
      </w:pPr>
      <w:r>
        <w:t xml:space="preserve">(часть 22 введена Федеральным </w:t>
      </w:r>
      <w:hyperlink r:id="rId1129">
        <w:r>
          <w:rPr>
            <w:color w:val="0000FF"/>
          </w:rPr>
          <w:t>законом</w:t>
        </w:r>
      </w:hyperlink>
      <w:r>
        <w:t xml:space="preserve"> от 04.08.2023 N 438-ФЗ)</w:t>
      </w:r>
    </w:p>
    <w:p w:rsidR="00A02595" w:rsidRDefault="00A02595">
      <w:pPr>
        <w:pStyle w:val="ConsPlusNormal"/>
        <w:spacing w:before="220"/>
        <w:ind w:firstLine="540"/>
        <w:jc w:val="both"/>
      </w:pPr>
      <w:bookmarkStart w:id="237" w:name="P1769"/>
      <w:bookmarkEnd w:id="237"/>
      <w:r>
        <w:t xml:space="preserve">23. Образование машино-места в счет доли в праве общей долевой собственности на помещение, указанное в </w:t>
      </w:r>
      <w:hyperlink r:id="rId1130">
        <w:r>
          <w:rPr>
            <w:color w:val="0000FF"/>
          </w:rPr>
          <w:t>части 3 статьи 6</w:t>
        </w:r>
      </w:hyperlink>
      <w:r>
        <w:t xml:space="preserve"> Федерального закона от 3 июля 2016 года N 315-ФЗ "О внесении изменений в часть первую Гражданского кодекса Российской Федерации и отдельные законодательные акты Российской Федерации", не влечет за собой изменение основных характеристик указанного помещения, государственный кадастровый учет в связи с изменением основных характеристик указанного помещения в этом случае не осуществляется. Указанное помещение, в праве общей долевой собственности на которое осуществляется выдел доли, подлежит снятию с государственного кадастрового учета в случае выдела долей в праве общей долевой собственности всеми участниками общей долевой собственности. В этом случае снятие с государственного кадастрового учета здания или сооружения, в которых расположены машино-места, образованные в счет долей в праве общей долевой собственности на помещение, располагавшееся в указанных здании или сооружении, не осуществляется.</w:t>
      </w:r>
    </w:p>
    <w:p w:rsidR="00A02595" w:rsidRDefault="00A02595">
      <w:pPr>
        <w:pStyle w:val="ConsPlusNormal"/>
        <w:jc w:val="both"/>
      </w:pPr>
      <w:r>
        <w:t xml:space="preserve">(часть 23 введена Федеральным </w:t>
      </w:r>
      <w:hyperlink r:id="rId1131">
        <w:r>
          <w:rPr>
            <w:color w:val="0000FF"/>
          </w:rPr>
          <w:t>законом</w:t>
        </w:r>
      </w:hyperlink>
      <w:r>
        <w:t xml:space="preserve"> от 23.11.2024 N 403-ФЗ)</w:t>
      </w:r>
    </w:p>
    <w:p w:rsidR="00A02595" w:rsidRDefault="00A02595">
      <w:pPr>
        <w:pStyle w:val="ConsPlusNormal"/>
        <w:spacing w:before="220"/>
        <w:ind w:firstLine="540"/>
        <w:jc w:val="both"/>
      </w:pPr>
      <w:r>
        <w:t xml:space="preserve">24. В предусмотренном </w:t>
      </w:r>
      <w:hyperlink w:anchor="P1769">
        <w:r>
          <w:rPr>
            <w:color w:val="0000FF"/>
          </w:rPr>
          <w:t>частью 23</w:t>
        </w:r>
      </w:hyperlink>
      <w:r>
        <w:t xml:space="preserve"> настоящей статьи случае при отсутствии в техническом плане образуемого машино-места документов, подтверждающих снятие поступивших кадастровому инженеру и в орган регистрации прав обоснованных возражений участников общей долевой собственности о согласовании местоположения образуемого машино-места и содержащих сведения о том, что местоположение машино-места считается согласованным по результатам проведения собрания с участниками общей долевой собственности, направившими эти возражения, осуществление государственного кадастрового учета образуемого машино-места и государственной регистрации права на него приостанавливается по основанию, предусмотренному </w:t>
      </w:r>
      <w:hyperlink w:anchor="P1029">
        <w:r>
          <w:rPr>
            <w:color w:val="0000FF"/>
          </w:rPr>
          <w:t>пунктом 35 части 1 статьи 26</w:t>
        </w:r>
      </w:hyperlink>
      <w:r>
        <w:t xml:space="preserve"> настоящего Федерального закона.</w:t>
      </w:r>
    </w:p>
    <w:p w:rsidR="00A02595" w:rsidRDefault="00A02595">
      <w:pPr>
        <w:pStyle w:val="ConsPlusNormal"/>
        <w:jc w:val="both"/>
      </w:pPr>
      <w:r>
        <w:t xml:space="preserve">(часть 24 введена Федеральным </w:t>
      </w:r>
      <w:hyperlink r:id="rId1132">
        <w:r>
          <w:rPr>
            <w:color w:val="0000FF"/>
          </w:rPr>
          <w:t>законом</w:t>
        </w:r>
      </w:hyperlink>
      <w:r>
        <w:t xml:space="preserve"> от 23.11.2024 N 403-ФЗ)</w:t>
      </w:r>
    </w:p>
    <w:p w:rsidR="00A02595" w:rsidRDefault="00A02595">
      <w:pPr>
        <w:pStyle w:val="ConsPlusNormal"/>
        <w:spacing w:before="220"/>
        <w:ind w:firstLine="540"/>
        <w:jc w:val="both"/>
      </w:pPr>
      <w:r>
        <w:t>25. В случае выдела машино-места в счет доли в праве общей долевой собственности одним из двух оставшихся участников общей долевой собственности на помещение, здание или сооружение технический план образуемых машино-мест должен содержать сведения обо всех машино-местах, образуемых в счет долей в праве общей долевой собственности каждого из указанных участников. В данном случае государственный кадастровый учет образованных машино-мест и государственная регистрация права на них, государственная регистрация прекращения права общей долевой собственности и снятие с государственного кадастрового учета помещения (если машино-места образуются в счет долей в праве общей долевой собственности на помещение) осуществляются органом регистрации прав одновременно на основании заявления любого из указанных участников общей долевой собственности и технического плана образуемых машино-мест.</w:t>
      </w:r>
    </w:p>
    <w:p w:rsidR="00A02595" w:rsidRDefault="00A02595">
      <w:pPr>
        <w:pStyle w:val="ConsPlusNormal"/>
        <w:jc w:val="both"/>
      </w:pPr>
      <w:r>
        <w:t xml:space="preserve">(часть 25 введена Федеральным </w:t>
      </w:r>
      <w:hyperlink r:id="rId1133">
        <w:r>
          <w:rPr>
            <w:color w:val="0000FF"/>
          </w:rPr>
          <w:t>законом</w:t>
        </w:r>
      </w:hyperlink>
      <w:r>
        <w:t xml:space="preserve"> от 23.11.2024 N 403-ФЗ)</w:t>
      </w:r>
    </w:p>
    <w:p w:rsidR="00A02595" w:rsidRDefault="00A02595">
      <w:pPr>
        <w:pStyle w:val="ConsPlusNormal"/>
        <w:ind w:firstLine="540"/>
        <w:jc w:val="both"/>
      </w:pPr>
    </w:p>
    <w:p w:rsidR="00A02595" w:rsidRDefault="00A02595">
      <w:pPr>
        <w:pStyle w:val="ConsPlusTitle"/>
        <w:ind w:firstLine="540"/>
        <w:jc w:val="both"/>
        <w:outlineLvl w:val="1"/>
      </w:pPr>
      <w:r>
        <w:t>Статья 42. Особенности государственной регистрации права общей собственности на недвижимое имущество</w:t>
      </w:r>
    </w:p>
    <w:p w:rsidR="00A02595" w:rsidRDefault="00A025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 xml:space="preserve">Ч. 1 ст. 42 (в ред. ФЗ от 01.05.2019 N 76-ФЗ) </w:t>
            </w:r>
            <w:hyperlink r:id="rId1134">
              <w:r>
                <w:rPr>
                  <w:color w:val="0000FF"/>
                </w:rPr>
                <w:t>распространяется</w:t>
              </w:r>
            </w:hyperlink>
            <w:r>
              <w:rPr>
                <w:color w:val="392C69"/>
              </w:rPr>
              <w:t xml:space="preserve"> на правоотношения, возникшие из кредитных договоров (договоров займа), заключенных с заемщиками - физическими лицами, до 31.07.2019.</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lastRenderedPageBreak/>
        <w:t xml:space="preserve">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возникновения, перехода, прекращения, ограничения права на машино-место и (или) нежилое помещение в гаражном комплексе и обременения таких машино-места и (или) нежилого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перехода права на гараж, расположенный в границах территории гаражного назначения, одновременно является государственной регистрацией перехода права на долю в праве общей собственности на общее имущество, расположенное в границах такой территории.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 При государственной регистрации права (перехода права) на земельный участок и расположенный на нем объект индивидуального жилищного строительства, строительство которого осуществлялось в соответствии с Федеральным </w:t>
      </w:r>
      <w:hyperlink r:id="rId113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одновременно без соответствующего заявления осуществляется государственная регистрация права (перехода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В случае передачи земельного участка, права на который включаются в состав общего имущества в соответствии с Федеральным </w:t>
      </w:r>
      <w:hyperlink r:id="rId113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аренду со множественностью лиц на стороне арендатора при государственной регистрации права (перехода права) собственности на объект индивидуального жилищного строительства и аренды на земельный участок, на котором расположен такой объект, одновременно без соответствующего заявления осуществляется государственная регистрация права (переход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и аренды со множественностью лиц на стороне арендатора земельного участка, права на который входят в состав общего имущества.</w:t>
      </w:r>
    </w:p>
    <w:p w:rsidR="00A02595" w:rsidRDefault="00A02595">
      <w:pPr>
        <w:pStyle w:val="ConsPlusNormal"/>
        <w:jc w:val="both"/>
      </w:pPr>
      <w:r>
        <w:t xml:space="preserve">(в ред. Федеральных законов от 02.06.2016 </w:t>
      </w:r>
      <w:hyperlink r:id="rId1137">
        <w:r>
          <w:rPr>
            <w:color w:val="0000FF"/>
          </w:rPr>
          <w:t>N 172-ФЗ</w:t>
        </w:r>
      </w:hyperlink>
      <w:r>
        <w:t xml:space="preserve">, от 03.07.2016 </w:t>
      </w:r>
      <w:hyperlink r:id="rId1138">
        <w:r>
          <w:rPr>
            <w:color w:val="0000FF"/>
          </w:rPr>
          <w:t>N 351-ФЗ</w:t>
        </w:r>
      </w:hyperlink>
      <w:r>
        <w:t xml:space="preserve">, от 01.07.2017 </w:t>
      </w:r>
      <w:hyperlink r:id="rId1139">
        <w:r>
          <w:rPr>
            <w:color w:val="0000FF"/>
          </w:rPr>
          <w:t>N 141-ФЗ</w:t>
        </w:r>
      </w:hyperlink>
      <w:r>
        <w:t xml:space="preserve">, от 29.07.2017 </w:t>
      </w:r>
      <w:hyperlink r:id="rId1140">
        <w:r>
          <w:rPr>
            <w:color w:val="0000FF"/>
          </w:rPr>
          <w:t>N 217-ФЗ</w:t>
        </w:r>
      </w:hyperlink>
      <w:r>
        <w:t xml:space="preserve">, от 03.08.2018 </w:t>
      </w:r>
      <w:hyperlink r:id="rId1141">
        <w:r>
          <w:rPr>
            <w:color w:val="0000FF"/>
          </w:rPr>
          <w:t>N 338-ФЗ</w:t>
        </w:r>
      </w:hyperlink>
      <w:r>
        <w:t xml:space="preserve">, от 01.05.2019 </w:t>
      </w:r>
      <w:hyperlink r:id="rId1142">
        <w:r>
          <w:rPr>
            <w:color w:val="0000FF"/>
          </w:rPr>
          <w:t>N 76-ФЗ</w:t>
        </w:r>
      </w:hyperlink>
      <w:r>
        <w:t xml:space="preserve">, от 30.04.2021 </w:t>
      </w:r>
      <w:hyperlink r:id="rId1143">
        <w:r>
          <w:rPr>
            <w:color w:val="0000FF"/>
          </w:rPr>
          <w:t>N 120-ФЗ</w:t>
        </w:r>
      </w:hyperlink>
      <w:r>
        <w:t xml:space="preserve">, от 30.12.2021 </w:t>
      </w:r>
      <w:hyperlink r:id="rId1144">
        <w:r>
          <w:rPr>
            <w:color w:val="0000FF"/>
          </w:rPr>
          <w:t>N 476-ФЗ</w:t>
        </w:r>
      </w:hyperlink>
      <w:r>
        <w:t xml:space="preserve">, от 24.07.2023 </w:t>
      </w:r>
      <w:hyperlink r:id="rId1145">
        <w:r>
          <w:rPr>
            <w:color w:val="0000FF"/>
          </w:rPr>
          <w:t>N 338-ФЗ</w:t>
        </w:r>
      </w:hyperlink>
      <w:r>
        <w:t>)</w:t>
      </w:r>
    </w:p>
    <w:p w:rsidR="00A02595" w:rsidRDefault="00A02595">
      <w:pPr>
        <w:pStyle w:val="ConsPlusNormal"/>
        <w:spacing w:before="220"/>
        <w:ind w:firstLine="540"/>
        <w:jc w:val="both"/>
      </w:pPr>
      <w:r>
        <w:t>1.1. Сделки по отчуждению или договоры ипотеки долей в праве общей собственности на недвижимое имущество подлежат нотариальному удостоверению, за исключением:</w:t>
      </w:r>
    </w:p>
    <w:p w:rsidR="00A02595" w:rsidRDefault="00A02595">
      <w:pPr>
        <w:pStyle w:val="ConsPlusNormal"/>
        <w:spacing w:before="220"/>
        <w:ind w:firstLine="540"/>
        <w:jc w:val="both"/>
      </w:pPr>
      <w:r>
        <w:t>1) сделок при отчуждении или ипотеке всеми участниками долевой собственности своих долей по одной сделке;</w:t>
      </w:r>
    </w:p>
    <w:p w:rsidR="00A02595" w:rsidRDefault="00A02595">
      <w:pPr>
        <w:pStyle w:val="ConsPlusNormal"/>
        <w:spacing w:before="220"/>
        <w:ind w:firstLine="540"/>
        <w:jc w:val="both"/>
      </w:pPr>
      <w:r>
        <w:t>2) сделок, связанных с имуществом, составляющим паевой инвестиционный фонд или приобретаемым для включения в состав паевого инвестиционного фонда;</w:t>
      </w:r>
    </w:p>
    <w:p w:rsidR="00A02595" w:rsidRDefault="00A02595">
      <w:pPr>
        <w:pStyle w:val="ConsPlusNormal"/>
        <w:spacing w:before="220"/>
        <w:ind w:firstLine="540"/>
        <w:jc w:val="both"/>
      </w:pPr>
      <w:r>
        <w:t xml:space="preserve">3) сделок по отчуждению долей в праве общей собственности на земельные участки из </w:t>
      </w:r>
      <w:r>
        <w:lastRenderedPageBreak/>
        <w:t xml:space="preserve">земель сельскохозяйственного назначения, оборот которых регулируется Федеральным </w:t>
      </w:r>
      <w:hyperlink r:id="rId1146">
        <w:r>
          <w:rPr>
            <w:color w:val="0000FF"/>
          </w:rPr>
          <w:t>законом</w:t>
        </w:r>
      </w:hyperlink>
      <w:r>
        <w:t xml:space="preserve"> от 24 июля 2002 года N 101-ФЗ "Об обороте земель сельскохозяйственного назначения";</w:t>
      </w:r>
    </w:p>
    <w:p w:rsidR="00A02595" w:rsidRDefault="00A02595">
      <w:pPr>
        <w:pStyle w:val="ConsPlusNormal"/>
        <w:spacing w:before="220"/>
        <w:ind w:firstLine="540"/>
        <w:jc w:val="both"/>
      </w:pPr>
      <w:r>
        <w:t xml:space="preserve">4)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r:id="rId1147">
        <w:r>
          <w:rPr>
            <w:color w:val="0000FF"/>
          </w:rPr>
          <w:t>Законом</w:t>
        </w:r>
      </w:hyperlink>
      <w:r>
        <w:t xml:space="preserve"> Российской Федерации от 15 апреля 1993 года N 4802-1 "О статусе столицы Российской Федерации" (за исключением случая, предусмотренного </w:t>
      </w:r>
      <w:hyperlink r:id="rId1148">
        <w:r>
          <w:rPr>
            <w:color w:val="0000FF"/>
          </w:rPr>
          <w:t>частью девятнадцатой статьи 7.3</w:t>
        </w:r>
      </w:hyperlink>
      <w:r>
        <w:t xml:space="preserve"> указанного Закона);</w:t>
      </w:r>
    </w:p>
    <w:p w:rsidR="00A02595" w:rsidRDefault="00A02595">
      <w:pPr>
        <w:pStyle w:val="ConsPlusNormal"/>
        <w:spacing w:before="220"/>
        <w:ind w:firstLine="540"/>
        <w:jc w:val="both"/>
      </w:pPr>
      <w:r>
        <w:t>5) договоров об ипотеке долей в праве общей собственности на недвижимое имущество, заключаемых с кредитными организациями;</w:t>
      </w:r>
    </w:p>
    <w:p w:rsidR="00A02595" w:rsidRDefault="00A02595">
      <w:pPr>
        <w:pStyle w:val="ConsPlusNormal"/>
        <w:spacing w:before="220"/>
        <w:ind w:firstLine="540"/>
        <w:jc w:val="both"/>
      </w:pPr>
      <w:r>
        <w:t>6) сделок по отчуждению долей в праве общей собственности, заключаемых в связи с изъятием недвижимого имущества для государственных или муниципальных нужд.</w:t>
      </w:r>
    </w:p>
    <w:p w:rsidR="00A02595" w:rsidRDefault="00A02595">
      <w:pPr>
        <w:pStyle w:val="ConsPlusNormal"/>
        <w:jc w:val="both"/>
      </w:pPr>
      <w:r>
        <w:t xml:space="preserve">(часть 1.1 введена Федеральным </w:t>
      </w:r>
      <w:hyperlink r:id="rId1149">
        <w:r>
          <w:rPr>
            <w:color w:val="0000FF"/>
          </w:rPr>
          <w:t>законом</w:t>
        </w:r>
      </w:hyperlink>
      <w:r>
        <w:t xml:space="preserve"> от 30.04.2021 N 120-ФЗ)</w:t>
      </w:r>
    </w:p>
    <w:p w:rsidR="00A02595" w:rsidRDefault="00A02595">
      <w:pPr>
        <w:pStyle w:val="ConsPlusNormal"/>
        <w:spacing w:before="220"/>
        <w:ind w:firstLine="540"/>
        <w:jc w:val="both"/>
      </w:pPr>
      <w:r>
        <w:t>2. Внесение изменений в Единый государственный реестр недвижимости в части размера долей в праве общей собственности осуществляется по заявлению всех участников долевой собственности, чьи доли в праве общей собственности изменяются, на основании документа, содержащего сведения о размере долей. Если изменение размера долей осуществлено вступившим в законную силу решением суда,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В случае нотариального удостоверения соглашения об изменении размера долей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или нотариус.</w:t>
      </w:r>
    </w:p>
    <w:p w:rsidR="00A02595" w:rsidRDefault="00A02595">
      <w:pPr>
        <w:pStyle w:val="ConsPlusNormal"/>
        <w:jc w:val="both"/>
      </w:pPr>
      <w:r>
        <w:t xml:space="preserve">(часть 2 в ред. Федерального </w:t>
      </w:r>
      <w:hyperlink r:id="rId1150">
        <w:r>
          <w:rPr>
            <w:color w:val="0000FF"/>
          </w:rPr>
          <w:t>закона</w:t>
        </w:r>
      </w:hyperlink>
      <w:r>
        <w:t xml:space="preserve"> от 30.04.2021 N 120-ФЗ)</w:t>
      </w:r>
    </w:p>
    <w:p w:rsidR="00A02595" w:rsidRDefault="00A02595">
      <w:pPr>
        <w:pStyle w:val="ConsPlusNormal"/>
        <w:spacing w:before="220"/>
        <w:ind w:firstLine="540"/>
        <w:jc w:val="both"/>
      </w:pPr>
      <w:r>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A02595" w:rsidRDefault="00A02595">
      <w:pPr>
        <w:pStyle w:val="ConsPlusNormal"/>
        <w:spacing w:before="220"/>
        <w:ind w:firstLine="540"/>
        <w:jc w:val="both"/>
      </w:pPr>
      <w:r>
        <w:t>4. При продаже на основании сделки, совершенной в простой письменной форме, доли в праве общей собственности лицу, не являющемуся участником общей долевой собственности, к заявлению о государственной регистрации прав прилагаются документы, подтверждающие:</w:t>
      </w:r>
    </w:p>
    <w:p w:rsidR="00A02595" w:rsidRDefault="00A02595">
      <w:pPr>
        <w:pStyle w:val="ConsPlusNormal"/>
        <w:spacing w:before="220"/>
        <w:ind w:firstLine="540"/>
        <w:jc w:val="both"/>
      </w:pPr>
      <w:r>
        <w:t xml:space="preserve">1) либо извещение продавцом доли в письменной форме остальных участников долевой собственности о намерении продать свою долю с указанием цены и других условий, на которых продает ее, за исключением случая, указанного в </w:t>
      </w:r>
      <w:hyperlink w:anchor="P1797">
        <w:r>
          <w:rPr>
            <w:color w:val="0000FF"/>
          </w:rPr>
          <w:t>части 4.1</w:t>
        </w:r>
      </w:hyperlink>
      <w:r>
        <w:t xml:space="preserve"> настоящей статьи;</w:t>
      </w:r>
    </w:p>
    <w:p w:rsidR="00A02595" w:rsidRDefault="00A02595">
      <w:pPr>
        <w:pStyle w:val="ConsPlusNormal"/>
        <w:spacing w:before="220"/>
        <w:ind w:firstLine="540"/>
        <w:jc w:val="both"/>
      </w:pPr>
      <w:r>
        <w:t>2) либо отказ остальных участников долевой собственности от реализации преимущественного права покупки доли, оформленный в соответствии с законодательством Российской Федерации. В этом случае государственная регистрация перехода доли в праве общей собственности проводится независимо от срока, прошедшего с даты извещения продавцом доли остальных участников долевой собственности о намерении продать свою долю, и представление документов, подтверждающих указанное в настоящей части извещение, на государственную регистрацию прав не требуется.</w:t>
      </w:r>
    </w:p>
    <w:p w:rsidR="00A02595" w:rsidRDefault="00A02595">
      <w:pPr>
        <w:pStyle w:val="ConsPlusNormal"/>
        <w:jc w:val="both"/>
      </w:pPr>
      <w:r>
        <w:t xml:space="preserve">(часть 4 в ред. Федерального </w:t>
      </w:r>
      <w:hyperlink r:id="rId1151">
        <w:r>
          <w:rPr>
            <w:color w:val="0000FF"/>
          </w:rPr>
          <w:t>закона</w:t>
        </w:r>
      </w:hyperlink>
      <w:r>
        <w:t xml:space="preserve"> от 30.04.2021 N 120-ФЗ)</w:t>
      </w:r>
    </w:p>
    <w:p w:rsidR="00A02595" w:rsidRDefault="00A02595">
      <w:pPr>
        <w:pStyle w:val="ConsPlusNormal"/>
        <w:spacing w:before="220"/>
        <w:ind w:firstLine="540"/>
        <w:jc w:val="both"/>
      </w:pPr>
      <w:bookmarkStart w:id="238" w:name="P1797"/>
      <w:bookmarkEnd w:id="238"/>
      <w:r>
        <w:t xml:space="preserve">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hyperlink r:id="rId1152">
        <w:r>
          <w:rPr>
            <w:color w:val="0000FF"/>
          </w:rPr>
          <w:t>сайте</w:t>
        </w:r>
      </w:hyperlink>
      <w:r>
        <w:t xml:space="preserve">. Данное </w:t>
      </w:r>
      <w:r>
        <w:lastRenderedPageBreak/>
        <w:t>правило не распространяется на извещения о продаже доли в праве общей собственности на жилые помещения.</w:t>
      </w:r>
    </w:p>
    <w:p w:rsidR="00A02595" w:rsidRDefault="00A02595">
      <w:pPr>
        <w:pStyle w:val="ConsPlusNormal"/>
        <w:jc w:val="both"/>
      </w:pPr>
      <w:r>
        <w:t xml:space="preserve">(часть 4.1 введена Федеральным </w:t>
      </w:r>
      <w:hyperlink r:id="rId1153">
        <w:r>
          <w:rPr>
            <w:color w:val="0000FF"/>
          </w:rPr>
          <w:t>законом</w:t>
        </w:r>
      </w:hyperlink>
      <w:r>
        <w:t xml:space="preserve"> от 03.07.2016 N 315-ФЗ)</w:t>
      </w:r>
    </w:p>
    <w:p w:rsidR="00A02595" w:rsidRDefault="00A02595">
      <w:pPr>
        <w:pStyle w:val="ConsPlusNormal"/>
        <w:spacing w:before="220"/>
        <w:ind w:firstLine="540"/>
        <w:jc w:val="both"/>
      </w:pPr>
      <w:r>
        <w:t xml:space="preserve">4.2. В случае, указанном в </w:t>
      </w:r>
      <w:hyperlink w:anchor="P1797">
        <w:r>
          <w:rPr>
            <w:color w:val="0000FF"/>
          </w:rPr>
          <w:t>части 4.1</w:t>
        </w:r>
      </w:hyperlink>
      <w:r>
        <w:t xml:space="preserve">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hyperlink w:anchor="P1797">
        <w:r>
          <w:rPr>
            <w:color w:val="0000FF"/>
          </w:rPr>
          <w:t>части 4.1</w:t>
        </w:r>
      </w:hyperlink>
      <w:r>
        <w:t xml:space="preserve">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или сведения об ином месте нахождения объекта недвижимости (если объект недвижимости не является объектом адресации в соответствии с федеральным законом),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w:t>
      </w:r>
      <w:hyperlink r:id="rId1154">
        <w:r>
          <w:rPr>
            <w:color w:val="0000FF"/>
          </w:rPr>
          <w:t>Порядок</w:t>
        </w:r>
      </w:hyperlink>
      <w:r>
        <w:t xml:space="preserve">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p>
    <w:p w:rsidR="00A02595" w:rsidRDefault="00A02595">
      <w:pPr>
        <w:pStyle w:val="ConsPlusNormal"/>
        <w:jc w:val="both"/>
      </w:pPr>
      <w:r>
        <w:t xml:space="preserve">(часть 4.2 введена Федеральным </w:t>
      </w:r>
      <w:hyperlink r:id="rId1155">
        <w:r>
          <w:rPr>
            <w:color w:val="0000FF"/>
          </w:rPr>
          <w:t>законом</w:t>
        </w:r>
      </w:hyperlink>
      <w:r>
        <w:t xml:space="preserve"> от 03.07.2016 N 315-ФЗ; в ред. Федерального </w:t>
      </w:r>
      <w:hyperlink r:id="rId1156">
        <w:r>
          <w:rPr>
            <w:color w:val="0000FF"/>
          </w:rPr>
          <w:t>закона</w:t>
        </w:r>
      </w:hyperlink>
      <w:r>
        <w:t xml:space="preserve"> от 04.08.2023 N 438-ФЗ)</w:t>
      </w:r>
    </w:p>
    <w:p w:rsidR="00A02595" w:rsidRDefault="00A02595">
      <w:pPr>
        <w:pStyle w:val="ConsPlusNormal"/>
        <w:spacing w:before="220"/>
        <w:ind w:firstLine="540"/>
        <w:jc w:val="both"/>
      </w:pPr>
      <w:r>
        <w:t>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
    <w:p w:rsidR="00A02595" w:rsidRDefault="00A02595">
      <w:pPr>
        <w:pStyle w:val="ConsPlusNormal"/>
        <w:spacing w:before="220"/>
        <w:ind w:firstLine="540"/>
        <w:jc w:val="both"/>
      </w:pPr>
      <w:r>
        <w:t xml:space="preserve">1) выписка из реестра паевых инвестиционных фондов, выданная в установленном Федеральным </w:t>
      </w:r>
      <w:hyperlink r:id="rId1157">
        <w:r>
          <w:rPr>
            <w:color w:val="0000FF"/>
          </w:rPr>
          <w:t>законом</w:t>
        </w:r>
      </w:hyperlink>
      <w: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rsidR="00A02595" w:rsidRDefault="00A02595">
      <w:pPr>
        <w:pStyle w:val="ConsPlusNormal"/>
        <w:spacing w:before="220"/>
        <w:ind w:firstLine="540"/>
        <w:jc w:val="both"/>
      </w:pPr>
      <w: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A02595" w:rsidRDefault="00A02595">
      <w:pPr>
        <w:pStyle w:val="ConsPlusNormal"/>
        <w:spacing w:before="220"/>
        <w:ind w:firstLine="540"/>
        <w:jc w:val="both"/>
      </w:pPr>
      <w: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или согласованными в порядке, установленном Федеральным </w:t>
      </w:r>
      <w:hyperlink r:id="rId1158">
        <w:r>
          <w:rPr>
            <w:color w:val="0000FF"/>
          </w:rPr>
          <w:t>законом</w:t>
        </w:r>
      </w:hyperlink>
      <w:r>
        <w:t xml:space="preserve"> от 29 ноября 2001 года N 156-ФЗ "Об инвестиционных фондах".</w:t>
      </w:r>
    </w:p>
    <w:p w:rsidR="00A02595" w:rsidRDefault="00A02595">
      <w:pPr>
        <w:pStyle w:val="ConsPlusNormal"/>
        <w:jc w:val="both"/>
      </w:pPr>
      <w:r>
        <w:t xml:space="preserve">(в ред. Федерального </w:t>
      </w:r>
      <w:hyperlink r:id="rId1159">
        <w:r>
          <w:rPr>
            <w:color w:val="0000FF"/>
          </w:rPr>
          <w:t>закона</w:t>
        </w:r>
      </w:hyperlink>
      <w:r>
        <w:t xml:space="preserve"> от 26.07.2019 N 248-ФЗ)</w:t>
      </w:r>
    </w:p>
    <w:p w:rsidR="00A02595" w:rsidRDefault="00A02595">
      <w:pPr>
        <w:pStyle w:val="ConsPlusNormal"/>
        <w:spacing w:before="220"/>
        <w:ind w:firstLine="540"/>
        <w:jc w:val="both"/>
      </w:pPr>
      <w:r>
        <w:t xml:space="preserve">6. С заявлением о государственной регистрации прав на объекты недвижимости, входящие в силу закона в состав общего имущества (имущества общего пользования) собственников </w:t>
      </w:r>
      <w:r>
        <w:lastRenderedPageBreak/>
        <w:t>недвижимости или приобретенные ими в качестве общего имущества (имущества общего пользования), и (или) о государственном кадастровом учете таких объектов недвижимости от имени указанных лиц обращается представитель, уполномоченный на подачу соответствующего заявления решением общего собрания членов товарищества собственников недвижимости или решением общего собрания собственников недвижимости (в случае, если в соответствии с законом допускается принятие такого решения собранием собственников недвижимости).</w:t>
      </w:r>
    </w:p>
    <w:p w:rsidR="00A02595" w:rsidRDefault="00A02595">
      <w:pPr>
        <w:pStyle w:val="ConsPlusNormal"/>
        <w:jc w:val="both"/>
      </w:pPr>
      <w:r>
        <w:t xml:space="preserve">(часть 6 введена Федеральным </w:t>
      </w:r>
      <w:hyperlink r:id="rId1160">
        <w:r>
          <w:rPr>
            <w:color w:val="0000FF"/>
          </w:rPr>
          <w:t>законом</w:t>
        </w:r>
      </w:hyperlink>
      <w:r>
        <w:t xml:space="preserve"> от 25.05.2020 N 162-ФЗ)</w:t>
      </w:r>
    </w:p>
    <w:p w:rsidR="00A02595" w:rsidRDefault="00A02595">
      <w:pPr>
        <w:pStyle w:val="ConsPlusNormal"/>
        <w:spacing w:before="220"/>
        <w:ind w:firstLine="540"/>
        <w:jc w:val="both"/>
      </w:pPr>
      <w:r>
        <w:t xml:space="preserve">7. В случае, если право на помещение, здание или сооружение, указанные в </w:t>
      </w:r>
      <w:hyperlink r:id="rId1161">
        <w:r>
          <w:rPr>
            <w:color w:val="0000FF"/>
          </w:rPr>
          <w:t>части 3 статьи 6</w:t>
        </w:r>
      </w:hyperlink>
      <w:r>
        <w:t xml:space="preserve"> Федерального закона от 3 июля 2016 года N 315-ФЗ "О внесении изменений в часть первую Гражданского кодекса Российской Федерации и отдельные законодательные акты Российской Федерации", находящиеся в общей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машино-место, образуемое при выделе его в счет доли в праве общей долевой собственности на указанные помещение, здание или сооружение, в Едином государственном реестре недвижимости в отношении указанных помещения, здания или сооружения без заявления о государственной регистрации прав органом регистрации прав осуществляется государственная регистрация прекращения права собственности участника общей долевой собственности, осуществившего выдел машино-места в счет принадлежавшей ему доли. При наличии в Едином государственном реестре недвижимости сведений о государственной регистрации права собственности всех участников общей долевой собственности на помещение, здание или сооружение, указанные в </w:t>
      </w:r>
      <w:hyperlink r:id="rId1162">
        <w:r>
          <w:rPr>
            <w:color w:val="0000FF"/>
          </w:rPr>
          <w:t>части 3 статьи 6</w:t>
        </w:r>
      </w:hyperlink>
      <w:r>
        <w:t xml:space="preserve"> Федерального закона от 3 июля 2016 года N 315-ФЗ "О внесении изменений в часть первую Гражданского кодекса Российской Федерации и отдельные законодательные акты Российской Федерации", и размерах их долей органом регистрации прав без заявлений участников общей долевой собственности вносятся изменения в части размеров принадлежащих им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долей осуществляется органом регистрации прав в срок не более пяти рабочих дней со дня проведения государственной регистрации прав в порядке и способами, которые установлены органом нормативно-правового регулирования.</w:t>
      </w:r>
    </w:p>
    <w:p w:rsidR="00A02595" w:rsidRDefault="00A02595">
      <w:pPr>
        <w:pStyle w:val="ConsPlusNormal"/>
        <w:jc w:val="both"/>
      </w:pPr>
      <w:r>
        <w:t xml:space="preserve">(часть 7 введена Федеральным </w:t>
      </w:r>
      <w:hyperlink r:id="rId1163">
        <w:r>
          <w:rPr>
            <w:color w:val="0000FF"/>
          </w:rPr>
          <w:t>законом</w:t>
        </w:r>
      </w:hyperlink>
      <w:r>
        <w:t xml:space="preserve"> от 23.11.2024 N 403-ФЗ)</w:t>
      </w:r>
    </w:p>
    <w:p w:rsidR="00A02595" w:rsidRDefault="00A02595">
      <w:pPr>
        <w:pStyle w:val="ConsPlusNormal"/>
        <w:jc w:val="both"/>
      </w:pPr>
    </w:p>
    <w:p w:rsidR="00A02595" w:rsidRDefault="00A02595">
      <w:pPr>
        <w:pStyle w:val="ConsPlusTitle"/>
        <w:ind w:firstLine="540"/>
        <w:jc w:val="both"/>
        <w:outlineLvl w:val="1"/>
      </w:pPr>
      <w:bookmarkStart w:id="239" w:name="P1811"/>
      <w:bookmarkEnd w:id="239"/>
      <w:r>
        <w:t>Статья 43. Особенности осуществления государственного кадастрового учета при уточнении границ земельных участков</w:t>
      </w:r>
    </w:p>
    <w:p w:rsidR="00A02595" w:rsidRDefault="00A02595">
      <w:pPr>
        <w:pStyle w:val="ConsPlusNormal"/>
        <w:jc w:val="both"/>
      </w:pPr>
    </w:p>
    <w:p w:rsidR="00A02595" w:rsidRDefault="00A02595">
      <w:pPr>
        <w:pStyle w:val="ConsPlusNormal"/>
        <w:ind w:firstLine="540"/>
        <w:jc w:val="both"/>
      </w:pPr>
      <w:bookmarkStart w:id="240" w:name="P1813"/>
      <w:bookmarkEnd w:id="240"/>
      <w:r>
        <w:t xml:space="preserve">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сведения о котором, содержащиеся в Едином государственном реестре недвижимости, не соответствуют установленным на основании настоящего Федерального </w:t>
      </w:r>
      <w:hyperlink w:anchor="P829">
        <w:r>
          <w:rPr>
            <w:color w:val="0000FF"/>
          </w:rPr>
          <w:t>закона</w:t>
        </w:r>
      </w:hyperlink>
      <w:r>
        <w:t xml:space="preserve"> требованиям к описанию местоположения границ земельных участков или в содержащемся в Едином государственном реестре недвижимости описании местоположения границ которого выявлена ошибка, указанная в </w:t>
      </w:r>
      <w:hyperlink w:anchor="P2252">
        <w:r>
          <w:rPr>
            <w:color w:val="0000FF"/>
          </w:rPr>
          <w:t>части 3 статьи 61</w:t>
        </w:r>
      </w:hyperlink>
      <w:r>
        <w:t xml:space="preserve"> настоящего Федерального закона (далее - уточнение границ земельного участка).</w:t>
      </w:r>
    </w:p>
    <w:p w:rsidR="00A02595" w:rsidRDefault="00A02595">
      <w:pPr>
        <w:pStyle w:val="ConsPlusNormal"/>
        <w:jc w:val="both"/>
      </w:pPr>
      <w:r>
        <w:t xml:space="preserve">(в ред. Федерального </w:t>
      </w:r>
      <w:hyperlink r:id="rId1164">
        <w:r>
          <w:rPr>
            <w:color w:val="0000FF"/>
          </w:rPr>
          <w:t>закона</w:t>
        </w:r>
      </w:hyperlink>
      <w:r>
        <w:t xml:space="preserve"> от 30.04.2021 N 120-ФЗ)</w:t>
      </w:r>
    </w:p>
    <w:p w:rsidR="00A02595" w:rsidRDefault="00A02595">
      <w:pPr>
        <w:pStyle w:val="ConsPlusNormal"/>
        <w:spacing w:before="220"/>
        <w:ind w:firstLine="540"/>
        <w:jc w:val="both"/>
      </w:pPr>
      <w:r>
        <w:t xml:space="preserve">1.1.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указанных документах сведений о местоположении границ земельного участка его границами считаются границы, существующие на местности пятнадцать лет и более. При уточнении границ </w:t>
      </w:r>
      <w:r>
        <w:lastRenderedPageBreak/>
        <w:t xml:space="preserve">земельных участков допускается изменение площади такого земельного участка в соответствии с условиями, указанными в </w:t>
      </w:r>
      <w:hyperlink w:anchor="P1020">
        <w:r>
          <w:rPr>
            <w:color w:val="0000FF"/>
          </w:rPr>
          <w:t>пунктах 32</w:t>
        </w:r>
      </w:hyperlink>
      <w:r>
        <w:t xml:space="preserve"> и </w:t>
      </w:r>
      <w:hyperlink w:anchor="P1022">
        <w:r>
          <w:rPr>
            <w:color w:val="0000FF"/>
          </w:rPr>
          <w:t>32.1 части 1 статьи 26</w:t>
        </w:r>
      </w:hyperlink>
      <w:r>
        <w:t xml:space="preserve"> настоящего Федерального закона. В межевом плане приводится обоснование местоположения уточненных границ земельного участка. При проведении правовой экспертизы документов, представленных для осуществления государственного кадастрового учета, проверка обоснованности местоположения уточненных границ земельного участка, в том числе изменения площади уточненного земельного участка, если такое уточнение местоположения границ земельного участка не приводит к нарушению условий, указанных в </w:t>
      </w:r>
      <w:hyperlink w:anchor="P1020">
        <w:r>
          <w:rPr>
            <w:color w:val="0000FF"/>
          </w:rPr>
          <w:t>пунктах 32</w:t>
        </w:r>
      </w:hyperlink>
      <w:r>
        <w:t xml:space="preserve">, </w:t>
      </w:r>
      <w:hyperlink w:anchor="P1022">
        <w:r>
          <w:rPr>
            <w:color w:val="0000FF"/>
          </w:rPr>
          <w:t>32.1</w:t>
        </w:r>
      </w:hyperlink>
      <w:r>
        <w:t xml:space="preserve"> и </w:t>
      </w:r>
      <w:hyperlink w:anchor="P1054">
        <w:r>
          <w:rPr>
            <w:color w:val="0000FF"/>
          </w:rPr>
          <w:t>45 части 1 статьи 26</w:t>
        </w:r>
      </w:hyperlink>
      <w:r>
        <w:t xml:space="preserve"> настоящего Федерального закона, государственным регистратором прав не осуществляется.</w:t>
      </w:r>
    </w:p>
    <w:p w:rsidR="00A02595" w:rsidRDefault="00A02595">
      <w:pPr>
        <w:pStyle w:val="ConsPlusNormal"/>
        <w:jc w:val="both"/>
      </w:pPr>
      <w:r>
        <w:t xml:space="preserve">(часть 1.1 введена Федеральным </w:t>
      </w:r>
      <w:hyperlink r:id="rId1165">
        <w:r>
          <w:rPr>
            <w:color w:val="0000FF"/>
          </w:rPr>
          <w:t>законом</w:t>
        </w:r>
      </w:hyperlink>
      <w:r>
        <w:t xml:space="preserve"> от 30.12.2021 N 478-ФЗ; в ред. Федерального </w:t>
      </w:r>
      <w:hyperlink r:id="rId1166">
        <w:r>
          <w:rPr>
            <w:color w:val="0000FF"/>
          </w:rPr>
          <w:t>закона</w:t>
        </w:r>
      </w:hyperlink>
      <w:r>
        <w:t xml:space="preserve"> от 13.06.2023 N 248-ФЗ)</w:t>
      </w:r>
    </w:p>
    <w:p w:rsidR="00A02595" w:rsidRDefault="00A02595">
      <w:pPr>
        <w:pStyle w:val="ConsPlusNormal"/>
        <w:spacing w:before="220"/>
        <w:ind w:firstLine="540"/>
        <w:jc w:val="both"/>
      </w:pPr>
      <w:bookmarkStart w:id="241" w:name="P1817"/>
      <w:bookmarkEnd w:id="241"/>
      <w:r>
        <w:t>2. Если при государственном кадастровом учете в связи с уточнением местоположения части границ земельного участка, которая одновременно является общей частью границ других земельных участков, и (или) изменением площади земельного участка требуется внесение изменений в содержащиеся в Едином государственном реестре недвижимости сведения о местоположении границ и (или) площади смежных с ним земельных участков (если описание местоположения их границ соответствует установленным в соответствии с настоящим Федеральным законом требованиям),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Правила настоящей части применяются также в случае, если в связи с образованием земельных участков одновременно осуществлено уточнение местоположения части (частей) границ других земельных участков, которая является общей частью (которые являются общими частями) границ образуемого земельного участка.</w:t>
      </w:r>
    </w:p>
    <w:p w:rsidR="00A02595" w:rsidRDefault="00A02595">
      <w:pPr>
        <w:pStyle w:val="ConsPlusNormal"/>
        <w:jc w:val="both"/>
      </w:pPr>
      <w:r>
        <w:t xml:space="preserve">(в ред. Федеральных законов от 30.04.2021 </w:t>
      </w:r>
      <w:hyperlink r:id="rId1167">
        <w:r>
          <w:rPr>
            <w:color w:val="0000FF"/>
          </w:rPr>
          <w:t>N 120-ФЗ</w:t>
        </w:r>
      </w:hyperlink>
      <w:r>
        <w:t xml:space="preserve">, от 30.12.2021 </w:t>
      </w:r>
      <w:hyperlink r:id="rId1168">
        <w:r>
          <w:rPr>
            <w:color w:val="0000FF"/>
          </w:rPr>
          <w:t>N 478-ФЗ</w:t>
        </w:r>
      </w:hyperlink>
      <w:r>
        <w:t>)</w:t>
      </w:r>
    </w:p>
    <w:p w:rsidR="00A02595" w:rsidRDefault="00A02595">
      <w:pPr>
        <w:pStyle w:val="ConsPlusNormal"/>
        <w:spacing w:before="220"/>
        <w:ind w:firstLine="540"/>
        <w:jc w:val="both"/>
      </w:pPr>
      <w:bookmarkStart w:id="242" w:name="P1819"/>
      <w:bookmarkEnd w:id="242"/>
      <w:r>
        <w:t xml:space="preserve">2.1. Уточнение границ земельных участков в случае выявления ошибки в описании местоположения границ смежных и (или) несмежных земельных участков, в том числе при выполнении кадастровых работ в отношении зданий, сооружений, объектов незавершенного строительства, осуществляется на основании заявления лица, являющегося правообладателем одного из земельных участков, в отношении которых осуществляется уточнение границ, либо указанного </w:t>
      </w:r>
      <w:hyperlink w:anchor="P525">
        <w:r>
          <w:rPr>
            <w:color w:val="0000FF"/>
          </w:rPr>
          <w:t>в статье 15</w:t>
        </w:r>
      </w:hyperlink>
      <w:r>
        <w:t xml:space="preserve"> настоящего Федерального закона лица, заинтересованного в государственном кадастровом учете и (или) государственной регистрации права на здание, сооружение, объект незавершенного строительства, а также необходимых для таких государственного кадастрового учета и (или) государственной регистрации прав документов. В указанном случае в межевой план включается обоснование наличия ошибки в описании местоположения границ смежных и (или) несмежных земельных участков, а местоположение границ указанных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A02595" w:rsidRDefault="00A02595">
      <w:pPr>
        <w:pStyle w:val="ConsPlusNormal"/>
        <w:jc w:val="both"/>
      </w:pPr>
      <w:r>
        <w:t xml:space="preserve">(часть 2.1 введена Федеральным </w:t>
      </w:r>
      <w:hyperlink r:id="rId1169">
        <w:r>
          <w:rPr>
            <w:color w:val="0000FF"/>
          </w:rPr>
          <w:t>законом</w:t>
        </w:r>
      </w:hyperlink>
      <w:r>
        <w:t xml:space="preserve"> от 30.04.2021 N 120-ФЗ)</w:t>
      </w:r>
    </w:p>
    <w:p w:rsidR="00A02595" w:rsidRDefault="00A02595">
      <w:pPr>
        <w:pStyle w:val="ConsPlusNormal"/>
        <w:spacing w:before="220"/>
        <w:ind w:firstLine="540"/>
        <w:jc w:val="both"/>
      </w:pPr>
      <w:bookmarkStart w:id="243" w:name="P1821"/>
      <w:bookmarkEnd w:id="243"/>
      <w:r>
        <w:t xml:space="preserve">2.2. Если при уточнении границ земельного участка выявлено пересечение границ земельного участка с границами населенных пунктов, сведения о местоположении которых содержатся в Едином государственном реестре недвижимости, данное обстоятельство не является препятствием для осуществления государственного кадастрового учета указанного земельного участка в случае, если более пятидесяти процентов площади указанного земельного </w:t>
      </w:r>
      <w:r>
        <w:lastRenderedPageBreak/>
        <w:t>участка находится в границах или за границами определенного населенного пункта. Положения настоящей части не применяются в отношении земельных участков, предназначенных для размещения линейных объектов (занятых линейными объектами), а также в отношении земельных участков, расположенных в границах территорий, зон, сведения о которых содержатся в Едином государственном реестре недвижимости и в границах которых в соответствии с установленными обязательными требованиями не допускается нахождение земельных участков, относящихся к землям отдельных категорий и (или) к земельным участкам с отдельными видами разрешенного использования.</w:t>
      </w:r>
    </w:p>
    <w:p w:rsidR="00A02595" w:rsidRDefault="00A02595">
      <w:pPr>
        <w:pStyle w:val="ConsPlusNormal"/>
        <w:jc w:val="both"/>
      </w:pPr>
      <w:r>
        <w:t xml:space="preserve">(часть 2.2 введена Федеральным </w:t>
      </w:r>
      <w:hyperlink r:id="rId1170">
        <w:r>
          <w:rPr>
            <w:color w:val="0000FF"/>
          </w:rPr>
          <w:t>законом</w:t>
        </w:r>
      </w:hyperlink>
      <w:r>
        <w:t xml:space="preserve"> от 04.08.2023 N 438-ФЗ)</w:t>
      </w:r>
    </w:p>
    <w:p w:rsidR="00A02595" w:rsidRDefault="00A02595">
      <w:pPr>
        <w:pStyle w:val="ConsPlusNormal"/>
        <w:spacing w:before="220"/>
        <w:ind w:firstLine="540"/>
        <w:jc w:val="both"/>
      </w:pPr>
      <w:bookmarkStart w:id="244" w:name="P1823"/>
      <w:bookmarkEnd w:id="244"/>
      <w:r>
        <w:t xml:space="preserve">2.3. Если при осуществлении государственного кадастрового учета в связи с уточнением описания местоположения границ земельного участка (за исключением земельных участков, пересечение границ которых с границами территориальных зон допускается в соответствии с Земельным </w:t>
      </w:r>
      <w:hyperlink r:id="rId1171">
        <w:r>
          <w:rPr>
            <w:color w:val="0000FF"/>
          </w:rPr>
          <w:t>кодексом</w:t>
        </w:r>
      </w:hyperlink>
      <w:r>
        <w:t xml:space="preserve"> Российской Федерации, другими федеральными законами) выявлено пересечение границ земельного участка с границами территориальных зон, сведения о местоположении которых содержатся в Едином государственном реестре недвижимости, данное обстоятельство не является препятствием для осуществления государственного кадастрового учета указанного земельного участка в случае, если более пятидесяти процентов площади указанного земельного участка находится в границах или за границами определенной территориальной зоны.</w:t>
      </w:r>
    </w:p>
    <w:p w:rsidR="00A02595" w:rsidRDefault="00A02595">
      <w:pPr>
        <w:pStyle w:val="ConsPlusNormal"/>
        <w:jc w:val="both"/>
      </w:pPr>
      <w:r>
        <w:t xml:space="preserve">(часть 2.3 введена Федеральным </w:t>
      </w:r>
      <w:hyperlink r:id="rId1172">
        <w:r>
          <w:rPr>
            <w:color w:val="0000FF"/>
          </w:rPr>
          <w:t>законом</w:t>
        </w:r>
      </w:hyperlink>
      <w:r>
        <w:t xml:space="preserve"> от 04.08.2023 N 438-ФЗ)</w:t>
      </w:r>
    </w:p>
    <w:p w:rsidR="00A02595" w:rsidRDefault="00A02595">
      <w:pPr>
        <w:pStyle w:val="ConsPlusNormal"/>
        <w:spacing w:before="220"/>
        <w:ind w:firstLine="540"/>
        <w:jc w:val="both"/>
      </w:pPr>
      <w:bookmarkStart w:id="245" w:name="P1825"/>
      <w:bookmarkEnd w:id="245"/>
      <w:r>
        <w:t xml:space="preserve">2.4. В случаях, предусмотренных </w:t>
      </w:r>
      <w:hyperlink w:anchor="P1821">
        <w:r>
          <w:rPr>
            <w:color w:val="0000FF"/>
          </w:rPr>
          <w:t>частями 2.2</w:t>
        </w:r>
      </w:hyperlink>
      <w:r>
        <w:t xml:space="preserve"> и </w:t>
      </w:r>
      <w:hyperlink w:anchor="P1823">
        <w:r>
          <w:rPr>
            <w:color w:val="0000FF"/>
          </w:rPr>
          <w:t>2.3</w:t>
        </w:r>
      </w:hyperlink>
      <w:r>
        <w:t xml:space="preserve"> настоящей статьи, орган регистрации прав одновременно с осуществлением государственного кадастрового учета в соответствии с </w:t>
      </w:r>
      <w:hyperlink w:anchor="P1813">
        <w:r>
          <w:rPr>
            <w:color w:val="0000FF"/>
          </w:rPr>
          <w:t>частями 1</w:t>
        </w:r>
      </w:hyperlink>
      <w:r>
        <w:t xml:space="preserve">, </w:t>
      </w:r>
      <w:hyperlink w:anchor="P1817">
        <w:r>
          <w:rPr>
            <w:color w:val="0000FF"/>
          </w:rPr>
          <w:t>2</w:t>
        </w:r>
      </w:hyperlink>
      <w:r>
        <w:t xml:space="preserve">, </w:t>
      </w:r>
      <w:hyperlink w:anchor="P1819">
        <w:r>
          <w:rPr>
            <w:color w:val="0000FF"/>
          </w:rPr>
          <w:t>2.1</w:t>
        </w:r>
      </w:hyperlink>
      <w:r>
        <w:t xml:space="preserve">, </w:t>
      </w:r>
      <w:hyperlink w:anchor="P1829">
        <w:r>
          <w:rPr>
            <w:color w:val="0000FF"/>
          </w:rPr>
          <w:t>4</w:t>
        </w:r>
      </w:hyperlink>
      <w:r>
        <w:t xml:space="preserve"> и </w:t>
      </w:r>
      <w:hyperlink w:anchor="P1839">
        <w:r>
          <w:rPr>
            <w:color w:val="0000FF"/>
          </w:rPr>
          <w:t>8</w:t>
        </w:r>
      </w:hyperlink>
      <w:r>
        <w:t xml:space="preserve"> настоящей статьи в связи с уточнением описания местоположения границ земельного участка, в том числе в целях исправления ошибки, указанной в </w:t>
      </w:r>
      <w:hyperlink w:anchor="P2252">
        <w:r>
          <w:rPr>
            <w:color w:val="0000FF"/>
          </w:rPr>
          <w:t>части 3 статьи 61</w:t>
        </w:r>
      </w:hyperlink>
      <w:r>
        <w:t xml:space="preserve"> настоящего Федерального закона, вносит в реестр границ Единого государственного реестра недвижимости изменения описания местоположения границ населенных пунктов и (или) территориальных зон в целях устранения пересечения таких границ с границами земельных участков и приведения их в соответствие с описанием местоположения границ земельного участка, содержащимся в межевом плане или карте-плане территории, представленных вместе с заявлением о государственном кадастровом учете в связи с уточнением описания местоположения границ земельного участка, таким образом, чтобы земельные участки, не отнесенные к категории земель населенных пунктов, не были включены в границы населенного пункта, не располагались в границах территорий, земель, зон, сведения о которых содержатся в Едином государственном реестре недвижимости и в которых в соответствии с обязательными требованиями не допускается нахождение земельных участков, относящихся к землям отдельных категорий и (или) к земельным участкам с отдельными видами разрешенного использования, а также с учетом видов разрешенного использования земельных участков и их соответствия градостроительным регламентам территориальных зон. Орган регистрации прав в срок не более пяти рабочих дней со дня внесения изменений в реестр границ Единого государственного реестра недвижимости уведомляет в порядке межведомственного информационного взаимодействия органы местного самоуправления, уполномоченные на установление соответствующих границ, о внесенных в описание местоположения границ населенных пунктов, территориальных зон изменениях с направлением перечня координат характерных точек частей границ населенных пунктов, территориальных зон, местоположение которых было изменено.</w:t>
      </w:r>
    </w:p>
    <w:p w:rsidR="00A02595" w:rsidRDefault="00A02595">
      <w:pPr>
        <w:pStyle w:val="ConsPlusNormal"/>
        <w:jc w:val="both"/>
      </w:pPr>
      <w:r>
        <w:t xml:space="preserve">(часть 2.4 введена Федеральным </w:t>
      </w:r>
      <w:hyperlink r:id="rId1173">
        <w:r>
          <w:rPr>
            <w:color w:val="0000FF"/>
          </w:rPr>
          <w:t>законом</w:t>
        </w:r>
      </w:hyperlink>
      <w:r>
        <w:t xml:space="preserve"> от 04.08.2023 N 438-ФЗ)</w:t>
      </w:r>
    </w:p>
    <w:p w:rsidR="00A02595" w:rsidRDefault="00A02595">
      <w:pPr>
        <w:pStyle w:val="ConsPlusNormal"/>
        <w:spacing w:before="220"/>
        <w:ind w:firstLine="540"/>
        <w:jc w:val="both"/>
      </w:pPr>
      <w: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w:t>
      </w:r>
      <w:hyperlink r:id="rId1174">
        <w:r>
          <w:rPr>
            <w:color w:val="0000FF"/>
          </w:rPr>
          <w:t>форма</w:t>
        </w:r>
      </w:hyperlink>
      <w:r>
        <w:t xml:space="preserve"> которого и требования к заполнению и формату в электронной форме которого устанавливаются органом нормативно-правового регулирования, и карты-плана территории.</w:t>
      </w:r>
    </w:p>
    <w:p w:rsidR="00A02595" w:rsidRDefault="00A02595">
      <w:pPr>
        <w:pStyle w:val="ConsPlusNormal"/>
        <w:jc w:val="both"/>
      </w:pPr>
      <w:r>
        <w:lastRenderedPageBreak/>
        <w:t xml:space="preserve">(в ред. Федерального </w:t>
      </w:r>
      <w:hyperlink r:id="rId1175">
        <w:r>
          <w:rPr>
            <w:color w:val="0000FF"/>
          </w:rPr>
          <w:t>закона</w:t>
        </w:r>
      </w:hyperlink>
      <w:r>
        <w:t xml:space="preserve"> от 30.04.2021 N 120-ФЗ)</w:t>
      </w:r>
    </w:p>
    <w:p w:rsidR="00A02595" w:rsidRDefault="00A02595">
      <w:pPr>
        <w:pStyle w:val="ConsPlusNormal"/>
        <w:spacing w:before="220"/>
        <w:ind w:firstLine="540"/>
        <w:jc w:val="both"/>
      </w:pPr>
      <w:bookmarkStart w:id="246" w:name="P1829"/>
      <w:bookmarkEnd w:id="246"/>
      <w:r>
        <w:t>4. В отношении земельных участков, местоположение границ которых в соответствии с федеральным законом считается согласованным, зданий, сооружений, объектов незавершенного строительства, местоположение которых на земельном участке было установлено или уточнено, осуществляется государственный кадастровый учет в связи с изменением характеристик объекта недвижимости.</w:t>
      </w:r>
    </w:p>
    <w:p w:rsidR="00A02595" w:rsidRDefault="00A02595">
      <w:pPr>
        <w:pStyle w:val="ConsPlusNormal"/>
        <w:jc w:val="both"/>
      </w:pPr>
      <w:r>
        <w:t xml:space="preserve">(в ред. Федерального </w:t>
      </w:r>
      <w:hyperlink r:id="rId1176">
        <w:r>
          <w:rPr>
            <w:color w:val="0000FF"/>
          </w:rPr>
          <w:t>закона</w:t>
        </w:r>
      </w:hyperlink>
      <w:r>
        <w:t xml:space="preserve"> от 29.10.2024 N 371-ФЗ)</w:t>
      </w:r>
    </w:p>
    <w:p w:rsidR="00A02595" w:rsidRDefault="00A02595">
      <w:pPr>
        <w:pStyle w:val="ConsPlusNormal"/>
        <w:spacing w:before="220"/>
        <w:ind w:firstLine="540"/>
        <w:jc w:val="both"/>
      </w:pPr>
      <w:bookmarkStart w:id="247" w:name="P1831"/>
      <w:bookmarkEnd w:id="247"/>
      <w:r>
        <w:t>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осуществляется внесение в Единый государственный реестр недвижимости сведений о местоположении границ таких земельных участков, а также сведений о наличии земельного спора о местоположении границ таких земельных участков с учетом заключений согласительной комиссии.</w:t>
      </w:r>
    </w:p>
    <w:p w:rsidR="00A02595" w:rsidRDefault="00A02595">
      <w:pPr>
        <w:pStyle w:val="ConsPlusNormal"/>
        <w:jc w:val="both"/>
      </w:pPr>
      <w:r>
        <w:t xml:space="preserve">(часть 5 в ред. Федерального </w:t>
      </w:r>
      <w:hyperlink r:id="rId1177">
        <w:r>
          <w:rPr>
            <w:color w:val="0000FF"/>
          </w:rPr>
          <w:t>закона</w:t>
        </w:r>
      </w:hyperlink>
      <w:r>
        <w:t xml:space="preserve"> от 30.12.2021 N 478-ФЗ)</w:t>
      </w:r>
    </w:p>
    <w:p w:rsidR="00A02595" w:rsidRDefault="00A02595">
      <w:pPr>
        <w:pStyle w:val="ConsPlusNormal"/>
        <w:spacing w:before="220"/>
        <w:ind w:firstLine="540"/>
        <w:jc w:val="both"/>
      </w:pPr>
      <w: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rsidR="00A02595" w:rsidRDefault="00A02595">
      <w:pPr>
        <w:pStyle w:val="ConsPlusNormal"/>
        <w:spacing w:before="220"/>
        <w:ind w:firstLine="540"/>
        <w:jc w:val="both"/>
      </w:pPr>
      <w:bookmarkStart w:id="248" w:name="P1834"/>
      <w:bookmarkEnd w:id="248"/>
      <w:r>
        <w:t>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A02595" w:rsidRDefault="00A02595">
      <w:pPr>
        <w:pStyle w:val="ConsPlusNormal"/>
        <w:spacing w:before="220"/>
        <w:ind w:firstLine="540"/>
        <w:jc w:val="both"/>
      </w:pPr>
      <w:bookmarkStart w:id="249" w:name="P1835"/>
      <w:bookmarkEnd w:id="249"/>
      <w: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A02595" w:rsidRDefault="00A02595">
      <w:pPr>
        <w:pStyle w:val="ConsPlusNormal"/>
        <w:spacing w:before="220"/>
        <w:ind w:firstLine="540"/>
        <w:jc w:val="both"/>
      </w:pPr>
      <w:r>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1834">
        <w:r>
          <w:rPr>
            <w:color w:val="0000FF"/>
          </w:rPr>
          <w:t>пунктах 1</w:t>
        </w:r>
      </w:hyperlink>
      <w:r>
        <w:t xml:space="preserve"> и </w:t>
      </w:r>
      <w:hyperlink w:anchor="P1835">
        <w:r>
          <w:rPr>
            <w:color w:val="0000FF"/>
          </w:rPr>
          <w:t>2</w:t>
        </w:r>
      </w:hyperlink>
      <w:r>
        <w:t xml:space="preserve"> настоящей части.</w:t>
      </w:r>
    </w:p>
    <w:p w:rsidR="00A02595" w:rsidRDefault="00A02595">
      <w:pPr>
        <w:pStyle w:val="ConsPlusNormal"/>
        <w:spacing w:before="220"/>
        <w:ind w:firstLine="540"/>
        <w:jc w:val="both"/>
      </w:pPr>
      <w:bookmarkStart w:id="250" w:name="P1837"/>
      <w:bookmarkEnd w:id="250"/>
      <w:r>
        <w:t xml:space="preserve">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расположенного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1178">
        <w:r>
          <w:rPr>
            <w:color w:val="0000FF"/>
          </w:rPr>
          <w:t>Форма</w:t>
        </w:r>
      </w:hyperlink>
      <w:r>
        <w:t xml:space="preserve"> уведомления устанавливается органом нормативно-правового регулирования.</w:t>
      </w:r>
    </w:p>
    <w:p w:rsidR="00A02595" w:rsidRDefault="00A02595">
      <w:pPr>
        <w:pStyle w:val="ConsPlusNormal"/>
        <w:jc w:val="both"/>
      </w:pPr>
      <w:r>
        <w:t xml:space="preserve">(часть 7 введена Федеральным </w:t>
      </w:r>
      <w:hyperlink r:id="rId1179">
        <w:r>
          <w:rPr>
            <w:color w:val="0000FF"/>
          </w:rPr>
          <w:t>законом</w:t>
        </w:r>
      </w:hyperlink>
      <w:r>
        <w:t xml:space="preserve"> от 17.06.2019 N 150-ФЗ)</w:t>
      </w:r>
    </w:p>
    <w:p w:rsidR="00A02595" w:rsidRDefault="00A02595">
      <w:pPr>
        <w:pStyle w:val="ConsPlusNormal"/>
        <w:spacing w:before="220"/>
        <w:ind w:firstLine="540"/>
        <w:jc w:val="both"/>
      </w:pPr>
      <w:bookmarkStart w:id="251" w:name="P1839"/>
      <w:bookmarkEnd w:id="251"/>
      <w:r>
        <w:t xml:space="preserve">8. Если представленная в орган регистрации прав по результатам комплексных кадастровых работ карта-план территории подготовлена без учета результатов кадастровых работ и государственного кадастрового учета в отношении земельных участков, указанных в </w:t>
      </w:r>
      <w:hyperlink w:anchor="P1837">
        <w:r>
          <w:rPr>
            <w:color w:val="0000FF"/>
          </w:rPr>
          <w:t>части 7</w:t>
        </w:r>
      </w:hyperlink>
      <w:r>
        <w:t xml:space="preserve"> настоящей статьи или </w:t>
      </w:r>
      <w:hyperlink w:anchor="P1751">
        <w:r>
          <w:rPr>
            <w:color w:val="0000FF"/>
          </w:rPr>
          <w:t>части 16 статьи 41</w:t>
        </w:r>
      </w:hyperlink>
      <w:r>
        <w:t xml:space="preserve"> настоящего Федерального закона, и в карте-плане территории отсутствуют сведения об указанной в </w:t>
      </w:r>
      <w:hyperlink w:anchor="P2252">
        <w:r>
          <w:rPr>
            <w:color w:val="0000FF"/>
          </w:rPr>
          <w:t>части 3 статьи 61</w:t>
        </w:r>
      </w:hyperlink>
      <w:r>
        <w:t xml:space="preserve"> настоящего Федерального закона ошибке в описании местоположения границ таких земельных участков, орган регистрации прав осуществляет государственный кадастровый учет земельных участков или внесение в Единый государственный реестр недвижимости сведений о местоположении границ земельных участков, за исключением сведений об указанных в </w:t>
      </w:r>
      <w:hyperlink w:anchor="P1837">
        <w:r>
          <w:rPr>
            <w:color w:val="0000FF"/>
          </w:rPr>
          <w:t>части 7</w:t>
        </w:r>
      </w:hyperlink>
      <w:r>
        <w:t xml:space="preserve"> настоящей статьи или </w:t>
      </w:r>
      <w:hyperlink w:anchor="P1751">
        <w:r>
          <w:rPr>
            <w:color w:val="0000FF"/>
          </w:rPr>
          <w:t>части 16 статьи 41</w:t>
        </w:r>
      </w:hyperlink>
      <w:r>
        <w:t xml:space="preserve"> настоящего Федерального закона земельных участках, если осуществление таких действий не </w:t>
      </w:r>
      <w:r>
        <w:lastRenderedPageBreak/>
        <w:t xml:space="preserve">влечет пересечение границ земельных участков (вне зависимости от наличия или отсутствия в карте-плане территории сведений о земельном споре о местоположении границ таких земельных участков) или необходимость изменения описания местоположения границ земельных участков, смежных и (или) не смежных с указанными в </w:t>
      </w:r>
      <w:hyperlink w:anchor="P1837">
        <w:r>
          <w:rPr>
            <w:color w:val="0000FF"/>
          </w:rPr>
          <w:t>части 7</w:t>
        </w:r>
      </w:hyperlink>
      <w:r>
        <w:t xml:space="preserve"> настоящей статьи или </w:t>
      </w:r>
      <w:hyperlink w:anchor="P1751">
        <w:r>
          <w:rPr>
            <w:color w:val="0000FF"/>
          </w:rPr>
          <w:t>части 16 статьи 41</w:t>
        </w:r>
      </w:hyperlink>
      <w:r>
        <w:t xml:space="preserve"> настоящего Федерального закона земельными участками. При наличии в карте-плане территории сведений об указанной в </w:t>
      </w:r>
      <w:hyperlink w:anchor="P2252">
        <w:r>
          <w:rPr>
            <w:color w:val="0000FF"/>
          </w:rPr>
          <w:t>части 3 статьи 61</w:t>
        </w:r>
      </w:hyperlink>
      <w:r>
        <w:t xml:space="preserve"> настоящего Федерального закона ошибке в описании местоположения границ земельных участков, указанных в </w:t>
      </w:r>
      <w:hyperlink w:anchor="P1837">
        <w:r>
          <w:rPr>
            <w:color w:val="0000FF"/>
          </w:rPr>
          <w:t>части 7</w:t>
        </w:r>
      </w:hyperlink>
      <w:r>
        <w:t xml:space="preserve"> настоящей статьи или </w:t>
      </w:r>
      <w:hyperlink w:anchor="P1751">
        <w:r>
          <w:rPr>
            <w:color w:val="0000FF"/>
          </w:rPr>
          <w:t>части 16 статьи 41</w:t>
        </w:r>
      </w:hyperlink>
      <w:r>
        <w:t xml:space="preserve"> настоящего Федерального закона, орган регистрации прав вносит в Единый государственный реестр недвижимости содержащиеся в карте-плане территории сведения о местоположении границ таких земельных участков, в том числе осуществляет их государственный кадастровый учет.</w:t>
      </w:r>
    </w:p>
    <w:p w:rsidR="00A02595" w:rsidRDefault="00A02595">
      <w:pPr>
        <w:pStyle w:val="ConsPlusNormal"/>
        <w:jc w:val="both"/>
      </w:pPr>
      <w:r>
        <w:t xml:space="preserve">(часть 8 введена Федеральным </w:t>
      </w:r>
      <w:hyperlink r:id="rId1180">
        <w:r>
          <w:rPr>
            <w:color w:val="0000FF"/>
          </w:rPr>
          <w:t>законом</w:t>
        </w:r>
      </w:hyperlink>
      <w:r>
        <w:t xml:space="preserve"> от 17.06.2019 N 150-ФЗ)</w:t>
      </w:r>
    </w:p>
    <w:p w:rsidR="00A02595" w:rsidRDefault="00A02595">
      <w:pPr>
        <w:pStyle w:val="ConsPlusNormal"/>
        <w:spacing w:before="220"/>
        <w:ind w:firstLine="540"/>
        <w:jc w:val="both"/>
      </w:pPr>
      <w:r>
        <w:t xml:space="preserve">9. В срок не более пяти рабочих дней со дня внесения в Единый государственный реестр недвижимости сведений и (или) осуществления государственного кадастрового учета на основании карты-плана территории, подготовленной в результате выполнения комплексных кадастровых работ за счет внебюджетных средств, орган регистрации прав размещает в личном кабинете кадастрового инженера, подготовившего карту-план территории, и направляет в электронном виде заказчикам таких работ по адресу электронной почты, указанному в карте-плане территории, а также посредством единого портала уведомление, в котором указывается информация о результатах рассмотрения заявления: перечень объектов недвижимости, в отношении которых осуществлен государственный кадастровый учет в соответствии с </w:t>
      </w:r>
      <w:hyperlink w:anchor="P1829">
        <w:r>
          <w:rPr>
            <w:color w:val="0000FF"/>
          </w:rPr>
          <w:t>частью 4</w:t>
        </w:r>
      </w:hyperlink>
      <w:r>
        <w:t xml:space="preserve"> настоящей статьи, перечень объектов недвижимости, сведения о которых внесены в Единый государственный реестр недвижимости на основании карты-плана территории в соответствии с </w:t>
      </w:r>
      <w:hyperlink w:anchor="P1831">
        <w:r>
          <w:rPr>
            <w:color w:val="0000FF"/>
          </w:rPr>
          <w:t>частью 5</w:t>
        </w:r>
      </w:hyperlink>
      <w:r>
        <w:t xml:space="preserve"> настоящей статьи, а также в случае, предусмотренном </w:t>
      </w:r>
      <w:hyperlink w:anchor="P1839">
        <w:r>
          <w:rPr>
            <w:color w:val="0000FF"/>
          </w:rPr>
          <w:t>частью 8</w:t>
        </w:r>
      </w:hyperlink>
      <w:r>
        <w:t xml:space="preserve"> настоящей статьи, перечень объектов недвижимости, содержащиеся в карте-плане территории сведения о которых не были внесены в Единый государственный реестр недвижимости, с указанием причин невнесения таких сведений. </w:t>
      </w:r>
      <w:hyperlink r:id="rId1181">
        <w:r>
          <w:rPr>
            <w:color w:val="0000FF"/>
          </w:rPr>
          <w:t>Форма</w:t>
        </w:r>
      </w:hyperlink>
      <w:r>
        <w:t xml:space="preserve"> уведомления о результатах внесения в Единый государственный реестр недвижимости сведений, полученных при выполнении комплексных кадастровых работ за счет внебюджетных средств, утверждается органом нормативно-правового регулирования.</w:t>
      </w:r>
    </w:p>
    <w:p w:rsidR="00A02595" w:rsidRDefault="00A02595">
      <w:pPr>
        <w:pStyle w:val="ConsPlusNormal"/>
        <w:jc w:val="both"/>
      </w:pPr>
      <w:r>
        <w:t xml:space="preserve">(часть 9 введена Федеральным </w:t>
      </w:r>
      <w:hyperlink r:id="rId1182">
        <w:r>
          <w:rPr>
            <w:color w:val="0000FF"/>
          </w:rPr>
          <w:t>законом</w:t>
        </w:r>
      </w:hyperlink>
      <w:r>
        <w:t xml:space="preserve"> от 22.12.2020 N 445-ФЗ; в ред. Федерального </w:t>
      </w:r>
      <w:hyperlink r:id="rId1183">
        <w:r>
          <w:rPr>
            <w:color w:val="0000FF"/>
          </w:rPr>
          <w:t>закона</w:t>
        </w:r>
      </w:hyperlink>
      <w:r>
        <w:t xml:space="preserve"> от 29.10.2024 N 371-ФЗ)</w:t>
      </w:r>
    </w:p>
    <w:p w:rsidR="00A02595" w:rsidRDefault="00A02595">
      <w:pPr>
        <w:pStyle w:val="ConsPlusNormal"/>
        <w:jc w:val="both"/>
      </w:pPr>
    </w:p>
    <w:p w:rsidR="00A02595" w:rsidRDefault="00A02595">
      <w:pPr>
        <w:pStyle w:val="ConsPlusTitle"/>
        <w:ind w:firstLine="540"/>
        <w:jc w:val="both"/>
        <w:outlineLvl w:val="1"/>
      </w:pPr>
      <w: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rsidR="00A02595" w:rsidRDefault="00A02595">
      <w:pPr>
        <w:pStyle w:val="ConsPlusNormal"/>
        <w:jc w:val="both"/>
      </w:pPr>
    </w:p>
    <w:p w:rsidR="00A02595" w:rsidRDefault="00A02595">
      <w:pPr>
        <w:pStyle w:val="ConsPlusNormal"/>
        <w:ind w:firstLine="540"/>
        <w:jc w:val="both"/>
      </w:pPr>
      <w:bookmarkStart w:id="252" w:name="P1846"/>
      <w:bookmarkEnd w:id="252"/>
      <w:r>
        <w:t>1. Внесение в Единый государственный реестр недвижимости сведений о части земельного участка, образованной в связи с установлением зоны с особыми условиями использования территории (подзоны),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осуществляется без соответствующего заявления одновременно с внесением в Единый государственный реестр недвижимости сведений о таких зоне (подзоне), публичном сервитуте,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таких зоны (подзоны),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в порядке межведомственного информационного взаимодействия.</w:t>
      </w:r>
    </w:p>
    <w:p w:rsidR="00A02595" w:rsidRDefault="00A02595">
      <w:pPr>
        <w:pStyle w:val="ConsPlusNormal"/>
        <w:jc w:val="both"/>
      </w:pPr>
      <w:r>
        <w:t xml:space="preserve">(в ред. Федеральных законов от 30.04.2021 </w:t>
      </w:r>
      <w:hyperlink r:id="rId1184">
        <w:r>
          <w:rPr>
            <w:color w:val="0000FF"/>
          </w:rPr>
          <w:t>N 120-ФЗ</w:t>
        </w:r>
      </w:hyperlink>
      <w:r>
        <w:t xml:space="preserve">, от 04.08.2023 </w:t>
      </w:r>
      <w:hyperlink r:id="rId1185">
        <w:r>
          <w:rPr>
            <w:color w:val="0000FF"/>
          </w:rPr>
          <w:t>N 438-ФЗ</w:t>
        </w:r>
      </w:hyperlink>
      <w:r>
        <w:t>)</w:t>
      </w:r>
    </w:p>
    <w:p w:rsidR="00A02595" w:rsidRDefault="00A02595">
      <w:pPr>
        <w:pStyle w:val="ConsPlusNormal"/>
        <w:spacing w:before="220"/>
        <w:ind w:firstLine="540"/>
        <w:jc w:val="both"/>
      </w:pPr>
      <w:bookmarkStart w:id="253" w:name="P1848"/>
      <w:bookmarkEnd w:id="253"/>
      <w:r>
        <w:lastRenderedPageBreak/>
        <w:t>2. В случае государственной регистрации прекращения обременения земельного участка или здания, сооружения, помещения,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помещения, снятие с государственного кадастрового учета части земельного участка либо части здания, сооружения, помещения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помещения при отсутствии сведений о том, что в отношении такой части земельного участка или такой части здания, сооружения, помещения зарегистрировано другое обременение. Для государственного кадастрового учета части земельного участка либо части здания, сооружения, помещения и государственной регистрации обременения соответствующих земельного участка или здания, сооружения, помещения,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помещения,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помещения, если не изменилось местоположение границ указанных части земельного участка или части здания, сооружения, помещения. В случае, если в Едином государственном реестре недвижимости содержатся сведения обо всех помещениях, расположенных в здании, сооружении, и на государственную регистрацию прав представлен договор аренды здания, сооружения, предусматривающий право пользования (владения и пользования) частью здания, сооружения, представляющей собой одно или несколько помещений, имеющих общие строительные конструкции (смежные комнаты в помещении), расположенных в пределах этажа (этажей), здания, сооружения, орган регистрации прав обеспечивает государственный кадастровый учет части здания, сооружения без представления соответствующего технического плана.</w:t>
      </w:r>
    </w:p>
    <w:p w:rsidR="00A02595" w:rsidRDefault="00A02595">
      <w:pPr>
        <w:pStyle w:val="ConsPlusNormal"/>
        <w:jc w:val="both"/>
      </w:pPr>
      <w:r>
        <w:t xml:space="preserve">(в ред. Федерального </w:t>
      </w:r>
      <w:hyperlink r:id="rId1186">
        <w:r>
          <w:rPr>
            <w:color w:val="0000FF"/>
          </w:rPr>
          <w:t>закона</w:t>
        </w:r>
      </w:hyperlink>
      <w:r>
        <w:t xml:space="preserve"> от 30.04.2021 N 120-ФЗ)</w:t>
      </w:r>
    </w:p>
    <w:p w:rsidR="00A02595" w:rsidRDefault="00A02595">
      <w:pPr>
        <w:pStyle w:val="ConsPlusNormal"/>
        <w:spacing w:before="220"/>
        <w:ind w:firstLine="540"/>
        <w:jc w:val="both"/>
      </w:pPr>
      <w:r>
        <w:t>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A02595" w:rsidRDefault="00A02595">
      <w:pPr>
        <w:pStyle w:val="ConsPlusNormal"/>
        <w:spacing w:before="220"/>
        <w:ind w:firstLine="540"/>
        <w:jc w:val="both"/>
      </w:pPr>
      <w:r>
        <w:t xml:space="preserve">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за исключением случая, предусмотренного </w:t>
      </w:r>
      <w:hyperlink w:anchor="P520">
        <w:r>
          <w:rPr>
            <w:color w:val="0000FF"/>
          </w:rPr>
          <w:t>пунктом 11 части 5 статьи 14</w:t>
        </w:r>
      </w:hyperlink>
      <w:r>
        <w:t xml:space="preserve"> настоящего Федерального закона.</w:t>
      </w:r>
    </w:p>
    <w:p w:rsidR="00A02595" w:rsidRDefault="00A02595">
      <w:pPr>
        <w:pStyle w:val="ConsPlusNormal"/>
        <w:jc w:val="both"/>
      </w:pPr>
      <w:r>
        <w:t xml:space="preserve">(в ред. Федерального </w:t>
      </w:r>
      <w:hyperlink r:id="rId1187">
        <w:r>
          <w:rPr>
            <w:color w:val="0000FF"/>
          </w:rPr>
          <w:t>закона</w:t>
        </w:r>
      </w:hyperlink>
      <w:r>
        <w:t xml:space="preserve"> от 30.04.2021 N 120-ФЗ)</w:t>
      </w:r>
    </w:p>
    <w:p w:rsidR="00A02595" w:rsidRDefault="00A02595">
      <w:pPr>
        <w:pStyle w:val="ConsPlusNormal"/>
        <w:spacing w:before="220"/>
        <w:ind w:firstLine="540"/>
        <w:jc w:val="both"/>
      </w:pPr>
      <w:r>
        <w:t xml:space="preserve">5. Если в аренду передается часть земельного участка, здания или сооружения, право на которые зарегистрировано в Едином государственном реестре недвижимости, в частности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земельного участка, здания или сооружения осуществляется одновременно с государственной регистрацией договора аренды на такую часть земельного участка, здания или сооружения. Если в аренду передается часть земельного участка, здания, сооружения, помещения или машино-места и вместе с заявлением о государственной регистрации прав и прилагаемыми к нему документами не представлен межевой план, технический план в отношении части таких объектов недвижимости, государственный кадастровый учет данной части земельного участка, здания, сооружения, помещения или машино-места, за исключением случая, предусмотренного </w:t>
      </w:r>
      <w:hyperlink w:anchor="P1848">
        <w:r>
          <w:rPr>
            <w:color w:val="0000FF"/>
          </w:rPr>
          <w:t>частью 2</w:t>
        </w:r>
      </w:hyperlink>
      <w:r>
        <w:t xml:space="preserve"> настоящей статьи, не осуществляется, договор аренды на такие объекты регистрируется как обременение соответствующего объекта недвижимости. В случае передачи в аренду части земельного участка, здания, сооружения государственная регистрация прекращения права на здание, сооружение и </w:t>
      </w:r>
      <w:r>
        <w:lastRenderedPageBreak/>
        <w:t>снятие таких здания, сооружения с государственного кадастрового учета не осуществляются.</w:t>
      </w:r>
    </w:p>
    <w:p w:rsidR="00A02595" w:rsidRDefault="00A02595">
      <w:pPr>
        <w:pStyle w:val="ConsPlusNormal"/>
        <w:jc w:val="both"/>
      </w:pPr>
      <w:r>
        <w:t xml:space="preserve">(часть 5 в ред. Федерального </w:t>
      </w:r>
      <w:hyperlink r:id="rId1188">
        <w:r>
          <w:rPr>
            <w:color w:val="0000FF"/>
          </w:rPr>
          <w:t>закона</w:t>
        </w:r>
      </w:hyperlink>
      <w:r>
        <w:t xml:space="preserve"> от 30.04.2021 N 120-ФЗ)</w:t>
      </w:r>
    </w:p>
    <w:p w:rsidR="00A02595" w:rsidRDefault="00A02595">
      <w:pPr>
        <w:pStyle w:val="ConsPlusNormal"/>
        <w:spacing w:before="220"/>
        <w:ind w:firstLine="540"/>
        <w:jc w:val="both"/>
      </w:pPr>
      <w:r>
        <w:t>6.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w:t>
      </w:r>
    </w:p>
    <w:p w:rsidR="00A02595" w:rsidRDefault="00A02595">
      <w:pPr>
        <w:pStyle w:val="ConsPlusNormal"/>
        <w:jc w:val="both"/>
      </w:pPr>
      <w:r>
        <w:t xml:space="preserve">(часть 6 введена Федеральным </w:t>
      </w:r>
      <w:hyperlink r:id="rId1189">
        <w:r>
          <w:rPr>
            <w:color w:val="0000FF"/>
          </w:rPr>
          <w:t>законом</w:t>
        </w:r>
      </w:hyperlink>
      <w:r>
        <w:t xml:space="preserve"> от 03.08.2018 N 341-ФЗ)</w:t>
      </w:r>
    </w:p>
    <w:p w:rsidR="00A02595" w:rsidRDefault="00A02595">
      <w:pPr>
        <w:pStyle w:val="ConsPlusNormal"/>
        <w:jc w:val="both"/>
      </w:pPr>
    </w:p>
    <w:p w:rsidR="00A02595" w:rsidRDefault="00A02595">
      <w:pPr>
        <w:pStyle w:val="ConsPlusTitle"/>
        <w:ind w:firstLine="540"/>
        <w:jc w:val="both"/>
        <w:outlineLvl w:val="1"/>
      </w:pPr>
      <w:r>
        <w:t>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rsidR="00A02595" w:rsidRDefault="00A02595">
      <w:pPr>
        <w:pStyle w:val="ConsPlusNormal"/>
        <w:jc w:val="both"/>
      </w:pPr>
    </w:p>
    <w:p w:rsidR="00A02595" w:rsidRDefault="00A02595">
      <w:pPr>
        <w:pStyle w:val="ConsPlusNormal"/>
        <w:ind w:firstLine="540"/>
        <w:jc w:val="both"/>
      </w:pPr>
      <w:bookmarkStart w:id="254" w:name="P1860"/>
      <w:bookmarkEnd w:id="254"/>
      <w:r>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rsidR="00A02595" w:rsidRDefault="00A02595">
      <w:pPr>
        <w:pStyle w:val="ConsPlusNormal"/>
        <w:spacing w:before="220"/>
        <w:ind w:firstLine="540"/>
        <w:jc w:val="both"/>
      </w:pPr>
      <w:r>
        <w:t xml:space="preserve">1) </w:t>
      </w:r>
      <w:hyperlink r:id="rId1190">
        <w:r>
          <w:rPr>
            <w:color w:val="0000FF"/>
          </w:rPr>
          <w:t>разрешение</w:t>
        </w:r>
      </w:hyperlink>
      <w:r>
        <w:t xml:space="preserve"> на ввод в эксплуатацию искусственно созданного земельного участка;</w:t>
      </w:r>
    </w:p>
    <w:p w:rsidR="00A02595" w:rsidRDefault="00A02595">
      <w:pPr>
        <w:pStyle w:val="ConsPlusNormal"/>
        <w:spacing w:before="220"/>
        <w:ind w:firstLine="540"/>
        <w:jc w:val="both"/>
      </w:pPr>
      <w:r>
        <w:t xml:space="preserve">2) </w:t>
      </w:r>
      <w:hyperlink r:id="rId1191">
        <w:r>
          <w:rPr>
            <w:color w:val="0000FF"/>
          </w:rPr>
          <w:t>документация</w:t>
        </w:r>
      </w:hyperlink>
      <w:r>
        <w:t xml:space="preserve"> по планировке территории в планируемых границах искусственного земельного участка;</w:t>
      </w:r>
    </w:p>
    <w:p w:rsidR="00A02595" w:rsidRDefault="00A02595">
      <w:pPr>
        <w:pStyle w:val="ConsPlusNormal"/>
        <w:spacing w:before="220"/>
        <w:ind w:firstLine="540"/>
        <w:jc w:val="both"/>
      </w:pPr>
      <w:r>
        <w:t xml:space="preserve">3) </w:t>
      </w:r>
      <w:hyperlink r:id="rId1192">
        <w:r>
          <w:rPr>
            <w:color w:val="0000FF"/>
          </w:rPr>
          <w:t>разрешение</w:t>
        </w:r>
      </w:hyperlink>
      <w:r>
        <w:t xml:space="preserve"> на создание искусственного земельного участка либо решение о создании морского порта или о расширении территории морского порта, предусматривающее создание искусственного земельного участка;</w:t>
      </w:r>
    </w:p>
    <w:p w:rsidR="00A02595" w:rsidRDefault="00A02595">
      <w:pPr>
        <w:pStyle w:val="ConsPlusNormal"/>
        <w:jc w:val="both"/>
      </w:pPr>
      <w:r>
        <w:t xml:space="preserve">(в ред. Федерального </w:t>
      </w:r>
      <w:hyperlink r:id="rId1193">
        <w:r>
          <w:rPr>
            <w:color w:val="0000FF"/>
          </w:rPr>
          <w:t>закона</w:t>
        </w:r>
      </w:hyperlink>
      <w:r>
        <w:t xml:space="preserve"> от 30.12.2021 N 492-ФЗ)</w:t>
      </w:r>
    </w:p>
    <w:p w:rsidR="00A02595" w:rsidRDefault="00A02595">
      <w:pPr>
        <w:pStyle w:val="ConsPlusNormal"/>
        <w:spacing w:before="220"/>
        <w:ind w:firstLine="540"/>
        <w:jc w:val="both"/>
      </w:pPr>
      <w:r>
        <w:t xml:space="preserve">4) </w:t>
      </w:r>
      <w:hyperlink r:id="rId1194">
        <w:r>
          <w:rPr>
            <w:color w:val="0000FF"/>
          </w:rPr>
          <w:t>договор</w:t>
        </w:r>
      </w:hyperlink>
      <w:r>
        <w:t xml:space="preserve">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rsidR="00A02595" w:rsidRDefault="00A02595">
      <w:pPr>
        <w:pStyle w:val="ConsPlusNormal"/>
        <w:spacing w:before="220"/>
        <w:ind w:firstLine="540"/>
        <w:jc w:val="both"/>
      </w:pPr>
      <w:r>
        <w:t xml:space="preserve">2. В случае, если в представленном в соответствии с </w:t>
      </w:r>
      <w:hyperlink w:anchor="P1860">
        <w:r>
          <w:rPr>
            <w:color w:val="0000FF"/>
          </w:rPr>
          <w:t>частью 1</w:t>
        </w:r>
      </w:hyperlink>
      <w:r>
        <w:t xml:space="preserve">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A02595" w:rsidRDefault="00A02595">
      <w:pPr>
        <w:pStyle w:val="ConsPlusNormal"/>
        <w:jc w:val="both"/>
      </w:pPr>
    </w:p>
    <w:p w:rsidR="00A02595" w:rsidRDefault="00A02595">
      <w:pPr>
        <w:pStyle w:val="ConsPlusTitle"/>
        <w:ind w:firstLine="540"/>
        <w:jc w:val="both"/>
        <w:outlineLvl w:val="1"/>
      </w:pPr>
      <w: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rsidR="00A02595" w:rsidRDefault="00A02595">
      <w:pPr>
        <w:pStyle w:val="ConsPlusNormal"/>
        <w:jc w:val="both"/>
      </w:pPr>
    </w:p>
    <w:p w:rsidR="00A02595" w:rsidRDefault="00A02595">
      <w:pPr>
        <w:pStyle w:val="ConsPlusNormal"/>
        <w:ind w:firstLine="540"/>
        <w:jc w:val="both"/>
      </w:pPr>
      <w:r>
        <w:t>1. Государственный кадастровый учет и государственная регистрация права собственности на единый недвижимый комплекс осуществляются:</w:t>
      </w:r>
    </w:p>
    <w:p w:rsidR="00A02595" w:rsidRDefault="00A02595">
      <w:pPr>
        <w:pStyle w:val="ConsPlusNormal"/>
        <w:spacing w:before="220"/>
        <w:ind w:firstLine="540"/>
        <w:jc w:val="both"/>
      </w:pPr>
      <w:r>
        <w:t>1) в связи с созданием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rsidR="00A02595" w:rsidRDefault="00A02595">
      <w:pPr>
        <w:pStyle w:val="ConsPlusNormal"/>
        <w:jc w:val="both"/>
      </w:pPr>
      <w:r>
        <w:t xml:space="preserve">(в ред. Федерального </w:t>
      </w:r>
      <w:hyperlink r:id="rId1195">
        <w:r>
          <w:rPr>
            <w:color w:val="0000FF"/>
          </w:rPr>
          <w:t>закона</w:t>
        </w:r>
      </w:hyperlink>
      <w:r>
        <w:t xml:space="preserve"> от 30.04.2021 N 120-ФЗ)</w:t>
      </w:r>
    </w:p>
    <w:p w:rsidR="00A02595" w:rsidRDefault="00A02595">
      <w:pPr>
        <w:pStyle w:val="ConsPlusNormal"/>
        <w:spacing w:before="220"/>
        <w:ind w:firstLine="540"/>
        <w:jc w:val="both"/>
      </w:pPr>
      <w:r>
        <w:t xml:space="preserve">2) в связи с объединением нескольких указанных в </w:t>
      </w:r>
      <w:hyperlink r:id="rId1196">
        <w:r>
          <w:rPr>
            <w:color w:val="0000FF"/>
          </w:rPr>
          <w:t>статье 133.1</w:t>
        </w:r>
      </w:hyperlink>
      <w:r>
        <w:t xml:space="preserve"> Гражданского кодекса Российской Федерации объектов недвижимости, сведения о которых внесены в Единый государственный реестр недвижимости и права на которые зарегистрированы в Едином государственном реестре недвижимости, по заявлению их собственника.</w:t>
      </w:r>
    </w:p>
    <w:p w:rsidR="00A02595" w:rsidRDefault="00A02595">
      <w:pPr>
        <w:pStyle w:val="ConsPlusNormal"/>
        <w:jc w:val="both"/>
      </w:pPr>
      <w:r>
        <w:t xml:space="preserve">(п. 2 в ред. Федерального </w:t>
      </w:r>
      <w:hyperlink r:id="rId1197">
        <w:r>
          <w:rPr>
            <w:color w:val="0000FF"/>
          </w:rPr>
          <w:t>закона</w:t>
        </w:r>
      </w:hyperlink>
      <w:r>
        <w:t xml:space="preserve"> от 30.04.2021 N 120-ФЗ)</w:t>
      </w:r>
    </w:p>
    <w:p w:rsidR="00A02595" w:rsidRDefault="00A02595">
      <w:pPr>
        <w:pStyle w:val="ConsPlusNormal"/>
        <w:spacing w:before="220"/>
        <w:ind w:firstLine="540"/>
        <w:jc w:val="both"/>
      </w:pPr>
      <w:r>
        <w:t xml:space="preserve">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w:t>
      </w:r>
      <w:r>
        <w:lastRenderedPageBreak/>
        <w:t>имущественного комплекса.</w:t>
      </w:r>
    </w:p>
    <w:p w:rsidR="00A02595" w:rsidRDefault="00A02595">
      <w:pPr>
        <w:pStyle w:val="ConsPlusNormal"/>
        <w:spacing w:before="220"/>
        <w:ind w:firstLine="540"/>
        <w:jc w:val="both"/>
      </w:pPr>
      <w: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rsidR="00A02595" w:rsidRDefault="00A02595">
      <w:pPr>
        <w:pStyle w:val="ConsPlusNormal"/>
        <w:jc w:val="both"/>
      </w:pPr>
    </w:p>
    <w:p w:rsidR="00A02595" w:rsidRDefault="00A02595">
      <w:pPr>
        <w:pStyle w:val="ConsPlusTitle"/>
        <w:ind w:firstLine="540"/>
        <w:jc w:val="both"/>
        <w:outlineLvl w:val="1"/>
      </w:pPr>
      <w:r>
        <w:t>Статья 47. Особенности государственной регистрации прав на земельную долю, земельный участок из земель сельскохозяйственного назначения</w:t>
      </w:r>
    </w:p>
    <w:p w:rsidR="00A02595" w:rsidRDefault="00A02595">
      <w:pPr>
        <w:pStyle w:val="ConsPlusNormal"/>
        <w:jc w:val="both"/>
      </w:pPr>
    </w:p>
    <w:p w:rsidR="00A02595" w:rsidRDefault="00A02595">
      <w:pPr>
        <w:pStyle w:val="ConsPlusNormal"/>
        <w:ind w:firstLine="540"/>
        <w:jc w:val="both"/>
      </w:pPr>
      <w:r>
        <w:t>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A02595" w:rsidRDefault="00A02595">
      <w:pPr>
        <w:pStyle w:val="ConsPlusNormal"/>
        <w:spacing w:before="220"/>
        <w:ind w:firstLine="540"/>
        <w:jc w:val="both"/>
      </w:pPr>
      <w:r>
        <w:t xml:space="preserve">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1882">
        <w:r>
          <w:rPr>
            <w:color w:val="0000FF"/>
          </w:rPr>
          <w:t>части 3</w:t>
        </w:r>
      </w:hyperlink>
      <w: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1883">
        <w:r>
          <w:rPr>
            <w:color w:val="0000FF"/>
          </w:rPr>
          <w:t>части 4</w:t>
        </w:r>
      </w:hyperlink>
      <w:r>
        <w:t xml:space="preserve">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A02595" w:rsidRDefault="00A02595">
      <w:pPr>
        <w:pStyle w:val="ConsPlusNormal"/>
        <w:spacing w:before="220"/>
        <w:ind w:firstLine="540"/>
        <w:jc w:val="both"/>
      </w:pPr>
      <w:bookmarkStart w:id="255" w:name="P1882"/>
      <w:bookmarkEnd w:id="255"/>
      <w:r>
        <w:t>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A02595" w:rsidRDefault="00A02595">
      <w:pPr>
        <w:pStyle w:val="ConsPlusNormal"/>
        <w:spacing w:before="220"/>
        <w:ind w:firstLine="540"/>
        <w:jc w:val="both"/>
      </w:pPr>
      <w:bookmarkStart w:id="256" w:name="P1883"/>
      <w:bookmarkEnd w:id="256"/>
      <w: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A02595" w:rsidRDefault="00A02595">
      <w:pPr>
        <w:pStyle w:val="ConsPlusNormal"/>
        <w:spacing w:before="220"/>
        <w:ind w:firstLine="540"/>
        <w:jc w:val="both"/>
      </w:pPr>
      <w: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A02595" w:rsidRDefault="00A02595">
      <w:pPr>
        <w:pStyle w:val="ConsPlusNormal"/>
        <w:spacing w:before="220"/>
        <w:ind w:firstLine="540"/>
        <w:jc w:val="both"/>
      </w:pPr>
      <w: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A02595" w:rsidRDefault="00A02595">
      <w:pPr>
        <w:pStyle w:val="ConsPlusNormal"/>
        <w:spacing w:before="220"/>
        <w:ind w:firstLine="540"/>
        <w:jc w:val="both"/>
      </w:pPr>
      <w:r>
        <w:t xml:space="preserve">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w:t>
      </w:r>
      <w:r>
        <w:lastRenderedPageBreak/>
        <w:t>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rsidR="00A02595" w:rsidRDefault="00A02595">
      <w:pPr>
        <w:pStyle w:val="ConsPlusNormal"/>
        <w:spacing w:before="220"/>
        <w:ind w:firstLine="540"/>
        <w:jc w:val="both"/>
      </w:pPr>
      <w: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A02595" w:rsidRDefault="00A02595">
      <w:pPr>
        <w:pStyle w:val="ConsPlusNormal"/>
        <w:spacing w:before="220"/>
        <w:ind w:firstLine="540"/>
        <w:jc w:val="both"/>
      </w:pPr>
      <w:r>
        <w:t>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A02595" w:rsidRDefault="00A02595">
      <w:pPr>
        <w:pStyle w:val="ConsPlusNormal"/>
        <w:spacing w:before="220"/>
        <w:ind w:firstLine="540"/>
        <w:jc w:val="both"/>
      </w:pPr>
      <w:r>
        <w:t xml:space="preserve">7. В случаях, предусмотренных Федеральным </w:t>
      </w:r>
      <w:hyperlink r:id="rId1198">
        <w:r>
          <w:rPr>
            <w:color w:val="0000FF"/>
          </w:rPr>
          <w:t>законом</w:t>
        </w:r>
      </w:hyperlink>
      <w:r>
        <w:t xml:space="preserve"> от 24 июля 2002 года N 101-ФЗ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A02595" w:rsidRDefault="00A02595">
      <w:pPr>
        <w:pStyle w:val="ConsPlusNormal"/>
        <w:spacing w:before="220"/>
        <w:ind w:firstLine="540"/>
        <w:jc w:val="both"/>
      </w:pPr>
      <w:r>
        <w:t xml:space="preserve">8. Размер земельной доли может быть определен в виде простой правильной дроби или иным способом, предусмотренным Федеральным </w:t>
      </w:r>
      <w:hyperlink r:id="rId1199">
        <w:r>
          <w:rPr>
            <w:color w:val="0000FF"/>
          </w:rPr>
          <w:t>законом</w:t>
        </w:r>
      </w:hyperlink>
      <w:r>
        <w:t xml:space="preserve"> от 24 июля 2002 года N 101-ФЗ "Об обороте земель сельскохозяйственного назначения".</w:t>
      </w:r>
    </w:p>
    <w:p w:rsidR="00A02595" w:rsidRDefault="00A02595">
      <w:pPr>
        <w:pStyle w:val="ConsPlusNormal"/>
        <w:spacing w:before="220"/>
        <w:ind w:firstLine="540"/>
        <w:jc w:val="both"/>
      </w:pPr>
      <w:bookmarkStart w:id="257" w:name="P1891"/>
      <w:bookmarkEnd w:id="257"/>
      <w:r>
        <w:t xml:space="preserve">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hyperlink r:id="rId1200">
        <w:r>
          <w:rPr>
            <w:color w:val="0000FF"/>
          </w:rPr>
          <w:t>порядке и способами</w:t>
        </w:r>
      </w:hyperlink>
      <w:r>
        <w:t>, которые установлены органом нормативно-правового регулирования.</w:t>
      </w:r>
    </w:p>
    <w:p w:rsidR="00A02595" w:rsidRDefault="00A02595">
      <w:pPr>
        <w:pStyle w:val="ConsPlusNormal"/>
        <w:spacing w:before="220"/>
        <w:ind w:firstLine="540"/>
        <w:jc w:val="both"/>
      </w:pPr>
      <w:r>
        <w:t xml:space="preserve">9.1. Орган местного самоуправления, осуществляющий хранение протокола общего собрания участников общей долевой собственности на земельный участок из земель сельскохозяйственного назначения, содержащего решение об утверждении расчета размеров долей в праве общей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принятое до 1 марта 2025 года, в срок не позднее чем в течение пяти рабочих дней с даты подписания уполномоченным должностным лицом этого органа местного самоуправления такого протокола направляет в порядке, установленном </w:t>
      </w:r>
      <w:hyperlink w:anchor="P664">
        <w:r>
          <w:rPr>
            <w:color w:val="0000FF"/>
          </w:rPr>
          <w:t>статьей 18</w:t>
        </w:r>
      </w:hyperlink>
      <w:r>
        <w:t xml:space="preserve"> настоящего Федерального закона, в орган регистрации прав заявление о внесении изменений в сведения Единого государственного </w:t>
      </w:r>
      <w:r>
        <w:lastRenderedPageBreak/>
        <w:t xml:space="preserve">реестра недвижимости о размерах принадлежащих участникам общей долевой собственности на земельный участок из земель сельскохозяйственного назначения долей в праве общей долевой собственности и заверенную этим уполномоченным должностным лицом копию указанного протокола. Указанные изменения вносятся органом регистрации прав в Единый государственный реестр недвижимости в срок, установленный </w:t>
      </w:r>
      <w:hyperlink w:anchor="P620">
        <w:r>
          <w:rPr>
            <w:color w:val="0000FF"/>
          </w:rPr>
          <w:t>пунктом 1 части 1 статьи 16</w:t>
        </w:r>
      </w:hyperlink>
      <w:r>
        <w:t xml:space="preserve"> настоящего Федерального закона. Уведомление участников общей долевой собственности на земельный участок из земель сельскохозяйственного назначения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и порядке, которые указаны в </w:t>
      </w:r>
      <w:hyperlink w:anchor="P1891">
        <w:r>
          <w:rPr>
            <w:color w:val="0000FF"/>
          </w:rPr>
          <w:t>части 9</w:t>
        </w:r>
      </w:hyperlink>
      <w:r>
        <w:t xml:space="preserve"> настоящей статьи.</w:t>
      </w:r>
    </w:p>
    <w:p w:rsidR="00A02595" w:rsidRDefault="00A02595">
      <w:pPr>
        <w:pStyle w:val="ConsPlusNormal"/>
        <w:jc w:val="both"/>
      </w:pPr>
      <w:r>
        <w:t xml:space="preserve">(часть 9.1 введена Федеральным </w:t>
      </w:r>
      <w:hyperlink r:id="rId1201">
        <w:r>
          <w:rPr>
            <w:color w:val="0000FF"/>
          </w:rPr>
          <w:t>законом</w:t>
        </w:r>
      </w:hyperlink>
      <w:r>
        <w:t xml:space="preserve"> от 30.04.2021 N 120-ФЗ; в ред. Федерального </w:t>
      </w:r>
      <w:hyperlink r:id="rId1202">
        <w:r>
          <w:rPr>
            <w:color w:val="0000FF"/>
          </w:rPr>
          <w:t>закона</w:t>
        </w:r>
      </w:hyperlink>
      <w:r>
        <w:t xml:space="preserve"> от 14.07.2022 N 316-ФЗ)</w:t>
      </w:r>
    </w:p>
    <w:p w:rsidR="00A02595" w:rsidRDefault="00A02595">
      <w:pPr>
        <w:pStyle w:val="ConsPlusNormal"/>
        <w:spacing w:before="220"/>
        <w:ind w:firstLine="540"/>
        <w:jc w:val="both"/>
      </w:pPr>
      <w:r>
        <w:t>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p>
    <w:p w:rsidR="00A02595" w:rsidRDefault="00A02595">
      <w:pPr>
        <w:pStyle w:val="ConsPlusNormal"/>
        <w:spacing w:before="220"/>
        <w:ind w:firstLine="540"/>
        <w:jc w:val="both"/>
      </w:pPr>
      <w: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1203">
        <w:r>
          <w:rPr>
            <w:color w:val="0000FF"/>
          </w:rPr>
          <w:t>законом</w:t>
        </w:r>
      </w:hyperlink>
      <w:r>
        <w:t xml:space="preserve">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rsidR="00A02595" w:rsidRDefault="00A02595">
      <w:pPr>
        <w:pStyle w:val="ConsPlusNormal"/>
        <w:spacing w:before="220"/>
        <w:ind w:firstLine="540"/>
        <w:jc w:val="both"/>
      </w:pPr>
      <w: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r:id="rId1204">
        <w:r>
          <w:rPr>
            <w:color w:val="0000FF"/>
          </w:rPr>
          <w:t>пунктами 4</w:t>
        </w:r>
      </w:hyperlink>
      <w:r>
        <w:t xml:space="preserve"> - </w:t>
      </w:r>
      <w:hyperlink r:id="rId1205">
        <w:r>
          <w:rPr>
            <w:color w:val="0000FF"/>
          </w:rPr>
          <w:t>6 статьи 13</w:t>
        </w:r>
      </w:hyperlink>
      <w:r>
        <w:t xml:space="preserve"> Федерального закона от 24 июля 2002 года N 101-ФЗ "Об обороте земель сельскохозяйственного назначения".</w:t>
      </w:r>
    </w:p>
    <w:p w:rsidR="00A02595" w:rsidRDefault="00A02595">
      <w:pPr>
        <w:pStyle w:val="ConsPlusNormal"/>
        <w:spacing w:before="220"/>
        <w:ind w:firstLine="540"/>
        <w:jc w:val="both"/>
      </w:pPr>
      <w:r>
        <w:t>11. 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rsidR="00A02595" w:rsidRDefault="00A02595">
      <w:pPr>
        <w:pStyle w:val="ConsPlusNormal"/>
        <w:jc w:val="both"/>
      </w:pPr>
    </w:p>
    <w:p w:rsidR="00A02595" w:rsidRDefault="00A02595">
      <w:pPr>
        <w:pStyle w:val="ConsPlusTitle"/>
        <w:ind w:firstLine="540"/>
        <w:jc w:val="both"/>
        <w:outlineLvl w:val="1"/>
      </w:pPr>
      <w:bookmarkStart w:id="258" w:name="P1899"/>
      <w:bookmarkEnd w:id="258"/>
      <w: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rsidR="00A02595" w:rsidRDefault="00A02595">
      <w:pPr>
        <w:pStyle w:val="ConsPlusNormal"/>
        <w:ind w:firstLine="540"/>
        <w:jc w:val="both"/>
      </w:pPr>
    </w:p>
    <w:p w:rsidR="00A02595" w:rsidRDefault="00A02595">
      <w:pPr>
        <w:pStyle w:val="ConsPlusNormal"/>
        <w:ind w:firstLine="540"/>
        <w:jc w:val="both"/>
      </w:pPr>
      <w:r>
        <w:t xml:space="preserve">(в ред. Федерального </w:t>
      </w:r>
      <w:hyperlink r:id="rId1206">
        <w:r>
          <w:rPr>
            <w:color w:val="0000FF"/>
          </w:rPr>
          <w:t>закона</w:t>
        </w:r>
      </w:hyperlink>
      <w:r>
        <w:t xml:space="preserve"> от 03.07.2016 N 304-ФЗ)</w:t>
      </w:r>
    </w:p>
    <w:p w:rsidR="00A02595" w:rsidRDefault="00A02595">
      <w:pPr>
        <w:pStyle w:val="ConsPlusNormal"/>
        <w:jc w:val="both"/>
      </w:pPr>
    </w:p>
    <w:p w:rsidR="00A02595" w:rsidRDefault="00A02595">
      <w:pPr>
        <w:pStyle w:val="ConsPlusNormal"/>
        <w:ind w:firstLine="540"/>
        <w:jc w:val="both"/>
      </w:pPr>
      <w: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rsidR="00A02595" w:rsidRDefault="00A02595">
      <w:pPr>
        <w:pStyle w:val="ConsPlusNormal"/>
        <w:spacing w:before="220"/>
        <w:ind w:firstLine="540"/>
        <w:jc w:val="both"/>
      </w:pPr>
      <w: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rsidR="00A02595" w:rsidRDefault="00A02595">
      <w:pPr>
        <w:pStyle w:val="ConsPlusNormal"/>
        <w:spacing w:before="220"/>
        <w:ind w:firstLine="540"/>
        <w:jc w:val="both"/>
      </w:pPr>
      <w:bookmarkStart w:id="259" w:name="P1905"/>
      <w:bookmarkEnd w:id="259"/>
      <w:r>
        <w:t xml:space="preserve">1) разрешение на строительство. Орган регистрации прав получает разрешение на </w:t>
      </w:r>
      <w:r>
        <w:lastRenderedPageBreak/>
        <w:t>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в срок не более чем два рабочих дня с даты получения такого запроса размещает его в единой информационной системе жилищного строительства и уведомляет об этом орган регистрации прав с использованием указанной информационной системы;</w:t>
      </w:r>
    </w:p>
    <w:p w:rsidR="00A02595" w:rsidRDefault="00A02595">
      <w:pPr>
        <w:pStyle w:val="ConsPlusNormal"/>
        <w:jc w:val="both"/>
      </w:pPr>
      <w:r>
        <w:t xml:space="preserve">(п. 1 в ред. Федерального </w:t>
      </w:r>
      <w:hyperlink r:id="rId1207">
        <w:r>
          <w:rPr>
            <w:color w:val="0000FF"/>
          </w:rPr>
          <w:t>закона</w:t>
        </w:r>
      </w:hyperlink>
      <w:r>
        <w:t xml:space="preserve"> от 13.07.2020 N 202-ФЗ)</w:t>
      </w:r>
    </w:p>
    <w:p w:rsidR="00A02595" w:rsidRDefault="00A02595">
      <w:pPr>
        <w:pStyle w:val="ConsPlusNormal"/>
        <w:spacing w:before="220"/>
        <w:ind w:firstLine="540"/>
        <w:jc w:val="both"/>
      </w:pPr>
      <w: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rsidR="00A02595" w:rsidRDefault="00A02595">
      <w:pPr>
        <w:pStyle w:val="ConsPlusNormal"/>
        <w:spacing w:before="220"/>
        <w:ind w:firstLine="540"/>
        <w:jc w:val="both"/>
      </w:pPr>
      <w:bookmarkStart w:id="260" w:name="P1908"/>
      <w:bookmarkEnd w:id="260"/>
      <w:r>
        <w:t>3) проектная декларация, получаемая органом регистрации прав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A02595" w:rsidRDefault="00A02595">
      <w:pPr>
        <w:pStyle w:val="ConsPlusNormal"/>
        <w:jc w:val="both"/>
      </w:pPr>
      <w:r>
        <w:t xml:space="preserve">(п. 3 в ред. Федерального </w:t>
      </w:r>
      <w:hyperlink r:id="rId1208">
        <w:r>
          <w:rPr>
            <w:color w:val="0000FF"/>
          </w:rPr>
          <w:t>закона</w:t>
        </w:r>
      </w:hyperlink>
      <w:r>
        <w:t xml:space="preserve"> от 30.04.2021 N 120-ФЗ)</w:t>
      </w:r>
    </w:p>
    <w:p w:rsidR="00A02595" w:rsidRDefault="00A02595">
      <w:pPr>
        <w:pStyle w:val="ConsPlusNormal"/>
        <w:spacing w:before="220"/>
        <w:ind w:firstLine="540"/>
        <w:jc w:val="both"/>
      </w:pPr>
      <w:bookmarkStart w:id="261" w:name="P1910"/>
      <w:bookmarkEnd w:id="261"/>
      <w:r>
        <w:t xml:space="preserve">4) утратил силу. - Федеральный </w:t>
      </w:r>
      <w:hyperlink r:id="rId1209">
        <w:r>
          <w:rPr>
            <w:color w:val="0000FF"/>
          </w:rPr>
          <w:t>закон</w:t>
        </w:r>
      </w:hyperlink>
      <w:r>
        <w:t xml:space="preserve"> от 27.06.2019 N 151-ФЗ;</w:t>
      </w:r>
    </w:p>
    <w:p w:rsidR="00A02595" w:rsidRDefault="00A02595">
      <w:pPr>
        <w:pStyle w:val="ConsPlusNormal"/>
        <w:spacing w:before="220"/>
        <w:ind w:firstLine="540"/>
        <w:jc w:val="both"/>
      </w:pPr>
      <w:r>
        <w:t xml:space="preserve">5) утратил силу. - Федеральный </w:t>
      </w:r>
      <w:hyperlink r:id="rId1210">
        <w:r>
          <w:rPr>
            <w:color w:val="0000FF"/>
          </w:rPr>
          <w:t>закон</w:t>
        </w:r>
      </w:hyperlink>
      <w:r>
        <w:t xml:space="preserve"> от 29.07.2017 N 218-ФЗ;</w:t>
      </w:r>
    </w:p>
    <w:p w:rsidR="00A02595" w:rsidRDefault="00A02595">
      <w:pPr>
        <w:pStyle w:val="ConsPlusNormal"/>
        <w:spacing w:before="220"/>
        <w:ind w:firstLine="540"/>
        <w:jc w:val="both"/>
      </w:pPr>
      <w:bookmarkStart w:id="262" w:name="P1912"/>
      <w:bookmarkEnd w:id="262"/>
      <w:r>
        <w:t xml:space="preserve">6) заключенный в соответствии с Федеральным </w:t>
      </w:r>
      <w:hyperlink r:id="rId121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r:id="rId1212">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A02595" w:rsidRDefault="00A02595">
      <w:pPr>
        <w:pStyle w:val="ConsPlusNormal"/>
        <w:spacing w:before="220"/>
        <w:ind w:firstLine="540"/>
        <w:jc w:val="both"/>
      </w:pPr>
      <w:bookmarkStart w:id="263" w:name="P1913"/>
      <w:bookmarkEnd w:id="263"/>
      <w:r>
        <w:t xml:space="preserve">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1213">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r:id="rId1214">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и обязан представить запрашиваемые сведения в срок не более чем два рабочих дня с даты получения такого запроса;</w:t>
      </w:r>
    </w:p>
    <w:p w:rsidR="00A02595" w:rsidRDefault="00A02595">
      <w:pPr>
        <w:pStyle w:val="ConsPlusNormal"/>
        <w:jc w:val="both"/>
      </w:pPr>
      <w:r>
        <w:t xml:space="preserve">(в ред. Федеральных законов от 31.12.2017 </w:t>
      </w:r>
      <w:hyperlink r:id="rId1215">
        <w:r>
          <w:rPr>
            <w:color w:val="0000FF"/>
          </w:rPr>
          <w:t>N 506-ФЗ</w:t>
        </w:r>
      </w:hyperlink>
      <w:r>
        <w:t xml:space="preserve">, от 14.02.2024 </w:t>
      </w:r>
      <w:hyperlink r:id="rId1216">
        <w:r>
          <w:rPr>
            <w:color w:val="0000FF"/>
          </w:rPr>
          <w:t>N 17-ФЗ</w:t>
        </w:r>
      </w:hyperlink>
      <w:r>
        <w:t>)</w:t>
      </w:r>
    </w:p>
    <w:p w:rsidR="00A02595" w:rsidRDefault="00A02595">
      <w:pPr>
        <w:pStyle w:val="ConsPlusNormal"/>
        <w:spacing w:before="220"/>
        <w:ind w:firstLine="540"/>
        <w:jc w:val="both"/>
      </w:pPr>
      <w:r>
        <w:t xml:space="preserve">8) предусмотренное </w:t>
      </w:r>
      <w:hyperlink r:id="rId1217">
        <w:r>
          <w:rPr>
            <w:color w:val="0000FF"/>
          </w:rPr>
          <w:t>пунктом 2 части 6 статьи 13</w:t>
        </w:r>
      </w:hyperlink>
      <w:r>
        <w:t xml:space="preserve"> Федерального закона от 30 декабря 2004 </w:t>
      </w:r>
      <w:r>
        <w:lastRenderedPageBreak/>
        <w:t>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если до заключения застройщиком договора с первым участником долевого строительства земельный участок, на котором осуществляется строительство, права на него были переданы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w:t>
      </w:r>
    </w:p>
    <w:p w:rsidR="00A02595" w:rsidRDefault="00A02595">
      <w:pPr>
        <w:pStyle w:val="ConsPlusNormal"/>
        <w:jc w:val="both"/>
      </w:pPr>
      <w:r>
        <w:t xml:space="preserve">(п. 8 введен Федеральным </w:t>
      </w:r>
      <w:hyperlink r:id="rId1218">
        <w:r>
          <w:rPr>
            <w:color w:val="0000FF"/>
          </w:rPr>
          <w:t>законом</w:t>
        </w:r>
      </w:hyperlink>
      <w:r>
        <w:t xml:space="preserve"> от 30.04.2021 N 120-ФЗ)</w:t>
      </w:r>
    </w:p>
    <w:p w:rsidR="00A02595" w:rsidRDefault="00A02595">
      <w:pPr>
        <w:pStyle w:val="ConsPlusNormal"/>
        <w:spacing w:before="220"/>
        <w:ind w:firstLine="540"/>
        <w:jc w:val="both"/>
      </w:pPr>
      <w:bookmarkStart w:id="264" w:name="P1917"/>
      <w:bookmarkEnd w:id="264"/>
      <w:r>
        <w:t xml:space="preserve">2.1. Для государственной регистрации договора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21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заключенного застройщиком с первым участником долевого строительства,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необходимо предоставить:</w:t>
      </w:r>
    </w:p>
    <w:p w:rsidR="00A02595" w:rsidRDefault="00A02595">
      <w:pPr>
        <w:pStyle w:val="ConsPlusNormal"/>
        <w:spacing w:before="220"/>
        <w:ind w:firstLine="540"/>
        <w:jc w:val="both"/>
      </w:pPr>
      <w:r>
        <w:t>1) сведения об утверждении проекта планировки территории и проекта межевания территории и о внесении в Единый государственный реестр недвижимости сведений об утвержденном проекте межевания территории (учетный номер такого проекта межевания территории в реестре границ);</w:t>
      </w:r>
    </w:p>
    <w:p w:rsidR="00A02595" w:rsidRDefault="00A02595">
      <w:pPr>
        <w:pStyle w:val="ConsPlusNormal"/>
        <w:spacing w:before="220"/>
        <w:ind w:firstLine="540"/>
        <w:jc w:val="both"/>
      </w:pPr>
      <w:r>
        <w:t>2) разрешение на строительство;</w:t>
      </w:r>
    </w:p>
    <w:p w:rsidR="00A02595" w:rsidRDefault="00A02595">
      <w:pPr>
        <w:pStyle w:val="ConsPlusNormal"/>
        <w:spacing w:before="220"/>
        <w:ind w:firstLine="540"/>
        <w:jc w:val="both"/>
      </w:pPr>
      <w:r>
        <w:t>3) проектную декларацию;</w:t>
      </w:r>
    </w:p>
    <w:p w:rsidR="00A02595" w:rsidRDefault="00A02595">
      <w:pPr>
        <w:pStyle w:val="ConsPlusNormal"/>
        <w:spacing w:before="220"/>
        <w:ind w:firstLine="540"/>
        <w:jc w:val="both"/>
      </w:pPr>
      <w:bookmarkStart w:id="265" w:name="P1921"/>
      <w:bookmarkEnd w:id="265"/>
      <w:r>
        <w:t>4) план создаваемого объекта индивидуального жилищного строительства с указанием его местоположения, планируемой площади и каждого из помещений в таком объекте, описанием технических характеристик помещений в таком объекте;</w:t>
      </w:r>
    </w:p>
    <w:p w:rsidR="00A02595" w:rsidRDefault="00A02595">
      <w:pPr>
        <w:pStyle w:val="ConsPlusNormal"/>
        <w:spacing w:before="220"/>
        <w:ind w:firstLine="540"/>
        <w:jc w:val="both"/>
      </w:pPr>
      <w:bookmarkStart w:id="266" w:name="P1922"/>
      <w:bookmarkEnd w:id="266"/>
      <w:r>
        <w:t>5) план земельного участка, на котором осуществляется строительство объекта индивидуального жилищного строительства, с указанием его площади, условного номера и расположения.</w:t>
      </w:r>
    </w:p>
    <w:p w:rsidR="00A02595" w:rsidRDefault="00A02595">
      <w:pPr>
        <w:pStyle w:val="ConsPlusNormal"/>
        <w:jc w:val="both"/>
      </w:pPr>
      <w:r>
        <w:t xml:space="preserve">(часть 2.1 введена Федеральным </w:t>
      </w:r>
      <w:hyperlink r:id="rId1220">
        <w:r>
          <w:rPr>
            <w:color w:val="0000FF"/>
          </w:rPr>
          <w:t>законом</w:t>
        </w:r>
      </w:hyperlink>
      <w:r>
        <w:t xml:space="preserve"> от 30.12.2021 N 476-ФЗ)</w:t>
      </w:r>
    </w:p>
    <w:p w:rsidR="00A02595" w:rsidRDefault="00A02595">
      <w:pPr>
        <w:pStyle w:val="ConsPlusNormal"/>
        <w:spacing w:before="220"/>
        <w:ind w:firstLine="540"/>
        <w:jc w:val="both"/>
      </w:pPr>
      <w:r>
        <w:t xml:space="preserve">2.2. Орган регистрации прав получает указанные в </w:t>
      </w:r>
      <w:hyperlink w:anchor="P1917">
        <w:r>
          <w:rPr>
            <w:color w:val="0000FF"/>
          </w:rPr>
          <w:t>части 2.1</w:t>
        </w:r>
      </w:hyperlink>
      <w:r>
        <w:t xml:space="preserve"> настоящей статьи документы, иные документы и сведения, необходимые для осуществления государственного кадастрового учета и (или) государственной регистрации прав (при наличии таких документов и сведений),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При этом проверка на предмет достоверности указанных документов и сведений органом регистрации прав не осуществляется.</w:t>
      </w:r>
    </w:p>
    <w:p w:rsidR="00A02595" w:rsidRDefault="00A02595">
      <w:pPr>
        <w:pStyle w:val="ConsPlusNormal"/>
        <w:jc w:val="both"/>
      </w:pPr>
      <w:r>
        <w:t xml:space="preserve">(часть 2.2 введена Федеральным </w:t>
      </w:r>
      <w:hyperlink r:id="rId1221">
        <w:r>
          <w:rPr>
            <w:color w:val="0000FF"/>
          </w:rPr>
          <w:t>законом</w:t>
        </w:r>
      </w:hyperlink>
      <w:r>
        <w:t xml:space="preserve"> от 30.12.2021 N 476-ФЗ; в ред. Федерального </w:t>
      </w:r>
      <w:hyperlink r:id="rId1222">
        <w:r>
          <w:rPr>
            <w:color w:val="0000FF"/>
          </w:rPr>
          <w:t>закона</w:t>
        </w:r>
      </w:hyperlink>
      <w:r>
        <w:t xml:space="preserve"> от 01.05.2022 N 124-ФЗ)</w:t>
      </w:r>
    </w:p>
    <w:p w:rsidR="00A02595" w:rsidRDefault="00A02595">
      <w:pPr>
        <w:pStyle w:val="ConsPlusNormal"/>
        <w:spacing w:before="220"/>
        <w:ind w:firstLine="540"/>
        <w:jc w:val="both"/>
      </w:pPr>
      <w:r>
        <w:t xml:space="preserve">2.3. Для государственной регистрации второго и последующих договоров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22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представляются документы, указанные в </w:t>
      </w:r>
      <w:hyperlink w:anchor="P1921">
        <w:r>
          <w:rPr>
            <w:color w:val="0000FF"/>
          </w:rPr>
          <w:t>пунктах 4</w:t>
        </w:r>
      </w:hyperlink>
      <w:r>
        <w:t xml:space="preserve"> и </w:t>
      </w:r>
      <w:hyperlink w:anchor="P1922">
        <w:r>
          <w:rPr>
            <w:color w:val="0000FF"/>
          </w:rPr>
          <w:t>5 части 2.1</w:t>
        </w:r>
      </w:hyperlink>
      <w:r>
        <w:t xml:space="preserve"> настоящей статьи.</w:t>
      </w:r>
    </w:p>
    <w:p w:rsidR="00A02595" w:rsidRDefault="00A02595">
      <w:pPr>
        <w:pStyle w:val="ConsPlusNormal"/>
        <w:jc w:val="both"/>
      </w:pPr>
      <w:r>
        <w:t xml:space="preserve">(часть 2.3 введена Федеральным </w:t>
      </w:r>
      <w:hyperlink r:id="rId1224">
        <w:r>
          <w:rPr>
            <w:color w:val="0000FF"/>
          </w:rPr>
          <w:t>законом</w:t>
        </w:r>
      </w:hyperlink>
      <w:r>
        <w:t xml:space="preserve"> от 30.12.2021 N 476-ФЗ)</w:t>
      </w:r>
    </w:p>
    <w:p w:rsidR="00A02595" w:rsidRDefault="00A02595">
      <w:pPr>
        <w:pStyle w:val="ConsPlusNormal"/>
        <w:spacing w:before="220"/>
        <w:ind w:firstLine="540"/>
        <w:jc w:val="both"/>
      </w:pPr>
      <w:bookmarkStart w:id="267" w:name="P1928"/>
      <w:bookmarkEnd w:id="267"/>
      <w:r>
        <w:t xml:space="preserve">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w:t>
      </w:r>
      <w:hyperlink r:id="rId1225">
        <w:r>
          <w:rPr>
            <w:color w:val="0000FF"/>
          </w:rPr>
          <w:t>подпунктом 3.1 пункта 1 статьи 201.1</w:t>
        </w:r>
      </w:hyperlink>
      <w:r>
        <w:t xml:space="preserve"> Федерального закона от 26 октября 2002 года N 127-ФЗ "О несостоятельности (банкротстве)", осуществляется проверка факта уплаты застройщиком обязательных отчислений (взносов) в компенсационный фонд в </w:t>
      </w:r>
      <w:hyperlink r:id="rId1226">
        <w:r>
          <w:rPr>
            <w:color w:val="0000FF"/>
          </w:rPr>
          <w:t>порядке</w:t>
        </w:r>
      </w:hyperlink>
      <w:r>
        <w:t>, предусмотренном Федеральным законом "О публично-правовой компании "Фонд развития 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развития территорий",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A02595" w:rsidRDefault="00A02595">
      <w:pPr>
        <w:pStyle w:val="ConsPlusNormal"/>
        <w:jc w:val="both"/>
      </w:pPr>
      <w:r>
        <w:t xml:space="preserve">(в ред. Федеральных законов от 29.07.2017 </w:t>
      </w:r>
      <w:hyperlink r:id="rId1227">
        <w:r>
          <w:rPr>
            <w:color w:val="0000FF"/>
          </w:rPr>
          <w:t>N 218-ФЗ</w:t>
        </w:r>
      </w:hyperlink>
      <w:r>
        <w:t xml:space="preserve">, от 27.06.2019 </w:t>
      </w:r>
      <w:hyperlink r:id="rId1228">
        <w:r>
          <w:rPr>
            <w:color w:val="0000FF"/>
          </w:rPr>
          <w:t>N 151-ФЗ</w:t>
        </w:r>
      </w:hyperlink>
      <w:r>
        <w:t xml:space="preserve">, от 30.12.2021 </w:t>
      </w:r>
      <w:hyperlink r:id="rId1229">
        <w:r>
          <w:rPr>
            <w:color w:val="0000FF"/>
          </w:rPr>
          <w:t>N 436-ФЗ</w:t>
        </w:r>
      </w:hyperlink>
      <w:r>
        <w:t>)</w:t>
      </w:r>
    </w:p>
    <w:p w:rsidR="00A02595" w:rsidRDefault="00A02595">
      <w:pPr>
        <w:pStyle w:val="ConsPlusNormal"/>
        <w:spacing w:before="220"/>
        <w:ind w:firstLine="540"/>
        <w:jc w:val="both"/>
      </w:pPr>
      <w:r>
        <w:t xml:space="preserve">3.1. Для государственной регистрации второго и последующих договоров участия в долевом строительстве многоквартирного дома и (или) иного объекта недвижимости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за исключением документов, указанных в </w:t>
      </w:r>
      <w:hyperlink w:anchor="P1905">
        <w:r>
          <w:rPr>
            <w:color w:val="0000FF"/>
          </w:rPr>
          <w:t>пунктах 1</w:t>
        </w:r>
      </w:hyperlink>
      <w:r>
        <w:t xml:space="preserve"> - </w:t>
      </w:r>
      <w:hyperlink w:anchor="P1908">
        <w:r>
          <w:rPr>
            <w:color w:val="0000FF"/>
          </w:rPr>
          <w:t>3</w:t>
        </w:r>
      </w:hyperlink>
      <w:r>
        <w:t xml:space="preserve">, </w:t>
      </w:r>
      <w:hyperlink w:anchor="P1912">
        <w:r>
          <w:rPr>
            <w:color w:val="0000FF"/>
          </w:rPr>
          <w:t>6</w:t>
        </w:r>
      </w:hyperlink>
      <w:r>
        <w:t xml:space="preserve"> и </w:t>
      </w:r>
      <w:hyperlink w:anchor="P1913">
        <w:r>
          <w:rPr>
            <w:color w:val="0000FF"/>
          </w:rPr>
          <w:t>7 части 2</w:t>
        </w:r>
      </w:hyperlink>
      <w:r>
        <w:t xml:space="preserve"> настоящей статьи, застройщик также обязан представлять предусмотренное Федеральным </w:t>
      </w:r>
      <w:hyperlink r:id="rId123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на прекращение права залога на объекты долевого строительства, если соответствующее согласие выдано в отношении каждого объекта долевого строительства.</w:t>
      </w:r>
    </w:p>
    <w:p w:rsidR="00A02595" w:rsidRDefault="00A02595">
      <w:pPr>
        <w:pStyle w:val="ConsPlusNormal"/>
        <w:jc w:val="both"/>
      </w:pPr>
      <w:r>
        <w:t xml:space="preserve">(часть 3.1 введена Федеральным </w:t>
      </w:r>
      <w:hyperlink r:id="rId1231">
        <w:r>
          <w:rPr>
            <w:color w:val="0000FF"/>
          </w:rPr>
          <w:t>законом</w:t>
        </w:r>
      </w:hyperlink>
      <w:r>
        <w:t xml:space="preserve"> от 30.04.2021 N 120-ФЗ)</w:t>
      </w:r>
    </w:p>
    <w:p w:rsidR="00A02595" w:rsidRDefault="00A02595">
      <w:pPr>
        <w:pStyle w:val="ConsPlusNormal"/>
        <w:spacing w:before="220"/>
        <w:ind w:firstLine="540"/>
        <w:jc w:val="both"/>
      </w:pPr>
      <w:r>
        <w:t xml:space="preserve">3.2.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979">
        <w:r>
          <w:rPr>
            <w:color w:val="0000FF"/>
          </w:rPr>
          <w:t>пунктом 7 части 1 статьи 26</w:t>
        </w:r>
      </w:hyperlink>
      <w:r>
        <w:t xml:space="preserve"> настоящего Федерального закона, план создаваемого многоквартирного дома и (или) иного объекта недвижимости и проектная декларация проверяются государственным регистратором прав исключительно:</w:t>
      </w:r>
    </w:p>
    <w:p w:rsidR="00A02595" w:rsidRDefault="00A02595">
      <w:pPr>
        <w:pStyle w:val="ConsPlusNormal"/>
        <w:spacing w:before="220"/>
        <w:ind w:firstLine="540"/>
        <w:jc w:val="both"/>
      </w:pPr>
      <w:r>
        <w:t>1) на наличие в таких плане и декларации сведений об объекте долевого строительства, являющемся предметом данного договора;</w:t>
      </w:r>
    </w:p>
    <w:p w:rsidR="00A02595" w:rsidRDefault="00A02595">
      <w:pPr>
        <w:pStyle w:val="ConsPlusNormal"/>
        <w:spacing w:before="220"/>
        <w:ind w:firstLine="540"/>
        <w:jc w:val="both"/>
      </w:pPr>
      <w:r>
        <w:t>2) на соответствие содержащихся в таких плане и декларации сведений о виде объекта долевого строительства, назначении такого объекта, об этаже, на котором он расположен, об общей площади такого объекта (для жилого помещения) или его площади (для нежилого помещения или машино-места) сведениям, указанным в данном договоре.</w:t>
      </w:r>
    </w:p>
    <w:p w:rsidR="00A02595" w:rsidRDefault="00A02595">
      <w:pPr>
        <w:pStyle w:val="ConsPlusNormal"/>
        <w:jc w:val="both"/>
      </w:pPr>
      <w:r>
        <w:t xml:space="preserve">(часть 3.2 введена Федеральным </w:t>
      </w:r>
      <w:hyperlink r:id="rId1232">
        <w:r>
          <w:rPr>
            <w:color w:val="0000FF"/>
          </w:rPr>
          <w:t>законом</w:t>
        </w:r>
      </w:hyperlink>
      <w:r>
        <w:t xml:space="preserve"> от 30.04.2021 N 120-ФЗ)</w:t>
      </w:r>
    </w:p>
    <w:p w:rsidR="00A02595" w:rsidRDefault="00A02595">
      <w:pPr>
        <w:pStyle w:val="ConsPlusNormal"/>
        <w:spacing w:before="220"/>
        <w:ind w:firstLine="540"/>
        <w:jc w:val="both"/>
      </w:pPr>
      <w:r>
        <w:t xml:space="preserve">3.3.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979">
        <w:r>
          <w:rPr>
            <w:color w:val="0000FF"/>
          </w:rPr>
          <w:t>пунктом 7 части 1 статьи 26</w:t>
        </w:r>
      </w:hyperlink>
      <w:r>
        <w:t xml:space="preserve"> настоящего Федерального закона, проверка законности выдачи уполномоченным органом разрешения на строительство, а также проверка соответствия сведений, содержащихся в проектной декларации и (или) плане создаваемого многоквартирного дома и (или) иного объекта недвижимости, сведениям, указанным в проектной документации, государственным регистратором прав не осуществляется.</w:t>
      </w:r>
    </w:p>
    <w:p w:rsidR="00A02595" w:rsidRDefault="00A02595">
      <w:pPr>
        <w:pStyle w:val="ConsPlusNormal"/>
        <w:jc w:val="both"/>
      </w:pPr>
      <w:r>
        <w:lastRenderedPageBreak/>
        <w:t xml:space="preserve">(часть 3.3 введена Федеральным </w:t>
      </w:r>
      <w:hyperlink r:id="rId1233">
        <w:r>
          <w:rPr>
            <w:color w:val="0000FF"/>
          </w:rPr>
          <w:t>законом</w:t>
        </w:r>
      </w:hyperlink>
      <w:r>
        <w:t xml:space="preserve"> от 30.04.2021 N 120-ФЗ)</w:t>
      </w:r>
    </w:p>
    <w:p w:rsidR="00A02595" w:rsidRDefault="00A02595">
      <w:pPr>
        <w:pStyle w:val="ConsPlusNormal"/>
        <w:spacing w:before="220"/>
        <w:ind w:firstLine="540"/>
        <w:jc w:val="both"/>
      </w:pPr>
      <w:r>
        <w:t>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
    <w:p w:rsidR="00A02595" w:rsidRDefault="00A02595">
      <w:pPr>
        <w:pStyle w:val="ConsPlusNormal"/>
        <w:spacing w:before="220"/>
        <w:ind w:firstLine="540"/>
        <w:jc w:val="both"/>
      </w:pPr>
      <w:r>
        <w:t>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rsidR="00A02595" w:rsidRDefault="00A02595">
      <w:pPr>
        <w:pStyle w:val="ConsPlusNormal"/>
        <w:spacing w:before="220"/>
        <w:ind w:firstLine="540"/>
        <w:jc w:val="both"/>
      </w:pPr>
      <w: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развития территорий", в том числе сведения о кадастровом номере земельного участка, на котором осуществляется строительство многоквартирного дома и (или) домов блокированной застройки (в случае, если количество таких домов составляет три и более),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A02595" w:rsidRDefault="00A02595">
      <w:pPr>
        <w:pStyle w:val="ConsPlusNormal"/>
        <w:jc w:val="both"/>
      </w:pPr>
      <w:r>
        <w:t xml:space="preserve">(часть 5.1 введена Федеральным </w:t>
      </w:r>
      <w:hyperlink r:id="rId1234">
        <w:r>
          <w:rPr>
            <w:color w:val="0000FF"/>
          </w:rPr>
          <w:t>законом</w:t>
        </w:r>
      </w:hyperlink>
      <w:r>
        <w:t xml:space="preserve"> от 29.07.2017 N 218-ФЗ; в ред. Федеральных законов от 01.07.2018 </w:t>
      </w:r>
      <w:hyperlink r:id="rId1235">
        <w:r>
          <w:rPr>
            <w:color w:val="0000FF"/>
          </w:rPr>
          <w:t>N 175-ФЗ</w:t>
        </w:r>
      </w:hyperlink>
      <w:r>
        <w:t xml:space="preserve">, от 30.12.2021 </w:t>
      </w:r>
      <w:hyperlink r:id="rId1236">
        <w:r>
          <w:rPr>
            <w:color w:val="0000FF"/>
          </w:rPr>
          <w:t>N 436-ФЗ</w:t>
        </w:r>
      </w:hyperlink>
      <w:r>
        <w:t xml:space="preserve">, от 30.12.2021 </w:t>
      </w:r>
      <w:hyperlink r:id="rId1237">
        <w:r>
          <w:rPr>
            <w:color w:val="0000FF"/>
          </w:rPr>
          <w:t>N 476-ФЗ</w:t>
        </w:r>
      </w:hyperlink>
      <w:r>
        <w:t>)</w:t>
      </w:r>
    </w:p>
    <w:p w:rsidR="00A02595" w:rsidRDefault="00A02595">
      <w:pPr>
        <w:pStyle w:val="ConsPlusNormal"/>
        <w:spacing w:before="220"/>
        <w:ind w:firstLine="540"/>
        <w:jc w:val="both"/>
      </w:pPr>
      <w:bookmarkStart w:id="268" w:name="P1942"/>
      <w:bookmarkEnd w:id="268"/>
      <w: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rsidR="00A02595" w:rsidRDefault="00A02595">
      <w:pPr>
        <w:pStyle w:val="ConsPlusNormal"/>
        <w:spacing w:before="220"/>
        <w:ind w:firstLine="540"/>
        <w:jc w:val="both"/>
      </w:pPr>
      <w:r>
        <w:t xml:space="preserve">1) - 2) утратили силу. - Федеральный </w:t>
      </w:r>
      <w:hyperlink r:id="rId1238">
        <w:r>
          <w:rPr>
            <w:color w:val="0000FF"/>
          </w:rPr>
          <w:t>закон</w:t>
        </w:r>
      </w:hyperlink>
      <w:r>
        <w:t xml:space="preserve"> от 29.07.2017 N 218-ФЗ;</w:t>
      </w:r>
    </w:p>
    <w:p w:rsidR="00A02595" w:rsidRDefault="00A02595">
      <w:pPr>
        <w:pStyle w:val="ConsPlusNormal"/>
        <w:spacing w:before="220"/>
        <w:ind w:firstLine="540"/>
        <w:jc w:val="both"/>
      </w:pPr>
      <w: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rsidR="00A02595" w:rsidRDefault="00A02595">
      <w:pPr>
        <w:pStyle w:val="ConsPlusNormal"/>
        <w:spacing w:before="220"/>
        <w:ind w:firstLine="540"/>
        <w:jc w:val="both"/>
      </w:pPr>
      <w: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r:id="rId1239">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A02595" w:rsidRDefault="00A02595">
      <w:pPr>
        <w:pStyle w:val="ConsPlusNormal"/>
        <w:spacing w:before="220"/>
        <w:ind w:firstLine="540"/>
        <w:jc w:val="both"/>
      </w:pPr>
      <w:r>
        <w:t xml:space="preserve">6.1. 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w:t>
      </w:r>
      <w:hyperlink r:id="rId1240">
        <w:r>
          <w:rPr>
            <w:color w:val="0000FF"/>
          </w:rPr>
          <w:t>Законом</w:t>
        </w:r>
      </w:hyperlink>
      <w: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w:anchor="P1910">
        <w:r>
          <w:rPr>
            <w:color w:val="0000FF"/>
          </w:rPr>
          <w:t>пунктами 4</w:t>
        </w:r>
      </w:hyperlink>
      <w:r>
        <w:t xml:space="preserve"> - </w:t>
      </w:r>
      <w:hyperlink w:anchor="P1912">
        <w:r>
          <w:rPr>
            <w:color w:val="0000FF"/>
          </w:rPr>
          <w:t>6 части 2</w:t>
        </w:r>
      </w:hyperlink>
      <w:r>
        <w:t xml:space="preserve"> настоящей статьи, не требуется, а положения </w:t>
      </w:r>
      <w:hyperlink w:anchor="P1928">
        <w:r>
          <w:rPr>
            <w:color w:val="0000FF"/>
          </w:rPr>
          <w:t>частей 3</w:t>
        </w:r>
      </w:hyperlink>
      <w:r>
        <w:t xml:space="preserve"> и </w:t>
      </w:r>
      <w:hyperlink w:anchor="P1942">
        <w:r>
          <w:rPr>
            <w:color w:val="0000FF"/>
          </w:rPr>
          <w:t>6</w:t>
        </w:r>
      </w:hyperlink>
      <w:r>
        <w:t xml:space="preserve"> настоящей статьи не применяются.</w:t>
      </w:r>
    </w:p>
    <w:p w:rsidR="00A02595" w:rsidRDefault="00A02595">
      <w:pPr>
        <w:pStyle w:val="ConsPlusNormal"/>
        <w:jc w:val="both"/>
      </w:pPr>
      <w:r>
        <w:lastRenderedPageBreak/>
        <w:t xml:space="preserve">(часть 6.1 введена Федеральным </w:t>
      </w:r>
      <w:hyperlink r:id="rId1241">
        <w:r>
          <w:rPr>
            <w:color w:val="0000FF"/>
          </w:rPr>
          <w:t>законом</w:t>
        </w:r>
      </w:hyperlink>
      <w:r>
        <w:t xml:space="preserve"> от 01.07.2017 N 141-ФЗ)</w:t>
      </w:r>
    </w:p>
    <w:p w:rsidR="00A02595" w:rsidRDefault="00A02595">
      <w:pPr>
        <w:pStyle w:val="ConsPlusNormal"/>
        <w:spacing w:before="220"/>
        <w:ind w:firstLine="540"/>
        <w:jc w:val="both"/>
      </w:pPr>
      <w:r>
        <w:t xml:space="preserve">6.2. В случае привлечения застройщиком денежных средств участников долевого строительства с использованием счетов эскроу в порядке, предусмотренном </w:t>
      </w:r>
      <w:hyperlink r:id="rId1242">
        <w:r>
          <w:rPr>
            <w:color w:val="0000FF"/>
          </w:rPr>
          <w:t>статьями 15.4</w:t>
        </w:r>
      </w:hyperlink>
      <w:r>
        <w:t xml:space="preserve"> и </w:t>
      </w:r>
      <w:hyperlink r:id="rId1243">
        <w:r>
          <w:rPr>
            <w:color w:val="0000FF"/>
          </w:rPr>
          <w:t>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w:t>
      </w:r>
      <w:hyperlink w:anchor="P1928">
        <w:r>
          <w:rPr>
            <w:color w:val="0000FF"/>
          </w:rPr>
          <w:t>части 3</w:t>
        </w:r>
      </w:hyperlink>
      <w:r>
        <w:t xml:space="preserve"> настоящей статьи не применяются.</w:t>
      </w:r>
    </w:p>
    <w:p w:rsidR="00A02595" w:rsidRDefault="00A02595">
      <w:pPr>
        <w:pStyle w:val="ConsPlusNormal"/>
        <w:jc w:val="both"/>
      </w:pPr>
      <w:r>
        <w:t xml:space="preserve">(часть 6.2 введена Федеральным </w:t>
      </w:r>
      <w:hyperlink r:id="rId1244">
        <w:r>
          <w:rPr>
            <w:color w:val="0000FF"/>
          </w:rPr>
          <w:t>законом</w:t>
        </w:r>
      </w:hyperlink>
      <w:r>
        <w:t xml:space="preserve"> от 01.07.2018 N 175-ФЗ)</w:t>
      </w:r>
    </w:p>
    <w:p w:rsidR="00A02595" w:rsidRDefault="00A02595">
      <w:pPr>
        <w:pStyle w:val="ConsPlusNormal"/>
        <w:spacing w:before="220"/>
        <w:ind w:firstLine="540"/>
        <w:jc w:val="both"/>
      </w:pPr>
      <w:r>
        <w:t xml:space="preserve">6.3. Положения </w:t>
      </w:r>
      <w:hyperlink w:anchor="P1067">
        <w:r>
          <w:rPr>
            <w:color w:val="0000FF"/>
          </w:rPr>
          <w:t>пунктов 54</w:t>
        </w:r>
      </w:hyperlink>
      <w:r>
        <w:t xml:space="preserve">, </w:t>
      </w:r>
      <w:hyperlink w:anchor="P1069">
        <w:r>
          <w:rPr>
            <w:color w:val="0000FF"/>
          </w:rPr>
          <w:t>55</w:t>
        </w:r>
      </w:hyperlink>
      <w:r>
        <w:t xml:space="preserve">, </w:t>
      </w:r>
      <w:hyperlink w:anchor="P1071">
        <w:r>
          <w:rPr>
            <w:color w:val="0000FF"/>
          </w:rPr>
          <w:t>56</w:t>
        </w:r>
      </w:hyperlink>
      <w:r>
        <w:t xml:space="preserve">, </w:t>
      </w:r>
      <w:hyperlink w:anchor="P1073">
        <w:r>
          <w:rPr>
            <w:color w:val="0000FF"/>
          </w:rPr>
          <w:t>57 части 1 статьи 26</w:t>
        </w:r>
      </w:hyperlink>
      <w:r>
        <w:t xml:space="preserve"> настоящего Федерального закона не применяются в случае заключения застройщиком договоров участия в долевом строительстве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w:t>
      </w:r>
      <w:hyperlink r:id="rId1245">
        <w:r>
          <w:rPr>
            <w:color w:val="0000FF"/>
          </w:rPr>
          <w:t>статьями 201.8-1</w:t>
        </w:r>
      </w:hyperlink>
      <w:r>
        <w:t xml:space="preserve"> и </w:t>
      </w:r>
      <w:hyperlink r:id="rId1246">
        <w:r>
          <w:rPr>
            <w:color w:val="0000FF"/>
          </w:rPr>
          <w:t>201.8-2</w:t>
        </w:r>
      </w:hyperlink>
      <w:r>
        <w:t xml:space="preserve"> Федерального закона от 26 октября 2002 года N 127-ФЗ "О несостоятельности (банкротстве)".</w:t>
      </w:r>
    </w:p>
    <w:p w:rsidR="00A02595" w:rsidRDefault="00A02595">
      <w:pPr>
        <w:pStyle w:val="ConsPlusNormal"/>
        <w:jc w:val="both"/>
      </w:pPr>
      <w:r>
        <w:t xml:space="preserve">(часть 6.3 введена Федеральным </w:t>
      </w:r>
      <w:hyperlink r:id="rId1247">
        <w:r>
          <w:rPr>
            <w:color w:val="0000FF"/>
          </w:rPr>
          <w:t>законом</w:t>
        </w:r>
      </w:hyperlink>
      <w:r>
        <w:t xml:space="preserve"> от 25.12.2018 N 478-ФЗ; в ред. Федерального </w:t>
      </w:r>
      <w:hyperlink r:id="rId1248">
        <w:r>
          <w:rPr>
            <w:color w:val="0000FF"/>
          </w:rPr>
          <w:t>закона</w:t>
        </w:r>
      </w:hyperlink>
      <w:r>
        <w:t xml:space="preserve"> от 30.12.2021 N 436-ФЗ)</w:t>
      </w:r>
    </w:p>
    <w:p w:rsidR="00A02595" w:rsidRDefault="00A02595">
      <w:pPr>
        <w:pStyle w:val="ConsPlusNormal"/>
        <w:spacing w:before="220"/>
        <w:ind w:firstLine="540"/>
        <w:jc w:val="both"/>
      </w:pPr>
      <w:r>
        <w:t xml:space="preserve">6.4. Положения </w:t>
      </w:r>
      <w:hyperlink w:anchor="P1928">
        <w:r>
          <w:rPr>
            <w:color w:val="0000FF"/>
          </w:rPr>
          <w:t>части 3</w:t>
        </w:r>
      </w:hyperlink>
      <w:r>
        <w:t xml:space="preserve"> настоящей статьи не применяются в случае заключения застройщиком договоров участия в долевом строительстве в соответствии с </w:t>
      </w:r>
      <w:hyperlink r:id="rId1249">
        <w:r>
          <w:rPr>
            <w:color w:val="0000FF"/>
          </w:rPr>
          <w:t>частью 7.1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w:t>
      </w:r>
      <w:hyperlink r:id="rId1250">
        <w:r>
          <w:rPr>
            <w:color w:val="0000FF"/>
          </w:rPr>
          <w:t>статьями 201.8-1</w:t>
        </w:r>
      </w:hyperlink>
      <w:r>
        <w:t xml:space="preserve"> и </w:t>
      </w:r>
      <w:hyperlink r:id="rId1251">
        <w:r>
          <w:rPr>
            <w:color w:val="0000FF"/>
          </w:rPr>
          <w:t>201.8-2</w:t>
        </w:r>
      </w:hyperlink>
      <w:r>
        <w:t xml:space="preserve"> Федерального закона от 26 октября 2002 года N 127-ФЗ "О несостоятельности (банкротстве)".</w:t>
      </w:r>
    </w:p>
    <w:p w:rsidR="00A02595" w:rsidRDefault="00A02595">
      <w:pPr>
        <w:pStyle w:val="ConsPlusNormal"/>
        <w:jc w:val="both"/>
      </w:pPr>
      <w:r>
        <w:t xml:space="preserve">(часть 6.4 введена Федеральным </w:t>
      </w:r>
      <w:hyperlink r:id="rId1252">
        <w:r>
          <w:rPr>
            <w:color w:val="0000FF"/>
          </w:rPr>
          <w:t>законом</w:t>
        </w:r>
      </w:hyperlink>
      <w:r>
        <w:t xml:space="preserve"> от 25.12.2018 N 478-ФЗ; в ред. Федерального </w:t>
      </w:r>
      <w:hyperlink r:id="rId1253">
        <w:r>
          <w:rPr>
            <w:color w:val="0000FF"/>
          </w:rPr>
          <w:t>закона</w:t>
        </w:r>
      </w:hyperlink>
      <w:r>
        <w:t xml:space="preserve"> от 30.12.2021 N 436-ФЗ)</w:t>
      </w:r>
    </w:p>
    <w:p w:rsidR="00A02595" w:rsidRDefault="00A02595">
      <w:pPr>
        <w:pStyle w:val="ConsPlusNormal"/>
        <w:spacing w:before="220"/>
        <w:ind w:firstLine="540"/>
        <w:jc w:val="both"/>
      </w:pPr>
      <w:r>
        <w:t xml:space="preserve">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w:t>
      </w:r>
      <w:hyperlink r:id="rId125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развития территорий", указанное в </w:t>
      </w:r>
      <w:hyperlink r:id="rId1255">
        <w:r>
          <w:rPr>
            <w:color w:val="0000FF"/>
          </w:rPr>
          <w:t>пунктах 1</w:t>
        </w:r>
      </w:hyperlink>
      <w:r>
        <w:t xml:space="preserve"> и </w:t>
      </w:r>
      <w:hyperlink r:id="rId1256">
        <w:r>
          <w:rPr>
            <w:color w:val="0000FF"/>
          </w:rPr>
          <w:t>2 части 5.2 статьи 11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в Единый государственный реестр недвижимости в отношении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hyperlink r:id="rId125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p>
    <w:p w:rsidR="00A02595" w:rsidRDefault="00A02595">
      <w:pPr>
        <w:pStyle w:val="ConsPlusNormal"/>
        <w:jc w:val="both"/>
      </w:pPr>
      <w:r>
        <w:t xml:space="preserve">(в ред. Федеральных законов от 01.07.2018 </w:t>
      </w:r>
      <w:hyperlink r:id="rId1258">
        <w:r>
          <w:rPr>
            <w:color w:val="0000FF"/>
          </w:rPr>
          <w:t>N 175-ФЗ</w:t>
        </w:r>
      </w:hyperlink>
      <w:r>
        <w:t xml:space="preserve">, от 30.04.2021 </w:t>
      </w:r>
      <w:hyperlink r:id="rId1259">
        <w:r>
          <w:rPr>
            <w:color w:val="0000FF"/>
          </w:rPr>
          <w:t>N 120-ФЗ</w:t>
        </w:r>
      </w:hyperlink>
      <w:r>
        <w:t xml:space="preserve">, от 30.12.2021 </w:t>
      </w:r>
      <w:hyperlink r:id="rId1260">
        <w:r>
          <w:rPr>
            <w:color w:val="0000FF"/>
          </w:rPr>
          <w:t>N 436-ФЗ</w:t>
        </w:r>
      </w:hyperlink>
      <w:r>
        <w:t>)</w:t>
      </w:r>
    </w:p>
    <w:p w:rsidR="00A02595" w:rsidRDefault="00A02595">
      <w:pPr>
        <w:pStyle w:val="ConsPlusNormal"/>
        <w:spacing w:before="220"/>
        <w:ind w:firstLine="540"/>
        <w:jc w:val="both"/>
      </w:pPr>
      <w:r>
        <w:t xml:space="preserve">8. Заявление о внесении в Единый государственный реестр недвижимости сведений о </w:t>
      </w:r>
      <w:r>
        <w:lastRenderedPageBreak/>
        <w:t>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w:t>
      </w:r>
    </w:p>
    <w:p w:rsidR="00A02595" w:rsidRDefault="00A02595">
      <w:pPr>
        <w:pStyle w:val="ConsPlusNormal"/>
        <w:jc w:val="both"/>
      </w:pPr>
      <w:r>
        <w:t xml:space="preserve">(в ред. Федерального </w:t>
      </w:r>
      <w:hyperlink r:id="rId1261">
        <w:r>
          <w:rPr>
            <w:color w:val="0000FF"/>
          </w:rPr>
          <w:t>закона</w:t>
        </w:r>
      </w:hyperlink>
      <w:r>
        <w:t xml:space="preserve"> от 30.12.2021 N 449-ФЗ)</w:t>
      </w:r>
    </w:p>
    <w:p w:rsidR="00A02595" w:rsidRDefault="00A02595">
      <w:pPr>
        <w:pStyle w:val="ConsPlusNormal"/>
        <w:spacing w:before="220"/>
        <w:ind w:firstLine="540"/>
        <w:jc w:val="both"/>
      </w:pPr>
      <w:r>
        <w:t>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A02595" w:rsidRDefault="00A02595">
      <w:pPr>
        <w:pStyle w:val="ConsPlusNormal"/>
        <w:jc w:val="both"/>
      </w:pPr>
      <w:r>
        <w:t xml:space="preserve">(в ред. Федерального </w:t>
      </w:r>
      <w:hyperlink r:id="rId1262">
        <w:r>
          <w:rPr>
            <w:color w:val="0000FF"/>
          </w:rPr>
          <w:t>закона</w:t>
        </w:r>
      </w:hyperlink>
      <w:r>
        <w:t xml:space="preserve"> от 27.06.2019 N 151-ФЗ)</w:t>
      </w:r>
    </w:p>
    <w:p w:rsidR="00A02595" w:rsidRDefault="00A02595">
      <w:pPr>
        <w:pStyle w:val="ConsPlusNormal"/>
        <w:spacing w:before="220"/>
        <w:ind w:firstLine="540"/>
        <w:jc w:val="both"/>
      </w:pPr>
      <w:r>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A02595" w:rsidRDefault="00A02595">
      <w:pPr>
        <w:pStyle w:val="ConsPlusNormal"/>
        <w:spacing w:before="220"/>
        <w:ind w:firstLine="540"/>
        <w:jc w:val="both"/>
      </w:pPr>
      <w:r>
        <w:t>1) договор об уступке прав требований по договору участия в долевом строительстве;</w:t>
      </w:r>
    </w:p>
    <w:p w:rsidR="00A02595" w:rsidRDefault="00A02595">
      <w:pPr>
        <w:pStyle w:val="ConsPlusNormal"/>
        <w:spacing w:before="220"/>
        <w:ind w:firstLine="540"/>
        <w:jc w:val="both"/>
      </w:pPr>
      <w:r>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rsidR="00A02595" w:rsidRDefault="00A02595">
      <w:pPr>
        <w:pStyle w:val="ConsPlusNormal"/>
        <w:spacing w:before="220"/>
        <w:ind w:firstLine="540"/>
        <w:jc w:val="both"/>
      </w:pPr>
      <w: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A02595" w:rsidRDefault="00A02595">
      <w:pPr>
        <w:pStyle w:val="ConsPlusNormal"/>
        <w:spacing w:before="220"/>
        <w:ind w:firstLine="540"/>
        <w:jc w:val="both"/>
      </w:pPr>
      <w:r>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w:anchor="P744">
        <w:r>
          <w:rPr>
            <w:color w:val="0000FF"/>
          </w:rPr>
          <w:t>статьей 19</w:t>
        </w:r>
      </w:hyperlink>
      <w: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w:t>
      </w:r>
      <w:r>
        <w:lastRenderedPageBreak/>
        <w:t>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rsidR="00A02595" w:rsidRDefault="00A02595">
      <w:pPr>
        <w:pStyle w:val="ConsPlusNormal"/>
        <w:jc w:val="both"/>
      </w:pPr>
      <w:r>
        <w:t xml:space="preserve">(в ред. Федерального </w:t>
      </w:r>
      <w:hyperlink r:id="rId1263">
        <w:r>
          <w:rPr>
            <w:color w:val="0000FF"/>
          </w:rPr>
          <w:t>закона</w:t>
        </w:r>
      </w:hyperlink>
      <w:r>
        <w:t xml:space="preserve"> от 01.07.2018 N 175-ФЗ)</w:t>
      </w:r>
    </w:p>
    <w:p w:rsidR="00A02595" w:rsidRDefault="00A02595">
      <w:pPr>
        <w:pStyle w:val="ConsPlusNormal"/>
        <w:spacing w:before="220"/>
        <w:ind w:firstLine="540"/>
        <w:jc w:val="both"/>
      </w:pPr>
      <w:r>
        <w:t xml:space="preserve">2) утратил силу. - Федеральный </w:t>
      </w:r>
      <w:hyperlink r:id="rId1264">
        <w:r>
          <w:rPr>
            <w:color w:val="0000FF"/>
          </w:rPr>
          <w:t>закон</w:t>
        </w:r>
      </w:hyperlink>
      <w:r>
        <w:t xml:space="preserve"> от 30.04.2021 N 120-ФЗ;</w:t>
      </w:r>
    </w:p>
    <w:p w:rsidR="00A02595" w:rsidRDefault="00A02595">
      <w:pPr>
        <w:pStyle w:val="ConsPlusNormal"/>
        <w:spacing w:before="220"/>
        <w:ind w:firstLine="540"/>
        <w:jc w:val="both"/>
      </w:pPr>
      <w:r>
        <w:t>3) передаточный акт или иной документ о передаче объекта долевого строительства.</w:t>
      </w:r>
    </w:p>
    <w:p w:rsidR="00A02595" w:rsidRDefault="00A02595">
      <w:pPr>
        <w:pStyle w:val="ConsPlusNormal"/>
        <w:spacing w:before="220"/>
        <w:ind w:firstLine="540"/>
        <w:jc w:val="both"/>
      </w:pPr>
      <w: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rsidR="00A02595" w:rsidRDefault="00A02595">
      <w:pPr>
        <w:pStyle w:val="ConsPlusNormal"/>
        <w:jc w:val="both"/>
      </w:pPr>
      <w:r>
        <w:t xml:space="preserve">(часть 11.1 введена Федеральным </w:t>
      </w:r>
      <w:hyperlink r:id="rId1265">
        <w:r>
          <w:rPr>
            <w:color w:val="0000FF"/>
          </w:rPr>
          <w:t>законом</w:t>
        </w:r>
      </w:hyperlink>
      <w:r>
        <w:t xml:space="preserve"> от 27.06.2019 N 151-ФЗ)</w:t>
      </w:r>
    </w:p>
    <w:p w:rsidR="00A02595" w:rsidRDefault="00A02595">
      <w:pPr>
        <w:pStyle w:val="ConsPlusNormal"/>
        <w:spacing w:before="220"/>
        <w:ind w:firstLine="540"/>
        <w:jc w:val="both"/>
      </w:pPr>
      <w:r>
        <w:t xml:space="preserve">11.2. Для государственной регистрации права участника долевого строительства на объект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26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земельный участок, на котором такой объект расположен, наряду с документами, предусмотренными настоящим Федеральным законом для государственной регистрации такого права, также необходимы:</w:t>
      </w:r>
    </w:p>
    <w:p w:rsidR="00A02595" w:rsidRDefault="00A02595">
      <w:pPr>
        <w:pStyle w:val="ConsPlusNormal"/>
        <w:spacing w:before="220"/>
        <w:ind w:firstLine="540"/>
        <w:jc w:val="both"/>
      </w:pPr>
      <w:bookmarkStart w:id="269" w:name="P1971"/>
      <w:bookmarkEnd w:id="269"/>
      <w:r>
        <w:t>1) разрешение на ввод в эксплуатацию (не требуется, если представлено ранее);</w:t>
      </w:r>
    </w:p>
    <w:p w:rsidR="00A02595" w:rsidRDefault="00A02595">
      <w:pPr>
        <w:pStyle w:val="ConsPlusNormal"/>
        <w:spacing w:before="220"/>
        <w:ind w:firstLine="540"/>
        <w:jc w:val="both"/>
      </w:pPr>
      <w:r>
        <w:t xml:space="preserve">2) утратил силу. - Федеральный </w:t>
      </w:r>
      <w:hyperlink r:id="rId1267">
        <w:r>
          <w:rPr>
            <w:color w:val="0000FF"/>
          </w:rPr>
          <w:t>закон</w:t>
        </w:r>
      </w:hyperlink>
      <w:r>
        <w:t xml:space="preserve"> от 20.10.2022 N 409-ФЗ;</w:t>
      </w:r>
    </w:p>
    <w:p w:rsidR="00A02595" w:rsidRDefault="00A02595">
      <w:pPr>
        <w:pStyle w:val="ConsPlusNormal"/>
        <w:spacing w:before="220"/>
        <w:ind w:firstLine="540"/>
        <w:jc w:val="both"/>
      </w:pPr>
      <w:r>
        <w:t>3) передаточный акт или иной документ о передаче объекта индивидуального жилищного строительства и земельного участка.</w:t>
      </w:r>
    </w:p>
    <w:p w:rsidR="00A02595" w:rsidRDefault="00A02595">
      <w:pPr>
        <w:pStyle w:val="ConsPlusNormal"/>
        <w:jc w:val="both"/>
      </w:pPr>
      <w:r>
        <w:t xml:space="preserve">(часть 11.2 введена Федеральным </w:t>
      </w:r>
      <w:hyperlink r:id="rId1268">
        <w:r>
          <w:rPr>
            <w:color w:val="0000FF"/>
          </w:rPr>
          <w:t>законом</w:t>
        </w:r>
      </w:hyperlink>
      <w:r>
        <w:t xml:space="preserve"> от 30.12.2021 N 476-ФЗ)</w:t>
      </w:r>
    </w:p>
    <w:p w:rsidR="00A02595" w:rsidRDefault="00A02595">
      <w:pPr>
        <w:pStyle w:val="ConsPlusNormal"/>
        <w:spacing w:before="220"/>
        <w:ind w:firstLine="540"/>
        <w:jc w:val="both"/>
      </w:pPr>
      <w:r>
        <w:t xml:space="preserve">11.3. Орган регистрации прав получает указанный в </w:t>
      </w:r>
      <w:hyperlink w:anchor="P1971">
        <w:r>
          <w:rPr>
            <w:color w:val="0000FF"/>
          </w:rPr>
          <w:t>пункте 1 части 11.2</w:t>
        </w:r>
      </w:hyperlink>
      <w:r>
        <w:t xml:space="preserve"> настоящей статьи документ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A02595" w:rsidRDefault="00A02595">
      <w:pPr>
        <w:pStyle w:val="ConsPlusNormal"/>
        <w:jc w:val="both"/>
      </w:pPr>
      <w:r>
        <w:t xml:space="preserve">(часть 11.3 введена Федеральным </w:t>
      </w:r>
      <w:hyperlink r:id="rId1269">
        <w:r>
          <w:rPr>
            <w:color w:val="0000FF"/>
          </w:rPr>
          <w:t>законом</w:t>
        </w:r>
      </w:hyperlink>
      <w:r>
        <w:t xml:space="preserve"> от 30.12.2021 N 476-ФЗ; в ред. Федерального </w:t>
      </w:r>
      <w:hyperlink r:id="rId1270">
        <w:r>
          <w:rPr>
            <w:color w:val="0000FF"/>
          </w:rPr>
          <w:t>закона</w:t>
        </w:r>
      </w:hyperlink>
      <w:r>
        <w:t xml:space="preserve"> от 20.10.2022 N 409-ФЗ)</w:t>
      </w:r>
    </w:p>
    <w:p w:rsidR="00A02595" w:rsidRDefault="00A02595">
      <w:pPr>
        <w:pStyle w:val="ConsPlusNormal"/>
        <w:spacing w:before="220"/>
        <w:ind w:firstLine="540"/>
        <w:jc w:val="both"/>
      </w:pPr>
      <w:r>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rsidR="00A02595" w:rsidRDefault="00A02595">
      <w:pPr>
        <w:pStyle w:val="ConsPlusNormal"/>
        <w:jc w:val="both"/>
      </w:pPr>
    </w:p>
    <w:p w:rsidR="00A02595" w:rsidRDefault="00A02595">
      <w:pPr>
        <w:pStyle w:val="ConsPlusTitle"/>
        <w:ind w:firstLine="540"/>
        <w:jc w:val="both"/>
        <w:outlineLvl w:val="1"/>
      </w:pPr>
      <w:r>
        <w:t>Статья 49. Особенности осуществления государственной регистрации права собственности гражданина на земельный участок, предоставленный до дня введения в действие Земельного кодекса Российской Федерации</w:t>
      </w:r>
    </w:p>
    <w:p w:rsidR="00A02595" w:rsidRDefault="00A02595">
      <w:pPr>
        <w:pStyle w:val="ConsPlusNormal"/>
        <w:jc w:val="both"/>
      </w:pPr>
      <w:r>
        <w:t xml:space="preserve">(в ред. Федеральных законов от 29.07.2017 </w:t>
      </w:r>
      <w:hyperlink r:id="rId1271">
        <w:r>
          <w:rPr>
            <w:color w:val="0000FF"/>
          </w:rPr>
          <w:t>N 217-ФЗ</w:t>
        </w:r>
      </w:hyperlink>
      <w:r>
        <w:t xml:space="preserve">, от 05.04.2021 </w:t>
      </w:r>
      <w:hyperlink r:id="rId1272">
        <w:r>
          <w:rPr>
            <w:color w:val="0000FF"/>
          </w:rPr>
          <w:t>N 79-ФЗ</w:t>
        </w:r>
      </w:hyperlink>
      <w:r>
        <w:t xml:space="preserve">, от 24.07.2023 </w:t>
      </w:r>
      <w:hyperlink r:id="rId1273">
        <w:r>
          <w:rPr>
            <w:color w:val="0000FF"/>
          </w:rPr>
          <w:t>N 338-ФЗ</w:t>
        </w:r>
      </w:hyperlink>
      <w:r>
        <w:t>)</w:t>
      </w:r>
    </w:p>
    <w:p w:rsidR="00A02595" w:rsidRDefault="00A02595">
      <w:pPr>
        <w:pStyle w:val="ConsPlusNormal"/>
        <w:jc w:val="both"/>
      </w:pPr>
    </w:p>
    <w:p w:rsidR="00A02595" w:rsidRDefault="00A02595">
      <w:pPr>
        <w:pStyle w:val="ConsPlusNormal"/>
        <w:ind w:firstLine="540"/>
        <w:jc w:val="both"/>
      </w:pPr>
      <w:bookmarkStart w:id="270" w:name="P1982"/>
      <w:bookmarkEnd w:id="270"/>
      <w:r>
        <w:t xml:space="preserve">1. Государственная регистрация права собственности гражданина на земельный участок, предоставленный до дня </w:t>
      </w:r>
      <w:hyperlink r:id="rId1274">
        <w:r>
          <w:rPr>
            <w:color w:val="0000FF"/>
          </w:rPr>
          <w:t>введения</w:t>
        </w:r>
      </w:hyperlink>
      <w:r>
        <w:t xml:space="preserve"> в действие Земельного </w:t>
      </w:r>
      <w:hyperlink r:id="rId1275">
        <w:r>
          <w:rPr>
            <w:color w:val="0000FF"/>
          </w:rPr>
          <w:t>кодекса</w:t>
        </w:r>
      </w:hyperlink>
      <w:r>
        <w:t xml:space="preserve"> Российской Федерации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w:t>
      </w:r>
      <w:r>
        <w:lastRenderedPageBreak/>
        <w:t>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rsidR="00A02595" w:rsidRDefault="00A02595">
      <w:pPr>
        <w:pStyle w:val="ConsPlusNormal"/>
        <w:jc w:val="both"/>
      </w:pPr>
      <w:r>
        <w:t xml:space="preserve">(в ред. Федеральных законов от 29.07.2017 </w:t>
      </w:r>
      <w:hyperlink r:id="rId1276">
        <w:r>
          <w:rPr>
            <w:color w:val="0000FF"/>
          </w:rPr>
          <w:t>N 217-ФЗ</w:t>
        </w:r>
      </w:hyperlink>
      <w:r>
        <w:t xml:space="preserve">, от 05.04.2021 </w:t>
      </w:r>
      <w:hyperlink r:id="rId1277">
        <w:r>
          <w:rPr>
            <w:color w:val="0000FF"/>
          </w:rPr>
          <w:t>N 79-ФЗ</w:t>
        </w:r>
      </w:hyperlink>
      <w:r>
        <w:t xml:space="preserve">, от 24.07.2023 </w:t>
      </w:r>
      <w:hyperlink r:id="rId1278">
        <w:r>
          <w:rPr>
            <w:color w:val="0000FF"/>
          </w:rPr>
          <w:t>N 338-ФЗ</w:t>
        </w:r>
      </w:hyperlink>
      <w:r>
        <w:t>)</w:t>
      </w:r>
    </w:p>
    <w:p w:rsidR="00A02595" w:rsidRDefault="00A02595">
      <w:pPr>
        <w:pStyle w:val="ConsPlusNormal"/>
        <w:spacing w:before="220"/>
        <w:ind w:firstLine="540"/>
        <w:jc w:val="both"/>
      </w:pPr>
      <w: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A02595" w:rsidRDefault="00A02595">
      <w:pPr>
        <w:pStyle w:val="ConsPlusNormal"/>
        <w:spacing w:before="220"/>
        <w:ind w:firstLine="540"/>
        <w:jc w:val="both"/>
      </w:pPr>
      <w: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A02595" w:rsidRDefault="00A02595">
      <w:pPr>
        <w:pStyle w:val="ConsPlusNormal"/>
        <w:spacing w:before="220"/>
        <w:ind w:firstLine="540"/>
        <w:jc w:val="both"/>
      </w:pPr>
      <w:r>
        <w:t xml:space="preserve">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 </w:t>
      </w:r>
      <w:hyperlink r:id="rId1279">
        <w:r>
          <w:rPr>
            <w:color w:val="0000FF"/>
          </w:rPr>
          <w:t>форма</w:t>
        </w:r>
      </w:hyperlink>
      <w:r>
        <w:t xml:space="preserve"> которой устанавливается органом нормативно-правового регулирования;</w:t>
      </w:r>
    </w:p>
    <w:p w:rsidR="00A02595" w:rsidRDefault="00A02595">
      <w:pPr>
        <w:pStyle w:val="ConsPlusNormal"/>
        <w:jc w:val="both"/>
      </w:pPr>
      <w:r>
        <w:t xml:space="preserve">(в ред. Федерального </w:t>
      </w:r>
      <w:hyperlink r:id="rId1280">
        <w:r>
          <w:rPr>
            <w:color w:val="0000FF"/>
          </w:rPr>
          <w:t>закона</w:t>
        </w:r>
      </w:hyperlink>
      <w:r>
        <w:t xml:space="preserve"> от 30.04.2021 N 120-ФЗ)</w:t>
      </w:r>
    </w:p>
    <w:p w:rsidR="00A02595" w:rsidRDefault="00A02595">
      <w:pPr>
        <w:pStyle w:val="ConsPlusNormal"/>
        <w:spacing w:before="220"/>
        <w:ind w:firstLine="540"/>
        <w:jc w:val="both"/>
      </w:pPr>
      <w:r>
        <w:t>4) иной документ, устанавливающий или удостоверяющий право такого гражданина на указанный земельный участок.</w:t>
      </w:r>
    </w:p>
    <w:p w:rsidR="00A02595" w:rsidRDefault="00A02595">
      <w:pPr>
        <w:pStyle w:val="ConsPlusNormal"/>
        <w:spacing w:before="220"/>
        <w:ind w:firstLine="540"/>
        <w:jc w:val="both"/>
      </w:pPr>
      <w:r>
        <w:t xml:space="preserve">2. Государственная регистрация права собственности гражданина на указанный в </w:t>
      </w:r>
      <w:hyperlink w:anchor="P1982">
        <w:r>
          <w:rPr>
            <w:color w:val="0000FF"/>
          </w:rPr>
          <w:t>части 1</w:t>
        </w:r>
      </w:hyperlink>
      <w: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p>
    <w:p w:rsidR="00A02595" w:rsidRDefault="00A02595">
      <w:pPr>
        <w:pStyle w:val="ConsPlusNormal"/>
        <w:spacing w:before="220"/>
        <w:ind w:firstLine="540"/>
        <w:jc w:val="both"/>
      </w:pPr>
      <w:bookmarkStart w:id="271" w:name="P1990"/>
      <w:bookmarkEnd w:id="271"/>
      <w: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A02595" w:rsidRDefault="00A02595">
      <w:pPr>
        <w:pStyle w:val="ConsPlusNormal"/>
        <w:spacing w:before="220"/>
        <w:ind w:firstLine="540"/>
        <w:jc w:val="both"/>
      </w:pPr>
      <w:r>
        <w:t xml:space="preserve">2) один из документов, предусмотренных </w:t>
      </w:r>
      <w:hyperlink w:anchor="P1982">
        <w:r>
          <w:rPr>
            <w:color w:val="0000FF"/>
          </w:rPr>
          <w:t>частью 1</w:t>
        </w:r>
      </w:hyperlink>
      <w: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A02595" w:rsidRDefault="00A02595">
      <w:pPr>
        <w:pStyle w:val="ConsPlusNormal"/>
        <w:spacing w:before="220"/>
        <w:ind w:firstLine="540"/>
        <w:jc w:val="both"/>
      </w:pPr>
      <w:r>
        <w:t xml:space="preserve">3. Представление предусмотренных </w:t>
      </w:r>
      <w:hyperlink w:anchor="P1990">
        <w:r>
          <w:rPr>
            <w:color w:val="0000FF"/>
          </w:rPr>
          <w:t>пунктом 1 части 2</w:t>
        </w:r>
      </w:hyperlink>
      <w: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A02595" w:rsidRDefault="00A02595">
      <w:pPr>
        <w:pStyle w:val="ConsPlusNormal"/>
        <w:jc w:val="both"/>
      </w:pPr>
    </w:p>
    <w:p w:rsidR="00A02595" w:rsidRDefault="00A02595">
      <w:pPr>
        <w:pStyle w:val="ConsPlusTitle"/>
        <w:ind w:firstLine="540"/>
        <w:jc w:val="both"/>
        <w:outlineLvl w:val="1"/>
      </w:pPr>
      <w: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rsidR="00A02595" w:rsidRDefault="00A02595">
      <w:pPr>
        <w:pStyle w:val="ConsPlusNormal"/>
        <w:jc w:val="both"/>
      </w:pPr>
    </w:p>
    <w:p w:rsidR="00A02595" w:rsidRDefault="00A02595">
      <w:pPr>
        <w:pStyle w:val="ConsPlusNormal"/>
        <w:ind w:firstLine="540"/>
        <w:jc w:val="both"/>
      </w:pPr>
      <w:bookmarkStart w:id="272" w:name="P1996"/>
      <w:bookmarkEnd w:id="272"/>
      <w: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A02595" w:rsidRDefault="00A02595">
      <w:pPr>
        <w:pStyle w:val="ConsPlusNormal"/>
        <w:spacing w:before="220"/>
        <w:ind w:firstLine="540"/>
        <w:jc w:val="both"/>
      </w:pPr>
      <w:r>
        <w:t xml:space="preserve">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w:t>
      </w:r>
      <w:r>
        <w:lastRenderedPageBreak/>
        <w:t>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A02595" w:rsidRDefault="00A02595">
      <w:pPr>
        <w:pStyle w:val="ConsPlusNormal"/>
        <w:spacing w:before="220"/>
        <w:ind w:firstLine="540"/>
        <w:jc w:val="both"/>
      </w:pPr>
      <w:r>
        <w:t>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A02595" w:rsidRDefault="00A02595">
      <w:pPr>
        <w:pStyle w:val="ConsPlusNormal"/>
        <w:spacing w:before="220"/>
        <w:ind w:firstLine="540"/>
        <w:jc w:val="both"/>
      </w:pPr>
      <w:r>
        <w:t>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A02595" w:rsidRDefault="00A02595">
      <w:pPr>
        <w:pStyle w:val="ConsPlusNormal"/>
        <w:spacing w:before="220"/>
        <w:ind w:firstLine="540"/>
        <w:jc w:val="both"/>
      </w:pPr>
      <w:r>
        <w:t xml:space="preserve">2. При государственной регистрации перехода права собственности на недвижимое имущество в предусмотренных </w:t>
      </w:r>
      <w:hyperlink w:anchor="P1996">
        <w:r>
          <w:rPr>
            <w:color w:val="0000FF"/>
          </w:rPr>
          <w:t>частью 1</w:t>
        </w:r>
      </w:hyperlink>
      <w:r>
        <w:t xml:space="preserve">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A02595" w:rsidRDefault="00A02595">
      <w:pPr>
        <w:pStyle w:val="ConsPlusNormal"/>
        <w:spacing w:before="220"/>
        <w:ind w:firstLine="540"/>
        <w:jc w:val="both"/>
      </w:pPr>
      <w:r>
        <w:t>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A02595" w:rsidRDefault="00A02595">
      <w:pPr>
        <w:pStyle w:val="ConsPlusNormal"/>
        <w:jc w:val="both"/>
      </w:pPr>
    </w:p>
    <w:p w:rsidR="00A02595" w:rsidRDefault="00A02595">
      <w:pPr>
        <w:pStyle w:val="ConsPlusTitle"/>
        <w:ind w:firstLine="540"/>
        <w:jc w:val="both"/>
        <w:outlineLvl w:val="1"/>
      </w:pPr>
      <w:r>
        <w:t xml:space="preserve">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w:t>
      </w:r>
      <w:r>
        <w:lastRenderedPageBreak/>
        <w:t>недвижимым имуществом</w:t>
      </w:r>
    </w:p>
    <w:p w:rsidR="00A02595" w:rsidRDefault="00A02595">
      <w:pPr>
        <w:pStyle w:val="ConsPlusNormal"/>
        <w:jc w:val="both"/>
      </w:pPr>
      <w:r>
        <w:t xml:space="preserve">(в ред. Федерального </w:t>
      </w:r>
      <w:hyperlink r:id="rId1281">
        <w:r>
          <w:rPr>
            <w:color w:val="0000FF"/>
          </w:rPr>
          <w:t>закона</w:t>
        </w:r>
      </w:hyperlink>
      <w:r>
        <w:t xml:space="preserve"> от 30.04.2021 N 120-ФЗ)</w:t>
      </w:r>
    </w:p>
    <w:p w:rsidR="00A02595" w:rsidRDefault="00A02595">
      <w:pPr>
        <w:pStyle w:val="ConsPlusNormal"/>
        <w:jc w:val="both"/>
      </w:pPr>
    </w:p>
    <w:p w:rsidR="00A02595" w:rsidRDefault="00A02595">
      <w:pPr>
        <w:pStyle w:val="ConsPlusNormal"/>
        <w:ind w:firstLine="540"/>
        <w:jc w:val="both"/>
      </w:pPr>
      <w:bookmarkStart w:id="273" w:name="P2006"/>
      <w:bookmarkEnd w:id="273"/>
      <w:r>
        <w:t>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A02595" w:rsidRDefault="00A02595">
      <w:pPr>
        <w:pStyle w:val="ConsPlusNormal"/>
        <w:jc w:val="both"/>
      </w:pPr>
      <w:r>
        <w:t xml:space="preserve">(в ред. Федерального </w:t>
      </w:r>
      <w:hyperlink r:id="rId1282">
        <w:r>
          <w:rPr>
            <w:color w:val="0000FF"/>
          </w:rPr>
          <w:t>закона</w:t>
        </w:r>
      </w:hyperlink>
      <w:r>
        <w:t xml:space="preserve"> от 03.07.2016 N 315-ФЗ)</w:t>
      </w:r>
    </w:p>
    <w:p w:rsidR="00A02595" w:rsidRDefault="00A02595">
      <w:pPr>
        <w:pStyle w:val="ConsPlusNormal"/>
        <w:spacing w:before="220"/>
        <w:ind w:firstLine="540"/>
        <w:jc w:val="both"/>
      </w:pPr>
      <w:r>
        <w:t xml:space="preserve">1.1. При государственной регистрации заключаемого в соответствии со </w:t>
      </w:r>
      <w:hyperlink r:id="rId1283">
        <w:r>
          <w:rPr>
            <w:color w:val="0000FF"/>
          </w:rPr>
          <w:t>статьей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A02595" w:rsidRDefault="00A02595">
      <w:pPr>
        <w:pStyle w:val="ConsPlusNormal"/>
        <w:jc w:val="both"/>
      </w:pPr>
      <w:r>
        <w:t xml:space="preserve">(в ред. Федерального </w:t>
      </w:r>
      <w:hyperlink r:id="rId1284">
        <w:r>
          <w:rPr>
            <w:color w:val="0000FF"/>
          </w:rPr>
          <w:t>закона</w:t>
        </w:r>
      </w:hyperlink>
      <w:r>
        <w:t xml:space="preserve"> от 14.02.2024 N 17-ФЗ)</w:t>
      </w:r>
    </w:p>
    <w:p w:rsidR="00A02595" w:rsidRDefault="00A02595">
      <w:pPr>
        <w:pStyle w:val="ConsPlusNormal"/>
        <w:spacing w:before="220"/>
        <w:ind w:firstLine="540"/>
        <w:jc w:val="both"/>
      </w:pPr>
      <w:r>
        <w:t>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rsidR="00A02595" w:rsidRDefault="00A02595">
      <w:pPr>
        <w:pStyle w:val="ConsPlusNormal"/>
        <w:spacing w:before="220"/>
        <w:ind w:firstLine="540"/>
        <w:jc w:val="both"/>
      </w:pPr>
      <w:r>
        <w:t>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p>
    <w:p w:rsidR="00A02595" w:rsidRDefault="00A02595">
      <w:pPr>
        <w:pStyle w:val="ConsPlusNormal"/>
        <w:jc w:val="both"/>
      </w:pPr>
      <w:r>
        <w:t xml:space="preserve">(часть 1.1 введена Федеральным </w:t>
      </w:r>
      <w:hyperlink r:id="rId1285">
        <w:r>
          <w:rPr>
            <w:color w:val="0000FF"/>
          </w:rPr>
          <w:t>законом</w:t>
        </w:r>
      </w:hyperlink>
      <w:r>
        <w:t xml:space="preserve"> от 31.12.2017 N 506-ФЗ)</w:t>
      </w:r>
    </w:p>
    <w:p w:rsidR="00A02595" w:rsidRDefault="00A02595">
      <w:pPr>
        <w:pStyle w:val="ConsPlusNormal"/>
        <w:spacing w:before="220"/>
        <w:ind w:firstLine="540"/>
        <w:jc w:val="both"/>
      </w:pPr>
      <w:r>
        <w:t xml:space="preserve">1.2. При государственной регистрации заключаемого в соответствии со </w:t>
      </w:r>
      <w:hyperlink r:id="rId1286">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договора аренды земельного участка,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A02595" w:rsidRDefault="00A02595">
      <w:pPr>
        <w:pStyle w:val="ConsPlusNormal"/>
        <w:spacing w:before="220"/>
        <w:ind w:firstLine="540"/>
        <w:jc w:val="both"/>
      </w:pPr>
      <w:bookmarkStart w:id="274" w:name="P2014"/>
      <w:bookmarkEnd w:id="274"/>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2016">
        <w:r>
          <w:rPr>
            <w:color w:val="0000FF"/>
          </w:rPr>
          <w:t>пунктом 3</w:t>
        </w:r>
      </w:hyperlink>
      <w:r>
        <w:t xml:space="preserve"> настоящей части, максимальный срок выполнения такого обязательства;</w:t>
      </w:r>
    </w:p>
    <w:p w:rsidR="00A02595" w:rsidRDefault="00A02595">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2014">
        <w:r>
          <w:rPr>
            <w:color w:val="0000FF"/>
          </w:rPr>
          <w:t>пунктом 1</w:t>
        </w:r>
      </w:hyperlink>
      <w:r>
        <w:t xml:space="preserve"> настоящей части;</w:t>
      </w:r>
    </w:p>
    <w:p w:rsidR="00A02595" w:rsidRDefault="00A02595">
      <w:pPr>
        <w:pStyle w:val="ConsPlusNormal"/>
        <w:spacing w:before="220"/>
        <w:ind w:firstLine="540"/>
        <w:jc w:val="both"/>
      </w:pPr>
      <w:bookmarkStart w:id="275" w:name="P2016"/>
      <w:bookmarkEnd w:id="275"/>
      <w:r>
        <w:t xml:space="preserve">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w:t>
      </w:r>
      <w:r>
        <w:lastRenderedPageBreak/>
        <w:t>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A02595" w:rsidRDefault="00A02595">
      <w:pPr>
        <w:pStyle w:val="ConsPlusNormal"/>
        <w:spacing w:before="22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2014">
        <w:r>
          <w:rPr>
            <w:color w:val="0000FF"/>
          </w:rPr>
          <w:t>пунктом 1</w:t>
        </w:r>
      </w:hyperlink>
      <w:r>
        <w:t xml:space="preserve"> настоящей части;</w:t>
      </w:r>
    </w:p>
    <w:p w:rsidR="00A02595" w:rsidRDefault="00A02595">
      <w:pPr>
        <w:pStyle w:val="ConsPlusNormal"/>
        <w:spacing w:before="220"/>
        <w:ind w:firstLine="540"/>
        <w:jc w:val="both"/>
      </w:pPr>
      <w: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2016">
        <w:r>
          <w:rPr>
            <w:color w:val="0000FF"/>
          </w:rPr>
          <w:t>пункте 3</w:t>
        </w:r>
      </w:hyperlink>
      <w:r>
        <w:t xml:space="preserve"> настоящей части,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2014">
        <w:r>
          <w:rPr>
            <w:color w:val="0000FF"/>
          </w:rPr>
          <w:t>пунктом 1</w:t>
        </w:r>
      </w:hyperlink>
      <w:r>
        <w:t xml:space="preserve"> настоящей части.</w:t>
      </w:r>
    </w:p>
    <w:p w:rsidR="00A02595" w:rsidRDefault="00A02595">
      <w:pPr>
        <w:pStyle w:val="ConsPlusNormal"/>
        <w:jc w:val="both"/>
      </w:pPr>
      <w:r>
        <w:t xml:space="preserve">(часть 1.2 введена Федеральным </w:t>
      </w:r>
      <w:hyperlink r:id="rId1287">
        <w:r>
          <w:rPr>
            <w:color w:val="0000FF"/>
          </w:rPr>
          <w:t>законом</w:t>
        </w:r>
      </w:hyperlink>
      <w:r>
        <w:t xml:space="preserve"> от 25.12.2018 N 478-ФЗ)</w:t>
      </w:r>
    </w:p>
    <w:p w:rsidR="00A02595" w:rsidRDefault="00A02595">
      <w:pPr>
        <w:pStyle w:val="ConsPlusNormal"/>
        <w:spacing w:before="220"/>
        <w:ind w:firstLine="540"/>
        <w:jc w:val="both"/>
      </w:pPr>
      <w:bookmarkStart w:id="276" w:name="P2020"/>
      <w:bookmarkEnd w:id="276"/>
      <w: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2022">
        <w:r>
          <w:rPr>
            <w:color w:val="0000FF"/>
          </w:rPr>
          <w:t>частью 3</w:t>
        </w:r>
      </w:hyperlink>
      <w:r>
        <w:t xml:space="preserve"> настоящей статьи.</w:t>
      </w:r>
    </w:p>
    <w:p w:rsidR="00A02595" w:rsidRDefault="00A02595">
      <w:pPr>
        <w:pStyle w:val="ConsPlusNormal"/>
        <w:jc w:val="both"/>
      </w:pPr>
      <w:r>
        <w:t xml:space="preserve">(в ред. Федерального </w:t>
      </w:r>
      <w:hyperlink r:id="rId1288">
        <w:r>
          <w:rPr>
            <w:color w:val="0000FF"/>
          </w:rPr>
          <w:t>закона</w:t>
        </w:r>
      </w:hyperlink>
      <w:r>
        <w:t xml:space="preserve"> от 03.07.2016 N 361-ФЗ)</w:t>
      </w:r>
    </w:p>
    <w:p w:rsidR="00A02595" w:rsidRDefault="00A02595">
      <w:pPr>
        <w:pStyle w:val="ConsPlusNormal"/>
        <w:spacing w:before="220"/>
        <w:ind w:firstLine="540"/>
        <w:jc w:val="both"/>
      </w:pPr>
      <w:bookmarkStart w:id="277" w:name="P2022"/>
      <w:bookmarkEnd w:id="277"/>
      <w:r>
        <w:t xml:space="preserve">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w:anchor="P2020">
        <w:r>
          <w:rPr>
            <w:color w:val="0000FF"/>
          </w:rPr>
          <w:t>части 2</w:t>
        </w:r>
      </w:hyperlink>
      <w:r>
        <w:t xml:space="preserve"> настоящей статьи.</w:t>
      </w:r>
    </w:p>
    <w:p w:rsidR="00A02595" w:rsidRDefault="00A02595">
      <w:pPr>
        <w:pStyle w:val="ConsPlusNormal"/>
        <w:spacing w:before="220"/>
        <w:ind w:firstLine="540"/>
        <w:jc w:val="both"/>
      </w:pPr>
      <w:r>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w:anchor="P2020">
        <w:r>
          <w:rPr>
            <w:color w:val="0000FF"/>
          </w:rPr>
          <w:t>части 2</w:t>
        </w:r>
      </w:hyperlink>
      <w:r>
        <w:t xml:space="preserve"> настоящей статьи.</w:t>
      </w:r>
    </w:p>
    <w:p w:rsidR="00A02595" w:rsidRDefault="00A02595">
      <w:pPr>
        <w:pStyle w:val="ConsPlusNormal"/>
        <w:spacing w:before="220"/>
        <w:ind w:firstLine="540"/>
        <w:jc w:val="both"/>
      </w:pPr>
      <w:r>
        <w:t>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A02595" w:rsidRDefault="00A02595">
      <w:pPr>
        <w:pStyle w:val="ConsPlusNormal"/>
        <w:spacing w:before="220"/>
        <w:ind w:firstLine="540"/>
        <w:jc w:val="both"/>
      </w:pPr>
      <w:r>
        <w:t>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rsidR="00A02595" w:rsidRDefault="00A02595">
      <w:pPr>
        <w:pStyle w:val="ConsPlusNormal"/>
        <w:spacing w:before="220"/>
        <w:ind w:firstLine="540"/>
        <w:jc w:val="both"/>
      </w:pPr>
      <w:r>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2020">
        <w:r>
          <w:rPr>
            <w:color w:val="0000FF"/>
          </w:rPr>
          <w:t>части 2</w:t>
        </w:r>
      </w:hyperlink>
      <w:r>
        <w:t xml:space="preserve"> настоящей статьи, по истечении срока действия договора или в случае его расторжения. В случае расторжения договора, указанного в </w:t>
      </w:r>
      <w:hyperlink w:anchor="P2020">
        <w:r>
          <w:rPr>
            <w:color w:val="0000FF"/>
          </w:rPr>
          <w:t>части 2</w:t>
        </w:r>
      </w:hyperlink>
      <w:r>
        <w:t xml:space="preserve"> настоящей статьи, к заявлению прилагаются документы, подтверждающие его расторжение. Если сторона договора, указанного в </w:t>
      </w:r>
      <w:hyperlink w:anchor="P2020">
        <w:r>
          <w:rPr>
            <w:color w:val="0000FF"/>
          </w:rPr>
          <w:t>части 2</w:t>
        </w:r>
      </w:hyperlink>
      <w:r>
        <w:t xml:space="preserve"> настоящей </w:t>
      </w:r>
      <w:r>
        <w:lastRenderedPageBreak/>
        <w:t>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A02595" w:rsidRDefault="00A02595">
      <w:pPr>
        <w:pStyle w:val="ConsPlusNormal"/>
        <w:spacing w:before="220"/>
        <w:ind w:firstLine="540"/>
        <w:jc w:val="both"/>
      </w:pPr>
      <w:r>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A02595" w:rsidRDefault="00A02595">
      <w:pPr>
        <w:pStyle w:val="ConsPlusNormal"/>
        <w:spacing w:before="220"/>
        <w:ind w:firstLine="540"/>
        <w:jc w:val="both"/>
      </w:pPr>
      <w: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иным объектом недвижимого имущества, безвозмездное пользование (ссуда) которым подлежит государственной регистрации в соответствии с федеральным законом, применяются правила, предусмотренные </w:t>
      </w:r>
      <w:hyperlink w:anchor="P2006">
        <w:r>
          <w:rPr>
            <w:color w:val="0000FF"/>
          </w:rPr>
          <w:t>частью 1</w:t>
        </w:r>
      </w:hyperlink>
      <w:r>
        <w:t xml:space="preserve"> настоящей статьи.</w:t>
      </w:r>
    </w:p>
    <w:p w:rsidR="00A02595" w:rsidRDefault="00A02595">
      <w:pPr>
        <w:pStyle w:val="ConsPlusNormal"/>
        <w:jc w:val="both"/>
      </w:pPr>
      <w:r>
        <w:t xml:space="preserve">(в ред. Федерального </w:t>
      </w:r>
      <w:hyperlink r:id="rId1289">
        <w:r>
          <w:rPr>
            <w:color w:val="0000FF"/>
          </w:rPr>
          <w:t>закона</w:t>
        </w:r>
      </w:hyperlink>
      <w:r>
        <w:t xml:space="preserve"> от 30.04.2021 N 120-ФЗ)</w:t>
      </w:r>
    </w:p>
    <w:p w:rsidR="00A02595" w:rsidRDefault="00A02595">
      <w:pPr>
        <w:pStyle w:val="ConsPlusNormal"/>
        <w:jc w:val="both"/>
      </w:pPr>
    </w:p>
    <w:p w:rsidR="00A02595" w:rsidRDefault="00A02595">
      <w:pPr>
        <w:pStyle w:val="ConsPlusTitle"/>
        <w:ind w:firstLine="540"/>
        <w:jc w:val="both"/>
        <w:outlineLvl w:val="1"/>
      </w:pPr>
      <w:r>
        <w:t>Статья 52. Особенности осуществления государственной регистрации сервитута</w:t>
      </w:r>
    </w:p>
    <w:p w:rsidR="00A02595" w:rsidRDefault="00A02595">
      <w:pPr>
        <w:pStyle w:val="ConsPlusNormal"/>
        <w:jc w:val="both"/>
      </w:pPr>
    </w:p>
    <w:p w:rsidR="00A02595" w:rsidRDefault="00A02595">
      <w:pPr>
        <w:pStyle w:val="ConsPlusNormal"/>
        <w:ind w:firstLine="540"/>
        <w:jc w:val="both"/>
      </w:pPr>
      <w: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rsidR="00A02595" w:rsidRDefault="00A02595">
      <w:pPr>
        <w:pStyle w:val="ConsPlusNormal"/>
        <w:spacing w:before="220"/>
        <w:ind w:firstLine="540"/>
        <w:jc w:val="both"/>
      </w:pPr>
      <w:r>
        <w:t xml:space="preserve">2. В случае, если заключение </w:t>
      </w:r>
      <w:hyperlink r:id="rId1290">
        <w:r>
          <w:rPr>
            <w:color w:val="0000FF"/>
          </w:rPr>
          <w:t>соглашения</w:t>
        </w:r>
      </w:hyperlink>
      <w:r>
        <w:t xml:space="preserve">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A02595" w:rsidRDefault="00A02595">
      <w:pPr>
        <w:pStyle w:val="ConsPlusNormal"/>
        <w:jc w:val="both"/>
      </w:pPr>
    </w:p>
    <w:p w:rsidR="00A02595" w:rsidRDefault="00A02595">
      <w:pPr>
        <w:pStyle w:val="ConsPlusTitle"/>
        <w:ind w:firstLine="540"/>
        <w:jc w:val="both"/>
        <w:outlineLvl w:val="1"/>
      </w:pPr>
      <w:r>
        <w:t>Статья 53. Особенности осуществления государственной регистрации ипотеки</w:t>
      </w:r>
    </w:p>
    <w:p w:rsidR="00A02595" w:rsidRDefault="00A025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 xml:space="preserve">Ч. 1 ст. 53 (в ред. ФЗ от 31.12.2017 N 486-ФЗ) </w:t>
            </w:r>
            <w:hyperlink r:id="rId1291">
              <w:r>
                <w:rPr>
                  <w:color w:val="0000FF"/>
                </w:rPr>
                <w:t>применяется</w:t>
              </w:r>
            </w:hyperlink>
            <w:r>
              <w:rPr>
                <w:color w:val="392C69"/>
              </w:rPr>
              <w:t xml:space="preserve"> к отношениям, возникшим после </w:t>
            </w:r>
            <w:hyperlink r:id="rId1292">
              <w:r>
                <w:rPr>
                  <w:color w:val="0000FF"/>
                </w:rPr>
                <w:t>01.02.2018</w:t>
              </w:r>
            </w:hyperlink>
            <w:r>
              <w:rPr>
                <w:color w:val="392C69"/>
              </w:rPr>
              <w:t xml:space="preserve">. Стороны договоров, заключенных до 01.02.2018, вправе установить, что ч. 1 ст. 53 </w:t>
            </w:r>
            <w:hyperlink r:id="rId1293">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rsidR="00A02595" w:rsidRDefault="00A02595">
      <w:pPr>
        <w:pStyle w:val="ConsPlusNormal"/>
        <w:jc w:val="both"/>
      </w:pPr>
      <w:r>
        <w:t xml:space="preserve">(в ред. Федерального </w:t>
      </w:r>
      <w:hyperlink r:id="rId1294">
        <w:r>
          <w:rPr>
            <w:color w:val="0000FF"/>
          </w:rPr>
          <w:t>закона</w:t>
        </w:r>
      </w:hyperlink>
      <w:r>
        <w:t xml:space="preserve"> от 31.12.2017 N 486-ФЗ)</w:t>
      </w:r>
    </w:p>
    <w:p w:rsidR="00A02595" w:rsidRDefault="00A02595">
      <w:pPr>
        <w:pStyle w:val="ConsPlusNormal"/>
        <w:spacing w:before="220"/>
        <w:ind w:firstLine="540"/>
        <w:jc w:val="both"/>
      </w:pPr>
      <w:r>
        <w:t xml:space="preserve">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w:t>
      </w:r>
      <w:r>
        <w:lastRenderedPageBreak/>
        <w:t>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rsidR="00A02595" w:rsidRDefault="00A02595">
      <w:pPr>
        <w:pStyle w:val="ConsPlusNormal"/>
        <w:spacing w:before="220"/>
        <w:ind w:firstLine="540"/>
        <w:jc w:val="both"/>
      </w:pPr>
      <w:r>
        <w:t>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rsidR="00A02595" w:rsidRDefault="00A02595">
      <w:pPr>
        <w:pStyle w:val="ConsPlusNormal"/>
        <w:spacing w:before="220"/>
        <w:ind w:firstLine="540"/>
        <w:jc w:val="both"/>
      </w:pPr>
      <w:r>
        <w:t xml:space="preserve">4. Если в отношении объекта недвижимого имущества или права на объект недвижимости осуществлена государственная регистрация ипотеки, то государственная регистрация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осуществляются при наличии письменного согласия залогодержателя, если иное не установлено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 Залогодержатель уведомляется о поступлении документов на государственную регистрацию перехода права, ограничения права на заложенное имущество, обременения заложенного имущества, проведенной в указанных случаях государственной регистрации, а также о проведенных одновременно государственной регистрации права собственности участника долевого строительства на объект долевого строительства и государственной регистрации ипотеки такого объекта долевого строительства в </w:t>
      </w:r>
      <w:hyperlink r:id="rId1295">
        <w:r>
          <w:rPr>
            <w:color w:val="0000FF"/>
          </w:rPr>
          <w:t>порядке и способами</w:t>
        </w:r>
      </w:hyperlink>
      <w:r>
        <w:t>, которые устанавливаются органом нормативно-правового регулирования.</w:t>
      </w:r>
    </w:p>
    <w:p w:rsidR="00A02595" w:rsidRDefault="00A02595">
      <w:pPr>
        <w:pStyle w:val="ConsPlusNormal"/>
        <w:jc w:val="both"/>
      </w:pPr>
      <w:r>
        <w:t xml:space="preserve">(в ред. Федеральных законов от 30.04.2021 </w:t>
      </w:r>
      <w:hyperlink r:id="rId1296">
        <w:r>
          <w:rPr>
            <w:color w:val="0000FF"/>
          </w:rPr>
          <w:t>N 120-ФЗ</w:t>
        </w:r>
      </w:hyperlink>
      <w:r>
        <w:t xml:space="preserve">, от 20.10.2022 </w:t>
      </w:r>
      <w:hyperlink r:id="rId1297">
        <w:r>
          <w:rPr>
            <w:color w:val="0000FF"/>
          </w:rPr>
          <w:t>N 409-ФЗ</w:t>
        </w:r>
      </w:hyperlink>
      <w:r>
        <w:t>)</w:t>
      </w:r>
    </w:p>
    <w:p w:rsidR="00A02595" w:rsidRDefault="00A02595">
      <w:pPr>
        <w:pStyle w:val="ConsPlusNormal"/>
        <w:spacing w:before="220"/>
        <w:ind w:firstLine="540"/>
        <w:jc w:val="both"/>
      </w:pPr>
      <w:r>
        <w:t xml:space="preserve">4.1. Государственная регистрация ипотеки в соответствии с </w:t>
      </w:r>
      <w:hyperlink r:id="rId1298">
        <w:r>
          <w:rPr>
            <w:color w:val="0000FF"/>
          </w:rPr>
          <w:t>Законом</w:t>
        </w:r>
      </w:hyperlink>
      <w:r>
        <w:t xml:space="preserve">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hyperlink r:id="rId1299">
        <w:r>
          <w:rPr>
            <w:color w:val="0000FF"/>
          </w:rPr>
          <w:t>Законом</w:t>
        </w:r>
      </w:hyperlink>
      <w:r>
        <w:t xml:space="preserve"> 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w:t>
      </w:r>
      <w:hyperlink r:id="rId1300">
        <w:r>
          <w:rPr>
            <w:color w:val="0000FF"/>
          </w:rPr>
          <w:t>равнозначное</w:t>
        </w:r>
      </w:hyperlink>
      <w: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w:t>
      </w:r>
      <w:hyperlink r:id="rId1301">
        <w:r>
          <w:rPr>
            <w:color w:val="0000FF"/>
          </w:rPr>
          <w:t>порядке</w:t>
        </w:r>
      </w:hyperlink>
      <w:r>
        <w:t>, установленном органом нормативно-правового регулирования.</w:t>
      </w:r>
    </w:p>
    <w:p w:rsidR="00A02595" w:rsidRDefault="00A02595">
      <w:pPr>
        <w:pStyle w:val="ConsPlusNormal"/>
        <w:jc w:val="both"/>
      </w:pPr>
      <w:r>
        <w:t xml:space="preserve">(часть 4.1 введена Федеральным </w:t>
      </w:r>
      <w:hyperlink r:id="rId1302">
        <w:r>
          <w:rPr>
            <w:color w:val="0000FF"/>
          </w:rPr>
          <w:t>законом</w:t>
        </w:r>
      </w:hyperlink>
      <w:r>
        <w:t xml:space="preserve"> от 01.07.2017 N 141-ФЗ)</w:t>
      </w:r>
    </w:p>
    <w:p w:rsidR="00A02595" w:rsidRDefault="00A02595">
      <w:pPr>
        <w:pStyle w:val="ConsPlusNormal"/>
        <w:spacing w:before="220"/>
        <w:ind w:firstLine="540"/>
        <w:jc w:val="both"/>
      </w:pPr>
      <w:r>
        <w:lastRenderedPageBreak/>
        <w:t xml:space="preserve">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r:id="rId1303">
        <w:r>
          <w:rPr>
            <w:color w:val="0000FF"/>
          </w:rPr>
          <w:t>Законом</w:t>
        </w:r>
      </w:hyperlink>
      <w: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w:t>
      </w:r>
      <w:hyperlink r:id="rId1304">
        <w:r>
          <w:rPr>
            <w:color w:val="0000FF"/>
          </w:rPr>
          <w:t>законом</w:t>
        </w:r>
      </w:hyperlink>
      <w:r>
        <w:t xml:space="preserve"> от 16 июля 1998 года N 102-ФЗ "Об ипотеке (залоге недвижимости)".</w:t>
      </w:r>
    </w:p>
    <w:p w:rsidR="00A02595" w:rsidRDefault="00A02595">
      <w:pPr>
        <w:pStyle w:val="ConsPlusNormal"/>
        <w:jc w:val="both"/>
      </w:pPr>
      <w:r>
        <w:t xml:space="preserve">(часть 4.2 введена Федеральным </w:t>
      </w:r>
      <w:hyperlink r:id="rId1305">
        <w:r>
          <w:rPr>
            <w:color w:val="0000FF"/>
          </w:rPr>
          <w:t>законом</w:t>
        </w:r>
      </w:hyperlink>
      <w:r>
        <w:t xml:space="preserve"> от 01.07.2017 N 141-ФЗ)</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21.06.2021 в ч. 4.3 ст. 53 вносятся изменения (</w:t>
            </w:r>
            <w:hyperlink r:id="rId1306">
              <w:r>
                <w:rPr>
                  <w:color w:val="0000FF"/>
                </w:rPr>
                <w:t>ФЗ</w:t>
              </w:r>
            </w:hyperlink>
            <w:r>
              <w:rPr>
                <w:color w:val="392C69"/>
              </w:rPr>
              <w:t xml:space="preserve"> от 22.12.2020 N 447-ФЗ). См. будущую </w:t>
            </w:r>
            <w:hyperlink r:id="rId13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 xml:space="preserve">Ч. 4.3 ст. 53 (в ред. ФЗ от 22.12.2020 N 447-ФЗ) </w:t>
            </w:r>
            <w:hyperlink r:id="rId1308">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4.3. 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нотариуса, удостоверившего соответствующий договор уступки прав.</w:t>
      </w:r>
    </w:p>
    <w:p w:rsidR="00A02595" w:rsidRDefault="00A02595">
      <w:pPr>
        <w:pStyle w:val="ConsPlusNormal"/>
        <w:jc w:val="both"/>
      </w:pPr>
      <w:r>
        <w:t xml:space="preserve">(часть 4.3 введена Федеральным </w:t>
      </w:r>
      <w:hyperlink r:id="rId1309">
        <w:r>
          <w:rPr>
            <w:color w:val="0000FF"/>
          </w:rPr>
          <w:t>законом</w:t>
        </w:r>
      </w:hyperlink>
      <w:r>
        <w:t xml:space="preserve"> от 31.12.2017 N 486-ФЗ; в ред. Федерального </w:t>
      </w:r>
      <w:hyperlink r:id="rId1310">
        <w:r>
          <w:rPr>
            <w:color w:val="0000FF"/>
          </w:rPr>
          <w:t>закона</w:t>
        </w:r>
      </w:hyperlink>
      <w:r>
        <w:t xml:space="preserve"> от 22.12.2020 N 447-ФЗ)</w:t>
      </w:r>
    </w:p>
    <w:p w:rsidR="00A02595" w:rsidRDefault="00A02595">
      <w:pPr>
        <w:pStyle w:val="ConsPlusNormal"/>
        <w:spacing w:before="220"/>
        <w:ind w:firstLine="540"/>
        <w:jc w:val="both"/>
      </w:pPr>
      <w:r>
        <w:t xml:space="preserve">4.4. Государственная регистрация ипотеки в отношении жилого помещения, предоставленного собственнику жилого помещения, расположенного в многоквартирном доме, включенном на условиях и в порядке, которые предусмотрены Градостроительным </w:t>
      </w:r>
      <w:hyperlink r:id="rId1311">
        <w:r>
          <w:rPr>
            <w:color w:val="0000FF"/>
          </w:rPr>
          <w:t>кодексом</w:t>
        </w:r>
      </w:hyperlink>
      <w:r>
        <w:t xml:space="preserve"> Российской Федерации, в решение о комплексном развитии территории жилой застройки, осуществляется без соответствующего заявления одновременно с государственной регистрацией права собственности на такое жилое помещение на основании договора, предусматривающего переход права собственности на жилое помещение и заключенного в соответствии со </w:t>
      </w:r>
      <w:hyperlink r:id="rId1312">
        <w:r>
          <w:rPr>
            <w:color w:val="0000FF"/>
          </w:rPr>
          <w:t>статьей 32.1</w:t>
        </w:r>
      </w:hyperlink>
      <w:r>
        <w:t xml:space="preserve"> Жилищного кодекса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границы территории, подлежащей комплексному развитию, и о передаче его в собственность субъекта Российской Федерации или муниципальную собственность либо в собственность лица, с которым заключен договор о комплексном развитии территории, о государственной регистрации перехода права собственности на равнозначное жилое помещение или другое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другого жилого помещения уведомляет об этом залогодержателя в электронном виде в </w:t>
      </w:r>
      <w:hyperlink r:id="rId1313">
        <w:r>
          <w:rPr>
            <w:color w:val="0000FF"/>
          </w:rPr>
          <w:t>порядке</w:t>
        </w:r>
      </w:hyperlink>
      <w:r>
        <w:t xml:space="preserve">, установленном органом нормативно-правового регулирования. Внесение изменений в содержание закладной осуществляется в порядке, установленном Федеральным </w:t>
      </w:r>
      <w:hyperlink r:id="rId1314">
        <w:r>
          <w:rPr>
            <w:color w:val="0000FF"/>
          </w:rPr>
          <w:t>законом</w:t>
        </w:r>
      </w:hyperlink>
      <w:r>
        <w:t xml:space="preserve"> от 16 июля 1998 года N 102-ФЗ "Об ипотеке (залоге недвижимости)".</w:t>
      </w:r>
    </w:p>
    <w:p w:rsidR="00A02595" w:rsidRDefault="00A02595">
      <w:pPr>
        <w:pStyle w:val="ConsPlusNormal"/>
        <w:jc w:val="both"/>
      </w:pPr>
      <w:r>
        <w:t xml:space="preserve">(часть 4.4 введена Федеральным </w:t>
      </w:r>
      <w:hyperlink r:id="rId1315">
        <w:r>
          <w:rPr>
            <w:color w:val="0000FF"/>
          </w:rPr>
          <w:t>законом</w:t>
        </w:r>
      </w:hyperlink>
      <w:r>
        <w:t xml:space="preserve"> от 30.12.2020 N 494-ФЗ)</w:t>
      </w:r>
    </w:p>
    <w:p w:rsidR="00A02595" w:rsidRDefault="00A02595">
      <w:pPr>
        <w:pStyle w:val="ConsPlusNormal"/>
        <w:spacing w:before="220"/>
        <w:ind w:firstLine="540"/>
        <w:jc w:val="both"/>
      </w:pPr>
      <w:r>
        <w:t xml:space="preserve">5. При предоставлении в орган регистрации прав заявления электронная закладная выдается органом регистрации прав в порядке, установленном Федеральным </w:t>
      </w:r>
      <w:hyperlink r:id="rId1316">
        <w:r>
          <w:rPr>
            <w:color w:val="0000FF"/>
          </w:rPr>
          <w:t>законом</w:t>
        </w:r>
      </w:hyperlink>
      <w:r>
        <w:t xml:space="preserve"> от 16 июля 1998 года N 102-ФЗ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w:t>
      </w:r>
      <w:hyperlink r:id="rId1317">
        <w:r>
          <w:rPr>
            <w:color w:val="0000FF"/>
          </w:rPr>
          <w:t>порядке и способами</w:t>
        </w:r>
      </w:hyperlink>
      <w:r>
        <w:t xml:space="preserve">, которые </w:t>
      </w:r>
      <w:r>
        <w:lastRenderedPageBreak/>
        <w:t>установлены органом нормативно-правового регулирования.</w:t>
      </w:r>
    </w:p>
    <w:p w:rsidR="00A02595" w:rsidRDefault="00A02595">
      <w:pPr>
        <w:pStyle w:val="ConsPlusNormal"/>
        <w:jc w:val="both"/>
      </w:pPr>
      <w:r>
        <w:t xml:space="preserve">(в ред. Федерального </w:t>
      </w:r>
      <w:hyperlink r:id="rId1318">
        <w:r>
          <w:rPr>
            <w:color w:val="0000FF"/>
          </w:rPr>
          <w:t>закона</w:t>
        </w:r>
      </w:hyperlink>
      <w:r>
        <w:t xml:space="preserve"> от 25.11.2017 N 328-ФЗ)</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21.06.2021 в ч. 6 ст. 53 вносятся изменения (</w:t>
            </w:r>
            <w:hyperlink r:id="rId1319">
              <w:r>
                <w:rPr>
                  <w:color w:val="0000FF"/>
                </w:rPr>
                <w:t>ФЗ</w:t>
              </w:r>
            </w:hyperlink>
            <w:r>
              <w:rPr>
                <w:color w:val="392C69"/>
              </w:rPr>
              <w:t xml:space="preserve"> от 22.12.2020 N 447-ФЗ). См. будущую </w:t>
            </w:r>
            <w:hyperlink r:id="rId13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 xml:space="preserve">Ч. 6 ст. 53 (в ред. ФЗ от 22.12.2020 N 447-ФЗ) </w:t>
            </w:r>
            <w:hyperlink r:id="rId1321">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при государственной регистрации ипотеки в Единый государственный реестр недвижимости сведения о залогодержателе (залогодержателях) не вносятся, при этом наряду с иными сведениями, предусмотренными настоящей частью, вносятся сведения об управляющем залогом.</w:t>
      </w:r>
    </w:p>
    <w:p w:rsidR="00A02595" w:rsidRDefault="00A02595">
      <w:pPr>
        <w:pStyle w:val="ConsPlusNormal"/>
        <w:jc w:val="both"/>
      </w:pPr>
      <w:r>
        <w:t xml:space="preserve">(в ред. Федеральных законов от 03.07.2016 </w:t>
      </w:r>
      <w:hyperlink r:id="rId1322">
        <w:r>
          <w:rPr>
            <w:color w:val="0000FF"/>
          </w:rPr>
          <w:t>N 361-ФЗ</w:t>
        </w:r>
      </w:hyperlink>
      <w:r>
        <w:t xml:space="preserve">, от 31.12.2017 </w:t>
      </w:r>
      <w:hyperlink r:id="rId1323">
        <w:r>
          <w:rPr>
            <w:color w:val="0000FF"/>
          </w:rPr>
          <w:t>N 486-ФЗ</w:t>
        </w:r>
      </w:hyperlink>
      <w:r>
        <w:t xml:space="preserve">, от 25.11.2017 </w:t>
      </w:r>
      <w:hyperlink r:id="rId1324">
        <w:r>
          <w:rPr>
            <w:color w:val="0000FF"/>
          </w:rPr>
          <w:t>N 328-ФЗ</w:t>
        </w:r>
      </w:hyperlink>
      <w:r>
        <w:t xml:space="preserve">, от 22.12.2020 </w:t>
      </w:r>
      <w:hyperlink r:id="rId1325">
        <w:r>
          <w:rPr>
            <w:color w:val="0000FF"/>
          </w:rPr>
          <w:t>N 447-ФЗ</w:t>
        </w:r>
      </w:hyperlink>
      <w:r>
        <w:t>)</w:t>
      </w:r>
    </w:p>
    <w:p w:rsidR="00A02595" w:rsidRDefault="00A02595">
      <w:pPr>
        <w:pStyle w:val="ConsPlusNormal"/>
        <w:spacing w:before="220"/>
        <w:ind w:firstLine="540"/>
        <w:jc w:val="both"/>
      </w:pPr>
      <w:r>
        <w:t xml:space="preserve">7. Утратил силу. - Федеральный </w:t>
      </w:r>
      <w:hyperlink r:id="rId1326">
        <w:r>
          <w:rPr>
            <w:color w:val="0000FF"/>
          </w:rPr>
          <w:t>закон</w:t>
        </w:r>
      </w:hyperlink>
      <w:r>
        <w:t xml:space="preserve"> от 20.10.2022 N 409-ФЗ.</w:t>
      </w:r>
    </w:p>
    <w:p w:rsidR="00A02595" w:rsidRDefault="00A02595">
      <w:pPr>
        <w:pStyle w:val="ConsPlusNormal"/>
        <w:spacing w:before="220"/>
        <w:ind w:firstLine="540"/>
        <w:jc w:val="both"/>
      </w:pPr>
      <w:r>
        <w:t>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rsidR="00A02595" w:rsidRDefault="00A02595">
      <w:pPr>
        <w:pStyle w:val="ConsPlusNormal"/>
        <w:spacing w:before="220"/>
        <w:ind w:firstLine="540"/>
        <w:jc w:val="both"/>
      </w:pPr>
      <w:r>
        <w:t xml:space="preserve">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w:anchor="P639">
        <w:r>
          <w:rPr>
            <w:color w:val="0000FF"/>
          </w:rPr>
          <w:t>пунктах 9</w:t>
        </w:r>
      </w:hyperlink>
      <w:r>
        <w:t xml:space="preserve"> и </w:t>
      </w:r>
      <w:hyperlink w:anchor="P640">
        <w:r>
          <w:rPr>
            <w:color w:val="0000FF"/>
          </w:rPr>
          <w:t>10 части 1 статьи 16</w:t>
        </w:r>
      </w:hyperlink>
      <w:r>
        <w:t xml:space="preserve"> настоящего Федерального закона.</w:t>
      </w:r>
    </w:p>
    <w:p w:rsidR="00A02595" w:rsidRDefault="00A02595">
      <w:pPr>
        <w:pStyle w:val="ConsPlusNormal"/>
        <w:jc w:val="both"/>
      </w:pPr>
      <w:r>
        <w:t xml:space="preserve">(часть 9 в ред. Федерального </w:t>
      </w:r>
      <w:hyperlink r:id="rId1327">
        <w:r>
          <w:rPr>
            <w:color w:val="0000FF"/>
          </w:rPr>
          <w:t>закона</w:t>
        </w:r>
      </w:hyperlink>
      <w:r>
        <w:t xml:space="preserve"> от 03.07.2016 N 361-ФЗ)</w:t>
      </w:r>
    </w:p>
    <w:p w:rsidR="00A02595" w:rsidRDefault="00A02595">
      <w:pPr>
        <w:pStyle w:val="ConsPlusNormal"/>
        <w:spacing w:before="220"/>
        <w:ind w:firstLine="540"/>
        <w:jc w:val="both"/>
      </w:pPr>
      <w:r>
        <w:t>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rsidR="00A02595" w:rsidRDefault="00A02595">
      <w:pPr>
        <w:pStyle w:val="ConsPlusNormal"/>
        <w:jc w:val="both"/>
      </w:pPr>
      <w:r>
        <w:t xml:space="preserve">(часть 9.1 введена Федеральным </w:t>
      </w:r>
      <w:hyperlink r:id="rId1328">
        <w:r>
          <w:rPr>
            <w:color w:val="0000FF"/>
          </w:rPr>
          <w:t>законом</w:t>
        </w:r>
      </w:hyperlink>
      <w:r>
        <w:t xml:space="preserve"> от 03.07.2016 N 361-ФЗ)</w:t>
      </w:r>
    </w:p>
    <w:p w:rsidR="00A02595" w:rsidRDefault="00A02595">
      <w:pPr>
        <w:pStyle w:val="ConsPlusNormal"/>
        <w:spacing w:before="220"/>
        <w:ind w:firstLine="540"/>
        <w:jc w:val="both"/>
      </w:pPr>
      <w:r>
        <w:lastRenderedPageBreak/>
        <w:t xml:space="preserve">10. Утратил силу с 1 июля 2018 года. - Федеральный </w:t>
      </w:r>
      <w:hyperlink r:id="rId1329">
        <w:r>
          <w:rPr>
            <w:color w:val="0000FF"/>
          </w:rPr>
          <w:t>закон</w:t>
        </w:r>
      </w:hyperlink>
      <w:r>
        <w:t xml:space="preserve"> от 25.11.2017 N 328-ФЗ.</w:t>
      </w:r>
    </w:p>
    <w:p w:rsidR="00A02595" w:rsidRDefault="00A02595">
      <w:pPr>
        <w:pStyle w:val="ConsPlusNormal"/>
        <w:spacing w:before="220"/>
        <w:ind w:firstLine="540"/>
        <w:jc w:val="both"/>
      </w:pPr>
      <w:r>
        <w:t xml:space="preserve">11. Регистрационная запись об ипотеке погашается по основаниям, предусмотренным Федеральным </w:t>
      </w:r>
      <w:hyperlink r:id="rId1330">
        <w:r>
          <w:rPr>
            <w:color w:val="0000FF"/>
          </w:rPr>
          <w:t>законом</w:t>
        </w:r>
      </w:hyperlink>
      <w:r>
        <w:t xml:space="preserve"> от 16 июля 1998 года N 102-ФЗ "Об ипотеке (залоге недвижимости)", а также по основаниям, предусмотренным настоящим Федеральным законом.</w:t>
      </w:r>
    </w:p>
    <w:p w:rsidR="00A02595" w:rsidRDefault="00A02595">
      <w:pPr>
        <w:pStyle w:val="ConsPlusNormal"/>
        <w:jc w:val="both"/>
      </w:pPr>
      <w:r>
        <w:t xml:space="preserve">(в ред. Федерального </w:t>
      </w:r>
      <w:hyperlink r:id="rId1331">
        <w:r>
          <w:rPr>
            <w:color w:val="0000FF"/>
          </w:rPr>
          <w:t>закона</w:t>
        </w:r>
      </w:hyperlink>
      <w:r>
        <w:t xml:space="preserve"> от 01.07.2017 N 141-ФЗ)</w:t>
      </w:r>
    </w:p>
    <w:p w:rsidR="00A02595" w:rsidRDefault="00A02595">
      <w:pPr>
        <w:pStyle w:val="ConsPlusNormal"/>
        <w:spacing w:before="220"/>
        <w:ind w:firstLine="540"/>
        <w:jc w:val="both"/>
      </w:pPr>
      <w:r>
        <w:t xml:space="preserve">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hyperlink r:id="rId1332">
        <w:r>
          <w:rPr>
            <w:color w:val="0000FF"/>
          </w:rPr>
          <w:t>Законом</w:t>
        </w:r>
      </w:hyperlink>
      <w:r>
        <w:t xml:space="preserve">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rsidR="00A02595" w:rsidRDefault="00A02595">
      <w:pPr>
        <w:pStyle w:val="ConsPlusNormal"/>
        <w:jc w:val="both"/>
      </w:pPr>
      <w:r>
        <w:t xml:space="preserve">(часть 11.1 введена Федеральным </w:t>
      </w:r>
      <w:hyperlink r:id="rId1333">
        <w:r>
          <w:rPr>
            <w:color w:val="0000FF"/>
          </w:rPr>
          <w:t>законом</w:t>
        </w:r>
      </w:hyperlink>
      <w:r>
        <w:t xml:space="preserve"> от 01.07.2017 N 141-ФЗ)</w:t>
      </w:r>
    </w:p>
    <w:p w:rsidR="00A02595" w:rsidRDefault="00A02595">
      <w:pPr>
        <w:pStyle w:val="ConsPlusNormal"/>
        <w:spacing w:before="220"/>
        <w:ind w:firstLine="540"/>
        <w:jc w:val="both"/>
      </w:pPr>
      <w:r>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rsidR="00A02595" w:rsidRDefault="00A02595">
      <w:pPr>
        <w:pStyle w:val="ConsPlusNormal"/>
        <w:spacing w:before="220"/>
        <w:ind w:firstLine="540"/>
        <w:jc w:val="both"/>
      </w:pPr>
      <w:r>
        <w:t xml:space="preserve">13. Особенности государственной регистрации ипотеки могут устанавливаться Федеральным </w:t>
      </w:r>
      <w:hyperlink r:id="rId1334">
        <w:r>
          <w:rPr>
            <w:color w:val="0000FF"/>
          </w:rPr>
          <w:t>законом</w:t>
        </w:r>
      </w:hyperlink>
      <w:r>
        <w:t xml:space="preserve"> от 16 июля 1998 года N 102-ФЗ "Об ипотеке (залоге недвижимости)".</w:t>
      </w:r>
    </w:p>
    <w:p w:rsidR="00A02595" w:rsidRDefault="00A02595">
      <w:pPr>
        <w:pStyle w:val="ConsPlusNormal"/>
        <w:spacing w:before="220"/>
        <w:ind w:firstLine="540"/>
        <w:jc w:val="both"/>
      </w:pPr>
      <w: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A02595" w:rsidRDefault="00A02595">
      <w:pPr>
        <w:pStyle w:val="ConsPlusNormal"/>
        <w:spacing w:before="220"/>
        <w:ind w:firstLine="540"/>
        <w:jc w:val="both"/>
      </w:pPr>
      <w:r>
        <w:t>15. Форма, требования к заполнению и формату в электронной форме заявления о внесении изменений в регистрационную запись об ипотеке, о регистрации законного владельца закладной устанавливаются органом нормативно-правового регулирования.</w:t>
      </w:r>
    </w:p>
    <w:p w:rsidR="00A02595" w:rsidRDefault="00A02595">
      <w:pPr>
        <w:pStyle w:val="ConsPlusNormal"/>
        <w:jc w:val="both"/>
      </w:pPr>
      <w:r>
        <w:t xml:space="preserve">(часть 15 введена Федеральным </w:t>
      </w:r>
      <w:hyperlink r:id="rId1335">
        <w:r>
          <w:rPr>
            <w:color w:val="0000FF"/>
          </w:rPr>
          <w:t>законом</w:t>
        </w:r>
      </w:hyperlink>
      <w:r>
        <w:t xml:space="preserve"> от 30.04.2021 N 120-ФЗ)</w:t>
      </w:r>
    </w:p>
    <w:p w:rsidR="00A02595" w:rsidRDefault="00A02595">
      <w:pPr>
        <w:pStyle w:val="ConsPlusNormal"/>
        <w:jc w:val="both"/>
      </w:pPr>
    </w:p>
    <w:p w:rsidR="00A02595" w:rsidRDefault="00A02595">
      <w:pPr>
        <w:pStyle w:val="ConsPlusTitle"/>
        <w:ind w:firstLine="540"/>
        <w:jc w:val="both"/>
        <w:outlineLvl w:val="1"/>
      </w:pPr>
      <w:r>
        <w:t>Статья 54. Особенности осуществления государственной регистрации прав при доверительном управлении и опеке, связанных с недвижимым имуществом</w:t>
      </w:r>
    </w:p>
    <w:p w:rsidR="00A02595" w:rsidRDefault="00A02595">
      <w:pPr>
        <w:pStyle w:val="ConsPlusNormal"/>
        <w:jc w:val="both"/>
      </w:pPr>
    </w:p>
    <w:p w:rsidR="00A02595" w:rsidRDefault="00A02595">
      <w:pPr>
        <w:pStyle w:val="ConsPlusNormal"/>
        <w:ind w:firstLine="540"/>
        <w:jc w:val="both"/>
      </w:pPr>
      <w:hyperlink r:id="rId1336">
        <w:r>
          <w:rPr>
            <w:color w:val="0000FF"/>
          </w:rPr>
          <w:t>1</w:t>
        </w:r>
      </w:hyperlink>
      <w:r>
        <w:t>.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rsidR="00A02595" w:rsidRDefault="00A02595">
      <w:pPr>
        <w:pStyle w:val="ConsPlusNormal"/>
        <w:spacing w:before="220"/>
        <w:ind w:firstLine="540"/>
        <w:jc w:val="both"/>
      </w:pPr>
      <w: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A02595" w:rsidRDefault="00A02595">
      <w:pPr>
        <w:pStyle w:val="ConsPlusNormal"/>
        <w:jc w:val="both"/>
      </w:pPr>
      <w:r>
        <w:t xml:space="preserve">(часть 2 введена Федеральным </w:t>
      </w:r>
      <w:hyperlink r:id="rId1337">
        <w:r>
          <w:rPr>
            <w:color w:val="0000FF"/>
          </w:rPr>
          <w:t>законом</w:t>
        </w:r>
      </w:hyperlink>
      <w:r>
        <w:t xml:space="preserve"> от 02.06.2016 N 172-ФЗ)</w:t>
      </w:r>
    </w:p>
    <w:p w:rsidR="00A02595" w:rsidRDefault="00A02595">
      <w:pPr>
        <w:pStyle w:val="ConsPlusNormal"/>
        <w:jc w:val="both"/>
      </w:pPr>
    </w:p>
    <w:p w:rsidR="00A02595" w:rsidRDefault="00A02595">
      <w:pPr>
        <w:pStyle w:val="ConsPlusTitle"/>
        <w:ind w:firstLine="540"/>
        <w:jc w:val="both"/>
        <w:outlineLvl w:val="1"/>
      </w:pPr>
      <w:r>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rsidR="00A02595" w:rsidRDefault="00A02595">
      <w:pPr>
        <w:pStyle w:val="ConsPlusNormal"/>
        <w:jc w:val="both"/>
      </w:pPr>
    </w:p>
    <w:p w:rsidR="00A02595" w:rsidRDefault="00A02595">
      <w:pPr>
        <w:pStyle w:val="ConsPlusNormal"/>
        <w:ind w:firstLine="540"/>
        <w:jc w:val="both"/>
      </w:pPr>
      <w: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A02595" w:rsidRDefault="00A02595">
      <w:pPr>
        <w:pStyle w:val="ConsPlusNormal"/>
        <w:spacing w:before="220"/>
        <w:ind w:firstLine="540"/>
        <w:jc w:val="both"/>
      </w:pPr>
      <w:r>
        <w:lastRenderedPageBreak/>
        <w:t xml:space="preserve">2. </w:t>
      </w:r>
      <w:hyperlink r:id="rId1338">
        <w:r>
          <w:rPr>
            <w:color w:val="0000FF"/>
          </w:rPr>
          <w:t>Перечень</w:t>
        </w:r>
      </w:hyperlink>
      <w: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органом нормативно-правового регулирования.</w:t>
      </w:r>
    </w:p>
    <w:p w:rsidR="00A02595" w:rsidRDefault="00A02595">
      <w:pPr>
        <w:pStyle w:val="ConsPlusNormal"/>
        <w:jc w:val="both"/>
      </w:pPr>
      <w:r>
        <w:t xml:space="preserve">(в ред. Федерального </w:t>
      </w:r>
      <w:hyperlink r:id="rId1339">
        <w:r>
          <w:rPr>
            <w:color w:val="0000FF"/>
          </w:rPr>
          <w:t>закона</w:t>
        </w:r>
      </w:hyperlink>
      <w:r>
        <w:t xml:space="preserve"> от 19.10.2023 N 503-ФЗ)</w:t>
      </w:r>
    </w:p>
    <w:p w:rsidR="00A02595" w:rsidRDefault="00A02595">
      <w:pPr>
        <w:pStyle w:val="ConsPlusNormal"/>
        <w:jc w:val="both"/>
      </w:pPr>
    </w:p>
    <w:p w:rsidR="00A02595" w:rsidRDefault="00A02595">
      <w:pPr>
        <w:pStyle w:val="ConsPlusTitle"/>
        <w:ind w:firstLine="540"/>
        <w:jc w:val="both"/>
        <w:outlineLvl w:val="1"/>
      </w:pPr>
      <w:r>
        <w:t>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rsidR="00A02595" w:rsidRDefault="00A02595">
      <w:pPr>
        <w:pStyle w:val="ConsPlusNormal"/>
        <w:jc w:val="both"/>
      </w:pPr>
    </w:p>
    <w:p w:rsidR="00A02595" w:rsidRDefault="00A02595">
      <w:pPr>
        <w:pStyle w:val="ConsPlusNormal"/>
        <w:ind w:firstLine="540"/>
        <w:jc w:val="both"/>
      </w:pPr>
      <w:bookmarkStart w:id="278" w:name="P2097"/>
      <w:bookmarkEnd w:id="278"/>
      <w: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A02595" w:rsidRDefault="00A02595">
      <w:pPr>
        <w:pStyle w:val="ConsPlusNormal"/>
        <w:spacing w:before="220"/>
        <w:ind w:firstLine="540"/>
        <w:jc w:val="both"/>
      </w:pPr>
      <w:r>
        <w:t xml:space="preserve">2. К указанному в </w:t>
      </w:r>
      <w:hyperlink w:anchor="P2097">
        <w:r>
          <w:rPr>
            <w:color w:val="0000FF"/>
          </w:rPr>
          <w:t>части 1</w:t>
        </w:r>
      </w:hyperlink>
      <w: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rsidR="00A02595" w:rsidRDefault="00A02595">
      <w:pPr>
        <w:pStyle w:val="ConsPlusNormal"/>
        <w:spacing w:before="220"/>
        <w:ind w:firstLine="540"/>
        <w:jc w:val="both"/>
      </w:pPr>
      <w: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w:anchor="P2553">
        <w:r>
          <w:rPr>
            <w:color w:val="0000FF"/>
          </w:rPr>
          <w:t>части 3 статьи 69</w:t>
        </w:r>
      </w:hyperlink>
      <w:r>
        <w:t xml:space="preserve"> настоящего Федерального закона не применяются.</w:t>
      </w:r>
    </w:p>
    <w:p w:rsidR="00A02595" w:rsidRDefault="00A02595">
      <w:pPr>
        <w:pStyle w:val="ConsPlusNormal"/>
        <w:spacing w:before="220"/>
        <w:ind w:firstLine="540"/>
        <w:jc w:val="both"/>
      </w:pPr>
      <w:bookmarkStart w:id="279" w:name="P2100"/>
      <w:bookmarkEnd w:id="279"/>
      <w: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rsidR="00A02595" w:rsidRDefault="00A02595">
      <w:pPr>
        <w:pStyle w:val="ConsPlusNormal"/>
        <w:spacing w:before="220"/>
        <w:ind w:firstLine="540"/>
        <w:jc w:val="both"/>
      </w:pPr>
      <w:r>
        <w:t xml:space="preserve">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hyperlink w:anchor="P2100">
        <w:r>
          <w:rPr>
            <w:color w:val="0000FF"/>
          </w:rPr>
          <w:t>частью 4</w:t>
        </w:r>
      </w:hyperlink>
      <w:r>
        <w:t xml:space="preserve">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w:t>
      </w:r>
      <w:hyperlink r:id="rId1340">
        <w:r>
          <w:rPr>
            <w:color w:val="0000FF"/>
          </w:rPr>
          <w:t>порядке и способами</w:t>
        </w:r>
      </w:hyperlink>
      <w:r>
        <w:t>, которые установлены органом нормативно-правового регулирования.</w:t>
      </w:r>
    </w:p>
    <w:p w:rsidR="00A02595" w:rsidRDefault="00A02595">
      <w:pPr>
        <w:pStyle w:val="ConsPlusNormal"/>
        <w:jc w:val="both"/>
      </w:pPr>
    </w:p>
    <w:p w:rsidR="00A02595" w:rsidRDefault="00A02595">
      <w:pPr>
        <w:pStyle w:val="ConsPlusTitle"/>
        <w:ind w:firstLine="540"/>
        <w:jc w:val="both"/>
        <w:outlineLvl w:val="1"/>
      </w:pPr>
      <w:r>
        <w:t>Статья 57. Особенности осуществления государственной регистрации прав на объект недвижимого имущества при регистрации перехода прав на него</w:t>
      </w:r>
    </w:p>
    <w:p w:rsidR="00A02595" w:rsidRDefault="00A02595">
      <w:pPr>
        <w:pStyle w:val="ConsPlusNormal"/>
        <w:jc w:val="both"/>
      </w:pPr>
    </w:p>
    <w:p w:rsidR="00A02595" w:rsidRDefault="00A02595">
      <w:pPr>
        <w:pStyle w:val="ConsPlusNormal"/>
        <w:ind w:firstLine="540"/>
        <w:jc w:val="both"/>
      </w:pPr>
      <w: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A02595" w:rsidRDefault="00A02595">
      <w:pPr>
        <w:pStyle w:val="ConsPlusNormal"/>
        <w:spacing w:before="220"/>
        <w:ind w:firstLine="540"/>
        <w:jc w:val="both"/>
      </w:pPr>
      <w:r>
        <w:t xml:space="preserve">2. При переходе прав на военное недвижимое имущество на основании решения о передаче военного недвижимого имущества в соответствии с Федеральным </w:t>
      </w:r>
      <w:hyperlink r:id="rId1341">
        <w:r>
          <w:rPr>
            <w:color w:val="0000FF"/>
          </w:rPr>
          <w:t>законом</w:t>
        </w:r>
      </w:hyperlink>
      <w:r>
        <w:t xml:space="preserve">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w:t>
      </w:r>
      <w:r>
        <w:lastRenderedPageBreak/>
        <w:t>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rsidR="00A02595" w:rsidRDefault="00A02595">
      <w:pPr>
        <w:pStyle w:val="ConsPlusNormal"/>
        <w:jc w:val="both"/>
      </w:pPr>
      <w:r>
        <w:t xml:space="preserve">(в ред. Федеральных законов от 26.04.2016 </w:t>
      </w:r>
      <w:hyperlink r:id="rId1342">
        <w:r>
          <w:rPr>
            <w:color w:val="0000FF"/>
          </w:rPr>
          <w:t>N 108-ФЗ</w:t>
        </w:r>
      </w:hyperlink>
      <w:r>
        <w:t xml:space="preserve">, от 03.08.2018 </w:t>
      </w:r>
      <w:hyperlink r:id="rId1343">
        <w:r>
          <w:rPr>
            <w:color w:val="0000FF"/>
          </w:rPr>
          <w:t>N 308-ФЗ</w:t>
        </w:r>
      </w:hyperlink>
      <w:r>
        <w:t>)</w:t>
      </w:r>
    </w:p>
    <w:p w:rsidR="00A02595" w:rsidRDefault="00A02595">
      <w:pPr>
        <w:pStyle w:val="ConsPlusNormal"/>
        <w:spacing w:before="220"/>
        <w:ind w:firstLine="540"/>
        <w:jc w:val="both"/>
      </w:pPr>
      <w: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r:id="rId1344">
        <w:r>
          <w:rPr>
            <w:color w:val="0000FF"/>
          </w:rPr>
          <w:t>Законом</w:t>
        </w:r>
      </w:hyperlink>
      <w:r>
        <w:t xml:space="preserve"> Российской Федерации от 15 апреля 1993 года N 4802-1 "О статусе столицы Российской Федерации", является предусмотренный </w:t>
      </w:r>
      <w:hyperlink r:id="rId1345">
        <w:r>
          <w:rPr>
            <w:color w:val="0000FF"/>
          </w:rPr>
          <w:t>статьей 7.3</w:t>
        </w:r>
      </w:hyperlink>
      <w:r>
        <w:t xml:space="preserve">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r:id="rId1346">
        <w:r>
          <w:rPr>
            <w:color w:val="0000FF"/>
          </w:rPr>
          <w:t>Законом</w:t>
        </w:r>
      </w:hyperlink>
      <w:r>
        <w:t>.</w:t>
      </w:r>
    </w:p>
    <w:p w:rsidR="00A02595" w:rsidRDefault="00A02595">
      <w:pPr>
        <w:pStyle w:val="ConsPlusNormal"/>
        <w:jc w:val="both"/>
      </w:pPr>
      <w:r>
        <w:t xml:space="preserve">(часть 3 введена Федеральным </w:t>
      </w:r>
      <w:hyperlink r:id="rId1347">
        <w:r>
          <w:rPr>
            <w:color w:val="0000FF"/>
          </w:rPr>
          <w:t>законом</w:t>
        </w:r>
      </w:hyperlink>
      <w:r>
        <w:t xml:space="preserve"> от 01.07.2017 N 141-ФЗ)</w:t>
      </w:r>
    </w:p>
    <w:p w:rsidR="00A02595" w:rsidRDefault="00A02595">
      <w:pPr>
        <w:pStyle w:val="ConsPlusNormal"/>
        <w:spacing w:before="220"/>
        <w:ind w:firstLine="540"/>
        <w:jc w:val="both"/>
      </w:pPr>
      <w:r>
        <w:t>4. В случае государственной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w:t>
      </w:r>
    </w:p>
    <w:p w:rsidR="00A02595" w:rsidRDefault="00A02595">
      <w:pPr>
        <w:pStyle w:val="ConsPlusNormal"/>
        <w:jc w:val="both"/>
      </w:pPr>
      <w:r>
        <w:t xml:space="preserve">(часть 4 введена Федеральным </w:t>
      </w:r>
      <w:hyperlink r:id="rId1348">
        <w:r>
          <w:rPr>
            <w:color w:val="0000FF"/>
          </w:rPr>
          <w:t>законом</w:t>
        </w:r>
      </w:hyperlink>
      <w:r>
        <w:t xml:space="preserve"> от 03.08.2018 N 341-ФЗ)</w:t>
      </w:r>
    </w:p>
    <w:p w:rsidR="00A02595" w:rsidRDefault="00A02595">
      <w:pPr>
        <w:pStyle w:val="ConsPlusNormal"/>
        <w:ind w:firstLine="540"/>
        <w:jc w:val="both"/>
      </w:pPr>
    </w:p>
    <w:p w:rsidR="00A02595" w:rsidRDefault="00A02595">
      <w:pPr>
        <w:pStyle w:val="ConsPlusTitle"/>
        <w:ind w:firstLine="540"/>
        <w:jc w:val="both"/>
        <w:outlineLvl w:val="1"/>
      </w:pPr>
      <w:r>
        <w:t>Статья 58. Осуществление государственного кадастрового учета и (или) государственной регистрации прав на недвижимое имущество на основании решения суда</w:t>
      </w:r>
    </w:p>
    <w:p w:rsidR="00A02595" w:rsidRDefault="00A02595">
      <w:pPr>
        <w:pStyle w:val="ConsPlusNormal"/>
        <w:jc w:val="both"/>
      </w:pPr>
      <w:r>
        <w:t xml:space="preserve">(в ред. Федерального </w:t>
      </w:r>
      <w:hyperlink r:id="rId1349">
        <w:r>
          <w:rPr>
            <w:color w:val="0000FF"/>
          </w:rPr>
          <w:t>закона</w:t>
        </w:r>
      </w:hyperlink>
      <w:r>
        <w:t xml:space="preserve"> от 30.04.2021 N 120-ФЗ)</w:t>
      </w:r>
    </w:p>
    <w:p w:rsidR="00A02595" w:rsidRDefault="00A02595">
      <w:pPr>
        <w:pStyle w:val="ConsPlusNormal"/>
        <w:jc w:val="both"/>
      </w:pPr>
    </w:p>
    <w:p w:rsidR="00A02595" w:rsidRDefault="00A02595">
      <w:pPr>
        <w:pStyle w:val="ConsPlusNormal"/>
        <w:ind w:firstLine="540"/>
        <w:jc w:val="both"/>
      </w:pPr>
      <w:r>
        <w:t>1. Государственный кадастровый учет и (или) государственная регистрация прав на недвижимое имущество на основании решения суда осуществляются в соответствии с настоящим Федеральным законом.</w:t>
      </w:r>
    </w:p>
    <w:p w:rsidR="00A02595" w:rsidRDefault="00A02595">
      <w:pPr>
        <w:pStyle w:val="ConsPlusNormal"/>
        <w:jc w:val="both"/>
      </w:pPr>
      <w:r>
        <w:t xml:space="preserve">(часть 1 в ред. Федерального </w:t>
      </w:r>
      <w:hyperlink r:id="rId1350">
        <w:r>
          <w:rPr>
            <w:color w:val="0000FF"/>
          </w:rPr>
          <w:t>закона</w:t>
        </w:r>
      </w:hyperlink>
      <w:r>
        <w:t xml:space="preserve"> от 30.04.2021 N 120-ФЗ)</w:t>
      </w:r>
    </w:p>
    <w:p w:rsidR="00A02595" w:rsidRDefault="00A02595">
      <w:pPr>
        <w:pStyle w:val="ConsPlusNormal"/>
        <w:spacing w:before="220"/>
        <w:ind w:firstLine="540"/>
        <w:jc w:val="both"/>
      </w:pPr>
      <w:r>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rsidR="00A02595" w:rsidRDefault="00A02595">
      <w:pPr>
        <w:pStyle w:val="ConsPlusNormal"/>
        <w:spacing w:before="220"/>
        <w:ind w:firstLine="540"/>
        <w:jc w:val="both"/>
      </w:pPr>
      <w:r>
        <w:t>3. 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rsidR="00A02595" w:rsidRDefault="00A02595">
      <w:pPr>
        <w:pStyle w:val="ConsPlusNormal"/>
        <w:spacing w:before="220"/>
        <w:ind w:firstLine="540"/>
        <w:jc w:val="both"/>
      </w:pPr>
      <w:r>
        <w:t xml:space="preserve">4. В случае, если необходимость осуществления государственного кадастрового учета установлена решением суда и такое решение суда либо решение суда, разрешившее спор о границах земельных участков и (или) контурах расположенных на них объектов недвижимости, не обязывающее орган регистрации прав осуществить государственный кадастровый учет, содержит необходимые для внесения в Единый государственный реестр недвижимости основные сведения об объекте недвижимости, в том числе сведения о координатах характерных точек границ земельного участка, координатах характерных точек контура здания, сооружения или объекта незавершенного строительства на земельном участке, а также соответствует методам их определения, установленным органом нормативно-правового регулирования, представление </w:t>
      </w:r>
      <w:r>
        <w:lastRenderedPageBreak/>
        <w:t>вместе с этим решением суда в орган регистрации прав межевого плана или технического плана либо акта обследования, подготовленных в результате выполнения кадастровых работ, не требуется.</w:t>
      </w:r>
    </w:p>
    <w:p w:rsidR="00A02595" w:rsidRDefault="00A02595">
      <w:pPr>
        <w:pStyle w:val="ConsPlusNormal"/>
        <w:jc w:val="both"/>
      </w:pPr>
      <w:r>
        <w:t xml:space="preserve">(часть 4 введена Федеральным </w:t>
      </w:r>
      <w:hyperlink r:id="rId1351">
        <w:r>
          <w:rPr>
            <w:color w:val="0000FF"/>
          </w:rPr>
          <w:t>законом</w:t>
        </w:r>
      </w:hyperlink>
      <w:r>
        <w:t xml:space="preserve"> от 30.04.2021 N 120-ФЗ)</w:t>
      </w:r>
    </w:p>
    <w:p w:rsidR="00A02595" w:rsidRDefault="00A02595">
      <w:pPr>
        <w:pStyle w:val="ConsPlusNormal"/>
        <w:spacing w:before="220"/>
        <w:ind w:firstLine="540"/>
        <w:jc w:val="both"/>
      </w:pPr>
      <w:bookmarkStart w:id="280" w:name="P2122"/>
      <w:bookmarkEnd w:id="280"/>
      <w:r>
        <w:t>5. Вступившее в законную силу решение суда о сносе самовольной постройки (если сведения о такой постройке содержатся в Едином государственном реестре недвижимости) является основанием для подготовки после сноса такой постройки акта обследования здания или сооружения, снятия таких здания, сооружения и (или) помещений, машино-мест в них, объекта незавершенного строительства с кадастрового учета и государственной регистрации прекращения права собственности на них.</w:t>
      </w:r>
    </w:p>
    <w:p w:rsidR="00A02595" w:rsidRDefault="00A02595">
      <w:pPr>
        <w:pStyle w:val="ConsPlusNormal"/>
        <w:jc w:val="both"/>
      </w:pPr>
      <w:r>
        <w:t xml:space="preserve">(часть 5 введена Федеральным </w:t>
      </w:r>
      <w:hyperlink r:id="rId1352">
        <w:r>
          <w:rPr>
            <w:color w:val="0000FF"/>
          </w:rPr>
          <w:t>законом</w:t>
        </w:r>
      </w:hyperlink>
      <w:r>
        <w:t xml:space="preserve"> от 30.04.2021 N 120-ФЗ)</w:t>
      </w:r>
    </w:p>
    <w:p w:rsidR="00A02595" w:rsidRDefault="00A02595">
      <w:pPr>
        <w:pStyle w:val="ConsPlusNormal"/>
        <w:spacing w:before="220"/>
        <w:ind w:firstLine="540"/>
        <w:jc w:val="both"/>
      </w:pPr>
      <w:r>
        <w:t>6. Вступившее в законную силу решение суда, предусматривающее снос части самовольной постройки или необходимость ее реконструкции, является основанием для подготовки технического плана в связи с изменением основных характеристик здания, сооружения и (или) помещений, машино-мест в них, объекта незавершенного строительства и осуществления государственного кадастрового учета в связи с таким изменением.</w:t>
      </w:r>
    </w:p>
    <w:p w:rsidR="00A02595" w:rsidRDefault="00A02595">
      <w:pPr>
        <w:pStyle w:val="ConsPlusNormal"/>
        <w:jc w:val="both"/>
      </w:pPr>
      <w:r>
        <w:t xml:space="preserve">(часть 6 введена Федеральным </w:t>
      </w:r>
      <w:hyperlink r:id="rId1353">
        <w:r>
          <w:rPr>
            <w:color w:val="0000FF"/>
          </w:rPr>
          <w:t>законом</w:t>
        </w:r>
      </w:hyperlink>
      <w:r>
        <w:t xml:space="preserve"> от 30.04.2021 N 120-ФЗ)</w:t>
      </w:r>
    </w:p>
    <w:p w:rsidR="00A02595" w:rsidRDefault="00A02595">
      <w:pPr>
        <w:pStyle w:val="ConsPlusNormal"/>
        <w:spacing w:before="220"/>
        <w:ind w:firstLine="540"/>
        <w:jc w:val="both"/>
      </w:pPr>
      <w:r>
        <w:t>7. В случае, если решением суда, вступившим в законную силу, установлено отсутствие существования здания, сооружения, объекта незавершенного строительства, сведения о которых содержатся в Едином государственном реестре недвижимости, снятие с государственного кадастрового учета таких объектов осуществляется без представления акта обследования.</w:t>
      </w:r>
    </w:p>
    <w:p w:rsidR="00A02595" w:rsidRDefault="00A02595">
      <w:pPr>
        <w:pStyle w:val="ConsPlusNormal"/>
        <w:jc w:val="both"/>
      </w:pPr>
      <w:r>
        <w:t xml:space="preserve">(часть 7 введена Федеральным </w:t>
      </w:r>
      <w:hyperlink r:id="rId1354">
        <w:r>
          <w:rPr>
            <w:color w:val="0000FF"/>
          </w:rPr>
          <w:t>законом</w:t>
        </w:r>
      </w:hyperlink>
      <w:r>
        <w:t xml:space="preserve"> от 30.04.2021 N 120-ФЗ)</w:t>
      </w:r>
    </w:p>
    <w:p w:rsidR="00A02595" w:rsidRDefault="00A02595">
      <w:pPr>
        <w:pStyle w:val="ConsPlusNormal"/>
        <w:spacing w:before="220"/>
        <w:ind w:firstLine="540"/>
        <w:jc w:val="both"/>
      </w:pPr>
      <w:bookmarkStart w:id="281" w:name="P2128"/>
      <w:bookmarkEnd w:id="281"/>
      <w:r>
        <w:t>8. В случае, если решением суда, вступившим в законную силу, установлено, что объект, сведения о котором содержатся в Едином государственном реестре недвижимости, не является недвижимостью, такой объект подлежит снятию с государственного кадастрового учета с одновременной государственной регистрацией прекращения прав на него (в случае, если права были зарегистрированы). При этом подготовка каких-либо иных документов для осуществления органом регистрации прав указанных действий не требуется.</w:t>
      </w:r>
    </w:p>
    <w:p w:rsidR="00A02595" w:rsidRDefault="00A02595">
      <w:pPr>
        <w:pStyle w:val="ConsPlusNormal"/>
        <w:jc w:val="both"/>
      </w:pPr>
      <w:r>
        <w:t xml:space="preserve">(часть 8 введена Федеральным </w:t>
      </w:r>
      <w:hyperlink r:id="rId1355">
        <w:r>
          <w:rPr>
            <w:color w:val="0000FF"/>
          </w:rPr>
          <w:t>законом</w:t>
        </w:r>
      </w:hyperlink>
      <w:r>
        <w:t xml:space="preserve"> от 30.04.2021 N 120-ФЗ)</w:t>
      </w:r>
    </w:p>
    <w:p w:rsidR="00A02595" w:rsidRDefault="00A02595">
      <w:pPr>
        <w:pStyle w:val="ConsPlusNormal"/>
        <w:spacing w:before="220"/>
        <w:ind w:firstLine="540"/>
        <w:jc w:val="both"/>
      </w:pPr>
      <w:r>
        <w:t xml:space="preserve">9. С заявлениями об осуществлении государственного кадастрового учета и (или) государственной регистрации прав в случаях, указанных в </w:t>
      </w:r>
      <w:hyperlink w:anchor="P2122">
        <w:r>
          <w:rPr>
            <w:color w:val="0000FF"/>
          </w:rPr>
          <w:t>частях 5</w:t>
        </w:r>
      </w:hyperlink>
      <w:r>
        <w:t xml:space="preserve"> - </w:t>
      </w:r>
      <w:hyperlink w:anchor="P2128">
        <w:r>
          <w:rPr>
            <w:color w:val="0000FF"/>
          </w:rPr>
          <w:t>8</w:t>
        </w:r>
      </w:hyperlink>
      <w:r>
        <w:t xml:space="preserve"> настоящей статьи, вправе обратиться:</w:t>
      </w:r>
    </w:p>
    <w:p w:rsidR="00A02595" w:rsidRDefault="00A02595">
      <w:pPr>
        <w:pStyle w:val="ConsPlusNormal"/>
        <w:spacing w:before="220"/>
        <w:ind w:firstLine="540"/>
        <w:jc w:val="both"/>
      </w:pPr>
      <w:r>
        <w:t>1) правообладатель земельного участка, на котором расположены соответствующие объекты;</w:t>
      </w:r>
    </w:p>
    <w:p w:rsidR="00A02595" w:rsidRDefault="00A02595">
      <w:pPr>
        <w:pStyle w:val="ConsPlusNormal"/>
        <w:spacing w:before="220"/>
        <w:ind w:firstLine="540"/>
        <w:jc w:val="both"/>
      </w:pPr>
      <w:r>
        <w:t>2) правообладатель соответствующих объектов;</w:t>
      </w:r>
    </w:p>
    <w:p w:rsidR="00A02595" w:rsidRDefault="00A02595">
      <w:pPr>
        <w:pStyle w:val="ConsPlusNormal"/>
        <w:spacing w:before="220"/>
        <w:ind w:firstLine="540"/>
        <w:jc w:val="both"/>
      </w:pPr>
      <w:r>
        <w:t>3) уполномоченные органы государственной власти или органы местного самоуправления по месту нахождения соответствующих объектов.</w:t>
      </w:r>
    </w:p>
    <w:p w:rsidR="00A02595" w:rsidRDefault="00A02595">
      <w:pPr>
        <w:pStyle w:val="ConsPlusNormal"/>
        <w:jc w:val="both"/>
      </w:pPr>
      <w:r>
        <w:t xml:space="preserve">(часть 9 введена Федеральным </w:t>
      </w:r>
      <w:hyperlink r:id="rId1356">
        <w:r>
          <w:rPr>
            <w:color w:val="0000FF"/>
          </w:rPr>
          <w:t>законом</w:t>
        </w:r>
      </w:hyperlink>
      <w:r>
        <w:t xml:space="preserve"> от 30.04.2021 N 120-ФЗ)</w:t>
      </w:r>
    </w:p>
    <w:p w:rsidR="00A02595" w:rsidRDefault="00A02595">
      <w:pPr>
        <w:pStyle w:val="ConsPlusNormal"/>
        <w:spacing w:before="220"/>
        <w:ind w:firstLine="540"/>
        <w:jc w:val="both"/>
      </w:pPr>
      <w:r>
        <w:t>10. В случае признания судом зарегистрированного права отсутствующим без признания права за другим лицом государственная регистрация прекращения права может осуществляться по заявлению лица, в пользу которого вынесено такое решение.</w:t>
      </w:r>
    </w:p>
    <w:p w:rsidR="00A02595" w:rsidRDefault="00A02595">
      <w:pPr>
        <w:pStyle w:val="ConsPlusNormal"/>
        <w:jc w:val="both"/>
      </w:pPr>
      <w:r>
        <w:t xml:space="preserve">(часть 10 введена Федеральным </w:t>
      </w:r>
      <w:hyperlink r:id="rId1357">
        <w:r>
          <w:rPr>
            <w:color w:val="0000FF"/>
          </w:rPr>
          <w:t>законом</w:t>
        </w:r>
      </w:hyperlink>
      <w:r>
        <w:t xml:space="preserve"> от 30.04.2021 N 120-ФЗ)</w:t>
      </w:r>
    </w:p>
    <w:p w:rsidR="00A02595" w:rsidRDefault="00A02595">
      <w:pPr>
        <w:pStyle w:val="ConsPlusNormal"/>
        <w:jc w:val="both"/>
      </w:pPr>
    </w:p>
    <w:p w:rsidR="00A02595" w:rsidRDefault="00A02595">
      <w:pPr>
        <w:pStyle w:val="ConsPlusTitle"/>
        <w:ind w:firstLine="540"/>
        <w:jc w:val="both"/>
        <w:outlineLvl w:val="1"/>
      </w:pPr>
      <w:r>
        <w:t>Статья 59. Осуществление государственной регистрации прав на недвижимое имущество на основании нотариально удостоверенного документа</w:t>
      </w:r>
    </w:p>
    <w:p w:rsidR="00A02595" w:rsidRDefault="00A02595">
      <w:pPr>
        <w:pStyle w:val="ConsPlusNormal"/>
        <w:jc w:val="both"/>
      </w:pPr>
    </w:p>
    <w:p w:rsidR="00A02595" w:rsidRDefault="00A02595">
      <w:pPr>
        <w:pStyle w:val="ConsPlusNormal"/>
        <w:ind w:firstLine="540"/>
        <w:jc w:val="both"/>
      </w:pPr>
      <w:r>
        <w:lastRenderedPageBreak/>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rsidR="00A02595" w:rsidRDefault="00A02595">
      <w:pPr>
        <w:pStyle w:val="ConsPlusNormal"/>
        <w:spacing w:before="220"/>
        <w:ind w:firstLine="540"/>
        <w:jc w:val="both"/>
      </w:pPr>
      <w: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1358">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r:id="rId1359">
        <w:r>
          <w:rPr>
            <w:color w:val="0000FF"/>
          </w:rPr>
          <w:t>Основами</w:t>
        </w:r>
      </w:hyperlink>
      <w: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rsidR="00A02595" w:rsidRDefault="00A02595">
      <w:pPr>
        <w:pStyle w:val="ConsPlusNormal"/>
        <w:jc w:val="both"/>
      </w:pPr>
      <w:r>
        <w:t xml:space="preserve">(в ред. Федерального </w:t>
      </w:r>
      <w:hyperlink r:id="rId1360">
        <w:r>
          <w:rPr>
            <w:color w:val="0000FF"/>
          </w:rPr>
          <w:t>закона</w:t>
        </w:r>
      </w:hyperlink>
      <w:r>
        <w:t xml:space="preserve"> от 30.04.2021 N 120-ФЗ)</w:t>
      </w:r>
    </w:p>
    <w:p w:rsidR="00A02595" w:rsidRDefault="00A02595">
      <w:pPr>
        <w:pStyle w:val="ConsPlusNormal"/>
        <w:spacing w:before="220"/>
        <w:ind w:firstLine="540"/>
        <w:jc w:val="both"/>
      </w:pPr>
      <w:r>
        <w:t xml:space="preserve">3. Утратил силу. - Федеральный </w:t>
      </w:r>
      <w:hyperlink r:id="rId1361">
        <w:r>
          <w:rPr>
            <w:color w:val="0000FF"/>
          </w:rPr>
          <w:t>закон</w:t>
        </w:r>
      </w:hyperlink>
      <w:r>
        <w:t xml:space="preserve"> от 30.04.2021 N 120-ФЗ.</w:t>
      </w:r>
    </w:p>
    <w:p w:rsidR="00A02595" w:rsidRDefault="00A02595">
      <w:pPr>
        <w:pStyle w:val="ConsPlusNormal"/>
        <w:jc w:val="both"/>
      </w:pPr>
    </w:p>
    <w:p w:rsidR="00A02595" w:rsidRDefault="00A02595">
      <w:pPr>
        <w:pStyle w:val="ConsPlusTitle"/>
        <w:ind w:firstLine="540"/>
        <w:jc w:val="both"/>
        <w:outlineLvl w:val="1"/>
      </w:pPr>
      <w:r>
        <w:t>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rsidR="00A02595" w:rsidRDefault="00A02595">
      <w:pPr>
        <w:pStyle w:val="ConsPlusNormal"/>
        <w:jc w:val="both"/>
      </w:pPr>
    </w:p>
    <w:p w:rsidR="00A02595" w:rsidRDefault="00A02595">
      <w:pPr>
        <w:pStyle w:val="ConsPlusNormal"/>
        <w:ind w:firstLine="540"/>
        <w:jc w:val="both"/>
      </w:pPr>
      <w:bookmarkStart w:id="282" w:name="P2147"/>
      <w:bookmarkEnd w:id="282"/>
      <w:r>
        <w:t xml:space="preserve">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w:t>
      </w:r>
      <w:hyperlink r:id="rId1362">
        <w:r>
          <w:rPr>
            <w:color w:val="0000FF"/>
          </w:rPr>
          <w:t>соглашение</w:t>
        </w:r>
      </w:hyperlink>
      <w:r>
        <w:t xml:space="preserve">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A02595" w:rsidRDefault="00A02595">
      <w:pPr>
        <w:pStyle w:val="ConsPlusNormal"/>
        <w:spacing w:before="220"/>
        <w:ind w:firstLine="540"/>
        <w:jc w:val="both"/>
      </w:pPr>
      <w:bookmarkStart w:id="283" w:name="P2148"/>
      <w:bookmarkEnd w:id="283"/>
      <w:r>
        <w:t xml:space="preserve">2. Одновременно с документом, указанным в </w:t>
      </w:r>
      <w:hyperlink w:anchor="P2147">
        <w:r>
          <w:rPr>
            <w:color w:val="0000FF"/>
          </w:rPr>
          <w:t>части 1</w:t>
        </w:r>
      </w:hyperlink>
      <w:r>
        <w:t xml:space="preserve">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p>
    <w:p w:rsidR="00A02595" w:rsidRDefault="00A02595">
      <w:pPr>
        <w:pStyle w:val="ConsPlusNormal"/>
        <w:spacing w:before="220"/>
        <w:ind w:firstLine="540"/>
        <w:jc w:val="both"/>
      </w:pPr>
      <w:bookmarkStart w:id="284" w:name="P2149"/>
      <w:bookmarkEnd w:id="284"/>
      <w:r>
        <w:t xml:space="preserve">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w:t>
      </w:r>
      <w:hyperlink r:id="rId1363">
        <w:r>
          <w:rPr>
            <w:color w:val="0000FF"/>
          </w:rPr>
          <w:t>ходатайства</w:t>
        </w:r>
      </w:hyperlink>
      <w:r>
        <w:t xml:space="preserve"> которого принято </w:t>
      </w:r>
      <w:hyperlink r:id="rId1364">
        <w:r>
          <w:rPr>
            <w:color w:val="0000FF"/>
          </w:rPr>
          <w:t>решение</w:t>
        </w:r>
      </w:hyperlink>
      <w:r>
        <w:t xml:space="preserve"> об изъятии объектов недвижимости для государственных или муниципальных нужд.</w:t>
      </w:r>
    </w:p>
    <w:p w:rsidR="00A02595" w:rsidRDefault="00A02595">
      <w:pPr>
        <w:pStyle w:val="ConsPlusNormal"/>
        <w:spacing w:before="220"/>
        <w:ind w:firstLine="540"/>
        <w:jc w:val="both"/>
      </w:pPr>
      <w:r>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2148">
        <w:r>
          <w:rPr>
            <w:color w:val="0000FF"/>
          </w:rPr>
          <w:t>части 2</w:t>
        </w:r>
      </w:hyperlink>
      <w:r>
        <w:t xml:space="preserve">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rsidR="00A02595" w:rsidRDefault="00A02595">
      <w:pPr>
        <w:pStyle w:val="ConsPlusNormal"/>
        <w:spacing w:before="220"/>
        <w:ind w:firstLine="540"/>
        <w:jc w:val="both"/>
      </w:pPr>
      <w: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w:t>
      </w:r>
      <w:r>
        <w:lastRenderedPageBreak/>
        <w:t xml:space="preserve">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2147">
        <w:r>
          <w:rPr>
            <w:color w:val="0000FF"/>
          </w:rPr>
          <w:t>части 1</w:t>
        </w:r>
      </w:hyperlink>
      <w:r>
        <w:t xml:space="preserve"> настоящей статьи, за исключением случаев, если из заявления лица, указанного в </w:t>
      </w:r>
      <w:hyperlink w:anchor="P2149">
        <w:r>
          <w:rPr>
            <w:color w:val="0000FF"/>
          </w:rPr>
          <w:t>части 3</w:t>
        </w:r>
      </w:hyperlink>
      <w:r>
        <w:t xml:space="preserve"> настоящей статьи, следует, что сервитут подлежит сохранению.</w:t>
      </w:r>
    </w:p>
    <w:p w:rsidR="00A02595" w:rsidRDefault="00A02595">
      <w:pPr>
        <w:pStyle w:val="ConsPlusNormal"/>
        <w:spacing w:before="220"/>
        <w:ind w:firstLine="540"/>
        <w:jc w:val="both"/>
      </w:pPr>
      <w:r>
        <w:t xml:space="preserve">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hyperlink w:anchor="P2553">
        <w:r>
          <w:rPr>
            <w:color w:val="0000FF"/>
          </w:rPr>
          <w:t>части 3 статьи 69</w:t>
        </w:r>
      </w:hyperlink>
      <w:r>
        <w:t xml:space="preserve"> настоящего Федерального закона не применяются.</w:t>
      </w:r>
    </w:p>
    <w:p w:rsidR="00A02595" w:rsidRDefault="00A02595">
      <w:pPr>
        <w:pStyle w:val="ConsPlusNormal"/>
        <w:spacing w:before="220"/>
        <w:ind w:firstLine="540"/>
        <w:jc w:val="both"/>
      </w:pPr>
      <w:r>
        <w:t>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A02595" w:rsidRDefault="00A02595">
      <w:pPr>
        <w:pStyle w:val="ConsPlusNormal"/>
        <w:spacing w:before="220"/>
        <w:ind w:firstLine="540"/>
        <w:jc w:val="both"/>
      </w:pPr>
      <w:r>
        <w:t xml:space="preserve">8. Сведения Единого государственного реестра недвижимости, предусмотренные </w:t>
      </w:r>
      <w:hyperlink w:anchor="P329">
        <w:r>
          <w:rPr>
            <w:color w:val="0000FF"/>
          </w:rPr>
          <w:t>пунктом 8 части 3 статьи 9</w:t>
        </w:r>
      </w:hyperlink>
      <w:r>
        <w:t xml:space="preserve">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rsidR="00A02595" w:rsidRDefault="00A02595">
      <w:pPr>
        <w:pStyle w:val="ConsPlusNormal"/>
        <w:spacing w:before="220"/>
        <w:ind w:firstLine="540"/>
        <w:jc w:val="both"/>
      </w:pPr>
      <w: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rsidR="00A02595" w:rsidRDefault="00A02595">
      <w:pPr>
        <w:pStyle w:val="ConsPlusNormal"/>
        <w:spacing w:before="220"/>
        <w:ind w:firstLine="540"/>
        <w:jc w:val="both"/>
      </w:pPr>
      <w:r>
        <w:t>1) решения об изъятии недвижимого имущества для государственных или муниципальных нужд;</w:t>
      </w:r>
    </w:p>
    <w:p w:rsidR="00A02595" w:rsidRDefault="00A02595">
      <w:pPr>
        <w:pStyle w:val="ConsPlusNormal"/>
        <w:spacing w:before="220"/>
        <w:ind w:firstLine="540"/>
        <w:jc w:val="both"/>
      </w:pPr>
      <w:r>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rsidR="00A02595" w:rsidRDefault="00A02595">
      <w:pPr>
        <w:pStyle w:val="ConsPlusNormal"/>
        <w:spacing w:before="220"/>
        <w:ind w:firstLine="540"/>
        <w:jc w:val="both"/>
      </w:pPr>
      <w: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1365">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A02595" w:rsidRDefault="00A02595">
      <w:pPr>
        <w:pStyle w:val="ConsPlusNormal"/>
        <w:spacing w:before="220"/>
        <w:ind w:firstLine="540"/>
        <w:jc w:val="both"/>
      </w:pPr>
      <w:r>
        <w:t>10. Снятие с государственного кадастрового учета и государственная регистрация прекращения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rsidR="00A02595" w:rsidRDefault="00A02595">
      <w:pPr>
        <w:pStyle w:val="ConsPlusNormal"/>
        <w:jc w:val="both"/>
      </w:pPr>
      <w:r>
        <w:t xml:space="preserve">(в ред. Федерального </w:t>
      </w:r>
      <w:hyperlink r:id="rId1366">
        <w:r>
          <w:rPr>
            <w:color w:val="0000FF"/>
          </w:rPr>
          <w:t>закона</w:t>
        </w:r>
      </w:hyperlink>
      <w:r>
        <w:t xml:space="preserve"> от 06.12.2021 N 408-ФЗ)</w:t>
      </w:r>
    </w:p>
    <w:p w:rsidR="00A02595" w:rsidRDefault="00A02595">
      <w:pPr>
        <w:pStyle w:val="ConsPlusNormal"/>
        <w:spacing w:before="220"/>
        <w:ind w:firstLine="540"/>
        <w:jc w:val="both"/>
      </w:pPr>
      <w:r>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rsidR="00A02595" w:rsidRDefault="00A02595">
      <w:pPr>
        <w:pStyle w:val="ConsPlusNormal"/>
        <w:spacing w:before="220"/>
        <w:ind w:firstLine="540"/>
        <w:jc w:val="both"/>
      </w:pPr>
      <w:r>
        <w:t xml:space="preserve">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w:t>
      </w:r>
      <w:r>
        <w:lastRenderedPageBreak/>
        <w:t>осуществлен, либо по заявлению любого лица на основании решения суда;</w:t>
      </w:r>
    </w:p>
    <w:p w:rsidR="00A02595" w:rsidRDefault="00A02595">
      <w:pPr>
        <w:pStyle w:val="ConsPlusNormal"/>
        <w:spacing w:before="220"/>
        <w:ind w:firstLine="540"/>
        <w:jc w:val="both"/>
      </w:pPr>
      <w:r>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rsidR="00A02595" w:rsidRDefault="00A02595">
      <w:pPr>
        <w:pStyle w:val="ConsPlusNormal"/>
        <w:spacing w:before="220"/>
        <w:ind w:firstLine="540"/>
        <w:jc w:val="both"/>
      </w:pPr>
      <w:r>
        <w:t>12. При изъятии для государственных или муниципальных нужд одного или нескольких земельных участков, образованных на основании решения об изъятии недвижимого имущества для государственных или муниципальных нужд в результате преобразования исходного земельного участка, по заявлению органа государственной власти, органа местного самоуправления или организации, на основании ходатайства которой принято решение об изъятии объектов недвижимости для государственных или муниципальных нужд, одновременно осуществляется государственная регистрация прав:</w:t>
      </w:r>
    </w:p>
    <w:p w:rsidR="00A02595" w:rsidRDefault="00A02595">
      <w:pPr>
        <w:pStyle w:val="ConsPlusNormal"/>
        <w:spacing w:before="220"/>
        <w:ind w:firstLine="540"/>
        <w:jc w:val="both"/>
      </w:pPr>
      <w:r>
        <w:t>1) правообладателя исходного земельного участка на образованный земельный участок, право на который возникает у такого правообладателя;</w:t>
      </w:r>
    </w:p>
    <w:p w:rsidR="00A02595" w:rsidRDefault="00A02595">
      <w:pPr>
        <w:pStyle w:val="ConsPlusNormal"/>
        <w:spacing w:before="220"/>
        <w:ind w:firstLine="540"/>
        <w:jc w:val="both"/>
      </w:pPr>
      <w:r>
        <w:t>2) Российской Федерации, субъекта Российской Федерации, муниципального образования, если решение об изъятии было принято по инициативе органа государственной власти или органа местного самоуправления либо организации, которая подала ходатайство об изъятии. При этом осуществление государственной регистрации права правообладателя исходного земельного участка на такие образованные земельные участки не требуется.</w:t>
      </w:r>
    </w:p>
    <w:p w:rsidR="00A02595" w:rsidRDefault="00A02595">
      <w:pPr>
        <w:pStyle w:val="ConsPlusNormal"/>
        <w:jc w:val="both"/>
      </w:pPr>
      <w:r>
        <w:t xml:space="preserve">(часть 12 введена Федеральным </w:t>
      </w:r>
      <w:hyperlink r:id="rId1367">
        <w:r>
          <w:rPr>
            <w:color w:val="0000FF"/>
          </w:rPr>
          <w:t>законом</w:t>
        </w:r>
      </w:hyperlink>
      <w:r>
        <w:t xml:space="preserve"> от 30.04.2021 N 120-ФЗ)</w:t>
      </w:r>
    </w:p>
    <w:p w:rsidR="00A02595" w:rsidRDefault="00A02595">
      <w:pPr>
        <w:pStyle w:val="ConsPlusNormal"/>
        <w:ind w:firstLine="540"/>
        <w:jc w:val="both"/>
      </w:pPr>
    </w:p>
    <w:p w:rsidR="00A02595" w:rsidRDefault="00A02595">
      <w:pPr>
        <w:pStyle w:val="ConsPlusTitle"/>
        <w:ind w:firstLine="540"/>
        <w:jc w:val="both"/>
        <w:outlineLvl w:val="1"/>
      </w:pPr>
      <w:r>
        <w:t>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rsidR="00A02595" w:rsidRDefault="00A02595">
      <w:pPr>
        <w:pStyle w:val="ConsPlusNormal"/>
        <w:ind w:firstLine="540"/>
        <w:jc w:val="both"/>
      </w:pPr>
    </w:p>
    <w:p w:rsidR="00A02595" w:rsidRDefault="00A02595">
      <w:pPr>
        <w:pStyle w:val="ConsPlusNormal"/>
        <w:ind w:firstLine="540"/>
        <w:jc w:val="both"/>
      </w:pPr>
      <w:r>
        <w:t xml:space="preserve">(введена Федеральным </w:t>
      </w:r>
      <w:hyperlink r:id="rId1368">
        <w:r>
          <w:rPr>
            <w:color w:val="0000FF"/>
          </w:rPr>
          <w:t>законом</w:t>
        </w:r>
      </w:hyperlink>
      <w:r>
        <w:t xml:space="preserve"> от 03.07.2016 N 354-ФЗ)</w:t>
      </w:r>
    </w:p>
    <w:p w:rsidR="00A02595" w:rsidRDefault="00A02595">
      <w:pPr>
        <w:pStyle w:val="ConsPlusNormal"/>
        <w:jc w:val="both"/>
      </w:pPr>
    </w:p>
    <w:p w:rsidR="00A02595" w:rsidRDefault="00A02595">
      <w:pPr>
        <w:pStyle w:val="ConsPlusNormal"/>
        <w:ind w:firstLine="540"/>
        <w:jc w:val="both"/>
      </w:pPr>
      <w:r>
        <w:t xml:space="preserve">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r:id="rId1369">
        <w:r>
          <w:rPr>
            <w:color w:val="0000FF"/>
          </w:rPr>
          <w:t>законом</w:t>
        </w:r>
      </w:hyperlink>
      <w:r>
        <w:t xml:space="preserve"> от 24 июля 2002 года N 101-ФЗ "Об обороте земель сельскохозяйственного назначения", осуществляется на основании заявления исполнительного органа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rsidR="00A02595" w:rsidRDefault="00A02595">
      <w:pPr>
        <w:pStyle w:val="ConsPlusNormal"/>
        <w:jc w:val="both"/>
      </w:pPr>
      <w:r>
        <w:t xml:space="preserve">(в ред. Федерального </w:t>
      </w:r>
      <w:hyperlink r:id="rId1370">
        <w:r>
          <w:rPr>
            <w:color w:val="0000FF"/>
          </w:rPr>
          <w:t>закона</w:t>
        </w:r>
      </w:hyperlink>
      <w:r>
        <w:t xml:space="preserve"> от 08.08.2024 N 232-ФЗ)</w:t>
      </w:r>
    </w:p>
    <w:p w:rsidR="00A02595" w:rsidRDefault="00A02595">
      <w:pPr>
        <w:pStyle w:val="ConsPlusNormal"/>
        <w:spacing w:before="220"/>
        <w:ind w:firstLine="540"/>
        <w:jc w:val="both"/>
      </w:pPr>
      <w:r>
        <w:t>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rsidR="00A02595" w:rsidRDefault="00A02595">
      <w:pPr>
        <w:pStyle w:val="ConsPlusNormal"/>
        <w:spacing w:before="220"/>
        <w:ind w:firstLine="540"/>
        <w:jc w:val="both"/>
      </w:pPr>
      <w: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hyperlink w:anchor="P2553">
        <w:r>
          <w:rPr>
            <w:color w:val="0000FF"/>
          </w:rPr>
          <w:t>части 3 статьи 69</w:t>
        </w:r>
      </w:hyperlink>
      <w:r>
        <w:t xml:space="preserve"> настоящего Федерального закона не применяются.</w:t>
      </w:r>
    </w:p>
    <w:p w:rsidR="00A02595" w:rsidRDefault="00A02595">
      <w:pPr>
        <w:pStyle w:val="ConsPlusNormal"/>
        <w:spacing w:before="220"/>
        <w:ind w:firstLine="540"/>
        <w:jc w:val="both"/>
      </w:pPr>
      <w:r>
        <w:lastRenderedPageBreak/>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исполнительный орган субъекта Российской Федерации.</w:t>
      </w:r>
    </w:p>
    <w:p w:rsidR="00A02595" w:rsidRDefault="00A02595">
      <w:pPr>
        <w:pStyle w:val="ConsPlusNormal"/>
        <w:jc w:val="both"/>
      </w:pPr>
      <w:r>
        <w:t xml:space="preserve">(в ред. Федерального </w:t>
      </w:r>
      <w:hyperlink r:id="rId1371">
        <w:r>
          <w:rPr>
            <w:color w:val="0000FF"/>
          </w:rPr>
          <w:t>закона</w:t>
        </w:r>
      </w:hyperlink>
      <w:r>
        <w:t xml:space="preserve"> от 08.08.2024 N 232-ФЗ)</w:t>
      </w:r>
    </w:p>
    <w:p w:rsidR="00A02595" w:rsidRDefault="00A02595">
      <w:pPr>
        <w:pStyle w:val="ConsPlusNormal"/>
        <w:ind w:firstLine="540"/>
        <w:jc w:val="both"/>
      </w:pPr>
    </w:p>
    <w:p w:rsidR="00A02595" w:rsidRDefault="00A02595">
      <w:pPr>
        <w:pStyle w:val="ConsPlusTitle"/>
        <w:ind w:firstLine="540"/>
        <w:jc w:val="both"/>
        <w:outlineLvl w:val="1"/>
      </w:pPr>
      <w:bookmarkStart w:id="285" w:name="P2180"/>
      <w:bookmarkEnd w:id="285"/>
      <w:r>
        <w:t>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rsidR="00A02595" w:rsidRDefault="00A02595">
      <w:pPr>
        <w:pStyle w:val="ConsPlusNormal"/>
        <w:ind w:firstLine="540"/>
        <w:jc w:val="both"/>
      </w:pPr>
    </w:p>
    <w:p w:rsidR="00A02595" w:rsidRDefault="00A02595">
      <w:pPr>
        <w:pStyle w:val="ConsPlusNormal"/>
        <w:ind w:firstLine="540"/>
        <w:jc w:val="both"/>
      </w:pPr>
      <w:r>
        <w:t xml:space="preserve">(введена Федеральным </w:t>
      </w:r>
      <w:hyperlink r:id="rId1372">
        <w:r>
          <w:rPr>
            <w:color w:val="0000FF"/>
          </w:rPr>
          <w:t>законом</w:t>
        </w:r>
      </w:hyperlink>
      <w:r>
        <w:t xml:space="preserve"> от 29.07.2017 N 280-ФЗ)</w:t>
      </w:r>
    </w:p>
    <w:p w:rsidR="00A02595" w:rsidRDefault="00A02595">
      <w:pPr>
        <w:pStyle w:val="ConsPlusNormal"/>
        <w:ind w:firstLine="540"/>
        <w:jc w:val="both"/>
      </w:pPr>
    </w:p>
    <w:p w:rsidR="00A02595" w:rsidRDefault="00A02595">
      <w:pPr>
        <w:pStyle w:val="ConsPlusNormal"/>
        <w:ind w:firstLine="540"/>
        <w:jc w:val="both"/>
      </w:pPr>
      <w:bookmarkStart w:id="286" w:name="P2184"/>
      <w:bookmarkEnd w:id="286"/>
      <w:r>
        <w:t>1. Если при осуществлении государственного кадастрового учета в связи с уточнением границ земельного участка, который не является лесным участком и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указанного земельного участка.</w:t>
      </w:r>
    </w:p>
    <w:p w:rsidR="00A02595" w:rsidRDefault="00A02595">
      <w:pPr>
        <w:pStyle w:val="ConsPlusNormal"/>
        <w:jc w:val="both"/>
      </w:pPr>
      <w:r>
        <w:t xml:space="preserve">(в ред. Федеральных законов от 27.12.2018 </w:t>
      </w:r>
      <w:hyperlink r:id="rId1373">
        <w:r>
          <w:rPr>
            <w:color w:val="0000FF"/>
          </w:rPr>
          <w:t>N 538-ФЗ</w:t>
        </w:r>
      </w:hyperlink>
      <w:r>
        <w:t xml:space="preserve">, от 13.06.2023 </w:t>
      </w:r>
      <w:hyperlink r:id="rId1374">
        <w:r>
          <w:rPr>
            <w:color w:val="0000FF"/>
          </w:rPr>
          <w:t>N 248-ФЗ</w:t>
        </w:r>
      </w:hyperlink>
      <w:r>
        <w:t>)</w:t>
      </w:r>
    </w:p>
    <w:p w:rsidR="00A02595" w:rsidRDefault="00A02595">
      <w:pPr>
        <w:pStyle w:val="ConsPlusNormal"/>
        <w:spacing w:before="220"/>
        <w:ind w:firstLine="540"/>
        <w:jc w:val="both"/>
      </w:pPr>
      <w:bookmarkStart w:id="287" w:name="P2186"/>
      <w:bookmarkEnd w:id="287"/>
      <w:r>
        <w:t>2. Если при осуществлении государственного кадастрового учета и (или) государственной регистрации прав на образуемый земельный участок, который не является лесным участком и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rsidR="00A02595" w:rsidRDefault="00A02595">
      <w:pPr>
        <w:pStyle w:val="ConsPlusNormal"/>
        <w:jc w:val="both"/>
      </w:pPr>
      <w:r>
        <w:t xml:space="preserve">(в ред. Федеральных законов от 27.12.2018 </w:t>
      </w:r>
      <w:hyperlink r:id="rId1375">
        <w:r>
          <w:rPr>
            <w:color w:val="0000FF"/>
          </w:rPr>
          <w:t>N 538-ФЗ</w:t>
        </w:r>
      </w:hyperlink>
      <w:r>
        <w:t xml:space="preserve">, от 13.06.2023 </w:t>
      </w:r>
      <w:hyperlink r:id="rId1376">
        <w:r>
          <w:rPr>
            <w:color w:val="0000FF"/>
          </w:rPr>
          <w:t>N 248-ФЗ</w:t>
        </w:r>
      </w:hyperlink>
      <w:r>
        <w:t>)</w:t>
      </w:r>
    </w:p>
    <w:p w:rsidR="00A02595" w:rsidRDefault="00A02595">
      <w:pPr>
        <w:pStyle w:val="ConsPlusNormal"/>
        <w:spacing w:before="220"/>
        <w:ind w:firstLine="540"/>
        <w:jc w:val="both"/>
      </w:pPr>
      <w:bookmarkStart w:id="288" w:name="P2188"/>
      <w:bookmarkEnd w:id="288"/>
      <w:r>
        <w:t xml:space="preserve">3. В случаях, предусмотренных </w:t>
      </w:r>
      <w:hyperlink w:anchor="P2184">
        <w:r>
          <w:rPr>
            <w:color w:val="0000FF"/>
          </w:rPr>
          <w:t>частями 1</w:t>
        </w:r>
      </w:hyperlink>
      <w:r>
        <w:t xml:space="preserve"> и </w:t>
      </w:r>
      <w:hyperlink w:anchor="P2186">
        <w:r>
          <w:rPr>
            <w:color w:val="0000FF"/>
          </w:rPr>
          <w:t>2</w:t>
        </w:r>
      </w:hyperlink>
      <w:r>
        <w:t xml:space="preserve">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описания местоположения границ лесничества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rsidR="00A02595" w:rsidRDefault="00A02595">
      <w:pPr>
        <w:pStyle w:val="ConsPlusNormal"/>
        <w:jc w:val="both"/>
      </w:pPr>
      <w:r>
        <w:t xml:space="preserve">(в ред. Федерального </w:t>
      </w:r>
      <w:hyperlink r:id="rId1377">
        <w:r>
          <w:rPr>
            <w:color w:val="0000FF"/>
          </w:rPr>
          <w:t>закона</w:t>
        </w:r>
      </w:hyperlink>
      <w:r>
        <w:t xml:space="preserve"> от 13.06.2023 N 248-ФЗ)</w:t>
      </w:r>
    </w:p>
    <w:p w:rsidR="00A02595" w:rsidRDefault="00A02595">
      <w:pPr>
        <w:pStyle w:val="ConsPlusNormal"/>
        <w:spacing w:before="220"/>
        <w:ind w:firstLine="540"/>
        <w:jc w:val="both"/>
      </w:pPr>
      <w:bookmarkStart w:id="289" w:name="P2190"/>
      <w:bookmarkEnd w:id="289"/>
      <w:r>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w:anchor="P2252">
        <w:r>
          <w:rPr>
            <w:color w:val="0000FF"/>
          </w:rPr>
          <w:t>части 3 статьи 61</w:t>
        </w:r>
      </w:hyperlink>
      <w:r>
        <w:t xml:space="preserve"> настоящего Федерального закона (далее также - реестровая ошибка), в том числе выявленной по заявлению правообладателя земельного участка.</w:t>
      </w:r>
    </w:p>
    <w:p w:rsidR="00A02595" w:rsidRDefault="00A02595">
      <w:pPr>
        <w:pStyle w:val="ConsPlusNormal"/>
        <w:spacing w:before="220"/>
        <w:ind w:firstLine="540"/>
        <w:jc w:val="both"/>
      </w:pPr>
      <w:bookmarkStart w:id="290" w:name="P2191"/>
      <w:bookmarkEnd w:id="290"/>
      <w:r>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w:t>
      </w:r>
      <w:r>
        <w:lastRenderedPageBreak/>
        <w:t xml:space="preserve">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r:id="rId1378">
        <w:r>
          <w:rPr>
            <w:color w:val="0000FF"/>
          </w:rPr>
          <w:t>статьей 14</w:t>
        </w:r>
      </w:hyperlink>
      <w:r>
        <w:t xml:space="preserve"> Федерального закона от 21 декабря 2004 года N 172-ФЗ "О переводе земель или земельных участков из одной категории в другую".</w:t>
      </w:r>
    </w:p>
    <w:p w:rsidR="00A02595" w:rsidRDefault="00A02595">
      <w:pPr>
        <w:pStyle w:val="ConsPlusNormal"/>
        <w:spacing w:before="220"/>
        <w:ind w:firstLine="540"/>
        <w:jc w:val="both"/>
      </w:pPr>
      <w:bookmarkStart w:id="291" w:name="P2192"/>
      <w:bookmarkEnd w:id="291"/>
      <w:r>
        <w:t xml:space="preserve">6. Положения </w:t>
      </w:r>
      <w:hyperlink w:anchor="P2190">
        <w:r>
          <w:rPr>
            <w:color w:val="0000FF"/>
          </w:rPr>
          <w:t>части 4</w:t>
        </w:r>
      </w:hyperlink>
      <w:r>
        <w:t xml:space="preserve"> настоящей статьи не распространяются на земельные участки:</w:t>
      </w:r>
    </w:p>
    <w:p w:rsidR="00A02595" w:rsidRDefault="00A02595">
      <w:pPr>
        <w:pStyle w:val="ConsPlusNormal"/>
        <w:spacing w:before="220"/>
        <w:ind w:firstLine="540"/>
        <w:jc w:val="both"/>
      </w:pPr>
      <w:r>
        <w:t>1) расположенные в границах особо охраняемых природных территорий, территорий объектов культурного наследия религиозного назначения;</w:t>
      </w:r>
    </w:p>
    <w:p w:rsidR="00A02595" w:rsidRDefault="00A02595">
      <w:pPr>
        <w:pStyle w:val="ConsPlusNormal"/>
        <w:jc w:val="both"/>
      </w:pPr>
      <w:r>
        <w:t xml:space="preserve">(в ред. Федерального </w:t>
      </w:r>
      <w:hyperlink r:id="rId1379">
        <w:r>
          <w:rPr>
            <w:color w:val="0000FF"/>
          </w:rPr>
          <w:t>закона</w:t>
        </w:r>
      </w:hyperlink>
      <w:r>
        <w:t xml:space="preserve"> от 13.06.2023 N 248-ФЗ)</w:t>
      </w:r>
    </w:p>
    <w:p w:rsidR="00A02595" w:rsidRDefault="00A02595">
      <w:pPr>
        <w:pStyle w:val="ConsPlusNormal"/>
        <w:spacing w:before="220"/>
        <w:ind w:firstLine="540"/>
        <w:jc w:val="both"/>
      </w:pPr>
      <w: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A02595" w:rsidRDefault="00A02595">
      <w:pPr>
        <w:pStyle w:val="ConsPlusNormal"/>
        <w:spacing w:before="220"/>
        <w:ind w:firstLine="540"/>
        <w:jc w:val="both"/>
      </w:pPr>
      <w:r>
        <w:t xml:space="preserve">3) земельные участки, относящиеся к землям сельскохозяйственного назначения, оборот которых регулируется Федеральным </w:t>
      </w:r>
      <w:hyperlink r:id="rId1380">
        <w:r>
          <w:rPr>
            <w:color w:val="0000FF"/>
          </w:rPr>
          <w:t>законом</w:t>
        </w:r>
      </w:hyperlink>
      <w:r>
        <w:t xml:space="preserve"> от 24 июля 2002 года N 101-ФЗ "Об обороте земель сельскохозяйственного назначения", при наличии в Едином государственном реестре недвижимости сведений о результатах проведения федерального государственного земельного контроля (надзора), подтверждающих факты, указанные в </w:t>
      </w:r>
      <w:hyperlink r:id="rId1381">
        <w:r>
          <w:rPr>
            <w:color w:val="0000FF"/>
          </w:rPr>
          <w:t>пункте 1 статьи 6</w:t>
        </w:r>
      </w:hyperlink>
      <w:r>
        <w:t xml:space="preserve"> указанного Федерального закона.</w:t>
      </w:r>
    </w:p>
    <w:p w:rsidR="00A02595" w:rsidRDefault="00A02595">
      <w:pPr>
        <w:pStyle w:val="ConsPlusNormal"/>
        <w:jc w:val="both"/>
      </w:pPr>
      <w:r>
        <w:t xml:space="preserve">(в ред. Федеральных законов от 11.06.2021 </w:t>
      </w:r>
      <w:hyperlink r:id="rId1382">
        <w:r>
          <w:rPr>
            <w:color w:val="0000FF"/>
          </w:rPr>
          <w:t>N 170-ФЗ</w:t>
        </w:r>
      </w:hyperlink>
      <w:r>
        <w:t xml:space="preserve">, от 13.06.2023 </w:t>
      </w:r>
      <w:hyperlink r:id="rId1383">
        <w:r>
          <w:rPr>
            <w:color w:val="0000FF"/>
          </w:rPr>
          <w:t>N 248-ФЗ</w:t>
        </w:r>
      </w:hyperlink>
      <w:r>
        <w:t>)</w:t>
      </w:r>
    </w:p>
    <w:p w:rsidR="00A02595" w:rsidRDefault="00A02595">
      <w:pPr>
        <w:pStyle w:val="ConsPlusNormal"/>
        <w:spacing w:before="220"/>
        <w:ind w:firstLine="540"/>
        <w:jc w:val="both"/>
      </w:pPr>
      <w:bookmarkStart w:id="292" w:name="P2198"/>
      <w:bookmarkEnd w:id="292"/>
      <w:r>
        <w:t xml:space="preserve">7. В случае, если границы особо охраняемых природных территорий, территорий объектов культурного наследия религиозного назначения не установлены, положения </w:t>
      </w:r>
      <w:hyperlink w:anchor="P2190">
        <w:r>
          <w:rPr>
            <w:color w:val="0000FF"/>
          </w:rPr>
          <w:t>части 4</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A02595" w:rsidRDefault="00A02595">
      <w:pPr>
        <w:pStyle w:val="ConsPlusNormal"/>
        <w:jc w:val="both"/>
      </w:pPr>
      <w:r>
        <w:t xml:space="preserve">(в ред. Федерального </w:t>
      </w:r>
      <w:hyperlink r:id="rId1384">
        <w:r>
          <w:rPr>
            <w:color w:val="0000FF"/>
          </w:rPr>
          <w:t>закона</w:t>
        </w:r>
      </w:hyperlink>
      <w:r>
        <w:t xml:space="preserve"> от 13.06.2023 N 248-ФЗ)</w:t>
      </w:r>
    </w:p>
    <w:p w:rsidR="00A02595" w:rsidRDefault="00A02595">
      <w:pPr>
        <w:pStyle w:val="ConsPlusNormal"/>
        <w:spacing w:before="220"/>
        <w:ind w:firstLine="540"/>
        <w:jc w:val="both"/>
      </w:pPr>
      <w:r>
        <w:t xml:space="preserve">8. Положения </w:t>
      </w:r>
      <w:hyperlink w:anchor="P2190">
        <w:r>
          <w:rPr>
            <w:color w:val="0000FF"/>
          </w:rPr>
          <w:t>части 4</w:t>
        </w:r>
      </w:hyperlink>
      <w:r>
        <w:t xml:space="preserve"> настоящей статьи применяются в отношении земельных участков, указанных в </w:t>
      </w:r>
      <w:hyperlink w:anchor="P2192">
        <w:r>
          <w:rPr>
            <w:color w:val="0000FF"/>
          </w:rPr>
          <w:t>частях 6</w:t>
        </w:r>
      </w:hyperlink>
      <w:r>
        <w:t xml:space="preserve"> и </w:t>
      </w:r>
      <w:hyperlink w:anchor="P2198">
        <w:r>
          <w:rPr>
            <w:color w:val="0000FF"/>
          </w:rPr>
          <w:t>7</w:t>
        </w:r>
      </w:hyperlink>
      <w:r>
        <w:t xml:space="preserve"> настоящей статьи, в случае, если в течение трех месяцев со дня направления решения о необходимости устранения реестровой ошибки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A02595" w:rsidRDefault="00A02595">
      <w:pPr>
        <w:pStyle w:val="ConsPlusNormal"/>
        <w:jc w:val="both"/>
      </w:pPr>
      <w:r>
        <w:t xml:space="preserve">(в ред. Федерального </w:t>
      </w:r>
      <w:hyperlink r:id="rId1385">
        <w:r>
          <w:rPr>
            <w:color w:val="0000FF"/>
          </w:rPr>
          <w:t>закона</w:t>
        </w:r>
      </w:hyperlink>
      <w:r>
        <w:t xml:space="preserve"> от 13.06.2023 N 248-ФЗ)</w:t>
      </w:r>
    </w:p>
    <w:p w:rsidR="00A02595" w:rsidRDefault="00A02595">
      <w:pPr>
        <w:pStyle w:val="ConsPlusNormal"/>
        <w:spacing w:before="220"/>
        <w:ind w:firstLine="540"/>
        <w:jc w:val="both"/>
      </w:pPr>
      <w:bookmarkStart w:id="293" w:name="P2202"/>
      <w:bookmarkEnd w:id="293"/>
      <w:r>
        <w:t>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rsidR="00A02595" w:rsidRDefault="00A02595">
      <w:pPr>
        <w:pStyle w:val="ConsPlusNormal"/>
        <w:spacing w:before="220"/>
        <w:ind w:firstLine="540"/>
        <w:jc w:val="both"/>
      </w:pPr>
      <w:r>
        <w:t xml:space="preserve">10. В случаях, предусмотренных </w:t>
      </w:r>
      <w:hyperlink w:anchor="P2190">
        <w:r>
          <w:rPr>
            <w:color w:val="0000FF"/>
          </w:rPr>
          <w:t>частями 4</w:t>
        </w:r>
      </w:hyperlink>
      <w:r>
        <w:t xml:space="preserve">, </w:t>
      </w:r>
      <w:hyperlink w:anchor="P2191">
        <w:r>
          <w:rPr>
            <w:color w:val="0000FF"/>
          </w:rPr>
          <w:t>5</w:t>
        </w:r>
      </w:hyperlink>
      <w:r>
        <w:t xml:space="preserve"> и </w:t>
      </w:r>
      <w:hyperlink w:anchor="P2202">
        <w:r>
          <w:rPr>
            <w:color w:val="0000FF"/>
          </w:rPr>
          <w:t>9</w:t>
        </w:r>
      </w:hyperlink>
      <w:r>
        <w:t xml:space="preserve">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hyperlink w:anchor="P2190">
        <w:r>
          <w:rPr>
            <w:color w:val="0000FF"/>
          </w:rPr>
          <w:t>частью 4</w:t>
        </w:r>
      </w:hyperlink>
      <w:r>
        <w:t xml:space="preserve"> настоящей статьи, в отношении земельных участков, указанных в </w:t>
      </w:r>
      <w:hyperlink w:anchor="P2192">
        <w:r>
          <w:rPr>
            <w:color w:val="0000FF"/>
          </w:rPr>
          <w:t>части 6</w:t>
        </w:r>
      </w:hyperlink>
      <w:r>
        <w:t xml:space="preserve"> настоящей статьи, орган регистрации прав в течение трех рабочих дней со дня выявления таких сведений направляет </w:t>
      </w:r>
      <w:r>
        <w:lastRenderedPageBreak/>
        <w:t>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p w:rsidR="00A02595" w:rsidRDefault="00A02595">
      <w:pPr>
        <w:pStyle w:val="ConsPlusNormal"/>
        <w:spacing w:before="220"/>
        <w:ind w:firstLine="540"/>
        <w:jc w:val="both"/>
      </w:pPr>
      <w:bookmarkStart w:id="294" w:name="P2204"/>
      <w:bookmarkEnd w:id="294"/>
      <w: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hyperlink w:anchor="P2184">
        <w:r>
          <w:rPr>
            <w:color w:val="0000FF"/>
          </w:rPr>
          <w:t>частях 1</w:t>
        </w:r>
      </w:hyperlink>
      <w:r>
        <w:t xml:space="preserve">, </w:t>
      </w:r>
      <w:hyperlink w:anchor="P2186">
        <w:r>
          <w:rPr>
            <w:color w:val="0000FF"/>
          </w:rPr>
          <w:t>2</w:t>
        </w:r>
      </w:hyperlink>
      <w:r>
        <w:t xml:space="preserve"> и </w:t>
      </w:r>
      <w:hyperlink w:anchor="P2190">
        <w:r>
          <w:rPr>
            <w:color w:val="0000FF"/>
          </w:rPr>
          <w:t>4</w:t>
        </w:r>
      </w:hyperlink>
      <w:r>
        <w:t xml:space="preserve"> настоящей статьи, или устранения реестровой ошибки в отношении земельного участка, указанного в </w:t>
      </w:r>
      <w:hyperlink w:anchor="P2190">
        <w:r>
          <w:rPr>
            <w:color w:val="0000FF"/>
          </w:rPr>
          <w:t>части 4</w:t>
        </w:r>
      </w:hyperlink>
      <w:r>
        <w:t xml:space="preserve">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w:anchor="P2184">
        <w:r>
          <w:rPr>
            <w:color w:val="0000FF"/>
          </w:rPr>
          <w:t>частях 1</w:t>
        </w:r>
      </w:hyperlink>
      <w:r>
        <w:t xml:space="preserve">, </w:t>
      </w:r>
      <w:hyperlink w:anchor="P2186">
        <w:r>
          <w:rPr>
            <w:color w:val="0000FF"/>
          </w:rPr>
          <w:t>2</w:t>
        </w:r>
      </w:hyperlink>
      <w:r>
        <w:t xml:space="preserve"> и </w:t>
      </w:r>
      <w:hyperlink w:anchor="P2190">
        <w:r>
          <w:rPr>
            <w:color w:val="0000FF"/>
          </w:rPr>
          <w:t>4</w:t>
        </w:r>
      </w:hyperlink>
      <w:r>
        <w:t xml:space="preserve">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земельного участка, указанного в </w:t>
      </w:r>
      <w:hyperlink w:anchor="P2190">
        <w:r>
          <w:rPr>
            <w:color w:val="0000FF"/>
          </w:rPr>
          <w:t>части 4</w:t>
        </w:r>
      </w:hyperlink>
      <w:r>
        <w:t xml:space="preserve"> настоящей статьи.</w:t>
      </w:r>
    </w:p>
    <w:p w:rsidR="00A02595" w:rsidRDefault="00A02595">
      <w:pPr>
        <w:pStyle w:val="ConsPlusNormal"/>
        <w:jc w:val="both"/>
      </w:pPr>
      <w:r>
        <w:t xml:space="preserve">(в ред. Федерального </w:t>
      </w:r>
      <w:hyperlink r:id="rId1386">
        <w:r>
          <w:rPr>
            <w:color w:val="0000FF"/>
          </w:rPr>
          <w:t>закона</w:t>
        </w:r>
      </w:hyperlink>
      <w:r>
        <w:t xml:space="preserve"> от 13.06.2023 N 248-ФЗ)</w:t>
      </w:r>
    </w:p>
    <w:p w:rsidR="00A02595" w:rsidRDefault="00A02595">
      <w:pPr>
        <w:pStyle w:val="ConsPlusNormal"/>
        <w:spacing w:before="220"/>
        <w:ind w:firstLine="540"/>
        <w:jc w:val="both"/>
      </w:pPr>
      <w:r>
        <w:t xml:space="preserve">11.1. Подлежит снятию с государственного кадастрового учета земельный участок, указанный в </w:t>
      </w:r>
      <w:hyperlink w:anchor="P2202">
        <w:r>
          <w:rPr>
            <w:color w:val="0000FF"/>
          </w:rPr>
          <w:t>части 9</w:t>
        </w:r>
      </w:hyperlink>
      <w:r>
        <w:t xml:space="preserve"> настоящей статьи, если в связи с пересечением его границ с границами лесного участка или при устранении реестровой ошибки в отношении такого земельного участка будет установлено, что такой земельный участок находится в границах лесного участка или сведения о его площади совпадают со сведениями о площади лесного участка на девяносто пять и более процентов.</w:t>
      </w:r>
    </w:p>
    <w:p w:rsidR="00A02595" w:rsidRDefault="00A02595">
      <w:pPr>
        <w:pStyle w:val="ConsPlusNormal"/>
        <w:jc w:val="both"/>
      </w:pPr>
      <w:r>
        <w:t xml:space="preserve">(часть 11.1 введена Федеральным </w:t>
      </w:r>
      <w:hyperlink r:id="rId1387">
        <w:r>
          <w:rPr>
            <w:color w:val="0000FF"/>
          </w:rPr>
          <w:t>законом</w:t>
        </w:r>
      </w:hyperlink>
      <w:r>
        <w:t xml:space="preserve"> от 13.06.2023 N 248-ФЗ)</w:t>
      </w:r>
    </w:p>
    <w:p w:rsidR="00A02595" w:rsidRDefault="00A02595">
      <w:pPr>
        <w:pStyle w:val="ConsPlusNormal"/>
        <w:spacing w:before="220"/>
        <w:ind w:firstLine="540"/>
        <w:jc w:val="both"/>
      </w:pPr>
      <w:bookmarkStart w:id="295" w:name="P2208"/>
      <w:bookmarkEnd w:id="295"/>
      <w:r>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со снятием с государственного кадастрового учета лесного участка в соответствии с </w:t>
      </w:r>
      <w:hyperlink w:anchor="P2188">
        <w:r>
          <w:rPr>
            <w:color w:val="0000FF"/>
          </w:rPr>
          <w:t>частями 3</w:t>
        </w:r>
      </w:hyperlink>
      <w:r>
        <w:t xml:space="preserve">, </w:t>
      </w:r>
      <w:hyperlink w:anchor="P2190">
        <w:r>
          <w:rPr>
            <w:color w:val="0000FF"/>
          </w:rPr>
          <w:t>4</w:t>
        </w:r>
      </w:hyperlink>
      <w:r>
        <w:t xml:space="preserve"> и </w:t>
      </w:r>
      <w:hyperlink w:anchor="P2204">
        <w:r>
          <w:rPr>
            <w:color w:val="0000FF"/>
          </w:rPr>
          <w:t>11</w:t>
        </w:r>
      </w:hyperlink>
      <w:r>
        <w:t xml:space="preserve"> настоящей статьи, а также с внесением в сведения Единого государственного реестра недвижимости изменений в части отнесения лесного участка к иной категории земель в соответствии с </w:t>
      </w:r>
      <w:hyperlink w:anchor="P2191">
        <w:r>
          <w:rPr>
            <w:color w:val="0000FF"/>
          </w:rPr>
          <w:t>частью 5</w:t>
        </w:r>
      </w:hyperlink>
      <w:r>
        <w:t xml:space="preserve"> настоящей статьи орган регистрации прав вносит изменения в сведения Единого государственного реестра недвижимости об описании местоположения границ (частей границ) соответствующих лесничеств по правилам, установленным </w:t>
      </w:r>
      <w:hyperlink w:anchor="P1433">
        <w:r>
          <w:rPr>
            <w:color w:val="0000FF"/>
          </w:rPr>
          <w:t>частями 15</w:t>
        </w:r>
      </w:hyperlink>
      <w:r>
        <w:t xml:space="preserve"> и </w:t>
      </w:r>
      <w:hyperlink w:anchor="P1441">
        <w:r>
          <w:rPr>
            <w:color w:val="0000FF"/>
          </w:rPr>
          <w:t>16 статьи 34</w:t>
        </w:r>
      </w:hyperlink>
      <w:r>
        <w:t xml:space="preserve"> настоящего Федерального закона, и уведомляет о внесенных изменениях федеральный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в соответствии с законодательством о градостроительной деятельности на утверждение правил землепользования и застройки.</w:t>
      </w:r>
    </w:p>
    <w:p w:rsidR="00A02595" w:rsidRDefault="00A02595">
      <w:pPr>
        <w:pStyle w:val="ConsPlusNormal"/>
        <w:jc w:val="both"/>
      </w:pPr>
      <w:r>
        <w:t xml:space="preserve">(часть 12 в ред. Федерального </w:t>
      </w:r>
      <w:hyperlink r:id="rId1388">
        <w:r>
          <w:rPr>
            <w:color w:val="0000FF"/>
          </w:rPr>
          <w:t>закона</w:t>
        </w:r>
      </w:hyperlink>
      <w:r>
        <w:t xml:space="preserve"> от 13.06.2023 N 248-ФЗ)</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 xml:space="preserve">Ч. 12.1 ст. 60.2 </w:t>
            </w:r>
            <w:hyperlink r:id="rId1389">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bookmarkStart w:id="296" w:name="P2212"/>
      <w:bookmarkEnd w:id="296"/>
      <w:r>
        <w:t xml:space="preserve">12.1. Одновременно с внесением изменений в сведения Единого государственного реестра недвижимости об описании местоположения границ и площади указанного в </w:t>
      </w:r>
      <w:hyperlink w:anchor="P2202">
        <w:r>
          <w:rPr>
            <w:color w:val="0000FF"/>
          </w:rPr>
          <w:t>части 9</w:t>
        </w:r>
      </w:hyperlink>
      <w:r>
        <w:t xml:space="preserve"> настоящей статьи земельного участка орган регистрации прав вносит изменения в сведения Единого государственного реестра недвижимости об описании местоположения границ (частей границ) </w:t>
      </w:r>
      <w:r>
        <w:lastRenderedPageBreak/>
        <w:t xml:space="preserve">соответствующих лесничеств по правилам, установленным </w:t>
      </w:r>
      <w:hyperlink w:anchor="P1433">
        <w:r>
          <w:rPr>
            <w:color w:val="0000FF"/>
          </w:rPr>
          <w:t>частями 15</w:t>
        </w:r>
      </w:hyperlink>
      <w:r>
        <w:t xml:space="preserve"> и </w:t>
      </w:r>
      <w:hyperlink w:anchor="P1441">
        <w:r>
          <w:rPr>
            <w:color w:val="0000FF"/>
          </w:rPr>
          <w:t>16 статьи 34</w:t>
        </w:r>
      </w:hyperlink>
      <w:r>
        <w:t xml:space="preserve"> настоящего Федерального закона, и уведомляет о внесенных изменениях федеральный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на утверждение правил землепользования и застройки.</w:t>
      </w:r>
    </w:p>
    <w:p w:rsidR="00A02595" w:rsidRDefault="00A02595">
      <w:pPr>
        <w:pStyle w:val="ConsPlusNormal"/>
        <w:jc w:val="both"/>
      </w:pPr>
      <w:r>
        <w:t xml:space="preserve">(часть 12.1 введена Федеральным </w:t>
      </w:r>
      <w:hyperlink r:id="rId1390">
        <w:r>
          <w:rPr>
            <w:color w:val="0000FF"/>
          </w:rPr>
          <w:t>законом</w:t>
        </w:r>
      </w:hyperlink>
      <w:r>
        <w:t xml:space="preserve"> от 13.06.2023 N 248-ФЗ)</w:t>
      </w:r>
    </w:p>
    <w:p w:rsidR="00A02595" w:rsidRDefault="00A02595">
      <w:pPr>
        <w:pStyle w:val="ConsPlusNormal"/>
        <w:spacing w:before="220"/>
        <w:ind w:firstLine="540"/>
        <w:jc w:val="both"/>
      </w:pPr>
      <w:r>
        <w:t>12.2. Лесной участок, границы которого пересекаются с границами лесничества, включается в границы лесничества в случае, если исходя из местоположения лесного участка, сведения о границах которого внесены в Единый государственный реестр недвижимости, он расположен в границах лесничества, или исключается из границ лесничества, если исходя из местоположения лесного участка, сведения о границах которого внесены в Единый государственный реестр недвижимости, он расположен за границами лесничества.</w:t>
      </w:r>
    </w:p>
    <w:p w:rsidR="00A02595" w:rsidRDefault="00A02595">
      <w:pPr>
        <w:pStyle w:val="ConsPlusNormal"/>
        <w:jc w:val="both"/>
      </w:pPr>
      <w:r>
        <w:t xml:space="preserve">(часть 12.2 введена Федеральным </w:t>
      </w:r>
      <w:hyperlink r:id="rId1391">
        <w:r>
          <w:rPr>
            <w:color w:val="0000FF"/>
          </w:rPr>
          <w:t>законом</w:t>
        </w:r>
      </w:hyperlink>
      <w:r>
        <w:t xml:space="preserve"> от 13.06.2023 N 248-ФЗ)</w:t>
      </w:r>
    </w:p>
    <w:p w:rsidR="00A02595" w:rsidRDefault="00A02595">
      <w:pPr>
        <w:pStyle w:val="ConsPlusNormal"/>
        <w:spacing w:before="220"/>
        <w:ind w:firstLine="540"/>
        <w:jc w:val="both"/>
      </w:pPr>
      <w:r>
        <w:t>12.3. Земельные участки, не отнесенные к категории земель лесного фонда, не подлежат включению в границы лесничества, расположенного на землях лесного фонда.</w:t>
      </w:r>
    </w:p>
    <w:p w:rsidR="00A02595" w:rsidRDefault="00A02595">
      <w:pPr>
        <w:pStyle w:val="ConsPlusNormal"/>
        <w:jc w:val="both"/>
      </w:pPr>
      <w:r>
        <w:t xml:space="preserve">(часть 12.3 введена Федеральным </w:t>
      </w:r>
      <w:hyperlink r:id="rId1392">
        <w:r>
          <w:rPr>
            <w:color w:val="0000FF"/>
          </w:rPr>
          <w:t>законом</w:t>
        </w:r>
      </w:hyperlink>
      <w:r>
        <w:t xml:space="preserve"> от 13.06.2023 N 248-ФЗ)</w:t>
      </w:r>
    </w:p>
    <w:p w:rsidR="00A02595" w:rsidRDefault="00A02595">
      <w:pPr>
        <w:pStyle w:val="ConsPlusNormal"/>
        <w:spacing w:before="220"/>
        <w:ind w:firstLine="540"/>
        <w:jc w:val="both"/>
      </w:pPr>
      <w:bookmarkStart w:id="297" w:name="P2218"/>
      <w:bookmarkEnd w:id="297"/>
      <w:r>
        <w:t xml:space="preserve">12.4. В случае, если решением суда, вступившим в законную силу, установлена принадлежность земельного участка к землям лесного фонда, такое решение является основанием для изменения сведений Единого государственного реестра недвижимости о местоположении границ лесничества в соответствии с описанием местоположения границ земельного участка по правилам, установленным </w:t>
      </w:r>
      <w:hyperlink w:anchor="P1433">
        <w:r>
          <w:rPr>
            <w:color w:val="0000FF"/>
          </w:rPr>
          <w:t>частями 15</w:t>
        </w:r>
      </w:hyperlink>
      <w:r>
        <w:t xml:space="preserve"> и </w:t>
      </w:r>
      <w:hyperlink w:anchor="P1441">
        <w:r>
          <w:rPr>
            <w:color w:val="0000FF"/>
          </w:rPr>
          <w:t>16 статьи 34</w:t>
        </w:r>
      </w:hyperlink>
      <w:r>
        <w:t xml:space="preserve"> настоящего Федерального закона, при наличии в Едином государственном реестре недвижимости сведений о местоположении границ земельного участка и соответствующего лесничества. Об указанных изменениях орган регистрации прав уведомляет федеральный орган исполнительной власти, осуществляющий федеральный государственный лесной контроль (надзор).</w:t>
      </w:r>
    </w:p>
    <w:p w:rsidR="00A02595" w:rsidRDefault="00A02595">
      <w:pPr>
        <w:pStyle w:val="ConsPlusNormal"/>
        <w:jc w:val="both"/>
      </w:pPr>
      <w:r>
        <w:t xml:space="preserve">(часть 12.4 введена Федеральным </w:t>
      </w:r>
      <w:hyperlink r:id="rId1393">
        <w:r>
          <w:rPr>
            <w:color w:val="0000FF"/>
          </w:rPr>
          <w:t>законом</w:t>
        </w:r>
      </w:hyperlink>
      <w:r>
        <w:t xml:space="preserve"> от 13.06.2023 N 248-ФЗ)</w:t>
      </w:r>
    </w:p>
    <w:p w:rsidR="00A02595" w:rsidRDefault="00A02595">
      <w:pPr>
        <w:pStyle w:val="ConsPlusNormal"/>
        <w:spacing w:before="220"/>
        <w:ind w:firstLine="540"/>
        <w:jc w:val="both"/>
      </w:pPr>
      <w:bookmarkStart w:id="298" w:name="P2220"/>
      <w:bookmarkEnd w:id="298"/>
      <w:r>
        <w:t>12.5. В случае перевода земельного участка из состава земель лесного фонда в другую категорию земель, а также в случае изъятия лесного участка, находящегося в границах лесничества, для государственных или муниципальных нужд орган регистрации прав одновременно с внесением в Единый государственный реестр недвижимости сведений о категории земель такого земельного участка или одновременно с государственной регистрацией прекращения прав на такой лесной участок в результате указанного изъятия вносит в сведения Единого государственного реестра недвижимости изменение описания местоположения границ (частей границ) соответствующих лесничеств и уведомляет о внесенном изменении федеральный орган исполнительной власти, осуществляющий федеральный государственный лесной контроль (надзор), в порядке межведомственного информационного взаимодействия.</w:t>
      </w:r>
    </w:p>
    <w:p w:rsidR="00A02595" w:rsidRDefault="00A02595">
      <w:pPr>
        <w:pStyle w:val="ConsPlusNormal"/>
        <w:jc w:val="both"/>
      </w:pPr>
      <w:r>
        <w:t xml:space="preserve">(часть 12.5 введена Федеральным </w:t>
      </w:r>
      <w:hyperlink r:id="rId1394">
        <w:r>
          <w:rPr>
            <w:color w:val="0000FF"/>
          </w:rPr>
          <w:t>законом</w:t>
        </w:r>
      </w:hyperlink>
      <w:r>
        <w:t xml:space="preserve"> от 13.06.2023 N 248-ФЗ)</w:t>
      </w:r>
    </w:p>
    <w:p w:rsidR="00A02595" w:rsidRDefault="00A02595">
      <w:pPr>
        <w:pStyle w:val="ConsPlusNormal"/>
        <w:spacing w:before="220"/>
        <w:ind w:firstLine="540"/>
        <w:jc w:val="both"/>
      </w:pPr>
      <w:r>
        <w:t xml:space="preserve">12.6. Указанные в </w:t>
      </w:r>
      <w:hyperlink w:anchor="P2208">
        <w:r>
          <w:rPr>
            <w:color w:val="0000FF"/>
          </w:rPr>
          <w:t>частях 12</w:t>
        </w:r>
      </w:hyperlink>
      <w:r>
        <w:t xml:space="preserve">, </w:t>
      </w:r>
      <w:hyperlink w:anchor="P2212">
        <w:r>
          <w:rPr>
            <w:color w:val="0000FF"/>
          </w:rPr>
          <w:t>12.1</w:t>
        </w:r>
      </w:hyperlink>
      <w:r>
        <w:t xml:space="preserve">, </w:t>
      </w:r>
      <w:hyperlink w:anchor="P2218">
        <w:r>
          <w:rPr>
            <w:color w:val="0000FF"/>
          </w:rPr>
          <w:t>12.4</w:t>
        </w:r>
      </w:hyperlink>
      <w:r>
        <w:t xml:space="preserve"> и </w:t>
      </w:r>
      <w:hyperlink w:anchor="P2220">
        <w:r>
          <w:rPr>
            <w:color w:val="0000FF"/>
          </w:rPr>
          <w:t>12.5</w:t>
        </w:r>
      </w:hyperlink>
      <w:r>
        <w:t xml:space="preserve"> настоящей статьи уведомления, направляемые в федеральный орган исполнительной власти, осуществляющий федеральный государственный лесной контроль (надзор), должны содержать сведения об описании местоположения границ (частей границ) соответствующего лесничества (в том числе перечень координат характерных точек этих границ) с указанием реестрового номера границ лесничества и даты его присвоения.</w:t>
      </w:r>
    </w:p>
    <w:p w:rsidR="00A02595" w:rsidRDefault="00A02595">
      <w:pPr>
        <w:pStyle w:val="ConsPlusNormal"/>
        <w:jc w:val="both"/>
      </w:pPr>
      <w:r>
        <w:t xml:space="preserve">(часть 12.6 введена Федеральным </w:t>
      </w:r>
      <w:hyperlink r:id="rId1395">
        <w:r>
          <w:rPr>
            <w:color w:val="0000FF"/>
          </w:rPr>
          <w:t>законом</w:t>
        </w:r>
      </w:hyperlink>
      <w:r>
        <w:t xml:space="preserve"> от 13.06.2023 N 248-ФЗ)</w:t>
      </w:r>
    </w:p>
    <w:p w:rsidR="00A02595" w:rsidRDefault="00A02595">
      <w:pPr>
        <w:pStyle w:val="ConsPlusNormal"/>
        <w:spacing w:before="220"/>
        <w:ind w:firstLine="540"/>
        <w:jc w:val="both"/>
      </w:pPr>
      <w: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w:t>
      </w:r>
      <w:r>
        <w:lastRenderedPageBreak/>
        <w:t xml:space="preserve">технологических частей)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w:t>
      </w:r>
      <w:hyperlink w:anchor="P2228">
        <w:r>
          <w:rPr>
            <w:color w:val="0000FF"/>
          </w:rPr>
          <w:t>частей 15</w:t>
        </w:r>
      </w:hyperlink>
      <w:r>
        <w:t xml:space="preserve"> и </w:t>
      </w:r>
      <w:hyperlink w:anchor="P2234">
        <w:r>
          <w:rPr>
            <w:color w:val="0000FF"/>
          </w:rPr>
          <w:t>16</w:t>
        </w:r>
      </w:hyperlink>
      <w:r>
        <w:t xml:space="preserve"> настоящей статьи.</w:t>
      </w:r>
    </w:p>
    <w:p w:rsidR="00A02595" w:rsidRDefault="00A02595">
      <w:pPr>
        <w:pStyle w:val="ConsPlusNormal"/>
        <w:jc w:val="both"/>
      </w:pPr>
      <w:r>
        <w:t xml:space="preserve">(в ред. Федерального </w:t>
      </w:r>
      <w:hyperlink r:id="rId1396">
        <w:r>
          <w:rPr>
            <w:color w:val="0000FF"/>
          </w:rPr>
          <w:t>закона</w:t>
        </w:r>
      </w:hyperlink>
      <w:r>
        <w:t xml:space="preserve"> от 13.06.2023 N 248-ФЗ)</w:t>
      </w:r>
    </w:p>
    <w:p w:rsidR="00A02595" w:rsidRDefault="00A02595">
      <w:pPr>
        <w:pStyle w:val="ConsPlusNormal"/>
        <w:spacing w:before="220"/>
        <w:ind w:firstLine="540"/>
        <w:jc w:val="both"/>
      </w:pPr>
      <w: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исполнительный орган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исполнительный орган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исполнительного органа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w:anchor="P2228">
        <w:r>
          <w:rPr>
            <w:color w:val="0000FF"/>
          </w:rPr>
          <w:t>частями 15</w:t>
        </w:r>
      </w:hyperlink>
      <w:r>
        <w:t xml:space="preserve"> и </w:t>
      </w:r>
      <w:hyperlink w:anchor="P2234">
        <w:r>
          <w:rPr>
            <w:color w:val="0000FF"/>
          </w:rPr>
          <w:t>16</w:t>
        </w:r>
      </w:hyperlink>
      <w:r>
        <w:t xml:space="preserve"> настоящей статьи.</w:t>
      </w:r>
    </w:p>
    <w:p w:rsidR="00A02595" w:rsidRDefault="00A02595">
      <w:pPr>
        <w:pStyle w:val="ConsPlusNormal"/>
        <w:jc w:val="both"/>
      </w:pPr>
      <w:r>
        <w:t xml:space="preserve">(в ред. Федерального </w:t>
      </w:r>
      <w:hyperlink r:id="rId1397">
        <w:r>
          <w:rPr>
            <w:color w:val="0000FF"/>
          </w:rPr>
          <w:t>закона</w:t>
        </w:r>
      </w:hyperlink>
      <w:r>
        <w:t xml:space="preserve"> от 08.08.2024 N 232-ФЗ)</w:t>
      </w:r>
    </w:p>
    <w:p w:rsidR="00A02595" w:rsidRDefault="00A02595">
      <w:pPr>
        <w:pStyle w:val="ConsPlusNormal"/>
        <w:spacing w:before="220"/>
        <w:ind w:firstLine="540"/>
        <w:jc w:val="both"/>
      </w:pPr>
      <w:bookmarkStart w:id="299" w:name="P2228"/>
      <w:bookmarkEnd w:id="299"/>
      <w:r>
        <w:t>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при соблюдении одновременно следующих условий:</w:t>
      </w:r>
    </w:p>
    <w:p w:rsidR="00A02595" w:rsidRDefault="00A02595">
      <w:pPr>
        <w:pStyle w:val="ConsPlusNormal"/>
        <w:jc w:val="both"/>
      </w:pPr>
      <w:r>
        <w:t xml:space="preserve">(в ред. Федерального </w:t>
      </w:r>
      <w:hyperlink r:id="rId1398">
        <w:r>
          <w:rPr>
            <w:color w:val="0000FF"/>
          </w:rPr>
          <w:t>закона</w:t>
        </w:r>
      </w:hyperlink>
      <w:r>
        <w:t xml:space="preserve"> от 13.06.2023 N 248-ФЗ)</w:t>
      </w:r>
    </w:p>
    <w:p w:rsidR="00A02595" w:rsidRDefault="00A02595">
      <w:pPr>
        <w:pStyle w:val="ConsPlusNormal"/>
        <w:spacing w:before="220"/>
        <w:ind w:firstLine="540"/>
        <w:jc w:val="both"/>
      </w:pPr>
      <w:r>
        <w:t xml:space="preserve">1) утратил силу. - Федеральный </w:t>
      </w:r>
      <w:hyperlink r:id="rId1399">
        <w:r>
          <w:rPr>
            <w:color w:val="0000FF"/>
          </w:rPr>
          <w:t>закон</w:t>
        </w:r>
      </w:hyperlink>
      <w:r>
        <w:t xml:space="preserve"> от 13.06.2023 N 248-ФЗ;</w:t>
      </w:r>
    </w:p>
    <w:p w:rsidR="00A02595" w:rsidRDefault="00A02595">
      <w:pPr>
        <w:pStyle w:val="ConsPlusNormal"/>
        <w:spacing w:before="220"/>
        <w:ind w:firstLine="540"/>
        <w:jc w:val="both"/>
      </w:pPr>
      <w:r>
        <w:t>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rsidR="00A02595" w:rsidRDefault="00A02595">
      <w:pPr>
        <w:pStyle w:val="ConsPlusNormal"/>
        <w:spacing w:before="220"/>
        <w:ind w:firstLine="540"/>
        <w:jc w:val="both"/>
      </w:pPr>
      <w:r>
        <w:t>3) сведения о площади пересекающегося лесного участка совпадают со сведениями о площади иных лесных участков на девяносто пять и более процентов.</w:t>
      </w:r>
    </w:p>
    <w:p w:rsidR="00A02595" w:rsidRDefault="00A02595">
      <w:pPr>
        <w:pStyle w:val="ConsPlusNormal"/>
        <w:jc w:val="both"/>
      </w:pPr>
      <w:r>
        <w:t xml:space="preserve">(п. 3 в ред. Федерального </w:t>
      </w:r>
      <w:hyperlink r:id="rId1400">
        <w:r>
          <w:rPr>
            <w:color w:val="0000FF"/>
          </w:rPr>
          <w:t>закона</w:t>
        </w:r>
      </w:hyperlink>
      <w:r>
        <w:t xml:space="preserve"> от 13.06.2023 N 248-ФЗ)</w:t>
      </w:r>
    </w:p>
    <w:p w:rsidR="00A02595" w:rsidRDefault="00A02595">
      <w:pPr>
        <w:pStyle w:val="ConsPlusNormal"/>
        <w:spacing w:before="220"/>
        <w:ind w:firstLine="540"/>
        <w:jc w:val="both"/>
      </w:pPr>
      <w:bookmarkStart w:id="300" w:name="P2234"/>
      <w:bookmarkEnd w:id="300"/>
      <w:r>
        <w:t>16. В сведения о пересекающемся лесном участке, которые внесены в Единый государственный реестр недвижимости ранее, если в отношении такого лесного участка в Едином государственном реестре недвижимости содержится описание местоположения его границ, орган регистрации прав вправе внести изменения, касающиеся уточнения местоположения его границ и (или) его площади,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
    <w:p w:rsidR="00A02595" w:rsidRDefault="00A02595">
      <w:pPr>
        <w:pStyle w:val="ConsPlusNormal"/>
        <w:jc w:val="both"/>
      </w:pPr>
      <w:r>
        <w:t xml:space="preserve">(в ред. Федерального </w:t>
      </w:r>
      <w:hyperlink r:id="rId1401">
        <w:r>
          <w:rPr>
            <w:color w:val="0000FF"/>
          </w:rPr>
          <w:t>закона</w:t>
        </w:r>
      </w:hyperlink>
      <w:r>
        <w:t xml:space="preserve"> от 13.06.2023 N 248-ФЗ)</w:t>
      </w:r>
    </w:p>
    <w:p w:rsidR="00A02595" w:rsidRDefault="00A02595">
      <w:pPr>
        <w:pStyle w:val="ConsPlusNormal"/>
        <w:spacing w:before="220"/>
        <w:ind w:firstLine="540"/>
        <w:jc w:val="both"/>
      </w:pPr>
      <w:r>
        <w:t xml:space="preserve">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исполнительный орган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w:t>
      </w:r>
      <w:r>
        <w:lastRenderedPageBreak/>
        <w:t>недвижимости.</w:t>
      </w:r>
    </w:p>
    <w:p w:rsidR="00A02595" w:rsidRDefault="00A02595">
      <w:pPr>
        <w:pStyle w:val="ConsPlusNormal"/>
        <w:jc w:val="both"/>
      </w:pPr>
      <w:r>
        <w:t xml:space="preserve">(в ред. Федерального </w:t>
      </w:r>
      <w:hyperlink r:id="rId1402">
        <w:r>
          <w:rPr>
            <w:color w:val="0000FF"/>
          </w:rPr>
          <w:t>закона</w:t>
        </w:r>
      </w:hyperlink>
      <w:r>
        <w:t xml:space="preserve"> от 08.08.2024 N 232-ФЗ)</w:t>
      </w:r>
    </w:p>
    <w:p w:rsidR="00A02595" w:rsidRDefault="00A02595">
      <w:pPr>
        <w:pStyle w:val="ConsPlusNormal"/>
        <w:spacing w:before="220"/>
        <w:ind w:firstLine="540"/>
        <w:jc w:val="both"/>
      </w:pPr>
      <w:r>
        <w:t>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религиозного назначения, зон с особыми условиями использования территории.</w:t>
      </w:r>
    </w:p>
    <w:p w:rsidR="00A02595" w:rsidRDefault="00A02595">
      <w:pPr>
        <w:pStyle w:val="ConsPlusNormal"/>
        <w:jc w:val="both"/>
      </w:pPr>
      <w:r>
        <w:t xml:space="preserve">(в ред. Федерального </w:t>
      </w:r>
      <w:hyperlink r:id="rId1403">
        <w:r>
          <w:rPr>
            <w:color w:val="0000FF"/>
          </w:rPr>
          <w:t>закона</w:t>
        </w:r>
      </w:hyperlink>
      <w:r>
        <w:t xml:space="preserve"> от 13.06.2023 N 248-ФЗ)</w:t>
      </w:r>
    </w:p>
    <w:p w:rsidR="00A02595" w:rsidRDefault="00A02595">
      <w:pPr>
        <w:pStyle w:val="ConsPlusNormal"/>
        <w:jc w:val="both"/>
      </w:pPr>
    </w:p>
    <w:p w:rsidR="00A02595" w:rsidRDefault="00A02595">
      <w:pPr>
        <w:pStyle w:val="ConsPlusTitle"/>
        <w:jc w:val="center"/>
        <w:outlineLvl w:val="0"/>
      </w:pPr>
      <w:r>
        <w:t>Глава 7. ИСПРАВЛЕНИЕ ОШИБОК, СОДЕРЖАЩИХСЯ В ЕДИНОМ</w:t>
      </w:r>
    </w:p>
    <w:p w:rsidR="00A02595" w:rsidRDefault="00A02595">
      <w:pPr>
        <w:pStyle w:val="ConsPlusTitle"/>
        <w:jc w:val="center"/>
      </w:pPr>
      <w:r>
        <w:t>ГОСУДАРСТВЕННОМ РЕЕСТРЕ НЕДВИЖИМОСТИ</w:t>
      </w:r>
    </w:p>
    <w:p w:rsidR="00A02595" w:rsidRDefault="00A02595">
      <w:pPr>
        <w:pStyle w:val="ConsPlusNormal"/>
        <w:jc w:val="both"/>
      </w:pPr>
    </w:p>
    <w:p w:rsidR="00A02595" w:rsidRDefault="00A02595">
      <w:pPr>
        <w:pStyle w:val="ConsPlusTitle"/>
        <w:ind w:firstLine="540"/>
        <w:jc w:val="both"/>
        <w:outlineLvl w:val="1"/>
      </w:pPr>
      <w:bookmarkStart w:id="301" w:name="P2244"/>
      <w:bookmarkEnd w:id="301"/>
      <w:r>
        <w:t>Статья 61. Порядок исправления ошибок, содержащихся в Едином государственном реестре недвижимости</w:t>
      </w:r>
    </w:p>
    <w:p w:rsidR="00A02595" w:rsidRDefault="00A02595">
      <w:pPr>
        <w:pStyle w:val="ConsPlusNormal"/>
        <w:jc w:val="both"/>
      </w:pPr>
    </w:p>
    <w:p w:rsidR="00A02595" w:rsidRDefault="00A02595">
      <w:pPr>
        <w:pStyle w:val="ConsPlusNormal"/>
        <w:ind w:firstLine="540"/>
        <w:jc w:val="both"/>
      </w:pPr>
      <w:bookmarkStart w:id="302" w:name="P2246"/>
      <w:bookmarkEnd w:id="302"/>
      <w:r>
        <w:t xml:space="preserve">1. Техническая ошибка (описка, опечатка, грамматическая или арифметическая ошибка либо подобная ошибка), допущенная органом регистрации прав при внесении сведений в Единый государственный реестр недвижимости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При отсутствии оснований для исправления технической ошибки в записях или невозможности ее исправления на основании заявления заинтересованного лица орган регистрации прав не позднее рабочего дня, следующего за днем истечения установленного настоящей частью срока, обязан отказать в исправлении технической ошибки в записях, направив уведомление об этом с указанием причин отказа обратившемуся с заявлением об исправлении технической ошибки лицу в порядке, установленном в соответствии с </w:t>
      </w:r>
      <w:hyperlink w:anchor="P2260">
        <w:r>
          <w:rPr>
            <w:color w:val="0000FF"/>
          </w:rPr>
          <w:t>частью 5</w:t>
        </w:r>
      </w:hyperlink>
      <w:r>
        <w:t xml:space="preserve"> настоящей статьи. Уведомление об отказе в исправлении технической ошибки в записях может быть обжаловано в судебном порядке.</w:t>
      </w:r>
    </w:p>
    <w:p w:rsidR="00A02595" w:rsidRDefault="00A02595">
      <w:pPr>
        <w:pStyle w:val="ConsPlusNormal"/>
        <w:jc w:val="both"/>
      </w:pPr>
      <w:r>
        <w:t xml:space="preserve">(в ред. Федерального </w:t>
      </w:r>
      <w:hyperlink r:id="rId1404">
        <w:r>
          <w:rPr>
            <w:color w:val="0000FF"/>
          </w:rPr>
          <w:t>закона</w:t>
        </w:r>
      </w:hyperlink>
      <w:r>
        <w:t xml:space="preserve"> от 30.04.2021 N 120-ФЗ)</w:t>
      </w:r>
    </w:p>
    <w:p w:rsidR="00A02595" w:rsidRDefault="00A02595">
      <w:pPr>
        <w:pStyle w:val="ConsPlusNormal"/>
        <w:spacing w:before="220"/>
        <w:ind w:firstLine="540"/>
        <w:jc w:val="both"/>
      </w:pPr>
      <w:r>
        <w:t xml:space="preserve">2. </w:t>
      </w:r>
      <w:hyperlink r:id="rId1405">
        <w:r>
          <w:rPr>
            <w:color w:val="0000FF"/>
          </w:rPr>
          <w:t>Порядок</w:t>
        </w:r>
      </w:hyperlink>
      <w:r>
        <w:t xml:space="preserve"> представления и </w:t>
      </w:r>
      <w:hyperlink r:id="rId1406">
        <w:r>
          <w:rPr>
            <w:color w:val="0000FF"/>
          </w:rPr>
          <w:t>форма</w:t>
        </w:r>
      </w:hyperlink>
      <w:r>
        <w:t xml:space="preserve"> заявления об исправлении технической ошибки в записях, а также </w:t>
      </w:r>
      <w:hyperlink r:id="rId1407">
        <w:r>
          <w:rPr>
            <w:color w:val="0000FF"/>
          </w:rPr>
          <w:t>требования</w:t>
        </w:r>
      </w:hyperlink>
      <w:r>
        <w:t xml:space="preserve"> к заполнению и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rsidR="00A02595" w:rsidRDefault="00A02595">
      <w:pPr>
        <w:pStyle w:val="ConsPlusNormal"/>
        <w:jc w:val="both"/>
      </w:pPr>
      <w:r>
        <w:t xml:space="preserve">(в ред. Федерального </w:t>
      </w:r>
      <w:hyperlink r:id="rId1408">
        <w:r>
          <w:rPr>
            <w:color w:val="0000FF"/>
          </w:rPr>
          <w:t>закона</w:t>
        </w:r>
      </w:hyperlink>
      <w:r>
        <w:t xml:space="preserve"> от 30.04.2021 N 120-ФЗ)</w:t>
      </w:r>
    </w:p>
    <w:p w:rsidR="00A02595" w:rsidRDefault="00A02595">
      <w:pPr>
        <w:pStyle w:val="ConsPlusNormal"/>
        <w:spacing w:before="220"/>
        <w:ind w:firstLine="540"/>
        <w:jc w:val="both"/>
      </w:pPr>
      <w:bookmarkStart w:id="303" w:name="P2250"/>
      <w:bookmarkEnd w:id="303"/>
      <w:r>
        <w:t xml:space="preserve">2.1. Указанное в </w:t>
      </w:r>
      <w:hyperlink w:anchor="P2246">
        <w:r>
          <w:rPr>
            <w:color w:val="0000FF"/>
          </w:rPr>
          <w:t>части 1</w:t>
        </w:r>
      </w:hyperlink>
      <w:r>
        <w:t xml:space="preserve"> настоящей статьи заявление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p w:rsidR="00A02595" w:rsidRDefault="00A02595">
      <w:pPr>
        <w:pStyle w:val="ConsPlusNormal"/>
        <w:jc w:val="both"/>
      </w:pPr>
      <w:r>
        <w:t xml:space="preserve">(часть 2.1 введена Федеральным </w:t>
      </w:r>
      <w:hyperlink r:id="rId1409">
        <w:r>
          <w:rPr>
            <w:color w:val="0000FF"/>
          </w:rPr>
          <w:t>законом</w:t>
        </w:r>
      </w:hyperlink>
      <w:r>
        <w:t xml:space="preserve"> от 30.04.2021 N 120-ФЗ)</w:t>
      </w:r>
    </w:p>
    <w:p w:rsidR="00A02595" w:rsidRDefault="00A02595">
      <w:pPr>
        <w:pStyle w:val="ConsPlusNormal"/>
        <w:spacing w:before="220"/>
        <w:ind w:firstLine="540"/>
        <w:jc w:val="both"/>
      </w:pPr>
      <w:bookmarkStart w:id="304" w:name="P2252"/>
      <w:bookmarkEnd w:id="304"/>
      <w:r>
        <w:t xml:space="preserve">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w:t>
      </w:r>
      <w:r>
        <w:lastRenderedPageBreak/>
        <w:t>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настоящим Федеральным законом, либо в порядке, установленном до дня вступления в силу настоящего Федерального закона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межведомственного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(документов, обеспечивающих исполнение такого решения суда).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в порядке:</w:t>
      </w:r>
    </w:p>
    <w:p w:rsidR="00A02595" w:rsidRDefault="00A02595">
      <w:pPr>
        <w:pStyle w:val="ConsPlusNormal"/>
        <w:jc w:val="both"/>
      </w:pPr>
      <w:r>
        <w:t xml:space="preserve">(в ред. Федерального </w:t>
      </w:r>
      <w:hyperlink r:id="rId1410">
        <w:r>
          <w:rPr>
            <w:color w:val="0000FF"/>
          </w:rPr>
          <w:t>закона</w:t>
        </w:r>
      </w:hyperlink>
      <w:r>
        <w:t xml:space="preserve"> от 04.08.2023 N 438-ФЗ)</w:t>
      </w:r>
    </w:p>
    <w:p w:rsidR="00A02595" w:rsidRDefault="00A02595">
      <w:pPr>
        <w:pStyle w:val="ConsPlusNormal"/>
        <w:spacing w:before="220"/>
        <w:ind w:firstLine="540"/>
        <w:jc w:val="both"/>
      </w:pPr>
      <w:r>
        <w:t>1) осуществления государственного кадастрового учета в связи с изменением объекта недвижимости, если реестровая ошибка содержится в документах, представленных ранее с заявлением об осуществлении одновременно государственного кадастрового учета и государственной регистрации прав либо с заявлением об осуществлении государственного кадастрового учета соответствующего объекта недвижимости;</w:t>
      </w:r>
    </w:p>
    <w:p w:rsidR="00A02595" w:rsidRDefault="00A02595">
      <w:pPr>
        <w:pStyle w:val="ConsPlusNormal"/>
        <w:spacing w:before="220"/>
        <w:ind w:firstLine="540"/>
        <w:jc w:val="both"/>
      </w:pPr>
      <w:r>
        <w:t>2) внесения в Единый государственный реестр недвижимости сведений, поступивших в порядке межведомственного информационного взаимодействия, если реестровая ошибка содержится в документах, представленных ранее в таком порядке;</w:t>
      </w:r>
    </w:p>
    <w:p w:rsidR="00A02595" w:rsidRDefault="00A02595">
      <w:pPr>
        <w:pStyle w:val="ConsPlusNormal"/>
        <w:spacing w:before="220"/>
        <w:ind w:firstLine="540"/>
        <w:jc w:val="both"/>
      </w:pPr>
      <w:r>
        <w:t>3) внесения в Единый государственный реестр недвижимости сведений в уведомительном или ином предусмотренном федеральным законом порядке, если реестровая ошибка содержится в документах, представленных ранее в таком порядке.</w:t>
      </w:r>
    </w:p>
    <w:p w:rsidR="00A02595" w:rsidRDefault="00A02595">
      <w:pPr>
        <w:pStyle w:val="ConsPlusNormal"/>
        <w:jc w:val="both"/>
      </w:pPr>
      <w:r>
        <w:t xml:space="preserve">(часть 3 в ред. Федерального </w:t>
      </w:r>
      <w:hyperlink r:id="rId1411">
        <w:r>
          <w:rPr>
            <w:color w:val="0000FF"/>
          </w:rPr>
          <w:t>закона</w:t>
        </w:r>
      </w:hyperlink>
      <w:r>
        <w:t xml:space="preserve"> от 30.04.2021 N 120-ФЗ)</w:t>
      </w:r>
    </w:p>
    <w:p w:rsidR="00A02595" w:rsidRDefault="00A02595">
      <w:pPr>
        <w:pStyle w:val="ConsPlusNormal"/>
        <w:spacing w:before="220"/>
        <w:ind w:firstLine="540"/>
        <w:jc w:val="both"/>
      </w:pPr>
      <w:r>
        <w:t>4. В случаях, если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A02595" w:rsidRDefault="00A02595">
      <w:pPr>
        <w:pStyle w:val="ConsPlusNormal"/>
        <w:jc w:val="both"/>
      </w:pPr>
      <w:r>
        <w:t xml:space="preserve">(в ред. Федерального </w:t>
      </w:r>
      <w:hyperlink r:id="rId1412">
        <w:r>
          <w:rPr>
            <w:color w:val="0000FF"/>
          </w:rPr>
          <w:t>закона</w:t>
        </w:r>
      </w:hyperlink>
      <w:r>
        <w:t xml:space="preserve"> от 30.04.2021 N 120-ФЗ)</w:t>
      </w:r>
    </w:p>
    <w:p w:rsidR="00A02595" w:rsidRDefault="00A02595">
      <w:pPr>
        <w:pStyle w:val="ConsPlusNormal"/>
        <w:spacing w:before="220"/>
        <w:ind w:firstLine="540"/>
        <w:jc w:val="both"/>
      </w:pPr>
      <w:bookmarkStart w:id="305" w:name="P2260"/>
      <w:bookmarkEnd w:id="305"/>
      <w:r>
        <w:t xml:space="preserve">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w:t>
      </w:r>
      <w:hyperlink r:id="rId1413">
        <w:r>
          <w:rPr>
            <w:color w:val="0000FF"/>
          </w:rPr>
          <w:t>порядке</w:t>
        </w:r>
      </w:hyperlink>
      <w:r>
        <w:t>, которые установлены органом нормативно-правового регулирования.</w:t>
      </w:r>
    </w:p>
    <w:p w:rsidR="00A02595" w:rsidRDefault="00A02595">
      <w:pPr>
        <w:pStyle w:val="ConsPlusNormal"/>
        <w:spacing w:before="220"/>
        <w:ind w:firstLine="540"/>
        <w:jc w:val="both"/>
      </w:pPr>
      <w:bookmarkStart w:id="306" w:name="P2261"/>
      <w:bookmarkEnd w:id="306"/>
      <w:r>
        <w:t xml:space="preserve">6. При обнаружении органом регистрации прав или публично-правовой компанией реестровой ошибки, в том числе в результате рассмотрения информации о возможном наличии реестровой ошибки в описании местоположения границ земельных участков, предоставленной органом государственной власти субъекта Российской Федерации, органом местного самоуправления, уполномоченными на установление границ населенного пункта или территориальной зоны, либо заявления заинтересованного лица о возможном наличии реестровой ошибки в описании местоположения границ земельных участков, муниципальных образований, населенных пунктов, территориальных зон, лесничеств, местоположения здания, сооружения, объекта незавершенного строительства на земельном участке (далее также - контур здания, сооружения, объекта незавершенного строительства), наличие которой является в том числе причиной пересечения границ земельных участков, муниципальных образований, населенных пунктов, территориальных зон, лесничеств, контура здания, сооружения, объекта </w:t>
      </w:r>
      <w:r>
        <w:lastRenderedPageBreak/>
        <w:t xml:space="preserve">незавершенного строительства с границами земельных участков (за исключением пересечения границ территориальных зон, лесничеств с границами земельного участка в случаях, если это допускается в соответствии с Земельным </w:t>
      </w:r>
      <w:hyperlink r:id="rId1414">
        <w:r>
          <w:rPr>
            <w:color w:val="0000FF"/>
          </w:rPr>
          <w:t>кодексом</w:t>
        </w:r>
      </w:hyperlink>
      <w:r>
        <w:t xml:space="preserve"> Российской Федерации, другими федеральными законами), орган регистрации прав принимает решение о необходимости устранения реестровой ошибки, которое должно содержать дату выявления реестровой ошибки и описание с обоснованием квалификации соответствующих сведений как ошибочных, указание причин необходимости устранения реестровой ошибки, а также порядок устранения реестровой ошибки. Не позднее одного рабочего дня, следующего за днем принятия указанного решения, орган регистрации прав направляет указанное решение правообладателям объектов недвижимости или в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установление границ лесничеств, муниципальных образований, населенных пунктов, территориальных зон (далее - уполномоченные на установление границ органы), для обеспечения исправления реестровой ошибки. </w:t>
      </w:r>
      <w:hyperlink r:id="rId1415">
        <w:r>
          <w:rPr>
            <w:color w:val="0000FF"/>
          </w:rPr>
          <w:t>Порядок и способы</w:t>
        </w:r>
      </w:hyperlink>
      <w:r>
        <w:t xml:space="preserve"> направления органом регистрации прав указанного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Реестровая ошибка может быть исправлена на основании вступившего в законную силу решения суда.</w:t>
      </w:r>
    </w:p>
    <w:p w:rsidR="00A02595" w:rsidRDefault="00A02595">
      <w:pPr>
        <w:pStyle w:val="ConsPlusNormal"/>
        <w:jc w:val="both"/>
      </w:pPr>
      <w:r>
        <w:t xml:space="preserve">(часть 6 в ред. Федерального </w:t>
      </w:r>
      <w:hyperlink r:id="rId1416">
        <w:r>
          <w:rPr>
            <w:color w:val="0000FF"/>
          </w:rPr>
          <w:t>закона</w:t>
        </w:r>
      </w:hyperlink>
      <w:r>
        <w:t xml:space="preserve"> от 04.08.2023 N 438-ФЗ)</w:t>
      </w:r>
    </w:p>
    <w:p w:rsidR="00A02595" w:rsidRDefault="00A02595">
      <w:pPr>
        <w:pStyle w:val="ConsPlusNormal"/>
        <w:spacing w:before="220"/>
        <w:ind w:firstLine="540"/>
        <w:jc w:val="both"/>
      </w:pPr>
      <w:bookmarkStart w:id="307" w:name="P2263"/>
      <w:bookmarkEnd w:id="307"/>
      <w:r>
        <w:t xml:space="preserve">6.1. По истечении одного месяца со дня направления в предусмотренные </w:t>
      </w:r>
      <w:hyperlink w:anchor="P2261">
        <w:r>
          <w:rPr>
            <w:color w:val="0000FF"/>
          </w:rPr>
          <w:t>частью 6</w:t>
        </w:r>
      </w:hyperlink>
      <w:r>
        <w:t xml:space="preserve"> настоящей статьи органы решения о необходимости устранения реестровой ошибки в сведениях Единого государственного реестра недвижимости в описании местоположения границ муниципальных образований, населенных пунктов, территориальных зон, лесничеств при непоступлении из уполномоченных на установление границ органов документов, на основании которых обеспечивается устранение данной реестровой ошибки, публично-правовая компания вносит изменения в сведения Единого государственного реестра недвижимости о местоположении границ муниципальных образований, населенных пунктов, территориальных зон, лесничеств с учетом положений, установленных </w:t>
      </w:r>
      <w:hyperlink w:anchor="P1399">
        <w:r>
          <w:rPr>
            <w:color w:val="0000FF"/>
          </w:rPr>
          <w:t>частями 10</w:t>
        </w:r>
      </w:hyperlink>
      <w:r>
        <w:t xml:space="preserve"> - </w:t>
      </w:r>
      <w:hyperlink w:anchor="P1415">
        <w:r>
          <w:rPr>
            <w:color w:val="0000FF"/>
          </w:rPr>
          <w:t>10.8</w:t>
        </w:r>
      </w:hyperlink>
      <w:r>
        <w:t xml:space="preserve">, </w:t>
      </w:r>
      <w:hyperlink w:anchor="P1427">
        <w:r>
          <w:rPr>
            <w:color w:val="0000FF"/>
          </w:rPr>
          <w:t>12</w:t>
        </w:r>
      </w:hyperlink>
      <w:r>
        <w:t xml:space="preserve">, </w:t>
      </w:r>
      <w:hyperlink w:anchor="P1431">
        <w:r>
          <w:rPr>
            <w:color w:val="0000FF"/>
          </w:rPr>
          <w:t>14</w:t>
        </w:r>
      </w:hyperlink>
      <w:r>
        <w:t xml:space="preserve"> и </w:t>
      </w:r>
      <w:hyperlink w:anchor="P1441">
        <w:r>
          <w:rPr>
            <w:color w:val="0000FF"/>
          </w:rPr>
          <w:t>16 статьи 34</w:t>
        </w:r>
      </w:hyperlink>
      <w:r>
        <w:t xml:space="preserve"> настоящего Федерального закона.</w:t>
      </w:r>
    </w:p>
    <w:p w:rsidR="00A02595" w:rsidRDefault="00A02595">
      <w:pPr>
        <w:pStyle w:val="ConsPlusNormal"/>
        <w:jc w:val="both"/>
      </w:pPr>
      <w:r>
        <w:t xml:space="preserve">(часть 6.1 в ред. Федерального </w:t>
      </w:r>
      <w:hyperlink r:id="rId1417">
        <w:r>
          <w:rPr>
            <w:color w:val="0000FF"/>
          </w:rPr>
          <w:t>закона</w:t>
        </w:r>
      </w:hyperlink>
      <w:r>
        <w:t xml:space="preserve"> от 04.08.2023 N 438-ФЗ)</w:t>
      </w:r>
    </w:p>
    <w:p w:rsidR="00A02595" w:rsidRDefault="00A02595">
      <w:pPr>
        <w:pStyle w:val="ConsPlusNormal"/>
        <w:spacing w:before="220"/>
        <w:ind w:firstLine="540"/>
        <w:jc w:val="both"/>
      </w:pPr>
      <w:bookmarkStart w:id="308" w:name="P2265"/>
      <w:bookmarkEnd w:id="308"/>
      <w:r>
        <w:t xml:space="preserve">7. По истечении одного месяца со дня направления указанным в </w:t>
      </w:r>
      <w:hyperlink w:anchor="P2261">
        <w:r>
          <w:rPr>
            <w:color w:val="0000FF"/>
          </w:rPr>
          <w:t>части 6</w:t>
        </w:r>
      </w:hyperlink>
      <w:r>
        <w:t xml:space="preserve">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(земельных участков), местоположении здания, сооружения, объекта незавершенного строительства в случае, если правообладателем соответствующего объекта недвижимости не представлены документы, на основании которых обеспечивается устранение реестровой ошибки (заявление о государственном кадастровом учете в связи с изменением основных сведений об объекте недвижимости и межевой план или технический план), орган регистрации прав вносит изменения в сведения Единого государственного реестра недвижимости о местоположении границ и площади такого земельного участка (таких земельных участков), местоположении здания, сооружения, объекта незавершенного строительства без согласия их правообладателя при наличии в органе регистрации прав необходимых для этого документов, материалов и соблюдении установленных настоящей статьей условий. На основании поступившего в орган регистрации прав заявления правообладателя земельного участка, здания, сооружения, объекта незавершенного строительства о его согласии с изменением сведений Единого государственного реестра недвижимости о местоположении границ земельного участка (земельных участков), местоположении здания, сооружения, объекта незавершенного строительства орган регистрации прав вносит соответствующие изменения до истечения указанного в настоящей части срока. Орган регистрации прав вправе продлить этот срок на основании заявления правообладателя земельного участка (земельных участков), здания, сооружения, объекта незавершенного строительства на срок, указанный в таком заявлении, но не более чем на три месяца (если такое заявление поступило в орган регистрации прав до истечения указанного в настоящей части срока). </w:t>
      </w:r>
      <w:r>
        <w:lastRenderedPageBreak/>
        <w:t xml:space="preserve">Изменение сведений Единого государственного реестра недвижимости о местоположении границ земельного участка (земельных участков), местоположении здания, сооружения, объекта незавершенного строительства при исправлении реестровой ошибки в случае, указанном в настоящей части, осуществляется органом регистрации прав в </w:t>
      </w:r>
      <w:hyperlink r:id="rId1418">
        <w:r>
          <w:rPr>
            <w:color w:val="0000FF"/>
          </w:rPr>
          <w:t>порядке</w:t>
        </w:r>
      </w:hyperlink>
      <w:r>
        <w:t>, установленном органом нормативно-правового регулирования. При этом после данного изменения сведений допускается увеличение площади земельного участка не более чем на десять процентов или уменьшение площади земельного участка не более чем на пять процентов относительно площади земельного участка, сведения о которой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этом уточнении границ была допущена реестровая ошибка).</w:t>
      </w:r>
    </w:p>
    <w:p w:rsidR="00A02595" w:rsidRDefault="00A02595">
      <w:pPr>
        <w:pStyle w:val="ConsPlusNormal"/>
        <w:jc w:val="both"/>
      </w:pPr>
      <w:r>
        <w:t xml:space="preserve">(часть 7 в ред. Федерального </w:t>
      </w:r>
      <w:hyperlink r:id="rId1419">
        <w:r>
          <w:rPr>
            <w:color w:val="0000FF"/>
          </w:rPr>
          <w:t>закона</w:t>
        </w:r>
      </w:hyperlink>
      <w:r>
        <w:t xml:space="preserve"> от 04.08.2023 N 438-ФЗ)</w:t>
      </w:r>
    </w:p>
    <w:p w:rsidR="00A02595" w:rsidRDefault="00A02595">
      <w:pPr>
        <w:pStyle w:val="ConsPlusNormal"/>
        <w:spacing w:before="220"/>
        <w:ind w:firstLine="540"/>
        <w:jc w:val="both"/>
      </w:pPr>
      <w:bookmarkStart w:id="309" w:name="P2267"/>
      <w:bookmarkEnd w:id="309"/>
      <w:r>
        <w:t xml:space="preserve">7.1. При исправлении реестровых ошибок в порядке, установленном </w:t>
      </w:r>
      <w:hyperlink w:anchor="P2265">
        <w:r>
          <w:rPr>
            <w:color w:val="0000FF"/>
          </w:rPr>
          <w:t>частью 7</w:t>
        </w:r>
      </w:hyperlink>
      <w:r>
        <w:t xml:space="preserve"> настоящей статьи, орган регистрации прав на основании имеющихся и (или) полученных дополнительно документов и материалов вносит в Единый государственный реестр недвижимости сведения о местоположении границ (координатах характерных точек границ) смежных и (или) несмежных земельных участков, которые подлежат изменению или установлению при исправлении реестровых ошибок, сведения о площади земельных участков в соответствии с установленным местоположением границ таких земельных участков, сведения о местоположении зданий, сооружений, объектов незавершенного строительства на земельном участке (сведения о контурах зданий, сооружений, объектов незавершенного строительства). В этом случае подготовка межевого или технического плана соответствующего объекта недвижимости не осуществляется.</w:t>
      </w:r>
    </w:p>
    <w:p w:rsidR="00A02595" w:rsidRDefault="00A02595">
      <w:pPr>
        <w:pStyle w:val="ConsPlusNormal"/>
        <w:jc w:val="both"/>
      </w:pPr>
      <w:r>
        <w:t xml:space="preserve">(часть 7.1 в ред. Федерального </w:t>
      </w:r>
      <w:hyperlink r:id="rId1420">
        <w:r>
          <w:rPr>
            <w:color w:val="0000FF"/>
          </w:rPr>
          <w:t>закона</w:t>
        </w:r>
      </w:hyperlink>
      <w:r>
        <w:t xml:space="preserve"> от 04.08.2023 N 438-ФЗ)</w:t>
      </w:r>
    </w:p>
    <w:p w:rsidR="00A02595" w:rsidRDefault="00A02595">
      <w:pPr>
        <w:pStyle w:val="ConsPlusNormal"/>
        <w:spacing w:before="220"/>
        <w:ind w:firstLine="540"/>
        <w:jc w:val="both"/>
      </w:pPr>
      <w:r>
        <w:t>7.2. Внесение в Единый государственный реестр недвижимости установленных органом регистрации прав, в том числе в результате исправления реестровых ошибок в описании местоположения границ земельных участков, сведений о местоположении границ и площади земельного участка, местоположении зданий, сооружений, объектов незавершенного строительства на земельном участке не является препятствием для осуществления государственного кадастрового учета соответствующего объекта недвижимости на основании документов, представленных в орган регистрации прав собственником указанных земельного участка, здания, сооружения, объекта незавершенного строительства после внесения таким органом сведений о местоположении границ земельного участка, местоположении зданий, сооружений, объектов незавершенного строительства на земельном участке.</w:t>
      </w:r>
    </w:p>
    <w:p w:rsidR="00A02595" w:rsidRDefault="00A02595">
      <w:pPr>
        <w:pStyle w:val="ConsPlusNormal"/>
        <w:jc w:val="both"/>
      </w:pPr>
      <w:r>
        <w:t xml:space="preserve">(часть 7.2 введена Федеральным </w:t>
      </w:r>
      <w:hyperlink r:id="rId1421">
        <w:r>
          <w:rPr>
            <w:color w:val="0000FF"/>
          </w:rPr>
          <w:t>законом</w:t>
        </w:r>
      </w:hyperlink>
      <w:r>
        <w:t xml:space="preserve"> от 17.06.2019 N 150-ФЗ)</w:t>
      </w:r>
    </w:p>
    <w:p w:rsidR="00A02595" w:rsidRDefault="00A02595">
      <w:pPr>
        <w:pStyle w:val="ConsPlusNormal"/>
        <w:spacing w:before="220"/>
        <w:ind w:firstLine="540"/>
        <w:jc w:val="both"/>
      </w:pPr>
      <w:r>
        <w:t xml:space="preserve">7.3. В целях реализации полномочий органа регистрации прав, предусмотренных </w:t>
      </w:r>
      <w:hyperlink w:anchor="P2263">
        <w:r>
          <w:rPr>
            <w:color w:val="0000FF"/>
          </w:rPr>
          <w:t>частями 6.1</w:t>
        </w:r>
      </w:hyperlink>
      <w:r>
        <w:t xml:space="preserve">, </w:t>
      </w:r>
      <w:hyperlink w:anchor="P2265">
        <w:r>
          <w:rPr>
            <w:color w:val="0000FF"/>
          </w:rPr>
          <w:t>7</w:t>
        </w:r>
      </w:hyperlink>
      <w:r>
        <w:t xml:space="preserve"> и </w:t>
      </w:r>
      <w:hyperlink w:anchor="P2267">
        <w:r>
          <w:rPr>
            <w:color w:val="0000FF"/>
          </w:rPr>
          <w:t>7.1</w:t>
        </w:r>
      </w:hyperlink>
      <w:r>
        <w:t xml:space="preserve"> настоящей статьи, публично-правовая компания осуществляет определение необходимых для устранения реестровых ошибок координат характерных точек границ земельных участков, в описании местоположения которых обнаружены реестровые ошибки, смежных и (или) несмежных с ними земельных участков, площадей всех таких земельных участков, определение координат характерных точек контуров зданий, сооружений, объектов незавершенного строительства, в том числе в описании местоположения которых обнаружены реестровые ошибки, а также координат характерных точек границ муниципальных образований, населенных пунктов, территориальных зон, лесничеств. При определении координат характерных точек границ указанных в настоящей части земельных участков местоположение их границ определяется в том числе с использованием картографической основы и (или) иных документов (материалов) исходя из сведений, содержащихся в правоустанавливающих документах и (или) в документах, подтверждающих права на земельные участки, а при отсутствии таких документов исходя из сведений, содержащихся в документах, определявших местоположение границ земельных участков при их образовании. В случае отсутствия таких документов или отсутствия в таких документах сведений о местоположении границ земельных участков их границами считаются границы, существующие на местности пятнадцать лет и более. Изменение площади земельных участков, указанных в настоящей части, допускается в соответствии с условием, </w:t>
      </w:r>
      <w:r>
        <w:lastRenderedPageBreak/>
        <w:t xml:space="preserve">указанным в </w:t>
      </w:r>
      <w:hyperlink w:anchor="P2265">
        <w:r>
          <w:rPr>
            <w:color w:val="0000FF"/>
          </w:rPr>
          <w:t>части 7</w:t>
        </w:r>
      </w:hyperlink>
      <w:r>
        <w:t xml:space="preserve"> настоящей статьи. При определении координат характерных точек границ указанных в настоящей части земельных участков также могут использоваться материалы землеустроительной документации, содержащейся в государственном фонде данных, полученных в результате проведения землеустройства, материалы и пространственные данные государственных фондов пространственных данных, ведомственных фондов пространственных данных, ситуационные планы, содержащиеся в технических паспортах расположенных на земельных участках объектов недвижимости, хранившихся по состоянию на 1 января 2013 года в органах (организациях) по государственному техническому учету и (или) технической инвентаризации в составе учетно-технической документации об объектах государственного технического учета и технической инвентаризации, планово-картографические материалы, имеющиеся в органах местного самоуправления муниципальных районов, органах местного самоуправления муниципальных округов, городских округов, органах местного самоуправления поселений, и иные документы, содержащие сведения о местоположении границ земельных участков, включая сведения государственного лесного реестра. В документах и (или) материалах, подготовленных в результате определения публично-правовой компанией координат характерных точек границ земельных участков, обоснование местоположения уточненных границ земельных участков не приводится. При внесении изменений в сведения Единого государственного реестра недвижимости о местоположении границ и площади таких земельных участков в связи с устранением органом регистрации прав реестровой ошибки государственным регистратором прав не осуществляется проверка обоснованности местоположения уточненных границ земельного участка, в том числе изменения площади уточненного земельного участка, если уточнение местоположения границ земельного участка не приводит к нарушению условия, указанного в </w:t>
      </w:r>
      <w:hyperlink w:anchor="P2265">
        <w:r>
          <w:rPr>
            <w:color w:val="0000FF"/>
          </w:rPr>
          <w:t>части 7</w:t>
        </w:r>
      </w:hyperlink>
      <w:r>
        <w:t xml:space="preserve"> настоящей статьи. Правообладатели земельных участков, зданий, сооружений, объектов незавершенного строительства, в отношении которых публично-правовой компанией осуществляется определение координат характерных точек границ земельных участков, контуров зданий, сооружений, объектов незавершенного строительства, не вправе препятствовать выполнению таких работ и обязаны обеспечить доступ к указанным объектам недвижимости.</w:t>
      </w:r>
    </w:p>
    <w:p w:rsidR="00A02595" w:rsidRDefault="00A02595">
      <w:pPr>
        <w:pStyle w:val="ConsPlusNormal"/>
        <w:jc w:val="both"/>
      </w:pPr>
      <w:r>
        <w:t xml:space="preserve">(часть 7.3 в ред. Федерального </w:t>
      </w:r>
      <w:hyperlink r:id="rId1422">
        <w:r>
          <w:rPr>
            <w:color w:val="0000FF"/>
          </w:rPr>
          <w:t>закона</w:t>
        </w:r>
      </w:hyperlink>
      <w:r>
        <w:t xml:space="preserve"> от 04.08.2023 N 438-ФЗ)</w:t>
      </w:r>
    </w:p>
    <w:p w:rsidR="00A02595" w:rsidRDefault="00A02595">
      <w:pPr>
        <w:pStyle w:val="ConsPlusNormal"/>
        <w:spacing w:before="220"/>
        <w:ind w:firstLine="540"/>
        <w:jc w:val="both"/>
      </w:pPr>
      <w:r>
        <w:t xml:space="preserve">7.4. </w:t>
      </w:r>
      <w:hyperlink r:id="rId1423">
        <w:r>
          <w:rPr>
            <w:color w:val="0000FF"/>
          </w:rPr>
          <w:t>Требования</w:t>
        </w:r>
      </w:hyperlink>
      <w:r>
        <w:t xml:space="preserve"> к точности и методам определения координат характерных точек границ земельных участков, характерных точек контура здания, сооружения или объекта незавершенного строительства на земельном участке при исправлении реестровых ошибок в описании местоположения границ земельных участков, местоположения здания, сооружения или объекта незавершенного строительства на земельном участке в предусмотренном </w:t>
      </w:r>
      <w:hyperlink w:anchor="P2267">
        <w:r>
          <w:rPr>
            <w:color w:val="0000FF"/>
          </w:rPr>
          <w:t>частью 7.1</w:t>
        </w:r>
      </w:hyperlink>
      <w:r>
        <w:t xml:space="preserve"> настоящей статьи случае устанавливаются органом нормативно-правового регулирования.</w:t>
      </w:r>
    </w:p>
    <w:p w:rsidR="00A02595" w:rsidRDefault="00A02595">
      <w:pPr>
        <w:pStyle w:val="ConsPlusNormal"/>
        <w:jc w:val="both"/>
      </w:pPr>
      <w:r>
        <w:t xml:space="preserve">(часть 7.4 введена Федеральным </w:t>
      </w:r>
      <w:hyperlink r:id="rId1424">
        <w:r>
          <w:rPr>
            <w:color w:val="0000FF"/>
          </w:rPr>
          <w:t>законом</w:t>
        </w:r>
      </w:hyperlink>
      <w:r>
        <w:t xml:space="preserve"> от 17.06.2019 N 150-ФЗ)</w:t>
      </w:r>
    </w:p>
    <w:p w:rsidR="00A02595" w:rsidRDefault="00A02595">
      <w:pPr>
        <w:pStyle w:val="ConsPlusNormal"/>
        <w:spacing w:before="220"/>
        <w:ind w:firstLine="540"/>
        <w:jc w:val="both"/>
      </w:pPr>
      <w:bookmarkStart w:id="310" w:name="P2275"/>
      <w:bookmarkEnd w:id="310"/>
      <w:r>
        <w:t>7.5. В случае, если органом регистрации прав в сведениях Единого государственного реестра недвижимости выявлена реестровая ошибка, связанная с использованием системы координат, отличной от местной системы координат, установленной для ведения Единого государственного реестра недвижимости в отношении кадастрового округа (далее - иная система координат), орган регистрации прав при наличии у него параметров перехода (ключей) от иной системы координат к местной системе координат вправе без предварительного извещения заинтересованных лиц осуществить пересчет координат характерных точек всех границ (включая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сведения о местоположении которых представлены в Едином государственном реестре недвижимости в иной системе координат, в местную систему координат и внести изменения в сведения Единого государственного реестра недвижимости в части местоположения таких границ, а в отношении земельных участков также в части их площади. Значение вычисленной в связи с таким пересчетом площади земельного участка 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w:t>
      </w:r>
    </w:p>
    <w:p w:rsidR="00A02595" w:rsidRDefault="00A02595">
      <w:pPr>
        <w:pStyle w:val="ConsPlusNormal"/>
        <w:jc w:val="both"/>
      </w:pPr>
      <w:r>
        <w:lastRenderedPageBreak/>
        <w:t xml:space="preserve">(часть 7.5 введена Федеральным </w:t>
      </w:r>
      <w:hyperlink r:id="rId1425">
        <w:r>
          <w:rPr>
            <w:color w:val="0000FF"/>
          </w:rPr>
          <w:t>законом</w:t>
        </w:r>
      </w:hyperlink>
      <w:r>
        <w:t xml:space="preserve"> от 30.04.2021 N 120-ФЗ)</w:t>
      </w:r>
    </w:p>
    <w:p w:rsidR="00A02595" w:rsidRDefault="00A02595">
      <w:pPr>
        <w:pStyle w:val="ConsPlusNormal"/>
        <w:spacing w:before="220"/>
        <w:ind w:firstLine="540"/>
        <w:jc w:val="both"/>
      </w:pPr>
      <w:r>
        <w:t xml:space="preserve">7.6. В случае, если органом регистрации прав в сведениях Единого государственного реестра недвижимости выявлена реестровая ошибка, связанная с изменением в рамках работ по поддержанию в надлежащем состоянии, мониторингу характеристик пунктов государственной геодезической сети значений координат пунктов государственной геодезической сети в местной системе координат, установленной для ведения Единого государственного реестра недвижимости в отношении кадастрового округа, орган регистрации прав вправе без предварительного извещения заинтересованных лиц осуществить расчет значений координат характерных точек всех границ (включая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в связи с изменением значений координат пунктов государственной геодезической сети в местной системе координат и внести соответствующие изменения в сведения Единого государственного реестра недвижимости о местоположении этих границ, а в отношении земельных участков также в сведения об их площади. Значение вычисленной в связи с таким расчетом площади земельного участка 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 В случаях, предусмотренных </w:t>
      </w:r>
      <w:hyperlink w:anchor="P2275">
        <w:r>
          <w:rPr>
            <w:color w:val="0000FF"/>
          </w:rPr>
          <w:t>частью 7.5</w:t>
        </w:r>
      </w:hyperlink>
      <w:r>
        <w:t xml:space="preserve"> настоящей статьи и настоящей частью, мероприятия по пересчету и (или) расчету значений координат характерных точек всех границ осуществляются публично-правовой компанией.</w:t>
      </w:r>
    </w:p>
    <w:p w:rsidR="00A02595" w:rsidRDefault="00A02595">
      <w:pPr>
        <w:pStyle w:val="ConsPlusNormal"/>
        <w:jc w:val="both"/>
      </w:pPr>
      <w:r>
        <w:t xml:space="preserve">(часть 7.6 введена Федеральным </w:t>
      </w:r>
      <w:hyperlink r:id="rId1426">
        <w:r>
          <w:rPr>
            <w:color w:val="0000FF"/>
          </w:rPr>
          <w:t>законом</w:t>
        </w:r>
      </w:hyperlink>
      <w:r>
        <w:t xml:space="preserve"> от 02.11.2023 N 509-ФЗ)</w:t>
      </w:r>
    </w:p>
    <w:p w:rsidR="00A02595" w:rsidRDefault="00A02595">
      <w:pPr>
        <w:pStyle w:val="ConsPlusNormal"/>
        <w:spacing w:before="220"/>
        <w:ind w:firstLine="540"/>
        <w:jc w:val="both"/>
      </w:pPr>
      <w:r>
        <w:t xml:space="preserve">8. В течение пяти рабочих дней со дня исправления реестровых ошибок и внесения сведений о границах земельных участков, контурах зданий, сооружений, объектов незавершенного строительства в случаях, указанных в </w:t>
      </w:r>
      <w:hyperlink w:anchor="P2263">
        <w:r>
          <w:rPr>
            <w:color w:val="0000FF"/>
          </w:rPr>
          <w:t>частях 6.1</w:t>
        </w:r>
      </w:hyperlink>
      <w:r>
        <w:t xml:space="preserve">, </w:t>
      </w:r>
      <w:hyperlink w:anchor="P2265">
        <w:r>
          <w:rPr>
            <w:color w:val="0000FF"/>
          </w:rPr>
          <w:t>7</w:t>
        </w:r>
      </w:hyperlink>
      <w:r>
        <w:t xml:space="preserve">, </w:t>
      </w:r>
      <w:hyperlink w:anchor="P2267">
        <w:r>
          <w:rPr>
            <w:color w:val="0000FF"/>
          </w:rPr>
          <w:t>7.1</w:t>
        </w:r>
      </w:hyperlink>
      <w:r>
        <w:t xml:space="preserve"> и </w:t>
      </w:r>
      <w:hyperlink w:anchor="P2275">
        <w:r>
          <w:rPr>
            <w:color w:val="0000FF"/>
          </w:rPr>
          <w:t>7.5</w:t>
        </w:r>
      </w:hyperlink>
      <w:r>
        <w:t xml:space="preserve"> настоящей статьи, орган регистрации прав, публично-правовая компания (в части исправления ошибок в сведениях реестра границ) обязаны уведомить об этом уполномоченные на установление границ органы, правообладателей земельных участков, зданий, сооружений, объектов незавершенного строительства в </w:t>
      </w:r>
      <w:hyperlink r:id="rId1427">
        <w:r>
          <w:rPr>
            <w:color w:val="0000FF"/>
          </w:rPr>
          <w:t>порядке и способами</w:t>
        </w:r>
      </w:hyperlink>
      <w:r>
        <w:t>, которые установлены органом нормативно-правового регулирования.</w:t>
      </w:r>
    </w:p>
    <w:p w:rsidR="00A02595" w:rsidRDefault="00A02595">
      <w:pPr>
        <w:pStyle w:val="ConsPlusNormal"/>
        <w:jc w:val="both"/>
      </w:pPr>
      <w:r>
        <w:t xml:space="preserve">(часть 8 в ред. Федерального </w:t>
      </w:r>
      <w:hyperlink r:id="rId1428">
        <w:r>
          <w:rPr>
            <w:color w:val="0000FF"/>
          </w:rPr>
          <w:t>закона</w:t>
        </w:r>
      </w:hyperlink>
      <w:r>
        <w:t xml:space="preserve"> от 04.08.2023 N 438-ФЗ)</w:t>
      </w:r>
    </w:p>
    <w:p w:rsidR="00A02595" w:rsidRDefault="00A02595">
      <w:pPr>
        <w:pStyle w:val="ConsPlusNormal"/>
        <w:spacing w:before="220"/>
        <w:ind w:firstLine="540"/>
        <w:jc w:val="both"/>
      </w:pPr>
      <w:r>
        <w:t xml:space="preserve">9. Споры, возникающие в связи с исправлением реестровой ошибки в случае, указанном в </w:t>
      </w:r>
      <w:hyperlink w:anchor="P2265">
        <w:r>
          <w:rPr>
            <w:color w:val="0000FF"/>
          </w:rPr>
          <w:t>части 7</w:t>
        </w:r>
      </w:hyperlink>
      <w:r>
        <w:t xml:space="preserve"> настоящей статьи, рассматриваются в судебном порядке.</w:t>
      </w:r>
    </w:p>
    <w:p w:rsidR="00A02595" w:rsidRDefault="00A02595">
      <w:pPr>
        <w:pStyle w:val="ConsPlusNormal"/>
        <w:jc w:val="both"/>
      </w:pPr>
    </w:p>
    <w:p w:rsidR="00A02595" w:rsidRDefault="00A02595">
      <w:pPr>
        <w:pStyle w:val="ConsPlusTitle"/>
        <w:jc w:val="center"/>
        <w:outlineLvl w:val="0"/>
      </w:pPr>
      <w:r>
        <w:t>Глава 8. ПРЕДОСТАВЛЕНИЕ СВЕДЕНИЙ, СОДЕРЖАЩИХСЯ В ЕДИНОМ</w:t>
      </w:r>
    </w:p>
    <w:p w:rsidR="00A02595" w:rsidRDefault="00A02595">
      <w:pPr>
        <w:pStyle w:val="ConsPlusTitle"/>
        <w:jc w:val="center"/>
      </w:pPr>
      <w:r>
        <w:t>ГОСУДАРСТВЕННОМ РЕЕСТРЕ НЕДВИЖИМОСТИ</w:t>
      </w:r>
    </w:p>
    <w:p w:rsidR="00A02595" w:rsidRDefault="00A02595">
      <w:pPr>
        <w:pStyle w:val="ConsPlusNormal"/>
        <w:jc w:val="both"/>
      </w:pPr>
    </w:p>
    <w:p w:rsidR="00A02595" w:rsidRDefault="00A02595">
      <w:pPr>
        <w:pStyle w:val="ConsPlusTitle"/>
        <w:ind w:firstLine="540"/>
        <w:jc w:val="both"/>
        <w:outlineLvl w:val="1"/>
      </w:pPr>
      <w:bookmarkStart w:id="311" w:name="P2286"/>
      <w:bookmarkEnd w:id="311"/>
      <w:r>
        <w:t>Статья 62. Порядок предоставления сведений, содержащихся в Едином государственном реестре недвижимости</w:t>
      </w:r>
    </w:p>
    <w:p w:rsidR="00A02595" w:rsidRDefault="00A02595">
      <w:pPr>
        <w:pStyle w:val="ConsPlusNormal"/>
        <w:jc w:val="both"/>
      </w:pPr>
    </w:p>
    <w:p w:rsidR="00A02595" w:rsidRDefault="00A02595">
      <w:pPr>
        <w:pStyle w:val="ConsPlusNormal"/>
        <w:ind w:firstLine="540"/>
        <w:jc w:val="both"/>
      </w:pPr>
      <w:r>
        <w:t xml:space="preserve">1. Сведения, содержащиеся в Едином государственном реестре недвижимости, за исключением сведений, доступ к которым ограничен федеральным </w:t>
      </w:r>
      <w:hyperlink r:id="rId1429">
        <w:r>
          <w:rPr>
            <w:color w:val="0000FF"/>
          </w:rPr>
          <w:t>законом</w:t>
        </w:r>
      </w:hyperlink>
      <w:r>
        <w:t xml:space="preserve">, предоставляются публично-правовой компанией, указанной в </w:t>
      </w:r>
      <w:hyperlink w:anchor="P106">
        <w:r>
          <w:rPr>
            <w:color w:val="0000FF"/>
          </w:rPr>
          <w:t>части 1 статьи 3.1</w:t>
        </w:r>
      </w:hyperlink>
      <w:r>
        <w:t xml:space="preserve"> настоящего Федерального закона,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rsidR="00A02595" w:rsidRDefault="00A02595">
      <w:pPr>
        <w:pStyle w:val="ConsPlusNormal"/>
        <w:jc w:val="both"/>
      </w:pPr>
      <w:r>
        <w:t xml:space="preserve">(в ред. Федеральных законов от 30.04.2021 </w:t>
      </w:r>
      <w:hyperlink r:id="rId1430">
        <w:r>
          <w:rPr>
            <w:color w:val="0000FF"/>
          </w:rPr>
          <w:t>N 120-ФЗ</w:t>
        </w:r>
      </w:hyperlink>
      <w:r>
        <w:t xml:space="preserve">, от 30.12.2021 </w:t>
      </w:r>
      <w:hyperlink r:id="rId1431">
        <w:r>
          <w:rPr>
            <w:color w:val="0000FF"/>
          </w:rPr>
          <w:t>N 449-ФЗ</w:t>
        </w:r>
      </w:hyperlink>
      <w:r>
        <w:t>)</w:t>
      </w:r>
    </w:p>
    <w:p w:rsidR="00A02595" w:rsidRDefault="00A02595">
      <w:pPr>
        <w:pStyle w:val="ConsPlusNormal"/>
        <w:spacing w:before="220"/>
        <w:ind w:firstLine="540"/>
        <w:jc w:val="both"/>
      </w:pPr>
      <w:r>
        <w:lastRenderedPageBreak/>
        <w:t xml:space="preserve">1.1. Сведения, содержащиеся в Едином государственном реестре недвижимости, размещаются на официальном сайте, за исключением сведений, доступ к которым ограничен федеральным законом, сведений о правообладателях объектов недвижимости, в том числе их персональных данных. </w:t>
      </w:r>
      <w:hyperlink r:id="rId1432">
        <w:r>
          <w:rPr>
            <w:color w:val="0000FF"/>
          </w:rPr>
          <w:t>Состав</w:t>
        </w:r>
      </w:hyperlink>
      <w:r>
        <w:t xml:space="preserve"> сведений, подлежащих размещению на официальном сайте в соответствии с настоящей частью, и </w:t>
      </w:r>
      <w:hyperlink r:id="rId1433">
        <w:r>
          <w:rPr>
            <w:color w:val="0000FF"/>
          </w:rPr>
          <w:t>порядок</w:t>
        </w:r>
      </w:hyperlink>
      <w:r>
        <w:t xml:space="preserve"> их размещения устанавливаются органом нормативно-правового регулирования.</w:t>
      </w:r>
    </w:p>
    <w:p w:rsidR="00A02595" w:rsidRDefault="00A02595">
      <w:pPr>
        <w:pStyle w:val="ConsPlusNormal"/>
        <w:jc w:val="both"/>
      </w:pPr>
      <w:r>
        <w:t xml:space="preserve">(часть 1.1 введена Федеральным </w:t>
      </w:r>
      <w:hyperlink r:id="rId1434">
        <w:r>
          <w:rPr>
            <w:color w:val="0000FF"/>
          </w:rPr>
          <w:t>законом</w:t>
        </w:r>
      </w:hyperlink>
      <w:r>
        <w:t xml:space="preserve"> от 30.04.2021 N 120-ФЗ)</w:t>
      </w:r>
    </w:p>
    <w:p w:rsidR="00A02595" w:rsidRDefault="00A02595">
      <w:pPr>
        <w:pStyle w:val="ConsPlusNormal"/>
        <w:spacing w:before="220"/>
        <w:ind w:firstLine="540"/>
        <w:jc w:val="both"/>
      </w:pPr>
      <w:r>
        <w:t xml:space="preserve">1.2. В случае принятия уполномоченными органами в соответствии с федеральными законами решений о наложении запрета на выдачу сведений о защищаемых </w:t>
      </w:r>
      <w:hyperlink r:id="rId1435">
        <w:r>
          <w:rPr>
            <w:color w:val="0000FF"/>
          </w:rPr>
          <w:t>лицах</w:t>
        </w:r>
      </w:hyperlink>
      <w:r>
        <w:t xml:space="preserve"> и их близких, объектах государственной охраны и членах их семей сведения о таких лицах, содержащиеся в Едином государственном реестре недвижимости, не предоставляются, за исключением случаев, предусмотренных федеральными законами либо указом Президента Российской Федерации.</w:t>
      </w:r>
    </w:p>
    <w:p w:rsidR="00A02595" w:rsidRDefault="00A02595">
      <w:pPr>
        <w:pStyle w:val="ConsPlusNormal"/>
        <w:jc w:val="both"/>
      </w:pPr>
      <w:r>
        <w:t xml:space="preserve">(часть 1.2 введена Федеральным </w:t>
      </w:r>
      <w:hyperlink r:id="rId1436">
        <w:r>
          <w:rPr>
            <w:color w:val="0000FF"/>
          </w:rPr>
          <w:t>законом</w:t>
        </w:r>
      </w:hyperlink>
      <w:r>
        <w:t xml:space="preserve"> от 30.04.2021 N 120-ФЗ)</w:t>
      </w:r>
    </w:p>
    <w:p w:rsidR="00A02595" w:rsidRDefault="00A02595">
      <w:pPr>
        <w:pStyle w:val="ConsPlusNormal"/>
        <w:spacing w:before="220"/>
        <w:ind w:firstLine="540"/>
        <w:jc w:val="both"/>
      </w:pPr>
      <w:r>
        <w:t xml:space="preserve">1.3. Сведения, содержащиеся в Едином государственном реестре недвижимости и представляющие собой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относятся к сведениям, доступным с согласия соответственно правообладателя объекта недвижимости или лица, в пользу которого зарегистрированы ограничения права или обременения объекта недвижимости, третьим лицам только при наличии в Едином государственном реестре недвижимости записи, указанной в </w:t>
      </w:r>
      <w:hyperlink w:anchor="P1532">
        <w:r>
          <w:rPr>
            <w:color w:val="0000FF"/>
          </w:rPr>
          <w:t>части 1 статьи 36.3</w:t>
        </w:r>
      </w:hyperlink>
      <w:r>
        <w:t xml:space="preserve"> настоящего Федерального закона, за исключением случаев, предусмотренных настоящим Федеральным законом.</w:t>
      </w:r>
    </w:p>
    <w:p w:rsidR="00A02595" w:rsidRDefault="00A02595">
      <w:pPr>
        <w:pStyle w:val="ConsPlusNormal"/>
        <w:jc w:val="both"/>
      </w:pPr>
      <w:r>
        <w:t xml:space="preserve">(часть 1.3 введена Федеральным </w:t>
      </w:r>
      <w:hyperlink r:id="rId1437">
        <w:r>
          <w:rPr>
            <w:color w:val="0000FF"/>
          </w:rPr>
          <w:t>законом</w:t>
        </w:r>
      </w:hyperlink>
      <w:r>
        <w:t xml:space="preserve"> от 14.07.2022 N 266-ФЗ)</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Ч. 2 ст. 62 к запросам о предоставлении сведений из ЕГРН, направленным судебными приставами исполнителями, не применяется (</w:t>
            </w:r>
            <w:hyperlink r:id="rId1438">
              <w:r>
                <w:rPr>
                  <w:color w:val="0000FF"/>
                </w:rPr>
                <w:t>письмо</w:t>
              </w:r>
            </w:hyperlink>
            <w:r>
              <w:rPr>
                <w:color w:val="392C69"/>
              </w:rPr>
              <w:t xml:space="preserve"> ППК "Роскадастр" от 02.02.2023 N 10-0038-КЛ/23).</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 xml:space="preserve">2. Органы государственной власти и органы местного самоуправления, страховые организации, иностранные страховые организации, имеющие право в соответствии с </w:t>
      </w:r>
      <w:hyperlink r:id="rId1439">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для целей настоящей статьи - иностранные страховые организации), и кредитные организации запрашивают и получают в публично-правовой компании, указанной в </w:t>
      </w:r>
      <w:hyperlink w:anchor="P106">
        <w:r>
          <w:rPr>
            <w:color w:val="0000FF"/>
          </w:rPr>
          <w:t>части 1 статьи 3.1</w:t>
        </w:r>
      </w:hyperlink>
      <w:r>
        <w:t xml:space="preserve"> настоящего Федерального закона, сведения, содержащиеся в Едином государственном реестре недвижимости, только в электронной форме.</w:t>
      </w:r>
    </w:p>
    <w:p w:rsidR="00A02595" w:rsidRDefault="00A02595">
      <w:pPr>
        <w:pStyle w:val="ConsPlusNormal"/>
        <w:jc w:val="both"/>
      </w:pPr>
      <w:r>
        <w:t xml:space="preserve">(в ред. Федеральных законов от 30.04.2021 </w:t>
      </w:r>
      <w:hyperlink r:id="rId1440">
        <w:r>
          <w:rPr>
            <w:color w:val="0000FF"/>
          </w:rPr>
          <w:t>N 120-ФЗ</w:t>
        </w:r>
      </w:hyperlink>
      <w:r>
        <w:t xml:space="preserve">, от 02.07.2021 </w:t>
      </w:r>
      <w:hyperlink r:id="rId1441">
        <w:r>
          <w:rPr>
            <w:color w:val="0000FF"/>
          </w:rPr>
          <w:t>N 343-ФЗ</w:t>
        </w:r>
      </w:hyperlink>
      <w:r>
        <w:t xml:space="preserve">, от 30.12.2021 </w:t>
      </w:r>
      <w:hyperlink r:id="rId1442">
        <w:r>
          <w:rPr>
            <w:color w:val="0000FF"/>
          </w:rPr>
          <w:t>N 449-ФЗ</w:t>
        </w:r>
      </w:hyperlink>
      <w:r>
        <w:t>)</w:t>
      </w:r>
    </w:p>
    <w:p w:rsidR="00A02595" w:rsidRDefault="00A02595">
      <w:pPr>
        <w:pStyle w:val="ConsPlusNormal"/>
        <w:spacing w:before="220"/>
        <w:ind w:firstLine="540"/>
        <w:jc w:val="both"/>
      </w:pPr>
      <w:r>
        <w:t xml:space="preserve">2.1. Запрос о предоставлении сведений, содержащихся в Едином государственном реестре недвижимости, направляемый в публично-правовую компанию, указанную в </w:t>
      </w:r>
      <w:hyperlink w:anchor="P106">
        <w:r>
          <w:rPr>
            <w:color w:val="0000FF"/>
          </w:rPr>
          <w:t>части 1 статьи 3.1</w:t>
        </w:r>
      </w:hyperlink>
      <w:r>
        <w:t xml:space="preserve"> настоящего Федерального закона, страховой организацией, иностранной страховой организацией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организации, иностранной страховой организации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организации, иностранной страховой организации или кредитной организации.</w:t>
      </w:r>
    </w:p>
    <w:p w:rsidR="00A02595" w:rsidRDefault="00A02595">
      <w:pPr>
        <w:pStyle w:val="ConsPlusNormal"/>
        <w:jc w:val="both"/>
      </w:pPr>
      <w:r>
        <w:t xml:space="preserve">(часть 2.1 введена Федеральным </w:t>
      </w:r>
      <w:hyperlink r:id="rId1443">
        <w:r>
          <w:rPr>
            <w:color w:val="0000FF"/>
          </w:rPr>
          <w:t>законом</w:t>
        </w:r>
      </w:hyperlink>
      <w:r>
        <w:t xml:space="preserve"> от 25.11.2017 N 328-ФЗ; в ред. Федеральных законов от 30.04.2021 </w:t>
      </w:r>
      <w:hyperlink r:id="rId1444">
        <w:r>
          <w:rPr>
            <w:color w:val="0000FF"/>
          </w:rPr>
          <w:t>N 120-ФЗ</w:t>
        </w:r>
      </w:hyperlink>
      <w:r>
        <w:t xml:space="preserve">, от 02.07.2021 </w:t>
      </w:r>
      <w:hyperlink r:id="rId1445">
        <w:r>
          <w:rPr>
            <w:color w:val="0000FF"/>
          </w:rPr>
          <w:t>N 343-ФЗ</w:t>
        </w:r>
      </w:hyperlink>
      <w:r>
        <w:t xml:space="preserve">, от 30.12.2021 </w:t>
      </w:r>
      <w:hyperlink r:id="rId1446">
        <w:r>
          <w:rPr>
            <w:color w:val="0000FF"/>
          </w:rPr>
          <w:t>N 449-ФЗ</w:t>
        </w:r>
      </w:hyperlink>
      <w:r>
        <w:t>)</w:t>
      </w:r>
    </w:p>
    <w:p w:rsidR="00A02595" w:rsidRDefault="00A02595">
      <w:pPr>
        <w:pStyle w:val="ConsPlusNormal"/>
        <w:spacing w:before="220"/>
        <w:ind w:firstLine="540"/>
        <w:jc w:val="both"/>
      </w:pPr>
      <w:r>
        <w:lastRenderedPageBreak/>
        <w:t xml:space="preserve">3. В установленных федеральным законом случаях сведения, содержащиеся в Едином государственном реестре недвижимости, предоставляются публично-правовой компанией, указанной в </w:t>
      </w:r>
      <w:hyperlink w:anchor="P106">
        <w:r>
          <w:rPr>
            <w:color w:val="0000FF"/>
          </w:rPr>
          <w:t>части 1 статьи 3.1</w:t>
        </w:r>
      </w:hyperlink>
      <w:r>
        <w:t xml:space="preserve"> настоящего Федерального закона, в иные государственные или муниципальные информационные системы посредством </w:t>
      </w:r>
      <w:hyperlink r:id="rId1447">
        <w:r>
          <w:rPr>
            <w:color w:val="0000FF"/>
          </w:rPr>
          <w:t>информационного взаимодействия</w:t>
        </w:r>
      </w:hyperlink>
      <w:r>
        <w:t xml:space="preserve"> с федеральной государственной информационной системой ведения Единого государственного реестра недвижимости в </w:t>
      </w:r>
      <w:hyperlink r:id="rId1448">
        <w:r>
          <w:rPr>
            <w:color w:val="0000FF"/>
          </w:rPr>
          <w:t>порядке</w:t>
        </w:r>
      </w:hyperlink>
      <w:r>
        <w:t>, установленном Правительством Российской Федерации.</w:t>
      </w:r>
    </w:p>
    <w:p w:rsidR="00A02595" w:rsidRDefault="00A02595">
      <w:pPr>
        <w:pStyle w:val="ConsPlusNormal"/>
        <w:jc w:val="both"/>
      </w:pPr>
      <w:r>
        <w:t xml:space="preserve">(в ред. Федеральных законов от 30.04.2021 </w:t>
      </w:r>
      <w:hyperlink r:id="rId1449">
        <w:r>
          <w:rPr>
            <w:color w:val="0000FF"/>
          </w:rPr>
          <w:t>N 120-ФЗ</w:t>
        </w:r>
      </w:hyperlink>
      <w:r>
        <w:t xml:space="preserve">, от 30.12.2021 </w:t>
      </w:r>
      <w:hyperlink r:id="rId1450">
        <w:r>
          <w:rPr>
            <w:color w:val="0000FF"/>
          </w:rPr>
          <w:t>N 449-ФЗ</w:t>
        </w:r>
      </w:hyperlink>
      <w:r>
        <w:t>)</w:t>
      </w:r>
    </w:p>
    <w:p w:rsidR="00A02595" w:rsidRDefault="00A02595">
      <w:pPr>
        <w:pStyle w:val="ConsPlusNormal"/>
        <w:spacing w:before="220"/>
        <w:ind w:firstLine="540"/>
        <w:jc w:val="both"/>
      </w:pPr>
      <w:r>
        <w:t>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дату подписания органом регистрации прав соответствующей выписки из Единого государственного реестра недвижимости. В выписке из Единого государственного реестра недвижимости о кадастровой стоимости объекта недвижимости указываются сведения о кадастровой стоимости такого объекта недвижимости на дату, указанную в запросе о предоставлении такой выписки.</w:t>
      </w:r>
    </w:p>
    <w:p w:rsidR="00A02595" w:rsidRDefault="00A02595">
      <w:pPr>
        <w:pStyle w:val="ConsPlusNormal"/>
        <w:jc w:val="both"/>
      </w:pPr>
      <w:r>
        <w:t xml:space="preserve">(часть 4 в ред. Федерального </w:t>
      </w:r>
      <w:hyperlink r:id="rId1451">
        <w:r>
          <w:rPr>
            <w:color w:val="0000FF"/>
          </w:rPr>
          <w:t>закона</w:t>
        </w:r>
      </w:hyperlink>
      <w:r>
        <w:t xml:space="preserve"> от 30.04.2021 N 120-ФЗ)</w:t>
      </w:r>
    </w:p>
    <w:p w:rsidR="00A02595" w:rsidRDefault="00A02595">
      <w:pPr>
        <w:pStyle w:val="ConsPlusNormal"/>
        <w:spacing w:before="220"/>
        <w:ind w:firstLine="540"/>
        <w:jc w:val="both"/>
      </w:pPr>
      <w:r>
        <w:t xml:space="preserve">5. Сведения, содержащиеся в Едином государственном реестре недвижимости, предоставляются на основании запроса, форма которого устанавливается органом нормативно-правового регулирования. </w:t>
      </w:r>
      <w:hyperlink r:id="rId1452">
        <w:r>
          <w:rPr>
            <w:color w:val="0000FF"/>
          </w:rPr>
          <w:t>Порядок</w:t>
        </w:r>
      </w:hyperlink>
      <w:r>
        <w:t xml:space="preserve"> предоставления сведений, содержащихся в Едином государственном реестре недвижимости (в том числе порядок и способы направления запросов о предоставлении сведений, формы предоставления сведений, состав и порядок заполнения таких запросов и форм), и </w:t>
      </w:r>
      <w:hyperlink r:id="rId1453">
        <w:r>
          <w:rPr>
            <w:color w:val="0000FF"/>
          </w:rPr>
          <w:t>порядок</w:t>
        </w:r>
      </w:hyperlink>
      <w:r>
        <w:t xml:space="preserve">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 Запрос, представленный не по установленной в соответствии с настоящей частью форме и (или) с нарушением установленного в соответствии с настоящей частью порядка предоставления сведений, содержащихся в Едином государственном реестре недвижимости, считается неполученным и не рассматривается, о чем заявитель уведомляется не позднее срока, установленного </w:t>
      </w:r>
      <w:hyperlink w:anchor="P2316">
        <w:r>
          <w:rPr>
            <w:color w:val="0000FF"/>
          </w:rPr>
          <w:t>частью 9</w:t>
        </w:r>
      </w:hyperlink>
      <w:r>
        <w:t xml:space="preserve"> настоящей статьи.</w:t>
      </w:r>
    </w:p>
    <w:p w:rsidR="00A02595" w:rsidRDefault="00A02595">
      <w:pPr>
        <w:pStyle w:val="ConsPlusNormal"/>
        <w:jc w:val="both"/>
      </w:pPr>
      <w:r>
        <w:t xml:space="preserve">(часть 5 в ред. Федерального </w:t>
      </w:r>
      <w:hyperlink r:id="rId1454">
        <w:r>
          <w:rPr>
            <w:color w:val="0000FF"/>
          </w:rPr>
          <w:t>закона</w:t>
        </w:r>
      </w:hyperlink>
      <w:r>
        <w:t xml:space="preserve"> от 30.04.2021 N 120-ФЗ)</w:t>
      </w:r>
    </w:p>
    <w:p w:rsidR="00A02595" w:rsidRDefault="00A02595">
      <w:pPr>
        <w:pStyle w:val="ConsPlusNormal"/>
        <w:spacing w:before="220"/>
        <w:ind w:firstLine="540"/>
        <w:jc w:val="both"/>
      </w:pPr>
      <w:r>
        <w:t xml:space="preserve">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w:t>
      </w:r>
      <w:hyperlink r:id="rId1455">
        <w:r>
          <w:rPr>
            <w:color w:val="0000FF"/>
          </w:rPr>
          <w:t>ином виде</w:t>
        </w:r>
      </w:hyperlink>
      <w:r>
        <w:t>, установленном органом нормативно-правового регулирования.</w:t>
      </w:r>
    </w:p>
    <w:p w:rsidR="00A02595" w:rsidRDefault="00A02595">
      <w:pPr>
        <w:pStyle w:val="ConsPlusNormal"/>
        <w:spacing w:before="220"/>
        <w:ind w:firstLine="540"/>
        <w:jc w:val="both"/>
      </w:pPr>
      <w:bookmarkStart w:id="312" w:name="P2309"/>
      <w:bookmarkEnd w:id="312"/>
      <w: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hyperlink w:anchor="P1942">
        <w:r>
          <w:rPr>
            <w:color w:val="0000FF"/>
          </w:rPr>
          <w:t>части 6 статьи 48</w:t>
        </w:r>
      </w:hyperlink>
      <w:r>
        <w:t xml:space="preserve"> настоящего Федерального закона, а также иные сведения, определяемые органом нормативно-правового регулирования.</w:t>
      </w:r>
    </w:p>
    <w:p w:rsidR="00A02595" w:rsidRDefault="00A02595">
      <w:pPr>
        <w:pStyle w:val="ConsPlusNormal"/>
        <w:jc w:val="both"/>
      </w:pPr>
      <w:r>
        <w:lastRenderedPageBreak/>
        <w:t xml:space="preserve">(в ред. Федеральных законов от 03.07.2016 </w:t>
      </w:r>
      <w:hyperlink r:id="rId1456">
        <w:r>
          <w:rPr>
            <w:color w:val="0000FF"/>
          </w:rPr>
          <w:t>N 304-ФЗ</w:t>
        </w:r>
      </w:hyperlink>
      <w:r>
        <w:t xml:space="preserve">, от 26.05.2021 </w:t>
      </w:r>
      <w:hyperlink r:id="rId1457">
        <w:r>
          <w:rPr>
            <w:color w:val="0000FF"/>
          </w:rPr>
          <w:t>N 148-ФЗ</w:t>
        </w:r>
      </w:hyperlink>
      <w:r>
        <w:t>)</w:t>
      </w:r>
    </w:p>
    <w:p w:rsidR="00A02595" w:rsidRDefault="00A02595">
      <w:pPr>
        <w:pStyle w:val="ConsPlusNormal"/>
        <w:spacing w:before="220"/>
        <w:ind w:firstLine="540"/>
        <w:jc w:val="both"/>
      </w:pPr>
      <w:r>
        <w:t xml:space="preserve">7.1. В случае, если правообладателем объекта недвижимости или лицом, в пользу которого зарегистрированы ограничения права или обременения объекта недвижимости, является гражданин, которым в соответствии со </w:t>
      </w:r>
      <w:hyperlink w:anchor="P1528">
        <w:r>
          <w:rPr>
            <w:color w:val="0000FF"/>
          </w:rPr>
          <w:t>статьей 36.3</w:t>
        </w:r>
      </w:hyperlink>
      <w:r>
        <w:t xml:space="preserve"> настоящего Федерального закона в орган регистрации прав не подавалось заявление о внесении в Единый государственный реестр недвижимости записи о возможности предоставления персональных данных соответственно правообладателя объекта недвижимости или указанного лица, в указанную в </w:t>
      </w:r>
      <w:hyperlink w:anchor="P2309">
        <w:r>
          <w:rPr>
            <w:color w:val="0000FF"/>
          </w:rPr>
          <w:t>части 7</w:t>
        </w:r>
      </w:hyperlink>
      <w:r>
        <w:t xml:space="preserve"> настоящей статьи выписку из Единого государственного реестра недвижимости включаются сведения о принадлежности данного объекта физическому лицу или наличии ограничений прав либо обременений объекта недвижимости, зарегистрированных в пользу указанного лица, без указания персональных данных правообладателя или указанного лица, предусмотренных </w:t>
      </w:r>
      <w:hyperlink w:anchor="P1532">
        <w:r>
          <w:rPr>
            <w:color w:val="0000FF"/>
          </w:rPr>
          <w:t>частью 1 статьи 36.3</w:t>
        </w:r>
      </w:hyperlink>
      <w:r>
        <w:t xml:space="preserve"> настоящего Федерального закона, за исключением случаев, если указанные сведения запрашиваются лицами, указанными в </w:t>
      </w:r>
      <w:hyperlink w:anchor="P1537">
        <w:r>
          <w:rPr>
            <w:color w:val="0000FF"/>
          </w:rPr>
          <w:t>части 6 статьи 36.3</w:t>
        </w:r>
      </w:hyperlink>
      <w:r>
        <w:t xml:space="preserve"> настоящего Федерального закона.</w:t>
      </w:r>
    </w:p>
    <w:p w:rsidR="00A02595" w:rsidRDefault="00A02595">
      <w:pPr>
        <w:pStyle w:val="ConsPlusNormal"/>
        <w:jc w:val="both"/>
      </w:pPr>
      <w:r>
        <w:t xml:space="preserve">(часть 7.1 введена Федеральным </w:t>
      </w:r>
      <w:hyperlink r:id="rId1458">
        <w:r>
          <w:rPr>
            <w:color w:val="0000FF"/>
          </w:rPr>
          <w:t>законом</w:t>
        </w:r>
      </w:hyperlink>
      <w:r>
        <w:t xml:space="preserve"> от 14.07.2022 N 266-ФЗ)</w:t>
      </w:r>
    </w:p>
    <w:p w:rsidR="00A02595" w:rsidRDefault="00A02595">
      <w:pPr>
        <w:pStyle w:val="ConsPlusNormal"/>
        <w:spacing w:before="220"/>
        <w:ind w:firstLine="540"/>
        <w:jc w:val="both"/>
      </w:pPr>
      <w:r>
        <w:t xml:space="preserve">8. </w:t>
      </w:r>
      <w:hyperlink r:id="rId1459">
        <w:r>
          <w:rPr>
            <w:color w:val="0000FF"/>
          </w:rPr>
          <w:t>Формы</w:t>
        </w:r>
      </w:hyperlink>
      <w:r>
        <w:t xml:space="preserve"> выписок из Единого государственного реестра недвижимости, состав содержащихся в них сведений и </w:t>
      </w:r>
      <w:hyperlink r:id="rId1460">
        <w:r>
          <w:rPr>
            <w:color w:val="0000FF"/>
          </w:rPr>
          <w:t>порядок</w:t>
        </w:r>
      </w:hyperlink>
      <w:r>
        <w:t xml:space="preserve"> их заполнения, а также </w:t>
      </w:r>
      <w:hyperlink r:id="rId1461">
        <w:r>
          <w:rPr>
            <w:color w:val="0000FF"/>
          </w:rPr>
          <w:t>требования</w:t>
        </w:r>
      </w:hyperlink>
      <w:r>
        <w:t xml:space="preserve">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A02595" w:rsidRDefault="00A02595">
      <w:pPr>
        <w:pStyle w:val="ConsPlusNormal"/>
        <w:spacing w:before="220"/>
        <w:ind w:firstLine="540"/>
        <w:jc w:val="both"/>
      </w:pPr>
      <w:r>
        <w:t xml:space="preserve">8.1. Выписка из Единого государственного реестра недвижимости, содержащая указанные в </w:t>
      </w:r>
      <w:hyperlink w:anchor="P1532">
        <w:r>
          <w:rPr>
            <w:color w:val="0000FF"/>
          </w:rPr>
          <w:t>части 1 статьи 36.3</w:t>
        </w:r>
      </w:hyperlink>
      <w:r>
        <w:t xml:space="preserve"> настоящего Федерального закона персональные данные правообладателя объекта недвижимости и (или) лица, в пользу которого зарегистрированы ограничения права или обременения объекта недвижимости, может быть проверена любым лицом посредством официального сайта на предмет действительности содержащейся в ней информации о правообладателе указанного в ней объекта недвижимости и (или) о лице, в пользу которого зарегистрированы ограничения права или обременения объекта недвижимости, с предоставлением результата такой проверки, имеющего уникальный идентификационный номер.</w:t>
      </w:r>
    </w:p>
    <w:p w:rsidR="00A02595" w:rsidRDefault="00A02595">
      <w:pPr>
        <w:pStyle w:val="ConsPlusNormal"/>
        <w:jc w:val="both"/>
      </w:pPr>
      <w:r>
        <w:t xml:space="preserve">(часть 8.1 введена Федеральным </w:t>
      </w:r>
      <w:hyperlink r:id="rId1462">
        <w:r>
          <w:rPr>
            <w:color w:val="0000FF"/>
          </w:rPr>
          <w:t>законом</w:t>
        </w:r>
      </w:hyperlink>
      <w:r>
        <w:t xml:space="preserve"> от 14.07.2022 N 266-ФЗ)</w:t>
      </w:r>
    </w:p>
    <w:p w:rsidR="00A02595" w:rsidRDefault="00A02595">
      <w:pPr>
        <w:pStyle w:val="ConsPlusNormal"/>
        <w:spacing w:before="220"/>
        <w:ind w:firstLine="540"/>
        <w:jc w:val="both"/>
      </w:pPr>
      <w:bookmarkStart w:id="313" w:name="P2316"/>
      <w:bookmarkEnd w:id="313"/>
      <w:r>
        <w:t xml:space="preserve">9. Сведения, содержащиеся в Едином государственном реестре недвижимости, предоставляются в срок не более трех рабочих дней со дня получения публично-правовой компанией, указанной в </w:t>
      </w:r>
      <w:hyperlink w:anchor="P106">
        <w:r>
          <w:rPr>
            <w:color w:val="0000FF"/>
          </w:rPr>
          <w:t>части 1 статьи 3.1</w:t>
        </w:r>
      </w:hyperlink>
      <w:r>
        <w:t xml:space="preserve"> настоящего Федерального закона, запроса о предоставлении сведений, если иной срок не установлен настоящим Федеральным законом.</w:t>
      </w:r>
    </w:p>
    <w:p w:rsidR="00A02595" w:rsidRDefault="00A02595">
      <w:pPr>
        <w:pStyle w:val="ConsPlusNormal"/>
        <w:jc w:val="both"/>
      </w:pPr>
      <w:r>
        <w:t xml:space="preserve">(в ред. Федеральных законов от 30.04.2021 </w:t>
      </w:r>
      <w:hyperlink r:id="rId1463">
        <w:r>
          <w:rPr>
            <w:color w:val="0000FF"/>
          </w:rPr>
          <w:t>N 120-ФЗ</w:t>
        </w:r>
      </w:hyperlink>
      <w:r>
        <w:t xml:space="preserve">, от 30.12.2021 </w:t>
      </w:r>
      <w:hyperlink r:id="rId1464">
        <w:r>
          <w:rPr>
            <w:color w:val="0000FF"/>
          </w:rPr>
          <w:t>N 449-ФЗ</w:t>
        </w:r>
      </w:hyperlink>
      <w:r>
        <w:t>)</w:t>
      </w:r>
    </w:p>
    <w:p w:rsidR="00A02595" w:rsidRDefault="00A02595">
      <w:pPr>
        <w:pStyle w:val="ConsPlusNormal"/>
        <w:spacing w:before="220"/>
        <w:ind w:firstLine="540"/>
        <w:jc w:val="both"/>
      </w:pPr>
      <w:bookmarkStart w:id="314" w:name="P2318"/>
      <w:bookmarkEnd w:id="314"/>
      <w:r>
        <w:t xml:space="preserve">10. Порядок передачи многофункциональным центром принятых им запросов о предоставлении сведений в публично-правовую компанию, указанную в </w:t>
      </w:r>
      <w:hyperlink w:anchor="P110">
        <w:r>
          <w:rPr>
            <w:color w:val="0000FF"/>
          </w:rPr>
          <w:t>части 1 статьи 3.1</w:t>
        </w:r>
      </w:hyperlink>
      <w:r>
        <w:t xml:space="preserve"> настоящего Федерального закона, и порядок передачи публично-правовой компанией подготовленных ею документов в многофункциональный центр определяются заключенным многофункциональным центром и публично-правовой компанией, указанной в </w:t>
      </w:r>
      <w:hyperlink w:anchor="P110">
        <w:r>
          <w:rPr>
            <w:color w:val="0000FF"/>
          </w:rPr>
          <w:t>части 1 статьи 3.1</w:t>
        </w:r>
      </w:hyperlink>
      <w:r>
        <w:t xml:space="preserve"> настоящего Федерального закона, соглашением о взаимодействии в порядке, установленном Правительством Российской Федерации. При представлении в многофункциональный центр запроса о предоставлении сведений многофункциональный центр передает в публично-правовую компанию, указанную в </w:t>
      </w:r>
      <w:hyperlink w:anchor="P110">
        <w:r>
          <w:rPr>
            <w:color w:val="0000FF"/>
          </w:rPr>
          <w:t>части 1 статьи 3.1</w:t>
        </w:r>
      </w:hyperlink>
      <w:r>
        <w:t xml:space="preserve"> настоящего Федерального закона, такой запрос и прилагаемые к нему документы в форме электронных документов и (или) электронных образов документов, заверенных усиленной квалифицированной электронной подписью уполномоченного сотрудника многофункционального центра. При этом запрос и прилагаемые к нему документы в форме документа на бумажном носителе после их перевода в форму электронных документов и (или) электронных образов документов и заверения усиленной квалифицированной электронной подписью уполномоченного сотрудника многофункционального центра возвращаются заявителю. При наличии в запросе о </w:t>
      </w:r>
      <w:r>
        <w:lastRenderedPageBreak/>
        <w:t xml:space="preserve">предоставлении сведений указания о выдаче подготовленных публично-правовой компанией, указанной в </w:t>
      </w:r>
      <w:hyperlink w:anchor="P110">
        <w:r>
          <w:rPr>
            <w:color w:val="0000FF"/>
          </w:rPr>
          <w:t>части 1 статьи 3.1</w:t>
        </w:r>
      </w:hyperlink>
      <w:r>
        <w:t xml:space="preserve"> настоящего Федерального закона, документов через многофункциональный центр публично-правовая компания направляет в многофункциональный центр для выдачи заявителю (его представителю) такие документы в форме электронных документов, заверенных усиленной квалифицированной электронной подписью публично-правовой компании, указанной в </w:t>
      </w:r>
      <w:hyperlink w:anchor="P110">
        <w:r>
          <w:rPr>
            <w:color w:val="0000FF"/>
          </w:rPr>
          <w:t>части 1 статьи 3.1</w:t>
        </w:r>
      </w:hyperlink>
      <w:r>
        <w:t xml:space="preserve"> настоящего Федерального закона.</w:t>
      </w:r>
    </w:p>
    <w:p w:rsidR="00A02595" w:rsidRDefault="00A02595">
      <w:pPr>
        <w:pStyle w:val="ConsPlusNormal"/>
        <w:jc w:val="both"/>
      </w:pPr>
      <w:r>
        <w:t xml:space="preserve">(часть 10 в ред. Федерального </w:t>
      </w:r>
      <w:hyperlink r:id="rId1465">
        <w:r>
          <w:rPr>
            <w:color w:val="0000FF"/>
          </w:rPr>
          <w:t>закона</w:t>
        </w:r>
      </w:hyperlink>
      <w:r>
        <w:t xml:space="preserve"> от 30.12.2021 N 449-ФЗ)</w:t>
      </w:r>
    </w:p>
    <w:p w:rsidR="00A02595" w:rsidRDefault="00A02595">
      <w:pPr>
        <w:pStyle w:val="ConsPlusNormal"/>
        <w:spacing w:before="220"/>
        <w:ind w:firstLine="540"/>
        <w:jc w:val="both"/>
      </w:pPr>
      <w:r>
        <w:t xml:space="preserve">11. Срок передачи многофункциональным центром принятых запросов и документов, указанных в </w:t>
      </w:r>
      <w:hyperlink w:anchor="P2318">
        <w:r>
          <w:rPr>
            <w:color w:val="0000FF"/>
          </w:rPr>
          <w:t>части 10</w:t>
        </w:r>
      </w:hyperlink>
      <w:r>
        <w:t xml:space="preserve"> настоящей статьи, не должен превышать один рабочий день с даты их приема. Срок направления подготовленных в соответствии с </w:t>
      </w:r>
      <w:hyperlink w:anchor="P2318">
        <w:r>
          <w:rPr>
            <w:color w:val="0000FF"/>
          </w:rPr>
          <w:t>частью 10</w:t>
        </w:r>
      </w:hyperlink>
      <w:r>
        <w:t xml:space="preserve"> настоящей статьи документов, содержащих сведения Единого государственного реестра недвижимости, в многофункциональный центр не должен превышать один рабочий день с даты их подписания.</w:t>
      </w:r>
    </w:p>
    <w:p w:rsidR="00A02595" w:rsidRDefault="00A02595">
      <w:pPr>
        <w:pStyle w:val="ConsPlusNormal"/>
        <w:jc w:val="both"/>
      </w:pPr>
      <w:r>
        <w:t xml:space="preserve">(часть 11 в ред. Федерального </w:t>
      </w:r>
      <w:hyperlink r:id="rId1466">
        <w:r>
          <w:rPr>
            <w:color w:val="0000FF"/>
          </w:rPr>
          <w:t>закона</w:t>
        </w:r>
      </w:hyperlink>
      <w:r>
        <w:t xml:space="preserve"> от 30.04.2021 N 120-ФЗ)</w:t>
      </w:r>
    </w:p>
    <w:p w:rsidR="00A02595" w:rsidRDefault="00A02595">
      <w:pPr>
        <w:pStyle w:val="ConsPlusNormal"/>
        <w:spacing w:before="220"/>
        <w:ind w:firstLine="540"/>
        <w:jc w:val="both"/>
      </w:pPr>
      <w:r>
        <w:t xml:space="preserve">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публично-правовая компания, указанная в </w:t>
      </w:r>
      <w:hyperlink w:anchor="P106">
        <w:r>
          <w:rPr>
            <w:color w:val="0000FF"/>
          </w:rPr>
          <w:t>части 1 статьи 3.1</w:t>
        </w:r>
      </w:hyperlink>
      <w:r>
        <w:t xml:space="preserve"> настоящего Федерального закона,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rsidR="00A02595" w:rsidRDefault="00A02595">
      <w:pPr>
        <w:pStyle w:val="ConsPlusNormal"/>
        <w:jc w:val="both"/>
      </w:pPr>
      <w:r>
        <w:t xml:space="preserve">(в ред. Федеральных законов от 30.04.2021 </w:t>
      </w:r>
      <w:hyperlink r:id="rId1467">
        <w:r>
          <w:rPr>
            <w:color w:val="0000FF"/>
          </w:rPr>
          <w:t>N 120-ФЗ</w:t>
        </w:r>
      </w:hyperlink>
      <w:r>
        <w:t xml:space="preserve">, от 30.12.2021 </w:t>
      </w:r>
      <w:hyperlink r:id="rId1468">
        <w:r>
          <w:rPr>
            <w:color w:val="0000FF"/>
          </w:rPr>
          <w:t>N 449-ФЗ</w:t>
        </w:r>
      </w:hyperlink>
      <w:r>
        <w:t>)</w:t>
      </w:r>
    </w:p>
    <w:p w:rsidR="00A02595" w:rsidRDefault="00A02595">
      <w:pPr>
        <w:pStyle w:val="ConsPlusNormal"/>
        <w:spacing w:before="220"/>
        <w:ind w:firstLine="540"/>
        <w:jc w:val="both"/>
      </w:pPr>
      <w:bookmarkStart w:id="315" w:name="P2324"/>
      <w:bookmarkEnd w:id="315"/>
      <w:r>
        <w:t>13. Сведения, содержащиеся в Едином государственном реестре недвижимости, представляющие собой персональные данные лица, в пользу которого в Едином государственном реестре недвижимости зарегистрированы право, ограничение права или обременение объекта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обобщенные актуальные сведения об установленных в пользу отдельного лица ограничениях прав и (или) обременениях объекта недвижимости, сведения о признании правообладателя недееспособным или ограниченно дееспособным предоставляются только:</w:t>
      </w:r>
    </w:p>
    <w:p w:rsidR="00A02595" w:rsidRDefault="00A02595">
      <w:pPr>
        <w:pStyle w:val="ConsPlusNormal"/>
        <w:jc w:val="both"/>
      </w:pPr>
      <w:r>
        <w:t xml:space="preserve">(в ред. Федеральных законов от 30.04.2021 </w:t>
      </w:r>
      <w:hyperlink r:id="rId1469">
        <w:r>
          <w:rPr>
            <w:color w:val="0000FF"/>
          </w:rPr>
          <w:t>N 120-ФЗ</w:t>
        </w:r>
      </w:hyperlink>
      <w:r>
        <w:t xml:space="preserve">, от 14.07.2022 </w:t>
      </w:r>
      <w:hyperlink r:id="rId1470">
        <w:r>
          <w:rPr>
            <w:color w:val="0000FF"/>
          </w:rPr>
          <w:t>N 266-ФЗ</w:t>
        </w:r>
      </w:hyperlink>
      <w:r>
        <w:t>)</w:t>
      </w:r>
    </w:p>
    <w:p w:rsidR="00A02595" w:rsidRDefault="00A02595">
      <w:pPr>
        <w:pStyle w:val="ConsPlusNormal"/>
        <w:spacing w:before="220"/>
        <w:ind w:firstLine="540"/>
        <w:jc w:val="both"/>
      </w:pPr>
      <w:bookmarkStart w:id="316" w:name="P2326"/>
      <w:bookmarkEnd w:id="316"/>
      <w:r>
        <w:t>1) самим правообладателям или их законным представителям;</w:t>
      </w:r>
    </w:p>
    <w:p w:rsidR="00A02595" w:rsidRDefault="00A02595">
      <w:pPr>
        <w:pStyle w:val="ConsPlusNormal"/>
        <w:spacing w:before="220"/>
        <w:ind w:firstLine="540"/>
        <w:jc w:val="both"/>
      </w:pPr>
      <w:bookmarkStart w:id="317" w:name="P2327"/>
      <w:bookmarkEnd w:id="317"/>
      <w:r>
        <w:t>2) физическим и юридическим лицам, имеющим нотариально удостоверенную доверенность от правообладателя или его законного представителя;</w:t>
      </w:r>
    </w:p>
    <w:p w:rsidR="00A02595" w:rsidRDefault="00A02595">
      <w:pPr>
        <w:pStyle w:val="ConsPlusNormal"/>
        <w:jc w:val="both"/>
      </w:pPr>
      <w:r>
        <w:t xml:space="preserve">(в ред. Федерального </w:t>
      </w:r>
      <w:hyperlink r:id="rId1471">
        <w:r>
          <w:rPr>
            <w:color w:val="0000FF"/>
          </w:rPr>
          <w:t>закона</w:t>
        </w:r>
      </w:hyperlink>
      <w:r>
        <w:t xml:space="preserve"> от 14.07.2022 N 266-ФЗ)</w:t>
      </w:r>
    </w:p>
    <w:p w:rsidR="00A02595" w:rsidRDefault="00A02595">
      <w:pPr>
        <w:pStyle w:val="ConsPlusNormal"/>
        <w:spacing w:before="220"/>
        <w:ind w:firstLine="540"/>
        <w:jc w:val="both"/>
      </w:pPr>
      <w:r>
        <w:t>3) залогодержателю в отношении объектов недвижимого имущества, которые находятся у него в залоге или права на которые предоставлены ему в залог;</w:t>
      </w:r>
    </w:p>
    <w:p w:rsidR="00A02595" w:rsidRDefault="00A02595">
      <w:pPr>
        <w:pStyle w:val="ConsPlusNormal"/>
        <w:spacing w:before="220"/>
        <w:ind w:firstLine="540"/>
        <w:jc w:val="both"/>
      </w:pPr>
      <w: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A02595" w:rsidRDefault="00A02595">
      <w:pPr>
        <w:pStyle w:val="ConsPlusNormal"/>
        <w:spacing w:before="220"/>
        <w:ind w:firstLine="540"/>
        <w:jc w:val="both"/>
      </w:pPr>
      <w:r>
        <w:t xml:space="preserve">5) руководителям, заместителям руководителей многофункциональных центров в целях </w:t>
      </w:r>
      <w:r>
        <w:lastRenderedPageBreak/>
        <w:t>предоставления государственных или муниципальных услуг;</w:t>
      </w:r>
    </w:p>
    <w:p w:rsidR="00A02595" w:rsidRDefault="00A02595">
      <w:pPr>
        <w:pStyle w:val="ConsPlusNormal"/>
        <w:spacing w:before="220"/>
        <w:ind w:firstLine="540"/>
        <w:jc w:val="both"/>
      </w:pPr>
      <w:bookmarkStart w:id="318" w:name="P2332"/>
      <w:bookmarkEnd w:id="318"/>
      <w: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1472">
        <w:r>
          <w:rPr>
            <w:color w:val="0000FF"/>
          </w:rPr>
          <w:t>статьей 7</w:t>
        </w:r>
      </w:hyperlink>
      <w:r>
        <w:t xml:space="preserve"> Федерального закона от 12 августа 1995 года N 144-ФЗ "Об оперативно-розыскной деятельности";</w:t>
      </w:r>
    </w:p>
    <w:p w:rsidR="00A02595" w:rsidRDefault="00A02595">
      <w:pPr>
        <w:pStyle w:val="ConsPlusNormal"/>
        <w:spacing w:before="220"/>
        <w:ind w:firstLine="540"/>
        <w:jc w:val="both"/>
      </w:pPr>
      <w:r>
        <w:t>7) лицам, имеющим право на наследование недвижимого имущества правообладателя по завещанию или по закону;</w:t>
      </w:r>
    </w:p>
    <w:p w:rsidR="00A02595" w:rsidRDefault="00A02595">
      <w:pPr>
        <w:pStyle w:val="ConsPlusNormal"/>
        <w:spacing w:before="220"/>
        <w:ind w:firstLine="540"/>
        <w:jc w:val="both"/>
      </w:pPr>
      <w:r>
        <w:t xml:space="preserve">8) арбитражному управляющему, лицам, получившим доверенность от арбитражного управляющего, внешнему управляющему, конкурсному управляющему в деле о банкротстве в отношении объектов недвижимости, принадлежащих (принадлежавших)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473">
        <w:r>
          <w:rPr>
            <w:color w:val="0000FF"/>
          </w:rPr>
          <w:t>законом</w:t>
        </w:r>
      </w:hyperlink>
      <w:r>
        <w:t xml:space="preserve"> от 26 октября 2002 года N 127-ФЗ "О несостоятельности (банкротстве)";</w:t>
      </w:r>
    </w:p>
    <w:p w:rsidR="00A02595" w:rsidRDefault="00A02595">
      <w:pPr>
        <w:pStyle w:val="ConsPlusNormal"/>
        <w:jc w:val="both"/>
      </w:pPr>
      <w:r>
        <w:t xml:space="preserve">(в ред. Федеральных законов от 29.07.2017 </w:t>
      </w:r>
      <w:hyperlink r:id="rId1474">
        <w:r>
          <w:rPr>
            <w:color w:val="0000FF"/>
          </w:rPr>
          <w:t>N 218-ФЗ</w:t>
        </w:r>
      </w:hyperlink>
      <w:r>
        <w:t xml:space="preserve">, от 30.04.2021 </w:t>
      </w:r>
      <w:hyperlink r:id="rId1475">
        <w:r>
          <w:rPr>
            <w:color w:val="0000FF"/>
          </w:rPr>
          <w:t>N 120-ФЗ</w:t>
        </w:r>
      </w:hyperlink>
      <w:r>
        <w:t>)</w:t>
      </w:r>
    </w:p>
    <w:p w:rsidR="00A02595" w:rsidRDefault="00A02595">
      <w:pPr>
        <w:pStyle w:val="ConsPlusNormal"/>
        <w:spacing w:before="220"/>
        <w:ind w:firstLine="540"/>
        <w:jc w:val="both"/>
      </w:pPr>
      <w:bookmarkStart w:id="319" w:name="P2336"/>
      <w:bookmarkEnd w:id="319"/>
      <w: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 а также председателям контрольно-счетных органов субъектов Российской Федерации, их заместителям для обеспечения деятельности указанных органов;</w:t>
      </w:r>
    </w:p>
    <w:p w:rsidR="00A02595" w:rsidRDefault="00A02595">
      <w:pPr>
        <w:pStyle w:val="ConsPlusNormal"/>
        <w:jc w:val="both"/>
      </w:pPr>
      <w:r>
        <w:t xml:space="preserve">(в ред. Федерального </w:t>
      </w:r>
      <w:hyperlink r:id="rId1476">
        <w:r>
          <w:rPr>
            <w:color w:val="0000FF"/>
          </w:rPr>
          <w:t>закона</w:t>
        </w:r>
      </w:hyperlink>
      <w:r>
        <w:t xml:space="preserve"> от 01.07.2021 N 255-ФЗ)</w:t>
      </w:r>
    </w:p>
    <w:p w:rsidR="00A02595" w:rsidRDefault="00A02595">
      <w:pPr>
        <w:pStyle w:val="ConsPlusNormal"/>
        <w:spacing w:before="220"/>
        <w:ind w:firstLine="540"/>
        <w:jc w:val="both"/>
      </w:pPr>
      <w:r>
        <w:t>10) должностным лицам, перечень которых определяется указом Президента Российской Федерации, в целях исполнения ими обязанностей по противодействию коррупции;</w:t>
      </w:r>
    </w:p>
    <w:p w:rsidR="00A02595" w:rsidRDefault="00A02595">
      <w:pPr>
        <w:pStyle w:val="ConsPlusNormal"/>
        <w:jc w:val="both"/>
      </w:pPr>
      <w:r>
        <w:t xml:space="preserve">(п. 10 в ред. Федерального </w:t>
      </w:r>
      <w:hyperlink r:id="rId1477">
        <w:r>
          <w:rPr>
            <w:color w:val="0000FF"/>
          </w:rPr>
          <w:t>закона</w:t>
        </w:r>
      </w:hyperlink>
      <w:r>
        <w:t xml:space="preserve"> от 30.04.2021 N 120-ФЗ)</w:t>
      </w:r>
    </w:p>
    <w:p w:rsidR="00A02595" w:rsidRDefault="00A02595">
      <w:pPr>
        <w:pStyle w:val="ConsPlusNormal"/>
        <w:spacing w:before="220"/>
        <w:ind w:firstLine="540"/>
        <w:jc w:val="both"/>
      </w:pPr>
      <w: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1478">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A02595" w:rsidRDefault="00A02595">
      <w:pPr>
        <w:pStyle w:val="ConsPlusNormal"/>
        <w:jc w:val="both"/>
      </w:pPr>
      <w:r>
        <w:t xml:space="preserve">(п. 11 в ред. Федерального </w:t>
      </w:r>
      <w:hyperlink r:id="rId1479">
        <w:r>
          <w:rPr>
            <w:color w:val="0000FF"/>
          </w:rPr>
          <w:t>закона</w:t>
        </w:r>
      </w:hyperlink>
      <w:r>
        <w:t xml:space="preserve"> от 23.06.2016 N 221-ФЗ)</w:t>
      </w:r>
    </w:p>
    <w:p w:rsidR="00A02595" w:rsidRDefault="00A02595">
      <w:pPr>
        <w:pStyle w:val="ConsPlusNormal"/>
        <w:spacing w:before="220"/>
        <w:ind w:firstLine="540"/>
        <w:jc w:val="both"/>
      </w:pPr>
      <w: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A02595" w:rsidRDefault="00A02595">
      <w:pPr>
        <w:pStyle w:val="ConsPlusNormal"/>
        <w:spacing w:before="220"/>
        <w:ind w:firstLine="540"/>
        <w:jc w:val="both"/>
      </w:pPr>
      <w: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1480">
        <w:r>
          <w:rPr>
            <w:color w:val="0000FF"/>
          </w:rPr>
          <w:t>статьями 13.1</w:t>
        </w:r>
      </w:hyperlink>
      <w:r>
        <w:t xml:space="preserve">, </w:t>
      </w:r>
      <w:hyperlink r:id="rId1481">
        <w:r>
          <w:rPr>
            <w:color w:val="0000FF"/>
          </w:rPr>
          <w:t>13.2</w:t>
        </w:r>
      </w:hyperlink>
      <w:r>
        <w:t xml:space="preserve"> и </w:t>
      </w:r>
      <w:hyperlink r:id="rId1482">
        <w:r>
          <w:rPr>
            <w:color w:val="0000FF"/>
          </w:rPr>
          <w:t>13.4</w:t>
        </w:r>
      </w:hyperlink>
      <w:r>
        <w:t xml:space="preserve"> Федерального закона от 23 декабря 2003 года N 177-ФЗ "О страховании вкладов в банках Российской Федерации";</w:t>
      </w:r>
    </w:p>
    <w:p w:rsidR="00A02595" w:rsidRDefault="00A02595">
      <w:pPr>
        <w:pStyle w:val="ConsPlusNormal"/>
        <w:jc w:val="both"/>
      </w:pPr>
      <w:r>
        <w:lastRenderedPageBreak/>
        <w:t xml:space="preserve">(в ред. Федеральных законов от 01.07.2018 </w:t>
      </w:r>
      <w:hyperlink r:id="rId1483">
        <w:r>
          <w:rPr>
            <w:color w:val="0000FF"/>
          </w:rPr>
          <w:t>N 175-ФЗ</w:t>
        </w:r>
      </w:hyperlink>
      <w:r>
        <w:t xml:space="preserve">, от 03.08.2018 </w:t>
      </w:r>
      <w:hyperlink r:id="rId1484">
        <w:r>
          <w:rPr>
            <w:color w:val="0000FF"/>
          </w:rPr>
          <w:t>N 322-ФЗ</w:t>
        </w:r>
      </w:hyperlink>
      <w:r>
        <w:t xml:space="preserve">, от 25.05.2020 </w:t>
      </w:r>
      <w:hyperlink r:id="rId1485">
        <w:r>
          <w:rPr>
            <w:color w:val="0000FF"/>
          </w:rPr>
          <w:t>N 163-ФЗ</w:t>
        </w:r>
      </w:hyperlink>
      <w:r>
        <w:t>)</w:t>
      </w:r>
    </w:p>
    <w:p w:rsidR="00A02595" w:rsidRDefault="00A02595">
      <w:pPr>
        <w:pStyle w:val="ConsPlusNormal"/>
        <w:spacing w:before="220"/>
        <w:ind w:firstLine="540"/>
        <w:jc w:val="both"/>
      </w:pPr>
      <w:r>
        <w:t xml:space="preserve">14) генеральному директору публично-правовой компании "Фонд развития территорий", его заместителям при осуществлении полномочий и выполнении функций, возложенных на них в соответствии с Федеральным </w:t>
      </w:r>
      <w:hyperlink r:id="rId1486">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в отношении объектов недвижимости, являющихся предметом договоров участия в долевом строительстве, или объектов, непосредственно связанных с такими объектами;</w:t>
      </w:r>
    </w:p>
    <w:p w:rsidR="00A02595" w:rsidRDefault="00A02595">
      <w:pPr>
        <w:pStyle w:val="ConsPlusNormal"/>
        <w:jc w:val="both"/>
      </w:pPr>
      <w:r>
        <w:t xml:space="preserve">(п. 14 введен Федеральным </w:t>
      </w:r>
      <w:hyperlink r:id="rId1487">
        <w:r>
          <w:rPr>
            <w:color w:val="0000FF"/>
          </w:rPr>
          <w:t>законом</w:t>
        </w:r>
      </w:hyperlink>
      <w:r>
        <w:t xml:space="preserve"> от 27.06.2019 N 153-ФЗ; в ред. Федерального </w:t>
      </w:r>
      <w:hyperlink r:id="rId1488">
        <w:r>
          <w:rPr>
            <w:color w:val="0000FF"/>
          </w:rPr>
          <w:t>закона</w:t>
        </w:r>
      </w:hyperlink>
      <w:r>
        <w:t xml:space="preserve"> от 30.12.2021 N 436-ФЗ)</w:t>
      </w:r>
    </w:p>
    <w:p w:rsidR="00A02595" w:rsidRDefault="00A02595">
      <w:pPr>
        <w:pStyle w:val="ConsPlusNormal"/>
        <w:spacing w:before="220"/>
        <w:ind w:firstLine="540"/>
        <w:jc w:val="both"/>
      </w:pPr>
      <w:r>
        <w:t>15) генеральному директору (его заместителям) Государственной корпорации по атомной энергии "Росатом", генеральному директору (его заместителям) Государственной корпорации по космической деятельности "Роскосмос", если соответствующие сведения необходимы для оказания государственных услуг данными государственными корпорациями.</w:t>
      </w:r>
    </w:p>
    <w:p w:rsidR="00A02595" w:rsidRDefault="00A02595">
      <w:pPr>
        <w:pStyle w:val="ConsPlusNormal"/>
        <w:jc w:val="both"/>
      </w:pPr>
      <w:r>
        <w:t xml:space="preserve">(п. 15 введен Федеральным </w:t>
      </w:r>
      <w:hyperlink r:id="rId1489">
        <w:r>
          <w:rPr>
            <w:color w:val="0000FF"/>
          </w:rPr>
          <w:t>законом</w:t>
        </w:r>
      </w:hyperlink>
      <w:r>
        <w:t xml:space="preserve"> от 30.04.2021 N 120-ФЗ)</w:t>
      </w:r>
    </w:p>
    <w:p w:rsidR="00A02595" w:rsidRDefault="00A02595">
      <w:pPr>
        <w:pStyle w:val="ConsPlusNormal"/>
        <w:spacing w:before="220"/>
        <w:ind w:firstLine="540"/>
        <w:jc w:val="both"/>
      </w:pPr>
      <w:r>
        <w:t xml:space="preserve">13.1. Публично-правовая компания, указанная в </w:t>
      </w:r>
      <w:hyperlink w:anchor="P106">
        <w:r>
          <w:rPr>
            <w:color w:val="0000FF"/>
          </w:rPr>
          <w:t>части 1 статьи 3.1</w:t>
        </w:r>
      </w:hyperlink>
      <w:r>
        <w:t xml:space="preserve"> настоящего Федерального закона,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rsidR="00A02595" w:rsidRDefault="00A02595">
      <w:pPr>
        <w:pStyle w:val="ConsPlusNormal"/>
        <w:jc w:val="both"/>
      </w:pPr>
      <w:r>
        <w:t xml:space="preserve">(часть 13.1 введена Федеральным </w:t>
      </w:r>
      <w:hyperlink r:id="rId1490">
        <w:r>
          <w:rPr>
            <w:color w:val="0000FF"/>
          </w:rPr>
          <w:t>законом</w:t>
        </w:r>
      </w:hyperlink>
      <w:r>
        <w:t xml:space="preserve"> от 25.11.2017 N 328-ФЗ; в ред. Федеральных законов от 30.04.2021 </w:t>
      </w:r>
      <w:hyperlink r:id="rId1491">
        <w:r>
          <w:rPr>
            <w:color w:val="0000FF"/>
          </w:rPr>
          <w:t>N 120-ФЗ</w:t>
        </w:r>
      </w:hyperlink>
      <w:r>
        <w:t xml:space="preserve">, от 30.12.2021 </w:t>
      </w:r>
      <w:hyperlink r:id="rId1492">
        <w:r>
          <w:rPr>
            <w:color w:val="0000FF"/>
          </w:rPr>
          <w:t>N 449-ФЗ</w:t>
        </w:r>
      </w:hyperlink>
      <w:r>
        <w:t>)</w:t>
      </w:r>
    </w:p>
    <w:p w:rsidR="00A02595" w:rsidRDefault="00A02595">
      <w:pPr>
        <w:pStyle w:val="ConsPlusNormal"/>
        <w:spacing w:before="220"/>
        <w:ind w:firstLine="540"/>
        <w:jc w:val="both"/>
      </w:pPr>
      <w:r>
        <w:t xml:space="preserve">13.2. Содержащиеся в Едином государственном реестре недвижимости сведения о земельном участке, здании, сооружении, помещении, машино-месте, об объекте незавершенного строительства, о едином недвижимом комплексе, предприятии как имущественном комплексе, в отношении которых были осуществлены действия, предусмотренные </w:t>
      </w:r>
      <w:hyperlink r:id="rId1493">
        <w:r>
          <w:rPr>
            <w:color w:val="0000FF"/>
          </w:rPr>
          <w:t>частью 4 статьи 1</w:t>
        </w:r>
      </w:hyperlink>
      <w:r>
        <w:t xml:space="preserve"> и </w:t>
      </w:r>
      <w:hyperlink r:id="rId1494">
        <w:r>
          <w:rPr>
            <w:color w:val="0000FF"/>
          </w:rPr>
          <w:t>частью 3 статьи 2</w:t>
        </w:r>
      </w:hyperlink>
      <w:r>
        <w:t xml:space="preserve"> Федерального закона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предоставляются только лицам, указанным в </w:t>
      </w:r>
      <w:hyperlink w:anchor="P2326">
        <w:r>
          <w:rPr>
            <w:color w:val="0000FF"/>
          </w:rPr>
          <w:t>пунктах 1</w:t>
        </w:r>
      </w:hyperlink>
      <w:r>
        <w:t xml:space="preserve">, </w:t>
      </w:r>
      <w:hyperlink w:anchor="P2327">
        <w:r>
          <w:rPr>
            <w:color w:val="0000FF"/>
          </w:rPr>
          <w:t>2</w:t>
        </w:r>
      </w:hyperlink>
      <w:r>
        <w:t xml:space="preserve">, </w:t>
      </w:r>
      <w:hyperlink w:anchor="P2332">
        <w:r>
          <w:rPr>
            <w:color w:val="0000FF"/>
          </w:rPr>
          <w:t>6</w:t>
        </w:r>
      </w:hyperlink>
      <w:r>
        <w:t xml:space="preserve"> и </w:t>
      </w:r>
      <w:hyperlink w:anchor="P2336">
        <w:r>
          <w:rPr>
            <w:color w:val="0000FF"/>
          </w:rPr>
          <w:t>9 части 13</w:t>
        </w:r>
      </w:hyperlink>
      <w:r>
        <w:t xml:space="preserve"> настоящей статьи.</w:t>
      </w:r>
    </w:p>
    <w:p w:rsidR="00A02595" w:rsidRDefault="00A02595">
      <w:pPr>
        <w:pStyle w:val="ConsPlusNormal"/>
        <w:jc w:val="both"/>
      </w:pPr>
      <w:r>
        <w:t xml:space="preserve">(часть 13.2 введена Федеральным </w:t>
      </w:r>
      <w:hyperlink r:id="rId1495">
        <w:r>
          <w:rPr>
            <w:color w:val="0000FF"/>
          </w:rPr>
          <w:t>законом</w:t>
        </w:r>
      </w:hyperlink>
      <w:r>
        <w:t xml:space="preserve"> от 02.11.2023 N 509-ФЗ)</w:t>
      </w:r>
    </w:p>
    <w:p w:rsidR="00A02595" w:rsidRDefault="00A02595">
      <w:pPr>
        <w:pStyle w:val="ConsPlusNormal"/>
        <w:spacing w:before="220"/>
        <w:ind w:firstLine="540"/>
        <w:jc w:val="both"/>
      </w:pPr>
      <w:bookmarkStart w:id="320" w:name="P2353"/>
      <w:bookmarkEnd w:id="320"/>
      <w:r>
        <w:t>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A02595" w:rsidRDefault="00A02595">
      <w:pPr>
        <w:pStyle w:val="ConsPlusNormal"/>
        <w:spacing w:before="220"/>
        <w:ind w:firstLine="540"/>
        <w:jc w:val="both"/>
      </w:pPr>
      <w:r>
        <w:t>1) сведения о правах наследодателя и его пережившего супруга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и его пережившего супруга на имеющиеся у них объекты недвижимости, об установленных в пользу этих лиц ограничениях прав и (или) обременениях объектов недвижимости в связи с открытием наследства;</w:t>
      </w:r>
    </w:p>
    <w:p w:rsidR="00A02595" w:rsidRDefault="00A02595">
      <w:pPr>
        <w:pStyle w:val="ConsPlusNormal"/>
        <w:jc w:val="both"/>
      </w:pPr>
      <w:r>
        <w:t xml:space="preserve">(в ред. Федеральных законов от 27.12.2019 </w:t>
      </w:r>
      <w:hyperlink r:id="rId1496">
        <w:r>
          <w:rPr>
            <w:color w:val="0000FF"/>
          </w:rPr>
          <w:t>N 480-ФЗ</w:t>
        </w:r>
      </w:hyperlink>
      <w:r>
        <w:t xml:space="preserve">, от 31.07.2023 </w:t>
      </w:r>
      <w:hyperlink r:id="rId1497">
        <w:r>
          <w:rPr>
            <w:color w:val="0000FF"/>
          </w:rPr>
          <w:t>N 397-ФЗ</w:t>
        </w:r>
      </w:hyperlink>
      <w:r>
        <w:t>)</w:t>
      </w:r>
    </w:p>
    <w:p w:rsidR="00A02595" w:rsidRDefault="00A02595">
      <w:pPr>
        <w:pStyle w:val="ConsPlusNormal"/>
        <w:spacing w:before="220"/>
        <w:ind w:firstLine="540"/>
        <w:jc w:val="both"/>
      </w:pPr>
      <w:r>
        <w:t xml:space="preserve">2) сведения о правах на объекты недвижимого имущества, сведения о документах - основаниях осуществления государственной регистрации вещного права, ограничения права, обременения недвижимого имущества,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w:t>
      </w:r>
      <w:r>
        <w:lastRenderedPageBreak/>
        <w:t>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rsidR="00A02595" w:rsidRDefault="00A02595">
      <w:pPr>
        <w:pStyle w:val="ConsPlusNormal"/>
        <w:jc w:val="both"/>
      </w:pPr>
      <w:r>
        <w:t xml:space="preserve">(в ред. Федеральных законов от 03.08.2018 </w:t>
      </w:r>
      <w:hyperlink r:id="rId1498">
        <w:r>
          <w:rPr>
            <w:color w:val="0000FF"/>
          </w:rPr>
          <w:t>N 338-ФЗ</w:t>
        </w:r>
      </w:hyperlink>
      <w:r>
        <w:t xml:space="preserve">, от 31.07.2023 </w:t>
      </w:r>
      <w:hyperlink r:id="rId1499">
        <w:r>
          <w:rPr>
            <w:color w:val="0000FF"/>
          </w:rPr>
          <w:t>N 397-ФЗ</w:t>
        </w:r>
      </w:hyperlink>
      <w:r>
        <w:t>)</w:t>
      </w:r>
    </w:p>
    <w:p w:rsidR="00A02595" w:rsidRDefault="00A02595">
      <w:pPr>
        <w:pStyle w:val="ConsPlusNormal"/>
        <w:spacing w:before="220"/>
        <w:ind w:firstLine="540"/>
        <w:jc w:val="both"/>
      </w:pPr>
      <w:bookmarkStart w:id="321" w:name="P2358"/>
      <w:bookmarkEnd w:id="321"/>
      <w:r>
        <w:t xml:space="preserve">14.1. Сведения, указанные в </w:t>
      </w:r>
      <w:hyperlink w:anchor="P1532">
        <w:r>
          <w:rPr>
            <w:color w:val="0000FF"/>
          </w:rPr>
          <w:t>части 1 статьи 36.3</w:t>
        </w:r>
      </w:hyperlink>
      <w:r>
        <w:t xml:space="preserve"> настоящего Федерального закона и содержащие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предоставляются нотариусу в составе выписки из Единого государственного реестра недвижимости в связи с совершением им нотариального действия по удостоверению факта наличия сведений в Едином государственном реестре недвижимости о фамилии, об имени, отчестве и о дате рождения гражданина, являющегося правообладателем объекта недвижимости или лицом, в пользу которого зарегистрированы ограничения права или обременения объекта недвижимости, на основании письменного заявления лица, которому такие сведения необходимы для защиты своих прав и законных интересов, либо на основании письменного совместного заявления правообладателя объекта недвижимости или лица, в пользу которого зарегистрированы ограничения права или обременения объекта недвижимости, и иного заинтересованного лица в случае, если таким лицам указанные сведения необходимы для совершения сделки с объектом недвижимости.</w:t>
      </w:r>
    </w:p>
    <w:p w:rsidR="00A02595" w:rsidRDefault="00A02595">
      <w:pPr>
        <w:pStyle w:val="ConsPlusNormal"/>
        <w:jc w:val="both"/>
      </w:pPr>
      <w:r>
        <w:t xml:space="preserve">(часть 14.1 введена Федеральным </w:t>
      </w:r>
      <w:hyperlink r:id="rId1500">
        <w:r>
          <w:rPr>
            <w:color w:val="0000FF"/>
          </w:rPr>
          <w:t>законом</w:t>
        </w:r>
      </w:hyperlink>
      <w:r>
        <w:t xml:space="preserve"> от 14.07.2022 N 266-ФЗ)</w:t>
      </w:r>
    </w:p>
    <w:p w:rsidR="00A02595" w:rsidRDefault="00A02595">
      <w:pPr>
        <w:pStyle w:val="ConsPlusNormal"/>
        <w:spacing w:before="220"/>
        <w:ind w:firstLine="540"/>
        <w:jc w:val="both"/>
      </w:pPr>
      <w:r>
        <w:t xml:space="preserve">14.2. Сведения, содержащие персональные данные предыдущих собственников объекта недвижимости, указанные в </w:t>
      </w:r>
      <w:hyperlink w:anchor="P1532">
        <w:r>
          <w:rPr>
            <w:color w:val="0000FF"/>
          </w:rPr>
          <w:t>части 1 статьи 36.3</w:t>
        </w:r>
      </w:hyperlink>
      <w:r>
        <w:t xml:space="preserve"> настоящего Федерального закона, предоставляются в составе выписки из Единого государственного реестра недвижимости, содержащей сведения о переходе прав на такой объект недвижимости:</w:t>
      </w:r>
    </w:p>
    <w:p w:rsidR="00A02595" w:rsidRDefault="00A02595">
      <w:pPr>
        <w:pStyle w:val="ConsPlusNormal"/>
        <w:spacing w:before="220"/>
        <w:ind w:firstLine="540"/>
        <w:jc w:val="both"/>
      </w:pPr>
      <w:r>
        <w:t xml:space="preserve">1) лицам, указанным в </w:t>
      </w:r>
      <w:hyperlink w:anchor="P2324">
        <w:r>
          <w:rPr>
            <w:color w:val="0000FF"/>
          </w:rPr>
          <w:t>частях 13</w:t>
        </w:r>
      </w:hyperlink>
      <w:r>
        <w:t xml:space="preserve"> - </w:t>
      </w:r>
      <w:hyperlink w:anchor="P2358">
        <w:r>
          <w:rPr>
            <w:color w:val="0000FF"/>
          </w:rPr>
          <w:t>14.1</w:t>
        </w:r>
      </w:hyperlink>
      <w:r>
        <w:t xml:space="preserve"> настоящей статьи, независимо от внесения в Единый государственный реестр недвижимости записи, предусмотренной </w:t>
      </w:r>
      <w:hyperlink w:anchor="P1532">
        <w:r>
          <w:rPr>
            <w:color w:val="0000FF"/>
          </w:rPr>
          <w:t>частью 1 статьи 36.3</w:t>
        </w:r>
      </w:hyperlink>
      <w:r>
        <w:t xml:space="preserve"> настоящего Федерального закона;</w:t>
      </w:r>
    </w:p>
    <w:p w:rsidR="00A02595" w:rsidRDefault="00A02595">
      <w:pPr>
        <w:pStyle w:val="ConsPlusNormal"/>
        <w:spacing w:before="220"/>
        <w:ind w:firstLine="540"/>
        <w:jc w:val="both"/>
      </w:pPr>
      <w:r>
        <w:t xml:space="preserve">2) иным лицам при наличии в Едином государственном реестре недвижимости записи, предусмотренной </w:t>
      </w:r>
      <w:hyperlink w:anchor="P1532">
        <w:r>
          <w:rPr>
            <w:color w:val="0000FF"/>
          </w:rPr>
          <w:t>частью 1 статьи 36.3</w:t>
        </w:r>
      </w:hyperlink>
      <w:r>
        <w:t xml:space="preserve"> настоящего Федерального закона.</w:t>
      </w:r>
    </w:p>
    <w:p w:rsidR="00A02595" w:rsidRDefault="00A02595">
      <w:pPr>
        <w:pStyle w:val="ConsPlusNormal"/>
        <w:jc w:val="both"/>
      </w:pPr>
      <w:r>
        <w:t xml:space="preserve">(часть 14.2 введена Федеральным </w:t>
      </w:r>
      <w:hyperlink r:id="rId1501">
        <w:r>
          <w:rPr>
            <w:color w:val="0000FF"/>
          </w:rPr>
          <w:t>законом</w:t>
        </w:r>
      </w:hyperlink>
      <w:r>
        <w:t xml:space="preserve"> от 14.07.2022 N 266-ФЗ)</w:t>
      </w:r>
    </w:p>
    <w:p w:rsidR="00A02595" w:rsidRDefault="00A02595">
      <w:pPr>
        <w:pStyle w:val="ConsPlusNormal"/>
        <w:spacing w:before="220"/>
        <w:ind w:firstLine="540"/>
        <w:jc w:val="both"/>
      </w:pPr>
      <w:r>
        <w:t>15. Правообладателю, его законному представителю, лицу, получившему нотариально удостоверенную доверенность от правообладателя или его законного представителя, по их запросам выдаются в форме документов на бумажном носителе или электронных образов документов копии документов, на основании которых сведения внесены в Единый государственный реестр недвижимости, в том числе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rsidR="00A02595" w:rsidRDefault="00A02595">
      <w:pPr>
        <w:pStyle w:val="ConsPlusNormal"/>
        <w:jc w:val="both"/>
      </w:pPr>
      <w:r>
        <w:t xml:space="preserve">(в ред. Федеральных законов от 30.04.2021 </w:t>
      </w:r>
      <w:hyperlink r:id="rId1502">
        <w:r>
          <w:rPr>
            <w:color w:val="0000FF"/>
          </w:rPr>
          <w:t>N 120-ФЗ</w:t>
        </w:r>
      </w:hyperlink>
      <w:r>
        <w:t xml:space="preserve">, от 14.07.2022 </w:t>
      </w:r>
      <w:hyperlink r:id="rId1503">
        <w:r>
          <w:rPr>
            <w:color w:val="0000FF"/>
          </w:rPr>
          <w:t>N 266-ФЗ</w:t>
        </w:r>
      </w:hyperlink>
      <w:r>
        <w:t>)</w:t>
      </w:r>
    </w:p>
    <w:p w:rsidR="00A02595" w:rsidRDefault="00A02595">
      <w:pPr>
        <w:pStyle w:val="ConsPlusNormal"/>
        <w:spacing w:before="220"/>
        <w:ind w:firstLine="540"/>
        <w:jc w:val="both"/>
      </w:pPr>
      <w:r>
        <w:t>15.1. Сведения в виде копии содержащегося в межевом плане акта согласования местоположения границ земельных участков предоставляются по запросу правообладателей земельных участков, чьи личные подписи в нем содержатся, их представителей, а также лиц, к которым права на соответствующие земельные участки перешли в порядке универсального правопреемства.</w:t>
      </w:r>
    </w:p>
    <w:p w:rsidR="00A02595" w:rsidRDefault="00A02595">
      <w:pPr>
        <w:pStyle w:val="ConsPlusNormal"/>
        <w:jc w:val="both"/>
      </w:pPr>
      <w:r>
        <w:t xml:space="preserve">(часть 15.1 введена Федеральным </w:t>
      </w:r>
      <w:hyperlink r:id="rId1504">
        <w:r>
          <w:rPr>
            <w:color w:val="0000FF"/>
          </w:rPr>
          <w:t>законом</w:t>
        </w:r>
      </w:hyperlink>
      <w:r>
        <w:t xml:space="preserve"> от 30.04.2021 N 120-ФЗ)</w:t>
      </w:r>
    </w:p>
    <w:p w:rsidR="00A02595" w:rsidRDefault="00A02595">
      <w:pPr>
        <w:pStyle w:val="ConsPlusNormal"/>
        <w:spacing w:before="220"/>
        <w:ind w:firstLine="540"/>
        <w:jc w:val="both"/>
      </w:pPr>
      <w:r>
        <w:t xml:space="preserve">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1505">
        <w:r>
          <w:rPr>
            <w:color w:val="0000FF"/>
          </w:rPr>
          <w:t>статьей 7</w:t>
        </w:r>
      </w:hyperlink>
      <w:r>
        <w:t xml:space="preserve"> Федерального закона от 12 августа 1995 года N 144-ФЗ "Об оперативно-розыскной деятельности", по их запросам предоставляются в форме документов на </w:t>
      </w:r>
      <w:r>
        <w:lastRenderedPageBreak/>
        <w:t>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A02595" w:rsidRDefault="00A02595">
      <w:pPr>
        <w:pStyle w:val="ConsPlusNormal"/>
        <w:spacing w:before="220"/>
        <w:ind w:firstLine="540"/>
        <w:jc w:val="both"/>
      </w:pPr>
      <w:r>
        <w:t xml:space="preserve">16.1. Органу местного самоуправления муниципального района, муниципального округа или городского округа либо исполнительному органу города федерального значения Москвы, Санкт-Петербурга или Севастополя - заказчику комплексных кадастровых работ необходимые для выполнения комплексных кадастровых работ сведения Единого государственного реестра недвижимости предоставляются по его запросу в электронном виде в форме кадастрового плана территории кадастрового квартала, в отношении которого муниципальным или государственным контрактом предусмотрено выполнение комплексных кадастровых работ. В составе такого кадастрового плана территории в указанном случае предоставляются в том числе сведения об адресе электронной почты и (или) о почтовом адресе, по которым осуществляется связь с лицом, чье право на земельный участок, здание, сооружение, объект незавершенного строительства зарегистрировано, а также с лицом, в пользу которого зарегистрировано ограничение права или обременение указанного объекта недвижимости (далее - адреса правообладателей объектов недвижимости), при наличии таких сведений. Полученные указанными органом местного самоуправления муниципального района, муниципального округа или городского округа, исполнительным органом субъекта Российской Федерации сведения Единого государственного реестра недвижимости, в том числе об адресах правообладателей объектов недвижимости, безвозмездно передаются исполнителю комплексных кадастровых работ в соответствии с </w:t>
      </w:r>
      <w:hyperlink r:id="rId1506">
        <w:r>
          <w:rPr>
            <w:color w:val="0000FF"/>
          </w:rPr>
          <w:t>частью 4 статьи 42.6</w:t>
        </w:r>
      </w:hyperlink>
      <w:r>
        <w:t xml:space="preserve"> Федерального закона от 24 июля 2007 года N 221-ФЗ "О кадастровой деятельности".</w:t>
      </w:r>
    </w:p>
    <w:p w:rsidR="00A02595" w:rsidRDefault="00A02595">
      <w:pPr>
        <w:pStyle w:val="ConsPlusNormal"/>
        <w:jc w:val="both"/>
      </w:pPr>
      <w:r>
        <w:t xml:space="preserve">(часть 16.1 введена Федеральным </w:t>
      </w:r>
      <w:hyperlink r:id="rId1507">
        <w:r>
          <w:rPr>
            <w:color w:val="0000FF"/>
          </w:rPr>
          <w:t>законом</w:t>
        </w:r>
      </w:hyperlink>
      <w:r>
        <w:t xml:space="preserve"> от 17.06.2019 N 150-ФЗ; в ред. Федеральных законов от 13.06.2023 </w:t>
      </w:r>
      <w:hyperlink r:id="rId1508">
        <w:r>
          <w:rPr>
            <w:color w:val="0000FF"/>
          </w:rPr>
          <w:t>N 228-ФЗ</w:t>
        </w:r>
      </w:hyperlink>
      <w:r>
        <w:t xml:space="preserve">, от 08.08.2024 </w:t>
      </w:r>
      <w:hyperlink r:id="rId1509">
        <w:r>
          <w:rPr>
            <w:color w:val="0000FF"/>
          </w:rPr>
          <w:t>N 232-ФЗ</w:t>
        </w:r>
      </w:hyperlink>
      <w:r>
        <w:t>)</w:t>
      </w:r>
    </w:p>
    <w:p w:rsidR="00A02595" w:rsidRDefault="00A02595">
      <w:pPr>
        <w:pStyle w:val="ConsPlusNormal"/>
        <w:spacing w:before="220"/>
        <w:ind w:firstLine="540"/>
        <w:jc w:val="both"/>
      </w:pPr>
      <w:bookmarkStart w:id="322" w:name="P2371"/>
      <w:bookmarkEnd w:id="322"/>
      <w:r>
        <w:t>16.2.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p>
    <w:p w:rsidR="00A02595" w:rsidRDefault="00A02595">
      <w:pPr>
        <w:pStyle w:val="ConsPlusNormal"/>
        <w:jc w:val="both"/>
      </w:pPr>
      <w:r>
        <w:t xml:space="preserve">(часть 16.2 введена Федеральным </w:t>
      </w:r>
      <w:hyperlink r:id="rId1510">
        <w:r>
          <w:rPr>
            <w:color w:val="0000FF"/>
          </w:rPr>
          <w:t>законом</w:t>
        </w:r>
      </w:hyperlink>
      <w:r>
        <w:t xml:space="preserve"> от 17.06.2019 N 150-ФЗ)</w:t>
      </w:r>
    </w:p>
    <w:p w:rsidR="00A02595" w:rsidRDefault="00A02595">
      <w:pPr>
        <w:pStyle w:val="ConsPlusNormal"/>
        <w:spacing w:before="220"/>
        <w:ind w:firstLine="540"/>
        <w:jc w:val="both"/>
      </w:pPr>
      <w:r>
        <w:t>16.3. В случае отсутствия в Едином государственном реестре недвижимости сведений об адресах правообладателей объектов недвижимости в качестве адреса правообладателя объекта недвижимости вносятся в Единый государственный реестр недвижимости и предоставляются по запросу о предоставлении сведений адрес электронной почты и (или) почтовый адрес, указанные в заявлении об осуществлении государственного кадастрового учета и (или) государственной регистрации прав, если заявителем являлось лицо, чье право на земельный участок, здание, сооружение, объект незавершенного строительства, помещение или машино-место зарегистрировано, либо лицо, в пользу которого зарегистрировано ограничение права или обременение указанного объекта недвижимости.</w:t>
      </w:r>
    </w:p>
    <w:p w:rsidR="00A02595" w:rsidRDefault="00A02595">
      <w:pPr>
        <w:pStyle w:val="ConsPlusNormal"/>
        <w:jc w:val="both"/>
      </w:pPr>
      <w:r>
        <w:t xml:space="preserve">(часть 16.3 введена Федеральным </w:t>
      </w:r>
      <w:hyperlink r:id="rId1511">
        <w:r>
          <w:rPr>
            <w:color w:val="0000FF"/>
          </w:rPr>
          <w:t>законом</w:t>
        </w:r>
      </w:hyperlink>
      <w:r>
        <w:t xml:space="preserve"> от 17.06.2019 N 150-ФЗ)</w:t>
      </w:r>
    </w:p>
    <w:p w:rsidR="00A02595" w:rsidRDefault="00A02595">
      <w:pPr>
        <w:pStyle w:val="ConsPlusNormal"/>
        <w:spacing w:before="220"/>
        <w:ind w:firstLine="540"/>
        <w:jc w:val="both"/>
      </w:pPr>
      <w:r>
        <w:t xml:space="preserve">17. По запросу правообладателя ему предоставляется информация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w:t>
      </w:r>
      <w:r>
        <w:lastRenderedPageBreak/>
        <w:t xml:space="preserve">федеральным законом порядке оперативно-разыскную деятельность по основаниям, установленным </w:t>
      </w:r>
      <w:hyperlink r:id="rId1512">
        <w:r>
          <w:rPr>
            <w:color w:val="0000FF"/>
          </w:rPr>
          <w:t>статьей 7</w:t>
        </w:r>
      </w:hyperlink>
      <w:r>
        <w:t xml:space="preserve">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rsidR="00A02595" w:rsidRDefault="00A02595">
      <w:pPr>
        <w:pStyle w:val="ConsPlusNormal"/>
        <w:jc w:val="both"/>
      </w:pPr>
      <w:r>
        <w:t xml:space="preserve">(в ред. Федерального </w:t>
      </w:r>
      <w:hyperlink r:id="rId1513">
        <w:r>
          <w:rPr>
            <w:color w:val="0000FF"/>
          </w:rPr>
          <w:t>закона</w:t>
        </w:r>
      </w:hyperlink>
      <w:r>
        <w:t xml:space="preserve"> от 30.04.2021 N 120-ФЗ)</w:t>
      </w:r>
    </w:p>
    <w:p w:rsidR="00A02595" w:rsidRDefault="00A02595">
      <w:pPr>
        <w:pStyle w:val="ConsPlusNormal"/>
        <w:spacing w:before="220"/>
        <w:ind w:firstLine="540"/>
        <w:jc w:val="both"/>
      </w:pPr>
      <w:r>
        <w:t>17.1. Заявление правообладателя объекта недвижимости или лица, в пользу которого зарегистрированы ограничения права или обременения объекта недвижимости, о предоставлении сведений, содержащихся в Едином государственном реестре недвижимости, может быть подано ими посредством единого портала в связи с поступлением такому правообладателю или такому лицу из единого портала запроса кредитной организации или страховой организации о необходимости передачи этим организациям указанных сведений для страхования принадлежащего такому правообладателю или такому лицу объекта недвижимости или для его приобретения третьими лицами с использованием кредитных средств, предоставляемых такой кредитной организацией. Полученная на основании такого заявления выписка из Единого государственного реестра недвижимости направляется указанным организациям посредством единого портала.</w:t>
      </w:r>
    </w:p>
    <w:p w:rsidR="00A02595" w:rsidRDefault="00A02595">
      <w:pPr>
        <w:pStyle w:val="ConsPlusNormal"/>
        <w:jc w:val="both"/>
      </w:pPr>
      <w:r>
        <w:t xml:space="preserve">(часть 17.1 введена Федеральным </w:t>
      </w:r>
      <w:hyperlink r:id="rId1514">
        <w:r>
          <w:rPr>
            <w:color w:val="0000FF"/>
          </w:rPr>
          <w:t>законом</w:t>
        </w:r>
      </w:hyperlink>
      <w:r>
        <w:t xml:space="preserve"> от 14.07.2022 N 266-ФЗ)</w:t>
      </w:r>
    </w:p>
    <w:p w:rsidR="00A02595" w:rsidRDefault="00A02595">
      <w:pPr>
        <w:pStyle w:val="ConsPlusNormal"/>
        <w:spacing w:before="220"/>
        <w:ind w:firstLine="540"/>
        <w:jc w:val="both"/>
      </w:pPr>
      <w:r>
        <w:t xml:space="preserve">18. При поступлении в публично-правовую компанию, указанную в </w:t>
      </w:r>
      <w:hyperlink w:anchor="P106">
        <w:r>
          <w:rPr>
            <w:color w:val="0000FF"/>
          </w:rPr>
          <w:t>части 1 статьи 3.1</w:t>
        </w:r>
      </w:hyperlink>
      <w:r>
        <w:t xml:space="preserve"> настоящего Федерального закона,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1515">
        <w:r>
          <w:rPr>
            <w:color w:val="0000FF"/>
          </w:rPr>
          <w:t>статьей 7</w:t>
        </w:r>
      </w:hyperlink>
      <w: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публично-правовую компанию, указанную в </w:t>
      </w:r>
      <w:hyperlink w:anchor="P106">
        <w:r>
          <w:rPr>
            <w:color w:val="0000FF"/>
          </w:rPr>
          <w:t>части 1 статьи 3.1</w:t>
        </w:r>
      </w:hyperlink>
      <w:r>
        <w:t xml:space="preserve"> настоящего Федерального закона,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A02595" w:rsidRDefault="00A02595">
      <w:pPr>
        <w:pStyle w:val="ConsPlusNormal"/>
        <w:jc w:val="both"/>
      </w:pPr>
      <w:r>
        <w:t xml:space="preserve">(в ред. Федеральных законов от 30.04.2021 </w:t>
      </w:r>
      <w:hyperlink r:id="rId1516">
        <w:r>
          <w:rPr>
            <w:color w:val="0000FF"/>
          </w:rPr>
          <w:t>N 120-ФЗ</w:t>
        </w:r>
      </w:hyperlink>
      <w:r>
        <w:t xml:space="preserve">, от 30.12.2021 </w:t>
      </w:r>
      <w:hyperlink r:id="rId1517">
        <w:r>
          <w:rPr>
            <w:color w:val="0000FF"/>
          </w:rPr>
          <w:t>N 449-ФЗ</w:t>
        </w:r>
      </w:hyperlink>
      <w:r>
        <w:t>)</w:t>
      </w:r>
    </w:p>
    <w:p w:rsidR="00A02595" w:rsidRDefault="00A02595">
      <w:pPr>
        <w:pStyle w:val="ConsPlusNormal"/>
        <w:spacing w:before="220"/>
        <w:ind w:firstLine="540"/>
        <w:jc w:val="both"/>
      </w:pPr>
      <w:r>
        <w:t xml:space="preserve">19. Публично-правовая компания, указанная в </w:t>
      </w:r>
      <w:hyperlink w:anchor="P106">
        <w:r>
          <w:rPr>
            <w:color w:val="0000FF"/>
          </w:rPr>
          <w:t>части 1 статьи 3.1</w:t>
        </w:r>
      </w:hyperlink>
      <w:r>
        <w:t xml:space="preserve"> настоящего Федерального закона, имеет право предоставлять любому лицу за плату на основании соглашения, заключаемого с таким лицом, аналитическую информацию, полученную на основании сведений, содержащихся в Едином государственном реестре недвижимости. Размер платы за предоставление такой информации определяется указанным соглашением. Размер платы, устанавливаемый публично-правовой компанией, указанной в </w:t>
      </w:r>
      <w:hyperlink w:anchor="P106">
        <w:r>
          <w:rPr>
            <w:color w:val="0000FF"/>
          </w:rPr>
          <w:t>части 1 статьи 3.1</w:t>
        </w:r>
      </w:hyperlink>
      <w:r>
        <w:t xml:space="preserve"> настоящего Федерального закона, в соглашении в отношении одинакового вида, объема и состава предоставляемой информации, должен быть единым для всех лиц, обращающихся за оказанием соответствующей услуги. </w:t>
      </w:r>
      <w:hyperlink r:id="rId1518">
        <w:r>
          <w:rPr>
            <w:color w:val="0000FF"/>
          </w:rPr>
          <w:t>Условия и порядок</w:t>
        </w:r>
      </w:hyperlink>
      <w:r>
        <w:t xml:space="preserve"> заключения соглашения о предоставлении аналитической информации размещаются на официальном сайте публично-правовой компании, указанной в </w:t>
      </w:r>
      <w:hyperlink w:anchor="P106">
        <w:r>
          <w:rPr>
            <w:color w:val="0000FF"/>
          </w:rPr>
          <w:t>части 1 статьи 3.1</w:t>
        </w:r>
      </w:hyperlink>
      <w:r>
        <w:t xml:space="preserve"> настоящего Федерального закона, в информационно-телекоммуникационной сети "Интернет".</w:t>
      </w:r>
    </w:p>
    <w:p w:rsidR="00A02595" w:rsidRDefault="00A02595">
      <w:pPr>
        <w:pStyle w:val="ConsPlusNormal"/>
        <w:jc w:val="both"/>
      </w:pPr>
      <w:r>
        <w:t xml:space="preserve">(в ред. Федеральных законов от 30.04.2021 </w:t>
      </w:r>
      <w:hyperlink r:id="rId1519">
        <w:r>
          <w:rPr>
            <w:color w:val="0000FF"/>
          </w:rPr>
          <w:t>N 120-ФЗ</w:t>
        </w:r>
      </w:hyperlink>
      <w:r>
        <w:t xml:space="preserve">, от 30.12.2021 </w:t>
      </w:r>
      <w:hyperlink r:id="rId1520">
        <w:r>
          <w:rPr>
            <w:color w:val="0000FF"/>
          </w:rPr>
          <w:t>N 449-ФЗ</w:t>
        </w:r>
      </w:hyperlink>
      <w:r>
        <w:t>)</w:t>
      </w:r>
    </w:p>
    <w:p w:rsidR="00A02595" w:rsidRDefault="00A02595">
      <w:pPr>
        <w:pStyle w:val="ConsPlusNormal"/>
        <w:spacing w:before="220"/>
        <w:ind w:firstLine="540"/>
        <w:jc w:val="both"/>
      </w:pPr>
      <w:r>
        <w:t xml:space="preserve">20. Аналитическая информация, предоставляемая публично-правовой компанией, указанной в </w:t>
      </w:r>
      <w:hyperlink w:anchor="P106">
        <w:r>
          <w:rPr>
            <w:color w:val="0000FF"/>
          </w:rPr>
          <w:t>части 1 статьи 3.1</w:t>
        </w:r>
      </w:hyperlink>
      <w:r>
        <w:t xml:space="preserve"> настоящего Федерального закона, и полученная на основании сведений, содержащихся в Едином государственном реестре недвижимости, не может содержать персональные данные физических лиц и данные о юридических лицах, являющихся правообладателями объектов недвижимости.</w:t>
      </w:r>
    </w:p>
    <w:p w:rsidR="00A02595" w:rsidRDefault="00A02595">
      <w:pPr>
        <w:pStyle w:val="ConsPlusNormal"/>
        <w:jc w:val="both"/>
      </w:pPr>
      <w:r>
        <w:t xml:space="preserve">(в ред. Федеральных законов от 30.04.2021 </w:t>
      </w:r>
      <w:hyperlink r:id="rId1521">
        <w:r>
          <w:rPr>
            <w:color w:val="0000FF"/>
          </w:rPr>
          <w:t>N 120-ФЗ</w:t>
        </w:r>
      </w:hyperlink>
      <w:r>
        <w:t xml:space="preserve">, от 30.12.2021 </w:t>
      </w:r>
      <w:hyperlink r:id="rId1522">
        <w:r>
          <w:rPr>
            <w:color w:val="0000FF"/>
          </w:rPr>
          <w:t>N 449-ФЗ</w:t>
        </w:r>
      </w:hyperlink>
      <w:r>
        <w:t>)</w:t>
      </w:r>
    </w:p>
    <w:p w:rsidR="00A02595" w:rsidRDefault="00A02595">
      <w:pPr>
        <w:pStyle w:val="ConsPlusNormal"/>
        <w:spacing w:before="220"/>
        <w:ind w:firstLine="540"/>
        <w:jc w:val="both"/>
      </w:pPr>
      <w:r>
        <w:lastRenderedPageBreak/>
        <w:t xml:space="preserve">21 - 22. Утратили силу. - Федеральный </w:t>
      </w:r>
      <w:hyperlink r:id="rId1523">
        <w:r>
          <w:rPr>
            <w:color w:val="0000FF"/>
          </w:rPr>
          <w:t>закон</w:t>
        </w:r>
      </w:hyperlink>
      <w:r>
        <w:t xml:space="preserve"> от 30.04.2021 N 120-ФЗ.</w:t>
      </w:r>
    </w:p>
    <w:p w:rsidR="00A02595" w:rsidRDefault="00A02595">
      <w:pPr>
        <w:pStyle w:val="ConsPlusNormal"/>
        <w:spacing w:before="220"/>
        <w:ind w:firstLine="540"/>
        <w:jc w:val="both"/>
      </w:pPr>
      <w:r>
        <w:t xml:space="preserve">23. Информация о результатах профессиональной деятельности кадастровых инженеров, полученная на основе сведений, содержащихся в Едином государственном реестре недвижимости (далее - информация о результатах профессиональной деятельности кадастровых инженеров), предоставляется саморегулируемым организациям кадастровых инженеров. Состав информации о результатах профессиональной деятельности кадастровых инженеров и </w:t>
      </w:r>
      <w:hyperlink r:id="rId1524">
        <w:r>
          <w:rPr>
            <w:color w:val="0000FF"/>
          </w:rPr>
          <w:t>порядок</w:t>
        </w:r>
      </w:hyperlink>
      <w:r>
        <w:t xml:space="preserve"> ее предоставления устанавливаются органом нормативно-правового регулирования в соответствии с </w:t>
      </w:r>
      <w:hyperlink r:id="rId1525">
        <w:r>
          <w:rPr>
            <w:color w:val="0000FF"/>
          </w:rPr>
          <w:t>пунктом 1 части 7 статьи 30</w:t>
        </w:r>
      </w:hyperlink>
      <w:r>
        <w:t xml:space="preserve"> Федерального закона от 24 июля 2007 года N 221-ФЗ "О кадастровой деятельности".</w:t>
      </w:r>
    </w:p>
    <w:p w:rsidR="00A02595" w:rsidRDefault="00A02595">
      <w:pPr>
        <w:pStyle w:val="ConsPlusNormal"/>
        <w:jc w:val="both"/>
      </w:pPr>
      <w:r>
        <w:t xml:space="preserve">(часть 23 введена Федеральным </w:t>
      </w:r>
      <w:hyperlink r:id="rId1526">
        <w:r>
          <w:rPr>
            <w:color w:val="0000FF"/>
          </w:rPr>
          <w:t>законом</w:t>
        </w:r>
      </w:hyperlink>
      <w:r>
        <w:t xml:space="preserve"> от 30.04.2021 N 120-ФЗ)</w:t>
      </w:r>
    </w:p>
    <w:p w:rsidR="00A02595" w:rsidRDefault="00A02595">
      <w:pPr>
        <w:pStyle w:val="ConsPlusNormal"/>
        <w:spacing w:before="220"/>
        <w:ind w:firstLine="540"/>
        <w:jc w:val="both"/>
      </w:pPr>
      <w:bookmarkStart w:id="323" w:name="P2388"/>
      <w:bookmarkEnd w:id="323"/>
      <w:r>
        <w:t>24. Полученные органами государственной власти, органами местного самоуправления, организациями или гражданами сведения, содержащиеся в Едином государственном реестре недвижимости, не могут быть предоставлены ими третьим лицам за плату.</w:t>
      </w:r>
    </w:p>
    <w:p w:rsidR="00A02595" w:rsidRDefault="00A02595">
      <w:pPr>
        <w:pStyle w:val="ConsPlusNormal"/>
        <w:jc w:val="both"/>
      </w:pPr>
      <w:r>
        <w:t xml:space="preserve">(часть 24 введена Федеральным </w:t>
      </w:r>
      <w:hyperlink r:id="rId1527">
        <w:r>
          <w:rPr>
            <w:color w:val="0000FF"/>
          </w:rPr>
          <w:t>законом</w:t>
        </w:r>
      </w:hyperlink>
      <w:r>
        <w:t xml:space="preserve"> от 30.04.2021 N 120-ФЗ)</w:t>
      </w:r>
    </w:p>
    <w:p w:rsidR="00A02595" w:rsidRDefault="00A02595">
      <w:pPr>
        <w:pStyle w:val="ConsPlusNormal"/>
        <w:spacing w:before="220"/>
        <w:ind w:firstLine="540"/>
        <w:jc w:val="both"/>
      </w:pPr>
      <w:bookmarkStart w:id="324" w:name="P2390"/>
      <w:bookmarkEnd w:id="324"/>
      <w:r>
        <w:t>25. Не допускается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а также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таких сведений заинтересованным лицам.</w:t>
      </w:r>
    </w:p>
    <w:p w:rsidR="00A02595" w:rsidRDefault="00A02595">
      <w:pPr>
        <w:pStyle w:val="ConsPlusNormal"/>
        <w:jc w:val="both"/>
      </w:pPr>
      <w:r>
        <w:t xml:space="preserve">(часть 25 введена Федеральным </w:t>
      </w:r>
      <w:hyperlink r:id="rId1528">
        <w:r>
          <w:rPr>
            <w:color w:val="0000FF"/>
          </w:rPr>
          <w:t>законом</w:t>
        </w:r>
      </w:hyperlink>
      <w:r>
        <w:t xml:space="preserve"> от 30.04.2021 N 120-ФЗ; в ред. Федерального </w:t>
      </w:r>
      <w:hyperlink r:id="rId1529">
        <w:r>
          <w:rPr>
            <w:color w:val="0000FF"/>
          </w:rPr>
          <w:t>закона</w:t>
        </w:r>
      </w:hyperlink>
      <w:r>
        <w:t xml:space="preserve"> от 06.12.2021 N 408-ФЗ)</w:t>
      </w:r>
    </w:p>
    <w:p w:rsidR="00A02595" w:rsidRDefault="00A02595">
      <w:pPr>
        <w:pStyle w:val="ConsPlusNormal"/>
        <w:spacing w:before="220"/>
        <w:ind w:firstLine="540"/>
        <w:jc w:val="both"/>
      </w:pPr>
      <w:bookmarkStart w:id="325" w:name="P2392"/>
      <w:bookmarkEnd w:id="325"/>
      <w:r>
        <w:t xml:space="preserve">26. За нарушение положений </w:t>
      </w:r>
      <w:hyperlink w:anchor="P2388">
        <w:r>
          <w:rPr>
            <w:color w:val="0000FF"/>
          </w:rPr>
          <w:t>частей 24</w:t>
        </w:r>
      </w:hyperlink>
      <w:r>
        <w:t xml:space="preserve"> и </w:t>
      </w:r>
      <w:hyperlink w:anchor="P2390">
        <w:r>
          <w:rPr>
            <w:color w:val="0000FF"/>
          </w:rPr>
          <w:t>25</w:t>
        </w:r>
      </w:hyperlink>
      <w:r>
        <w:t xml:space="preserve"> настоящей статьи граждане, организации и иные лица несут ответственность, предусмотренную законодательством Российской Федерации.</w:t>
      </w:r>
    </w:p>
    <w:p w:rsidR="00A02595" w:rsidRDefault="00A02595">
      <w:pPr>
        <w:pStyle w:val="ConsPlusNormal"/>
        <w:jc w:val="both"/>
      </w:pPr>
      <w:r>
        <w:t xml:space="preserve">(часть 26 введена Федеральным </w:t>
      </w:r>
      <w:hyperlink r:id="rId1530">
        <w:r>
          <w:rPr>
            <w:color w:val="0000FF"/>
          </w:rPr>
          <w:t>законом</w:t>
        </w:r>
      </w:hyperlink>
      <w:r>
        <w:t xml:space="preserve"> от 30.04.2021 N 120-ФЗ)</w:t>
      </w:r>
    </w:p>
    <w:p w:rsidR="00A02595" w:rsidRDefault="00A02595">
      <w:pPr>
        <w:pStyle w:val="ConsPlusNormal"/>
        <w:spacing w:before="220"/>
        <w:ind w:firstLine="540"/>
        <w:jc w:val="both"/>
      </w:pPr>
      <w:r>
        <w:t xml:space="preserve">27. Положения </w:t>
      </w:r>
      <w:hyperlink w:anchor="P2388">
        <w:r>
          <w:rPr>
            <w:color w:val="0000FF"/>
          </w:rPr>
          <w:t>частей 24</w:t>
        </w:r>
      </w:hyperlink>
      <w:r>
        <w:t xml:space="preserve"> - </w:t>
      </w:r>
      <w:hyperlink w:anchor="P2392">
        <w:r>
          <w:rPr>
            <w:color w:val="0000FF"/>
          </w:rPr>
          <w:t>26</w:t>
        </w:r>
      </w:hyperlink>
      <w:r>
        <w:t xml:space="preserve"> настоящей статьи не распространяются на действия органов государственной власти, органов местного самоуправления, организаций или граждан, предоставляющих информацию, в том числе документированную (организующих или обеспечивающих предоставление информации, в том числе документированной), содержащую сведения Единого государственного реестра недвижимости, которая одновременно:</w:t>
      </w:r>
    </w:p>
    <w:p w:rsidR="00A02595" w:rsidRDefault="00A02595">
      <w:pPr>
        <w:pStyle w:val="ConsPlusNormal"/>
        <w:spacing w:before="220"/>
        <w:ind w:firstLine="540"/>
        <w:jc w:val="both"/>
      </w:pPr>
      <w:r>
        <w:t>1) по форме и содержащейся в ней совокупности сведений не соответствует формам предоставления сведений из Единого государственного реестра недвижимости, утвержденным в соответствии с настоящей статьей;</w:t>
      </w:r>
    </w:p>
    <w:p w:rsidR="00A02595" w:rsidRDefault="00A02595">
      <w:pPr>
        <w:pStyle w:val="ConsPlusNormal"/>
        <w:spacing w:before="220"/>
        <w:ind w:firstLine="540"/>
        <w:jc w:val="both"/>
      </w:pPr>
      <w:r>
        <w:t xml:space="preserve">2) не содержит подписи (в том числе электронной) должностных лиц органа регистрации прав и (или) публично-правовой компании, указанной в </w:t>
      </w:r>
      <w:hyperlink w:anchor="P106">
        <w:r>
          <w:rPr>
            <w:color w:val="0000FF"/>
          </w:rPr>
          <w:t>части 1 статьи 3.1</w:t>
        </w:r>
      </w:hyperlink>
      <w:r>
        <w:t xml:space="preserve"> настоящего Федерального закона.</w:t>
      </w:r>
    </w:p>
    <w:p w:rsidR="00A02595" w:rsidRDefault="00A02595">
      <w:pPr>
        <w:pStyle w:val="ConsPlusNormal"/>
        <w:jc w:val="both"/>
      </w:pPr>
      <w:r>
        <w:t xml:space="preserve">(часть 27 введена Федеральным </w:t>
      </w:r>
      <w:hyperlink r:id="rId1531">
        <w:r>
          <w:rPr>
            <w:color w:val="0000FF"/>
          </w:rPr>
          <w:t>законом</w:t>
        </w:r>
      </w:hyperlink>
      <w:r>
        <w:t xml:space="preserve"> от 30.04.2021 N 120-ФЗ; в ред. Федерального </w:t>
      </w:r>
      <w:hyperlink r:id="rId1532">
        <w:r>
          <w:rPr>
            <w:color w:val="0000FF"/>
          </w:rPr>
          <w:t>закона</w:t>
        </w:r>
      </w:hyperlink>
      <w:r>
        <w:t xml:space="preserve"> от 30.12.2021 N 449-ФЗ)</w:t>
      </w:r>
    </w:p>
    <w:p w:rsidR="00A02595" w:rsidRDefault="00A02595">
      <w:pPr>
        <w:pStyle w:val="ConsPlusNormal"/>
        <w:spacing w:before="220"/>
        <w:ind w:firstLine="540"/>
        <w:jc w:val="both"/>
      </w:pPr>
      <w:r>
        <w:t xml:space="preserve">27.1. Запрет на создание и использование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установленный положениями </w:t>
      </w:r>
      <w:hyperlink w:anchor="P2390">
        <w:r>
          <w:rPr>
            <w:color w:val="0000FF"/>
          </w:rPr>
          <w:t>части 25</w:t>
        </w:r>
      </w:hyperlink>
      <w:r>
        <w:t xml:space="preserve"> настоящей статьи, не распространяется на официальный сайт, официальный сайт публично-правовой компании, указанной в </w:t>
      </w:r>
      <w:hyperlink w:anchor="P106">
        <w:r>
          <w:rPr>
            <w:color w:val="0000FF"/>
          </w:rPr>
          <w:t>части 1 статьи 3.1</w:t>
        </w:r>
      </w:hyperlink>
      <w:r>
        <w:t xml:space="preserve"> настоящего Федерального закона, единый портал, </w:t>
      </w:r>
      <w:r>
        <w:lastRenderedPageBreak/>
        <w:t>региональные порталы государственных и муниципальных услуг, единую систему межведомственного электронного взаимодействия и подключаемые к ней региональные системы межведомственного электронного взаимодействия, а также автоматизированные информационные системы многофункциональных центров, единую информационную систему нотариата.</w:t>
      </w:r>
    </w:p>
    <w:p w:rsidR="00A02595" w:rsidRDefault="00A02595">
      <w:pPr>
        <w:pStyle w:val="ConsPlusNormal"/>
        <w:jc w:val="both"/>
      </w:pPr>
      <w:r>
        <w:t xml:space="preserve">(часть 27.1 введена Федеральным </w:t>
      </w:r>
      <w:hyperlink r:id="rId1533">
        <w:r>
          <w:rPr>
            <w:color w:val="0000FF"/>
          </w:rPr>
          <w:t>законом</w:t>
        </w:r>
      </w:hyperlink>
      <w:r>
        <w:t xml:space="preserve"> от 06.12.2021 N 408-ФЗ; в ред. Федеральных законов от 30.12.2021 </w:t>
      </w:r>
      <w:hyperlink r:id="rId1534">
        <w:r>
          <w:rPr>
            <w:color w:val="0000FF"/>
          </w:rPr>
          <w:t>N 449-ФЗ</w:t>
        </w:r>
      </w:hyperlink>
      <w:r>
        <w:t xml:space="preserve">, от 14.07.2022 </w:t>
      </w:r>
      <w:hyperlink r:id="rId1535">
        <w:r>
          <w:rPr>
            <w:color w:val="0000FF"/>
          </w:rPr>
          <w:t>N 266-ФЗ</w:t>
        </w:r>
      </w:hyperlink>
      <w:r>
        <w:t>)</w:t>
      </w:r>
    </w:p>
    <w:p w:rsidR="00A02595" w:rsidRDefault="00A02595">
      <w:pPr>
        <w:pStyle w:val="ConsPlusNormal"/>
        <w:spacing w:before="220"/>
        <w:ind w:firstLine="540"/>
        <w:jc w:val="both"/>
      </w:pPr>
      <w:r>
        <w:t xml:space="preserve">27.2. Запрет, предусмотренный </w:t>
      </w:r>
      <w:hyperlink w:anchor="P2388">
        <w:r>
          <w:rPr>
            <w:color w:val="0000FF"/>
          </w:rPr>
          <w:t>частью 24</w:t>
        </w:r>
      </w:hyperlink>
      <w:r>
        <w:t xml:space="preserve"> настоящей статьи, не распространяется на совершение нотариусом нотариального действия по удостоверению факта наличия в Едином государственном реестре недвижимости сведений о фамилии, об имени, отчестве и о дате рождения гражданина, являющегося правообладателем объекта недвижимости и (или) лицом, в пользу которого зарегистрированы ограничения права или обременения объекта недвижимости, по результатам которого нотариусом осуществляется предоставление полученной им выписки из Единого государственного реестра недвижимости лицу, которому такие сведения необходимы для защиты своих прав и законных интересов.</w:t>
      </w:r>
    </w:p>
    <w:p w:rsidR="00A02595" w:rsidRDefault="00A02595">
      <w:pPr>
        <w:pStyle w:val="ConsPlusNormal"/>
        <w:jc w:val="both"/>
      </w:pPr>
      <w:r>
        <w:t xml:space="preserve">(часть 27.2 введена Федеральным </w:t>
      </w:r>
      <w:hyperlink r:id="rId1536">
        <w:r>
          <w:rPr>
            <w:color w:val="0000FF"/>
          </w:rPr>
          <w:t>законом</w:t>
        </w:r>
      </w:hyperlink>
      <w:r>
        <w:t xml:space="preserve"> от 14.07.2022 N 266-ФЗ)</w:t>
      </w:r>
    </w:p>
    <w:p w:rsidR="00A02595" w:rsidRDefault="00A02595">
      <w:pPr>
        <w:pStyle w:val="ConsPlusNormal"/>
        <w:spacing w:before="220"/>
        <w:ind w:firstLine="540"/>
        <w:jc w:val="both"/>
      </w:pPr>
      <w:r>
        <w:t xml:space="preserve">28. В случае предоставления заинтересованному лицу сведений, содержащихся в Едином государственном реестре недвижимости, посредством доступа к федеральной государственной информационной системе ведения Единого государственного реестра недвижимости такой доступ прекращается в одностороннем порядке обеспечивающими его органом регистрации прав или публично-правовой компанией, указанной в </w:t>
      </w:r>
      <w:hyperlink w:anchor="P106">
        <w:r>
          <w:rPr>
            <w:color w:val="0000FF"/>
          </w:rPr>
          <w:t>части 1 статьи 3.1</w:t>
        </w:r>
      </w:hyperlink>
      <w:r>
        <w:t xml:space="preserve"> настоящего Федерального закона, при нарушении указанным лицом запретов, предусмотренных </w:t>
      </w:r>
      <w:hyperlink w:anchor="P2388">
        <w:r>
          <w:rPr>
            <w:color w:val="0000FF"/>
          </w:rPr>
          <w:t>частями 24</w:t>
        </w:r>
      </w:hyperlink>
      <w:r>
        <w:t xml:space="preserve"> и </w:t>
      </w:r>
      <w:hyperlink w:anchor="P2390">
        <w:r>
          <w:rPr>
            <w:color w:val="0000FF"/>
          </w:rPr>
          <w:t>25</w:t>
        </w:r>
      </w:hyperlink>
      <w:r>
        <w:t xml:space="preserve"> настоящей статьи.</w:t>
      </w:r>
    </w:p>
    <w:p w:rsidR="00A02595" w:rsidRDefault="00A02595">
      <w:pPr>
        <w:pStyle w:val="ConsPlusNormal"/>
        <w:jc w:val="both"/>
      </w:pPr>
      <w:r>
        <w:t xml:space="preserve">(часть 28 введена Федеральным </w:t>
      </w:r>
      <w:hyperlink r:id="rId1537">
        <w:r>
          <w:rPr>
            <w:color w:val="0000FF"/>
          </w:rPr>
          <w:t>законом</w:t>
        </w:r>
      </w:hyperlink>
      <w:r>
        <w:t xml:space="preserve"> от 30.04.2021 N 120-ФЗ; в ред. Федерального </w:t>
      </w:r>
      <w:hyperlink r:id="rId1538">
        <w:r>
          <w:rPr>
            <w:color w:val="0000FF"/>
          </w:rPr>
          <w:t>закона</w:t>
        </w:r>
      </w:hyperlink>
      <w:r>
        <w:t xml:space="preserve"> от 30.12.2021 N 449-ФЗ)</w:t>
      </w:r>
    </w:p>
    <w:p w:rsidR="00A02595" w:rsidRDefault="00A02595">
      <w:pPr>
        <w:pStyle w:val="ConsPlusNormal"/>
        <w:spacing w:before="220"/>
        <w:ind w:firstLine="540"/>
        <w:jc w:val="both"/>
      </w:pPr>
      <w:r>
        <w:t xml:space="preserve">29. Сведения, содержащиеся в Едином государственном реестре недвижимости, в виде кадастрового плана территории предоставляются лицам, указанным в </w:t>
      </w:r>
      <w:hyperlink w:anchor="P2409">
        <w:r>
          <w:rPr>
            <w:color w:val="0000FF"/>
          </w:rPr>
          <w:t>части 1 статьи 63</w:t>
        </w:r>
      </w:hyperlink>
      <w:r>
        <w:t xml:space="preserve"> настоящего Федерального закона, только в форме электронного документа.</w:t>
      </w:r>
    </w:p>
    <w:p w:rsidR="00A02595" w:rsidRDefault="00A02595">
      <w:pPr>
        <w:pStyle w:val="ConsPlusNormal"/>
        <w:jc w:val="both"/>
      </w:pPr>
      <w:r>
        <w:t xml:space="preserve">(часть 29 введена Федеральным </w:t>
      </w:r>
      <w:hyperlink r:id="rId1539">
        <w:r>
          <w:rPr>
            <w:color w:val="0000FF"/>
          </w:rPr>
          <w:t>законом</w:t>
        </w:r>
      </w:hyperlink>
      <w:r>
        <w:t xml:space="preserve"> от 30.04.2021 N 120-ФЗ)</w:t>
      </w:r>
    </w:p>
    <w:p w:rsidR="00A02595" w:rsidRDefault="00A02595">
      <w:pPr>
        <w:pStyle w:val="ConsPlusNormal"/>
        <w:jc w:val="both"/>
      </w:pPr>
    </w:p>
    <w:p w:rsidR="00A02595" w:rsidRDefault="00A02595">
      <w:pPr>
        <w:pStyle w:val="ConsPlusTitle"/>
        <w:ind w:firstLine="540"/>
        <w:jc w:val="both"/>
        <w:outlineLvl w:val="1"/>
      </w:pPr>
      <w:r>
        <w:t>Статья 63. Плата за предоставление сведений, содержащихся в Едином государственном реестре недвижимости</w:t>
      </w:r>
    </w:p>
    <w:p w:rsidR="00A02595" w:rsidRDefault="00A02595">
      <w:pPr>
        <w:pStyle w:val="ConsPlusNormal"/>
        <w:jc w:val="both"/>
      </w:pPr>
    </w:p>
    <w:p w:rsidR="00A02595" w:rsidRDefault="00A02595">
      <w:pPr>
        <w:pStyle w:val="ConsPlusNormal"/>
        <w:ind w:firstLine="540"/>
        <w:jc w:val="both"/>
      </w:pPr>
      <w:bookmarkStart w:id="326" w:name="P2409"/>
      <w:bookmarkEnd w:id="326"/>
      <w:r>
        <w:t>1. Сведения, содержащиеся в Едином государственном реестре недвижимости, предоставляются бесплатно по запросам о предоставлении сведений:</w:t>
      </w:r>
    </w:p>
    <w:p w:rsidR="00A02595" w:rsidRDefault="00A02595">
      <w:pPr>
        <w:pStyle w:val="ConsPlusNormal"/>
        <w:spacing w:before="220"/>
        <w:ind w:firstLine="540"/>
        <w:jc w:val="both"/>
      </w:pPr>
      <w: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1540">
        <w:r>
          <w:rPr>
            <w:color w:val="0000FF"/>
          </w:rPr>
          <w:t>статьей 7</w:t>
        </w:r>
      </w:hyperlink>
      <w:r>
        <w:t xml:space="preserve"> Федерального закона от 12 августа 1995 года N 144-ФЗ "Об оперативно-розыскной деятельности";</w:t>
      </w:r>
    </w:p>
    <w:p w:rsidR="00A02595" w:rsidRDefault="00A02595">
      <w:pPr>
        <w:pStyle w:val="ConsPlusNormal"/>
        <w:spacing w:before="220"/>
        <w:ind w:firstLine="540"/>
        <w:jc w:val="both"/>
      </w:pPr>
      <w:r>
        <w:t>2) федеральных органов исполнительной власти, их территориальных органов, федеральных государственных органов, Банка России, Государственной корпорации по атомной энергии "Росатом", Государственной корпорации по космической деятельности "Роскосмос",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A02595" w:rsidRDefault="00A02595">
      <w:pPr>
        <w:pStyle w:val="ConsPlusNormal"/>
        <w:jc w:val="both"/>
      </w:pPr>
      <w:r>
        <w:t xml:space="preserve">(в ред. Федеральных законов от 26.07.2019 </w:t>
      </w:r>
      <w:hyperlink r:id="rId1541">
        <w:r>
          <w:rPr>
            <w:color w:val="0000FF"/>
          </w:rPr>
          <w:t>N 238-ФЗ</w:t>
        </w:r>
      </w:hyperlink>
      <w:r>
        <w:t xml:space="preserve">, от 30.04.2021 </w:t>
      </w:r>
      <w:hyperlink r:id="rId1542">
        <w:r>
          <w:rPr>
            <w:color w:val="0000FF"/>
          </w:rPr>
          <w:t>N 120-ФЗ</w:t>
        </w:r>
      </w:hyperlink>
      <w:r>
        <w:t>)</w:t>
      </w:r>
    </w:p>
    <w:p w:rsidR="00A02595" w:rsidRDefault="00A02595">
      <w:pPr>
        <w:pStyle w:val="ConsPlusNormal"/>
        <w:spacing w:before="220"/>
        <w:ind w:firstLine="540"/>
        <w:jc w:val="both"/>
      </w:pPr>
      <w:r>
        <w:t>2.1) должностных лиц, перечень которых определяется указом Президента Российской Федерации, в целях исполнения ими обязанностей по противодействию коррупции;</w:t>
      </w:r>
    </w:p>
    <w:p w:rsidR="00A02595" w:rsidRDefault="00A02595">
      <w:pPr>
        <w:pStyle w:val="ConsPlusNormal"/>
        <w:jc w:val="both"/>
      </w:pPr>
      <w:r>
        <w:t xml:space="preserve">(п. 2.1 введен Федеральным </w:t>
      </w:r>
      <w:hyperlink r:id="rId1543">
        <w:r>
          <w:rPr>
            <w:color w:val="0000FF"/>
          </w:rPr>
          <w:t>законом</w:t>
        </w:r>
      </w:hyperlink>
      <w:r>
        <w:t xml:space="preserve"> от 30.04.2021 N 120-ФЗ)</w:t>
      </w:r>
    </w:p>
    <w:p w:rsidR="00A02595" w:rsidRDefault="00A02595">
      <w:pPr>
        <w:pStyle w:val="ConsPlusNormal"/>
        <w:spacing w:before="220"/>
        <w:ind w:firstLine="540"/>
        <w:jc w:val="both"/>
      </w:pPr>
      <w:r>
        <w:lastRenderedPageBreak/>
        <w:t>3) органов прокуратуры Российской Федерации в целях осуществления надзора за исполнением законодательства Российской Федерации;</w:t>
      </w:r>
    </w:p>
    <w:p w:rsidR="00A02595" w:rsidRDefault="00A02595">
      <w:pPr>
        <w:pStyle w:val="ConsPlusNormal"/>
        <w:spacing w:before="220"/>
        <w:ind w:firstLine="540"/>
        <w:jc w:val="both"/>
      </w:pPr>
      <w:r>
        <w:t>4) Председателя Счетной палаты Российской Федерации, его заместителя и аудиторов Счетной палаты Российской Федерации, а также председателей контрольно-счетных органов субъектов Российской Федерации, их заместителей;</w:t>
      </w:r>
    </w:p>
    <w:p w:rsidR="00A02595" w:rsidRDefault="00A02595">
      <w:pPr>
        <w:pStyle w:val="ConsPlusNormal"/>
        <w:jc w:val="both"/>
      </w:pPr>
      <w:r>
        <w:t xml:space="preserve">(в ред. Федерального </w:t>
      </w:r>
      <w:hyperlink r:id="rId1544">
        <w:r>
          <w:rPr>
            <w:color w:val="0000FF"/>
          </w:rPr>
          <w:t>закона</w:t>
        </w:r>
      </w:hyperlink>
      <w:r>
        <w:t xml:space="preserve"> от 01.07.2021 N 255-ФЗ)</w:t>
      </w:r>
    </w:p>
    <w:p w:rsidR="00A02595" w:rsidRDefault="00A02595">
      <w:pPr>
        <w:pStyle w:val="ConsPlusNormal"/>
        <w:spacing w:before="220"/>
        <w:ind w:firstLine="540"/>
        <w:jc w:val="both"/>
      </w:pPr>
      <w:r>
        <w:t xml:space="preserve">5) арбитражного управляющего, лиц, получивших доверенность от арбитражного управляющего, конкурсного управляющего в деле о банкротстве в отношении объектов недвижимости, принадлежащих (принадлежавших)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лиц, получивших доверенность от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545">
        <w:r>
          <w:rPr>
            <w:color w:val="0000FF"/>
          </w:rPr>
          <w:t>законом</w:t>
        </w:r>
      </w:hyperlink>
      <w:r>
        <w:t xml:space="preserve"> от 26 октября 2002 года N 127-ФЗ "О несостоятельности (банкротстве)";</w:t>
      </w:r>
    </w:p>
    <w:p w:rsidR="00A02595" w:rsidRDefault="00A02595">
      <w:pPr>
        <w:pStyle w:val="ConsPlusNormal"/>
        <w:jc w:val="both"/>
      </w:pPr>
      <w:r>
        <w:t xml:space="preserve">(в ред. Федерального </w:t>
      </w:r>
      <w:hyperlink r:id="rId1546">
        <w:r>
          <w:rPr>
            <w:color w:val="0000FF"/>
          </w:rPr>
          <w:t>закона</w:t>
        </w:r>
      </w:hyperlink>
      <w:r>
        <w:t xml:space="preserve"> от 30.04.2021 N 120-ФЗ)</w:t>
      </w:r>
    </w:p>
    <w:p w:rsidR="00A02595" w:rsidRDefault="00A02595">
      <w:pPr>
        <w:pStyle w:val="ConsPlusNormal"/>
        <w:spacing w:before="220"/>
        <w:ind w:firstLine="540"/>
        <w:jc w:val="both"/>
      </w:pPr>
      <w:r>
        <w:t>6) многофункционального центра в целях предоставления государственных или муниципальных услуг;</w:t>
      </w:r>
    </w:p>
    <w:p w:rsidR="00A02595" w:rsidRDefault="00A02595">
      <w:pPr>
        <w:pStyle w:val="ConsPlusNormal"/>
        <w:spacing w:before="220"/>
        <w:ind w:firstLine="540"/>
        <w:jc w:val="both"/>
      </w:pPr>
      <w:r>
        <w:t>7) Уполномоченного по правам человека в Российской Федерации, а также уполномоченных по правам человека в субъектах Российской Федерации;</w:t>
      </w:r>
    </w:p>
    <w:p w:rsidR="00A02595" w:rsidRDefault="00A02595">
      <w:pPr>
        <w:pStyle w:val="ConsPlusNormal"/>
        <w:spacing w:before="220"/>
        <w:ind w:firstLine="540"/>
        <w:jc w:val="both"/>
      </w:pPr>
      <w:r>
        <w:t>8) Уполномоченного при Президенте Российской Федерации по правам ребенка;</w:t>
      </w:r>
    </w:p>
    <w:p w:rsidR="00A02595" w:rsidRDefault="00A02595">
      <w:pPr>
        <w:pStyle w:val="ConsPlusNormal"/>
        <w:spacing w:before="220"/>
        <w:ind w:firstLine="540"/>
        <w:jc w:val="both"/>
      </w:pPr>
      <w: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A02595" w:rsidRDefault="00A02595">
      <w:pPr>
        <w:pStyle w:val="ConsPlusNormal"/>
        <w:spacing w:before="220"/>
        <w:ind w:firstLine="540"/>
        <w:jc w:val="both"/>
      </w:pPr>
      <w:r>
        <w:t>10) нотариуса в связи с совершаемыми нотариальными действиями;</w:t>
      </w:r>
    </w:p>
    <w:p w:rsidR="00A02595" w:rsidRDefault="00A02595">
      <w:pPr>
        <w:pStyle w:val="ConsPlusNormal"/>
        <w:spacing w:before="220"/>
        <w:ind w:firstLine="540"/>
        <w:jc w:val="both"/>
      </w:pPr>
      <w:r>
        <w:t>11) Фонда пенсионного и социального страхования Российской Федерации и его территориальных органов;</w:t>
      </w:r>
    </w:p>
    <w:p w:rsidR="00A02595" w:rsidRDefault="00A02595">
      <w:pPr>
        <w:pStyle w:val="ConsPlusNormal"/>
        <w:jc w:val="both"/>
      </w:pPr>
      <w:r>
        <w:t xml:space="preserve">(в ред. Федерального </w:t>
      </w:r>
      <w:hyperlink r:id="rId1547">
        <w:r>
          <w:rPr>
            <w:color w:val="0000FF"/>
          </w:rPr>
          <w:t>закона</w:t>
        </w:r>
      </w:hyperlink>
      <w:r>
        <w:t xml:space="preserve"> от 28.12.2022 N 569-ФЗ)</w:t>
      </w:r>
    </w:p>
    <w:p w:rsidR="00A02595" w:rsidRDefault="00A02595">
      <w:pPr>
        <w:pStyle w:val="ConsPlusNormal"/>
        <w:spacing w:before="220"/>
        <w:ind w:firstLine="540"/>
        <w:jc w:val="both"/>
      </w:pPr>
      <w:r>
        <w:t>12) руководителя, заместителей руководителя государственной корпорации "Агентство по страхованию вкладов";</w:t>
      </w:r>
    </w:p>
    <w:p w:rsidR="00A02595" w:rsidRDefault="00A02595">
      <w:pPr>
        <w:pStyle w:val="ConsPlusNormal"/>
        <w:spacing w:before="220"/>
        <w:ind w:firstLine="540"/>
        <w:jc w:val="both"/>
      </w:pPr>
      <w:r>
        <w:t>13) генерального директора единого института развития в жилищной сфере, его заместителей;</w:t>
      </w:r>
    </w:p>
    <w:p w:rsidR="00A02595" w:rsidRDefault="00A02595">
      <w:pPr>
        <w:pStyle w:val="ConsPlusNormal"/>
        <w:jc w:val="both"/>
      </w:pPr>
      <w:r>
        <w:t xml:space="preserve">(п. 13 введен Федеральным </w:t>
      </w:r>
      <w:hyperlink r:id="rId1548">
        <w:r>
          <w:rPr>
            <w:color w:val="0000FF"/>
          </w:rPr>
          <w:t>законом</w:t>
        </w:r>
      </w:hyperlink>
      <w:r>
        <w:t xml:space="preserve"> от 23.06.2016 N 221-ФЗ)</w:t>
      </w:r>
    </w:p>
    <w:p w:rsidR="00A02595" w:rsidRDefault="00A02595">
      <w:pPr>
        <w:pStyle w:val="ConsPlusNormal"/>
        <w:spacing w:before="220"/>
        <w:ind w:firstLine="540"/>
        <w:jc w:val="both"/>
      </w:pPr>
      <w: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hyperlink r:id="rId1549">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A02595" w:rsidRDefault="00A02595">
      <w:pPr>
        <w:pStyle w:val="ConsPlusNormal"/>
        <w:jc w:val="both"/>
      </w:pPr>
      <w:r>
        <w:t xml:space="preserve">(п. 14 введен Федеральным </w:t>
      </w:r>
      <w:hyperlink r:id="rId1550">
        <w:r>
          <w:rPr>
            <w:color w:val="0000FF"/>
          </w:rPr>
          <w:t>законом</w:t>
        </w:r>
      </w:hyperlink>
      <w:r>
        <w:t xml:space="preserve"> от 03.07.2016 N 265-ФЗ)</w:t>
      </w:r>
    </w:p>
    <w:p w:rsidR="00A02595" w:rsidRDefault="00A02595">
      <w:pPr>
        <w:pStyle w:val="ConsPlusNormal"/>
        <w:spacing w:before="220"/>
        <w:ind w:firstLine="540"/>
        <w:jc w:val="both"/>
      </w:pPr>
      <w:r>
        <w:t>15) публично-правовой компании "Фонд развития территорий";</w:t>
      </w:r>
    </w:p>
    <w:p w:rsidR="00A02595" w:rsidRDefault="00A02595">
      <w:pPr>
        <w:pStyle w:val="ConsPlusNormal"/>
        <w:jc w:val="both"/>
      </w:pPr>
      <w:r>
        <w:t xml:space="preserve">(п. 15 введен Федеральным </w:t>
      </w:r>
      <w:hyperlink r:id="rId1551">
        <w:r>
          <w:rPr>
            <w:color w:val="0000FF"/>
          </w:rPr>
          <w:t>законом</w:t>
        </w:r>
      </w:hyperlink>
      <w:r>
        <w:t xml:space="preserve"> от 29.07.2017 N 218-ФЗ; в ред. Федерального </w:t>
      </w:r>
      <w:hyperlink r:id="rId1552">
        <w:r>
          <w:rPr>
            <w:color w:val="0000FF"/>
          </w:rPr>
          <w:t>закона</w:t>
        </w:r>
      </w:hyperlink>
      <w:r>
        <w:t xml:space="preserve"> от 30.12.2021 N 436-ФЗ)</w:t>
      </w:r>
    </w:p>
    <w:p w:rsidR="00A02595" w:rsidRDefault="00A02595">
      <w:pPr>
        <w:pStyle w:val="ConsPlusNormal"/>
        <w:spacing w:before="220"/>
        <w:ind w:firstLine="540"/>
        <w:jc w:val="both"/>
      </w:pPr>
      <w:r>
        <w:t xml:space="preserve">15.1) публично-правовой компании, указанной в </w:t>
      </w:r>
      <w:hyperlink w:anchor="P106">
        <w:r>
          <w:rPr>
            <w:color w:val="0000FF"/>
          </w:rPr>
          <w:t>статье 3.1</w:t>
        </w:r>
      </w:hyperlink>
      <w:r>
        <w:t xml:space="preserve"> настоящего Федерального </w:t>
      </w:r>
      <w:r>
        <w:lastRenderedPageBreak/>
        <w:t>закона;</w:t>
      </w:r>
    </w:p>
    <w:p w:rsidR="00A02595" w:rsidRDefault="00A02595">
      <w:pPr>
        <w:pStyle w:val="ConsPlusNormal"/>
        <w:jc w:val="both"/>
      </w:pPr>
      <w:r>
        <w:t xml:space="preserve">(п. 15.1 введен Федеральным </w:t>
      </w:r>
      <w:hyperlink r:id="rId1553">
        <w:r>
          <w:rPr>
            <w:color w:val="0000FF"/>
          </w:rPr>
          <w:t>законом</w:t>
        </w:r>
      </w:hyperlink>
      <w:r>
        <w:t xml:space="preserve"> от 30.12.2021 N 449-ФЗ)</w:t>
      </w:r>
    </w:p>
    <w:p w:rsidR="00A02595" w:rsidRDefault="00A02595">
      <w:pPr>
        <w:pStyle w:val="ConsPlusNormal"/>
        <w:spacing w:before="220"/>
        <w:ind w:firstLine="540"/>
        <w:jc w:val="both"/>
      </w:pPr>
      <w:r>
        <w:t>16)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(районных, городских и других) комиссий; участковых комиссий, если соответствующие сведения необходимы для осуществления их полномочий.</w:t>
      </w:r>
    </w:p>
    <w:p w:rsidR="00A02595" w:rsidRDefault="00A02595">
      <w:pPr>
        <w:pStyle w:val="ConsPlusNormal"/>
        <w:jc w:val="both"/>
      </w:pPr>
      <w:r>
        <w:t xml:space="preserve">(п. 16 введен Федеральным </w:t>
      </w:r>
      <w:hyperlink r:id="rId1554">
        <w:r>
          <w:rPr>
            <w:color w:val="0000FF"/>
          </w:rPr>
          <w:t>законом</w:t>
        </w:r>
      </w:hyperlink>
      <w:r>
        <w:t xml:space="preserve"> от 30.04.2021 N 120-ФЗ)</w:t>
      </w:r>
    </w:p>
    <w:p w:rsidR="00A02595" w:rsidRDefault="00A02595">
      <w:pPr>
        <w:pStyle w:val="ConsPlusNormal"/>
        <w:spacing w:before="220"/>
        <w:ind w:firstLine="540"/>
        <w:jc w:val="both"/>
      </w:pPr>
      <w:r>
        <w:t xml:space="preserve">2. Сведения, содержащиеся в Едином государственном реестре недвижимости, по запросам о предоставлении сведений лиц, не указанных в </w:t>
      </w:r>
      <w:hyperlink w:anchor="P2409">
        <w:r>
          <w:rPr>
            <w:color w:val="0000FF"/>
          </w:rPr>
          <w:t>части 1</w:t>
        </w:r>
      </w:hyperlink>
      <w:r>
        <w:t xml:space="preserve"> настоящей статьи, аналитическая и иная информация предоставляются за плату. </w:t>
      </w:r>
      <w:hyperlink r:id="rId1555">
        <w:r>
          <w:rPr>
            <w:color w:val="0000FF"/>
          </w:rPr>
          <w:t>Размер</w:t>
        </w:r>
      </w:hyperlink>
      <w:r>
        <w:t>, порядок взимания и возврата платы за предоставление указанных сведений и информации (за исключением аналитической информации) устанавливаются органом нормативно-правового регулирования.</w:t>
      </w:r>
    </w:p>
    <w:p w:rsidR="00A02595" w:rsidRDefault="00A02595">
      <w:pPr>
        <w:pStyle w:val="ConsPlusNormal"/>
        <w:jc w:val="both"/>
      </w:pPr>
      <w:r>
        <w:t xml:space="preserve">(часть 2 в ред. Федерального </w:t>
      </w:r>
      <w:hyperlink r:id="rId1556">
        <w:r>
          <w:rPr>
            <w:color w:val="0000FF"/>
          </w:rPr>
          <w:t>закона</w:t>
        </w:r>
      </w:hyperlink>
      <w:r>
        <w:t xml:space="preserve"> от 30.04.2021 N 120-ФЗ)</w:t>
      </w:r>
    </w:p>
    <w:p w:rsidR="00A02595" w:rsidRDefault="00A02595">
      <w:pPr>
        <w:pStyle w:val="ConsPlusNormal"/>
        <w:spacing w:before="220"/>
        <w:ind w:firstLine="540"/>
        <w:jc w:val="both"/>
      </w:pPr>
      <w:r>
        <w:t>3. Сведения о зарегистрированных правах на объекты недвижимого имущества в органы по учету государственного и муниципального имущества в объеме, необходимом для работы указанных органов, предоставляются бесплатно.</w:t>
      </w:r>
    </w:p>
    <w:p w:rsidR="00A02595" w:rsidRDefault="00A02595">
      <w:pPr>
        <w:pStyle w:val="ConsPlusNormal"/>
        <w:jc w:val="both"/>
      </w:pPr>
      <w:r>
        <w:t xml:space="preserve">(часть 3 в ред. Федерального </w:t>
      </w:r>
      <w:hyperlink r:id="rId1557">
        <w:r>
          <w:rPr>
            <w:color w:val="0000FF"/>
          </w:rPr>
          <w:t>закона</w:t>
        </w:r>
      </w:hyperlink>
      <w:r>
        <w:t xml:space="preserve"> от 30.04.2021 N 120-ФЗ)</w:t>
      </w:r>
    </w:p>
    <w:p w:rsidR="00A02595" w:rsidRDefault="00A02595">
      <w:pPr>
        <w:pStyle w:val="ConsPlusNormal"/>
        <w:spacing w:before="220"/>
        <w:ind w:firstLine="540"/>
        <w:jc w:val="both"/>
      </w:pPr>
      <w: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rsidR="00A02595" w:rsidRDefault="00A02595">
      <w:pPr>
        <w:pStyle w:val="ConsPlusNormal"/>
        <w:jc w:val="both"/>
      </w:pPr>
    </w:p>
    <w:p w:rsidR="00A02595" w:rsidRDefault="00A02595">
      <w:pPr>
        <w:pStyle w:val="ConsPlusTitle"/>
        <w:jc w:val="center"/>
        <w:outlineLvl w:val="0"/>
      </w:pPr>
      <w:r>
        <w:t>Глава 9. ГОСУДАРСТВЕННЫЙ РЕГИСТРАТОР ПРАВ</w:t>
      </w:r>
    </w:p>
    <w:p w:rsidR="00A02595" w:rsidRDefault="00A02595">
      <w:pPr>
        <w:pStyle w:val="ConsPlusNormal"/>
        <w:jc w:val="both"/>
      </w:pPr>
    </w:p>
    <w:p w:rsidR="00A02595" w:rsidRDefault="00A02595">
      <w:pPr>
        <w:pStyle w:val="ConsPlusTitle"/>
        <w:ind w:firstLine="540"/>
        <w:jc w:val="both"/>
        <w:outlineLvl w:val="1"/>
      </w:pPr>
      <w:r>
        <w:t>Статья 64. Государственный регистратор прав и гарантии при осуществлении им должностных обязанностей</w:t>
      </w:r>
    </w:p>
    <w:p w:rsidR="00A02595" w:rsidRDefault="00A025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01.01.2026 ч. 1 ст. 64 излагается в новой редакции (ФЗ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 xml:space="preserve">1. Государственный регистратор прав является федеральным государственным гражданским служащим, должностным лицом органа регистрации прав, сдавшим экзамен на соответствие требованиям, предъявляемым к государственным регистраторам прав, и наделенным в </w:t>
      </w:r>
      <w:hyperlink r:id="rId1558">
        <w:r>
          <w:rPr>
            <w:color w:val="0000FF"/>
          </w:rPr>
          <w:t>порядке</w:t>
        </w:r>
      </w:hyperlink>
      <w:r>
        <w:t>, установленном органом нормативно-правового регулирования, государственными полномочиями по осуществлению государственного кадастрового учета и государственной регистрации прав.</w:t>
      </w:r>
    </w:p>
    <w:p w:rsidR="00A02595" w:rsidRDefault="00A02595">
      <w:pPr>
        <w:pStyle w:val="ConsPlusNormal"/>
        <w:jc w:val="both"/>
      </w:pPr>
      <w:r>
        <w:t xml:space="preserve">(часть 1 в ред. Федерального </w:t>
      </w:r>
      <w:hyperlink r:id="rId1559">
        <w:r>
          <w:rPr>
            <w:color w:val="0000FF"/>
          </w:rPr>
          <w:t>закона</w:t>
        </w:r>
      </w:hyperlink>
      <w:r>
        <w:t xml:space="preserve"> от 30.04.2021 N 120-ФЗ)</w:t>
      </w:r>
    </w:p>
    <w:p w:rsidR="00A02595" w:rsidRDefault="00A02595">
      <w:pPr>
        <w:pStyle w:val="ConsPlusNormal"/>
        <w:spacing w:before="220"/>
        <w:ind w:firstLine="540"/>
        <w:jc w:val="both"/>
      </w:pPr>
      <w:r>
        <w:t xml:space="preserve">2. Утратил силу. - Федеральный </w:t>
      </w:r>
      <w:hyperlink r:id="rId1560">
        <w:r>
          <w:rPr>
            <w:color w:val="0000FF"/>
          </w:rPr>
          <w:t>закон</w:t>
        </w:r>
      </w:hyperlink>
      <w:r>
        <w:t xml:space="preserve"> от 30.04.2021 N 120-ФЗ.</w:t>
      </w:r>
    </w:p>
    <w:p w:rsidR="00A02595" w:rsidRDefault="00A02595">
      <w:pPr>
        <w:pStyle w:val="ConsPlusNormal"/>
        <w:spacing w:before="220"/>
        <w:ind w:firstLine="540"/>
        <w:jc w:val="both"/>
      </w:pPr>
      <w:r>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hyperlink r:id="rId1561">
        <w:r>
          <w:rPr>
            <w:color w:val="0000FF"/>
          </w:rPr>
          <w:t>Порядок</w:t>
        </w:r>
      </w:hyperlink>
      <w: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rsidR="00A02595" w:rsidRDefault="00A02595">
      <w:pPr>
        <w:pStyle w:val="ConsPlusNormal"/>
        <w:spacing w:before="220"/>
        <w:ind w:firstLine="540"/>
        <w:jc w:val="both"/>
      </w:pPr>
      <w:r>
        <w:t xml:space="preserve">4. Сведения о государственных регистраторах прав вносятся органом регистрации прав в реестр государственных регистраторов прав, </w:t>
      </w:r>
      <w:hyperlink r:id="rId1562">
        <w:r>
          <w:rPr>
            <w:color w:val="0000FF"/>
          </w:rPr>
          <w:t>порядок</w:t>
        </w:r>
      </w:hyperlink>
      <w:r>
        <w:t xml:space="preserve"> ведения и состав сведений которого устанавливаются органом нормативно-правового регулирования.</w:t>
      </w:r>
    </w:p>
    <w:p w:rsidR="00A02595" w:rsidRDefault="00A02595">
      <w:pPr>
        <w:pStyle w:val="ConsPlusNormal"/>
        <w:spacing w:before="220"/>
        <w:ind w:firstLine="540"/>
        <w:jc w:val="both"/>
      </w:pPr>
      <w:r>
        <w:t xml:space="preserve">5. Не допускается вмешательство в деятельность государственного регистратора прав лиц, </w:t>
      </w:r>
      <w:r>
        <w:lastRenderedPageBreak/>
        <w:t>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rsidR="00A02595" w:rsidRDefault="00A02595">
      <w:pPr>
        <w:pStyle w:val="ConsPlusNormal"/>
        <w:jc w:val="both"/>
      </w:pPr>
    </w:p>
    <w:p w:rsidR="00A02595" w:rsidRDefault="00A02595">
      <w:pPr>
        <w:pStyle w:val="ConsPlusTitle"/>
        <w:ind w:firstLine="540"/>
        <w:jc w:val="both"/>
        <w:outlineLvl w:val="1"/>
      </w:pPr>
      <w:r>
        <w:t>Статья 65. Права и обязанности государственного регистратора прав</w:t>
      </w:r>
    </w:p>
    <w:p w:rsidR="00A02595" w:rsidRDefault="00A02595">
      <w:pPr>
        <w:pStyle w:val="ConsPlusNormal"/>
        <w:jc w:val="both"/>
      </w:pPr>
    </w:p>
    <w:p w:rsidR="00A02595" w:rsidRDefault="00A02595">
      <w:pPr>
        <w:pStyle w:val="ConsPlusNormal"/>
        <w:ind w:firstLine="540"/>
        <w:jc w:val="both"/>
      </w:pPr>
      <w:r>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A02595" w:rsidRDefault="00A02595">
      <w:pPr>
        <w:pStyle w:val="ConsPlusNormal"/>
        <w:jc w:val="both"/>
      </w:pPr>
    </w:p>
    <w:p w:rsidR="00A02595" w:rsidRDefault="00A02595">
      <w:pPr>
        <w:pStyle w:val="ConsPlusTitle"/>
        <w:jc w:val="center"/>
        <w:outlineLvl w:val="0"/>
      </w:pPr>
      <w:r>
        <w:t>Глава 10. ОТВЕТСТВЕННОСТЬ ПРИ ОСУЩЕСТВЛЕНИИ</w:t>
      </w:r>
    </w:p>
    <w:p w:rsidR="00A02595" w:rsidRDefault="00A02595">
      <w:pPr>
        <w:pStyle w:val="ConsPlusTitle"/>
        <w:jc w:val="center"/>
      </w:pPr>
      <w:r>
        <w:t>ГОСУДАРСТВЕННОГО КАДАСТРОВОГО УЧЕТА НЕДВИЖИМОГО ИМУЩЕСТВА</w:t>
      </w:r>
    </w:p>
    <w:p w:rsidR="00A02595" w:rsidRDefault="00A02595">
      <w:pPr>
        <w:pStyle w:val="ConsPlusTitle"/>
        <w:jc w:val="center"/>
      </w:pPr>
      <w:r>
        <w:t>И ГОСУДАРСТВЕННОЙ РЕГИСТРАЦИИ ПРАВ НА НЕДВИЖИМОЕ ИМУЩЕСТВО,</w:t>
      </w:r>
    </w:p>
    <w:p w:rsidR="00A02595" w:rsidRDefault="00A02595">
      <w:pPr>
        <w:pStyle w:val="ConsPlusTitle"/>
        <w:jc w:val="center"/>
      </w:pPr>
      <w:r>
        <w:t>ВЕДЕНИИ ЕДИНОГО ГОСУДАРСТВЕННОГО РЕЕСТРА НЕДВИЖИМОСТИ,</w:t>
      </w:r>
    </w:p>
    <w:p w:rsidR="00A02595" w:rsidRDefault="00A02595">
      <w:pPr>
        <w:pStyle w:val="ConsPlusTitle"/>
        <w:jc w:val="center"/>
      </w:pPr>
      <w:r>
        <w:t>ПРЕДОСТАВЛЕНИИ СВЕДЕНИЙ ИЗ ЕДИНОГО ГОСУДАРСТВЕННОГО</w:t>
      </w:r>
    </w:p>
    <w:p w:rsidR="00A02595" w:rsidRDefault="00A02595">
      <w:pPr>
        <w:pStyle w:val="ConsPlusTitle"/>
        <w:jc w:val="center"/>
      </w:pPr>
      <w:r>
        <w:t>РЕЕСТРА НЕДВИЖИМОСТИ</w:t>
      </w:r>
    </w:p>
    <w:p w:rsidR="00A02595" w:rsidRDefault="00A02595">
      <w:pPr>
        <w:pStyle w:val="ConsPlusNormal"/>
        <w:jc w:val="both"/>
      </w:pPr>
    </w:p>
    <w:p w:rsidR="00A02595" w:rsidRDefault="00A02595">
      <w:pPr>
        <w:pStyle w:val="ConsPlusTitle"/>
        <w:ind w:firstLine="540"/>
        <w:jc w:val="both"/>
        <w:outlineLvl w:val="1"/>
      </w:pPr>
      <w:r>
        <w:t>Статья 66. Ответственность органа регистрации прав</w:t>
      </w:r>
    </w:p>
    <w:p w:rsidR="00A02595" w:rsidRDefault="00A02595">
      <w:pPr>
        <w:pStyle w:val="ConsPlusNormal"/>
        <w:jc w:val="both"/>
      </w:pPr>
    </w:p>
    <w:p w:rsidR="00A02595" w:rsidRDefault="00A02595">
      <w:pPr>
        <w:pStyle w:val="ConsPlusNormal"/>
        <w:ind w:firstLine="540"/>
        <w:jc w:val="both"/>
      </w:pPr>
      <w: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rsidR="00A02595" w:rsidRDefault="00A02595">
      <w:pPr>
        <w:pStyle w:val="ConsPlusNormal"/>
        <w:spacing w:before="220"/>
        <w:ind w:firstLine="540"/>
        <w:jc w:val="both"/>
      </w:pPr>
      <w:r>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rsidR="00A02595" w:rsidRDefault="00A02595">
      <w:pPr>
        <w:pStyle w:val="ConsPlusNormal"/>
        <w:spacing w:before="220"/>
        <w:ind w:firstLine="540"/>
        <w:jc w:val="both"/>
      </w:pPr>
      <w:bookmarkStart w:id="327" w:name="P2472"/>
      <w:bookmarkEnd w:id="327"/>
      <w:r>
        <w:t>2) за утрату или искажение сведений, содержащихся в Едином государственном реестре недвижимости;</w:t>
      </w:r>
    </w:p>
    <w:p w:rsidR="00A02595" w:rsidRDefault="00A02595">
      <w:pPr>
        <w:pStyle w:val="ConsPlusNormal"/>
        <w:spacing w:before="220"/>
        <w:ind w:firstLine="540"/>
        <w:jc w:val="both"/>
      </w:pPr>
      <w:bookmarkStart w:id="328" w:name="P2473"/>
      <w:bookmarkEnd w:id="328"/>
      <w:r>
        <w:t>3) за полноту и достоверность предоставляемых сведений, содержащихся в Едином государственном реестре недвижимости;</w:t>
      </w:r>
    </w:p>
    <w:p w:rsidR="00A02595" w:rsidRDefault="00A02595">
      <w:pPr>
        <w:pStyle w:val="ConsPlusNormal"/>
        <w:spacing w:before="220"/>
        <w:ind w:firstLine="540"/>
        <w:jc w:val="both"/>
      </w:pPr>
      <w: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rsidR="00A02595" w:rsidRDefault="00A02595">
      <w:pPr>
        <w:pStyle w:val="ConsPlusNormal"/>
        <w:spacing w:before="220"/>
        <w:ind w:firstLine="540"/>
        <w:jc w:val="both"/>
      </w:pPr>
      <w: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p w:rsidR="00A02595" w:rsidRDefault="00A02595">
      <w:pPr>
        <w:pStyle w:val="ConsPlusNormal"/>
        <w:spacing w:before="220"/>
        <w:ind w:firstLine="540"/>
        <w:jc w:val="both"/>
      </w:pPr>
      <w:bookmarkStart w:id="329" w:name="P2476"/>
      <w:bookmarkEnd w:id="329"/>
      <w:r>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rsidR="00A02595" w:rsidRDefault="00A02595">
      <w:pPr>
        <w:pStyle w:val="ConsPlusNormal"/>
        <w:spacing w:before="220"/>
        <w:ind w:firstLine="540"/>
        <w:jc w:val="both"/>
      </w:pPr>
      <w:r>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A02595" w:rsidRDefault="00A02595">
      <w:pPr>
        <w:pStyle w:val="ConsPlusNormal"/>
        <w:spacing w:before="220"/>
        <w:ind w:firstLine="540"/>
        <w:jc w:val="both"/>
      </w:pPr>
      <w:r>
        <w:lastRenderedPageBreak/>
        <w:t>8) за несоответствие сведений публичной кадастровой карты сведениям, содержащимся в Едином государственном реестре недвижимости;</w:t>
      </w:r>
    </w:p>
    <w:p w:rsidR="00A02595" w:rsidRDefault="00A02595">
      <w:pPr>
        <w:pStyle w:val="ConsPlusNormal"/>
        <w:jc w:val="both"/>
      </w:pPr>
      <w:r>
        <w:t xml:space="preserve">(в ред. Федерального </w:t>
      </w:r>
      <w:hyperlink r:id="rId1563">
        <w:r>
          <w:rPr>
            <w:color w:val="0000FF"/>
          </w:rPr>
          <w:t>закона</w:t>
        </w:r>
      </w:hyperlink>
      <w:r>
        <w:t xml:space="preserve"> от 04.08.2023 N 438-ФЗ)</w:t>
      </w:r>
    </w:p>
    <w:p w:rsidR="00A02595" w:rsidRDefault="00A02595">
      <w:pPr>
        <w:pStyle w:val="ConsPlusNormal"/>
        <w:spacing w:before="220"/>
        <w:ind w:firstLine="540"/>
        <w:jc w:val="both"/>
      </w:pPr>
      <w:bookmarkStart w:id="330" w:name="P2480"/>
      <w:bookmarkEnd w:id="330"/>
      <w:r>
        <w:t>9) за необоснованный отказ в предоставлении сведений, содержащихся в Едином государственном реестре недвижимости.</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Убытки добросовестного приобретателя, утратившего жилье вследствие ненадлежащего исполнения Росреестром своих полномочий, возмещаются в соответствии со ст. 66 (</w:t>
            </w:r>
            <w:hyperlink r:id="rId1564">
              <w:r>
                <w:rPr>
                  <w:color w:val="0000FF"/>
                </w:rPr>
                <w:t>ФЗ</w:t>
              </w:r>
            </w:hyperlink>
            <w:r>
              <w:rPr>
                <w:color w:val="392C69"/>
              </w:rPr>
              <w:t xml:space="preserve">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bookmarkStart w:id="331" w:name="P2483"/>
      <w:bookmarkEnd w:id="331"/>
      <w: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 xml:space="preserve">Ч. 2.1 ст. 66 </w:t>
            </w:r>
            <w:hyperlink r:id="rId1565">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bookmarkStart w:id="332" w:name="P2486"/>
      <w:bookmarkEnd w:id="332"/>
      <w:r>
        <w:t>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p>
    <w:p w:rsidR="00A02595" w:rsidRDefault="00A02595">
      <w:pPr>
        <w:pStyle w:val="ConsPlusNormal"/>
        <w:spacing w:before="220"/>
        <w:ind w:firstLine="540"/>
        <w:jc w:val="both"/>
      </w:pPr>
      <w:r>
        <w:t>1) рыночная стоимость здания, сооружения или другого строения в случае их сноса;</w:t>
      </w:r>
    </w:p>
    <w:p w:rsidR="00A02595" w:rsidRDefault="00A02595">
      <w:pPr>
        <w:pStyle w:val="ConsPlusNormal"/>
        <w:spacing w:before="220"/>
        <w:ind w:firstLine="540"/>
        <w:jc w:val="both"/>
      </w:pPr>
      <w:r>
        <w:t>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p>
    <w:p w:rsidR="00A02595" w:rsidRDefault="00A02595">
      <w:pPr>
        <w:pStyle w:val="ConsPlusNormal"/>
        <w:spacing w:before="220"/>
        <w:ind w:firstLine="540"/>
        <w:jc w:val="both"/>
      </w:pPr>
      <w:r>
        <w:t>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rsidR="00A02595" w:rsidRDefault="00A02595">
      <w:pPr>
        <w:pStyle w:val="ConsPlusNormal"/>
        <w:spacing w:before="220"/>
        <w:ind w:firstLine="540"/>
        <w:jc w:val="both"/>
      </w:pPr>
      <w:r>
        <w:t>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rsidR="00A02595" w:rsidRDefault="00A02595">
      <w:pPr>
        <w:pStyle w:val="ConsPlusNormal"/>
        <w:jc w:val="both"/>
      </w:pPr>
      <w:r>
        <w:t xml:space="preserve">(часть 2.1 введена Федеральным </w:t>
      </w:r>
      <w:hyperlink r:id="rId1566">
        <w:r>
          <w:rPr>
            <w:color w:val="0000FF"/>
          </w:rPr>
          <w:t>законом</w:t>
        </w:r>
      </w:hyperlink>
      <w:r>
        <w:t xml:space="preserve"> от 03.08.2018 N 340-ФЗ)</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lastRenderedPageBreak/>
              <w:t xml:space="preserve">Ч. 2.2 ст. 66 </w:t>
            </w:r>
            <w:hyperlink r:id="rId1567">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lastRenderedPageBreak/>
        <w:t xml:space="preserve">2.2. Если в случае, предусмотренном </w:t>
      </w:r>
      <w:hyperlink w:anchor="P2486">
        <w:r>
          <w:rPr>
            <w:color w:val="0000FF"/>
          </w:rPr>
          <w:t>частью 2.1</w:t>
        </w:r>
      </w:hyperlink>
      <w:r>
        <w:t xml:space="preserve">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
    <w:p w:rsidR="00A02595" w:rsidRDefault="00A02595">
      <w:pPr>
        <w:pStyle w:val="ConsPlusNormal"/>
        <w:jc w:val="both"/>
      </w:pPr>
      <w:r>
        <w:t xml:space="preserve">(часть 2.2 введена Федеральным </w:t>
      </w:r>
      <w:hyperlink r:id="rId1568">
        <w:r>
          <w:rPr>
            <w:color w:val="0000FF"/>
          </w:rPr>
          <w:t>законом</w:t>
        </w:r>
      </w:hyperlink>
      <w:r>
        <w:t xml:space="preserve"> от 03.08.2018 N 340-ФЗ)</w:t>
      </w:r>
    </w:p>
    <w:p w:rsidR="00A02595" w:rsidRDefault="00A02595">
      <w:pPr>
        <w:pStyle w:val="ConsPlusNormal"/>
        <w:spacing w:before="220"/>
        <w:ind w:firstLine="540"/>
        <w:jc w:val="both"/>
      </w:pPr>
      <w:bookmarkStart w:id="333" w:name="P2496"/>
      <w:bookmarkEnd w:id="333"/>
      <w:r>
        <w:t>3. Орган регистрации прав не несет ответственность:</w:t>
      </w:r>
    </w:p>
    <w:p w:rsidR="00A02595" w:rsidRDefault="00A02595">
      <w:pPr>
        <w:pStyle w:val="ConsPlusNormal"/>
        <w:spacing w:before="220"/>
        <w:ind w:firstLine="540"/>
        <w:jc w:val="both"/>
      </w:pPr>
      <w:r>
        <w:t xml:space="preserve">1)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1569">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 либо на основании созданных и переданных в орган регистрации прав многофункциональным центром электронных образов документов в случае нарушения таким многофункциональным центром требований, установленных </w:t>
      </w:r>
      <w:hyperlink w:anchor="P711">
        <w:r>
          <w:rPr>
            <w:color w:val="0000FF"/>
          </w:rPr>
          <w:t>частями 13</w:t>
        </w:r>
      </w:hyperlink>
      <w:r>
        <w:t xml:space="preserve"> и </w:t>
      </w:r>
      <w:hyperlink w:anchor="P728">
        <w:r>
          <w:rPr>
            <w:color w:val="0000FF"/>
          </w:rPr>
          <w:t>15 статьи 18</w:t>
        </w:r>
      </w:hyperlink>
      <w:r>
        <w:t xml:space="preserve"> настоящего Федерального закона;</w:t>
      </w:r>
    </w:p>
    <w:p w:rsidR="00A02595" w:rsidRDefault="00A02595">
      <w:pPr>
        <w:pStyle w:val="ConsPlusNormal"/>
        <w:spacing w:before="220"/>
        <w:ind w:firstLine="540"/>
        <w:jc w:val="both"/>
      </w:pPr>
      <w:r>
        <w:t>2) за убытки, в том числе ущерб, причиненный жизни и здоровью граждан, которые возникли в связи с нарушениями требований законодательства о градостроительной деятельности, допущенными при строительстве, реконструкции, вводе в эксплуатацию объектов капитального строительства (перепланировке помещений в них), их капитальном ремонте, государственный кадастровый учет которых и (или) государственная регистрация прав на которые были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w:t>
      </w:r>
    </w:p>
    <w:p w:rsidR="00A02595" w:rsidRDefault="00A02595">
      <w:pPr>
        <w:pStyle w:val="ConsPlusNormal"/>
        <w:spacing w:before="220"/>
        <w:ind w:firstLine="540"/>
        <w:jc w:val="both"/>
      </w:pPr>
      <w:r>
        <w:t xml:space="preserve">3) за убытки, причиненные в результате осуществления государственного кадастрового учета и государственной регистрации прав в отношении объекта незавершенного строительства, сведения о котором включены в федеральный реестр незавершенных объектов капитального строительства или региональный реестр незавершенных объектов капитального строительства (в порядке, предусмотренном </w:t>
      </w:r>
      <w:hyperlink w:anchor="P1681">
        <w:r>
          <w:rPr>
            <w:color w:val="0000FF"/>
          </w:rPr>
          <w:t>частью 22 статьи 40</w:t>
        </w:r>
      </w:hyperlink>
      <w:r>
        <w:t xml:space="preserve"> настоящего Федерального закона), в связи с предоставлением указанными в </w:t>
      </w:r>
      <w:hyperlink w:anchor="P553">
        <w:r>
          <w:rPr>
            <w:color w:val="0000FF"/>
          </w:rPr>
          <w:t>пунктах 6.1</w:t>
        </w:r>
      </w:hyperlink>
      <w:r>
        <w:t xml:space="preserve"> и </w:t>
      </w:r>
      <w:hyperlink w:anchor="P555">
        <w:r>
          <w:rPr>
            <w:color w:val="0000FF"/>
          </w:rPr>
          <w:t>6.2 части 1 статьи 15</w:t>
        </w:r>
      </w:hyperlink>
      <w:r>
        <w:t xml:space="preserve"> настоящего Федерального закона федеральным органом исполнительной власти, органом государственной власти субъекта Российской Федерации или органом местного самоуправления недостоверных сведений о таком объекте незавершенного строительства.</w:t>
      </w:r>
    </w:p>
    <w:p w:rsidR="00A02595" w:rsidRDefault="00A02595">
      <w:pPr>
        <w:pStyle w:val="ConsPlusNormal"/>
        <w:jc w:val="both"/>
      </w:pPr>
      <w:r>
        <w:t xml:space="preserve">(часть 3 в ред. Федерального </w:t>
      </w:r>
      <w:hyperlink r:id="rId1570">
        <w:r>
          <w:rPr>
            <w:color w:val="0000FF"/>
          </w:rPr>
          <w:t>закона</w:t>
        </w:r>
      </w:hyperlink>
      <w:r>
        <w:t xml:space="preserve"> от 24.07.2023 N 368-ФЗ)</w:t>
      </w:r>
    </w:p>
    <w:p w:rsidR="00A02595" w:rsidRDefault="00A02595">
      <w:pPr>
        <w:pStyle w:val="ConsPlusNormal"/>
        <w:spacing w:before="220"/>
        <w:ind w:firstLine="540"/>
        <w:jc w:val="both"/>
      </w:pPr>
      <w:bookmarkStart w:id="334" w:name="P2501"/>
      <w:bookmarkEnd w:id="334"/>
      <w:r>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w:anchor="P2496">
        <w:r>
          <w:rPr>
            <w:color w:val="0000FF"/>
          </w:rPr>
          <w:t>части 3</w:t>
        </w:r>
      </w:hyperlink>
      <w:r>
        <w:t xml:space="preserve"> настоящей статьи, орган регистрации прав имеет право регрессного требования в размере возмещенных Российской Федерацией сумм:</w:t>
      </w:r>
    </w:p>
    <w:p w:rsidR="00A02595" w:rsidRDefault="00A02595">
      <w:pPr>
        <w:pStyle w:val="ConsPlusNormal"/>
        <w:spacing w:before="220"/>
        <w:ind w:firstLine="540"/>
        <w:jc w:val="both"/>
      </w:pPr>
      <w:r>
        <w:lastRenderedPageBreak/>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rsidR="00A02595" w:rsidRDefault="00A02595">
      <w:pPr>
        <w:pStyle w:val="ConsPlusNormal"/>
        <w:spacing w:before="220"/>
        <w:ind w:firstLine="540"/>
        <w:jc w:val="both"/>
      </w:pPr>
      <w: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rsidR="00A02595" w:rsidRDefault="00A02595">
      <w:pPr>
        <w:pStyle w:val="ConsPlusNormal"/>
        <w:spacing w:before="220"/>
        <w:ind w:firstLine="540"/>
        <w:jc w:val="both"/>
      </w:pPr>
      <w:r>
        <w:t>3) к иному физическому лицу или юридическому лицу, незаконные действия которых привели к возникновению таких убытков.</w:t>
      </w:r>
    </w:p>
    <w:p w:rsidR="00A02595" w:rsidRDefault="00A02595">
      <w:pPr>
        <w:pStyle w:val="ConsPlusNormal"/>
        <w:jc w:val="both"/>
      </w:pPr>
    </w:p>
    <w:p w:rsidR="00A02595" w:rsidRDefault="00A02595">
      <w:pPr>
        <w:pStyle w:val="ConsPlusTitle"/>
        <w:ind w:firstLine="540"/>
        <w:jc w:val="both"/>
        <w:outlineLvl w:val="1"/>
      </w:pPr>
      <w:r>
        <w:t>Статья 67. Ответственность государственного регистратора прав</w:t>
      </w:r>
    </w:p>
    <w:p w:rsidR="00A02595" w:rsidRDefault="00A02595">
      <w:pPr>
        <w:pStyle w:val="ConsPlusNormal"/>
        <w:jc w:val="both"/>
      </w:pPr>
    </w:p>
    <w:p w:rsidR="00A02595" w:rsidRDefault="00A02595">
      <w:pPr>
        <w:pStyle w:val="ConsPlusNormal"/>
        <w:ind w:firstLine="540"/>
        <w:jc w:val="both"/>
      </w:pPr>
      <w:r>
        <w:t>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rsidR="00A02595" w:rsidRDefault="00A02595">
      <w:pPr>
        <w:pStyle w:val="ConsPlusNormal"/>
        <w:spacing w:before="220"/>
        <w:ind w:firstLine="540"/>
        <w:jc w:val="both"/>
      </w:pPr>
      <w:r>
        <w:t>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rsidR="00A02595" w:rsidRDefault="00A02595">
      <w:pPr>
        <w:pStyle w:val="ConsPlusNormal"/>
        <w:spacing w:before="220"/>
        <w:ind w:firstLine="540"/>
        <w:jc w:val="both"/>
      </w:pPr>
      <w: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w:anchor="P969">
        <w:r>
          <w:rPr>
            <w:color w:val="0000FF"/>
          </w:rPr>
          <w:t>статье 26</w:t>
        </w:r>
      </w:hyperlink>
      <w: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w:anchor="P1124">
        <w:r>
          <w:rPr>
            <w:color w:val="0000FF"/>
          </w:rPr>
          <w:t>статье 27</w:t>
        </w:r>
      </w:hyperlink>
      <w: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rsidR="00A02595" w:rsidRDefault="00A02595">
      <w:pPr>
        <w:pStyle w:val="ConsPlusNormal"/>
        <w:spacing w:before="220"/>
        <w:ind w:firstLine="540"/>
        <w:jc w:val="both"/>
      </w:pPr>
      <w:r>
        <w:t>4. Государственный регистратор прав не несет ответственность за убытки, в том числе ущерб, причиненный жизни и здоровью граждан, которые возникли в связи с нарушениями, допущенными при строительстве, реконструкции, вводе в эксплуатацию объектов капитального строительства (перепланировке помещений в них), их капитальном ремонте, государственный кадастровый учет которых и (или) государственная регистрация прав на которые были им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или реконструкции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w:t>
      </w:r>
    </w:p>
    <w:p w:rsidR="00A02595" w:rsidRDefault="00A02595">
      <w:pPr>
        <w:pStyle w:val="ConsPlusNormal"/>
        <w:jc w:val="both"/>
      </w:pPr>
      <w:r>
        <w:t xml:space="preserve">(часть 4 введена Федеральным </w:t>
      </w:r>
      <w:hyperlink r:id="rId1571">
        <w:r>
          <w:rPr>
            <w:color w:val="0000FF"/>
          </w:rPr>
          <w:t>законом</w:t>
        </w:r>
      </w:hyperlink>
      <w:r>
        <w:t xml:space="preserve"> от 13.07.2020 N 202-ФЗ; в ред. Федерального </w:t>
      </w:r>
      <w:hyperlink r:id="rId1572">
        <w:r>
          <w:rPr>
            <w:color w:val="0000FF"/>
          </w:rPr>
          <w:t>закона</w:t>
        </w:r>
      </w:hyperlink>
      <w:r>
        <w:t xml:space="preserve"> от 01.05.2022 N 124-ФЗ)</w:t>
      </w:r>
    </w:p>
    <w:p w:rsidR="00A02595" w:rsidRDefault="00A02595">
      <w:pPr>
        <w:pStyle w:val="ConsPlusNormal"/>
        <w:spacing w:before="220"/>
        <w:ind w:firstLine="540"/>
        <w:jc w:val="both"/>
      </w:pPr>
      <w:r>
        <w:t xml:space="preserve">5. Государственный регистратор прав не несет ответственность за государственный кадастровый учет и (или) государственную регистрацию прав, осуществленные им на основании переданных в орган регистрации прав многофункциональным центром электронных образов документов, в случае нарушения таким многофункциональным центром требований, установленных </w:t>
      </w:r>
      <w:hyperlink w:anchor="P711">
        <w:r>
          <w:rPr>
            <w:color w:val="0000FF"/>
          </w:rPr>
          <w:t>частями 13</w:t>
        </w:r>
      </w:hyperlink>
      <w:r>
        <w:t xml:space="preserve"> и </w:t>
      </w:r>
      <w:hyperlink w:anchor="P728">
        <w:r>
          <w:rPr>
            <w:color w:val="0000FF"/>
          </w:rPr>
          <w:t>15 статьи 18</w:t>
        </w:r>
      </w:hyperlink>
      <w:r>
        <w:t xml:space="preserve"> настоящего Федерального закона.</w:t>
      </w:r>
    </w:p>
    <w:p w:rsidR="00A02595" w:rsidRDefault="00A02595">
      <w:pPr>
        <w:pStyle w:val="ConsPlusNormal"/>
        <w:jc w:val="both"/>
      </w:pPr>
      <w:r>
        <w:t xml:space="preserve">(часть 5 введена Федеральным </w:t>
      </w:r>
      <w:hyperlink r:id="rId1573">
        <w:r>
          <w:rPr>
            <w:color w:val="0000FF"/>
          </w:rPr>
          <w:t>законом</w:t>
        </w:r>
      </w:hyperlink>
      <w:r>
        <w:t xml:space="preserve"> от 30.12.2021 N 449-ФЗ)</w:t>
      </w:r>
    </w:p>
    <w:p w:rsidR="00A02595" w:rsidRDefault="00A02595">
      <w:pPr>
        <w:pStyle w:val="ConsPlusNormal"/>
        <w:ind w:firstLine="540"/>
        <w:jc w:val="both"/>
      </w:pPr>
    </w:p>
    <w:p w:rsidR="00A02595" w:rsidRDefault="00A02595">
      <w:pPr>
        <w:pStyle w:val="ConsPlusTitle"/>
        <w:ind w:firstLine="540"/>
        <w:jc w:val="both"/>
        <w:outlineLvl w:val="1"/>
      </w:pPr>
      <w:r>
        <w:lastRenderedPageBreak/>
        <w:t>Статья 67.1. Ответственность публично-правовой компании</w:t>
      </w:r>
    </w:p>
    <w:p w:rsidR="00A02595" w:rsidRDefault="00A02595">
      <w:pPr>
        <w:pStyle w:val="ConsPlusNormal"/>
        <w:ind w:firstLine="540"/>
        <w:jc w:val="both"/>
      </w:pPr>
    </w:p>
    <w:p w:rsidR="00A02595" w:rsidRDefault="00A02595">
      <w:pPr>
        <w:pStyle w:val="ConsPlusNormal"/>
        <w:ind w:firstLine="540"/>
        <w:jc w:val="both"/>
      </w:pPr>
      <w:r>
        <w:t xml:space="preserve">(введена Федеральным </w:t>
      </w:r>
      <w:hyperlink r:id="rId1574">
        <w:r>
          <w:rPr>
            <w:color w:val="0000FF"/>
          </w:rPr>
          <w:t>законом</w:t>
        </w:r>
      </w:hyperlink>
      <w:r>
        <w:t xml:space="preserve"> от 30.12.2021 N 449-ФЗ)</w:t>
      </w:r>
    </w:p>
    <w:p w:rsidR="00A02595" w:rsidRDefault="00A02595">
      <w:pPr>
        <w:pStyle w:val="ConsPlusNormal"/>
        <w:ind w:firstLine="540"/>
        <w:jc w:val="both"/>
      </w:pPr>
    </w:p>
    <w:p w:rsidR="00A02595" w:rsidRDefault="00A02595">
      <w:pPr>
        <w:pStyle w:val="ConsPlusNormal"/>
        <w:ind w:firstLine="540"/>
        <w:jc w:val="both"/>
      </w:pPr>
      <w:r>
        <w:t xml:space="preserve">1. В случае, если обстоятельства, указанные в </w:t>
      </w:r>
      <w:hyperlink w:anchor="P2472">
        <w:r>
          <w:rPr>
            <w:color w:val="0000FF"/>
          </w:rPr>
          <w:t>пунктах 2</w:t>
        </w:r>
      </w:hyperlink>
      <w:r>
        <w:t xml:space="preserve">, </w:t>
      </w:r>
      <w:hyperlink w:anchor="P2473">
        <w:r>
          <w:rPr>
            <w:color w:val="0000FF"/>
          </w:rPr>
          <w:t>3</w:t>
        </w:r>
      </w:hyperlink>
      <w:r>
        <w:t xml:space="preserve">, </w:t>
      </w:r>
      <w:hyperlink w:anchor="P2476">
        <w:r>
          <w:rPr>
            <w:color w:val="0000FF"/>
          </w:rPr>
          <w:t>6</w:t>
        </w:r>
      </w:hyperlink>
      <w:r>
        <w:t xml:space="preserve"> - </w:t>
      </w:r>
      <w:hyperlink w:anchor="P2480">
        <w:r>
          <w:rPr>
            <w:color w:val="0000FF"/>
          </w:rPr>
          <w:t>9 части 1 статьи 66</w:t>
        </w:r>
      </w:hyperlink>
      <w:r>
        <w:t xml:space="preserve"> настоящего Федерального закона, произошли в результате действий или бездействия публично-правовой компании либо лиц, состоящих в трудовых или иных отношениях с такой публично-правовой компанией, ответственность за их последствия несут такая публично-правовая компания или указанные лица.</w:t>
      </w:r>
    </w:p>
    <w:p w:rsidR="00A02595" w:rsidRDefault="00A02595">
      <w:pPr>
        <w:pStyle w:val="ConsPlusNormal"/>
        <w:spacing w:before="220"/>
        <w:ind w:firstLine="540"/>
        <w:jc w:val="both"/>
      </w:pPr>
      <w:r>
        <w:t xml:space="preserve">2. В случае компенсации публично-правовой компанией ущерба, причиненного личности или имуществу гражданина либо имуществу юридического лица правомерными действиями, такая публично-правовая компания обладает правом, предусмотренным </w:t>
      </w:r>
      <w:hyperlink w:anchor="P2501">
        <w:r>
          <w:rPr>
            <w:color w:val="0000FF"/>
          </w:rPr>
          <w:t>частью 4 статьи 66</w:t>
        </w:r>
      </w:hyperlink>
      <w:r>
        <w:t xml:space="preserve"> настоящего Федерального закона.</w:t>
      </w:r>
    </w:p>
    <w:p w:rsidR="00A02595" w:rsidRDefault="00A02595">
      <w:pPr>
        <w:pStyle w:val="ConsPlusNormal"/>
        <w:jc w:val="both"/>
      </w:pPr>
    </w:p>
    <w:p w:rsidR="00A02595" w:rsidRDefault="00A02595">
      <w:pPr>
        <w:pStyle w:val="ConsPlusTitle"/>
        <w:ind w:firstLine="540"/>
        <w:jc w:val="both"/>
        <w:outlineLvl w:val="1"/>
      </w:pPr>
      <w:bookmarkStart w:id="335" w:name="P2523"/>
      <w:bookmarkEnd w:id="335"/>
      <w:r>
        <w:t xml:space="preserve">Статья 68. Утратила силу с 1 января 2020 года. - Федеральный </w:t>
      </w:r>
      <w:hyperlink r:id="rId1575">
        <w:r>
          <w:rPr>
            <w:color w:val="0000FF"/>
          </w:rPr>
          <w:t>закон</w:t>
        </w:r>
      </w:hyperlink>
      <w:r>
        <w:t xml:space="preserve"> от 02.08.2019 N 299-ФЗ.</w:t>
      </w:r>
    </w:p>
    <w:p w:rsidR="00A02595" w:rsidRDefault="00A02595">
      <w:pPr>
        <w:pStyle w:val="ConsPlusNormal"/>
        <w:ind w:firstLine="540"/>
        <w:jc w:val="both"/>
      </w:pPr>
    </w:p>
    <w:p w:rsidR="00A02595" w:rsidRDefault="00A02595">
      <w:pPr>
        <w:pStyle w:val="ConsPlusTitle"/>
        <w:jc w:val="center"/>
        <w:outlineLvl w:val="0"/>
      </w:pPr>
      <w:r>
        <w:t>Глава 10.1. КОМПЕНСАЦИЯ ДОБРОСОВЕСТНОМУ ПРИОБРЕТАТЕЛЮ</w:t>
      </w:r>
    </w:p>
    <w:p w:rsidR="00A02595" w:rsidRDefault="00A02595">
      <w:pPr>
        <w:pStyle w:val="ConsPlusTitle"/>
        <w:jc w:val="center"/>
      </w:pPr>
      <w:r>
        <w:t>ЗА УТРАТУ ИМ ЖИЛОГО ПОМЕЩЕНИЯ</w:t>
      </w:r>
    </w:p>
    <w:p w:rsidR="00A02595" w:rsidRDefault="00A02595">
      <w:pPr>
        <w:pStyle w:val="ConsPlusNormal"/>
        <w:jc w:val="center"/>
      </w:pPr>
    </w:p>
    <w:p w:rsidR="00A02595" w:rsidRDefault="00A02595">
      <w:pPr>
        <w:pStyle w:val="ConsPlusNormal"/>
        <w:jc w:val="center"/>
      </w:pPr>
      <w:r>
        <w:t xml:space="preserve">(введена Федеральным </w:t>
      </w:r>
      <w:hyperlink r:id="rId1576">
        <w:r>
          <w:rPr>
            <w:color w:val="0000FF"/>
          </w:rPr>
          <w:t>законом</w:t>
        </w:r>
      </w:hyperlink>
      <w:r>
        <w:t xml:space="preserve"> от 02.08.2019 N 299-ФЗ)</w:t>
      </w:r>
    </w:p>
    <w:p w:rsidR="00A02595" w:rsidRDefault="00A025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 xml:space="preserve">Ст. 68.1 не применяется, если жилье утрачено вследствие ненадлежащего исполнения Росреестром своих полномочий. В этом случае убытки возмещаются в соответствии со </w:t>
            </w:r>
            <w:hyperlink w:anchor="P2483">
              <w:r>
                <w:rPr>
                  <w:color w:val="0000FF"/>
                </w:rPr>
                <w:t>ст. 66</w:t>
              </w:r>
            </w:hyperlink>
            <w:r>
              <w:rPr>
                <w:color w:val="392C69"/>
              </w:rPr>
              <w:t xml:space="preserve"> (ФЗ от 02.08.2019 </w:t>
            </w:r>
            <w:hyperlink r:id="rId1577">
              <w:r>
                <w:rPr>
                  <w:color w:val="0000FF"/>
                </w:rPr>
                <w:t>N 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 xml:space="preserve">Требования о компенсации, предъявленные добросовестными приобретателями в соответствии с ФЗ от 21.07.1997 </w:t>
            </w:r>
            <w:hyperlink r:id="rId1578">
              <w:r>
                <w:rPr>
                  <w:color w:val="0000FF"/>
                </w:rPr>
                <w:t>N 122-ФЗ</w:t>
              </w:r>
            </w:hyperlink>
            <w:r>
              <w:rPr>
                <w:color w:val="392C69"/>
              </w:rPr>
              <w:t xml:space="preserve"> при истребовании у них жилья до 01.01.2020, рассматриваются в соответствии с законодательством, действовавшим на момент их предъявления (ФЗ от 02.08.2019 N </w:t>
            </w:r>
            <w:hyperlink r:id="rId1579">
              <w:r>
                <w:rPr>
                  <w:color w:val="0000FF"/>
                </w:rPr>
                <w:t>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Title"/>
        <w:spacing w:before="280"/>
        <w:ind w:firstLine="540"/>
        <w:jc w:val="both"/>
        <w:outlineLvl w:val="1"/>
      </w:pPr>
      <w:r>
        <w:t>Статья 68.1. Компенсация добросовестному приобретателю за утрату им жилого помещения</w:t>
      </w:r>
    </w:p>
    <w:p w:rsidR="00A02595" w:rsidRDefault="00A02595">
      <w:pPr>
        <w:pStyle w:val="ConsPlusNormal"/>
        <w:ind w:firstLine="540"/>
        <w:jc w:val="both"/>
      </w:pPr>
    </w:p>
    <w:p w:rsidR="00A02595" w:rsidRDefault="00A02595">
      <w:pPr>
        <w:pStyle w:val="ConsPlusNormal"/>
        <w:ind w:firstLine="540"/>
        <w:jc w:val="both"/>
      </w:pPr>
      <w:r>
        <w:t xml:space="preserve">(введена Федеральным </w:t>
      </w:r>
      <w:hyperlink r:id="rId1580">
        <w:r>
          <w:rPr>
            <w:color w:val="0000FF"/>
          </w:rPr>
          <w:t>законом</w:t>
        </w:r>
      </w:hyperlink>
      <w:r>
        <w:t xml:space="preserve"> от 02.08.2019 N 299-ФЗ)</w:t>
      </w:r>
    </w:p>
    <w:p w:rsidR="00A02595" w:rsidRDefault="00A02595">
      <w:pPr>
        <w:pStyle w:val="ConsPlusNormal"/>
        <w:ind w:firstLine="540"/>
        <w:jc w:val="both"/>
      </w:pPr>
    </w:p>
    <w:p w:rsidR="00A02595" w:rsidRDefault="00A02595">
      <w:pPr>
        <w:pStyle w:val="ConsPlusNormal"/>
        <w:ind w:firstLine="540"/>
        <w:jc w:val="both"/>
      </w:pPr>
      <w:bookmarkStart w:id="336" w:name="P2538"/>
      <w:bookmarkEnd w:id="336"/>
      <w:r>
        <w:t xml:space="preserve">1. Физическое лицо - добросовестный приобретатель, от которого было истребовано жилое помещение в соответствии со </w:t>
      </w:r>
      <w:hyperlink r:id="rId1581">
        <w:r>
          <w:rPr>
            <w:color w:val="0000FF"/>
          </w:rPr>
          <w:t>статьей 302</w:t>
        </w:r>
      </w:hyperlink>
      <w:r>
        <w:t xml:space="preserve"> Гражданского кодекса Российской Федерации (далее в настоящей статье - добросовестный приобретатель),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w:t>
      </w:r>
    </w:p>
    <w:p w:rsidR="00A02595" w:rsidRDefault="00A02595">
      <w:pPr>
        <w:pStyle w:val="ConsPlusNormal"/>
        <w:spacing w:before="220"/>
        <w:ind w:firstLine="540"/>
        <w:jc w:val="both"/>
      </w:pPr>
      <w:r>
        <w:t xml:space="preserve">2. Компенсация, предусмотренная настоящей статьей, выплачивается на основании вступившего в законную силу судебного акта по иску добросовестного приобретателя к Российской Федерации о выплате данной компенсации. Соответствующий судебный акт принимается в случае, если по не зависящим от добросовестного приобретателя причинам в соответствии с вступившим в законную силу судебным актом о возмещении ему убытков, возникших в связи с истребованием от него жилого помещения, взыскание по исполнительному документу произведено частично или не производилось в течение шести месяцев со дня </w:t>
      </w:r>
      <w:r>
        <w:lastRenderedPageBreak/>
        <w:t>предъявления этого документа к исполнению.</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 xml:space="preserve">Компенсация добросовестному приобретателю, от которого в судебном порядке было истребовано жилье до 01.01.2020, в размере, установленном чч. 3 и 4 ст. 68.1, выплачивается при соблюдении условий, установленных </w:t>
            </w:r>
            <w:hyperlink r:id="rId1582">
              <w:r>
                <w:rPr>
                  <w:color w:val="0000FF"/>
                </w:rPr>
                <w:t>ч. 1 ст. 2</w:t>
              </w:r>
            </w:hyperlink>
            <w:r>
              <w:rPr>
                <w:color w:val="392C69"/>
              </w:rPr>
              <w:t xml:space="preserve"> ФЗ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r>
        <w:t xml:space="preserve">3. Размер компенсации, предусмотренной настоящей статьей, определяется судом исходя из суммы, составляющей реальный ущерб, либо, если соответствующее требование заявлено добросовестным приобретателем, в размере кадастровой стоимости жилого помещения, действующей на дату вступления в силу судебного акта, предусмотренного </w:t>
      </w:r>
      <w:hyperlink w:anchor="P2538">
        <w:r>
          <w:rPr>
            <w:color w:val="0000FF"/>
          </w:rPr>
          <w:t>частью 1</w:t>
        </w:r>
      </w:hyperlink>
      <w:r>
        <w:t xml:space="preserve"> настоящей статьи.</w:t>
      </w:r>
    </w:p>
    <w:p w:rsidR="00A02595" w:rsidRDefault="00A02595">
      <w:pPr>
        <w:pStyle w:val="ConsPlusNormal"/>
        <w:spacing w:before="220"/>
        <w:ind w:firstLine="540"/>
        <w:jc w:val="both"/>
      </w:pPr>
      <w:r>
        <w:t>4. Если судом при рассмотрении требований о выплате компенсации, предусмотренной настоящей статьей, установлено, что добросовестному приобретателю возмещены убытки, возникшие в связи с истребованием от него жилого помещения, размер компенсации подлежит уменьшению на сумму возмещенных убытков.</w:t>
      </w:r>
    </w:p>
    <w:p w:rsidR="00A02595" w:rsidRDefault="00A02595">
      <w:pPr>
        <w:pStyle w:val="ConsPlusNormal"/>
        <w:spacing w:before="220"/>
        <w:ind w:firstLine="540"/>
        <w:jc w:val="both"/>
      </w:pPr>
      <w:bookmarkStart w:id="337" w:name="P2544"/>
      <w:bookmarkEnd w:id="337"/>
      <w:r>
        <w:t>5. В случае выплаты компенсации, предусмотренной настоящей статьей, к Российской Федерации переходит в пределах выплаченной суммы компенсации право (требование), которое добросовестный приобретатель имеет к лицу, ответственному за причинение ему убытков в связи с истребованием от него жилого помещения.</w:t>
      </w:r>
    </w:p>
    <w:p w:rsidR="00A02595" w:rsidRDefault="00A02595">
      <w:pPr>
        <w:pStyle w:val="ConsPlusNormal"/>
        <w:spacing w:before="220"/>
        <w:ind w:firstLine="540"/>
        <w:jc w:val="both"/>
      </w:pPr>
      <w:r>
        <w:t xml:space="preserve">6. </w:t>
      </w:r>
      <w:hyperlink r:id="rId1583">
        <w:r>
          <w:rPr>
            <w:color w:val="0000FF"/>
          </w:rPr>
          <w:t>Порядок</w:t>
        </w:r>
      </w:hyperlink>
      <w:r>
        <w:t xml:space="preserve"> учета перешедших к Российской Федерации прав (требований), предусмотренных </w:t>
      </w:r>
      <w:hyperlink w:anchor="P2544">
        <w:r>
          <w:rPr>
            <w:color w:val="0000FF"/>
          </w:rPr>
          <w:t>частью 5</w:t>
        </w:r>
      </w:hyperlink>
      <w:r>
        <w:t xml:space="preserve"> настоящей статьи, и </w:t>
      </w:r>
      <w:hyperlink r:id="rId1584">
        <w:r>
          <w:rPr>
            <w:color w:val="0000FF"/>
          </w:rPr>
          <w:t>орган</w:t>
        </w:r>
      </w:hyperlink>
      <w:r>
        <w:t>, уполномоченный на предъявление таких требований, устанавливаются Правительством Российской Федерации.</w:t>
      </w:r>
    </w:p>
    <w:p w:rsidR="00A02595" w:rsidRDefault="00A02595">
      <w:pPr>
        <w:pStyle w:val="ConsPlusNormal"/>
        <w:jc w:val="both"/>
      </w:pPr>
    </w:p>
    <w:p w:rsidR="00A02595" w:rsidRDefault="00A02595">
      <w:pPr>
        <w:pStyle w:val="ConsPlusTitle"/>
        <w:jc w:val="center"/>
        <w:outlineLvl w:val="0"/>
      </w:pPr>
      <w:r>
        <w:t>Глава 11. ЗАКЛЮЧИТЕЛЬНЫЕ И ПЕРЕХОДНЫЕ ПОЛОЖЕНИЯ</w:t>
      </w:r>
    </w:p>
    <w:p w:rsidR="00A02595" w:rsidRDefault="00A02595">
      <w:pPr>
        <w:pStyle w:val="ConsPlusNormal"/>
        <w:jc w:val="both"/>
      </w:pPr>
    </w:p>
    <w:p w:rsidR="00A02595" w:rsidRDefault="00A02595">
      <w:pPr>
        <w:pStyle w:val="ConsPlusTitle"/>
        <w:ind w:firstLine="540"/>
        <w:jc w:val="both"/>
        <w:outlineLvl w:val="1"/>
      </w:pPr>
      <w:bookmarkStart w:id="338" w:name="P2549"/>
      <w:bookmarkEnd w:id="338"/>
      <w:r>
        <w:t>Статья 69. Признание ранее возникших прав, прав, возникающих в силу закона. Ранее учтенные объекты недвижимости</w:t>
      </w:r>
    </w:p>
    <w:p w:rsidR="00A02595" w:rsidRDefault="00A02595">
      <w:pPr>
        <w:pStyle w:val="ConsPlusNormal"/>
        <w:jc w:val="both"/>
      </w:pPr>
    </w:p>
    <w:p w:rsidR="00A02595" w:rsidRDefault="00A02595">
      <w:pPr>
        <w:pStyle w:val="ConsPlusNormal"/>
        <w:ind w:firstLine="540"/>
        <w:jc w:val="both"/>
      </w:pPr>
      <w:bookmarkStart w:id="339" w:name="P2551"/>
      <w:bookmarkEnd w:id="339"/>
      <w:r>
        <w:t xml:space="preserve">1. Права на объекты недвижимости, возникшие до дня вступления в силу Федерального </w:t>
      </w:r>
      <w:hyperlink r:id="rId1585">
        <w:r>
          <w:rPr>
            <w:color w:val="0000FF"/>
          </w:rPr>
          <w:t>закона</w:t>
        </w:r>
      </w:hyperlink>
      <w: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A02595" w:rsidRDefault="00A02595">
      <w:pPr>
        <w:pStyle w:val="ConsPlusNormal"/>
        <w:spacing w:before="220"/>
        <w:ind w:firstLine="540"/>
        <w:jc w:val="both"/>
      </w:pPr>
      <w:bookmarkStart w:id="340" w:name="P2552"/>
      <w:bookmarkEnd w:id="340"/>
      <w: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A02595" w:rsidRDefault="00A02595">
      <w:pPr>
        <w:pStyle w:val="ConsPlusNormal"/>
        <w:spacing w:before="220"/>
        <w:ind w:firstLine="540"/>
        <w:jc w:val="both"/>
      </w:pPr>
      <w:bookmarkStart w:id="341" w:name="P2553"/>
      <w:bookmarkEnd w:id="341"/>
      <w:r>
        <w:t xml:space="preserve">3. Государственная регистрация прав на объекты недвижимости, указанные в </w:t>
      </w:r>
      <w:hyperlink w:anchor="P2551">
        <w:r>
          <w:rPr>
            <w:color w:val="0000FF"/>
          </w:rPr>
          <w:t>частях 1</w:t>
        </w:r>
      </w:hyperlink>
      <w:r>
        <w:t xml:space="preserve"> и </w:t>
      </w:r>
      <w:hyperlink w:anchor="P2552">
        <w:r>
          <w:rPr>
            <w:color w:val="0000FF"/>
          </w:rPr>
          <w:t>2</w:t>
        </w:r>
      </w:hyperlink>
      <w: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w:anchor="P2551">
        <w:r>
          <w:rPr>
            <w:color w:val="0000FF"/>
          </w:rPr>
          <w:t>частях 1</w:t>
        </w:r>
      </w:hyperlink>
      <w:r>
        <w:t xml:space="preserve"> и </w:t>
      </w:r>
      <w:hyperlink w:anchor="P2552">
        <w:r>
          <w:rPr>
            <w:color w:val="0000FF"/>
          </w:rPr>
          <w:t>2</w:t>
        </w:r>
      </w:hyperlink>
      <w:r>
        <w:t xml:space="preserve"> настоящей статьи, или совершенной после дня вступления в силу Федерального </w:t>
      </w:r>
      <w:hyperlink r:id="rId1586">
        <w:r>
          <w:rPr>
            <w:color w:val="0000FF"/>
          </w:rPr>
          <w:t>закона</w:t>
        </w:r>
      </w:hyperlink>
      <w:r>
        <w:t xml:space="preserve"> от 21 июля 1997 года N 122-ФЗ "О государственной регистрации прав на недвижимое имущество и сделок с ним" сделки с указанным объектом </w:t>
      </w:r>
      <w:r>
        <w:lastRenderedPageBreak/>
        <w:t xml:space="preserve">недвижимости, если иное не установлено Гражданским </w:t>
      </w:r>
      <w:hyperlink r:id="rId1587">
        <w:r>
          <w:rPr>
            <w:color w:val="0000FF"/>
          </w:rPr>
          <w:t>кодексом</w:t>
        </w:r>
      </w:hyperlink>
      <w: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 Государственная регистрация прав на объекты недвижимости, указанные в </w:t>
      </w:r>
      <w:hyperlink w:anchor="P2551">
        <w:r>
          <w:rPr>
            <w:color w:val="0000FF"/>
          </w:rPr>
          <w:t>части 1</w:t>
        </w:r>
      </w:hyperlink>
      <w:r>
        <w:t xml:space="preserve"> настоящей статьи,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 если с заявлением о внесении сведений о соответствующем объекте недвижимости как о ранее учтенном обратился правообладатель объекта недвижимости.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w:t>
      </w:r>
    </w:p>
    <w:p w:rsidR="00A02595" w:rsidRDefault="00A02595">
      <w:pPr>
        <w:pStyle w:val="ConsPlusNormal"/>
        <w:jc w:val="both"/>
      </w:pPr>
      <w:r>
        <w:t xml:space="preserve">(в ред. Федерального </w:t>
      </w:r>
      <w:hyperlink r:id="rId1588">
        <w:r>
          <w:rPr>
            <w:color w:val="0000FF"/>
          </w:rPr>
          <w:t>закона</w:t>
        </w:r>
      </w:hyperlink>
      <w:r>
        <w:t xml:space="preserve"> от 30.12.2020 N 518-ФЗ)</w:t>
      </w:r>
    </w:p>
    <w:p w:rsidR="00A02595" w:rsidRDefault="00A02595">
      <w:pPr>
        <w:pStyle w:val="ConsPlusNormal"/>
        <w:spacing w:before="220"/>
        <w:ind w:firstLine="540"/>
        <w:jc w:val="both"/>
      </w:pPr>
      <w: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1589">
        <w:r>
          <w:rPr>
            <w:color w:val="0000FF"/>
          </w:rPr>
          <w:t>закона</w:t>
        </w:r>
      </w:hyperlink>
      <w: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r:id="rId1590">
        <w:r>
          <w:rPr>
            <w:color w:val="0000FF"/>
          </w:rPr>
          <w:t>законом</w:t>
        </w:r>
      </w:hyperlink>
      <w: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A02595" w:rsidRDefault="00A02595">
      <w:pPr>
        <w:pStyle w:val="ConsPlusNormal"/>
        <w:spacing w:before="220"/>
        <w:ind w:firstLine="540"/>
        <w:jc w:val="both"/>
      </w:pPr>
      <w: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w:anchor="P2286">
        <w:r>
          <w:rPr>
            <w:color w:val="0000FF"/>
          </w:rPr>
          <w:t>статьей 62</w:t>
        </w:r>
      </w:hyperlink>
      <w: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и (или) сведений о выявленных правообладателях таких объектов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A02595" w:rsidRDefault="00A02595">
      <w:pPr>
        <w:pStyle w:val="ConsPlusNormal"/>
        <w:jc w:val="both"/>
      </w:pPr>
      <w:r>
        <w:t xml:space="preserve">(в ред. Федерального </w:t>
      </w:r>
      <w:hyperlink r:id="rId1591">
        <w:r>
          <w:rPr>
            <w:color w:val="0000FF"/>
          </w:rPr>
          <w:t>закона</w:t>
        </w:r>
      </w:hyperlink>
      <w:r>
        <w:t xml:space="preserve"> от 30.12.2021 N 478-ФЗ)</w:t>
      </w:r>
    </w:p>
    <w:p w:rsidR="00A02595" w:rsidRDefault="00A02595">
      <w:pPr>
        <w:pStyle w:val="ConsPlusNormal"/>
        <w:spacing w:before="220"/>
        <w:ind w:firstLine="540"/>
        <w:jc w:val="both"/>
      </w:pPr>
      <w:r>
        <w:t>1) имеющейся в его распоряжении документации о ранее учтенном объекте недвижимости;</w:t>
      </w:r>
    </w:p>
    <w:p w:rsidR="00A02595" w:rsidRDefault="00A02595">
      <w:pPr>
        <w:pStyle w:val="ConsPlusNormal"/>
        <w:spacing w:before="220"/>
        <w:ind w:firstLine="540"/>
        <w:jc w:val="both"/>
      </w:pPr>
      <w:bookmarkStart w:id="342" w:name="P2559"/>
      <w:bookmarkEnd w:id="342"/>
      <w: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1592">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rsidR="00A02595" w:rsidRDefault="00A02595">
      <w:pPr>
        <w:pStyle w:val="ConsPlusNormal"/>
        <w:spacing w:before="220"/>
        <w:ind w:firstLine="540"/>
        <w:jc w:val="both"/>
      </w:pPr>
      <w:bookmarkStart w:id="343" w:name="P2560"/>
      <w:bookmarkEnd w:id="343"/>
      <w: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A02595" w:rsidRDefault="00A02595">
      <w:pPr>
        <w:pStyle w:val="ConsPlusNormal"/>
        <w:spacing w:before="220"/>
        <w:ind w:firstLine="540"/>
        <w:jc w:val="both"/>
      </w:pPr>
      <w:r>
        <w:lastRenderedPageBreak/>
        <w:t xml:space="preserve">4) решения о выявлении правообладателя ранее учтенного объекта недвижимости и документов, указанных в </w:t>
      </w:r>
      <w:hyperlink w:anchor="P2642">
        <w:r>
          <w:rPr>
            <w:color w:val="0000FF"/>
          </w:rPr>
          <w:t>частях 16</w:t>
        </w:r>
      </w:hyperlink>
      <w:r>
        <w:t xml:space="preserve"> и </w:t>
      </w:r>
      <w:hyperlink w:anchor="P2643">
        <w:r>
          <w:rPr>
            <w:color w:val="0000FF"/>
          </w:rPr>
          <w:t>17 статьи 69.1</w:t>
        </w:r>
      </w:hyperlink>
      <w:r>
        <w:t xml:space="preserve"> настоящего Федерального закона.</w:t>
      </w:r>
    </w:p>
    <w:p w:rsidR="00A02595" w:rsidRDefault="00A02595">
      <w:pPr>
        <w:pStyle w:val="ConsPlusNormal"/>
        <w:jc w:val="both"/>
      </w:pPr>
      <w:r>
        <w:t xml:space="preserve">(п. 4 введен Федеральным </w:t>
      </w:r>
      <w:hyperlink r:id="rId1593">
        <w:r>
          <w:rPr>
            <w:color w:val="0000FF"/>
          </w:rPr>
          <w:t>законом</w:t>
        </w:r>
      </w:hyperlink>
      <w:r>
        <w:t xml:space="preserve"> от 30.12.2021 N 478-ФЗ)</w:t>
      </w:r>
    </w:p>
    <w:p w:rsidR="00A02595" w:rsidRDefault="00A02595">
      <w:pPr>
        <w:pStyle w:val="ConsPlusNormal"/>
        <w:spacing w:before="220"/>
        <w:ind w:firstLine="540"/>
        <w:jc w:val="both"/>
      </w:pPr>
      <w:r>
        <w:t xml:space="preserve">5.1. После 1 марта 2026 года внесение в Единый государственный реестр недвижимости сведений о ранее учтенном земельном участке в соответствии с заявлением о внесении сведений о ранее учтенном объекте недвижимости,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w:t>
      </w:r>
      <w:hyperlink w:anchor="P2591">
        <w:r>
          <w:rPr>
            <w:color w:val="0000FF"/>
          </w:rPr>
          <w:t>статьей 69.1</w:t>
        </w:r>
      </w:hyperlink>
      <w:r>
        <w:t xml:space="preserve"> настоящего Федерального закона, осуществляется на основании документа, устанавливающего или подтверждающего право на такой земельный участок, а также межевого плана. Указание кадастрового номера земельного участка в межевом плане не требуется. В указанном случае с учетом положений </w:t>
      </w:r>
      <w:hyperlink w:anchor="P848">
        <w:r>
          <w:rPr>
            <w:color w:val="0000FF"/>
          </w:rPr>
          <w:t>части 11 статьи 22</w:t>
        </w:r>
      </w:hyperlink>
      <w:r>
        <w:t xml:space="preserve">, </w:t>
      </w:r>
      <w:hyperlink w:anchor="P997">
        <w:r>
          <w:rPr>
            <w:color w:val="0000FF"/>
          </w:rPr>
          <w:t>пунктов 20</w:t>
        </w:r>
      </w:hyperlink>
      <w:r>
        <w:t xml:space="preserve">, </w:t>
      </w:r>
      <w:hyperlink w:anchor="P1001">
        <w:r>
          <w:rPr>
            <w:color w:val="0000FF"/>
          </w:rPr>
          <w:t>21</w:t>
        </w:r>
      </w:hyperlink>
      <w:r>
        <w:t xml:space="preserve">, </w:t>
      </w:r>
      <w:hyperlink w:anchor="P1010">
        <w:r>
          <w:rPr>
            <w:color w:val="0000FF"/>
          </w:rPr>
          <w:t>25</w:t>
        </w:r>
      </w:hyperlink>
      <w:r>
        <w:t xml:space="preserve">, </w:t>
      </w:r>
      <w:hyperlink w:anchor="P1011">
        <w:r>
          <w:rPr>
            <w:color w:val="0000FF"/>
          </w:rPr>
          <w:t>26</w:t>
        </w:r>
      </w:hyperlink>
      <w:r>
        <w:t xml:space="preserve">, </w:t>
      </w:r>
      <w:hyperlink w:anchor="P1013">
        <w:r>
          <w:rPr>
            <w:color w:val="0000FF"/>
          </w:rPr>
          <w:t>27</w:t>
        </w:r>
      </w:hyperlink>
      <w:r>
        <w:t xml:space="preserve">, </w:t>
      </w:r>
      <w:hyperlink w:anchor="P1019">
        <w:r>
          <w:rPr>
            <w:color w:val="0000FF"/>
          </w:rPr>
          <w:t>31</w:t>
        </w:r>
      </w:hyperlink>
      <w:r>
        <w:t xml:space="preserve">, </w:t>
      </w:r>
      <w:hyperlink w:anchor="P1020">
        <w:r>
          <w:rPr>
            <w:color w:val="0000FF"/>
          </w:rPr>
          <w:t>32</w:t>
        </w:r>
      </w:hyperlink>
      <w:r>
        <w:t xml:space="preserve">, </w:t>
      </w:r>
      <w:hyperlink w:anchor="P1022">
        <w:r>
          <w:rPr>
            <w:color w:val="0000FF"/>
          </w:rPr>
          <w:t>32.1</w:t>
        </w:r>
      </w:hyperlink>
      <w:r>
        <w:t xml:space="preserve">, </w:t>
      </w:r>
      <w:hyperlink w:anchor="P1052">
        <w:r>
          <w:rPr>
            <w:color w:val="0000FF"/>
          </w:rPr>
          <w:t>43</w:t>
        </w:r>
      </w:hyperlink>
      <w:r>
        <w:t xml:space="preserve"> и </w:t>
      </w:r>
      <w:hyperlink w:anchor="P1054">
        <w:r>
          <w:rPr>
            <w:color w:val="0000FF"/>
          </w:rPr>
          <w:t>45 части 1 статьи 26</w:t>
        </w:r>
      </w:hyperlink>
      <w:r>
        <w:t xml:space="preserve"> настоящего Федерального закона не допускается внесение в Единый государственный реестр недвижимости сведений о ранее учтенных земельных участках, если их границы имеют пересечения с границами иных земельных участков, а также с границами муниципальных образований, населенных пунктов, территориальных зон, лесничеств, если иное не предусмотрено федеральным законом.</w:t>
      </w:r>
    </w:p>
    <w:p w:rsidR="00A02595" w:rsidRDefault="00A02595">
      <w:pPr>
        <w:pStyle w:val="ConsPlusNormal"/>
        <w:jc w:val="both"/>
      </w:pPr>
      <w:r>
        <w:t xml:space="preserve">(часть 5.1 введена Федеральным </w:t>
      </w:r>
      <w:hyperlink r:id="rId1594">
        <w:r>
          <w:rPr>
            <w:color w:val="0000FF"/>
          </w:rPr>
          <w:t>законом</w:t>
        </w:r>
      </w:hyperlink>
      <w:r>
        <w:t xml:space="preserve"> от 30.12.2021 N 478-ФЗ)</w:t>
      </w:r>
    </w:p>
    <w:p w:rsidR="00A02595" w:rsidRDefault="00A02595">
      <w:pPr>
        <w:pStyle w:val="ConsPlusNormal"/>
        <w:spacing w:before="220"/>
        <w:ind w:firstLine="540"/>
        <w:jc w:val="both"/>
      </w:pPr>
      <w:r>
        <w:t>5.2. Внесение в Единый государственный реестр недвижимости сведений о местоположении границ ранее учтенных лесных участков, сведения о которых содержатся в Едином государственном реестре недвижимости, осуществляется по заявлению исполнительных органов субъектов Российской Федерации, которым переданы полномочия по предоставлению в границах земель лесного фонда лесных участков, или правообладателей лесных участков в порядке, установленном настоящим Федеральным законом для уточнения границ земельного участка.</w:t>
      </w:r>
    </w:p>
    <w:p w:rsidR="00A02595" w:rsidRDefault="00A02595">
      <w:pPr>
        <w:pStyle w:val="ConsPlusNormal"/>
        <w:jc w:val="both"/>
      </w:pPr>
      <w:r>
        <w:t xml:space="preserve">(часть 5.2 введена Федеральным </w:t>
      </w:r>
      <w:hyperlink r:id="rId1595">
        <w:r>
          <w:rPr>
            <w:color w:val="0000FF"/>
          </w:rPr>
          <w:t>законом</w:t>
        </w:r>
      </w:hyperlink>
      <w:r>
        <w:t xml:space="preserve"> от 13.06.2023 N 248-ФЗ; в ред. Федерального </w:t>
      </w:r>
      <w:hyperlink r:id="rId1596">
        <w:r>
          <w:rPr>
            <w:color w:val="0000FF"/>
          </w:rPr>
          <w:t>закона</w:t>
        </w:r>
      </w:hyperlink>
      <w:r>
        <w:t xml:space="preserve"> от 08.08.2024 N 232-ФЗ)</w:t>
      </w:r>
    </w:p>
    <w:p w:rsidR="00A02595" w:rsidRDefault="00A02595">
      <w:pPr>
        <w:pStyle w:val="ConsPlusNormal"/>
        <w:spacing w:before="220"/>
        <w:ind w:firstLine="540"/>
        <w:jc w:val="both"/>
      </w:pPr>
      <w:r>
        <w:t xml:space="preserve">5.3. Внесение в Единый государственный реестр недвижимости сведений о ранее учтенном лесном участке, сведения о котором отсутствуют в Едином государственном реестре недвижимости, осуществляется на основании документов, указанных в </w:t>
      </w:r>
      <w:hyperlink w:anchor="P2559">
        <w:r>
          <w:rPr>
            <w:color w:val="0000FF"/>
          </w:rPr>
          <w:t>пункте 2 части 5</w:t>
        </w:r>
      </w:hyperlink>
      <w:r>
        <w:t xml:space="preserve"> настоящей статьи, и межевого плана, в котором указывается в том числе номер учетной записи о лесном участке в государственном лесном реестре.</w:t>
      </w:r>
    </w:p>
    <w:p w:rsidR="00A02595" w:rsidRDefault="00A02595">
      <w:pPr>
        <w:pStyle w:val="ConsPlusNormal"/>
        <w:jc w:val="both"/>
      </w:pPr>
      <w:r>
        <w:t xml:space="preserve">(часть 5.3 введена Федеральным </w:t>
      </w:r>
      <w:hyperlink r:id="rId1597">
        <w:r>
          <w:rPr>
            <w:color w:val="0000FF"/>
          </w:rPr>
          <w:t>законом</w:t>
        </w:r>
      </w:hyperlink>
      <w:r>
        <w:t xml:space="preserve"> от 13.06.2023 N 248-ФЗ)</w:t>
      </w:r>
    </w:p>
    <w:p w:rsidR="00A02595" w:rsidRDefault="00A02595">
      <w:pPr>
        <w:pStyle w:val="ConsPlusNormal"/>
        <w:spacing w:before="220"/>
        <w:ind w:firstLine="540"/>
        <w:jc w:val="both"/>
      </w:pPr>
      <w:r>
        <w:t xml:space="preserve">6. </w:t>
      </w:r>
      <w:hyperlink r:id="rId1598">
        <w:r>
          <w:rPr>
            <w:color w:val="0000FF"/>
          </w:rPr>
          <w:t>Порядок и сроки</w:t>
        </w:r>
      </w:hyperlink>
      <w:r>
        <w:t xml:space="preserve"> направления органом регистрации прав указанных в </w:t>
      </w:r>
      <w:hyperlink w:anchor="P2560">
        <w:r>
          <w:rPr>
            <w:color w:val="0000FF"/>
          </w:rPr>
          <w:t>пункте 3 части 5</w:t>
        </w:r>
      </w:hyperlink>
      <w:r>
        <w:t xml:space="preserve">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w:anchor="P2560">
        <w:r>
          <w:rPr>
            <w:color w:val="0000FF"/>
          </w:rPr>
          <w:t>пункте 3 части 5</w:t>
        </w:r>
      </w:hyperlink>
      <w: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rsidR="00A02595" w:rsidRDefault="00A02595">
      <w:pPr>
        <w:pStyle w:val="ConsPlusNormal"/>
        <w:spacing w:before="220"/>
        <w:ind w:firstLine="540"/>
        <w:jc w:val="both"/>
      </w:pPr>
      <w:r>
        <w:t>7. В течение пяти рабочих дней со дня включения в Единый государственный реестр недвижимости документов и внесения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 том числе в случае, если ранее по такому запросу было направлено уведомление об отсутствии в Едином государственном реестре недвижимости запрашиваемых сведений или по такому заявлению отказано во внесении в Единый государственный реестр недвижимости сведений о ранее учтенных объектах недвижимости, выписку из Единого государственного реестра недвижимости об объекте недвижимости:</w:t>
      </w:r>
    </w:p>
    <w:p w:rsidR="00A02595" w:rsidRDefault="00A02595">
      <w:pPr>
        <w:pStyle w:val="ConsPlusNormal"/>
        <w:jc w:val="both"/>
      </w:pPr>
      <w:r>
        <w:t xml:space="preserve">(в ред. Федерального </w:t>
      </w:r>
      <w:hyperlink r:id="rId1599">
        <w:r>
          <w:rPr>
            <w:color w:val="0000FF"/>
          </w:rPr>
          <w:t>закона</w:t>
        </w:r>
      </w:hyperlink>
      <w:r>
        <w:t xml:space="preserve"> от 30.12.2021 N 478-ФЗ)</w:t>
      </w:r>
    </w:p>
    <w:p w:rsidR="00A02595" w:rsidRDefault="00A02595">
      <w:pPr>
        <w:pStyle w:val="ConsPlusNormal"/>
        <w:spacing w:before="220"/>
        <w:ind w:firstLine="540"/>
        <w:jc w:val="both"/>
      </w:pPr>
      <w:r>
        <w:lastRenderedPageBreak/>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A02595" w:rsidRDefault="00A02595">
      <w:pPr>
        <w:pStyle w:val="ConsPlusNormal"/>
        <w:spacing w:before="220"/>
        <w:ind w:firstLine="540"/>
        <w:jc w:val="both"/>
      </w:pPr>
      <w: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A02595" w:rsidRDefault="00A02595">
      <w:pPr>
        <w:pStyle w:val="ConsPlusNormal"/>
        <w:spacing w:before="220"/>
        <w:ind w:firstLine="540"/>
        <w:jc w:val="both"/>
      </w:pPr>
      <w:r>
        <w:t>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A02595" w:rsidRDefault="00A02595">
      <w:pPr>
        <w:pStyle w:val="ConsPlusNormal"/>
        <w:spacing w:before="220"/>
        <w:ind w:firstLine="540"/>
        <w:jc w:val="both"/>
      </w:pPr>
      <w:r>
        <w:t xml:space="preserve">8. Орган регистрации прав принимает решение об отказе во внесении в Единый государственный реестр недвижимости сведений о ранее учтенных объектах недвижимости и (или) сведений о выявленных правообладателях таких объектов недвижимости, предусмотренных </w:t>
      </w:r>
      <w:hyperlink w:anchor="P295">
        <w:r>
          <w:rPr>
            <w:color w:val="0000FF"/>
          </w:rPr>
          <w:t>пунктом 25 части 5 статьи 8</w:t>
        </w:r>
      </w:hyperlink>
      <w:r>
        <w:t xml:space="preserve"> настоящего Федерального закона, в случае, если:</w:t>
      </w:r>
    </w:p>
    <w:p w:rsidR="00A02595" w:rsidRDefault="00A02595">
      <w:pPr>
        <w:pStyle w:val="ConsPlusNormal"/>
        <w:jc w:val="both"/>
      </w:pPr>
      <w:r>
        <w:t xml:space="preserve">(в ред. Федерального </w:t>
      </w:r>
      <w:hyperlink r:id="rId1600">
        <w:r>
          <w:rPr>
            <w:color w:val="0000FF"/>
          </w:rPr>
          <w:t>закона</w:t>
        </w:r>
      </w:hyperlink>
      <w:r>
        <w:t xml:space="preserve"> от 30.12.2020 N 518-ФЗ)</w:t>
      </w:r>
    </w:p>
    <w:p w:rsidR="00A02595" w:rsidRDefault="00A02595">
      <w:pPr>
        <w:pStyle w:val="ConsPlusNormal"/>
        <w:spacing w:before="220"/>
        <w:ind w:firstLine="540"/>
        <w:jc w:val="both"/>
      </w:pPr>
      <w: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A02595" w:rsidRDefault="00A02595">
      <w:pPr>
        <w:pStyle w:val="ConsPlusNormal"/>
        <w:spacing w:before="220"/>
        <w:ind w:firstLine="540"/>
        <w:jc w:val="both"/>
      </w:pPr>
      <w:r>
        <w:t xml:space="preserve">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560">
        <w:r>
          <w:rPr>
            <w:color w:val="0000FF"/>
          </w:rPr>
          <w:t>пункте 3 части 5</w:t>
        </w:r>
      </w:hyperlink>
      <w:r>
        <w:t xml:space="preserve"> настоящей статьи;</w:t>
      </w:r>
    </w:p>
    <w:p w:rsidR="00A02595" w:rsidRDefault="00A02595">
      <w:pPr>
        <w:pStyle w:val="ConsPlusNormal"/>
        <w:spacing w:before="220"/>
        <w:ind w:firstLine="540"/>
        <w:jc w:val="both"/>
      </w:pPr>
      <w:r>
        <w:t>3) сведения об объекте недвижимости содержатся в Едином государственном реестре недвижимости;</w:t>
      </w:r>
    </w:p>
    <w:p w:rsidR="00A02595" w:rsidRDefault="00A02595">
      <w:pPr>
        <w:pStyle w:val="ConsPlusNormal"/>
        <w:spacing w:before="220"/>
        <w:ind w:firstLine="540"/>
        <w:jc w:val="both"/>
      </w:pPr>
      <w: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560">
        <w:r>
          <w:rPr>
            <w:color w:val="0000FF"/>
          </w:rPr>
          <w:t>пункте 3 части 5</w:t>
        </w:r>
      </w:hyperlink>
      <w:r>
        <w:t xml:space="preserve">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A02595" w:rsidRDefault="00A02595">
      <w:pPr>
        <w:pStyle w:val="ConsPlusNormal"/>
        <w:spacing w:before="220"/>
        <w:ind w:firstLine="540"/>
        <w:jc w:val="both"/>
      </w:pPr>
      <w:r>
        <w:t xml:space="preserve">5) на момент представления исполнительным органом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w:t>
      </w:r>
      <w:hyperlink w:anchor="P2591">
        <w:r>
          <w:rPr>
            <w:color w:val="0000FF"/>
          </w:rPr>
          <w:t>статьей 69.1</w:t>
        </w:r>
      </w:hyperlink>
      <w:r>
        <w:t xml:space="preserve"> настоящего Федерального закона на выявление правообладателей ранее учтенных объектов недвижимости, заявления о внесении в Единый государственный реестр недвижимости сведений о таком правообладателе в Едином государственном реестре недвижимости содержатся сведения о зарегистрированных правах на этот объект недвижимости;</w:t>
      </w:r>
    </w:p>
    <w:p w:rsidR="00A02595" w:rsidRDefault="00A02595">
      <w:pPr>
        <w:pStyle w:val="ConsPlusNormal"/>
        <w:jc w:val="both"/>
      </w:pPr>
      <w:r>
        <w:t xml:space="preserve">(п. 5 введен Федеральным </w:t>
      </w:r>
      <w:hyperlink r:id="rId1601">
        <w:r>
          <w:rPr>
            <w:color w:val="0000FF"/>
          </w:rPr>
          <w:t>законом</w:t>
        </w:r>
      </w:hyperlink>
      <w:r>
        <w:t xml:space="preserve"> от 30.12.2020 N 518-ФЗ; в ред. Федерального </w:t>
      </w:r>
      <w:hyperlink r:id="rId1602">
        <w:r>
          <w:rPr>
            <w:color w:val="0000FF"/>
          </w:rPr>
          <w:t>закона</w:t>
        </w:r>
      </w:hyperlink>
      <w:r>
        <w:t xml:space="preserve"> от 08.08.2024 N 232-ФЗ)</w:t>
      </w:r>
    </w:p>
    <w:p w:rsidR="00A02595" w:rsidRDefault="00A02595">
      <w:pPr>
        <w:pStyle w:val="ConsPlusNormal"/>
        <w:spacing w:before="220"/>
        <w:ind w:firstLine="540"/>
        <w:jc w:val="both"/>
      </w:pPr>
      <w:r>
        <w:lastRenderedPageBreak/>
        <w:t>6) лицом, являющимся правообладателем объекта недвижимости, вместе с заявлением о внесении сведений о ранее учтенном объекте недвижимости одновременно не представлено заявление о государственной регистрации права на данный объект недвижимости;</w:t>
      </w:r>
    </w:p>
    <w:p w:rsidR="00A02595" w:rsidRDefault="00A02595">
      <w:pPr>
        <w:pStyle w:val="ConsPlusNormal"/>
        <w:jc w:val="both"/>
      </w:pPr>
      <w:r>
        <w:t xml:space="preserve">(п. 6 введен Федеральным </w:t>
      </w:r>
      <w:hyperlink r:id="rId1603">
        <w:r>
          <w:rPr>
            <w:color w:val="0000FF"/>
          </w:rPr>
          <w:t>законом</w:t>
        </w:r>
      </w:hyperlink>
      <w:r>
        <w:t xml:space="preserve"> от 06.12.2021 N 408-ФЗ)</w:t>
      </w:r>
    </w:p>
    <w:p w:rsidR="00A02595" w:rsidRDefault="00A02595">
      <w:pPr>
        <w:pStyle w:val="ConsPlusNormal"/>
        <w:spacing w:before="220"/>
        <w:ind w:firstLine="540"/>
        <w:jc w:val="both"/>
      </w:pPr>
      <w:r>
        <w:t>7) для внесения сведений о ранее учтенном лесном участке не представлен межевой план, либо форма и (или) содержание представленного межевого плана не соответствуют требованиям законодательства Российской Федерации, либо границы ранее учтенного лесного участка пересекают границы земельного участка или другого лесного участка (за исключением случаев пересечения границ лесных участков, предназначенных для использования лесов в целях осуществления геологического изучения недр, разведки и добычи полезных ископаемых, строительства, реконструкции, эксплуатации линейных объектов, их неотъемлемых технологических частей), лесничества, сведения о местоположении границ которых содержатся в Едином государственном реестре недвижимости.</w:t>
      </w:r>
    </w:p>
    <w:p w:rsidR="00A02595" w:rsidRDefault="00A02595">
      <w:pPr>
        <w:pStyle w:val="ConsPlusNormal"/>
        <w:jc w:val="both"/>
      </w:pPr>
      <w:r>
        <w:t xml:space="preserve">(п. 7 введен Федеральным </w:t>
      </w:r>
      <w:hyperlink r:id="rId1604">
        <w:r>
          <w:rPr>
            <w:color w:val="0000FF"/>
          </w:rPr>
          <w:t>законом</w:t>
        </w:r>
      </w:hyperlink>
      <w:r>
        <w:t xml:space="preserve"> от 13.06.2023 N 248-ФЗ)</w:t>
      </w:r>
    </w:p>
    <w:p w:rsidR="00A02595" w:rsidRDefault="00A02595">
      <w:pPr>
        <w:pStyle w:val="ConsPlusNormal"/>
        <w:spacing w:before="220"/>
        <w:ind w:firstLine="540"/>
        <w:jc w:val="both"/>
      </w:pPr>
      <w:r>
        <w:t xml:space="preserve">9. Сведения об объектах недвижимости, права на которые возникли до дня вступления в силу Федерального </w:t>
      </w:r>
      <w:hyperlink r:id="rId1605">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A02595" w:rsidRDefault="00A02595">
      <w:pPr>
        <w:pStyle w:val="ConsPlusNormal"/>
        <w:spacing w:before="220"/>
        <w:ind w:firstLine="540"/>
        <w:jc w:val="both"/>
      </w:pPr>
      <w:r>
        <w:t>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муниципальных округов,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rsidR="00A02595" w:rsidRDefault="00A02595">
      <w:pPr>
        <w:pStyle w:val="ConsPlusNormal"/>
        <w:jc w:val="both"/>
      </w:pPr>
      <w:r>
        <w:t xml:space="preserve">(в ред. Федерального </w:t>
      </w:r>
      <w:hyperlink r:id="rId1606">
        <w:r>
          <w:rPr>
            <w:color w:val="0000FF"/>
          </w:rPr>
          <w:t>закона</w:t>
        </w:r>
      </w:hyperlink>
      <w:r>
        <w:t xml:space="preserve"> от 13.06.2023 N 228-ФЗ)</w:t>
      </w:r>
    </w:p>
    <w:p w:rsidR="00A02595" w:rsidRDefault="00A02595">
      <w:pPr>
        <w:pStyle w:val="ConsPlusNormal"/>
        <w:ind w:firstLine="540"/>
        <w:jc w:val="both"/>
      </w:pPr>
    </w:p>
    <w:p w:rsidR="00A02595" w:rsidRDefault="00A02595">
      <w:pPr>
        <w:pStyle w:val="ConsPlusTitle"/>
        <w:ind w:firstLine="540"/>
        <w:jc w:val="both"/>
        <w:outlineLvl w:val="1"/>
      </w:pPr>
      <w:bookmarkStart w:id="344" w:name="P2591"/>
      <w:bookmarkEnd w:id="344"/>
      <w:r>
        <w:t>Статья 69.1. Выявление правообладателей ранее учтенных объектов недвижимости</w:t>
      </w:r>
    </w:p>
    <w:p w:rsidR="00A02595" w:rsidRDefault="00A02595">
      <w:pPr>
        <w:pStyle w:val="ConsPlusNormal"/>
        <w:ind w:firstLine="540"/>
        <w:jc w:val="both"/>
      </w:pPr>
    </w:p>
    <w:p w:rsidR="00A02595" w:rsidRDefault="00A02595">
      <w:pPr>
        <w:pStyle w:val="ConsPlusNormal"/>
        <w:ind w:firstLine="540"/>
        <w:jc w:val="both"/>
      </w:pPr>
      <w:r>
        <w:t xml:space="preserve">(введена Федеральным </w:t>
      </w:r>
      <w:hyperlink r:id="rId1607">
        <w:r>
          <w:rPr>
            <w:color w:val="0000FF"/>
          </w:rPr>
          <w:t>законом</w:t>
        </w:r>
      </w:hyperlink>
      <w:r>
        <w:t xml:space="preserve"> от 30.12.2020 N 518-ФЗ)</w:t>
      </w:r>
    </w:p>
    <w:p w:rsidR="00A02595" w:rsidRDefault="00A02595">
      <w:pPr>
        <w:pStyle w:val="ConsPlusNormal"/>
        <w:ind w:firstLine="540"/>
        <w:jc w:val="both"/>
      </w:pPr>
    </w:p>
    <w:p w:rsidR="00A02595" w:rsidRDefault="00A02595">
      <w:pPr>
        <w:pStyle w:val="ConsPlusNormal"/>
        <w:ind w:firstLine="540"/>
        <w:jc w:val="both"/>
      </w:pPr>
      <w:bookmarkStart w:id="345" w:name="P2595"/>
      <w:bookmarkEnd w:id="345"/>
      <w:r>
        <w:t xml:space="preserve">1. Исполнительные органы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w:t>
      </w:r>
      <w:hyperlink w:anchor="P2549">
        <w:r>
          <w:rPr>
            <w:color w:val="0000FF"/>
          </w:rPr>
          <w:t>статьей 69</w:t>
        </w:r>
      </w:hyperlink>
      <w:r>
        <w:t xml:space="preserve"> настоящего Федерального закона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w:t>
      </w:r>
      <w:r>
        <w:lastRenderedPageBreak/>
        <w:t xml:space="preserve">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r:id="rId1608">
        <w:r>
          <w:rPr>
            <w:color w:val="0000FF"/>
          </w:rPr>
          <w:t>закона</w:t>
        </w:r>
      </w:hyperlink>
      <w: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 Указанные мероприятия также проводятся в отношении правообладателей ранее учтенных объектов недвижимости, если:</w:t>
      </w:r>
    </w:p>
    <w:p w:rsidR="00A02595" w:rsidRDefault="00A02595">
      <w:pPr>
        <w:pStyle w:val="ConsPlusNormal"/>
        <w:jc w:val="both"/>
      </w:pPr>
      <w:r>
        <w:t xml:space="preserve">(в ред. Федерального </w:t>
      </w:r>
      <w:hyperlink r:id="rId1609">
        <w:r>
          <w:rPr>
            <w:color w:val="0000FF"/>
          </w:rPr>
          <w:t>закона</w:t>
        </w:r>
      </w:hyperlink>
      <w:r>
        <w:t xml:space="preserve"> от 08.08.2024 N 232-ФЗ)</w:t>
      </w:r>
    </w:p>
    <w:p w:rsidR="00A02595" w:rsidRDefault="00A02595">
      <w:pPr>
        <w:pStyle w:val="ConsPlusNormal"/>
        <w:spacing w:before="220"/>
        <w:ind w:firstLine="540"/>
        <w:jc w:val="both"/>
      </w:pPr>
      <w:r>
        <w:t xml:space="preserve">1) такими правообладателями являются наследники, которым были выданы свидетельства о праве на наследство по закону или по завещанию, если права наследодателей на эти объекты недвижимости возникли до дня вступления в силу Федерального </w:t>
      </w:r>
      <w:hyperlink r:id="rId1610">
        <w:r>
          <w:rPr>
            <w:color w:val="0000FF"/>
          </w:rPr>
          <w:t>закона</w:t>
        </w:r>
      </w:hyperlink>
      <w:r>
        <w:t xml:space="preserve"> от 21 июля 1997 года N 122-ФЗ "О государственной регистрации прав на недвижимое имущество и сделок с ним" и не были зарегистрированы в Едином государственном реестре недвижимости и при этом права указанных наследников возникли до 1 февраля 2019 года и не были зарегистрированы в Едином государственном реестре недвижимости;</w:t>
      </w:r>
    </w:p>
    <w:p w:rsidR="00A02595" w:rsidRDefault="00A02595">
      <w:pPr>
        <w:pStyle w:val="ConsPlusNormal"/>
        <w:spacing w:before="220"/>
        <w:ind w:firstLine="540"/>
        <w:jc w:val="both"/>
      </w:pPr>
      <w:r>
        <w:t>2) право собственности таких правообладателей возникло в связи с внесением членом жилищно-строительного, гаражного или иного потребительского кооператива, иным лицом, имеющим право на паенакопления, в полном объеме своего паевого взноса за квартиру, гараж или иное недвижимое имущество, предоставленное этим лицам кооперативом, и не зарегистрировано в Едином государственном реестре недвижимости;</w:t>
      </w:r>
    </w:p>
    <w:p w:rsidR="00A02595" w:rsidRDefault="00A02595">
      <w:pPr>
        <w:pStyle w:val="ConsPlusNormal"/>
        <w:spacing w:before="220"/>
        <w:ind w:firstLine="540"/>
        <w:jc w:val="both"/>
      </w:pPr>
      <w:r>
        <w:t xml:space="preserve">3) право собственности таких правообладателей зарегистрировано после дня вступления в силу Федерального </w:t>
      </w:r>
      <w:hyperlink r:id="rId1611">
        <w:r>
          <w:rPr>
            <w:color w:val="0000FF"/>
          </w:rPr>
          <w:t>закона</w:t>
        </w:r>
      </w:hyperlink>
      <w:r>
        <w:t xml:space="preserve"> от 21 июля 1997 года N 122-ФЗ "О государственной регистрации прав на недвижимое имущество и сделок с ним" уполномоченными органами, действовавшими на территории субъекта Российской Федерации, на которой находится объект недвижимости, но до создания на указанной территории учреждения юстиции по государственной регистрации прав на недвижимое имущество и сделок с ним в соответствии с указанным Федеральным </w:t>
      </w:r>
      <w:hyperlink r:id="rId1612">
        <w:r>
          <w:rPr>
            <w:color w:val="0000FF"/>
          </w:rPr>
          <w:t>законом</w:t>
        </w:r>
      </w:hyperlink>
      <w:r>
        <w:t>.</w:t>
      </w:r>
    </w:p>
    <w:p w:rsidR="00A02595" w:rsidRDefault="00A02595">
      <w:pPr>
        <w:pStyle w:val="ConsPlusNormal"/>
        <w:jc w:val="both"/>
      </w:pPr>
      <w:r>
        <w:t xml:space="preserve">(часть 1 в ред. Федерального </w:t>
      </w:r>
      <w:hyperlink r:id="rId1613">
        <w:r>
          <w:rPr>
            <w:color w:val="0000FF"/>
          </w:rPr>
          <w:t>закона</w:t>
        </w:r>
      </w:hyperlink>
      <w:r>
        <w:t xml:space="preserve"> от 31.07.2023 N 397-ФЗ)</w:t>
      </w:r>
    </w:p>
    <w:p w:rsidR="00A02595" w:rsidRDefault="00A02595">
      <w:pPr>
        <w:pStyle w:val="ConsPlusNormal"/>
        <w:spacing w:before="220"/>
        <w:ind w:firstLine="540"/>
        <w:jc w:val="both"/>
      </w:pPr>
      <w:r>
        <w:t xml:space="preserve">2. Мероприятия, указанные в </w:t>
      </w:r>
      <w:hyperlink w:anchor="P2595">
        <w:r>
          <w:rPr>
            <w:color w:val="0000FF"/>
          </w:rPr>
          <w:t>части 1</w:t>
        </w:r>
      </w:hyperlink>
      <w:r>
        <w:t xml:space="preserve"> настоящей статьи, включают в себя:</w:t>
      </w:r>
    </w:p>
    <w:p w:rsidR="00A02595" w:rsidRDefault="00A02595">
      <w:pPr>
        <w:pStyle w:val="ConsPlusNormal"/>
        <w:spacing w:before="220"/>
        <w:ind w:firstLine="540"/>
        <w:jc w:val="both"/>
      </w:pPr>
      <w:r>
        <w:t>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A02595" w:rsidRDefault="00A02595">
      <w:pPr>
        <w:pStyle w:val="ConsPlusNormal"/>
        <w:spacing w:before="220"/>
        <w:ind w:firstLine="540"/>
        <w:jc w:val="both"/>
      </w:pPr>
      <w:bookmarkStart w:id="346" w:name="P2603"/>
      <w:bookmarkEnd w:id="346"/>
      <w:r>
        <w:t xml:space="preserve">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1614">
        <w:r>
          <w:rPr>
            <w:color w:val="0000FF"/>
          </w:rPr>
          <w:t>закона</w:t>
        </w:r>
      </w:hyperlink>
      <w:r>
        <w:t xml:space="preserve"> от 21 июля 1997 года N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A02595" w:rsidRDefault="00A02595">
      <w:pPr>
        <w:pStyle w:val="ConsPlusNormal"/>
        <w:spacing w:before="220"/>
        <w:ind w:firstLine="540"/>
        <w:jc w:val="both"/>
      </w:pPr>
      <w:bookmarkStart w:id="347" w:name="P2604"/>
      <w:bookmarkEnd w:id="347"/>
      <w:r>
        <w:t xml:space="preserve">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w:t>
      </w:r>
      <w:r>
        <w:lastRenderedPageBreak/>
        <w:t>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В случае проведения предусмотренных настоящей статьей мероприятий в отношении помещений и (или) машино-мест в многоквартирном доме указанное сообщение также размещается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A02595" w:rsidRDefault="00A02595">
      <w:pPr>
        <w:pStyle w:val="ConsPlusNormal"/>
        <w:jc w:val="both"/>
      </w:pPr>
      <w:r>
        <w:t xml:space="preserve">(в ред. Федерального </w:t>
      </w:r>
      <w:hyperlink r:id="rId1615">
        <w:r>
          <w:rPr>
            <w:color w:val="0000FF"/>
          </w:rPr>
          <w:t>закона</w:t>
        </w:r>
      </w:hyperlink>
      <w:r>
        <w:t xml:space="preserve"> от 31.07.2023 N 397-ФЗ)</w:t>
      </w:r>
    </w:p>
    <w:p w:rsidR="00A02595" w:rsidRDefault="00A02595">
      <w:pPr>
        <w:pStyle w:val="ConsPlusNormal"/>
        <w:spacing w:before="220"/>
        <w:ind w:firstLine="540"/>
        <w:jc w:val="both"/>
      </w:pPr>
      <w:r>
        <w:t xml:space="preserve">3. Сведения о подлежащих выявлению в соответствии с </w:t>
      </w:r>
      <w:hyperlink w:anchor="P2595">
        <w:r>
          <w:rPr>
            <w:color w:val="0000FF"/>
          </w:rPr>
          <w:t>частью 1</w:t>
        </w:r>
      </w:hyperlink>
      <w:r>
        <w:t xml:space="preserve">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A02595" w:rsidRDefault="00A02595">
      <w:pPr>
        <w:pStyle w:val="ConsPlusNormal"/>
        <w:spacing w:before="220"/>
        <w:ind w:firstLine="540"/>
        <w:jc w:val="both"/>
      </w:pPr>
      <w:bookmarkStart w:id="348" w:name="P2607"/>
      <w:bookmarkEnd w:id="348"/>
      <w:r>
        <w:t xml:space="preserve">4. В соответствии с </w:t>
      </w:r>
      <w:hyperlink w:anchor="P2603">
        <w:r>
          <w:rPr>
            <w:color w:val="0000FF"/>
          </w:rPr>
          <w:t>пунктом 2 части 2</w:t>
        </w:r>
      </w:hyperlink>
      <w:r>
        <w:t xml:space="preserve"> настоящей статьи уполномоченные органы направляют запросы, в том числе:</w:t>
      </w:r>
    </w:p>
    <w:p w:rsidR="00A02595" w:rsidRDefault="00A02595">
      <w:pPr>
        <w:pStyle w:val="ConsPlusNormal"/>
        <w:spacing w:before="220"/>
        <w:ind w:firstLine="540"/>
        <w:jc w:val="both"/>
      </w:pPr>
      <w:r>
        <w:t xml:space="preserve">1) в федеральный орган исполнительной власти в сфере внутренних дел либо его территориальный орган - в целях получения </w:t>
      </w:r>
      <w:hyperlink r:id="rId1616">
        <w:r>
          <w:rPr>
            <w:color w:val="0000FF"/>
          </w:rPr>
          <w:t>информации</w:t>
        </w:r>
      </w:hyperlink>
      <w:r>
        <w:t xml:space="preserve">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rsidR="00A02595" w:rsidRDefault="00A02595">
      <w:pPr>
        <w:pStyle w:val="ConsPlusNormal"/>
        <w:spacing w:before="220"/>
        <w:ind w:firstLine="540"/>
        <w:jc w:val="both"/>
      </w:pPr>
      <w:r>
        <w:t>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rsidR="00A02595" w:rsidRDefault="00A02595">
      <w:pPr>
        <w:pStyle w:val="ConsPlusNormal"/>
        <w:spacing w:before="220"/>
        <w:ind w:firstLine="540"/>
        <w:jc w:val="both"/>
      </w:pPr>
      <w:r>
        <w:t>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правообладателя ранее учтенного объекта недвижимости, перемене его имени;</w:t>
      </w:r>
    </w:p>
    <w:p w:rsidR="00A02595" w:rsidRDefault="00A02595">
      <w:pPr>
        <w:pStyle w:val="ConsPlusNormal"/>
        <w:spacing w:before="220"/>
        <w:ind w:firstLine="540"/>
        <w:jc w:val="both"/>
      </w:pPr>
      <w:r>
        <w:t>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A02595" w:rsidRDefault="00A02595">
      <w:pPr>
        <w:pStyle w:val="ConsPlusNormal"/>
        <w:spacing w:before="220"/>
        <w:ind w:firstLine="540"/>
        <w:jc w:val="both"/>
      </w:pPr>
      <w:r>
        <w:t xml:space="preserve">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w:t>
      </w:r>
      <w:r>
        <w:lastRenderedPageBreak/>
        <w:t>реестре индивидуальных предпринимателей;</w:t>
      </w:r>
    </w:p>
    <w:p w:rsidR="00A02595" w:rsidRDefault="00A02595">
      <w:pPr>
        <w:pStyle w:val="ConsPlusNormal"/>
        <w:spacing w:before="220"/>
        <w:ind w:firstLine="540"/>
        <w:jc w:val="both"/>
      </w:pPr>
      <w:r>
        <w:t>6) в налоговый орган по субъекту Российской Федерации - 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rsidR="00A02595" w:rsidRDefault="00A02595">
      <w:pPr>
        <w:pStyle w:val="ConsPlusNormal"/>
        <w:spacing w:before="220"/>
        <w:ind w:firstLine="540"/>
        <w:jc w:val="both"/>
      </w:pPr>
      <w:r>
        <w:t xml:space="preserve">5. Ответ на запрос, указанный в </w:t>
      </w:r>
      <w:hyperlink w:anchor="P2607">
        <w:r>
          <w:rPr>
            <w:color w:val="0000FF"/>
          </w:rPr>
          <w:t>части 4</w:t>
        </w:r>
      </w:hyperlink>
      <w:r>
        <w:t xml:space="preserve">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rsidR="00A02595" w:rsidRDefault="00A02595">
      <w:pPr>
        <w:pStyle w:val="ConsPlusNormal"/>
        <w:spacing w:before="220"/>
        <w:ind w:firstLine="540"/>
        <w:jc w:val="both"/>
      </w:pPr>
      <w:r>
        <w:t xml:space="preserve">6. После проведения мероприятий, предусмотренных </w:t>
      </w:r>
      <w:hyperlink w:anchor="P2595">
        <w:r>
          <w:rPr>
            <w:color w:val="0000FF"/>
          </w:rPr>
          <w:t>частями 1</w:t>
        </w:r>
      </w:hyperlink>
      <w:r>
        <w:t xml:space="preserve"> - </w:t>
      </w:r>
      <w:hyperlink w:anchor="P2607">
        <w:r>
          <w:rPr>
            <w:color w:val="0000FF"/>
          </w:rPr>
          <w:t>4</w:t>
        </w:r>
      </w:hyperlink>
      <w:r>
        <w:t xml:space="preserve">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p>
    <w:p w:rsidR="00A02595" w:rsidRDefault="00A02595">
      <w:pPr>
        <w:pStyle w:val="ConsPlusNormal"/>
        <w:spacing w:before="220"/>
        <w:ind w:firstLine="540"/>
        <w:jc w:val="both"/>
      </w:pPr>
      <w:bookmarkStart w:id="349" w:name="P2616"/>
      <w:bookmarkEnd w:id="349"/>
      <w: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(если ранее учтенный объект недвижимости не является объектом адресации - сведения о его ином месте нахождения);</w:t>
      </w:r>
    </w:p>
    <w:p w:rsidR="00A02595" w:rsidRDefault="00A02595">
      <w:pPr>
        <w:pStyle w:val="ConsPlusNormal"/>
        <w:jc w:val="both"/>
      </w:pPr>
      <w:r>
        <w:t xml:space="preserve">(в ред. Федерального </w:t>
      </w:r>
      <w:hyperlink r:id="rId1617">
        <w:r>
          <w:rPr>
            <w:color w:val="0000FF"/>
          </w:rPr>
          <w:t>закона</w:t>
        </w:r>
      </w:hyperlink>
      <w:r>
        <w:t xml:space="preserve"> от 04.08.2023 N 438-ФЗ)</w:t>
      </w:r>
    </w:p>
    <w:p w:rsidR="00A02595" w:rsidRDefault="00A02595">
      <w:pPr>
        <w:pStyle w:val="ConsPlusNormal"/>
        <w:spacing w:before="220"/>
        <w:ind w:firstLine="540"/>
        <w:jc w:val="both"/>
      </w:pPr>
      <w: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A02595" w:rsidRDefault="00A02595">
      <w:pPr>
        <w:pStyle w:val="ConsPlusNormal"/>
        <w:spacing w:before="220"/>
        <w:ind w:firstLine="540"/>
        <w:jc w:val="both"/>
      </w:pPr>
      <w: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A02595" w:rsidRDefault="00A02595">
      <w:pPr>
        <w:pStyle w:val="ConsPlusNormal"/>
        <w:spacing w:before="220"/>
        <w:ind w:firstLine="540"/>
        <w:jc w:val="both"/>
      </w:pPr>
      <w: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A02595" w:rsidRDefault="00A02595">
      <w:pPr>
        <w:pStyle w:val="ConsPlusNormal"/>
        <w:spacing w:before="220"/>
        <w:ind w:firstLine="540"/>
        <w:jc w:val="both"/>
      </w:pPr>
      <w:bookmarkStart w:id="350" w:name="P2621"/>
      <w:bookmarkEnd w:id="350"/>
      <w:r>
        <w:t xml:space="preserve">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w:t>
      </w:r>
      <w:hyperlink r:id="rId1618">
        <w:r>
          <w:rPr>
            <w:color w:val="0000FF"/>
          </w:rPr>
          <w:t>Порядок</w:t>
        </w:r>
      </w:hyperlink>
      <w:r>
        <w:t xml:space="preserve"> проведения осмотра здания, сооружения или объекта незавершенного строительства, </w:t>
      </w:r>
      <w:hyperlink r:id="rId1619">
        <w:r>
          <w:rPr>
            <w:color w:val="0000FF"/>
          </w:rPr>
          <w:t>форма</w:t>
        </w:r>
      </w:hyperlink>
      <w:r>
        <w:t xml:space="preserve">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A02595" w:rsidRDefault="00A02595">
      <w:pPr>
        <w:pStyle w:val="ConsPlusNormal"/>
        <w:spacing w:before="220"/>
        <w:ind w:firstLine="540"/>
        <w:jc w:val="both"/>
      </w:pPr>
      <w:r>
        <w:t xml:space="preserve">7. Проект решения о выявлении правообладателя ранее учтенного объекта недвижимости не подготавливается в случае, если ответы на запросы, указанные в </w:t>
      </w:r>
      <w:hyperlink w:anchor="P2607">
        <w:r>
          <w:rPr>
            <w:color w:val="0000FF"/>
          </w:rPr>
          <w:t>части 4</w:t>
        </w:r>
      </w:hyperlink>
      <w:r>
        <w:t xml:space="preserve"> настоящей статьи,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rsidR="00A02595" w:rsidRDefault="00A02595">
      <w:pPr>
        <w:pStyle w:val="ConsPlusNormal"/>
        <w:spacing w:before="220"/>
        <w:ind w:firstLine="540"/>
        <w:jc w:val="both"/>
      </w:pPr>
      <w:r>
        <w:t xml:space="preserve">8.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w:t>
      </w:r>
      <w:r>
        <w:lastRenderedPageBreak/>
        <w:t xml:space="preserve">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w:t>
      </w:r>
      <w:hyperlink w:anchor="P2628">
        <w:r>
          <w:rPr>
            <w:color w:val="0000FF"/>
          </w:rPr>
          <w:t>пункте 2 части 9</w:t>
        </w:r>
      </w:hyperlink>
      <w:r>
        <w:t xml:space="preserve"> настоящей статьи.</w:t>
      </w:r>
    </w:p>
    <w:p w:rsidR="00A02595" w:rsidRDefault="00A02595">
      <w:pPr>
        <w:pStyle w:val="ConsPlusNormal"/>
        <w:spacing w:before="220"/>
        <w:ind w:firstLine="540"/>
        <w:jc w:val="both"/>
      </w:pPr>
      <w:r>
        <w:t xml:space="preserve">8.1. В случае, если ранее учтенным объектом недвижимости является земельный участок, предназначенный для ведения личного подсобного хозяйства, и единственным документом, содержащим сведения о таком земельном участке в целях выявления его правообладателя является похозяйственная книга, решение о выявлении правообладателя такого земельного участка в порядке, предусмотренном настоящей статьей, не может быть принято в случае, если похозяйственная книга не содержит записи о таком земельном участке и (или) о гражданине (гражданах), ведущем (ведущих) личное подсобное хозяйство, внесенной в нее до дня введения в действие Земельного </w:t>
      </w:r>
      <w:hyperlink r:id="rId1620">
        <w:r>
          <w:rPr>
            <w:color w:val="0000FF"/>
          </w:rPr>
          <w:t>кодекса</w:t>
        </w:r>
      </w:hyperlink>
      <w:r>
        <w:t xml:space="preserve"> Российской Федерации.</w:t>
      </w:r>
    </w:p>
    <w:p w:rsidR="00A02595" w:rsidRDefault="00A02595">
      <w:pPr>
        <w:pStyle w:val="ConsPlusNormal"/>
        <w:jc w:val="both"/>
      </w:pPr>
      <w:r>
        <w:t xml:space="preserve">(часть 8.1 введена Федеральным </w:t>
      </w:r>
      <w:hyperlink r:id="rId1621">
        <w:r>
          <w:rPr>
            <w:color w:val="0000FF"/>
          </w:rPr>
          <w:t>законом</w:t>
        </w:r>
      </w:hyperlink>
      <w:r>
        <w:t xml:space="preserve"> от 31.07.2023 N 397-ФЗ)</w:t>
      </w:r>
    </w:p>
    <w:p w:rsidR="00A02595" w:rsidRDefault="00A02595">
      <w:pPr>
        <w:pStyle w:val="ConsPlusNormal"/>
        <w:spacing w:before="220"/>
        <w:ind w:firstLine="540"/>
        <w:jc w:val="both"/>
      </w:pPr>
      <w:r>
        <w:t>9. Уполномоченный орган в течение пяти рабочих дней с момента подготовки проекта решения:</w:t>
      </w:r>
    </w:p>
    <w:p w:rsidR="00A02595" w:rsidRDefault="00A02595">
      <w:pPr>
        <w:pStyle w:val="ConsPlusNormal"/>
        <w:spacing w:before="220"/>
        <w:ind w:firstLine="540"/>
        <w:jc w:val="both"/>
      </w:pPr>
      <w:r>
        <w:t xml:space="preserve">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w:t>
      </w:r>
      <w:hyperlink w:anchor="P2616">
        <w:r>
          <w:rPr>
            <w:color w:val="0000FF"/>
          </w:rPr>
          <w:t>пунктом 1 части 6</w:t>
        </w:r>
      </w:hyperlink>
      <w:r>
        <w:t xml:space="preserve"> настоящей статьи, сроке, в течение которого в соответствии с </w:t>
      </w:r>
      <w:hyperlink w:anchor="P2632">
        <w:r>
          <w:rPr>
            <w:color w:val="0000FF"/>
          </w:rPr>
          <w:t>частью 11</w:t>
        </w:r>
      </w:hyperlink>
      <w:r>
        <w:t xml:space="preserve">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A02595" w:rsidRDefault="00A02595">
      <w:pPr>
        <w:pStyle w:val="ConsPlusNormal"/>
        <w:spacing w:before="220"/>
        <w:ind w:firstLine="540"/>
        <w:jc w:val="both"/>
      </w:pPr>
      <w:bookmarkStart w:id="351" w:name="P2628"/>
      <w:bookmarkEnd w:id="351"/>
      <w:r>
        <w:t xml:space="preserve">2) направляет проект решения лицу, выявленному в порядке, предусмотренном настоящей статьей, в качестве правообладателя ранее учтенного объекта недвижимости, через единый портал или по адресу электронной почты в случае, если правообладателем ранее учтенного объекта недвижимости в соответствии с пунктом 3 части 2 настоящей статьи в уполномоченный орган в письменном виде представлены сведения об адресе электронной почты, а в случае, если указанное лицо не зарегистрировано на едином портале или не представлены сведения об адресе электронной почты для связи с ним в соответствии с </w:t>
      </w:r>
      <w:hyperlink w:anchor="P2604">
        <w:r>
          <w:rPr>
            <w:color w:val="0000FF"/>
          </w:rPr>
          <w:t>пунктом 3 части 2</w:t>
        </w:r>
      </w:hyperlink>
      <w:r>
        <w:t xml:space="preserve"> настоящей статьи, - в письменной форме заказным письмом с уведомлением о вручении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w:t>
      </w:r>
      <w:hyperlink w:anchor="P2632">
        <w:r>
          <w:rPr>
            <w:color w:val="0000FF"/>
          </w:rPr>
          <w:t>частью 11</w:t>
        </w:r>
      </w:hyperlink>
      <w:r>
        <w:t xml:space="preserve">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w:t>
      </w:r>
    </w:p>
    <w:p w:rsidR="00A02595" w:rsidRDefault="00A02595">
      <w:pPr>
        <w:pStyle w:val="ConsPlusNormal"/>
        <w:jc w:val="both"/>
      </w:pPr>
      <w:r>
        <w:t xml:space="preserve">(п. 2 в ред. Федерального </w:t>
      </w:r>
      <w:hyperlink r:id="rId1622">
        <w:r>
          <w:rPr>
            <w:color w:val="0000FF"/>
          </w:rPr>
          <w:t>закона</w:t>
        </w:r>
      </w:hyperlink>
      <w:r>
        <w:t xml:space="preserve"> от 31.07.2023 N 397-ФЗ)</w:t>
      </w:r>
    </w:p>
    <w:p w:rsidR="00A02595" w:rsidRDefault="00A02595">
      <w:pPr>
        <w:pStyle w:val="ConsPlusNormal"/>
        <w:spacing w:before="220"/>
        <w:ind w:firstLine="540"/>
        <w:jc w:val="both"/>
      </w:pPr>
      <w:r>
        <w:t xml:space="preserve">10. 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w:t>
      </w:r>
      <w:hyperlink w:anchor="P2628">
        <w:r>
          <w:rPr>
            <w:color w:val="0000FF"/>
          </w:rPr>
          <w:t>пункте 2 части 9</w:t>
        </w:r>
      </w:hyperlink>
      <w:r>
        <w:t xml:space="preserve"> настоящей статьи заказного письма или со дня возврата отправителю в соответствии с Федеральным </w:t>
      </w:r>
      <w:hyperlink r:id="rId1623">
        <w:r>
          <w:rPr>
            <w:color w:val="0000FF"/>
          </w:rPr>
          <w:t>законом</w:t>
        </w:r>
      </w:hyperlink>
      <w:r>
        <w:t xml:space="preserve"> от 17 июля 1999 </w:t>
      </w:r>
      <w:r>
        <w:lastRenderedPageBreak/>
        <w:t xml:space="preserve">года N 176-ФЗ "О почтовой связи" данного заказного письма либо со дня, указанного в расписке о получении этим лицом проекта решения, а в случае, если в соответствии с </w:t>
      </w:r>
      <w:hyperlink w:anchor="P2628">
        <w:r>
          <w:rPr>
            <w:color w:val="0000FF"/>
          </w:rPr>
          <w:t>пунктом 2 части 9</w:t>
        </w:r>
      </w:hyperlink>
      <w:r>
        <w:t xml:space="preserve"> настоящей статьи проект решения был направлен через единый портал или по адресу электронной почты - со дня направления.</w:t>
      </w:r>
    </w:p>
    <w:p w:rsidR="00A02595" w:rsidRDefault="00A02595">
      <w:pPr>
        <w:pStyle w:val="ConsPlusNormal"/>
        <w:jc w:val="both"/>
      </w:pPr>
      <w:r>
        <w:t xml:space="preserve">(в ред. Федерального </w:t>
      </w:r>
      <w:hyperlink r:id="rId1624">
        <w:r>
          <w:rPr>
            <w:color w:val="0000FF"/>
          </w:rPr>
          <w:t>закона</w:t>
        </w:r>
      </w:hyperlink>
      <w:r>
        <w:t xml:space="preserve"> от 31.07.2023 N 397-ФЗ)</w:t>
      </w:r>
    </w:p>
    <w:p w:rsidR="00A02595" w:rsidRDefault="00A02595">
      <w:pPr>
        <w:pStyle w:val="ConsPlusNormal"/>
        <w:spacing w:before="220"/>
        <w:ind w:firstLine="540"/>
        <w:jc w:val="both"/>
      </w:pPr>
      <w:bookmarkStart w:id="352" w:name="P2632"/>
      <w:bookmarkEnd w:id="352"/>
      <w:r>
        <w:t>11.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 том числе посредством личного кабинета на едином портале,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A02595" w:rsidRDefault="00A02595">
      <w:pPr>
        <w:pStyle w:val="ConsPlusNormal"/>
        <w:jc w:val="both"/>
      </w:pPr>
      <w:r>
        <w:t xml:space="preserve">(в ред. Федерального </w:t>
      </w:r>
      <w:hyperlink r:id="rId1625">
        <w:r>
          <w:rPr>
            <w:color w:val="0000FF"/>
          </w:rPr>
          <w:t>закона</w:t>
        </w:r>
      </w:hyperlink>
      <w:r>
        <w:t xml:space="preserve"> от 31.07.2023 N 397-ФЗ)</w:t>
      </w:r>
    </w:p>
    <w:p w:rsidR="00A02595" w:rsidRDefault="00A02595">
      <w:pPr>
        <w:pStyle w:val="ConsPlusNormal"/>
        <w:spacing w:before="220"/>
        <w:ind w:firstLine="540"/>
        <w:jc w:val="both"/>
      </w:pPr>
      <w:r>
        <w:t>12. В случае, если в течение тридцати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 В случае, если до истечения указанного срока в уполномоченный орган поступило согласие правообладателя ранее учтенного объекта недвижимости с проектом решения, уполномоченный орган обязан принять решение о выявлении правообладателя ранее учтенного объекта недвижимости в срок не более пяти рабочих дней с момента поступления указанного согласия.</w:t>
      </w:r>
    </w:p>
    <w:p w:rsidR="00A02595" w:rsidRDefault="00A02595">
      <w:pPr>
        <w:pStyle w:val="ConsPlusNormal"/>
        <w:jc w:val="both"/>
      </w:pPr>
      <w:r>
        <w:t xml:space="preserve">(в ред. Федерального </w:t>
      </w:r>
      <w:hyperlink r:id="rId1626">
        <w:r>
          <w:rPr>
            <w:color w:val="0000FF"/>
          </w:rPr>
          <w:t>закона</w:t>
        </w:r>
      </w:hyperlink>
      <w:r>
        <w:t xml:space="preserve"> от 31.07.2023 N 397-ФЗ)</w:t>
      </w:r>
    </w:p>
    <w:p w:rsidR="00A02595" w:rsidRDefault="00A02595">
      <w:pPr>
        <w:pStyle w:val="ConsPlusNormal"/>
        <w:spacing w:before="220"/>
        <w:ind w:firstLine="540"/>
        <w:jc w:val="both"/>
      </w:pPr>
      <w:r>
        <w:t xml:space="preserve">13. В случае, если в течение тридцатидневного срока от лиц, указанных в </w:t>
      </w:r>
      <w:hyperlink w:anchor="P2632">
        <w:r>
          <w:rPr>
            <w:color w:val="0000FF"/>
          </w:rPr>
          <w:t>части 11</w:t>
        </w:r>
      </w:hyperlink>
      <w:r>
        <w:t xml:space="preserve">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w:t>
      </w:r>
      <w:hyperlink w:anchor="P295">
        <w:r>
          <w:rPr>
            <w:color w:val="0000FF"/>
          </w:rPr>
          <w:t>пунктом 25 части 5 статьи 8</w:t>
        </w:r>
      </w:hyperlink>
      <w:r>
        <w:t xml:space="preserve"> настоящего Федерального закона. При этом заявление указанного в настоящей части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rsidR="00A02595" w:rsidRDefault="00A02595">
      <w:pPr>
        <w:pStyle w:val="ConsPlusNormal"/>
        <w:jc w:val="both"/>
      </w:pPr>
      <w:r>
        <w:t xml:space="preserve">(в ред. Федерального </w:t>
      </w:r>
      <w:hyperlink r:id="rId1627">
        <w:r>
          <w:rPr>
            <w:color w:val="0000FF"/>
          </w:rPr>
          <w:t>закона</w:t>
        </w:r>
      </w:hyperlink>
      <w:r>
        <w:t xml:space="preserve"> от 31.07.2023 N 397-ФЗ)</w:t>
      </w:r>
    </w:p>
    <w:p w:rsidR="00A02595" w:rsidRDefault="00A02595">
      <w:pPr>
        <w:pStyle w:val="ConsPlusNormal"/>
        <w:spacing w:before="220"/>
        <w:ind w:firstLine="540"/>
        <w:jc w:val="both"/>
      </w:pPr>
      <w:bookmarkStart w:id="353" w:name="P2638"/>
      <w:bookmarkEnd w:id="353"/>
      <w:r>
        <w:t>14. В срок не более пяти рабочих дней со дня принятия решения о выявлении правообладателя ранее учтенного объекта недвижимости уполномоченный орган направляет в орган регистрации прав:</w:t>
      </w:r>
    </w:p>
    <w:p w:rsidR="00A02595" w:rsidRDefault="00A02595">
      <w:pPr>
        <w:pStyle w:val="ConsPlusNormal"/>
        <w:spacing w:before="220"/>
        <w:ind w:firstLine="540"/>
        <w:jc w:val="both"/>
      </w:pPr>
      <w:bookmarkStart w:id="354" w:name="P2639"/>
      <w:bookmarkEnd w:id="354"/>
      <w:r>
        <w:t xml:space="preserve">1) заявление о внесении в Единый государственный реестр недвижимости сведений, предусмотренных </w:t>
      </w:r>
      <w:hyperlink w:anchor="P295">
        <w:r>
          <w:rPr>
            <w:color w:val="0000FF"/>
          </w:rPr>
          <w:t>пунктом 25 части 5 статьи 8</w:t>
        </w:r>
      </w:hyperlink>
      <w:r>
        <w:t xml:space="preserve">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p>
    <w:p w:rsidR="00A02595" w:rsidRDefault="00A02595">
      <w:pPr>
        <w:pStyle w:val="ConsPlusNormal"/>
        <w:spacing w:before="220"/>
        <w:ind w:firstLine="540"/>
        <w:jc w:val="both"/>
      </w:pPr>
      <w:bookmarkStart w:id="355" w:name="P2640"/>
      <w:bookmarkEnd w:id="355"/>
      <w:r>
        <w:t xml:space="preserve">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w:t>
      </w:r>
      <w:hyperlink w:anchor="P295">
        <w:r>
          <w:rPr>
            <w:color w:val="0000FF"/>
          </w:rPr>
          <w:t>пунктом 25 части 5 статьи 8</w:t>
        </w:r>
      </w:hyperlink>
      <w:r>
        <w:t xml:space="preserve"> настоящего Федерального закона - в случае, если сведения о ранее учтенном </w:t>
      </w:r>
      <w:r>
        <w:lastRenderedPageBreak/>
        <w:t>объекте недвижимости, а также о его правообладателе в Едином государственном реестре недвижимости отсутствуют.</w:t>
      </w:r>
    </w:p>
    <w:p w:rsidR="00A02595" w:rsidRDefault="00A02595">
      <w:pPr>
        <w:pStyle w:val="ConsPlusNormal"/>
        <w:spacing w:before="220"/>
        <w:ind w:firstLine="540"/>
        <w:jc w:val="both"/>
      </w:pPr>
      <w:r>
        <w:t xml:space="preserve">15. Сведения, предусмотренные </w:t>
      </w:r>
      <w:hyperlink w:anchor="P295">
        <w:r>
          <w:rPr>
            <w:color w:val="0000FF"/>
          </w:rPr>
          <w:t>пунктом 25 части 5 статьи 8</w:t>
        </w:r>
      </w:hyperlink>
      <w:r>
        <w:t xml:space="preserve">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w:t>
      </w:r>
    </w:p>
    <w:p w:rsidR="00A02595" w:rsidRDefault="00A02595">
      <w:pPr>
        <w:pStyle w:val="ConsPlusNormal"/>
        <w:spacing w:before="220"/>
        <w:ind w:firstLine="540"/>
        <w:jc w:val="both"/>
      </w:pPr>
      <w:bookmarkStart w:id="356" w:name="P2642"/>
      <w:bookmarkEnd w:id="356"/>
      <w:r>
        <w:t xml:space="preserve">16. К заявлению, указанному в </w:t>
      </w:r>
      <w:hyperlink w:anchor="P2639">
        <w:r>
          <w:rPr>
            <w:color w:val="0000FF"/>
          </w:rPr>
          <w:t>пункте 1 части 14</w:t>
        </w:r>
      </w:hyperlink>
      <w: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2607">
        <w:r>
          <w:rPr>
            <w:color w:val="0000FF"/>
          </w:rPr>
          <w:t>частью 4</w:t>
        </w:r>
      </w:hyperlink>
      <w:r>
        <w:t xml:space="preserve"> настоящей статьи.</w:t>
      </w:r>
    </w:p>
    <w:p w:rsidR="00A02595" w:rsidRDefault="00A02595">
      <w:pPr>
        <w:pStyle w:val="ConsPlusNormal"/>
        <w:spacing w:before="220"/>
        <w:ind w:firstLine="540"/>
        <w:jc w:val="both"/>
      </w:pPr>
      <w:bookmarkStart w:id="357" w:name="P2643"/>
      <w:bookmarkEnd w:id="357"/>
      <w:r>
        <w:t xml:space="preserve">17. К заявлениям, указанным в </w:t>
      </w:r>
      <w:hyperlink w:anchor="P2640">
        <w:r>
          <w:rPr>
            <w:color w:val="0000FF"/>
          </w:rPr>
          <w:t>пункте 2 части 14</w:t>
        </w:r>
      </w:hyperlink>
      <w: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2607">
        <w:r>
          <w:rPr>
            <w:color w:val="0000FF"/>
          </w:rPr>
          <w:t>частью 4</w:t>
        </w:r>
      </w:hyperlink>
      <w:r>
        <w:t xml:space="preserve"> настоящей статьи, а также документы, предусмотренные </w:t>
      </w:r>
      <w:hyperlink w:anchor="P2559">
        <w:r>
          <w:rPr>
            <w:color w:val="0000FF"/>
          </w:rPr>
          <w:t>пунктами 2</w:t>
        </w:r>
      </w:hyperlink>
      <w:r>
        <w:t xml:space="preserve"> и (или) </w:t>
      </w:r>
      <w:hyperlink w:anchor="P2560">
        <w:r>
          <w:rPr>
            <w:color w:val="0000FF"/>
          </w:rPr>
          <w:t>3 части 5 статьи 69</w:t>
        </w:r>
      </w:hyperlink>
      <w:r>
        <w:t xml:space="preserve"> настоящего Федерального закона.</w:t>
      </w:r>
    </w:p>
    <w:p w:rsidR="00A02595" w:rsidRDefault="00A02595">
      <w:pPr>
        <w:pStyle w:val="ConsPlusNormal"/>
        <w:spacing w:before="220"/>
        <w:ind w:firstLine="540"/>
        <w:jc w:val="both"/>
      </w:pPr>
      <w:r>
        <w:t xml:space="preserve">18. В установленный </w:t>
      </w:r>
      <w:hyperlink w:anchor="P2638">
        <w:r>
          <w:rPr>
            <w:color w:val="0000FF"/>
          </w:rPr>
          <w:t>частью 14</w:t>
        </w:r>
      </w:hyperlink>
      <w:r>
        <w:t xml:space="preserve">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посредством единого портала или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A02595" w:rsidRDefault="00A02595">
      <w:pPr>
        <w:pStyle w:val="ConsPlusNormal"/>
        <w:jc w:val="both"/>
      </w:pPr>
      <w:r>
        <w:t xml:space="preserve">(в ред. Федерального </w:t>
      </w:r>
      <w:hyperlink r:id="rId1628">
        <w:r>
          <w:rPr>
            <w:color w:val="0000FF"/>
          </w:rPr>
          <w:t>закона</w:t>
        </w:r>
      </w:hyperlink>
      <w:r>
        <w:t xml:space="preserve"> от 31.07.2023 N 397-ФЗ)</w:t>
      </w:r>
    </w:p>
    <w:p w:rsidR="00A02595" w:rsidRDefault="00A02595">
      <w:pPr>
        <w:pStyle w:val="ConsPlusNormal"/>
        <w:spacing w:before="220"/>
        <w:ind w:firstLine="540"/>
        <w:jc w:val="both"/>
      </w:pPr>
      <w:r>
        <w:t xml:space="preserve">19. Уполномоченные органы вправе обеспечить выполнение комплексных кадастровых работ в целях уточнения границ земельных участков, указанных в </w:t>
      </w:r>
      <w:hyperlink w:anchor="P2595">
        <w:r>
          <w:rPr>
            <w:color w:val="0000FF"/>
          </w:rPr>
          <w:t>части 1</w:t>
        </w:r>
      </w:hyperlink>
      <w:r>
        <w:t xml:space="preserve"> настоящей статьи. Уполномоченные органы также вправе обеспечить выполнение кадастровых работ в отношении этих объектов и в дальнейшем обратиться без доверенности от имени правообладателей таких земельных 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 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w:t>
      </w:r>
      <w:hyperlink w:anchor="P2604">
        <w:r>
          <w:rPr>
            <w:color w:val="0000FF"/>
          </w:rPr>
          <w:t>пунктом 3 части 2</w:t>
        </w:r>
      </w:hyperlink>
      <w:r>
        <w:t xml:space="preserve"> настоящей статьи почтовому адресу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работ в целях уточнения границ принадлежащего ему земельного участка указанные работы в соответствии с настоящей частью не выполняются.</w:t>
      </w:r>
    </w:p>
    <w:p w:rsidR="00A02595" w:rsidRDefault="00A02595">
      <w:pPr>
        <w:pStyle w:val="ConsPlusNormal"/>
        <w:spacing w:before="220"/>
        <w:ind w:firstLine="540"/>
        <w:jc w:val="both"/>
      </w:pPr>
      <w:bookmarkStart w:id="358" w:name="P2647"/>
      <w:bookmarkEnd w:id="358"/>
      <w:r>
        <w:t xml:space="preserve">20. В случае, если проведенные в соответствии с настоящей статьей мероприятия не позволили выявить правообладателя ранее учтенного объекта недвижимости, не прекратившего свое существование, уполномоченный орган в четырнадцатидневный срок с даты получения ответа на запрос, указанный в </w:t>
      </w:r>
      <w:hyperlink w:anchor="P2607">
        <w:r>
          <w:rPr>
            <w:color w:val="0000FF"/>
          </w:rPr>
          <w:t>части 4</w:t>
        </w:r>
      </w:hyperlink>
      <w:r>
        <w:t xml:space="preserve"> настоящей статьи, а в случае неполучения ответа на запрос </w:t>
      </w:r>
      <w:r>
        <w:lastRenderedPageBreak/>
        <w:t xml:space="preserve">после истечения тридцатидневного срока со дня направления такого запроса в установленном Гражданским </w:t>
      </w:r>
      <w:hyperlink r:id="rId1629">
        <w:r>
          <w:rPr>
            <w:color w:val="0000FF"/>
          </w:rPr>
          <w:t>кодексом</w:t>
        </w:r>
      </w:hyperlink>
      <w:r>
        <w:t xml:space="preserve"> Российской Федерации и настоящим Федеральным законом порядке представляет заявление о постановке такого объекта недвижимости на учет в качестве бесхозяйного объекта недвижимости и решение о выявлении бесхозяйного здания, сооружения, помещения, машино-места или объекта незавершенного строительства, в котором указываются:</w:t>
      </w:r>
    </w:p>
    <w:p w:rsidR="00A02595" w:rsidRDefault="00A02595">
      <w:pPr>
        <w:pStyle w:val="ConsPlusNormal"/>
        <w:spacing w:before="220"/>
        <w:ind w:firstLine="540"/>
        <w:jc w:val="both"/>
      </w:pPr>
      <w:r>
        <w:t>1) кадастровый номер ранее учтенного объекта недвижимости, содержащийся в Едином государственном реестре недвижимости, а в случае его отсутствия - вид, назначение, площадь, иная основная характеристика (при наличии), адрес такого объекта недвижимости (при отсутствии адреса такого объекта недвижимости - его местоположение);</w:t>
      </w:r>
    </w:p>
    <w:p w:rsidR="00A02595" w:rsidRDefault="00A02595">
      <w:pPr>
        <w:pStyle w:val="ConsPlusNormal"/>
        <w:spacing w:before="220"/>
        <w:ind w:firstLine="540"/>
        <w:jc w:val="both"/>
      </w:pPr>
      <w:r>
        <w:t xml:space="preserve">2) результаты проведенных в соответствии с </w:t>
      </w:r>
      <w:hyperlink w:anchor="P2595">
        <w:r>
          <w:rPr>
            <w:color w:val="0000FF"/>
          </w:rPr>
          <w:t>частями 1</w:t>
        </w:r>
      </w:hyperlink>
      <w:r>
        <w:t xml:space="preserve"> - </w:t>
      </w:r>
      <w:hyperlink w:anchor="P2607">
        <w:r>
          <w:rPr>
            <w:color w:val="0000FF"/>
          </w:rPr>
          <w:t>4</w:t>
        </w:r>
      </w:hyperlink>
      <w:r>
        <w:t xml:space="preserve"> настоящей статьи мероприятий, включая информацию о наименованиях органов государственной власти, органов местного самоуправления, организаций, фамилиях, об инициалах имен и отчеств (последнее - при наличии) нотариусов, которым направлялись запросы, об опубликовании сведений;</w:t>
      </w:r>
    </w:p>
    <w:p w:rsidR="00A02595" w:rsidRDefault="00A02595">
      <w:pPr>
        <w:pStyle w:val="ConsPlusNormal"/>
        <w:spacing w:before="220"/>
        <w:ind w:firstLine="540"/>
        <w:jc w:val="both"/>
      </w:pPr>
      <w:r>
        <w:t>3) подтверждение факта неполучения в установленном порядке (в том числе в сроки) предусмотренных настоящей статьей сведений, необходимых для принятия проекта решения.</w:t>
      </w:r>
    </w:p>
    <w:p w:rsidR="00A02595" w:rsidRDefault="00A02595">
      <w:pPr>
        <w:pStyle w:val="ConsPlusNormal"/>
        <w:jc w:val="both"/>
      </w:pPr>
      <w:r>
        <w:t xml:space="preserve">(часть 20 введена Федеральным </w:t>
      </w:r>
      <w:hyperlink r:id="rId1630">
        <w:r>
          <w:rPr>
            <w:color w:val="0000FF"/>
          </w:rPr>
          <w:t>законом</w:t>
        </w:r>
      </w:hyperlink>
      <w:r>
        <w:t xml:space="preserve"> от 31.07.2023 N 397-ФЗ)</w:t>
      </w:r>
    </w:p>
    <w:p w:rsidR="00A02595" w:rsidRDefault="00A02595">
      <w:pPr>
        <w:pStyle w:val="ConsPlusNormal"/>
        <w:spacing w:before="220"/>
        <w:ind w:firstLine="540"/>
        <w:jc w:val="both"/>
      </w:pPr>
      <w:bookmarkStart w:id="359" w:name="P2652"/>
      <w:bookmarkEnd w:id="359"/>
      <w:r>
        <w:t>21. В случае, если в результате проведенных в соответствии с настоящей статьей мероприятий уполномоченным органом установлено, что ранее учтенные земельный участок или не прекративший свое существование объект недвижимости имеет признаки выморочного имущества, уполномоченный орган в четырнадцатидневный срок с момента установления данного факта принимает решение о выявлении земельного участка, здания, сооружения, помещения, машино-места или объекта незавершенного строительства, имеющих признаки выморочного имущества, и обращается к нотариусу с заявлением о выдаче свидетельства о праве на наследство в отношении такого объекта недвижимости. В случае, если выморочное имущество в соответствии с законодательством Российской Федерации переходит в порядке наследования по закону в собственность Российской Федерации, уполномоченный орган уведомляет о выявлении такого выморочного имущества федеральный орган исполнительной власти, осуществляющий функции по управлению федеральным имуществом.</w:t>
      </w:r>
    </w:p>
    <w:p w:rsidR="00A02595" w:rsidRDefault="00A02595">
      <w:pPr>
        <w:pStyle w:val="ConsPlusNormal"/>
        <w:jc w:val="both"/>
      </w:pPr>
      <w:r>
        <w:t xml:space="preserve">(часть 21 введена Федеральным </w:t>
      </w:r>
      <w:hyperlink r:id="rId1631">
        <w:r>
          <w:rPr>
            <w:color w:val="0000FF"/>
          </w:rPr>
          <w:t>законом</w:t>
        </w:r>
      </w:hyperlink>
      <w:r>
        <w:t xml:space="preserve"> от 31.07.2023 N 397-ФЗ)</w:t>
      </w:r>
    </w:p>
    <w:p w:rsidR="00A02595" w:rsidRDefault="00A02595">
      <w:pPr>
        <w:pStyle w:val="ConsPlusNormal"/>
        <w:spacing w:before="220"/>
        <w:ind w:firstLine="540"/>
        <w:jc w:val="both"/>
      </w:pPr>
      <w:r>
        <w:t xml:space="preserve">22. Решения, указанные в </w:t>
      </w:r>
      <w:hyperlink w:anchor="P2647">
        <w:r>
          <w:rPr>
            <w:color w:val="0000FF"/>
          </w:rPr>
          <w:t>частях 20</w:t>
        </w:r>
      </w:hyperlink>
      <w:r>
        <w:t xml:space="preserve"> и </w:t>
      </w:r>
      <w:hyperlink w:anchor="P2652">
        <w:r>
          <w:rPr>
            <w:color w:val="0000FF"/>
          </w:rPr>
          <w:t>21</w:t>
        </w:r>
      </w:hyperlink>
      <w:r>
        <w:t xml:space="preserve"> настоящей статьи, в срок не более пяти рабочих дней со дня их принятия уполномоченным органом:</w:t>
      </w:r>
    </w:p>
    <w:p w:rsidR="00A02595" w:rsidRDefault="00A02595">
      <w:pPr>
        <w:pStyle w:val="ConsPlusNormal"/>
        <w:spacing w:before="220"/>
        <w:ind w:firstLine="540"/>
        <w:jc w:val="both"/>
      </w:pPr>
      <w:r>
        <w:t>1) направляются им заказным письмом с уведомлением о вручении по адресу нахождения соответствующего ранее учтенного объекта недвижимости (при наличии сведений об адресе ранее учтенного объекта недвижимости);</w:t>
      </w:r>
    </w:p>
    <w:p w:rsidR="00A02595" w:rsidRDefault="00A02595">
      <w:pPr>
        <w:pStyle w:val="ConsPlusNormal"/>
        <w:spacing w:before="220"/>
        <w:ind w:firstLine="540"/>
        <w:jc w:val="both"/>
      </w:pPr>
      <w:r>
        <w:t>2) размещаются им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В случае принятия указанных решений в отношении помещений и (или) машино-мест в многоквартирном доме указанные решения также размещаются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w:t>
      </w:r>
    </w:p>
    <w:p w:rsidR="00A02595" w:rsidRDefault="00A02595">
      <w:pPr>
        <w:pStyle w:val="ConsPlusNormal"/>
        <w:jc w:val="both"/>
      </w:pPr>
      <w:r>
        <w:t xml:space="preserve">(часть 22 введена Федеральным </w:t>
      </w:r>
      <w:hyperlink r:id="rId1632">
        <w:r>
          <w:rPr>
            <w:color w:val="0000FF"/>
          </w:rPr>
          <w:t>законом</w:t>
        </w:r>
      </w:hyperlink>
      <w:r>
        <w:t xml:space="preserve"> от 31.07.2023 N 397-ФЗ)</w:t>
      </w:r>
    </w:p>
    <w:p w:rsidR="00A02595" w:rsidRDefault="00A02595">
      <w:pPr>
        <w:pStyle w:val="ConsPlusNormal"/>
        <w:spacing w:before="220"/>
        <w:ind w:firstLine="540"/>
        <w:jc w:val="both"/>
      </w:pPr>
      <w:r>
        <w:t xml:space="preserve">23. В случае, если в результате проведенных в соответствии с настоящей статьей мероприятий уполномоченным органом установлено, что объектами недвижимости, в отношении </w:t>
      </w:r>
      <w:r>
        <w:lastRenderedPageBreak/>
        <w:t xml:space="preserve">которых проводились указанные мероприятия, являются помещения в здании или сооружении, предназначенные для обслуживания более одного помещения, машино-места, которые в соответствии с законом относятся к общему имуществу собственников помещений и (или) машино-мест в здании или сооружении, по заявлению уполномоченного органа в Единый государственный реестр недвижимости о данных помещениях вносятся сведения, предусмотренные </w:t>
      </w:r>
      <w:hyperlink w:anchor="P238">
        <w:r>
          <w:rPr>
            <w:color w:val="0000FF"/>
          </w:rPr>
          <w:t>пунктом 19 части 4 статьи 8</w:t>
        </w:r>
      </w:hyperlink>
      <w:r>
        <w:t xml:space="preserve"> настоящего Федерального закона.</w:t>
      </w:r>
    </w:p>
    <w:p w:rsidR="00A02595" w:rsidRDefault="00A02595">
      <w:pPr>
        <w:pStyle w:val="ConsPlusNormal"/>
        <w:jc w:val="both"/>
      </w:pPr>
      <w:r>
        <w:t xml:space="preserve">(часть 23 введена Федеральным </w:t>
      </w:r>
      <w:hyperlink r:id="rId1633">
        <w:r>
          <w:rPr>
            <w:color w:val="0000FF"/>
          </w:rPr>
          <w:t>законом</w:t>
        </w:r>
      </w:hyperlink>
      <w:r>
        <w:t xml:space="preserve"> от 31.07.2023 N 397-ФЗ)</w:t>
      </w:r>
    </w:p>
    <w:p w:rsidR="00A02595" w:rsidRDefault="00A02595">
      <w:pPr>
        <w:pStyle w:val="ConsPlusNormal"/>
        <w:jc w:val="both"/>
      </w:pPr>
    </w:p>
    <w:p w:rsidR="00A02595" w:rsidRDefault="00A02595">
      <w:pPr>
        <w:pStyle w:val="ConsPlusTitle"/>
        <w:ind w:firstLine="540"/>
        <w:jc w:val="both"/>
        <w:outlineLvl w:val="1"/>
      </w:pPr>
      <w:r>
        <w:t>Статья 70. Особенности осуществления государственного кадастрового учета и государственной регистрации прав на объекты недвижимости в отдельных случаях</w:t>
      </w:r>
    </w:p>
    <w:p w:rsidR="00A02595" w:rsidRDefault="00A02595">
      <w:pPr>
        <w:pStyle w:val="ConsPlusNormal"/>
        <w:jc w:val="both"/>
      </w:pPr>
      <w:r>
        <w:t xml:space="preserve">(в ред. Федерального </w:t>
      </w:r>
      <w:hyperlink r:id="rId1634">
        <w:r>
          <w:rPr>
            <w:color w:val="0000FF"/>
          </w:rPr>
          <w:t>закона</w:t>
        </w:r>
      </w:hyperlink>
      <w:r>
        <w:t xml:space="preserve"> от 30.04.2021 N 120-ФЗ)</w:t>
      </w:r>
    </w:p>
    <w:p w:rsidR="00A02595" w:rsidRDefault="00A02595">
      <w:pPr>
        <w:pStyle w:val="ConsPlusNormal"/>
        <w:jc w:val="both"/>
      </w:pPr>
    </w:p>
    <w:p w:rsidR="00A02595" w:rsidRDefault="00A02595">
      <w:pPr>
        <w:pStyle w:val="ConsPlusNormal"/>
        <w:ind w:firstLine="540"/>
        <w:jc w:val="both"/>
      </w:pPr>
      <w:r>
        <w:t xml:space="preserve">1. Орган регистрации прав снимает с учета часть земельного участка, сведения о которой внесены в соответствии с Федеральным </w:t>
      </w:r>
      <w:hyperlink r:id="rId1635">
        <w:r>
          <w:rPr>
            <w:color w:val="0000FF"/>
          </w:rPr>
          <w:t>законом</w:t>
        </w:r>
      </w:hyperlink>
      <w:r>
        <w:t xml:space="preserve"> от 24 июля 2007 года N 221-ФЗ "О государственном кадастре недвижимости" до 1 января 2013 года в связи с наличием на соответствующем земельном участке здания, сооружения, объекта незавершенного строительства, в случае:</w:t>
      </w:r>
    </w:p>
    <w:p w:rsidR="00A02595" w:rsidRDefault="00A02595">
      <w:pPr>
        <w:pStyle w:val="ConsPlusNormal"/>
        <w:jc w:val="both"/>
      </w:pPr>
      <w:r>
        <w:t xml:space="preserve">(в ред. Федеральных законов от 30.04.2021 </w:t>
      </w:r>
      <w:hyperlink r:id="rId1636">
        <w:r>
          <w:rPr>
            <w:color w:val="0000FF"/>
          </w:rPr>
          <w:t>N 120-ФЗ</w:t>
        </w:r>
      </w:hyperlink>
      <w:r>
        <w:t xml:space="preserve">, от 01.07.2021 </w:t>
      </w:r>
      <w:hyperlink r:id="rId1637">
        <w:r>
          <w:rPr>
            <w:color w:val="0000FF"/>
          </w:rPr>
          <w:t>N 275-ФЗ</w:t>
        </w:r>
      </w:hyperlink>
      <w:r>
        <w:t>)</w:t>
      </w:r>
    </w:p>
    <w:p w:rsidR="00A02595" w:rsidRDefault="00A02595">
      <w:pPr>
        <w:pStyle w:val="ConsPlusNormal"/>
        <w:spacing w:before="220"/>
        <w:ind w:firstLine="540"/>
        <w:jc w:val="both"/>
      </w:pPr>
      <w:r>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rsidR="00A02595" w:rsidRDefault="00A02595">
      <w:pPr>
        <w:pStyle w:val="ConsPlusNormal"/>
        <w:spacing w:before="220"/>
        <w:ind w:firstLine="540"/>
        <w:jc w:val="both"/>
      </w:pPr>
      <w: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rsidR="00A02595" w:rsidRDefault="00A02595">
      <w:pPr>
        <w:pStyle w:val="ConsPlusNormal"/>
        <w:spacing w:before="220"/>
        <w:ind w:firstLine="540"/>
        <w:jc w:val="both"/>
      </w:pPr>
      <w:r>
        <w:t>3) поступления заявления собственника земельного участка о снятии с учета части земельного участка, образованной в связи с наличием на земельном участке здания, сооружения, объекта незавершенного строительства, и отсутствия в Едином государственном реестре недвижимости сведений о расположении таких здания, сооружения, объекта незавершенного строительства на данном земельном участке.</w:t>
      </w:r>
    </w:p>
    <w:p w:rsidR="00A02595" w:rsidRDefault="00A02595">
      <w:pPr>
        <w:pStyle w:val="ConsPlusNormal"/>
        <w:jc w:val="both"/>
      </w:pPr>
      <w:r>
        <w:t xml:space="preserve">(п. 3 введен Федеральным </w:t>
      </w:r>
      <w:hyperlink r:id="rId1638">
        <w:r>
          <w:rPr>
            <w:color w:val="0000FF"/>
          </w:rPr>
          <w:t>законом</w:t>
        </w:r>
      </w:hyperlink>
      <w:r>
        <w:t xml:space="preserve"> от 30.04.2021 N 120-ФЗ)</w:t>
      </w:r>
    </w:p>
    <w:p w:rsidR="00A02595" w:rsidRDefault="00A02595">
      <w:pPr>
        <w:pStyle w:val="ConsPlusNormal"/>
        <w:spacing w:before="220"/>
        <w:ind w:firstLine="540"/>
        <w:jc w:val="both"/>
      </w:pPr>
      <w:r>
        <w:t>1.1. Части земельного участка, государственный кадастровый учет которых осуществлен до дня вступления в силу настоящего Федерального закона, сведения о которых носят временный характер, могут быть сняты с государственного кадастрового учета (за исключением частей земельных участков, образованных в связи с установлением зон с особыми условиями использования территории):</w:t>
      </w:r>
    </w:p>
    <w:p w:rsidR="00A02595" w:rsidRDefault="00A02595">
      <w:pPr>
        <w:pStyle w:val="ConsPlusNormal"/>
        <w:spacing w:before="220"/>
        <w:ind w:firstLine="540"/>
        <w:jc w:val="both"/>
      </w:pPr>
      <w:r>
        <w:t>1) по истечении пяти лет со дня государственного кадастрового учета таких частей по решению органа регистрации прав;</w:t>
      </w:r>
    </w:p>
    <w:p w:rsidR="00A02595" w:rsidRDefault="00A02595">
      <w:pPr>
        <w:pStyle w:val="ConsPlusNormal"/>
        <w:spacing w:before="220"/>
        <w:ind w:firstLine="540"/>
        <w:jc w:val="both"/>
      </w:pPr>
      <w:r>
        <w:t>2) до истечения пяти лет со дня государственного кадастрового учета таких частей на основании заявлений правообладателей земельных участков или лиц, в пользу которых установлены ограничения прав или обременения объектов недвижимости, в связи с возникновением которых был осуществлен государственный кадастровый учет таких частей земельного участка.</w:t>
      </w:r>
    </w:p>
    <w:p w:rsidR="00A02595" w:rsidRDefault="00A02595">
      <w:pPr>
        <w:pStyle w:val="ConsPlusNormal"/>
        <w:jc w:val="both"/>
      </w:pPr>
      <w:r>
        <w:t xml:space="preserve">(часть 1.1 введена Федеральным </w:t>
      </w:r>
      <w:hyperlink r:id="rId1639">
        <w:r>
          <w:rPr>
            <w:color w:val="0000FF"/>
          </w:rPr>
          <w:t>законом</w:t>
        </w:r>
      </w:hyperlink>
      <w:r>
        <w:t xml:space="preserve"> от 30.04.2021 N 120-ФЗ)</w:t>
      </w:r>
    </w:p>
    <w:p w:rsidR="00A02595" w:rsidRDefault="00A02595">
      <w:pPr>
        <w:pStyle w:val="ConsPlusNormal"/>
        <w:spacing w:before="220"/>
        <w:ind w:firstLine="540"/>
        <w:jc w:val="both"/>
      </w:pPr>
      <w:r>
        <w:t xml:space="preserve">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w:t>
      </w:r>
      <w:r>
        <w:lastRenderedPageBreak/>
        <w:t>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rsidR="00A02595" w:rsidRDefault="00A02595">
      <w:pPr>
        <w:pStyle w:val="ConsPlusNormal"/>
        <w:spacing w:before="220"/>
        <w:ind w:firstLine="540"/>
        <w:jc w:val="both"/>
      </w:pPr>
      <w:r>
        <w:t>2.1. При отсутствии государственной регистрации права собственности на нежилое здание, сооружение, государственный кадастровый учет которых осуществлен до 1 января 2017 года, государственный кадастровый учет всех помещений и (или) машино-мест в таких здании, сооружении может осуществляться на основании заявления застройщика или лица, уполномоченного в порядке, установленном законом, собственниками указанных помещений и (или) машино-мест, лицами, права которых на данные помещения и (или) машино-места возникают, в том числе участниками долевого строительства, и на основании технического плана здания, сооружения, содержащего сведения, необходимые для государственного кадастрового учета указанных помещений и (или) машино-мест.</w:t>
      </w:r>
    </w:p>
    <w:p w:rsidR="00A02595" w:rsidRDefault="00A02595">
      <w:pPr>
        <w:pStyle w:val="ConsPlusNormal"/>
        <w:jc w:val="both"/>
      </w:pPr>
      <w:r>
        <w:t xml:space="preserve">(часть 2.1 введена Федеральным </w:t>
      </w:r>
      <w:hyperlink r:id="rId1640">
        <w:r>
          <w:rPr>
            <w:color w:val="0000FF"/>
          </w:rPr>
          <w:t>законом</w:t>
        </w:r>
      </w:hyperlink>
      <w:r>
        <w:t xml:space="preserve"> от 30.04.2021 N 120-ФЗ)</w:t>
      </w:r>
    </w:p>
    <w:p w:rsidR="00A02595" w:rsidRDefault="00A02595">
      <w:pPr>
        <w:pStyle w:val="ConsPlusNormal"/>
        <w:spacing w:before="220"/>
        <w:ind w:firstLine="540"/>
        <w:jc w:val="both"/>
      </w:pPr>
      <w:r>
        <w:t xml:space="preserve">3. Орган регистрации прав в соответствии с установленными </w:t>
      </w:r>
      <w:hyperlink r:id="rId1641">
        <w:r>
          <w:rPr>
            <w:color w:val="0000FF"/>
          </w:rPr>
          <w:t>правилами</w:t>
        </w:r>
      </w:hyperlink>
      <w:r>
        <w:t xml:space="preserve">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rsidR="00A02595" w:rsidRDefault="00A02595">
      <w:pPr>
        <w:pStyle w:val="ConsPlusNormal"/>
        <w:spacing w:before="220"/>
        <w:ind w:firstLine="540"/>
        <w:jc w:val="both"/>
      </w:pPr>
      <w:r>
        <w:t xml:space="preserve">3.1. До 1 января 2040 года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1642">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случаях, предусмотренных </w:t>
      </w:r>
      <w:hyperlink r:id="rId1643">
        <w:r>
          <w:rPr>
            <w:color w:val="0000FF"/>
          </w:rPr>
          <w:t>частью 21.3 статьи 8</w:t>
        </w:r>
      </w:hyperlink>
      <w:r>
        <w:t xml:space="preserve"> и </w:t>
      </w:r>
      <w:hyperlink r:id="rId1644">
        <w:r>
          <w:rPr>
            <w:color w:val="0000FF"/>
          </w:rPr>
          <w:t>частью 8 статьи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а также на основании заявления органа государственной власти или органа местного самоуправления, предоставивших такой земельный участок, направленного в соответствии с </w:t>
      </w:r>
      <w:hyperlink r:id="rId1645">
        <w:r>
          <w:rPr>
            <w:color w:val="0000FF"/>
          </w:rPr>
          <w:t>частью 11.2 статьи 5</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02595" w:rsidRDefault="00A02595">
      <w:pPr>
        <w:pStyle w:val="ConsPlusNormal"/>
        <w:jc w:val="both"/>
      </w:pPr>
      <w:r>
        <w:t xml:space="preserve">(часть 3.1 введена Федеральным </w:t>
      </w:r>
      <w:hyperlink r:id="rId1646">
        <w:r>
          <w:rPr>
            <w:color w:val="0000FF"/>
          </w:rPr>
          <w:t>законом</w:t>
        </w:r>
      </w:hyperlink>
      <w:r>
        <w:t xml:space="preserve"> от 29.07.2017 N 247-ФЗ; в ред. Федеральных законов от 28.06.2021 </w:t>
      </w:r>
      <w:hyperlink r:id="rId1647">
        <w:r>
          <w:rPr>
            <w:color w:val="0000FF"/>
          </w:rPr>
          <w:t>N 226-ФЗ</w:t>
        </w:r>
      </w:hyperlink>
      <w:r>
        <w:t xml:space="preserve">, от 29.12.2022 </w:t>
      </w:r>
      <w:hyperlink r:id="rId1648">
        <w:r>
          <w:rPr>
            <w:color w:val="0000FF"/>
          </w:rPr>
          <w:t>N 616-ФЗ</w:t>
        </w:r>
      </w:hyperlink>
      <w:r>
        <w:t>)</w:t>
      </w:r>
    </w:p>
    <w:p w:rsidR="00A02595" w:rsidRDefault="00A02595">
      <w:pPr>
        <w:pStyle w:val="ConsPlusNormal"/>
        <w:spacing w:before="220"/>
        <w:ind w:firstLine="540"/>
        <w:jc w:val="both"/>
      </w:pPr>
      <w:r>
        <w:t xml:space="preserve">3.2. Орган регистрации прав снимает с государственного кадастрового учета земельный участок, государственный кадастровый учет которого и (или) государственная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переоформлено на публичный сервитут в соответствии со </w:t>
      </w:r>
      <w:hyperlink r:id="rId1649">
        <w:r>
          <w:rPr>
            <w:color w:val="0000FF"/>
          </w:rPr>
          <w:t>статьей 3.6</w:t>
        </w:r>
      </w:hyperlink>
      <w:r>
        <w:t xml:space="preserve"> Федерального закона от 25 октября 2001 года N 137-ФЗ "О введении в действие Земельного кодекса Российской Федерации".</w:t>
      </w:r>
    </w:p>
    <w:p w:rsidR="00A02595" w:rsidRDefault="00A02595">
      <w:pPr>
        <w:pStyle w:val="ConsPlusNormal"/>
        <w:jc w:val="both"/>
      </w:pPr>
      <w:r>
        <w:lastRenderedPageBreak/>
        <w:t xml:space="preserve">(часть 3.2 введена Федеральным </w:t>
      </w:r>
      <w:hyperlink r:id="rId1650">
        <w:r>
          <w:rPr>
            <w:color w:val="0000FF"/>
          </w:rPr>
          <w:t>законом</w:t>
        </w:r>
      </w:hyperlink>
      <w:r>
        <w:t xml:space="preserve"> от 03.08.2018 N 341-ФЗ)</w:t>
      </w:r>
    </w:p>
    <w:p w:rsidR="00A02595" w:rsidRDefault="00A02595">
      <w:pPr>
        <w:pStyle w:val="ConsPlusNormal"/>
        <w:spacing w:before="220"/>
        <w:ind w:firstLine="540"/>
        <w:jc w:val="both"/>
      </w:pPr>
      <w: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A02595" w:rsidRDefault="00A02595">
      <w:pPr>
        <w:pStyle w:val="ConsPlusNormal"/>
        <w:spacing w:before="220"/>
        <w:ind w:firstLine="540"/>
        <w:jc w:val="both"/>
      </w:pPr>
      <w: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rsidR="00A02595" w:rsidRDefault="00A02595">
      <w:pPr>
        <w:pStyle w:val="ConsPlusNormal"/>
        <w:spacing w:before="220"/>
        <w:ind w:firstLine="540"/>
        <w:jc w:val="both"/>
      </w:pPr>
      <w:r>
        <w:t>2) прекращения прав на такую часть помещения.</w:t>
      </w:r>
    </w:p>
    <w:p w:rsidR="00A02595" w:rsidRDefault="00A02595">
      <w:pPr>
        <w:pStyle w:val="ConsPlusNormal"/>
        <w:spacing w:before="220"/>
        <w:ind w:firstLine="540"/>
        <w:jc w:val="both"/>
      </w:pPr>
      <w:bookmarkStart w:id="360" w:name="P2685"/>
      <w:bookmarkEnd w:id="360"/>
      <w:r>
        <w:t xml:space="preserve">5. В срок до 2025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Государственный кадастровый учет и (или) государственная регистрация права собственности Российской Федерации на здания и сооружения, не подлежащие передаче в собственность субъектов Российской Федерации или муниципальную собственность в соответствии со </w:t>
      </w:r>
      <w:hyperlink r:id="rId1651">
        <w:r>
          <w:rPr>
            <w:color w:val="0000FF"/>
          </w:rPr>
          <w:t>статьей 2</w:t>
        </w:r>
      </w:hyperlink>
      <w: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осуществляются без подготовки технического плана на основании указанной в настоящей части декларации об объекте недвижимости,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w:t>
      </w:r>
      <w:hyperlink r:id="rId1652">
        <w:r>
          <w:rPr>
            <w:color w:val="0000FF"/>
          </w:rPr>
          <w:t>Форма</w:t>
        </w:r>
      </w:hyperlink>
      <w:r>
        <w:t xml:space="preserve"> данной декларации, </w:t>
      </w:r>
      <w:hyperlink r:id="rId1653">
        <w:r>
          <w:rPr>
            <w:color w:val="0000FF"/>
          </w:rPr>
          <w:t>требования</w:t>
        </w:r>
      </w:hyperlink>
      <w:r>
        <w:t xml:space="preserve"> к ее заполнению, состав включаемых в нее сведений устанавливаются органом нормативно-правового регулирования. Для осуществления государственного кадастрового учета и (или) государственной регистрации прав на объект недвижимости, в том числе земельный участок, заявление о государственном кадастровом учете и (или) государственной регистрации права и прилагаемая к нему указанная в настоящей части декларация об объекте недвижимости в соответствии с </w:t>
      </w:r>
      <w:hyperlink w:anchor="P687">
        <w:r>
          <w:rPr>
            <w:color w:val="0000FF"/>
          </w:rPr>
          <w:t>частью 1.4 статьи 18</w:t>
        </w:r>
      </w:hyperlink>
      <w:r>
        <w:t xml:space="preserve"> настоящего Федерального закона представляются в орган регистрации прав в форме электронных документов.</w:t>
      </w:r>
    </w:p>
    <w:p w:rsidR="00A02595" w:rsidRDefault="00A02595">
      <w:pPr>
        <w:pStyle w:val="ConsPlusNormal"/>
        <w:jc w:val="both"/>
      </w:pPr>
      <w:r>
        <w:t xml:space="preserve">(в ред. Федеральных законов от 03.07.2016 </w:t>
      </w:r>
      <w:hyperlink r:id="rId1654">
        <w:r>
          <w:rPr>
            <w:color w:val="0000FF"/>
          </w:rPr>
          <w:t>N 361-ФЗ</w:t>
        </w:r>
      </w:hyperlink>
      <w:r>
        <w:t xml:space="preserve">, от 30.04.2021 </w:t>
      </w:r>
      <w:hyperlink r:id="rId1655">
        <w:r>
          <w:rPr>
            <w:color w:val="0000FF"/>
          </w:rPr>
          <w:t>N 120-ФЗ</w:t>
        </w:r>
      </w:hyperlink>
      <w:r>
        <w:t xml:space="preserve">, от 24.07.2023 </w:t>
      </w:r>
      <w:hyperlink r:id="rId1656">
        <w:r>
          <w:rPr>
            <w:color w:val="0000FF"/>
          </w:rPr>
          <w:t>N 368-ФЗ</w:t>
        </w:r>
      </w:hyperlink>
      <w:r>
        <w:t>)</w:t>
      </w:r>
    </w:p>
    <w:p w:rsidR="00A02595" w:rsidRDefault="00A02595">
      <w:pPr>
        <w:pStyle w:val="ConsPlusNormal"/>
        <w:spacing w:before="220"/>
        <w:ind w:firstLine="540"/>
        <w:jc w:val="both"/>
      </w:pPr>
      <w:r>
        <w:t xml:space="preserve">6. Особенности, установленные </w:t>
      </w:r>
      <w:hyperlink w:anchor="P2685">
        <w:r>
          <w:rPr>
            <w:color w:val="0000FF"/>
          </w:rPr>
          <w:t>частью 5</w:t>
        </w:r>
      </w:hyperlink>
      <w: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Федерального </w:t>
      </w:r>
      <w:hyperlink r:id="rId1657">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A02595" w:rsidRDefault="00A02595">
      <w:pPr>
        <w:pStyle w:val="ConsPlusNormal"/>
        <w:jc w:val="both"/>
      </w:pPr>
      <w:r>
        <w:t xml:space="preserve">(в ред. Федерального </w:t>
      </w:r>
      <w:hyperlink r:id="rId1658">
        <w:r>
          <w:rPr>
            <w:color w:val="0000FF"/>
          </w:rPr>
          <w:t>закона</w:t>
        </w:r>
      </w:hyperlink>
      <w:r>
        <w:t xml:space="preserve"> от 30.04.2021 N 120-ФЗ)</w:t>
      </w:r>
    </w:p>
    <w:p w:rsidR="00A02595" w:rsidRDefault="00A02595">
      <w:pPr>
        <w:pStyle w:val="ConsPlusNormal"/>
        <w:spacing w:before="220"/>
        <w:ind w:firstLine="540"/>
        <w:jc w:val="both"/>
      </w:pPr>
      <w:bookmarkStart w:id="361" w:name="P2689"/>
      <w:bookmarkEnd w:id="361"/>
      <w:r>
        <w:t xml:space="preserve">6.1. В срок до 1 января 2025 года документом, являющимся основанием для осуществления государственного кадастрового учета и (или) государственной регистрации прав на созданный до дня вступления в силу </w:t>
      </w:r>
      <w:hyperlink r:id="rId1659">
        <w:r>
          <w:rPr>
            <w:color w:val="0000FF"/>
          </w:rPr>
          <w:t>Постановления</w:t>
        </w:r>
      </w:hyperlink>
      <w:r>
        <w:t xml:space="preserve"> Верховного Совета Российской Федерации от 27 декабря 1991 года N 3020-I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объект недвижимости, отнесенный решением федерального органа исполнительной власти, осуществляющего функции по выработке и </w:t>
      </w:r>
      <w:r>
        <w:lastRenderedPageBreak/>
        <w:t xml:space="preserve">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к числу объектов гражданской обороны, находящихся в государственной или муниципальной собственности, и содержащим описание такого объекта недвижимости, на основании которого сведения об объекте недвижимости указываются в техническом плане, является предусмотренная </w:t>
      </w:r>
      <w:hyperlink w:anchor="P905">
        <w:r>
          <w:rPr>
            <w:color w:val="0000FF"/>
          </w:rPr>
          <w:t>частью 11 статьи 24</w:t>
        </w:r>
      </w:hyperlink>
      <w:r>
        <w:t xml:space="preserve"> настоящего Федерального закона декларация о таком объекте недвижимости.</w:t>
      </w:r>
    </w:p>
    <w:p w:rsidR="00A02595" w:rsidRDefault="00A02595">
      <w:pPr>
        <w:pStyle w:val="ConsPlusNormal"/>
        <w:jc w:val="both"/>
      </w:pPr>
      <w:r>
        <w:t xml:space="preserve">(часть 6.1 в ред. Федерального </w:t>
      </w:r>
      <w:hyperlink r:id="rId1660">
        <w:r>
          <w:rPr>
            <w:color w:val="0000FF"/>
          </w:rPr>
          <w:t>закона</w:t>
        </w:r>
      </w:hyperlink>
      <w:r>
        <w:t xml:space="preserve"> от 14.03.2022 N 58-ФЗ)</w:t>
      </w:r>
    </w:p>
    <w:p w:rsidR="00A02595" w:rsidRDefault="00A02595">
      <w:pPr>
        <w:pStyle w:val="ConsPlusNormal"/>
        <w:spacing w:before="220"/>
        <w:ind w:firstLine="540"/>
        <w:jc w:val="both"/>
      </w:pPr>
      <w:r>
        <w:t xml:space="preserve">6.2. В срок до 1 января 2025 года в отношении объектов недвижимости, созданных до дня вступления в силу </w:t>
      </w:r>
      <w:hyperlink r:id="rId1661">
        <w:r>
          <w:rPr>
            <w:color w:val="0000FF"/>
          </w:rPr>
          <w:t>Постановления</w:t>
        </w:r>
      </w:hyperlink>
      <w:r>
        <w:t xml:space="preserve"> Верховного Совета Российской Федерации от 27 декабря 1991 года N 3020-I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и не указанных в </w:t>
      </w:r>
      <w:hyperlink w:anchor="P2689">
        <w:r>
          <w:rPr>
            <w:color w:val="0000FF"/>
          </w:rPr>
          <w:t>части 6.1</w:t>
        </w:r>
      </w:hyperlink>
      <w:r>
        <w:t xml:space="preserve"> настоящей статьи, государственный кадастровый учет и (или) государственная регистрация прав осуществляются на основании выписки из реестра государственного или муниципального имущества. При отсутствии документов, предусмотренных </w:t>
      </w:r>
      <w:hyperlink w:anchor="P897">
        <w:r>
          <w:rPr>
            <w:color w:val="0000FF"/>
          </w:rPr>
          <w:t>частью 8 статьи 24</w:t>
        </w:r>
      </w:hyperlink>
      <w:r>
        <w:t xml:space="preserve"> настоящего Федерального закона, документом, на основании которого сведения о таком объекте недвижимости указываются в техническом плане, является предусмотренная </w:t>
      </w:r>
      <w:hyperlink w:anchor="P905">
        <w:r>
          <w:rPr>
            <w:color w:val="0000FF"/>
          </w:rPr>
          <w:t>частью 11 статьи 24</w:t>
        </w:r>
      </w:hyperlink>
      <w:r>
        <w:t xml:space="preserve"> настоящего Федерального закона декларация о таком объекте недвижимости.</w:t>
      </w:r>
    </w:p>
    <w:p w:rsidR="00A02595" w:rsidRDefault="00A02595">
      <w:pPr>
        <w:pStyle w:val="ConsPlusNormal"/>
        <w:jc w:val="both"/>
      </w:pPr>
      <w:r>
        <w:t xml:space="preserve">(часть 6.2 в ред. Федерального </w:t>
      </w:r>
      <w:hyperlink r:id="rId1662">
        <w:r>
          <w:rPr>
            <w:color w:val="0000FF"/>
          </w:rPr>
          <w:t>закона</w:t>
        </w:r>
      </w:hyperlink>
      <w:r>
        <w:t xml:space="preserve"> от 14.03.2022 N 58-ФЗ)</w:t>
      </w:r>
    </w:p>
    <w:p w:rsidR="00A02595" w:rsidRDefault="00A02595">
      <w:pPr>
        <w:pStyle w:val="ConsPlusNormal"/>
        <w:spacing w:before="220"/>
        <w:ind w:firstLine="540"/>
        <w:jc w:val="both"/>
      </w:pPr>
      <w:r>
        <w:t xml:space="preserve">6.3. Государственный кадастровый учет здания, сооружения, объекта незавершенного строительства, помещения, машино-места, в отношении которых органами государственной власти субъектов Российской Федерации - городов федерального значения Москвы, Санкт-Петербурга и Севастополя, органами местного самоуправления, лицами, обязанными в соответствии с законом осуществлять эксплуатацию линейных объектов, представлено заявление о постановке на учет в качестве бесхозяйных недвижимых вещей, может осуществляться без подготовки технического плана на основании декларации, указанной в </w:t>
      </w:r>
      <w:hyperlink w:anchor="P905">
        <w:r>
          <w:rPr>
            <w:color w:val="0000FF"/>
          </w:rPr>
          <w:t>части 11 статьи 24</w:t>
        </w:r>
      </w:hyperlink>
      <w:r>
        <w:t xml:space="preserve"> настоящего Федерального закона,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Государственный кадастровый учет указанных в настоящей части помещения, машино-места в случае постановки их на учет в качестве бесхозяйных недвижимых вещей допускается также осуществлять при отсутствии в Едином государственном реестре недвижимости сведений о здании или сооружении, в которых расположены такие помещение, машино-место.</w:t>
      </w:r>
    </w:p>
    <w:p w:rsidR="00A02595" w:rsidRDefault="00A02595">
      <w:pPr>
        <w:pStyle w:val="ConsPlusNormal"/>
        <w:jc w:val="both"/>
      </w:pPr>
      <w:r>
        <w:t xml:space="preserve">(часть 6.3 введена Федеральным </w:t>
      </w:r>
      <w:hyperlink r:id="rId1663">
        <w:r>
          <w:rPr>
            <w:color w:val="0000FF"/>
          </w:rPr>
          <w:t>законом</w:t>
        </w:r>
      </w:hyperlink>
      <w:r>
        <w:t xml:space="preserve"> от 31.07.2023 N 397-ФЗ)</w:t>
      </w:r>
    </w:p>
    <w:p w:rsidR="00A02595" w:rsidRDefault="00A02595">
      <w:pPr>
        <w:pStyle w:val="ConsPlusNormal"/>
        <w:spacing w:before="220"/>
        <w:ind w:firstLine="540"/>
        <w:jc w:val="both"/>
      </w:pPr>
      <w:bookmarkStart w:id="362" w:name="P2695"/>
      <w:bookmarkEnd w:id="362"/>
      <w:r>
        <w:t xml:space="preserve">6.4. В срок до 1 января 2025 года документом, являющимся основанием для осуществления государственного кадастрового учета и (или) государственной регистрации прав на линейный объект, используемый субъектом естественной монополии в сфере деятельности субъекта естественной монополии, находящийся на землях и (или) земельном участке (земельных участках) на условиях публичного сервитута, предназначенный для организации электро-, газо-, тепло-, водоснабжения населения и водоотведения, и содержащим описание такого объекта недвижимости, на основании которого сведения об объекте недвижимости указываются в техническом плане, является декларация о таком объекте недвижимости, предусмотренная </w:t>
      </w:r>
      <w:hyperlink w:anchor="P905">
        <w:r>
          <w:rPr>
            <w:color w:val="0000FF"/>
          </w:rPr>
          <w:t>частью 11 статьи 24</w:t>
        </w:r>
      </w:hyperlink>
      <w:r>
        <w:t xml:space="preserve"> настоящего Федерального закона.</w:t>
      </w:r>
    </w:p>
    <w:p w:rsidR="00A02595" w:rsidRDefault="00A02595">
      <w:pPr>
        <w:pStyle w:val="ConsPlusNormal"/>
        <w:jc w:val="both"/>
      </w:pPr>
      <w:r>
        <w:t xml:space="preserve">(часть 6.4 введена Федеральным </w:t>
      </w:r>
      <w:hyperlink r:id="rId1664">
        <w:r>
          <w:rPr>
            <w:color w:val="0000FF"/>
          </w:rPr>
          <w:t>законом</w:t>
        </w:r>
      </w:hyperlink>
      <w:r>
        <w:t xml:space="preserve"> от 04.08.2023 N 430-ФЗ)</w:t>
      </w:r>
    </w:p>
    <w:p w:rsidR="00A02595" w:rsidRDefault="00A02595">
      <w:pPr>
        <w:pStyle w:val="ConsPlusNormal"/>
        <w:spacing w:before="220"/>
        <w:ind w:firstLine="540"/>
        <w:jc w:val="both"/>
      </w:pPr>
      <w:r>
        <w:t xml:space="preserve">6.5. Особенности, установленные </w:t>
      </w:r>
      <w:hyperlink w:anchor="P2695">
        <w:r>
          <w:rPr>
            <w:color w:val="0000FF"/>
          </w:rPr>
          <w:t>частью 6.4</w:t>
        </w:r>
      </w:hyperlink>
      <w:r>
        <w:t xml:space="preserve"> настоящей статьи, применяются при осуществлении государственного кадастрового учета и (или) государственной регистрации прав на линейные объекты, созданные до 30 декабря 2004 года.</w:t>
      </w:r>
    </w:p>
    <w:p w:rsidR="00A02595" w:rsidRDefault="00A02595">
      <w:pPr>
        <w:pStyle w:val="ConsPlusNormal"/>
        <w:jc w:val="both"/>
      </w:pPr>
      <w:r>
        <w:lastRenderedPageBreak/>
        <w:t xml:space="preserve">(часть 6.5 введена Федеральным </w:t>
      </w:r>
      <w:hyperlink r:id="rId1665">
        <w:r>
          <w:rPr>
            <w:color w:val="0000FF"/>
          </w:rPr>
          <w:t>законом</w:t>
        </w:r>
      </w:hyperlink>
      <w:r>
        <w:t xml:space="preserve"> от 04.08.2023 N 430-ФЗ)</w:t>
      </w:r>
    </w:p>
    <w:p w:rsidR="00A02595" w:rsidRDefault="00A02595">
      <w:pPr>
        <w:pStyle w:val="ConsPlusNormal"/>
        <w:spacing w:before="220"/>
        <w:ind w:firstLine="540"/>
        <w:jc w:val="both"/>
      </w:pPr>
      <w:r>
        <w:t xml:space="preserve">7. Утратил силу. - Федеральный </w:t>
      </w:r>
      <w:hyperlink r:id="rId1666">
        <w:r>
          <w:rPr>
            <w:color w:val="0000FF"/>
          </w:rPr>
          <w:t>закон</w:t>
        </w:r>
      </w:hyperlink>
      <w:r>
        <w:t xml:space="preserve"> от 03.08.2018 N 340-ФЗ.</w:t>
      </w:r>
    </w:p>
    <w:p w:rsidR="00A02595" w:rsidRDefault="00A02595">
      <w:pPr>
        <w:pStyle w:val="ConsPlusNormal"/>
        <w:spacing w:before="220"/>
        <w:ind w:firstLine="540"/>
        <w:jc w:val="both"/>
      </w:pPr>
      <w:r>
        <w:t xml:space="preserve">8. Единый институт развития в жилищной сфере либо юридическое лицо - акционерное общество, 100 процентов акций которого находится в собственности Российской Федерации и которое обеспечивает содействие проведению государственной политики в сфере туризма (далее - организация по развитию туризма), представляет в орган регистрации прав заявление о государственной регистрации предусмотренного Федеральным </w:t>
      </w:r>
      <w:hyperlink r:id="rId166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организация по развитию туризма в соответствии с Федеральным </w:t>
      </w:r>
      <w:hyperlink r:id="rId166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выполняют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которое указано в </w:t>
      </w:r>
      <w:hyperlink r:id="rId1669">
        <w:r>
          <w:rPr>
            <w:color w:val="0000FF"/>
          </w:rPr>
          <w:t>пункте 2 части 1 статьи 12</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и в соответствии с которым единый институт развития в жилищной сфере, организация по развитию туризма выполняют функции агента Российской Федерации. Предусмотренное настоящей частью ограничение снимается по основаниям, предусмотренным Федеральным </w:t>
      </w:r>
      <w:hyperlink r:id="rId167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(при наличии).</w:t>
      </w:r>
    </w:p>
    <w:p w:rsidR="00A02595" w:rsidRDefault="00A02595">
      <w:pPr>
        <w:pStyle w:val="ConsPlusNormal"/>
        <w:jc w:val="both"/>
      </w:pPr>
      <w:r>
        <w:t xml:space="preserve">(часть 8 в ред. Федерального </w:t>
      </w:r>
      <w:hyperlink r:id="rId1671">
        <w:r>
          <w:rPr>
            <w:color w:val="0000FF"/>
          </w:rPr>
          <w:t>закона</w:t>
        </w:r>
      </w:hyperlink>
      <w:r>
        <w:t xml:space="preserve"> от 14.02.2024 N 17-ФЗ)</w:t>
      </w:r>
    </w:p>
    <w:p w:rsidR="00A02595" w:rsidRDefault="00A02595">
      <w:pPr>
        <w:pStyle w:val="ConsPlusNormal"/>
        <w:spacing w:before="220"/>
        <w:ind w:firstLine="540"/>
        <w:jc w:val="both"/>
      </w:pPr>
      <w:r>
        <w:t xml:space="preserve">8.1. Орган государственной власти субъекта Российской Федерации представляет в орган регистрации прав заявление о государственной регистрации предусмотренного Федеральным </w:t>
      </w:r>
      <w:hyperlink r:id="rId167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орган государственной власти субъекта Российской Федерации в соответствии с Федеральным </w:t>
      </w:r>
      <w:hyperlink r:id="rId1673">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и в отношении которых принято решение межведомственного коллегиального органа, предусмотренное </w:t>
      </w:r>
      <w:hyperlink r:id="rId1674">
        <w:r>
          <w:rPr>
            <w:color w:val="0000FF"/>
          </w:rPr>
          <w:t>пунктом 1 части 1 статьи 12</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которое указано в </w:t>
      </w:r>
      <w:hyperlink r:id="rId1675">
        <w:r>
          <w:rPr>
            <w:color w:val="0000FF"/>
          </w:rPr>
          <w:t>пункте 1 части 1 статьи 12</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и в соответствии с которым орган государственной власти субъекта Российской Федерации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w:t>
      </w:r>
      <w:r>
        <w:lastRenderedPageBreak/>
        <w:t>федеральной собственности.</w:t>
      </w:r>
    </w:p>
    <w:p w:rsidR="00A02595" w:rsidRDefault="00A02595">
      <w:pPr>
        <w:pStyle w:val="ConsPlusNormal"/>
        <w:jc w:val="both"/>
      </w:pPr>
      <w:r>
        <w:t xml:space="preserve">(часть 8.1 введена Федеральным </w:t>
      </w:r>
      <w:hyperlink r:id="rId1676">
        <w:r>
          <w:rPr>
            <w:color w:val="0000FF"/>
          </w:rPr>
          <w:t>законом</w:t>
        </w:r>
      </w:hyperlink>
      <w:r>
        <w:t xml:space="preserve"> от 30.12.2021 N 476-ФЗ; в ред. Федерального </w:t>
      </w:r>
      <w:hyperlink r:id="rId1677">
        <w:r>
          <w:rPr>
            <w:color w:val="0000FF"/>
          </w:rPr>
          <w:t>закона</w:t>
        </w:r>
      </w:hyperlink>
      <w:r>
        <w:t xml:space="preserve"> от 14.02.2024 N 17-ФЗ)</w:t>
      </w:r>
    </w:p>
    <w:p w:rsidR="00A02595" w:rsidRDefault="00A02595">
      <w:pPr>
        <w:pStyle w:val="ConsPlusNormal"/>
        <w:spacing w:before="220"/>
        <w:ind w:firstLine="540"/>
        <w:jc w:val="both"/>
      </w:pPr>
      <w: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их неотъемлемых технологических частей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w:anchor="P494">
        <w:r>
          <w:rPr>
            <w:color w:val="0000FF"/>
          </w:rPr>
          <w:t>частью 4 статьи 14</w:t>
        </w:r>
      </w:hyperlink>
      <w:r>
        <w:t xml:space="preserve"> настоящего Федерального закона.</w:t>
      </w:r>
    </w:p>
    <w:p w:rsidR="00A02595" w:rsidRDefault="00A02595">
      <w:pPr>
        <w:pStyle w:val="ConsPlusNormal"/>
        <w:jc w:val="both"/>
      </w:pPr>
      <w:r>
        <w:t xml:space="preserve">(часть 9 введена Федеральным </w:t>
      </w:r>
      <w:hyperlink r:id="rId1678">
        <w:r>
          <w:rPr>
            <w:color w:val="0000FF"/>
          </w:rPr>
          <w:t>законом</w:t>
        </w:r>
      </w:hyperlink>
      <w:r>
        <w:t xml:space="preserve"> от 29.07.2017 N 280-ФЗ; в ред. Федерального </w:t>
      </w:r>
      <w:hyperlink r:id="rId1679">
        <w:r>
          <w:rPr>
            <w:color w:val="0000FF"/>
          </w:rPr>
          <w:t>закона</w:t>
        </w:r>
      </w:hyperlink>
      <w:r>
        <w:t xml:space="preserve"> от 13.06.2023 N 248-ФЗ)</w:t>
      </w:r>
    </w:p>
    <w:p w:rsidR="00A02595" w:rsidRDefault="00A02595">
      <w:pPr>
        <w:pStyle w:val="ConsPlusNormal"/>
        <w:spacing w:before="220"/>
        <w:ind w:firstLine="540"/>
        <w:jc w:val="both"/>
      </w:pPr>
      <w:r>
        <w:t xml:space="preserve">10. В срок до 1 марта 2031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1680">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A02595" w:rsidRDefault="00A02595">
      <w:pPr>
        <w:pStyle w:val="ConsPlusNormal"/>
        <w:jc w:val="both"/>
      </w:pPr>
      <w:r>
        <w:t xml:space="preserve">(часть 10 введена Федеральным </w:t>
      </w:r>
      <w:hyperlink r:id="rId1681">
        <w:r>
          <w:rPr>
            <w:color w:val="0000FF"/>
          </w:rPr>
          <w:t>законом</w:t>
        </w:r>
      </w:hyperlink>
      <w:r>
        <w:t xml:space="preserve"> от 29.07.2017 N 217-ФЗ; в ред. Федерального </w:t>
      </w:r>
      <w:hyperlink r:id="rId1682">
        <w:r>
          <w:rPr>
            <w:color w:val="0000FF"/>
          </w:rPr>
          <w:t>закона</w:t>
        </w:r>
      </w:hyperlink>
      <w:r>
        <w:t xml:space="preserve"> от 14.02.2024 N 20-ФЗ)</w:t>
      </w:r>
    </w:p>
    <w:p w:rsidR="00A02595" w:rsidRDefault="00A02595">
      <w:pPr>
        <w:pStyle w:val="ConsPlusNormal"/>
        <w:spacing w:before="220"/>
        <w:ind w:firstLine="540"/>
        <w:jc w:val="both"/>
      </w:pPr>
      <w:r>
        <w:t xml:space="preserve">11. В случае поступления в орган регистрации прав от органа государственной власти, органа местного самоуправления, организации, указанных в </w:t>
      </w:r>
      <w:hyperlink w:anchor="P746">
        <w:r>
          <w:rPr>
            <w:color w:val="0000FF"/>
          </w:rPr>
          <w:t>части 1 статьи 19</w:t>
        </w:r>
      </w:hyperlink>
      <w:r>
        <w:t xml:space="preserve">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2018 года до 1 августа 2018 года разрешения на ввод объекта капитального 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w:t>
      </w:r>
      <w:hyperlink w:anchor="P1356">
        <w:r>
          <w:rPr>
            <w:color w:val="0000FF"/>
          </w:rPr>
          <w:t>статьей 34</w:t>
        </w:r>
      </w:hyperlink>
      <w:r>
        <w:t xml:space="preserve"> настоящего Федерального закона, если в соответствии с Градостроительным </w:t>
      </w:r>
      <w:hyperlink r:id="rId1683">
        <w:r>
          <w:rPr>
            <w:color w:val="0000FF"/>
          </w:rPr>
          <w:t>кодексом</w:t>
        </w:r>
      </w:hyperlink>
      <w:r>
        <w:t xml:space="preserve">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w:t>
      </w:r>
    </w:p>
    <w:p w:rsidR="00A02595" w:rsidRDefault="00A02595">
      <w:pPr>
        <w:pStyle w:val="ConsPlusNormal"/>
        <w:jc w:val="both"/>
      </w:pPr>
      <w:r>
        <w:t xml:space="preserve">(часть 11 введена Федеральным </w:t>
      </w:r>
      <w:hyperlink r:id="rId1684">
        <w:r>
          <w:rPr>
            <w:color w:val="0000FF"/>
          </w:rPr>
          <w:t>законом</w:t>
        </w:r>
      </w:hyperlink>
      <w:r>
        <w:t xml:space="preserve"> от 03.08.2018 N 342-ФЗ)</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С 01.03.2025 в ч. 12 ст. 70 вносятся изменения (</w:t>
            </w:r>
            <w:hyperlink r:id="rId1685">
              <w:r>
                <w:rPr>
                  <w:color w:val="0000FF"/>
                </w:rPr>
                <w:t>ФЗ</w:t>
              </w:r>
            </w:hyperlink>
            <w:r>
              <w:rPr>
                <w:color w:val="392C69"/>
              </w:rPr>
              <w:t xml:space="preserve"> от 22.07.2024 N 187-ФЗ). См. будущую </w:t>
            </w:r>
            <w:hyperlink r:id="rId16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bookmarkStart w:id="363" w:name="P2712"/>
      <w:bookmarkEnd w:id="363"/>
      <w:r>
        <w:t xml:space="preserve">12. До 1 марта 2031 года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для осуществления крестьянским (фермерским) хозяйством своей деятельности, и соответствующий параметрам объекта индивидуального жилищного строительства, указанным в </w:t>
      </w:r>
      <w:hyperlink r:id="rId1687">
        <w:r>
          <w:rPr>
            <w:color w:val="0000FF"/>
          </w:rPr>
          <w:t>пункте 39 статьи 1</w:t>
        </w:r>
      </w:hyperlink>
      <w:r>
        <w:t xml:space="preserve"> Градостроительного кодекса Российской Федерации, на основании только </w:t>
      </w:r>
      <w:r>
        <w:lastRenderedPageBreak/>
        <w:t xml:space="preserve">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 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w:t>
      </w:r>
      <w:hyperlink w:anchor="P905">
        <w:r>
          <w:rPr>
            <w:color w:val="0000FF"/>
          </w:rPr>
          <w:t>части 11 статьи 24</w:t>
        </w:r>
      </w:hyperlink>
      <w:r>
        <w:t xml:space="preserve"> настоящего Федерального закона.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 Государственный кадастровый учет и (или) государственная регистрация прав на жилой или садовый дом в случае, установленном настоящей частью, осуществляются вне зависимости от соблюдения требований, установленных </w:t>
      </w:r>
      <w:hyperlink r:id="rId1688">
        <w:r>
          <w:rPr>
            <w:color w:val="0000FF"/>
          </w:rPr>
          <w:t>частью 1 статьи 23.1</w:t>
        </w:r>
      </w:hyperlink>
      <w: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02595" w:rsidRDefault="00A02595">
      <w:pPr>
        <w:pStyle w:val="ConsPlusNormal"/>
        <w:jc w:val="both"/>
      </w:pPr>
      <w:r>
        <w:t xml:space="preserve">(часть 12 введена Федеральным </w:t>
      </w:r>
      <w:hyperlink r:id="rId1689">
        <w:r>
          <w:rPr>
            <w:color w:val="0000FF"/>
          </w:rPr>
          <w:t>законом</w:t>
        </w:r>
      </w:hyperlink>
      <w:r>
        <w:t xml:space="preserve"> от 02.08.2019 N 267-ФЗ; в ред. Федеральных законов от 08.12.2020 </w:t>
      </w:r>
      <w:hyperlink r:id="rId1690">
        <w:r>
          <w:rPr>
            <w:color w:val="0000FF"/>
          </w:rPr>
          <w:t>N 404-ФЗ</w:t>
        </w:r>
      </w:hyperlink>
      <w:r>
        <w:t xml:space="preserve">, от 02.07.2021 </w:t>
      </w:r>
      <w:hyperlink r:id="rId1691">
        <w:r>
          <w:rPr>
            <w:color w:val="0000FF"/>
          </w:rPr>
          <w:t>N 299-ФЗ</w:t>
        </w:r>
      </w:hyperlink>
      <w:r>
        <w:t xml:space="preserve">, от 30.12.2021 </w:t>
      </w:r>
      <w:hyperlink r:id="rId1692">
        <w:r>
          <w:rPr>
            <w:color w:val="0000FF"/>
          </w:rPr>
          <w:t>N 478-ФЗ</w:t>
        </w:r>
      </w:hyperlink>
      <w:r>
        <w:t xml:space="preserve">, от 14.07.2022 </w:t>
      </w:r>
      <w:hyperlink r:id="rId1693">
        <w:r>
          <w:rPr>
            <w:color w:val="0000FF"/>
          </w:rPr>
          <w:t>N 312-ФЗ</w:t>
        </w:r>
      </w:hyperlink>
      <w:r>
        <w:t>)</w:t>
      </w:r>
    </w:p>
    <w:p w:rsidR="00A02595" w:rsidRDefault="00A02595">
      <w:pPr>
        <w:pStyle w:val="ConsPlusNormal"/>
        <w:spacing w:before="220"/>
        <w:ind w:firstLine="540"/>
        <w:jc w:val="both"/>
      </w:pPr>
      <w:r>
        <w:t xml:space="preserve">13.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случае, предусмотренном </w:t>
      </w:r>
      <w:hyperlink w:anchor="P2712">
        <w:r>
          <w:rPr>
            <w:color w:val="0000FF"/>
          </w:rPr>
          <w:t>частью 12</w:t>
        </w:r>
      </w:hyperlink>
      <w:r>
        <w:t xml:space="preserve"> настоящей статьи, государственным регистратором прав осуществляется проверка представленных документов на предмет наличия или отсутствия предусмотренных </w:t>
      </w:r>
      <w:hyperlink w:anchor="P972">
        <w:r>
          <w:rPr>
            <w:color w:val="0000FF"/>
          </w:rPr>
          <w:t>пунктами 1</w:t>
        </w:r>
      </w:hyperlink>
      <w:r>
        <w:t xml:space="preserve"> - </w:t>
      </w:r>
      <w:hyperlink w:anchor="P982">
        <w:r>
          <w:rPr>
            <w:color w:val="0000FF"/>
          </w:rPr>
          <w:t>10</w:t>
        </w:r>
      </w:hyperlink>
      <w:r>
        <w:t xml:space="preserve">, </w:t>
      </w:r>
      <w:hyperlink w:anchor="P985">
        <w:r>
          <w:rPr>
            <w:color w:val="0000FF"/>
          </w:rPr>
          <w:t>12</w:t>
        </w:r>
      </w:hyperlink>
      <w:r>
        <w:t xml:space="preserve">, </w:t>
      </w:r>
      <w:hyperlink w:anchor="P987">
        <w:r>
          <w:rPr>
            <w:color w:val="0000FF"/>
          </w:rPr>
          <w:t>14</w:t>
        </w:r>
      </w:hyperlink>
      <w:r>
        <w:t xml:space="preserve">, </w:t>
      </w:r>
      <w:hyperlink w:anchor="P991">
        <w:r>
          <w:rPr>
            <w:color w:val="0000FF"/>
          </w:rPr>
          <w:t>18</w:t>
        </w:r>
      </w:hyperlink>
      <w:r>
        <w:t xml:space="preserve">, </w:t>
      </w:r>
      <w:hyperlink w:anchor="P1005">
        <w:r>
          <w:rPr>
            <w:color w:val="0000FF"/>
          </w:rPr>
          <w:t>22</w:t>
        </w:r>
      </w:hyperlink>
      <w:r>
        <w:t xml:space="preserve">, </w:t>
      </w:r>
      <w:hyperlink w:anchor="P1029">
        <w:r>
          <w:rPr>
            <w:color w:val="0000FF"/>
          </w:rPr>
          <w:t>35</w:t>
        </w:r>
      </w:hyperlink>
      <w:r>
        <w:t xml:space="preserve">, </w:t>
      </w:r>
      <w:hyperlink w:anchor="P1032">
        <w:r>
          <w:rPr>
            <w:color w:val="0000FF"/>
          </w:rPr>
          <w:t>37</w:t>
        </w:r>
      </w:hyperlink>
      <w:r>
        <w:t xml:space="preserve">, </w:t>
      </w:r>
      <w:hyperlink w:anchor="P1054">
        <w:r>
          <w:rPr>
            <w:color w:val="0000FF"/>
          </w:rPr>
          <w:t>45 части 1 статьи 26</w:t>
        </w:r>
      </w:hyperlink>
      <w:r>
        <w:t xml:space="preserve"> настоящего Федерального закона оснований для приостановления государственного кадастрового учета и (или) государственной регистрации прав, наличия правоустанавливающих или правоудостоверяющих документов на земельный участок и соответствия:</w:t>
      </w:r>
    </w:p>
    <w:p w:rsidR="00A02595" w:rsidRDefault="00A02595">
      <w:pPr>
        <w:pStyle w:val="ConsPlusNormal"/>
        <w:spacing w:before="220"/>
        <w:ind w:firstLine="540"/>
        <w:jc w:val="both"/>
      </w:pPr>
      <w:r>
        <w:t>1) ограничениям, установленным в зонах с особыми условиями использования территорий, сведения о которых внесены в Единый государственный реестр недвижимости и (или) сведения о которых содержатся в документе, устанавливающем или удостоверяющем право на земельный участок, в границах которого расположено соответствующее здание;</w:t>
      </w:r>
    </w:p>
    <w:p w:rsidR="00A02595" w:rsidRDefault="00A02595">
      <w:pPr>
        <w:pStyle w:val="ConsPlusNormal"/>
        <w:spacing w:before="220"/>
        <w:ind w:firstLine="540"/>
        <w:jc w:val="both"/>
      </w:pPr>
      <w:r>
        <w:t>2) предельным параметрам соответствующих объектов недвижимости, установленным федеральным законом и правилами землепользования и застройки, за исключением соответствия минимальным отступам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w:t>
      </w:r>
    </w:p>
    <w:p w:rsidR="00A02595" w:rsidRDefault="00A02595">
      <w:pPr>
        <w:pStyle w:val="ConsPlusNormal"/>
        <w:jc w:val="both"/>
      </w:pPr>
      <w:r>
        <w:t xml:space="preserve">(часть 13 в ред. Федерального </w:t>
      </w:r>
      <w:hyperlink r:id="rId1694">
        <w:r>
          <w:rPr>
            <w:color w:val="0000FF"/>
          </w:rPr>
          <w:t>закона</w:t>
        </w:r>
      </w:hyperlink>
      <w:r>
        <w:t xml:space="preserve"> от 30.12.2021 N 478-ФЗ)</w:t>
      </w:r>
    </w:p>
    <w:p w:rsidR="00A02595" w:rsidRDefault="00A02595">
      <w:pPr>
        <w:pStyle w:val="ConsPlusNormal"/>
        <w:spacing w:before="220"/>
        <w:ind w:firstLine="540"/>
        <w:jc w:val="both"/>
      </w:pPr>
      <w:r>
        <w:t xml:space="preserve">14. Положения, предусмотренные </w:t>
      </w:r>
      <w:hyperlink w:anchor="P1083">
        <w:r>
          <w:rPr>
            <w:color w:val="0000FF"/>
          </w:rPr>
          <w:t>пунктами 61</w:t>
        </w:r>
      </w:hyperlink>
      <w:r>
        <w:t xml:space="preserve"> и </w:t>
      </w:r>
      <w:hyperlink w:anchor="P1087">
        <w:r>
          <w:rPr>
            <w:color w:val="0000FF"/>
          </w:rPr>
          <w:t>62 части 1 статьи 26</w:t>
        </w:r>
      </w:hyperlink>
      <w:r>
        <w:t xml:space="preserve"> настоящего Федерального закона, применяются также в случае, если создание объекта индивидуального жилищного строительства осуществлялось на основании разрешения на строительство.</w:t>
      </w:r>
    </w:p>
    <w:p w:rsidR="00A02595" w:rsidRDefault="00A02595">
      <w:pPr>
        <w:pStyle w:val="ConsPlusNormal"/>
        <w:jc w:val="both"/>
      </w:pPr>
      <w:r>
        <w:t xml:space="preserve">(часть 14 введена Федеральным </w:t>
      </w:r>
      <w:hyperlink r:id="rId1695">
        <w:r>
          <w:rPr>
            <w:color w:val="0000FF"/>
          </w:rPr>
          <w:t>законом</w:t>
        </w:r>
      </w:hyperlink>
      <w:r>
        <w:t xml:space="preserve"> от 13.07.2020 N 202-ФЗ)</w:t>
      </w:r>
    </w:p>
    <w:p w:rsidR="00A02595" w:rsidRDefault="00A02595">
      <w:pPr>
        <w:pStyle w:val="ConsPlusNormal"/>
        <w:spacing w:before="220"/>
        <w:ind w:firstLine="540"/>
        <w:jc w:val="both"/>
      </w:pPr>
      <w:bookmarkStart w:id="364" w:name="P2720"/>
      <w:bookmarkEnd w:id="364"/>
      <w:r>
        <w:t>15. Государственный кадастровый учет и (или) государственная регистрация прав на помещение (помещения) или машино-место (машино-места) в многоквартирном доме могут осуществляться при отсутствии в Едином государственном реестре недвижимости сведений о таком многоквартирном доме в случае, если до дня вступления в силу настоящего Федерального закона был осуществлен государственный кадастровый учет хотя бы одного жилого или нежилого помещения либо машино-места, расположенных в таком многоквартирном доме, или если государственный кадастровый учет такого многоквартирного дома был осуществлен без государственного кадастрового учета помещений или машино-мест в нем. Условие, предусмотренное настоящей частью, не распространяется на многоквартирные дома, введенные в эксплуатацию с 13 июля 2015 года.</w:t>
      </w:r>
    </w:p>
    <w:p w:rsidR="00A02595" w:rsidRDefault="00A02595">
      <w:pPr>
        <w:pStyle w:val="ConsPlusNormal"/>
        <w:jc w:val="both"/>
      </w:pPr>
      <w:r>
        <w:t xml:space="preserve">(часть 15 введена Федеральным </w:t>
      </w:r>
      <w:hyperlink r:id="rId1696">
        <w:r>
          <w:rPr>
            <w:color w:val="0000FF"/>
          </w:rPr>
          <w:t>законом</w:t>
        </w:r>
      </w:hyperlink>
      <w:r>
        <w:t xml:space="preserve"> от 30.04.2021 N 120-ФЗ)</w:t>
      </w:r>
    </w:p>
    <w:p w:rsidR="00A02595" w:rsidRDefault="00A02595">
      <w:pPr>
        <w:pStyle w:val="ConsPlusNormal"/>
        <w:spacing w:before="220"/>
        <w:ind w:firstLine="540"/>
        <w:jc w:val="both"/>
      </w:pPr>
      <w:r>
        <w:lastRenderedPageBreak/>
        <w:t xml:space="preserve">16. Государственный кадастровый учет расположенных в многоквартирном доме, указанном в </w:t>
      </w:r>
      <w:hyperlink w:anchor="P2720">
        <w:r>
          <w:rPr>
            <w:color w:val="0000FF"/>
          </w:rPr>
          <w:t>части 15</w:t>
        </w:r>
      </w:hyperlink>
      <w:r>
        <w:t xml:space="preserve"> настоящей статьи, помещений, относящихся к общему имуществу в многоквартирном доме, осуществляется одновременно с государственным кадастровым учетом такого многоквартирного дома. Государственный кадастровый учет такого многоквартирного дома осуществляется на основании заявления и необходимых для осуществления государственного кадастрового учета документов (разрешения на ввод многоквартирного дома в эксплуатацию и соответствующего технического плана), представленных органом государственной власти или органом местного самоуправления, выдавшими разрешение на ввод такого многоквартирного дома в эксплуатацию, застройщиком, собственником жилого помещения или машино-места либо представителем собственников, уполномоченным решением общего собрания таких собственников, или участником долевого строительства. В случае, если застройщиком, собственником жилого помещения или машино-места либо представителем таких собственников, уполномоченным решением общего собрания указанных собственников, или участником долевого строительства в орган регистрации прав не представлено разрешение на ввод многоквартирного дома в эксплуатацию, орган регистрации прав получает такое разрешение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A02595" w:rsidRDefault="00A02595">
      <w:pPr>
        <w:pStyle w:val="ConsPlusNormal"/>
        <w:jc w:val="both"/>
      </w:pPr>
      <w:r>
        <w:t xml:space="preserve">(часть 16 введена Федеральным </w:t>
      </w:r>
      <w:hyperlink r:id="rId1697">
        <w:r>
          <w:rPr>
            <w:color w:val="0000FF"/>
          </w:rPr>
          <w:t>законом</w:t>
        </w:r>
      </w:hyperlink>
      <w:r>
        <w:t xml:space="preserve"> от 30.04.2021 N 120-ФЗ)</w:t>
      </w:r>
    </w:p>
    <w:p w:rsidR="00A02595" w:rsidRDefault="00A02595">
      <w:pPr>
        <w:pStyle w:val="ConsPlusNormal"/>
        <w:spacing w:before="220"/>
        <w:ind w:firstLine="540"/>
        <w:jc w:val="both"/>
      </w:pPr>
      <w:r>
        <w:t>17. При внесении в Единый государственный реестр недвижимости сведений о здании с видом разрешенного использования "общежитие" в кадастре недвижимости указывается назначение такого здания - "нежилое".</w:t>
      </w:r>
    </w:p>
    <w:p w:rsidR="00A02595" w:rsidRDefault="00A02595">
      <w:pPr>
        <w:pStyle w:val="ConsPlusNormal"/>
        <w:jc w:val="both"/>
      </w:pPr>
      <w:r>
        <w:t xml:space="preserve">(часть 17 введена Федеральным </w:t>
      </w:r>
      <w:hyperlink r:id="rId1698">
        <w:r>
          <w:rPr>
            <w:color w:val="0000FF"/>
          </w:rPr>
          <w:t>законом</w:t>
        </w:r>
      </w:hyperlink>
      <w:r>
        <w:t xml:space="preserve"> от 30.04.2021 N 120-ФЗ)</w:t>
      </w:r>
    </w:p>
    <w:p w:rsidR="00A02595" w:rsidRDefault="00A02595">
      <w:pPr>
        <w:pStyle w:val="ConsPlusNormal"/>
        <w:spacing w:before="220"/>
        <w:ind w:firstLine="540"/>
        <w:jc w:val="both"/>
      </w:pPr>
      <w:r>
        <w:t>18. При представлении лицом, указанным в Едином государственном реестре недвижимости в качестве собственника здания, сооружения, либо его законным представителем заявления о внесении в Единый государственный реестр недвижимости сведений о наименовании данных здания, сооружения или помещения либо об изменении такого наименования (если такое изменение не связано с их реконструкцией, перепланировкой или переустройством либо изменением их назначения) такие сведения вносятся в Единый государственный реестр недвижимости в срок не более пяти рабочих дней со дня поступления соответствующего заявления. При этом такие сведения в данном заявлении должны быть указаны в отношении:</w:t>
      </w:r>
    </w:p>
    <w:p w:rsidR="00A02595" w:rsidRDefault="00A02595">
      <w:pPr>
        <w:pStyle w:val="ConsPlusNormal"/>
        <w:spacing w:before="220"/>
        <w:ind w:firstLine="540"/>
        <w:jc w:val="both"/>
      </w:pPr>
      <w:r>
        <w:t>1) здания или сооружения в соответствии со сведениями о наименовании, содержащимися в разрешении на ввод объекта в эксплуатацию;</w:t>
      </w:r>
    </w:p>
    <w:p w:rsidR="00A02595" w:rsidRDefault="00A02595">
      <w:pPr>
        <w:pStyle w:val="ConsPlusNormal"/>
        <w:spacing w:before="220"/>
        <w:ind w:firstLine="540"/>
        <w:jc w:val="both"/>
      </w:pPr>
      <w:r>
        <w:t>2) здания или сооружения в соответствии со сведениями о наименовании, содержащимися в едином государственном реестре объектов культурного наследия (памятников истории и культуры) народов Российской Федерации, если такое здание или такое сооружение является объектом культурного наследия и включено в указанный реестр;</w:t>
      </w:r>
    </w:p>
    <w:p w:rsidR="00A02595" w:rsidRDefault="00A02595">
      <w:pPr>
        <w:pStyle w:val="ConsPlusNormal"/>
        <w:spacing w:before="220"/>
        <w:ind w:firstLine="540"/>
        <w:jc w:val="both"/>
      </w:pPr>
      <w:r>
        <w:t>3) автомобильной дороги общего пользования в соответствии со сведениями о наименовании, содержащимися в системе контроля за формированием и использованием средств дорожных фондов, если соответствующее сооружение является составной частью автомобильной дороги общего пользования.</w:t>
      </w:r>
    </w:p>
    <w:p w:rsidR="00A02595" w:rsidRDefault="00A02595">
      <w:pPr>
        <w:pStyle w:val="ConsPlusNormal"/>
        <w:jc w:val="both"/>
      </w:pPr>
      <w:r>
        <w:t xml:space="preserve">(п. 3 в ред. Федерального </w:t>
      </w:r>
      <w:hyperlink r:id="rId1699">
        <w:r>
          <w:rPr>
            <w:color w:val="0000FF"/>
          </w:rPr>
          <w:t>закона</w:t>
        </w:r>
      </w:hyperlink>
      <w:r>
        <w:t xml:space="preserve"> от 06.03.2022 N 39-ФЗ)</w:t>
      </w:r>
    </w:p>
    <w:p w:rsidR="00A02595" w:rsidRDefault="00A02595">
      <w:pPr>
        <w:pStyle w:val="ConsPlusNormal"/>
        <w:jc w:val="both"/>
      </w:pPr>
      <w:r>
        <w:t xml:space="preserve">(часть 18 введена Федеральным </w:t>
      </w:r>
      <w:hyperlink r:id="rId1700">
        <w:r>
          <w:rPr>
            <w:color w:val="0000FF"/>
          </w:rPr>
          <w:t>законом</w:t>
        </w:r>
      </w:hyperlink>
      <w:r>
        <w:t xml:space="preserve"> от 30.04.2021 N 120-ФЗ)</w:t>
      </w:r>
    </w:p>
    <w:p w:rsidR="00A02595" w:rsidRDefault="00A02595">
      <w:pPr>
        <w:pStyle w:val="ConsPlusNormal"/>
        <w:spacing w:before="220"/>
        <w:ind w:firstLine="540"/>
        <w:jc w:val="both"/>
      </w:pPr>
      <w:r>
        <w:t>19. Сведения о наименовании здания, сооружения или помещения могут быть исключены из Единого государственного реестра недвижимости по заявлению собственника такого объекта недвижимости при наличии в Едином государственном реестре недвижимости сведений о виде разрешенного использования такого объекта недвижимости либо одновременно с внесением сведений о виде разрешенного использования такого объекта недвижимости.</w:t>
      </w:r>
    </w:p>
    <w:p w:rsidR="00A02595" w:rsidRDefault="00A02595">
      <w:pPr>
        <w:pStyle w:val="ConsPlusNormal"/>
        <w:jc w:val="both"/>
      </w:pPr>
      <w:r>
        <w:lastRenderedPageBreak/>
        <w:t xml:space="preserve">(часть 19 введена Федеральным </w:t>
      </w:r>
      <w:hyperlink r:id="rId1701">
        <w:r>
          <w:rPr>
            <w:color w:val="0000FF"/>
          </w:rPr>
          <w:t>законом</w:t>
        </w:r>
      </w:hyperlink>
      <w:r>
        <w:t xml:space="preserve"> от 30.04.2021 N 120-ФЗ)</w:t>
      </w:r>
    </w:p>
    <w:p w:rsidR="00A02595" w:rsidRDefault="00A02595">
      <w:pPr>
        <w:pStyle w:val="ConsPlusNormal"/>
        <w:spacing w:before="220"/>
        <w:ind w:firstLine="540"/>
        <w:jc w:val="both"/>
      </w:pPr>
      <w:r>
        <w:t xml:space="preserve">20. В случае, если в соответствии с законодательством Российской Федерации объекты, сведения о которых содержатся в Едином государственном реестре недвижимости, не являются объектами недвижимого имущества (в том числе в связи с исключением таких объектов из числа недвижимых вещей в соответствии с внесением изменений в федеральный закон) и (или) не подлежат государственному учету в соответствии с правилами, установленными настоящим Федеральным законом (до 1 января 2017 года не подлежали государственному учету в соответствии с правилами, предусмотренными Федеральным </w:t>
      </w:r>
      <w:hyperlink r:id="rId1702">
        <w:r>
          <w:rPr>
            <w:color w:val="0000FF"/>
          </w:rPr>
          <w:t>законом</w:t>
        </w:r>
      </w:hyperlink>
      <w:r>
        <w:t xml:space="preserve"> от 24 июля 2007 года N 221-ФЗ "О государственном кадастре недвижимости" в редакции, действовавшей до 1 января 2017 года), записи о таких объектах и правах на них исключаются из Единого государственного реестра недвижимости по заявлению лица, указанного в Едином государственном реестре недвижимости в качестве собственника (обладателя иных вещных прав) такого объекта, или по заявлению собственника земельного участка, на котором расположен такой объект, если в Едином государственном реестре недвижимости права на указанный объект не зарегистрированы. Орган регистрации прав самостоятельно запрашивает необходимую для принятия решения об исключении из Единого государственного реестра недвижимости таких записей информацию (документы) у органа или организации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у организации, осуществляющей хранение документов, указанных в </w:t>
      </w:r>
      <w:hyperlink r:id="rId1703">
        <w:r>
          <w:rPr>
            <w:color w:val="0000FF"/>
          </w:rPr>
          <w:t>части 2.1 статьи 45</w:t>
        </w:r>
      </w:hyperlink>
      <w:r>
        <w:t xml:space="preserve"> Федерального закона от 24 июля 2007 года N 221-ФЗ "О кадастровой деятельности", в отношении объектов, ранее включенных в соответствующие разделы государственного кадастра недвижимости в соответствии с </w:t>
      </w:r>
      <w:hyperlink r:id="rId1704">
        <w:r>
          <w:rPr>
            <w:color w:val="0000FF"/>
          </w:rPr>
          <w:t>частью 3 статьи 45</w:t>
        </w:r>
      </w:hyperlink>
      <w:r>
        <w:t xml:space="preserve"> указанного Федерального закона.</w:t>
      </w:r>
    </w:p>
    <w:p w:rsidR="00A02595" w:rsidRDefault="00A02595">
      <w:pPr>
        <w:pStyle w:val="ConsPlusNormal"/>
        <w:jc w:val="both"/>
      </w:pPr>
      <w:r>
        <w:t xml:space="preserve">(часть 20 введена Федеральным </w:t>
      </w:r>
      <w:hyperlink r:id="rId1705">
        <w:r>
          <w:rPr>
            <w:color w:val="0000FF"/>
          </w:rPr>
          <w:t>законом</w:t>
        </w:r>
      </w:hyperlink>
      <w:r>
        <w:t xml:space="preserve"> от 30.04.2021 N 120-ФЗ)</w:t>
      </w:r>
    </w:p>
    <w:p w:rsidR="00A02595" w:rsidRDefault="00A02595">
      <w:pPr>
        <w:pStyle w:val="ConsPlusNormal"/>
        <w:spacing w:before="220"/>
        <w:ind w:firstLine="540"/>
        <w:jc w:val="both"/>
      </w:pPr>
      <w:r>
        <w:t xml:space="preserve">21. Государственный кадастровый учет в отношении объектов недвижимости, подлежащих передаче в собственность акционерного общества "Почта России" в качестве дополнительного вклада в уставный капитал в соответствии с Федеральным </w:t>
      </w:r>
      <w:hyperlink r:id="rId1706">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осуществляется на основании заявления, представленного уполномоченным акционерным обществом "Почта России" лицом, декларации об объекте недвижимости и межевого плана или технического плана, подготовленных в том числе на основании такой декларации.</w:t>
      </w:r>
    </w:p>
    <w:p w:rsidR="00A02595" w:rsidRDefault="00A02595">
      <w:pPr>
        <w:pStyle w:val="ConsPlusNormal"/>
        <w:jc w:val="both"/>
      </w:pPr>
      <w:r>
        <w:t xml:space="preserve">(часть 21 введена Федеральным </w:t>
      </w:r>
      <w:hyperlink r:id="rId1707">
        <w:r>
          <w:rPr>
            <w:color w:val="0000FF"/>
          </w:rPr>
          <w:t>законом</w:t>
        </w:r>
      </w:hyperlink>
      <w:r>
        <w:t xml:space="preserve"> от 30.04.2021 N 120-ФЗ; в ред. Федерального </w:t>
      </w:r>
      <w:hyperlink r:id="rId1708">
        <w:r>
          <w:rPr>
            <w:color w:val="0000FF"/>
          </w:rPr>
          <w:t>закона</w:t>
        </w:r>
      </w:hyperlink>
      <w:r>
        <w:t xml:space="preserve"> от 18.03.2023 N 76-ФЗ)</w:t>
      </w:r>
    </w:p>
    <w:p w:rsidR="00A02595" w:rsidRDefault="00A02595">
      <w:pPr>
        <w:pStyle w:val="ConsPlusNormal"/>
        <w:spacing w:before="220"/>
        <w:ind w:firstLine="540"/>
        <w:jc w:val="both"/>
      </w:pPr>
      <w:r>
        <w:t xml:space="preserve">22. В случае, если в отношении жилого дома или садового дома, созданных на садовом земельном участке либо земельном участке, предназначенном для индивидуального жилищного строительства или ведения личного подсобного хозяйства в границах населенного пункта, до дня вступления в силу Федерального </w:t>
      </w:r>
      <w:hyperlink r:id="rId1709">
        <w:r>
          <w:rPr>
            <w:color w:val="0000FF"/>
          </w:rPr>
          <w:t>закона</w:t>
        </w:r>
      </w:hyperlink>
      <w:r>
        <w:t xml:space="preserve"> от 3 августа 2018 года N 340-ФЗ "О внесении изменений в Градостроительный кодекс Российской Федерации и отдельные законодательные акты Российской Федерации" осуществлен государственный кадастровый учет, государственная регистрация прав на такие объект индивидуального жилищного строительства или садовый дом осуществляется на основании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указанные объекты недвижимости. В случае, если право заявителя на земельный участок зарегистрировано в Едином государственном реестре недвижимости, представление правоустанавливающего документа на такой земельный участок не требуется.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w:t>
      </w:r>
    </w:p>
    <w:p w:rsidR="00A02595" w:rsidRDefault="00A02595">
      <w:pPr>
        <w:pStyle w:val="ConsPlusNormal"/>
        <w:jc w:val="both"/>
      </w:pPr>
      <w:r>
        <w:lastRenderedPageBreak/>
        <w:t xml:space="preserve">(часть 22 введена Федеральным </w:t>
      </w:r>
      <w:hyperlink r:id="rId1710">
        <w:r>
          <w:rPr>
            <w:color w:val="0000FF"/>
          </w:rPr>
          <w:t>законом</w:t>
        </w:r>
      </w:hyperlink>
      <w:r>
        <w:t xml:space="preserve"> от 30.04.2021 N 120-ФЗ)</w:t>
      </w:r>
    </w:p>
    <w:p w:rsidR="00A02595" w:rsidRDefault="00A02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595" w:rsidRDefault="00A02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595" w:rsidRDefault="00A02595">
            <w:pPr>
              <w:pStyle w:val="ConsPlusNormal"/>
              <w:jc w:val="both"/>
            </w:pPr>
            <w:r>
              <w:rPr>
                <w:color w:val="392C69"/>
              </w:rPr>
              <w:t>КонсультантПлюс: примечание.</w:t>
            </w:r>
          </w:p>
          <w:p w:rsidR="00A02595" w:rsidRDefault="00A02595">
            <w:pPr>
              <w:pStyle w:val="ConsPlusNormal"/>
              <w:jc w:val="both"/>
            </w:pPr>
            <w:r>
              <w:rPr>
                <w:color w:val="392C69"/>
              </w:rPr>
              <w:t xml:space="preserve">Об особенностях регистрации гаражей, которые блокированы общими стенами, см. ФЗ от 05.04.2021 </w:t>
            </w:r>
            <w:hyperlink r:id="rId1711">
              <w:r>
                <w:rPr>
                  <w:color w:val="0000FF"/>
                </w:rPr>
                <w:t>N 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595" w:rsidRDefault="00A02595">
            <w:pPr>
              <w:pStyle w:val="ConsPlusNormal"/>
            </w:pPr>
          </w:p>
        </w:tc>
      </w:tr>
    </w:tbl>
    <w:p w:rsidR="00A02595" w:rsidRDefault="00A02595">
      <w:pPr>
        <w:pStyle w:val="ConsPlusNormal"/>
        <w:spacing w:before="280"/>
        <w:ind w:firstLine="540"/>
        <w:jc w:val="both"/>
      </w:pPr>
      <w:bookmarkStart w:id="365" w:name="P2742"/>
      <w:bookmarkEnd w:id="365"/>
      <w:r>
        <w:t xml:space="preserve">23. 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w:t>
      </w:r>
      <w:hyperlink r:id="rId1712">
        <w:r>
          <w:rPr>
            <w:color w:val="0000FF"/>
          </w:rPr>
          <w:t>кодекса</w:t>
        </w:r>
      </w:hyperlink>
      <w:r>
        <w:t xml:space="preserve"> Российской Федерации от 29 декабря 2004 года N 190-ФЗ, и который предоставлен в соответствии с Федеральным </w:t>
      </w:r>
      <w:hyperlink r:id="rId1713">
        <w:r>
          <w:rPr>
            <w:color w:val="0000FF"/>
          </w:rPr>
          <w:t>законом</w:t>
        </w:r>
      </w:hyperlink>
      <w: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w:t>
      </w:r>
      <w:hyperlink w:anchor="P1132">
        <w:r>
          <w:rPr>
            <w:color w:val="0000FF"/>
          </w:rPr>
          <w:t>частью 1 статьи 28</w:t>
        </w:r>
      </w:hyperlink>
      <w:r>
        <w:t xml:space="preserve"> настоящего Федерального закона выписки из Единого государственного реестра недвижимости об указанных объектах недвижимости.</w:t>
      </w:r>
    </w:p>
    <w:p w:rsidR="00A02595" w:rsidRDefault="00A02595">
      <w:pPr>
        <w:pStyle w:val="ConsPlusNormal"/>
        <w:jc w:val="both"/>
      </w:pPr>
      <w:r>
        <w:t xml:space="preserve">(часть 23 введена Федеральным </w:t>
      </w:r>
      <w:hyperlink r:id="rId1714">
        <w:r>
          <w:rPr>
            <w:color w:val="0000FF"/>
          </w:rPr>
          <w:t>законом</w:t>
        </w:r>
      </w:hyperlink>
      <w:r>
        <w:t xml:space="preserve"> от 05.04.2021 N 79-ФЗ)</w:t>
      </w:r>
    </w:p>
    <w:p w:rsidR="00A02595" w:rsidRDefault="00A02595">
      <w:pPr>
        <w:pStyle w:val="ConsPlusNormal"/>
        <w:spacing w:before="220"/>
        <w:ind w:firstLine="540"/>
        <w:jc w:val="both"/>
      </w:pPr>
      <w:bookmarkStart w:id="366" w:name="P2744"/>
      <w:bookmarkEnd w:id="366"/>
      <w:r>
        <w:t xml:space="preserve">24. В случае, если земельный участок, указанный в </w:t>
      </w:r>
      <w:hyperlink w:anchor="P2742">
        <w:r>
          <w:rPr>
            <w:color w:val="0000FF"/>
          </w:rPr>
          <w:t>части 23</w:t>
        </w:r>
      </w:hyperlink>
      <w:r>
        <w:t xml:space="preserve"> настоящей статьи, является ограниченным в обороте и в соответствии с Федеральным </w:t>
      </w:r>
      <w:hyperlink r:id="rId1715">
        <w:r>
          <w:rPr>
            <w:color w:val="0000FF"/>
          </w:rPr>
          <w:t>законом</w:t>
        </w:r>
      </w:hyperlink>
      <w:r>
        <w:t xml:space="preserve">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rsidR="00A02595" w:rsidRDefault="00A02595">
      <w:pPr>
        <w:pStyle w:val="ConsPlusNormal"/>
        <w:jc w:val="both"/>
      </w:pPr>
      <w:r>
        <w:t xml:space="preserve">(часть 24 введена Федеральным </w:t>
      </w:r>
      <w:hyperlink r:id="rId1716">
        <w:r>
          <w:rPr>
            <w:color w:val="0000FF"/>
          </w:rPr>
          <w:t>законом</w:t>
        </w:r>
      </w:hyperlink>
      <w:r>
        <w:t xml:space="preserve"> от 05.04.2021 N 79-ФЗ)</w:t>
      </w:r>
    </w:p>
    <w:p w:rsidR="00A02595" w:rsidRDefault="00A02595">
      <w:pPr>
        <w:pStyle w:val="ConsPlusNormal"/>
        <w:spacing w:before="220"/>
        <w:ind w:firstLine="540"/>
        <w:jc w:val="both"/>
      </w:pPr>
      <w:bookmarkStart w:id="367" w:name="P2746"/>
      <w:bookmarkEnd w:id="367"/>
      <w:r>
        <w:t xml:space="preserve">25. Заявление исполнительного органа государственной власти или органа местного самоуправления о государственном кадастровом учете и (или) государственной регистрации прав, указанное в </w:t>
      </w:r>
      <w:hyperlink w:anchor="P2742">
        <w:r>
          <w:rPr>
            <w:color w:val="0000FF"/>
          </w:rPr>
          <w:t>части 23</w:t>
        </w:r>
      </w:hyperlink>
      <w:r>
        <w:t xml:space="preserve"> или </w:t>
      </w:r>
      <w:hyperlink w:anchor="P2744">
        <w:r>
          <w:rPr>
            <w:color w:val="0000FF"/>
          </w:rPr>
          <w:t>24</w:t>
        </w:r>
      </w:hyperlink>
      <w:r>
        <w:t xml:space="preserve">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с таким заявлением гражданин вправе обратиться самостоятельно.</w:t>
      </w:r>
    </w:p>
    <w:p w:rsidR="00A02595" w:rsidRDefault="00A02595">
      <w:pPr>
        <w:pStyle w:val="ConsPlusNormal"/>
        <w:jc w:val="both"/>
      </w:pPr>
      <w:r>
        <w:t xml:space="preserve">(часть 25 введена Федеральным </w:t>
      </w:r>
      <w:hyperlink r:id="rId1717">
        <w:r>
          <w:rPr>
            <w:color w:val="0000FF"/>
          </w:rPr>
          <w:t>законом</w:t>
        </w:r>
      </w:hyperlink>
      <w:r>
        <w:t xml:space="preserve"> от 05.04.2021 N 79-ФЗ)</w:t>
      </w:r>
    </w:p>
    <w:p w:rsidR="00A02595" w:rsidRDefault="00A02595">
      <w:pPr>
        <w:pStyle w:val="ConsPlusNormal"/>
        <w:spacing w:before="220"/>
        <w:ind w:firstLine="540"/>
        <w:jc w:val="both"/>
      </w:pPr>
      <w:bookmarkStart w:id="368" w:name="P2748"/>
      <w:bookmarkEnd w:id="368"/>
      <w:r>
        <w:t xml:space="preserve">26. В целях реализации положений </w:t>
      </w:r>
      <w:hyperlink w:anchor="P2742">
        <w:r>
          <w:rPr>
            <w:color w:val="0000FF"/>
          </w:rPr>
          <w:t>части 23</w:t>
        </w:r>
      </w:hyperlink>
      <w:r>
        <w:t xml:space="preserve"> настоящей статьи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В случае, если земельный участок, указанный в </w:t>
      </w:r>
      <w:hyperlink w:anchor="P2746">
        <w:r>
          <w:rPr>
            <w:color w:val="0000FF"/>
          </w:rPr>
          <w:t>части 25</w:t>
        </w:r>
      </w:hyperlink>
      <w:r>
        <w:t xml:space="preserve"> настоящей статьи, является образованным, для подготовки технического плана расположенного на нем гаража предоставление правоустанавливающих или иных документов на данные земельный участок и (или) гараж не требуется.</w:t>
      </w:r>
    </w:p>
    <w:p w:rsidR="00A02595" w:rsidRDefault="00A02595">
      <w:pPr>
        <w:pStyle w:val="ConsPlusNormal"/>
        <w:jc w:val="both"/>
      </w:pPr>
      <w:r>
        <w:t xml:space="preserve">(часть 26 введена Федеральным </w:t>
      </w:r>
      <w:hyperlink r:id="rId1718">
        <w:r>
          <w:rPr>
            <w:color w:val="0000FF"/>
          </w:rPr>
          <w:t>законом</w:t>
        </w:r>
      </w:hyperlink>
      <w:r>
        <w:t xml:space="preserve"> от 05.04.2021 N 79-ФЗ)</w:t>
      </w:r>
    </w:p>
    <w:p w:rsidR="00A02595" w:rsidRDefault="00A02595">
      <w:pPr>
        <w:pStyle w:val="ConsPlusNormal"/>
        <w:spacing w:before="220"/>
        <w:ind w:firstLine="540"/>
        <w:jc w:val="both"/>
      </w:pPr>
      <w:r>
        <w:t xml:space="preserve">27. Положения </w:t>
      </w:r>
      <w:hyperlink w:anchor="P2742">
        <w:r>
          <w:rPr>
            <w:color w:val="0000FF"/>
          </w:rPr>
          <w:t>частей 23</w:t>
        </w:r>
      </w:hyperlink>
      <w:r>
        <w:t xml:space="preserve"> - </w:t>
      </w:r>
      <w:hyperlink w:anchor="P2748">
        <w:r>
          <w:rPr>
            <w:color w:val="0000FF"/>
          </w:rPr>
          <w:t>26</w:t>
        </w:r>
      </w:hyperlink>
      <w:r>
        <w:t xml:space="preserve"> настоящей статьи не применяются в части направления </w:t>
      </w:r>
      <w:r>
        <w:lastRenderedPageBreak/>
        <w:t>заявления о государственном кадастровом учете и (или) государственной регистрации права собственности в отношении гаража, а также в отношении подготовки технического плана такого гаража в случае, если указанный гараж не является объектом капитального строительства, либо в случае, если право собственности на такой гараж было зарегистрировано ранее.</w:t>
      </w:r>
    </w:p>
    <w:p w:rsidR="00A02595" w:rsidRDefault="00A02595">
      <w:pPr>
        <w:pStyle w:val="ConsPlusNormal"/>
        <w:jc w:val="both"/>
      </w:pPr>
      <w:r>
        <w:t xml:space="preserve">(часть 27 введена Федеральным </w:t>
      </w:r>
      <w:hyperlink r:id="rId1719">
        <w:r>
          <w:rPr>
            <w:color w:val="0000FF"/>
          </w:rPr>
          <w:t>законом</w:t>
        </w:r>
      </w:hyperlink>
      <w:r>
        <w:t xml:space="preserve"> от 05.04.2021 N 79-ФЗ)</w:t>
      </w:r>
    </w:p>
    <w:p w:rsidR="00A02595" w:rsidRDefault="00A02595">
      <w:pPr>
        <w:pStyle w:val="ConsPlusNormal"/>
        <w:spacing w:before="220"/>
        <w:ind w:firstLine="540"/>
        <w:jc w:val="both"/>
      </w:pPr>
      <w:r>
        <w:t xml:space="preserve">27.1. Положения </w:t>
      </w:r>
      <w:hyperlink w:anchor="P2742">
        <w:r>
          <w:rPr>
            <w:color w:val="0000FF"/>
          </w:rPr>
          <w:t>частей 23</w:t>
        </w:r>
      </w:hyperlink>
      <w:r>
        <w:t xml:space="preserve"> - </w:t>
      </w:r>
      <w:hyperlink w:anchor="P2748">
        <w:r>
          <w:rPr>
            <w:color w:val="0000FF"/>
          </w:rPr>
          <w:t>26</w:t>
        </w:r>
      </w:hyperlink>
      <w:r>
        <w:t xml:space="preserve"> настоящей статьи не применяются в части направления заявления о государственном кадастровом учете в отношении гаража, а также в отношении подготовки технического плана такого гаража в случае, если сведения о таком гараже содержатся в Едином государственном реестре недвижимости.</w:t>
      </w:r>
    </w:p>
    <w:p w:rsidR="00A02595" w:rsidRDefault="00A02595">
      <w:pPr>
        <w:pStyle w:val="ConsPlusNormal"/>
        <w:jc w:val="both"/>
      </w:pPr>
      <w:r>
        <w:t xml:space="preserve">(часть 27.1 введена Федеральным </w:t>
      </w:r>
      <w:hyperlink r:id="rId1720">
        <w:r>
          <w:rPr>
            <w:color w:val="0000FF"/>
          </w:rPr>
          <w:t>законом</w:t>
        </w:r>
      </w:hyperlink>
      <w:r>
        <w:t xml:space="preserve"> от 24.07.2023 N 338-ФЗ)</w:t>
      </w:r>
    </w:p>
    <w:p w:rsidR="00A02595" w:rsidRDefault="00A02595">
      <w:pPr>
        <w:pStyle w:val="ConsPlusNormal"/>
        <w:spacing w:before="220"/>
        <w:ind w:firstLine="540"/>
        <w:jc w:val="both"/>
      </w:pPr>
      <w:r>
        <w:t xml:space="preserve">27.2. В случае, если сведения о земельном участке, указанном в </w:t>
      </w:r>
      <w:hyperlink r:id="rId1721">
        <w:r>
          <w:rPr>
            <w:color w:val="0000FF"/>
          </w:rPr>
          <w:t>пункте 2 статьи 3.7</w:t>
        </w:r>
      </w:hyperlink>
      <w:r>
        <w:t xml:space="preserve"> Федерального закона от 25 октября 2001 года N 137-ФЗ "О введении в действие Земельного кодекса Российской Федерации", содержатся в Едином государственном реестре недвижимости, предоставление правоустанавливающих или иных документов на данный земельный участок для проведения работ по уточнению его границ не требуется.</w:t>
      </w:r>
    </w:p>
    <w:p w:rsidR="00A02595" w:rsidRDefault="00A02595">
      <w:pPr>
        <w:pStyle w:val="ConsPlusNormal"/>
        <w:jc w:val="both"/>
      </w:pPr>
      <w:r>
        <w:t xml:space="preserve">(часть 27.2 введена Федеральным </w:t>
      </w:r>
      <w:hyperlink r:id="rId1722">
        <w:r>
          <w:rPr>
            <w:color w:val="0000FF"/>
          </w:rPr>
          <w:t>законом</w:t>
        </w:r>
      </w:hyperlink>
      <w:r>
        <w:t xml:space="preserve"> от 24.07.2023 N 338-ФЗ)</w:t>
      </w:r>
    </w:p>
    <w:p w:rsidR="00A02595" w:rsidRDefault="00A02595">
      <w:pPr>
        <w:pStyle w:val="ConsPlusNormal"/>
        <w:spacing w:before="220"/>
        <w:ind w:firstLine="540"/>
        <w:jc w:val="both"/>
      </w:pPr>
      <w:bookmarkStart w:id="369" w:name="P2756"/>
      <w:bookmarkEnd w:id="369"/>
      <w:r>
        <w:t xml:space="preserve">28. До перевода в соответствии с настоящим Федеральным законом хранящихся в реестровых делах (открытых до 1 января 2017 года кадастровых делах, делах правоустанавливающих документов) заявлений и иных документов в форме документов на бумажном носителе в форму электронных документов (электронных образов документов), подписанных усиленной квалифицированной электронной подписью уполномоченного должностного лица и имеющих ту же юридическую силу, что и документы на бумажном носителе, такие дела ведутся на бумажном носителе. С момента перевода в соответствии с настоящим Федеральным законом хранящихся в реестровых делах (открытых в том числе до 1 января 2017 года кадастровых делах, делах правоустанавливающих документов) заявлений и иных документов в форму электронных документов (электронных образов документов) такие дела, ведение которых осуществлялось на бумажном носителе, не являются составной частью Единого государственного реестра недвижимости, </w:t>
      </w:r>
      <w:hyperlink r:id="rId1723">
        <w:r>
          <w:rPr>
            <w:color w:val="0000FF"/>
          </w:rPr>
          <w:t>порядок</w:t>
        </w:r>
      </w:hyperlink>
      <w:r>
        <w:t xml:space="preserve"> ведения и сроки их хранения публично-правовой компанией, указанной в </w:t>
      </w:r>
      <w:hyperlink w:anchor="P110">
        <w:r>
          <w:rPr>
            <w:color w:val="0000FF"/>
          </w:rPr>
          <w:t>части 1 статьи 3.1</w:t>
        </w:r>
      </w:hyperlink>
      <w:r>
        <w:t xml:space="preserve"> настоящего Федерального закона, а также порядок и сроки хранения разделов Единого государственного реестра прав на недвижимое имущество и сделок с ним, ведение которых осуществлялось на бумажном носителе, устанавливаются Правительством Российской Федерации.</w:t>
      </w:r>
    </w:p>
    <w:p w:rsidR="00A02595" w:rsidRDefault="00A02595">
      <w:pPr>
        <w:pStyle w:val="ConsPlusNormal"/>
        <w:jc w:val="both"/>
      </w:pPr>
      <w:r>
        <w:t xml:space="preserve">(часть 28 введена Федеральным </w:t>
      </w:r>
      <w:hyperlink r:id="rId1724">
        <w:r>
          <w:rPr>
            <w:color w:val="0000FF"/>
          </w:rPr>
          <w:t>законом</w:t>
        </w:r>
      </w:hyperlink>
      <w:r>
        <w:t xml:space="preserve"> от 30.04.2021 N 120-ФЗ; в ред. Федеральных законов от 30.12.2021 </w:t>
      </w:r>
      <w:hyperlink r:id="rId1725">
        <w:r>
          <w:rPr>
            <w:color w:val="0000FF"/>
          </w:rPr>
          <w:t>N 449-ФЗ</w:t>
        </w:r>
      </w:hyperlink>
      <w:r>
        <w:t xml:space="preserve">, от 19.12.2022 </w:t>
      </w:r>
      <w:hyperlink r:id="rId1726">
        <w:r>
          <w:rPr>
            <w:color w:val="0000FF"/>
          </w:rPr>
          <w:t>N 546-ФЗ</w:t>
        </w:r>
      </w:hyperlink>
      <w:r>
        <w:t xml:space="preserve">, от 31.07.2023 </w:t>
      </w:r>
      <w:hyperlink r:id="rId1727">
        <w:r>
          <w:rPr>
            <w:color w:val="0000FF"/>
          </w:rPr>
          <w:t>N 397-ФЗ</w:t>
        </w:r>
      </w:hyperlink>
      <w:r>
        <w:t>)</w:t>
      </w:r>
    </w:p>
    <w:p w:rsidR="00A02595" w:rsidRDefault="00A02595">
      <w:pPr>
        <w:pStyle w:val="ConsPlusNormal"/>
        <w:spacing w:before="220"/>
        <w:ind w:firstLine="540"/>
        <w:jc w:val="both"/>
      </w:pPr>
      <w:r>
        <w:t>29. В случае, если в соответствии с федеральным законом допускается ввод объекта капитального строительства в эксплуатацию независимо от ограничений, установленных в зонах с особыми условиями использования территории, указанные ограничения не являются препятствием для осуществления государственного кадастрового учета и (или) государственной регистрации прав на введенные в эксплуатацию здание, сооружение (на расположенные в таких здании, сооружении помещения или машино-места).</w:t>
      </w:r>
    </w:p>
    <w:p w:rsidR="00A02595" w:rsidRDefault="00A02595">
      <w:pPr>
        <w:pStyle w:val="ConsPlusNormal"/>
        <w:jc w:val="both"/>
      </w:pPr>
      <w:r>
        <w:t xml:space="preserve">(часть 29 введена Федеральным </w:t>
      </w:r>
      <w:hyperlink r:id="rId1728">
        <w:r>
          <w:rPr>
            <w:color w:val="0000FF"/>
          </w:rPr>
          <w:t>законом</w:t>
        </w:r>
      </w:hyperlink>
      <w:r>
        <w:t xml:space="preserve"> от 06.12.2021 N 408-ФЗ)</w:t>
      </w:r>
    </w:p>
    <w:p w:rsidR="00A02595" w:rsidRDefault="00A02595">
      <w:pPr>
        <w:pStyle w:val="ConsPlusNormal"/>
        <w:spacing w:before="220"/>
        <w:ind w:firstLine="540"/>
        <w:jc w:val="both"/>
      </w:pPr>
      <w:bookmarkStart w:id="370" w:name="P2760"/>
      <w:bookmarkEnd w:id="370"/>
      <w:r>
        <w:t xml:space="preserve">30. Государственная регистрация права собственности на земельный участок, на котором расположен жилой дом, возведенный до 14 мая 1998 года, и который предоставлен в соответствии с Федеральным </w:t>
      </w:r>
      <w:hyperlink r:id="rId1729">
        <w:r>
          <w:rPr>
            <w:color w:val="0000FF"/>
          </w:rPr>
          <w:t>законом</w:t>
        </w:r>
      </w:hyperlink>
      <w: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жилой дом, которые осуществляются по заявлению органа государственной власти или органа местного самоуправления, предоставивших данному гражданину указанный земельный участок. Орган </w:t>
      </w:r>
      <w:r>
        <w:lastRenderedPageBreak/>
        <w:t xml:space="preserve">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жилого дома (в случае, если ранее его государственный кадастровый учет не был осуществлен) и государственной регистрации права собственности гражданина на жилой дом обязан передать собственнику выданную в соответствии с </w:t>
      </w:r>
      <w:hyperlink w:anchor="P1132">
        <w:r>
          <w:rPr>
            <w:color w:val="0000FF"/>
          </w:rPr>
          <w:t>частью 1 статьи 28</w:t>
        </w:r>
      </w:hyperlink>
      <w:r>
        <w:t xml:space="preserve"> настоящего Федерального закона в целях удостоверения проведения государственной регистрации права собственности гражданина на земельный участок и жилой дом, указанные в настоящей части, выписку из Единого государственного реестра недвижимости.</w:t>
      </w:r>
    </w:p>
    <w:p w:rsidR="00A02595" w:rsidRDefault="00A02595">
      <w:pPr>
        <w:pStyle w:val="ConsPlusNormal"/>
        <w:jc w:val="both"/>
      </w:pPr>
      <w:r>
        <w:t xml:space="preserve">(часть 30 введена Федеральным </w:t>
      </w:r>
      <w:hyperlink r:id="rId1730">
        <w:r>
          <w:rPr>
            <w:color w:val="0000FF"/>
          </w:rPr>
          <w:t>законом</w:t>
        </w:r>
      </w:hyperlink>
      <w:r>
        <w:t xml:space="preserve"> от 30.12.2021 N 478-ФЗ)</w:t>
      </w:r>
    </w:p>
    <w:p w:rsidR="00A02595" w:rsidRDefault="00A02595">
      <w:pPr>
        <w:pStyle w:val="ConsPlusNormal"/>
        <w:spacing w:before="220"/>
        <w:ind w:firstLine="540"/>
        <w:jc w:val="both"/>
      </w:pPr>
      <w:bookmarkStart w:id="371" w:name="P2762"/>
      <w:bookmarkEnd w:id="371"/>
      <w:r>
        <w:t xml:space="preserve">31. В случае, если земельный участок, указанный в </w:t>
      </w:r>
      <w:hyperlink w:anchor="P2760">
        <w:r>
          <w:rPr>
            <w:color w:val="0000FF"/>
          </w:rPr>
          <w:t>части 30</w:t>
        </w:r>
      </w:hyperlink>
      <w:r>
        <w:t xml:space="preserve"> настоящей статьи, является ограниченным в обороте и в соответствии с Федеральным </w:t>
      </w:r>
      <w:hyperlink r:id="rId1731">
        <w:r>
          <w:rPr>
            <w:color w:val="0000FF"/>
          </w:rPr>
          <w:t>законом</w:t>
        </w:r>
      </w:hyperlink>
      <w:r>
        <w:t xml:space="preserve">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расположенного на нем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указанный жилой дом, которые осуществляются по заявлению органа государственной власти или органа местного самоуправления, предоставивших данному гражданину такой земельный участок.</w:t>
      </w:r>
    </w:p>
    <w:p w:rsidR="00A02595" w:rsidRDefault="00A02595">
      <w:pPr>
        <w:pStyle w:val="ConsPlusNormal"/>
        <w:jc w:val="both"/>
      </w:pPr>
      <w:r>
        <w:t xml:space="preserve">(часть 31 введена Федеральным </w:t>
      </w:r>
      <w:hyperlink r:id="rId1732">
        <w:r>
          <w:rPr>
            <w:color w:val="0000FF"/>
          </w:rPr>
          <w:t>законом</w:t>
        </w:r>
      </w:hyperlink>
      <w:r>
        <w:t xml:space="preserve"> от 30.12.2021 N 478-ФЗ)</w:t>
      </w:r>
    </w:p>
    <w:p w:rsidR="00A02595" w:rsidRDefault="00A02595">
      <w:pPr>
        <w:pStyle w:val="ConsPlusNormal"/>
        <w:spacing w:before="220"/>
        <w:ind w:firstLine="540"/>
        <w:jc w:val="both"/>
      </w:pPr>
      <w:bookmarkStart w:id="372" w:name="P2764"/>
      <w:bookmarkEnd w:id="372"/>
      <w:r>
        <w:t xml:space="preserve">32. Заявление органа государственной власти или органа местного самоуправления об осуществлении государственного кадастрового учета и (или) государственной регистрации прав, указанное в </w:t>
      </w:r>
      <w:hyperlink w:anchor="P2760">
        <w:r>
          <w:rPr>
            <w:color w:val="0000FF"/>
          </w:rPr>
          <w:t>части 30</w:t>
        </w:r>
      </w:hyperlink>
      <w:r>
        <w:t xml:space="preserve"> или </w:t>
      </w:r>
      <w:hyperlink w:anchor="P2762">
        <w:r>
          <w:rPr>
            <w:color w:val="0000FF"/>
          </w:rPr>
          <w:t>31</w:t>
        </w:r>
      </w:hyperlink>
      <w:r>
        <w:t xml:space="preserve">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государственной власти или органом местного самоуправления, с таким заявлением гражданин вправе обратиться самостоятельно.</w:t>
      </w:r>
    </w:p>
    <w:p w:rsidR="00A02595" w:rsidRDefault="00A02595">
      <w:pPr>
        <w:pStyle w:val="ConsPlusNormal"/>
        <w:jc w:val="both"/>
      </w:pPr>
      <w:r>
        <w:t xml:space="preserve">(часть 32 введена Федеральным </w:t>
      </w:r>
      <w:hyperlink r:id="rId1733">
        <w:r>
          <w:rPr>
            <w:color w:val="0000FF"/>
          </w:rPr>
          <w:t>законом</w:t>
        </w:r>
      </w:hyperlink>
      <w:r>
        <w:t xml:space="preserve"> от 30.12.2021 N 478-ФЗ)</w:t>
      </w:r>
    </w:p>
    <w:p w:rsidR="00A02595" w:rsidRDefault="00A02595">
      <w:pPr>
        <w:pStyle w:val="ConsPlusNormal"/>
        <w:spacing w:before="220"/>
        <w:ind w:firstLine="540"/>
        <w:jc w:val="both"/>
      </w:pPr>
      <w:r>
        <w:t xml:space="preserve">33. В целях реализации положений </w:t>
      </w:r>
      <w:hyperlink w:anchor="P2760">
        <w:r>
          <w:rPr>
            <w:color w:val="0000FF"/>
          </w:rPr>
          <w:t>части 30</w:t>
        </w:r>
      </w:hyperlink>
      <w:r>
        <w:t xml:space="preserve"> настоящей статьи межевой план земельного участка и технический план жилого дома могут быть подготовлены на основании решения о предварительном согласовании земельного участка. В случае, если в отношении земельного участка, указанного в </w:t>
      </w:r>
      <w:hyperlink w:anchor="P2764">
        <w:r>
          <w:rPr>
            <w:color w:val="0000FF"/>
          </w:rPr>
          <w:t>части 32</w:t>
        </w:r>
      </w:hyperlink>
      <w:r>
        <w:t xml:space="preserve"> настоящей статьи, ранее был осуществлен государственный кадастровый учет для подготовки технического плана расположенного на нем жилого дома, представление правоустанавливающих или иных документов на указанные земельный участок и (или) жилой дом не требуется.</w:t>
      </w:r>
    </w:p>
    <w:p w:rsidR="00A02595" w:rsidRDefault="00A02595">
      <w:pPr>
        <w:pStyle w:val="ConsPlusNormal"/>
        <w:jc w:val="both"/>
      </w:pPr>
      <w:r>
        <w:t xml:space="preserve">(часть 33 введена Федеральным </w:t>
      </w:r>
      <w:hyperlink r:id="rId1734">
        <w:r>
          <w:rPr>
            <w:color w:val="0000FF"/>
          </w:rPr>
          <w:t>законом</w:t>
        </w:r>
      </w:hyperlink>
      <w:r>
        <w:t xml:space="preserve"> от 30.12.2021 N 478-ФЗ)</w:t>
      </w:r>
    </w:p>
    <w:p w:rsidR="00A02595" w:rsidRDefault="00A02595">
      <w:pPr>
        <w:pStyle w:val="ConsPlusNormal"/>
        <w:spacing w:before="220"/>
        <w:ind w:firstLine="540"/>
        <w:jc w:val="both"/>
      </w:pPr>
      <w:r>
        <w:t>34.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при котором требуется изменение границ полос отвода и (или) охранных зон линейного объекта, орган регистрации прав снимает с государственного кадастрового учета земельный участок, на котором были расположены такие участок (участки) или часть (части) линейного объекта, а также осуществляет государственную регистрацию прекращения прав при условии, что право собственности на указанный земельный участок зарегистрировано в Едином государственном реестре недвижимости, по заявлению собственника указанного земельного участка (в случае, если для размещения реконструированных участка (участков) или части (частей) линейного объекта был образован самостоятельный земельный участок).</w:t>
      </w:r>
    </w:p>
    <w:p w:rsidR="00A02595" w:rsidRDefault="00A02595">
      <w:pPr>
        <w:pStyle w:val="ConsPlusNormal"/>
        <w:jc w:val="both"/>
      </w:pPr>
      <w:r>
        <w:t xml:space="preserve">(часть 34 введена Федеральным </w:t>
      </w:r>
      <w:hyperlink r:id="rId1735">
        <w:r>
          <w:rPr>
            <w:color w:val="0000FF"/>
          </w:rPr>
          <w:t>законом</w:t>
        </w:r>
      </w:hyperlink>
      <w:r>
        <w:t xml:space="preserve"> от 01.05.2022 N 124-ФЗ)</w:t>
      </w:r>
    </w:p>
    <w:p w:rsidR="00A02595" w:rsidRDefault="00A02595">
      <w:pPr>
        <w:pStyle w:val="ConsPlusNormal"/>
        <w:spacing w:before="220"/>
        <w:ind w:firstLine="540"/>
        <w:jc w:val="both"/>
      </w:pPr>
      <w:r>
        <w:t xml:space="preserve">35. Государственный кадастровый учет и (или) государственная регистрация прав в случае изменения характеристик сооружения в результате его капитального ремонта осуществляются по установленным настоящим Федеральным законом правилам осуществления государственного </w:t>
      </w:r>
      <w:r>
        <w:lastRenderedPageBreak/>
        <w:t>кадастрового учета и (или) государственной регистрации прав в случае реконструкции зданий, сооружений, при которой в соответствии с законодательством о градостроительной деятельности не требуется разрешение на строительство.</w:t>
      </w:r>
    </w:p>
    <w:p w:rsidR="00A02595" w:rsidRDefault="00A02595">
      <w:pPr>
        <w:pStyle w:val="ConsPlusNormal"/>
        <w:jc w:val="both"/>
      </w:pPr>
      <w:r>
        <w:t xml:space="preserve">(часть 35 введена Федеральным </w:t>
      </w:r>
      <w:hyperlink r:id="rId1736">
        <w:r>
          <w:rPr>
            <w:color w:val="0000FF"/>
          </w:rPr>
          <w:t>законом</w:t>
        </w:r>
      </w:hyperlink>
      <w:r>
        <w:t xml:space="preserve"> от 01.05.2022 N 124-ФЗ)</w:t>
      </w:r>
    </w:p>
    <w:p w:rsidR="00A02595" w:rsidRDefault="00A02595">
      <w:pPr>
        <w:pStyle w:val="ConsPlusNormal"/>
        <w:spacing w:before="220"/>
        <w:ind w:firstLine="540"/>
        <w:jc w:val="both"/>
      </w:pPr>
      <w:r>
        <w:t xml:space="preserve">36. Внесение в Единый государственный реестр недвижимости сведений о месте нахождения объекта недвижимости наряду со случаями, если такой объект не является объектом адресации, допускается также в случае, если адрес такому объекту не был присвоен в порядке, установленном в соответствии с Федеральным </w:t>
      </w:r>
      <w:hyperlink r:id="rId1737">
        <w:r>
          <w:rPr>
            <w:color w:val="0000FF"/>
          </w:rPr>
          <w:t>законом</w:t>
        </w:r>
      </w:hyperlink>
      <w:r>
        <w:t xml:space="preserve">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A02595" w:rsidRDefault="00A02595">
      <w:pPr>
        <w:pStyle w:val="ConsPlusNormal"/>
        <w:jc w:val="both"/>
      </w:pPr>
      <w:r>
        <w:t xml:space="preserve">(часть 36 введена Федеральным </w:t>
      </w:r>
      <w:hyperlink r:id="rId1738">
        <w:r>
          <w:rPr>
            <w:color w:val="0000FF"/>
          </w:rPr>
          <w:t>законом</w:t>
        </w:r>
      </w:hyperlink>
      <w:r>
        <w:t xml:space="preserve"> от 04.08.2023 N 438-ФЗ)</w:t>
      </w:r>
    </w:p>
    <w:p w:rsidR="00A02595" w:rsidRDefault="00A02595">
      <w:pPr>
        <w:pStyle w:val="ConsPlusNormal"/>
        <w:spacing w:before="220"/>
        <w:ind w:firstLine="540"/>
        <w:jc w:val="both"/>
      </w:pPr>
      <w:bookmarkStart w:id="373" w:name="P2774"/>
      <w:bookmarkEnd w:id="373"/>
      <w:r>
        <w:t>37. Особенности подготовки межевого плана, технического плана, акта обследования, а также состав указываемых в таких документах и необходимых для осуществления государственного кадастрового учета и (или) государственной регистрации права собственности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сведения об отдельных характеристиках которых составляют государственную тайну, особенности представления органами государственной власти, органами местного самоуправления и иными уполномоченными лицами, указанными в настоящем Федеральном законе, заявления и документов, на основании которых осуществляются государственный кадастровый учет и (или) государственная регистрация права (ограничения права, обременения объекта недвижимости), если осуществление этих действий допускается в отношении земельных участков, зданий, сооружений, помещений, машино-мест, объектов незавершенного строительства, единых недвижимых комплексов, предприятий как имущественных комплексов, сведения об отдельных характеристиках которых составляют государственную тайну, или которые в соответствии с настоящим Федеральным законом необходимы для осуществления государственного кадастрового учета и (или) государственной регистрации прав в отношении указанных объектов недвижимости, особенности осуществления государственного кадастрового учета и (или) государственной регистрации прав на данные земельные участки, здания, сооружения, помещения, машино-места, объекты незавершенного строительства, единые недвижимые комплексы, предприятия как имущественные комплексы, включая направление (выдачу) органом регистрации прав предусмотренных настоящим Федеральным законом уведомлений и (или) выписок из Единого государственного реестра недвижимости, удостоверяющих государственный кадастровый учет, государственную регистрацию прав, устанавливаются Правительством Российской Федерации.</w:t>
      </w:r>
    </w:p>
    <w:p w:rsidR="00A02595" w:rsidRDefault="00A02595">
      <w:pPr>
        <w:pStyle w:val="ConsPlusNormal"/>
        <w:jc w:val="both"/>
      </w:pPr>
      <w:r>
        <w:t xml:space="preserve">(часть 37 введена Федеральным </w:t>
      </w:r>
      <w:hyperlink r:id="rId1739">
        <w:r>
          <w:rPr>
            <w:color w:val="0000FF"/>
          </w:rPr>
          <w:t>законом</w:t>
        </w:r>
      </w:hyperlink>
      <w:r>
        <w:t xml:space="preserve"> от 02.11.2023 N 509-ФЗ)</w:t>
      </w:r>
    </w:p>
    <w:p w:rsidR="00A02595" w:rsidRDefault="00A02595">
      <w:pPr>
        <w:pStyle w:val="ConsPlusNormal"/>
        <w:spacing w:before="220"/>
        <w:ind w:firstLine="540"/>
        <w:jc w:val="both"/>
      </w:pPr>
      <w:r>
        <w:t xml:space="preserve">38. В случае, если в Едином государственном реестре недвижимости отсутствуют сведения о праве общей долевой собственности на объекты недвижимости, которые в соответствии с законом являются общим имуществом, принадлежащим на праве общей долевой собственности собственникам недвижимых вещей, орган регистрации прав осуществляет государственную регистрацию права общей долевой собственности на такие объекты недвижимости без указания в Едином государственном реестре недвижимости имен (наименований) данных собственников и размеров принадлежащих им долей в праве общей долевой собственности. В этом случае для государственной регистрации права общей долевой собственности подача заявления о государственной регистрации права общей долевой собственности не требуется. Государственная регистрация права общей долевой собственности на указанные в настоящей части объекты недвижимости, являющиеся в соответствии с законом общим имуществом, осуществляется при наличии в Едином государственном реестре недвижимости сведений о таких объектах недвижимости, а также сведений о том, что такие объекты недвижимости в соответствии с предусмотренными законодательством документами, в том числе проектной документацией, относятся к общему имуществу, принадлежащему на праве общей долевой собственности </w:t>
      </w:r>
      <w:r>
        <w:lastRenderedPageBreak/>
        <w:t>собственникам недвижимых вещей, и при условии, что зарегистрировано право собственности хотя бы одного из данных собственников на недвижимую вещь.</w:t>
      </w:r>
    </w:p>
    <w:p w:rsidR="00A02595" w:rsidRDefault="00A02595">
      <w:pPr>
        <w:pStyle w:val="ConsPlusNormal"/>
        <w:jc w:val="both"/>
      </w:pPr>
      <w:r>
        <w:t xml:space="preserve">(часть 38 введена Федеральным </w:t>
      </w:r>
      <w:hyperlink r:id="rId1740">
        <w:r>
          <w:rPr>
            <w:color w:val="0000FF"/>
          </w:rPr>
          <w:t>законом</w:t>
        </w:r>
      </w:hyperlink>
      <w:r>
        <w:t xml:space="preserve"> от 29.10.2024 N 370-ФЗ)</w:t>
      </w:r>
    </w:p>
    <w:p w:rsidR="00A02595" w:rsidRDefault="00A02595">
      <w:pPr>
        <w:pStyle w:val="ConsPlusNormal"/>
        <w:ind w:firstLine="540"/>
        <w:jc w:val="both"/>
      </w:pPr>
    </w:p>
    <w:p w:rsidR="00A02595" w:rsidRDefault="00A02595">
      <w:pPr>
        <w:pStyle w:val="ConsPlusTitle"/>
        <w:ind w:firstLine="540"/>
        <w:jc w:val="both"/>
        <w:outlineLvl w:val="1"/>
      </w:pPr>
      <w:r>
        <w:t>Статья 71. Особенности подготовки технического плана здания, сооружения, помещения, машино-места, объекта незавершенного строительства</w:t>
      </w:r>
    </w:p>
    <w:p w:rsidR="00A02595" w:rsidRDefault="00A02595">
      <w:pPr>
        <w:pStyle w:val="ConsPlusNormal"/>
        <w:jc w:val="both"/>
      </w:pPr>
      <w:r>
        <w:t xml:space="preserve">(в ред. Федерального </w:t>
      </w:r>
      <w:hyperlink r:id="rId1741">
        <w:r>
          <w:rPr>
            <w:color w:val="0000FF"/>
          </w:rPr>
          <w:t>закона</w:t>
        </w:r>
      </w:hyperlink>
      <w:r>
        <w:t xml:space="preserve"> от 03.07.2016 N 315-ФЗ)</w:t>
      </w:r>
    </w:p>
    <w:p w:rsidR="00A02595" w:rsidRDefault="00A02595">
      <w:pPr>
        <w:pStyle w:val="ConsPlusNormal"/>
        <w:jc w:val="both"/>
      </w:pPr>
    </w:p>
    <w:p w:rsidR="00A02595" w:rsidRDefault="00A02595">
      <w:pPr>
        <w:pStyle w:val="ConsPlusNormal"/>
        <w:ind w:firstLine="540"/>
        <w:jc w:val="both"/>
      </w:pPr>
      <w:bookmarkStart w:id="374" w:name="P2782"/>
      <w:bookmarkEnd w:id="374"/>
      <w:r>
        <w:t>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A02595" w:rsidRDefault="00A02595">
      <w:pPr>
        <w:pStyle w:val="ConsPlusNormal"/>
        <w:spacing w:before="220"/>
        <w:ind w:firstLine="540"/>
        <w:jc w:val="both"/>
      </w:pPr>
      <w:r>
        <w:t>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
    <w:p w:rsidR="00A02595" w:rsidRDefault="00A02595">
      <w:pPr>
        <w:pStyle w:val="ConsPlusNormal"/>
        <w:spacing w:before="220"/>
        <w:ind w:firstLine="540"/>
        <w:jc w:val="both"/>
      </w:pPr>
      <w:bookmarkStart w:id="375" w:name="P2784"/>
      <w:bookmarkEnd w:id="375"/>
      <w:r>
        <w:t>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rsidR="00A02595" w:rsidRDefault="00A02595">
      <w:pPr>
        <w:pStyle w:val="ConsPlusNormal"/>
        <w:jc w:val="both"/>
      </w:pPr>
      <w:r>
        <w:t xml:space="preserve">(в ред. Федерального </w:t>
      </w:r>
      <w:hyperlink r:id="rId1742">
        <w:r>
          <w:rPr>
            <w:color w:val="0000FF"/>
          </w:rPr>
          <w:t>закона</w:t>
        </w:r>
      </w:hyperlink>
      <w:r>
        <w:t xml:space="preserve"> от 03.07.2016 N 315-ФЗ)</w:t>
      </w:r>
    </w:p>
    <w:p w:rsidR="00A02595" w:rsidRDefault="00A02595">
      <w:pPr>
        <w:pStyle w:val="ConsPlusNormal"/>
        <w:spacing w:before="220"/>
        <w:ind w:firstLine="540"/>
        <w:jc w:val="both"/>
      </w:pPr>
      <w:r>
        <w:t xml:space="preserve">4. В случаях, указанных в </w:t>
      </w:r>
      <w:hyperlink w:anchor="P2782">
        <w:r>
          <w:rPr>
            <w:color w:val="0000FF"/>
          </w:rPr>
          <w:t>частях 1</w:t>
        </w:r>
      </w:hyperlink>
      <w:r>
        <w:t xml:space="preserve"> - </w:t>
      </w:r>
      <w:hyperlink w:anchor="P2784">
        <w:r>
          <w:rPr>
            <w:color w:val="0000FF"/>
          </w:rPr>
          <w:t>3</w:t>
        </w:r>
      </w:hyperlink>
      <w:r>
        <w:t xml:space="preserve">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rsidR="00A02595" w:rsidRDefault="00A02595">
      <w:pPr>
        <w:pStyle w:val="ConsPlusNormal"/>
        <w:jc w:val="both"/>
      </w:pPr>
      <w:r>
        <w:t xml:space="preserve">(в ред. Федерального </w:t>
      </w:r>
      <w:hyperlink r:id="rId1743">
        <w:r>
          <w:rPr>
            <w:color w:val="0000FF"/>
          </w:rPr>
          <w:t>закона</w:t>
        </w:r>
      </w:hyperlink>
      <w:r>
        <w:t xml:space="preserve"> от 03.07.2016 N 315-ФЗ)</w:t>
      </w:r>
    </w:p>
    <w:p w:rsidR="00A02595" w:rsidRDefault="00A02595">
      <w:pPr>
        <w:pStyle w:val="ConsPlusNormal"/>
        <w:spacing w:before="220"/>
        <w:ind w:firstLine="540"/>
        <w:jc w:val="both"/>
      </w:pPr>
      <w:r>
        <w:t>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rsidR="00A02595" w:rsidRDefault="00A02595">
      <w:pPr>
        <w:pStyle w:val="ConsPlusNormal"/>
        <w:jc w:val="both"/>
      </w:pPr>
      <w:r>
        <w:t xml:space="preserve">(в ред. Федерального </w:t>
      </w:r>
      <w:hyperlink r:id="rId1744">
        <w:r>
          <w:rPr>
            <w:color w:val="0000FF"/>
          </w:rPr>
          <w:t>закона</w:t>
        </w:r>
      </w:hyperlink>
      <w:r>
        <w:t xml:space="preserve"> от 03.07.2016 N 315-ФЗ)</w:t>
      </w:r>
    </w:p>
    <w:p w:rsidR="00A02595" w:rsidRDefault="00A02595">
      <w:pPr>
        <w:pStyle w:val="ConsPlusNormal"/>
        <w:spacing w:before="220"/>
        <w:ind w:firstLine="540"/>
        <w:jc w:val="both"/>
      </w:pPr>
      <w:r>
        <w:t xml:space="preserve">6. При подготовке технического плана в отношении объекта, введенного в эксплуатацию до </w:t>
      </w:r>
      <w:r>
        <w:lastRenderedPageBreak/>
        <w:t xml:space="preserve">дня вступления в силу Федерального </w:t>
      </w:r>
      <w:hyperlink r:id="rId1745">
        <w:r>
          <w:rPr>
            <w:color w:val="0000FF"/>
          </w:rPr>
          <w:t>закона</w:t>
        </w:r>
      </w:hyperlink>
      <w:r>
        <w:t xml:space="preserve"> от 13 июля 2015 года N 252-ФЗ "О внесении изменений в Земельный кодекс Российской Федерации и отдельные законодательные акты Российской Федерации", сведения о таком объекте указываются в данном техническом плане на основании проектной документации и (или) исполнительной документации, ведение которой предусмотрено </w:t>
      </w:r>
      <w:hyperlink r:id="rId1746">
        <w:r>
          <w:rPr>
            <w:color w:val="0000FF"/>
          </w:rPr>
          <w:t>частью 6 статьи 52</w:t>
        </w:r>
      </w:hyperlink>
      <w:r>
        <w:t xml:space="preserve"> Градостроительного кодекса Российской Федерации. В этом случае несоответствие параметров объекта, указанных в проектной документации и (или) исполнительной документации и в разрешении на ввод в эксплуатацию этого объекта, не является препятствием для подготовки технического плана и государственного кадастрового учета и (или) государственной регистрации прав. В случае, если ранее был осуществлен государственный кадастровый учет такого объекта, указанное несоответствие также не является препятствием для осуществления государственной регистрации прав.</w:t>
      </w:r>
    </w:p>
    <w:p w:rsidR="00A02595" w:rsidRDefault="00A02595">
      <w:pPr>
        <w:pStyle w:val="ConsPlusNormal"/>
        <w:jc w:val="both"/>
      </w:pPr>
      <w:r>
        <w:t xml:space="preserve">(часть 6 введена Федеральным </w:t>
      </w:r>
      <w:hyperlink r:id="rId1747">
        <w:r>
          <w:rPr>
            <w:color w:val="0000FF"/>
          </w:rPr>
          <w:t>законом</w:t>
        </w:r>
      </w:hyperlink>
      <w:r>
        <w:t xml:space="preserve"> от 01.07.2021 N 275-ФЗ; в ред. Федеральных законов от 06.12.2021 </w:t>
      </w:r>
      <w:hyperlink r:id="rId1748">
        <w:r>
          <w:rPr>
            <w:color w:val="0000FF"/>
          </w:rPr>
          <w:t>N 408-ФЗ</w:t>
        </w:r>
      </w:hyperlink>
      <w:r>
        <w:t xml:space="preserve">, от 14.03.2022 </w:t>
      </w:r>
      <w:hyperlink r:id="rId1749">
        <w:r>
          <w:rPr>
            <w:color w:val="0000FF"/>
          </w:rPr>
          <w:t>N 58-ФЗ</w:t>
        </w:r>
      </w:hyperlink>
      <w:r>
        <w:t>)</w:t>
      </w:r>
    </w:p>
    <w:p w:rsidR="00A02595" w:rsidRDefault="00A02595">
      <w:pPr>
        <w:pStyle w:val="ConsPlusNormal"/>
        <w:jc w:val="both"/>
      </w:pPr>
    </w:p>
    <w:p w:rsidR="00A02595" w:rsidRDefault="00A02595">
      <w:pPr>
        <w:pStyle w:val="ConsPlusTitle"/>
        <w:ind w:firstLine="540"/>
        <w:jc w:val="both"/>
        <w:outlineLvl w:val="1"/>
      </w:pPr>
      <w:r>
        <w:t>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w:t>
      </w:r>
    </w:p>
    <w:p w:rsidR="00A02595" w:rsidRDefault="00A02595">
      <w:pPr>
        <w:pStyle w:val="ConsPlusNormal"/>
        <w:ind w:firstLine="540"/>
        <w:jc w:val="both"/>
      </w:pPr>
    </w:p>
    <w:p w:rsidR="00A02595" w:rsidRDefault="00A02595">
      <w:pPr>
        <w:pStyle w:val="ConsPlusNormal"/>
        <w:ind w:firstLine="540"/>
        <w:jc w:val="both"/>
      </w:pPr>
      <w:r>
        <w:t xml:space="preserve">(введена Федеральным </w:t>
      </w:r>
      <w:hyperlink r:id="rId1750">
        <w:r>
          <w:rPr>
            <w:color w:val="0000FF"/>
          </w:rPr>
          <w:t>законом</w:t>
        </w:r>
      </w:hyperlink>
      <w:r>
        <w:t xml:space="preserve"> от 03.08.2018 N 342-ФЗ)</w:t>
      </w:r>
    </w:p>
    <w:p w:rsidR="00A02595" w:rsidRDefault="00A02595">
      <w:pPr>
        <w:pStyle w:val="ConsPlusNormal"/>
        <w:ind w:firstLine="540"/>
        <w:jc w:val="both"/>
      </w:pPr>
    </w:p>
    <w:p w:rsidR="00A02595" w:rsidRDefault="00A02595">
      <w:pPr>
        <w:pStyle w:val="ConsPlusNormal"/>
        <w:ind w:firstLine="540"/>
        <w:jc w:val="both"/>
      </w:pPr>
      <w:bookmarkStart w:id="376" w:name="P2797"/>
      <w:bookmarkEnd w:id="376"/>
      <w:r>
        <w:t xml:space="preserve">1. До 1 января 2025 года в реестр границ наряду со сведениями, предусмотренными </w:t>
      </w:r>
      <w:hyperlink w:anchor="P342">
        <w:r>
          <w:rPr>
            <w:color w:val="0000FF"/>
          </w:rPr>
          <w:t>статьей 10</w:t>
        </w:r>
      </w:hyperlink>
      <w:r>
        <w:t xml:space="preserve">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w:t>
      </w:r>
      <w:hyperlink w:anchor="P350">
        <w:r>
          <w:rPr>
            <w:color w:val="0000FF"/>
          </w:rPr>
          <w:t>пунктами 2</w:t>
        </w:r>
      </w:hyperlink>
      <w:r>
        <w:t xml:space="preserve"> - </w:t>
      </w:r>
      <w:hyperlink w:anchor="P354">
        <w:r>
          <w:rPr>
            <w:color w:val="0000FF"/>
          </w:rPr>
          <w:t>4</w:t>
        </w:r>
      </w:hyperlink>
      <w:r>
        <w:t xml:space="preserve"> и </w:t>
      </w:r>
      <w:hyperlink w:anchor="P360">
        <w:r>
          <w:rPr>
            <w:color w:val="0000FF"/>
          </w:rPr>
          <w:t>6 части 1 статьи 10</w:t>
        </w:r>
      </w:hyperlink>
      <w:r>
        <w:t xml:space="preserve"> настоящего Федерального закона применительно к зонам с особыми условиями использования территорий.</w:t>
      </w:r>
    </w:p>
    <w:p w:rsidR="00A02595" w:rsidRDefault="00A02595">
      <w:pPr>
        <w:pStyle w:val="ConsPlusNormal"/>
        <w:jc w:val="both"/>
      </w:pPr>
      <w:r>
        <w:t xml:space="preserve">(в ред. Федерального </w:t>
      </w:r>
      <w:hyperlink r:id="rId1751">
        <w:r>
          <w:rPr>
            <w:color w:val="0000FF"/>
          </w:rPr>
          <w:t>закона</w:t>
        </w:r>
      </w:hyperlink>
      <w:r>
        <w:t xml:space="preserve"> от 30.12.2021 N 447-ФЗ)</w:t>
      </w:r>
    </w:p>
    <w:p w:rsidR="00A02595" w:rsidRDefault="00A02595">
      <w:pPr>
        <w:pStyle w:val="ConsPlusNormal"/>
        <w:spacing w:before="220"/>
        <w:ind w:firstLine="540"/>
        <w:jc w:val="both"/>
      </w:pPr>
      <w:r>
        <w:t>2. 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rsidR="00A02595" w:rsidRDefault="00A02595">
      <w:pPr>
        <w:pStyle w:val="ConsPlusNormal"/>
        <w:spacing w:before="220"/>
        <w:ind w:firstLine="540"/>
        <w:jc w:val="both"/>
      </w:pPr>
      <w:r>
        <w:t xml:space="preserve">3. 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w:t>
      </w:r>
      <w:hyperlink w:anchor="P2797">
        <w:r>
          <w:rPr>
            <w:color w:val="0000FF"/>
          </w:rPr>
          <w:t>частью 1</w:t>
        </w:r>
      </w:hyperlink>
      <w:r>
        <w:t xml:space="preserve"> настоящей статьи.</w:t>
      </w:r>
    </w:p>
    <w:p w:rsidR="00A02595" w:rsidRDefault="00A02595">
      <w:pPr>
        <w:pStyle w:val="ConsPlusNormal"/>
        <w:jc w:val="both"/>
      </w:pPr>
    </w:p>
    <w:p w:rsidR="00A02595" w:rsidRDefault="00A02595">
      <w:pPr>
        <w:pStyle w:val="ConsPlusTitle"/>
        <w:ind w:firstLine="540"/>
        <w:jc w:val="both"/>
        <w:outlineLvl w:val="1"/>
      </w:pPr>
      <w:r>
        <w:t>Статья 72. Порядок вступления в силу настоящего Федерального закона</w:t>
      </w:r>
    </w:p>
    <w:p w:rsidR="00A02595" w:rsidRDefault="00A02595">
      <w:pPr>
        <w:pStyle w:val="ConsPlusNormal"/>
        <w:jc w:val="both"/>
      </w:pPr>
    </w:p>
    <w:p w:rsidR="00A02595" w:rsidRDefault="00A02595">
      <w:pPr>
        <w:pStyle w:val="ConsPlusNormal"/>
        <w:ind w:firstLine="540"/>
        <w:jc w:val="both"/>
      </w:pPr>
      <w:r>
        <w:t xml:space="preserve">1. Настоящий Федеральный закон вступает в силу с 1 января 2017 года, за исключением </w:t>
      </w:r>
      <w:hyperlink w:anchor="P2501">
        <w:r>
          <w:rPr>
            <w:color w:val="0000FF"/>
          </w:rPr>
          <w:t>части 4 статьи 66</w:t>
        </w:r>
      </w:hyperlink>
      <w:r>
        <w:t xml:space="preserve"> и </w:t>
      </w:r>
      <w:hyperlink w:anchor="P2523">
        <w:r>
          <w:rPr>
            <w:color w:val="0000FF"/>
          </w:rPr>
          <w:t>статьи 68</w:t>
        </w:r>
      </w:hyperlink>
      <w:r>
        <w:t xml:space="preserve"> настоящего Федерального закона.</w:t>
      </w:r>
    </w:p>
    <w:p w:rsidR="00A02595" w:rsidRDefault="00A02595">
      <w:pPr>
        <w:pStyle w:val="ConsPlusNormal"/>
        <w:spacing w:before="220"/>
        <w:ind w:firstLine="540"/>
        <w:jc w:val="both"/>
      </w:pPr>
      <w:r>
        <w:t xml:space="preserve">2. </w:t>
      </w:r>
      <w:hyperlink w:anchor="P2501">
        <w:r>
          <w:rPr>
            <w:color w:val="0000FF"/>
          </w:rPr>
          <w:t>Часть 4 статьи 66</w:t>
        </w:r>
      </w:hyperlink>
      <w:r>
        <w:t xml:space="preserve"> и </w:t>
      </w:r>
      <w:hyperlink w:anchor="P2523">
        <w:r>
          <w:rPr>
            <w:color w:val="0000FF"/>
          </w:rPr>
          <w:t>статья 68</w:t>
        </w:r>
      </w:hyperlink>
      <w:r>
        <w:t xml:space="preserve"> настоящего Федерального закона вступают в силу с 1 января </w:t>
      </w:r>
      <w:r>
        <w:lastRenderedPageBreak/>
        <w:t>2020 года.</w:t>
      </w:r>
    </w:p>
    <w:p w:rsidR="00A02595" w:rsidRDefault="00A02595">
      <w:pPr>
        <w:pStyle w:val="ConsPlusNormal"/>
        <w:spacing w:before="220"/>
        <w:ind w:firstLine="540"/>
        <w:jc w:val="both"/>
      </w:pPr>
      <w:r>
        <w:t>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rsidR="00A02595" w:rsidRDefault="00A02595">
      <w:pPr>
        <w:pStyle w:val="ConsPlusNormal"/>
        <w:spacing w:before="220"/>
        <w:ind w:firstLine="540"/>
        <w:jc w:val="both"/>
      </w:pPr>
      <w:r>
        <w:t>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rsidR="00A02595" w:rsidRDefault="00A02595">
      <w:pPr>
        <w:pStyle w:val="ConsPlusNormal"/>
        <w:spacing w:before="220"/>
        <w:ind w:firstLine="540"/>
        <w:jc w:val="both"/>
      </w:pPr>
      <w: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rsidR="00A02595" w:rsidRDefault="00A02595">
      <w:pPr>
        <w:pStyle w:val="ConsPlusNormal"/>
        <w:spacing w:before="220"/>
        <w:ind w:firstLine="540"/>
        <w:jc w:val="both"/>
      </w:pPr>
      <w:r>
        <w:t xml:space="preserve">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w:anchor="P144">
        <w:r>
          <w:rPr>
            <w:color w:val="0000FF"/>
          </w:rPr>
          <w:t>статье 4</w:t>
        </w:r>
      </w:hyperlink>
      <w: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rsidR="00A02595" w:rsidRDefault="00A02595">
      <w:pPr>
        <w:pStyle w:val="ConsPlusNormal"/>
        <w:spacing w:before="220"/>
        <w:ind w:firstLine="540"/>
        <w:jc w:val="both"/>
      </w:pPr>
      <w:r>
        <w:t>7. Временный характер сведений государственного кадастра недвижимости об 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безвозмездного пользования,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(за исключением сведений о земельных участках, находящихся в государственной или муниципальной собственности, в отношении которых до 1 января 2017 года была осуществлена государственная регистрация безвозмездного пользования),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 в том числе в случае, если сведения о таких земельных участках не носят временный характер и при этом такие земельные участки не обременены правами третьих лиц, а также отсутствуют решения указанных органа государственной власти или органа местного самоуправления, на основании которых были образованы такие земельные участки и срок действия которых не истек.</w:t>
      </w:r>
    </w:p>
    <w:p w:rsidR="00A02595" w:rsidRDefault="00A02595">
      <w:pPr>
        <w:pStyle w:val="ConsPlusNormal"/>
        <w:jc w:val="both"/>
      </w:pPr>
      <w:r>
        <w:t xml:space="preserve">(в ред. Федеральных законов от 30.04.2021 </w:t>
      </w:r>
      <w:hyperlink r:id="rId1752">
        <w:r>
          <w:rPr>
            <w:color w:val="0000FF"/>
          </w:rPr>
          <w:t>N 120-ФЗ</w:t>
        </w:r>
      </w:hyperlink>
      <w:r>
        <w:t xml:space="preserve">, от 31.07.2023 </w:t>
      </w:r>
      <w:hyperlink r:id="rId1753">
        <w:r>
          <w:rPr>
            <w:color w:val="0000FF"/>
          </w:rPr>
          <w:t>N 397-ФЗ</w:t>
        </w:r>
      </w:hyperlink>
      <w:r>
        <w:t>)</w:t>
      </w:r>
    </w:p>
    <w:p w:rsidR="00A02595" w:rsidRDefault="00A02595">
      <w:pPr>
        <w:pStyle w:val="ConsPlusNormal"/>
        <w:spacing w:before="220"/>
        <w:ind w:firstLine="540"/>
        <w:jc w:val="both"/>
      </w:pPr>
      <w:r>
        <w:lastRenderedPageBreak/>
        <w:t xml:space="preserve">8. Отдельные полномочия органа регистрации прав, публично-правовой компании, указанной в </w:t>
      </w:r>
      <w:hyperlink w:anchor="P106">
        <w:r>
          <w:rPr>
            <w:color w:val="0000FF"/>
          </w:rPr>
          <w:t>части 1 статьи 3.1</w:t>
        </w:r>
      </w:hyperlink>
      <w:r>
        <w:t xml:space="preserve"> настоящего Федерального закона, предусмотренные настоящим Федеральным законом, могут передаваться исполнительным органам Республики Крым и города федерального значения Севастополя постановлениями Правительства Российской Федерации в порядке, установленном Федеральным </w:t>
      </w:r>
      <w:hyperlink r:id="rId175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целях применения положений настоящего Федерального закона исполнительные органы указанных субъектов Российской Федерации, которым в соответствии с настоящей частью переданы полномочия органа регистрации прав, считаются органом регистрации прав.</w:t>
      </w:r>
    </w:p>
    <w:p w:rsidR="00A02595" w:rsidRDefault="00A02595">
      <w:pPr>
        <w:pStyle w:val="ConsPlusNormal"/>
        <w:jc w:val="both"/>
      </w:pPr>
      <w:r>
        <w:t xml:space="preserve">(часть 8 введена Федеральным </w:t>
      </w:r>
      <w:hyperlink r:id="rId1755">
        <w:r>
          <w:rPr>
            <w:color w:val="0000FF"/>
          </w:rPr>
          <w:t>законом</w:t>
        </w:r>
      </w:hyperlink>
      <w:r>
        <w:t xml:space="preserve"> от 30.04.2021 N 120-ФЗ; в ред. Федеральных законов от 30.12.2021 </w:t>
      </w:r>
      <w:hyperlink r:id="rId1756">
        <w:r>
          <w:rPr>
            <w:color w:val="0000FF"/>
          </w:rPr>
          <w:t>N 449-ФЗ</w:t>
        </w:r>
      </w:hyperlink>
      <w:r>
        <w:t xml:space="preserve">, от 08.08.2024 </w:t>
      </w:r>
      <w:hyperlink r:id="rId1757">
        <w:r>
          <w:rPr>
            <w:color w:val="0000FF"/>
          </w:rPr>
          <w:t>N 232-ФЗ</w:t>
        </w:r>
      </w:hyperlink>
      <w:r>
        <w:t>)</w:t>
      </w:r>
    </w:p>
    <w:p w:rsidR="00A02595" w:rsidRDefault="00A02595">
      <w:pPr>
        <w:pStyle w:val="ConsPlusNormal"/>
        <w:spacing w:before="220"/>
        <w:ind w:firstLine="540"/>
        <w:jc w:val="both"/>
      </w:pPr>
      <w:r>
        <w:t xml:space="preserve">9. В целях реализации положений настоящего Федерального закона, других федеральных законов и иных нормативных правовых актов Российской Федерации, предусматривающих осуществление отдельных полномочий в сфере государственного кадастрового учета и государственной регистрации прав или оказание отдельных государственных услуг органом регистрации прав, под органом регистрации прав также понимается публично-правовая компания, указанная в </w:t>
      </w:r>
      <w:hyperlink w:anchor="P106">
        <w:r>
          <w:rPr>
            <w:color w:val="0000FF"/>
          </w:rPr>
          <w:t>части 1 статьи 3.1</w:t>
        </w:r>
      </w:hyperlink>
      <w:r>
        <w:t xml:space="preserve"> настоящего Федерального закона, если такие полномочия осуществляются и (или) такие услуги оказываются в соответствии с настоящим Федеральным законом указанной публично-правовой компанией.</w:t>
      </w:r>
    </w:p>
    <w:p w:rsidR="00A02595" w:rsidRDefault="00A02595">
      <w:pPr>
        <w:pStyle w:val="ConsPlusNormal"/>
        <w:jc w:val="both"/>
      </w:pPr>
      <w:r>
        <w:t xml:space="preserve">(часть 9 введена Федеральным </w:t>
      </w:r>
      <w:hyperlink r:id="rId1758">
        <w:r>
          <w:rPr>
            <w:color w:val="0000FF"/>
          </w:rPr>
          <w:t>законом</w:t>
        </w:r>
      </w:hyperlink>
      <w:r>
        <w:t xml:space="preserve"> от 30.04.2021 N 120-ФЗ; в ред. Федерального </w:t>
      </w:r>
      <w:hyperlink r:id="rId1759">
        <w:r>
          <w:rPr>
            <w:color w:val="0000FF"/>
          </w:rPr>
          <w:t>закона</w:t>
        </w:r>
      </w:hyperlink>
      <w:r>
        <w:t xml:space="preserve"> от 30.12.2021 N 449-ФЗ)</w:t>
      </w:r>
    </w:p>
    <w:p w:rsidR="00A02595" w:rsidRDefault="00A02595">
      <w:pPr>
        <w:pStyle w:val="ConsPlusNormal"/>
        <w:jc w:val="both"/>
      </w:pPr>
    </w:p>
    <w:p w:rsidR="00A02595" w:rsidRDefault="00A02595">
      <w:pPr>
        <w:pStyle w:val="ConsPlusNormal"/>
        <w:jc w:val="right"/>
      </w:pPr>
      <w:r>
        <w:t>Президент</w:t>
      </w:r>
    </w:p>
    <w:p w:rsidR="00A02595" w:rsidRDefault="00A02595">
      <w:pPr>
        <w:pStyle w:val="ConsPlusNormal"/>
        <w:jc w:val="right"/>
      </w:pPr>
      <w:r>
        <w:t>Российской Федерации</w:t>
      </w:r>
    </w:p>
    <w:p w:rsidR="00A02595" w:rsidRDefault="00A02595">
      <w:pPr>
        <w:pStyle w:val="ConsPlusNormal"/>
        <w:jc w:val="right"/>
      </w:pPr>
      <w:r>
        <w:t>В.ПУТИН</w:t>
      </w:r>
    </w:p>
    <w:p w:rsidR="00A02595" w:rsidRDefault="00A02595">
      <w:pPr>
        <w:pStyle w:val="ConsPlusNormal"/>
      </w:pPr>
      <w:r>
        <w:t>Москва, Кремль</w:t>
      </w:r>
    </w:p>
    <w:p w:rsidR="00A02595" w:rsidRDefault="00A02595">
      <w:pPr>
        <w:pStyle w:val="ConsPlusNormal"/>
        <w:spacing w:before="220"/>
      </w:pPr>
      <w:r>
        <w:t>13 июля 2015 года</w:t>
      </w:r>
    </w:p>
    <w:p w:rsidR="00A02595" w:rsidRDefault="00A02595">
      <w:pPr>
        <w:pStyle w:val="ConsPlusNormal"/>
        <w:spacing w:before="220"/>
      </w:pPr>
      <w:r>
        <w:t>N 218-ФЗ</w:t>
      </w:r>
    </w:p>
    <w:p w:rsidR="00A02595" w:rsidRDefault="00A02595">
      <w:pPr>
        <w:pStyle w:val="ConsPlusNormal"/>
        <w:jc w:val="both"/>
      </w:pPr>
    </w:p>
    <w:p w:rsidR="00A02595" w:rsidRDefault="00A02595">
      <w:pPr>
        <w:pStyle w:val="ConsPlusNormal"/>
        <w:jc w:val="both"/>
      </w:pPr>
    </w:p>
    <w:p w:rsidR="00A02595" w:rsidRDefault="00A02595">
      <w:pPr>
        <w:pStyle w:val="ConsPlusNormal"/>
        <w:pBdr>
          <w:bottom w:val="single" w:sz="6" w:space="0" w:color="auto"/>
        </w:pBdr>
        <w:spacing w:before="100" w:after="100"/>
        <w:jc w:val="both"/>
        <w:rPr>
          <w:sz w:val="2"/>
          <w:szCs w:val="2"/>
        </w:rPr>
      </w:pPr>
    </w:p>
    <w:p w:rsidR="000D1036" w:rsidRDefault="000D1036">
      <w:bookmarkStart w:id="377" w:name="_GoBack"/>
      <w:bookmarkEnd w:id="377"/>
    </w:p>
    <w:sectPr w:rsidR="000D1036" w:rsidSect="00B22B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595"/>
    <w:rsid w:val="000D1036"/>
    <w:rsid w:val="00A02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25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25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25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25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25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25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25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259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25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25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25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25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25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25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25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259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54214&amp;dst=100113" TargetMode="External"/><Relationship Id="rId21" Type="http://schemas.openxmlformats.org/officeDocument/2006/relationships/hyperlink" Target="https://login.consultant.ru/link/?req=doc&amp;base=LAW&amp;n=388570&amp;dst=100118" TargetMode="External"/><Relationship Id="rId170" Type="http://schemas.openxmlformats.org/officeDocument/2006/relationships/hyperlink" Target="https://login.consultant.ru/link/?req=doc&amp;base=LAW&amp;n=454217" TargetMode="External"/><Relationship Id="rId268" Type="http://schemas.openxmlformats.org/officeDocument/2006/relationships/hyperlink" Target="https://login.consultant.ru/link/?req=doc&amp;base=LAW&amp;n=491535&amp;dst=1375" TargetMode="External"/><Relationship Id="rId475" Type="http://schemas.openxmlformats.org/officeDocument/2006/relationships/hyperlink" Target="https://login.consultant.ru/link/?req=doc&amp;base=LAW&amp;n=442104&amp;dst=100014" TargetMode="External"/><Relationship Id="rId682" Type="http://schemas.openxmlformats.org/officeDocument/2006/relationships/hyperlink" Target="https://login.consultant.ru/link/?req=doc&amp;base=LAW&amp;n=469799&amp;dst=1353" TargetMode="External"/><Relationship Id="rId128" Type="http://schemas.openxmlformats.org/officeDocument/2006/relationships/hyperlink" Target="https://login.consultant.ru/link/?req=doc&amp;base=LAW&amp;n=433431&amp;dst=100012" TargetMode="External"/><Relationship Id="rId335" Type="http://schemas.openxmlformats.org/officeDocument/2006/relationships/hyperlink" Target="https://login.consultant.ru/link/?req=doc&amp;base=LAW&amp;n=402552&amp;dst=100059" TargetMode="External"/><Relationship Id="rId542" Type="http://schemas.openxmlformats.org/officeDocument/2006/relationships/hyperlink" Target="https://login.consultant.ru/link/?req=doc&amp;base=LAW&amp;n=449598&amp;dst=100169" TargetMode="External"/><Relationship Id="rId987" Type="http://schemas.openxmlformats.org/officeDocument/2006/relationships/hyperlink" Target="https://login.consultant.ru/link/?req=doc&amp;base=LAW&amp;n=421898&amp;dst=100151" TargetMode="External"/><Relationship Id="rId1172" Type="http://schemas.openxmlformats.org/officeDocument/2006/relationships/hyperlink" Target="https://login.consultant.ru/link/?req=doc&amp;base=LAW&amp;n=465594&amp;dst=100142" TargetMode="External"/><Relationship Id="rId402" Type="http://schemas.openxmlformats.org/officeDocument/2006/relationships/hyperlink" Target="https://login.consultant.ru/link/?req=doc&amp;base=LAW&amp;n=453261&amp;dst=100020" TargetMode="External"/><Relationship Id="rId847" Type="http://schemas.openxmlformats.org/officeDocument/2006/relationships/hyperlink" Target="https://login.consultant.ru/link/?req=doc&amp;base=LAW&amp;n=456134&amp;dst=324" TargetMode="External"/><Relationship Id="rId1032" Type="http://schemas.openxmlformats.org/officeDocument/2006/relationships/hyperlink" Target="https://login.consultant.ru/link/?req=doc&amp;base=LAW&amp;n=433431&amp;dst=100346" TargetMode="External"/><Relationship Id="rId1477" Type="http://schemas.openxmlformats.org/officeDocument/2006/relationships/hyperlink" Target="https://login.consultant.ru/link/?req=doc&amp;base=LAW&amp;n=433431&amp;dst=100501" TargetMode="External"/><Relationship Id="rId1684" Type="http://schemas.openxmlformats.org/officeDocument/2006/relationships/hyperlink" Target="https://login.consultant.ru/link/?req=doc&amp;base=LAW&amp;n=454131&amp;dst=100778" TargetMode="External"/><Relationship Id="rId707" Type="http://schemas.openxmlformats.org/officeDocument/2006/relationships/hyperlink" Target="https://login.consultant.ru/link/?req=doc&amp;base=LAW&amp;n=483344&amp;dst=100552" TargetMode="External"/><Relationship Id="rId914" Type="http://schemas.openxmlformats.org/officeDocument/2006/relationships/hyperlink" Target="https://login.consultant.ru/link/?req=doc&amp;base=LAW&amp;n=454131&amp;dst=100770" TargetMode="External"/><Relationship Id="rId1337" Type="http://schemas.openxmlformats.org/officeDocument/2006/relationships/hyperlink" Target="https://login.consultant.ru/link/?req=doc&amp;base=LAW&amp;n=348004&amp;dst=100218" TargetMode="External"/><Relationship Id="rId1544" Type="http://schemas.openxmlformats.org/officeDocument/2006/relationships/hyperlink" Target="https://login.consultant.ru/link/?req=doc&amp;base=LAW&amp;n=388874&amp;dst=100126" TargetMode="External"/><Relationship Id="rId1751" Type="http://schemas.openxmlformats.org/officeDocument/2006/relationships/hyperlink" Target="https://login.consultant.ru/link/?req=doc&amp;base=LAW&amp;n=405383&amp;dst=100144" TargetMode="External"/><Relationship Id="rId43" Type="http://schemas.openxmlformats.org/officeDocument/2006/relationships/hyperlink" Target="https://login.consultant.ru/link/?req=doc&amp;base=LAW&amp;n=405758&amp;dst=100043" TargetMode="External"/><Relationship Id="rId1404" Type="http://schemas.openxmlformats.org/officeDocument/2006/relationships/hyperlink" Target="https://login.consultant.ru/link/?req=doc&amp;base=LAW&amp;n=433431&amp;dst=100467" TargetMode="External"/><Relationship Id="rId1611" Type="http://schemas.openxmlformats.org/officeDocument/2006/relationships/hyperlink" Target="https://login.consultant.ru/link/?req=doc&amp;base=LAW&amp;n=201820" TargetMode="External"/><Relationship Id="rId192" Type="http://schemas.openxmlformats.org/officeDocument/2006/relationships/hyperlink" Target="https://login.consultant.ru/link/?req=doc&amp;base=LAW&amp;n=431640&amp;dst=100012" TargetMode="External"/><Relationship Id="rId1709" Type="http://schemas.openxmlformats.org/officeDocument/2006/relationships/hyperlink" Target="https://login.consultant.ru/link/?req=doc&amp;base=LAW&amp;n=421138" TargetMode="External"/><Relationship Id="rId497" Type="http://schemas.openxmlformats.org/officeDocument/2006/relationships/hyperlink" Target="https://login.consultant.ru/link/?req=doc&amp;base=LAW&amp;n=402552&amp;dst=100082" TargetMode="External"/><Relationship Id="rId357" Type="http://schemas.openxmlformats.org/officeDocument/2006/relationships/hyperlink" Target="https://login.consultant.ru/link/?req=doc&amp;base=LAW&amp;n=471026&amp;dst=2660" TargetMode="External"/><Relationship Id="rId1194" Type="http://schemas.openxmlformats.org/officeDocument/2006/relationships/hyperlink" Target="https://login.consultant.ru/link/?req=doc&amp;base=LAW&amp;n=471086&amp;dst=100072" TargetMode="External"/><Relationship Id="rId217" Type="http://schemas.openxmlformats.org/officeDocument/2006/relationships/hyperlink" Target="https://login.consultant.ru/link/?req=doc&amp;base=LAW&amp;n=287488&amp;dst=100559" TargetMode="External"/><Relationship Id="rId564" Type="http://schemas.openxmlformats.org/officeDocument/2006/relationships/hyperlink" Target="https://login.consultant.ru/link/?req=doc&amp;base=LAW&amp;n=491420&amp;dst=100061" TargetMode="External"/><Relationship Id="rId771" Type="http://schemas.openxmlformats.org/officeDocument/2006/relationships/hyperlink" Target="https://login.consultant.ru/link/?req=doc&amp;base=LAW&amp;n=453994&amp;dst=100030" TargetMode="External"/><Relationship Id="rId869" Type="http://schemas.openxmlformats.org/officeDocument/2006/relationships/hyperlink" Target="https://login.consultant.ru/link/?req=doc&amp;base=LAW&amp;n=405591&amp;dst=100338" TargetMode="External"/><Relationship Id="rId1499" Type="http://schemas.openxmlformats.org/officeDocument/2006/relationships/hyperlink" Target="https://login.consultant.ru/link/?req=doc&amp;base=LAW&amp;n=453261&amp;dst=100041" TargetMode="External"/><Relationship Id="rId424" Type="http://schemas.openxmlformats.org/officeDocument/2006/relationships/hyperlink" Target="https://login.consultant.ru/link/?req=doc&amp;base=LAW&amp;n=481305&amp;dst=1335" TargetMode="External"/><Relationship Id="rId631" Type="http://schemas.openxmlformats.org/officeDocument/2006/relationships/hyperlink" Target="https://login.consultant.ru/link/?req=doc&amp;base=LAW&amp;n=433284&amp;dst=100072" TargetMode="External"/><Relationship Id="rId729" Type="http://schemas.openxmlformats.org/officeDocument/2006/relationships/hyperlink" Target="https://login.consultant.ru/link/?req=doc&amp;base=LAW&amp;n=471223&amp;dst=910" TargetMode="External"/><Relationship Id="rId1054" Type="http://schemas.openxmlformats.org/officeDocument/2006/relationships/hyperlink" Target="https://login.consultant.ru/link/?req=doc&amp;base=LAW&amp;n=469668&amp;dst=100229" TargetMode="External"/><Relationship Id="rId1261" Type="http://schemas.openxmlformats.org/officeDocument/2006/relationships/hyperlink" Target="https://login.consultant.ru/link/?req=doc&amp;base=LAW&amp;n=454214&amp;dst=100099" TargetMode="External"/><Relationship Id="rId1359" Type="http://schemas.openxmlformats.org/officeDocument/2006/relationships/hyperlink" Target="https://login.consultant.ru/link/?req=doc&amp;base=LAW&amp;n=483143" TargetMode="External"/><Relationship Id="rId936" Type="http://schemas.openxmlformats.org/officeDocument/2006/relationships/hyperlink" Target="https://login.consultant.ru/link/?req=doc&amp;base=LAW&amp;n=465594&amp;dst=100123" TargetMode="External"/><Relationship Id="rId1121" Type="http://schemas.openxmlformats.org/officeDocument/2006/relationships/hyperlink" Target="https://login.consultant.ru/link/?req=doc&amp;base=LAW&amp;n=340873&amp;dst=100009" TargetMode="External"/><Relationship Id="rId1219" Type="http://schemas.openxmlformats.org/officeDocument/2006/relationships/hyperlink" Target="https://login.consultant.ru/link/?req=doc&amp;base=LAW&amp;n=483074" TargetMode="External"/><Relationship Id="rId1566" Type="http://schemas.openxmlformats.org/officeDocument/2006/relationships/hyperlink" Target="https://login.consultant.ru/link/?req=doc&amp;base=LAW&amp;n=421138&amp;dst=100502" TargetMode="External"/><Relationship Id="rId65" Type="http://schemas.openxmlformats.org/officeDocument/2006/relationships/hyperlink" Target="https://login.consultant.ru/link/?req=doc&amp;base=LAW&amp;n=388478&amp;dst=100095" TargetMode="External"/><Relationship Id="rId1426" Type="http://schemas.openxmlformats.org/officeDocument/2006/relationships/hyperlink" Target="https://login.consultant.ru/link/?req=doc&amp;base=LAW&amp;n=461022&amp;dst=100042" TargetMode="External"/><Relationship Id="rId1633" Type="http://schemas.openxmlformats.org/officeDocument/2006/relationships/hyperlink" Target="https://login.consultant.ru/link/?req=doc&amp;base=LAW&amp;n=453261&amp;dst=100067" TargetMode="External"/><Relationship Id="rId1700" Type="http://schemas.openxmlformats.org/officeDocument/2006/relationships/hyperlink" Target="https://login.consultant.ru/link/?req=doc&amp;base=LAW&amp;n=433431&amp;dst=100564" TargetMode="External"/><Relationship Id="rId281" Type="http://schemas.openxmlformats.org/officeDocument/2006/relationships/hyperlink" Target="https://login.consultant.ru/link/?req=doc&amp;base=LAW&amp;n=454131&amp;dst=100750" TargetMode="External"/><Relationship Id="rId141" Type="http://schemas.openxmlformats.org/officeDocument/2006/relationships/hyperlink" Target="https://login.consultant.ru/link/?req=doc&amp;base=LAW&amp;n=434596&amp;dst=100039" TargetMode="External"/><Relationship Id="rId379" Type="http://schemas.openxmlformats.org/officeDocument/2006/relationships/hyperlink" Target="https://login.consultant.ru/link/?req=doc&amp;base=LAW&amp;n=433431&amp;dst=100125" TargetMode="External"/><Relationship Id="rId586" Type="http://schemas.openxmlformats.org/officeDocument/2006/relationships/hyperlink" Target="https://login.consultant.ru/link/?req=doc&amp;base=LAW&amp;n=465724&amp;dst=100055" TargetMode="External"/><Relationship Id="rId793" Type="http://schemas.openxmlformats.org/officeDocument/2006/relationships/hyperlink" Target="https://login.consultant.ru/link/?req=doc&amp;base=LAW&amp;n=420677&amp;dst=100011" TargetMode="External"/><Relationship Id="rId7" Type="http://schemas.openxmlformats.org/officeDocument/2006/relationships/hyperlink" Target="https://login.consultant.ru/link/?req=doc&amp;base=LAW&amp;n=201598&amp;dst=100032" TargetMode="External"/><Relationship Id="rId239" Type="http://schemas.openxmlformats.org/officeDocument/2006/relationships/hyperlink" Target="https://login.consultant.ru/link/?req=doc&amp;base=LAW&amp;n=436857" TargetMode="External"/><Relationship Id="rId446" Type="http://schemas.openxmlformats.org/officeDocument/2006/relationships/hyperlink" Target="https://login.consultant.ru/link/?req=doc&amp;base=LAW&amp;n=454214&amp;dst=100062" TargetMode="External"/><Relationship Id="rId653" Type="http://schemas.openxmlformats.org/officeDocument/2006/relationships/hyperlink" Target="https://login.consultant.ru/link/?req=doc&amp;base=LAW&amp;n=489365&amp;dst=100364" TargetMode="External"/><Relationship Id="rId1076" Type="http://schemas.openxmlformats.org/officeDocument/2006/relationships/hyperlink" Target="https://login.consultant.ru/link/?req=doc&amp;base=LAW&amp;n=452692&amp;dst=100014" TargetMode="External"/><Relationship Id="rId1283" Type="http://schemas.openxmlformats.org/officeDocument/2006/relationships/hyperlink" Target="https://login.consultant.ru/link/?req=doc&amp;base=LAW&amp;n=469799&amp;dst=1353" TargetMode="External"/><Relationship Id="rId1490" Type="http://schemas.openxmlformats.org/officeDocument/2006/relationships/hyperlink" Target="https://login.consultant.ru/link/?req=doc&amp;base=LAW&amp;n=283383&amp;dst=100289" TargetMode="External"/><Relationship Id="rId306" Type="http://schemas.openxmlformats.org/officeDocument/2006/relationships/hyperlink" Target="https://login.consultant.ru/link/?req=doc&amp;base=LAW&amp;n=433431&amp;dst=100088" TargetMode="External"/><Relationship Id="rId860" Type="http://schemas.openxmlformats.org/officeDocument/2006/relationships/hyperlink" Target="https://login.consultant.ru/link/?req=doc&amp;base=LAW&amp;n=474512&amp;dst=100017" TargetMode="External"/><Relationship Id="rId958" Type="http://schemas.openxmlformats.org/officeDocument/2006/relationships/hyperlink" Target="https://login.consultant.ru/link/?req=doc&amp;base=LAW&amp;n=433431&amp;dst=100322" TargetMode="External"/><Relationship Id="rId1143" Type="http://schemas.openxmlformats.org/officeDocument/2006/relationships/hyperlink" Target="https://login.consultant.ru/link/?req=doc&amp;base=LAW&amp;n=433431&amp;dst=100389" TargetMode="External"/><Relationship Id="rId1588" Type="http://schemas.openxmlformats.org/officeDocument/2006/relationships/hyperlink" Target="https://login.consultant.ru/link/?req=doc&amp;base=LAW&amp;n=453318&amp;dst=100037" TargetMode="External"/><Relationship Id="rId87" Type="http://schemas.openxmlformats.org/officeDocument/2006/relationships/hyperlink" Target="https://login.consultant.ru/link/?req=doc&amp;base=LAW&amp;n=430619&amp;dst=100350" TargetMode="External"/><Relationship Id="rId513" Type="http://schemas.openxmlformats.org/officeDocument/2006/relationships/hyperlink" Target="https://login.consultant.ru/link/?req=doc&amp;base=LAW&amp;n=433431&amp;dst=100182" TargetMode="External"/><Relationship Id="rId720" Type="http://schemas.openxmlformats.org/officeDocument/2006/relationships/hyperlink" Target="https://login.consultant.ru/link/?req=doc&amp;base=LAW&amp;n=421138&amp;dst=100499" TargetMode="External"/><Relationship Id="rId818" Type="http://schemas.openxmlformats.org/officeDocument/2006/relationships/hyperlink" Target="https://login.consultant.ru/link/?req=doc&amp;base=LAW&amp;n=304068&amp;dst=100441" TargetMode="External"/><Relationship Id="rId1350" Type="http://schemas.openxmlformats.org/officeDocument/2006/relationships/hyperlink" Target="https://login.consultant.ru/link/?req=doc&amp;base=LAW&amp;n=433431&amp;dst=100446" TargetMode="External"/><Relationship Id="rId1448" Type="http://schemas.openxmlformats.org/officeDocument/2006/relationships/hyperlink" Target="https://login.consultant.ru/link/?req=doc&amp;base=LAW&amp;n=446525&amp;dst=100014" TargetMode="External"/><Relationship Id="rId1655" Type="http://schemas.openxmlformats.org/officeDocument/2006/relationships/hyperlink" Target="https://login.consultant.ru/link/?req=doc&amp;base=LAW&amp;n=433431&amp;dst=100555" TargetMode="External"/><Relationship Id="rId1003" Type="http://schemas.openxmlformats.org/officeDocument/2006/relationships/hyperlink" Target="https://login.consultant.ru/link/?req=doc&amp;base=LAW&amp;n=434707&amp;dst=100037" TargetMode="External"/><Relationship Id="rId1210" Type="http://schemas.openxmlformats.org/officeDocument/2006/relationships/hyperlink" Target="https://login.consultant.ru/link/?req=doc&amp;base=LAW&amp;n=483344&amp;dst=100555" TargetMode="External"/><Relationship Id="rId1308" Type="http://schemas.openxmlformats.org/officeDocument/2006/relationships/hyperlink" Target="https://login.consultant.ru/link/?req=doc&amp;base=LAW&amp;n=371734&amp;dst=100161" TargetMode="External"/><Relationship Id="rId1515" Type="http://schemas.openxmlformats.org/officeDocument/2006/relationships/hyperlink" Target="https://login.consultant.ru/link/?req=doc&amp;base=LAW&amp;n=436393&amp;dst=100060" TargetMode="External"/><Relationship Id="rId1722" Type="http://schemas.openxmlformats.org/officeDocument/2006/relationships/hyperlink" Target="https://login.consultant.ru/link/?req=doc&amp;base=LAW&amp;n=452655&amp;dst=100262" TargetMode="External"/><Relationship Id="rId14" Type="http://schemas.openxmlformats.org/officeDocument/2006/relationships/hyperlink" Target="https://login.consultant.ru/link/?req=doc&amp;base=LAW&amp;n=200724&amp;dst=100012" TargetMode="External"/><Relationship Id="rId163" Type="http://schemas.openxmlformats.org/officeDocument/2006/relationships/hyperlink" Target="https://login.consultant.ru/link/?req=doc&amp;base=LAW&amp;n=421894&amp;dst=100080" TargetMode="External"/><Relationship Id="rId370" Type="http://schemas.openxmlformats.org/officeDocument/2006/relationships/hyperlink" Target="https://login.consultant.ru/link/?req=doc&amp;base=LAW&amp;n=433431&amp;dst=100120" TargetMode="External"/><Relationship Id="rId230" Type="http://schemas.openxmlformats.org/officeDocument/2006/relationships/hyperlink" Target="https://login.consultant.ru/link/?req=doc&amp;base=LAW&amp;n=489360&amp;dst=100098" TargetMode="External"/><Relationship Id="rId468" Type="http://schemas.openxmlformats.org/officeDocument/2006/relationships/hyperlink" Target="https://login.consultant.ru/link/?req=doc&amp;base=LAW&amp;n=454214&amp;dst=100073" TargetMode="External"/><Relationship Id="rId675" Type="http://schemas.openxmlformats.org/officeDocument/2006/relationships/hyperlink" Target="https://login.consultant.ru/link/?req=doc&amp;base=LAW&amp;n=286767&amp;dst=100516" TargetMode="External"/><Relationship Id="rId882" Type="http://schemas.openxmlformats.org/officeDocument/2006/relationships/hyperlink" Target="https://login.consultant.ru/link/?req=doc&amp;base=LAW&amp;n=442351&amp;dst=100024" TargetMode="External"/><Relationship Id="rId1098" Type="http://schemas.openxmlformats.org/officeDocument/2006/relationships/hyperlink" Target="https://login.consultant.ru/link/?req=doc&amp;base=LAW&amp;n=433431&amp;dst=100370" TargetMode="External"/><Relationship Id="rId328" Type="http://schemas.openxmlformats.org/officeDocument/2006/relationships/hyperlink" Target="https://login.consultant.ru/link/?req=doc&amp;base=LAW&amp;n=465724&amp;dst=100047" TargetMode="External"/><Relationship Id="rId535" Type="http://schemas.openxmlformats.org/officeDocument/2006/relationships/hyperlink" Target="https://login.consultant.ru/link/?req=doc&amp;base=LAW&amp;n=433431&amp;dst=100205" TargetMode="External"/><Relationship Id="rId742" Type="http://schemas.openxmlformats.org/officeDocument/2006/relationships/hyperlink" Target="https://login.consultant.ru/link/?req=doc&amp;base=LAW&amp;n=412718&amp;dst=100179" TargetMode="External"/><Relationship Id="rId1165" Type="http://schemas.openxmlformats.org/officeDocument/2006/relationships/hyperlink" Target="https://login.consultant.ru/link/?req=doc&amp;base=LAW&amp;n=420311&amp;dst=100074" TargetMode="External"/><Relationship Id="rId1372" Type="http://schemas.openxmlformats.org/officeDocument/2006/relationships/hyperlink" Target="https://login.consultant.ru/link/?req=doc&amp;base=LAW&amp;n=449598&amp;dst=100195" TargetMode="External"/><Relationship Id="rId602" Type="http://schemas.openxmlformats.org/officeDocument/2006/relationships/hyperlink" Target="https://login.consultant.ru/link/?req=doc&amp;base=LAW&amp;n=405960&amp;dst=100012" TargetMode="External"/><Relationship Id="rId1025" Type="http://schemas.openxmlformats.org/officeDocument/2006/relationships/hyperlink" Target="https://login.consultant.ru/link/?req=doc&amp;base=LAW&amp;n=402552&amp;dst=100095" TargetMode="External"/><Relationship Id="rId1232" Type="http://schemas.openxmlformats.org/officeDocument/2006/relationships/hyperlink" Target="https://login.consultant.ru/link/?req=doc&amp;base=LAW&amp;n=433431&amp;dst=100430" TargetMode="External"/><Relationship Id="rId1677" Type="http://schemas.openxmlformats.org/officeDocument/2006/relationships/hyperlink" Target="https://login.consultant.ru/link/?req=doc&amp;base=LAW&amp;n=469668&amp;dst=100235" TargetMode="External"/><Relationship Id="rId907" Type="http://schemas.openxmlformats.org/officeDocument/2006/relationships/hyperlink" Target="https://login.consultant.ru/link/?req=doc&amp;base=LAW&amp;n=221178&amp;dst=100045" TargetMode="External"/><Relationship Id="rId1537" Type="http://schemas.openxmlformats.org/officeDocument/2006/relationships/hyperlink" Target="https://login.consultant.ru/link/?req=doc&amp;base=LAW&amp;n=433431&amp;dst=100524" TargetMode="External"/><Relationship Id="rId1744" Type="http://schemas.openxmlformats.org/officeDocument/2006/relationships/hyperlink" Target="https://login.consultant.ru/link/?req=doc&amp;base=LAW&amp;n=491420&amp;dst=100107" TargetMode="External"/><Relationship Id="rId36" Type="http://schemas.openxmlformats.org/officeDocument/2006/relationships/hyperlink" Target="https://login.consultant.ru/link/?req=doc&amp;base=LAW&amp;n=454131&amp;dst=100746" TargetMode="External"/><Relationship Id="rId1604" Type="http://schemas.openxmlformats.org/officeDocument/2006/relationships/hyperlink" Target="https://login.consultant.ru/link/?req=doc&amp;base=LAW&amp;n=449463&amp;dst=100101" TargetMode="External"/><Relationship Id="rId185" Type="http://schemas.openxmlformats.org/officeDocument/2006/relationships/hyperlink" Target="https://login.consultant.ru/link/?req=doc&amp;base=LAW&amp;n=430619&amp;dst=100352" TargetMode="External"/><Relationship Id="rId392" Type="http://schemas.openxmlformats.org/officeDocument/2006/relationships/hyperlink" Target="https://login.consultant.ru/link/?req=doc&amp;base=LAW&amp;n=483143" TargetMode="External"/><Relationship Id="rId697" Type="http://schemas.openxmlformats.org/officeDocument/2006/relationships/hyperlink" Target="https://login.consultant.ru/link/?req=doc&amp;base=LAW&amp;n=491420&amp;dst=100076" TargetMode="External"/><Relationship Id="rId252" Type="http://schemas.openxmlformats.org/officeDocument/2006/relationships/hyperlink" Target="https://login.consultant.ru/link/?req=doc&amp;base=LAW&amp;n=287488&amp;dst=100564" TargetMode="External"/><Relationship Id="rId1187" Type="http://schemas.openxmlformats.org/officeDocument/2006/relationships/hyperlink" Target="https://login.consultant.ru/link/?req=doc&amp;base=LAW&amp;n=433431&amp;dst=100413" TargetMode="External"/><Relationship Id="rId112" Type="http://schemas.openxmlformats.org/officeDocument/2006/relationships/hyperlink" Target="https://login.consultant.ru/link/?req=doc&amp;base=LAW&amp;n=469661&amp;dst=100009" TargetMode="External"/><Relationship Id="rId557" Type="http://schemas.openxmlformats.org/officeDocument/2006/relationships/hyperlink" Target="https://login.consultant.ru/link/?req=doc&amp;base=LAW&amp;n=287488&amp;dst=100596" TargetMode="External"/><Relationship Id="rId764" Type="http://schemas.openxmlformats.org/officeDocument/2006/relationships/hyperlink" Target="https://login.consultant.ru/link/?req=doc&amp;base=LAW&amp;n=433431&amp;dst=100269" TargetMode="External"/><Relationship Id="rId971" Type="http://schemas.openxmlformats.org/officeDocument/2006/relationships/hyperlink" Target="https://login.consultant.ru/link/?req=doc&amp;base=LAW&amp;n=387132&amp;dst=100097" TargetMode="External"/><Relationship Id="rId1394" Type="http://schemas.openxmlformats.org/officeDocument/2006/relationships/hyperlink" Target="https://login.consultant.ru/link/?req=doc&amp;base=LAW&amp;n=449463&amp;dst=100087" TargetMode="External"/><Relationship Id="rId1699" Type="http://schemas.openxmlformats.org/officeDocument/2006/relationships/hyperlink" Target="https://login.consultant.ru/link/?req=doc&amp;base=LAW&amp;n=411054&amp;dst=100117" TargetMode="External"/><Relationship Id="rId417" Type="http://schemas.openxmlformats.org/officeDocument/2006/relationships/hyperlink" Target="https://login.consultant.ru/link/?req=doc&amp;base=LAW&amp;n=433431&amp;dst=100148" TargetMode="External"/><Relationship Id="rId624" Type="http://schemas.openxmlformats.org/officeDocument/2006/relationships/hyperlink" Target="https://login.consultant.ru/link/?req=doc&amp;base=LAW&amp;n=420241&amp;dst=100017" TargetMode="External"/><Relationship Id="rId831" Type="http://schemas.openxmlformats.org/officeDocument/2006/relationships/hyperlink" Target="https://login.consultant.ru/link/?req=doc&amp;base=LAW&amp;n=482687&amp;dst=897" TargetMode="External"/><Relationship Id="rId1047" Type="http://schemas.openxmlformats.org/officeDocument/2006/relationships/hyperlink" Target="https://login.consultant.ru/link/?req=doc&amp;base=LAW&amp;n=471068" TargetMode="External"/><Relationship Id="rId1254" Type="http://schemas.openxmlformats.org/officeDocument/2006/relationships/hyperlink" Target="https://login.consultant.ru/link/?req=doc&amp;base=LAW&amp;n=483074" TargetMode="External"/><Relationship Id="rId1461" Type="http://schemas.openxmlformats.org/officeDocument/2006/relationships/hyperlink" Target="https://login.consultant.ru/link/?req=doc&amp;base=LAW&amp;n=472186&amp;dst=101767" TargetMode="External"/><Relationship Id="rId929" Type="http://schemas.openxmlformats.org/officeDocument/2006/relationships/hyperlink" Target="https://login.consultant.ru/link/?req=doc&amp;base=LAW&amp;n=465594&amp;dst=100115" TargetMode="External"/><Relationship Id="rId1114" Type="http://schemas.openxmlformats.org/officeDocument/2006/relationships/hyperlink" Target="https://login.consultant.ru/link/?req=doc&amp;base=LAW&amp;n=436857&amp;dst=100264" TargetMode="External"/><Relationship Id="rId1321" Type="http://schemas.openxmlformats.org/officeDocument/2006/relationships/hyperlink" Target="https://login.consultant.ru/link/?req=doc&amp;base=LAW&amp;n=371734&amp;dst=100161" TargetMode="External"/><Relationship Id="rId1559" Type="http://schemas.openxmlformats.org/officeDocument/2006/relationships/hyperlink" Target="https://login.consultant.ru/link/?req=doc&amp;base=LAW&amp;n=433431&amp;dst=100539" TargetMode="External"/><Relationship Id="rId58" Type="http://schemas.openxmlformats.org/officeDocument/2006/relationships/hyperlink" Target="https://login.consultant.ru/link/?req=doc&amp;base=LAW&amp;n=372677&amp;dst=100504" TargetMode="External"/><Relationship Id="rId1419" Type="http://schemas.openxmlformats.org/officeDocument/2006/relationships/hyperlink" Target="https://login.consultant.ru/link/?req=doc&amp;base=LAW&amp;n=465594&amp;dst=100151" TargetMode="External"/><Relationship Id="rId1626" Type="http://schemas.openxmlformats.org/officeDocument/2006/relationships/hyperlink" Target="https://login.consultant.ru/link/?req=doc&amp;base=LAW&amp;n=453261&amp;dst=100055" TargetMode="External"/><Relationship Id="rId274" Type="http://schemas.openxmlformats.org/officeDocument/2006/relationships/hyperlink" Target="https://login.consultant.ru/link/?req=doc&amp;base=LAW&amp;n=454131&amp;dst=100749" TargetMode="External"/><Relationship Id="rId481" Type="http://schemas.openxmlformats.org/officeDocument/2006/relationships/hyperlink" Target="https://login.consultant.ru/link/?req=doc&amp;base=LAW&amp;n=433431&amp;dst=100176" TargetMode="External"/><Relationship Id="rId134" Type="http://schemas.openxmlformats.org/officeDocument/2006/relationships/hyperlink" Target="https://login.consultant.ru/link/?req=doc&amp;base=LAW&amp;n=455080&amp;dst=100011" TargetMode="External"/><Relationship Id="rId579" Type="http://schemas.openxmlformats.org/officeDocument/2006/relationships/hyperlink" Target="https://login.consultant.ru/link/?req=doc&amp;base=LAW&amp;n=491420&amp;dst=100069" TargetMode="External"/><Relationship Id="rId786" Type="http://schemas.openxmlformats.org/officeDocument/2006/relationships/hyperlink" Target="https://login.consultant.ru/link/?req=doc&amp;base=LAW&amp;n=454214&amp;dst=100091" TargetMode="External"/><Relationship Id="rId993" Type="http://schemas.openxmlformats.org/officeDocument/2006/relationships/hyperlink" Target="https://login.consultant.ru/link/?req=doc&amp;base=LAW&amp;n=433431&amp;dst=100329" TargetMode="External"/><Relationship Id="rId341" Type="http://schemas.openxmlformats.org/officeDocument/2006/relationships/hyperlink" Target="https://login.consultant.ru/link/?req=doc&amp;base=LAW&amp;n=433431&amp;dst=100102" TargetMode="External"/><Relationship Id="rId439" Type="http://schemas.openxmlformats.org/officeDocument/2006/relationships/hyperlink" Target="https://login.consultant.ru/link/?req=doc&amp;base=LAW&amp;n=433431&amp;dst=100164" TargetMode="External"/><Relationship Id="rId646" Type="http://schemas.openxmlformats.org/officeDocument/2006/relationships/hyperlink" Target="https://login.consultant.ru/link/?req=doc&amp;base=LAW&amp;n=287488&amp;dst=100618" TargetMode="External"/><Relationship Id="rId1069" Type="http://schemas.openxmlformats.org/officeDocument/2006/relationships/hyperlink" Target="https://login.consultant.ru/link/?req=doc&amp;base=LAW&amp;n=433431&amp;dst=100356" TargetMode="External"/><Relationship Id="rId1276" Type="http://schemas.openxmlformats.org/officeDocument/2006/relationships/hyperlink" Target="https://login.consultant.ru/link/?req=doc&amp;base=LAW&amp;n=481366&amp;dst=100598" TargetMode="External"/><Relationship Id="rId1483" Type="http://schemas.openxmlformats.org/officeDocument/2006/relationships/hyperlink" Target="https://login.consultant.ru/link/?req=doc&amp;base=LAW&amp;n=405591&amp;dst=100351" TargetMode="External"/><Relationship Id="rId201" Type="http://schemas.openxmlformats.org/officeDocument/2006/relationships/hyperlink" Target="https://login.consultant.ru/link/?req=doc&amp;base=LAW&amp;n=453318&amp;dst=100033" TargetMode="External"/><Relationship Id="rId506" Type="http://schemas.openxmlformats.org/officeDocument/2006/relationships/hyperlink" Target="https://login.consultant.ru/link/?req=doc&amp;base=LAW&amp;n=464790&amp;dst=100029" TargetMode="External"/><Relationship Id="rId853" Type="http://schemas.openxmlformats.org/officeDocument/2006/relationships/hyperlink" Target="https://login.consultant.ru/link/?req=doc&amp;base=LAW&amp;n=329997&amp;dst=100073" TargetMode="External"/><Relationship Id="rId1136" Type="http://schemas.openxmlformats.org/officeDocument/2006/relationships/hyperlink" Target="https://login.consultant.ru/link/?req=doc&amp;base=LAW&amp;n=483074" TargetMode="External"/><Relationship Id="rId1690" Type="http://schemas.openxmlformats.org/officeDocument/2006/relationships/hyperlink" Target="https://login.consultant.ru/link/?req=doc&amp;base=LAW&amp;n=370072&amp;dst=100009" TargetMode="External"/><Relationship Id="rId713" Type="http://schemas.openxmlformats.org/officeDocument/2006/relationships/hyperlink" Target="https://login.consultant.ru/link/?req=doc&amp;base=LAW&amp;n=405344&amp;dst=100339" TargetMode="External"/><Relationship Id="rId920" Type="http://schemas.openxmlformats.org/officeDocument/2006/relationships/hyperlink" Target="https://login.consultant.ru/link/?req=doc&amp;base=LAW&amp;n=405758&amp;dst=100061" TargetMode="External"/><Relationship Id="rId1343" Type="http://schemas.openxmlformats.org/officeDocument/2006/relationships/hyperlink" Target="https://login.consultant.ru/link/?req=doc&amp;base=LAW&amp;n=304042&amp;dst=100047" TargetMode="External"/><Relationship Id="rId1550" Type="http://schemas.openxmlformats.org/officeDocument/2006/relationships/hyperlink" Target="https://login.consultant.ru/link/?req=doc&amp;base=LAW&amp;n=200595&amp;dst=100117" TargetMode="External"/><Relationship Id="rId1648" Type="http://schemas.openxmlformats.org/officeDocument/2006/relationships/hyperlink" Target="https://login.consultant.ru/link/?req=doc&amp;base=LAW&amp;n=436202&amp;dst=100114" TargetMode="External"/><Relationship Id="rId1203" Type="http://schemas.openxmlformats.org/officeDocument/2006/relationships/hyperlink" Target="https://login.consultant.ru/link/?req=doc&amp;base=LAW&amp;n=482850" TargetMode="External"/><Relationship Id="rId1410" Type="http://schemas.openxmlformats.org/officeDocument/2006/relationships/hyperlink" Target="https://login.consultant.ru/link/?req=doc&amp;base=LAW&amp;n=465594&amp;dst=100146" TargetMode="External"/><Relationship Id="rId1508" Type="http://schemas.openxmlformats.org/officeDocument/2006/relationships/hyperlink" Target="https://login.consultant.ru/link/?req=doc&amp;base=LAW&amp;n=449428&amp;dst=100162" TargetMode="External"/><Relationship Id="rId1715" Type="http://schemas.openxmlformats.org/officeDocument/2006/relationships/hyperlink" Target="https://login.consultant.ru/link/?req=doc&amp;base=LAW&amp;n=489361&amp;dst=297" TargetMode="External"/><Relationship Id="rId296" Type="http://schemas.openxmlformats.org/officeDocument/2006/relationships/hyperlink" Target="https://login.consultant.ru/link/?req=doc&amp;base=LAW&amp;n=454131&amp;dst=100756" TargetMode="External"/><Relationship Id="rId156" Type="http://schemas.openxmlformats.org/officeDocument/2006/relationships/hyperlink" Target="https://login.consultant.ru/link/?req=doc&amp;base=LAW&amp;n=491535&amp;dst=1372" TargetMode="External"/><Relationship Id="rId363" Type="http://schemas.openxmlformats.org/officeDocument/2006/relationships/hyperlink" Target="https://login.consultant.ru/link/?req=doc&amp;base=LAW&amp;n=405935&amp;dst=100269" TargetMode="External"/><Relationship Id="rId570" Type="http://schemas.openxmlformats.org/officeDocument/2006/relationships/hyperlink" Target="https://login.consultant.ru/link/?req=doc&amp;base=LAW&amp;n=491420&amp;dst=100065" TargetMode="External"/><Relationship Id="rId223" Type="http://schemas.openxmlformats.org/officeDocument/2006/relationships/hyperlink" Target="https://login.consultant.ru/link/?req=doc&amp;base=LAW&amp;n=314666&amp;dst=100298" TargetMode="External"/><Relationship Id="rId430" Type="http://schemas.openxmlformats.org/officeDocument/2006/relationships/hyperlink" Target="https://login.consultant.ru/link/?req=doc&amp;base=LAW&amp;n=477534&amp;dst=100083" TargetMode="External"/><Relationship Id="rId668" Type="http://schemas.openxmlformats.org/officeDocument/2006/relationships/hyperlink" Target="https://login.consultant.ru/link/?req=doc&amp;base=LAW&amp;n=121087" TargetMode="External"/><Relationship Id="rId875" Type="http://schemas.openxmlformats.org/officeDocument/2006/relationships/hyperlink" Target="https://login.consultant.ru/link/?req=doc&amp;base=LAW&amp;n=482826" TargetMode="External"/><Relationship Id="rId1060" Type="http://schemas.openxmlformats.org/officeDocument/2006/relationships/hyperlink" Target="https://login.consultant.ru/link/?req=doc&amp;base=LAW&amp;n=405935&amp;dst=100279" TargetMode="External"/><Relationship Id="rId1298" Type="http://schemas.openxmlformats.org/officeDocument/2006/relationships/hyperlink" Target="https://login.consultant.ru/link/?req=doc&amp;base=LAW&amp;n=480783" TargetMode="External"/><Relationship Id="rId528" Type="http://schemas.openxmlformats.org/officeDocument/2006/relationships/hyperlink" Target="https://login.consultant.ru/link/?req=doc&amp;base=LAW&amp;n=483143&amp;dst=525" TargetMode="External"/><Relationship Id="rId735" Type="http://schemas.openxmlformats.org/officeDocument/2006/relationships/hyperlink" Target="https://login.consultant.ru/link/?req=doc&amp;base=LAW&amp;n=121087" TargetMode="External"/><Relationship Id="rId942" Type="http://schemas.openxmlformats.org/officeDocument/2006/relationships/hyperlink" Target="https://login.consultant.ru/link/?req=doc&amp;base=LAW&amp;n=465594&amp;dst=100129" TargetMode="External"/><Relationship Id="rId1158" Type="http://schemas.openxmlformats.org/officeDocument/2006/relationships/hyperlink" Target="https://login.consultant.ru/link/?req=doc&amp;base=LAW&amp;n=481443&amp;dst=853" TargetMode="External"/><Relationship Id="rId1365" Type="http://schemas.openxmlformats.org/officeDocument/2006/relationships/hyperlink" Target="https://login.consultant.ru/link/?req=doc&amp;base=LAW&amp;n=471068" TargetMode="External"/><Relationship Id="rId1572" Type="http://schemas.openxmlformats.org/officeDocument/2006/relationships/hyperlink" Target="https://login.consultant.ru/link/?req=doc&amp;base=LAW&amp;n=465724&amp;dst=100065" TargetMode="External"/><Relationship Id="rId1018" Type="http://schemas.openxmlformats.org/officeDocument/2006/relationships/hyperlink" Target="https://login.consultant.ru/link/?req=doc&amp;base=LAW&amp;n=402552&amp;dst=100093" TargetMode="External"/><Relationship Id="rId1225" Type="http://schemas.openxmlformats.org/officeDocument/2006/relationships/hyperlink" Target="https://login.consultant.ru/link/?req=doc&amp;base=LAW&amp;n=483133&amp;dst=7062" TargetMode="External"/><Relationship Id="rId1432" Type="http://schemas.openxmlformats.org/officeDocument/2006/relationships/hyperlink" Target="https://login.consultant.ru/link/?req=doc&amp;base=LAW&amp;n=403702&amp;dst=100010" TargetMode="External"/><Relationship Id="rId71" Type="http://schemas.openxmlformats.org/officeDocument/2006/relationships/hyperlink" Target="https://login.consultant.ru/link/?req=doc&amp;base=LAW&amp;n=402552&amp;dst=100052" TargetMode="External"/><Relationship Id="rId802" Type="http://schemas.openxmlformats.org/officeDocument/2006/relationships/hyperlink" Target="https://login.consultant.ru/link/?req=doc&amp;base=LAW&amp;n=454131&amp;dst=100762" TargetMode="External"/><Relationship Id="rId1737" Type="http://schemas.openxmlformats.org/officeDocument/2006/relationships/hyperlink" Target="https://login.consultant.ru/link/?req=doc&amp;base=LAW&amp;n=405746" TargetMode="External"/><Relationship Id="rId29" Type="http://schemas.openxmlformats.org/officeDocument/2006/relationships/hyperlink" Target="https://login.consultant.ru/link/?req=doc&amp;base=LAW&amp;n=465519&amp;dst=100291" TargetMode="External"/><Relationship Id="rId178" Type="http://schemas.openxmlformats.org/officeDocument/2006/relationships/hyperlink" Target="https://login.consultant.ru/link/?req=doc&amp;base=LAW&amp;n=434596&amp;dst=100051" TargetMode="External"/><Relationship Id="rId385" Type="http://schemas.openxmlformats.org/officeDocument/2006/relationships/hyperlink" Target="https://login.consultant.ru/link/?req=doc&amp;base=LAW&amp;n=433431&amp;dst=100132" TargetMode="External"/><Relationship Id="rId592" Type="http://schemas.openxmlformats.org/officeDocument/2006/relationships/hyperlink" Target="https://login.consultant.ru/link/?req=doc&amp;base=LAW&amp;n=471026&amp;dst=100606" TargetMode="External"/><Relationship Id="rId245" Type="http://schemas.openxmlformats.org/officeDocument/2006/relationships/hyperlink" Target="https://login.consultant.ru/link/?req=doc&amp;base=LAW&amp;n=433431&amp;dst=100065" TargetMode="External"/><Relationship Id="rId452" Type="http://schemas.openxmlformats.org/officeDocument/2006/relationships/hyperlink" Target="https://login.consultant.ru/link/?req=doc&amp;base=LAW&amp;n=433431&amp;dst=100167" TargetMode="External"/><Relationship Id="rId897" Type="http://schemas.openxmlformats.org/officeDocument/2006/relationships/hyperlink" Target="https://login.consultant.ru/link/?req=doc&amp;base=LAW&amp;n=433431&amp;dst=100301" TargetMode="External"/><Relationship Id="rId1082" Type="http://schemas.openxmlformats.org/officeDocument/2006/relationships/hyperlink" Target="https://login.consultant.ru/link/?req=doc&amp;base=LAW&amp;n=433431&amp;dst=100361" TargetMode="External"/><Relationship Id="rId105" Type="http://schemas.openxmlformats.org/officeDocument/2006/relationships/hyperlink" Target="https://login.consultant.ru/link/?req=doc&amp;base=LAW&amp;n=453261&amp;dst=100018" TargetMode="External"/><Relationship Id="rId312" Type="http://schemas.openxmlformats.org/officeDocument/2006/relationships/hyperlink" Target="https://login.consultant.ru/link/?req=doc&amp;base=LAW&amp;n=335583&amp;dst=100010" TargetMode="External"/><Relationship Id="rId757" Type="http://schemas.openxmlformats.org/officeDocument/2006/relationships/hyperlink" Target="https://login.consultant.ru/link/?req=doc&amp;base=LAW&amp;n=454214&amp;dst=100086" TargetMode="External"/><Relationship Id="rId964" Type="http://schemas.openxmlformats.org/officeDocument/2006/relationships/hyperlink" Target="https://login.consultant.ru/link/?req=doc&amp;base=LAW&amp;n=433431&amp;dst=100325" TargetMode="External"/><Relationship Id="rId1387" Type="http://schemas.openxmlformats.org/officeDocument/2006/relationships/hyperlink" Target="https://login.consultant.ru/link/?req=doc&amp;base=LAW&amp;n=449463&amp;dst=100078" TargetMode="External"/><Relationship Id="rId1594" Type="http://schemas.openxmlformats.org/officeDocument/2006/relationships/hyperlink" Target="https://login.consultant.ru/link/?req=doc&amp;base=LAW&amp;n=420311&amp;dst=100084" TargetMode="External"/><Relationship Id="rId93" Type="http://schemas.openxmlformats.org/officeDocument/2006/relationships/hyperlink" Target="https://login.consultant.ru/link/?req=doc&amp;base=LAW&amp;n=433284&amp;dst=100070" TargetMode="External"/><Relationship Id="rId617" Type="http://schemas.openxmlformats.org/officeDocument/2006/relationships/hyperlink" Target="https://login.consultant.ru/link/?req=doc&amp;base=LAW&amp;n=489365&amp;dst=937" TargetMode="External"/><Relationship Id="rId824" Type="http://schemas.openxmlformats.org/officeDocument/2006/relationships/hyperlink" Target="https://login.consultant.ru/link/?req=doc&amp;base=LAW&amp;n=412718&amp;dst=100181" TargetMode="External"/><Relationship Id="rId1247" Type="http://schemas.openxmlformats.org/officeDocument/2006/relationships/hyperlink" Target="https://login.consultant.ru/link/?req=doc&amp;base=LAW&amp;n=406127&amp;dst=100359" TargetMode="External"/><Relationship Id="rId1454" Type="http://schemas.openxmlformats.org/officeDocument/2006/relationships/hyperlink" Target="https://login.consultant.ru/link/?req=doc&amp;base=LAW&amp;n=433431&amp;dst=100490" TargetMode="External"/><Relationship Id="rId1661" Type="http://schemas.openxmlformats.org/officeDocument/2006/relationships/hyperlink" Target="https://login.consultant.ru/link/?req=doc&amp;base=LAW&amp;n=48179" TargetMode="External"/><Relationship Id="rId1107" Type="http://schemas.openxmlformats.org/officeDocument/2006/relationships/hyperlink" Target="https://login.consultant.ru/link/?req=doc&amp;base=LAW&amp;n=433431&amp;dst=100375" TargetMode="External"/><Relationship Id="rId1314" Type="http://schemas.openxmlformats.org/officeDocument/2006/relationships/hyperlink" Target="https://login.consultant.ru/link/?req=doc&amp;base=LAW&amp;n=478635" TargetMode="External"/><Relationship Id="rId1521" Type="http://schemas.openxmlformats.org/officeDocument/2006/relationships/hyperlink" Target="https://login.consultant.ru/link/?req=doc&amp;base=LAW&amp;n=433431&amp;dst=100514" TargetMode="External"/><Relationship Id="rId1759" Type="http://schemas.openxmlformats.org/officeDocument/2006/relationships/hyperlink" Target="https://login.consultant.ru/link/?req=doc&amp;base=LAW&amp;n=454214&amp;dst=100129" TargetMode="External"/><Relationship Id="rId1619" Type="http://schemas.openxmlformats.org/officeDocument/2006/relationships/hyperlink" Target="https://login.consultant.ru/link/?req=doc&amp;base=LAW&amp;n=436310&amp;dst=100037" TargetMode="External"/><Relationship Id="rId20" Type="http://schemas.openxmlformats.org/officeDocument/2006/relationships/hyperlink" Target="https://login.consultant.ru/link/?req=doc&amp;base=LAW&amp;n=221178&amp;dst=100030" TargetMode="External"/><Relationship Id="rId267" Type="http://schemas.openxmlformats.org/officeDocument/2006/relationships/hyperlink" Target="https://login.consultant.ru/link/?req=doc&amp;base=LAW&amp;n=491324&amp;dst=100028" TargetMode="External"/><Relationship Id="rId474" Type="http://schemas.openxmlformats.org/officeDocument/2006/relationships/hyperlink" Target="https://login.consultant.ru/link/?req=doc&amp;base=LAW&amp;n=454214&amp;dst=100080" TargetMode="External"/><Relationship Id="rId127" Type="http://schemas.openxmlformats.org/officeDocument/2006/relationships/hyperlink" Target="https://login.consultant.ru/link/?req=doc&amp;base=LAW&amp;n=482692" TargetMode="External"/><Relationship Id="rId681" Type="http://schemas.openxmlformats.org/officeDocument/2006/relationships/hyperlink" Target="https://login.consultant.ru/link/?req=doc&amp;base=LAW&amp;n=469668&amp;dst=100225" TargetMode="External"/><Relationship Id="rId779" Type="http://schemas.openxmlformats.org/officeDocument/2006/relationships/hyperlink" Target="https://login.consultant.ru/link/?req=doc&amp;base=LAW&amp;n=433431&amp;dst=100275" TargetMode="External"/><Relationship Id="rId986" Type="http://schemas.openxmlformats.org/officeDocument/2006/relationships/hyperlink" Target="https://login.consultant.ru/link/?req=doc&amp;base=LAW&amp;n=420241&amp;dst=100025" TargetMode="External"/><Relationship Id="rId334" Type="http://schemas.openxmlformats.org/officeDocument/2006/relationships/hyperlink" Target="https://login.consultant.ru/link/?req=doc&amp;base=LAW&amp;n=402552&amp;dst=100057" TargetMode="External"/><Relationship Id="rId541" Type="http://schemas.openxmlformats.org/officeDocument/2006/relationships/hyperlink" Target="https://login.consultant.ru/link/?req=doc&amp;base=LAW&amp;n=420311&amp;dst=100070" TargetMode="External"/><Relationship Id="rId639" Type="http://schemas.openxmlformats.org/officeDocument/2006/relationships/hyperlink" Target="https://login.consultant.ru/link/?req=doc&amp;base=LAW&amp;n=433431&amp;dst=100235" TargetMode="External"/><Relationship Id="rId1171" Type="http://schemas.openxmlformats.org/officeDocument/2006/relationships/hyperlink" Target="https://login.consultant.ru/link/?req=doc&amp;base=LAW&amp;n=471068" TargetMode="External"/><Relationship Id="rId1269" Type="http://schemas.openxmlformats.org/officeDocument/2006/relationships/hyperlink" Target="https://login.consultant.ru/link/?req=doc&amp;base=LAW&amp;n=489359&amp;dst=100290" TargetMode="External"/><Relationship Id="rId1476" Type="http://schemas.openxmlformats.org/officeDocument/2006/relationships/hyperlink" Target="https://login.consultant.ru/link/?req=doc&amp;base=LAW&amp;n=388874&amp;dst=100125" TargetMode="External"/><Relationship Id="rId401" Type="http://schemas.openxmlformats.org/officeDocument/2006/relationships/hyperlink" Target="https://login.consultant.ru/link/?req=doc&amp;base=LAW&amp;n=433431&amp;dst=100142" TargetMode="External"/><Relationship Id="rId846" Type="http://schemas.openxmlformats.org/officeDocument/2006/relationships/hyperlink" Target="https://login.consultant.ru/link/?req=doc&amp;base=LAW&amp;n=433431&amp;dst=100294" TargetMode="External"/><Relationship Id="rId1031" Type="http://schemas.openxmlformats.org/officeDocument/2006/relationships/hyperlink" Target="https://login.consultant.ru/link/?req=doc&amp;base=LAW&amp;n=433431&amp;dst=100344" TargetMode="External"/><Relationship Id="rId1129" Type="http://schemas.openxmlformats.org/officeDocument/2006/relationships/hyperlink" Target="https://login.consultant.ru/link/?req=doc&amp;base=LAW&amp;n=465594&amp;dst=100138" TargetMode="External"/><Relationship Id="rId1683" Type="http://schemas.openxmlformats.org/officeDocument/2006/relationships/hyperlink" Target="https://login.consultant.ru/link/?req=doc&amp;base=LAW&amp;n=471026" TargetMode="External"/><Relationship Id="rId706" Type="http://schemas.openxmlformats.org/officeDocument/2006/relationships/hyperlink" Target="https://login.consultant.ru/link/?req=doc&amp;base=LAW&amp;n=483344&amp;dst=100073" TargetMode="External"/><Relationship Id="rId913" Type="http://schemas.openxmlformats.org/officeDocument/2006/relationships/hyperlink" Target="https://login.consultant.ru/link/?req=doc&amp;base=LAW&amp;n=454131&amp;dst=100769" TargetMode="External"/><Relationship Id="rId1336" Type="http://schemas.openxmlformats.org/officeDocument/2006/relationships/hyperlink" Target="https://login.consultant.ru/link/?req=doc&amp;base=LAW&amp;n=348004&amp;dst=100216" TargetMode="External"/><Relationship Id="rId1543" Type="http://schemas.openxmlformats.org/officeDocument/2006/relationships/hyperlink" Target="https://login.consultant.ru/link/?req=doc&amp;base=LAW&amp;n=433431&amp;dst=100529" TargetMode="External"/><Relationship Id="rId1750" Type="http://schemas.openxmlformats.org/officeDocument/2006/relationships/hyperlink" Target="https://login.consultant.ru/link/?req=doc&amp;base=LAW&amp;n=454131&amp;dst=100780" TargetMode="External"/><Relationship Id="rId42" Type="http://schemas.openxmlformats.org/officeDocument/2006/relationships/hyperlink" Target="https://login.consultant.ru/link/?req=doc&amp;base=LAW&amp;n=327711&amp;dst=100011" TargetMode="External"/><Relationship Id="rId1403" Type="http://schemas.openxmlformats.org/officeDocument/2006/relationships/hyperlink" Target="https://login.consultant.ru/link/?req=doc&amp;base=LAW&amp;n=449463&amp;dst=100096" TargetMode="External"/><Relationship Id="rId1610" Type="http://schemas.openxmlformats.org/officeDocument/2006/relationships/hyperlink" Target="https://login.consultant.ru/link/?req=doc&amp;base=LAW&amp;n=201820" TargetMode="External"/><Relationship Id="rId191" Type="http://schemas.openxmlformats.org/officeDocument/2006/relationships/hyperlink" Target="https://login.consultant.ru/link/?req=doc&amp;base=LAW&amp;n=468519&amp;dst=100019" TargetMode="External"/><Relationship Id="rId1708" Type="http://schemas.openxmlformats.org/officeDocument/2006/relationships/hyperlink" Target="https://login.consultant.ru/link/?req=doc&amp;base=LAW&amp;n=442357&amp;dst=100034" TargetMode="External"/><Relationship Id="rId289" Type="http://schemas.openxmlformats.org/officeDocument/2006/relationships/hyperlink" Target="https://login.consultant.ru/link/?req=doc&amp;base=LAW&amp;n=314666&amp;dst=100301" TargetMode="External"/><Relationship Id="rId496" Type="http://schemas.openxmlformats.org/officeDocument/2006/relationships/hyperlink" Target="https://login.consultant.ru/link/?req=doc&amp;base=LAW&amp;n=472186&amp;dst=100006" TargetMode="External"/><Relationship Id="rId149" Type="http://schemas.openxmlformats.org/officeDocument/2006/relationships/hyperlink" Target="https://login.consultant.ru/link/?req=doc&amp;base=LAW&amp;n=434596&amp;dst=100049" TargetMode="External"/><Relationship Id="rId356" Type="http://schemas.openxmlformats.org/officeDocument/2006/relationships/hyperlink" Target="https://login.consultant.ru/link/?req=doc&amp;base=LAW&amp;n=433431&amp;dst=100113" TargetMode="External"/><Relationship Id="rId563" Type="http://schemas.openxmlformats.org/officeDocument/2006/relationships/hyperlink" Target="https://login.consultant.ru/link/?req=doc&amp;base=LAW&amp;n=287488&amp;dst=100599" TargetMode="External"/><Relationship Id="rId770" Type="http://schemas.openxmlformats.org/officeDocument/2006/relationships/hyperlink" Target="https://login.consultant.ru/link/?req=doc&amp;base=LAW&amp;n=483143&amp;dst=421" TargetMode="External"/><Relationship Id="rId1193" Type="http://schemas.openxmlformats.org/officeDocument/2006/relationships/hyperlink" Target="https://login.consultant.ru/link/?req=doc&amp;base=LAW&amp;n=405503&amp;dst=100081" TargetMode="External"/><Relationship Id="rId216" Type="http://schemas.openxmlformats.org/officeDocument/2006/relationships/hyperlink" Target="https://login.consultant.ru/link/?req=doc&amp;base=LAW&amp;n=433431&amp;dst=100057" TargetMode="External"/><Relationship Id="rId423" Type="http://schemas.openxmlformats.org/officeDocument/2006/relationships/hyperlink" Target="https://login.consultant.ru/link/?req=doc&amp;base=LAW&amp;n=481299&amp;dst=100015" TargetMode="External"/><Relationship Id="rId868" Type="http://schemas.openxmlformats.org/officeDocument/2006/relationships/hyperlink" Target="https://login.consultant.ru/link/?req=doc&amp;base=LAW&amp;n=446525&amp;dst=100014" TargetMode="External"/><Relationship Id="rId1053" Type="http://schemas.openxmlformats.org/officeDocument/2006/relationships/hyperlink" Target="https://login.consultant.ru/link/?req=doc&amp;base=LAW&amp;n=286767&amp;dst=100522" TargetMode="External"/><Relationship Id="rId1260" Type="http://schemas.openxmlformats.org/officeDocument/2006/relationships/hyperlink" Target="https://login.consultant.ru/link/?req=doc&amp;base=LAW&amp;n=405344&amp;dst=100346" TargetMode="External"/><Relationship Id="rId1498" Type="http://schemas.openxmlformats.org/officeDocument/2006/relationships/hyperlink" Target="https://login.consultant.ru/link/?req=doc&amp;base=LAW&amp;n=304069&amp;dst=100078" TargetMode="External"/><Relationship Id="rId630" Type="http://schemas.openxmlformats.org/officeDocument/2006/relationships/hyperlink" Target="https://login.consultant.ru/link/?req=doc&amp;base=LAW&amp;n=420241&amp;dst=100018" TargetMode="External"/><Relationship Id="rId728" Type="http://schemas.openxmlformats.org/officeDocument/2006/relationships/hyperlink" Target="https://login.consultant.ru/link/?req=doc&amp;base=LAW&amp;n=405935&amp;dst=100278" TargetMode="External"/><Relationship Id="rId935" Type="http://schemas.openxmlformats.org/officeDocument/2006/relationships/hyperlink" Target="https://login.consultant.ru/link/?req=doc&amp;base=LAW&amp;n=465594&amp;dst=100122" TargetMode="External"/><Relationship Id="rId1358" Type="http://schemas.openxmlformats.org/officeDocument/2006/relationships/hyperlink" Target="https://login.consultant.ru/link/?req=doc&amp;base=LAW&amp;n=465519" TargetMode="External"/><Relationship Id="rId1565" Type="http://schemas.openxmlformats.org/officeDocument/2006/relationships/hyperlink" Target="https://login.consultant.ru/link/?req=doc&amp;base=LAW&amp;n=421138&amp;dst=100531" TargetMode="External"/><Relationship Id="rId64" Type="http://schemas.openxmlformats.org/officeDocument/2006/relationships/hyperlink" Target="https://login.consultant.ru/link/?req=doc&amp;base=LAW&amp;n=464307&amp;dst=103406" TargetMode="External"/><Relationship Id="rId1120" Type="http://schemas.openxmlformats.org/officeDocument/2006/relationships/hyperlink" Target="https://login.consultant.ru/link/?req=doc&amp;base=LAW&amp;n=489272&amp;dst=100070" TargetMode="External"/><Relationship Id="rId1218" Type="http://schemas.openxmlformats.org/officeDocument/2006/relationships/hyperlink" Target="https://login.consultant.ru/link/?req=doc&amp;base=LAW&amp;n=433431&amp;dst=100426" TargetMode="External"/><Relationship Id="rId1425" Type="http://schemas.openxmlformats.org/officeDocument/2006/relationships/hyperlink" Target="https://login.consultant.ru/link/?req=doc&amp;base=LAW&amp;n=433431&amp;dst=100477" TargetMode="External"/><Relationship Id="rId1632" Type="http://schemas.openxmlformats.org/officeDocument/2006/relationships/hyperlink" Target="https://login.consultant.ru/link/?req=doc&amp;base=LAW&amp;n=453261&amp;dst=100064" TargetMode="External"/><Relationship Id="rId280" Type="http://schemas.openxmlformats.org/officeDocument/2006/relationships/hyperlink" Target="https://login.consultant.ru/link/?req=doc&amp;base=LAW&amp;n=430619&amp;dst=100356" TargetMode="External"/><Relationship Id="rId140" Type="http://schemas.openxmlformats.org/officeDocument/2006/relationships/hyperlink" Target="https://login.consultant.ru/link/?req=doc&amp;base=LAW&amp;n=477534&amp;dst=100012" TargetMode="External"/><Relationship Id="rId378" Type="http://schemas.openxmlformats.org/officeDocument/2006/relationships/hyperlink" Target="https://login.consultant.ru/link/?req=doc&amp;base=LAW&amp;n=433431&amp;dst=100124" TargetMode="External"/><Relationship Id="rId585" Type="http://schemas.openxmlformats.org/officeDocument/2006/relationships/hyperlink" Target="https://login.consultant.ru/link/?req=doc&amp;base=LAW&amp;n=420311&amp;dst=100071" TargetMode="External"/><Relationship Id="rId792" Type="http://schemas.openxmlformats.org/officeDocument/2006/relationships/hyperlink" Target="https://login.consultant.ru/link/?req=doc&amp;base=LAW&amp;n=433431&amp;dst=100278" TargetMode="External"/><Relationship Id="rId6" Type="http://schemas.openxmlformats.org/officeDocument/2006/relationships/hyperlink" Target="https://login.consultant.ru/link/?req=doc&amp;base=LAW&amp;n=454217&amp;dst=100214" TargetMode="External"/><Relationship Id="rId238" Type="http://schemas.openxmlformats.org/officeDocument/2006/relationships/hyperlink" Target="https://login.consultant.ru/link/?req=doc&amp;base=LAW&amp;n=436857" TargetMode="External"/><Relationship Id="rId445" Type="http://schemas.openxmlformats.org/officeDocument/2006/relationships/hyperlink" Target="https://login.consultant.ru/link/?req=doc&amp;base=LAW&amp;n=454214&amp;dst=100061" TargetMode="External"/><Relationship Id="rId652" Type="http://schemas.openxmlformats.org/officeDocument/2006/relationships/hyperlink" Target="https://login.consultant.ru/link/?req=doc&amp;base=LAW&amp;n=482850" TargetMode="External"/><Relationship Id="rId1075" Type="http://schemas.openxmlformats.org/officeDocument/2006/relationships/hyperlink" Target="https://login.consultant.ru/link/?req=doc&amp;base=LAW&amp;n=471026&amp;dst=3851" TargetMode="External"/><Relationship Id="rId1282" Type="http://schemas.openxmlformats.org/officeDocument/2006/relationships/hyperlink" Target="https://login.consultant.ru/link/?req=doc&amp;base=LAW&amp;n=491420&amp;dst=100101" TargetMode="External"/><Relationship Id="rId305" Type="http://schemas.openxmlformats.org/officeDocument/2006/relationships/hyperlink" Target="https://login.consultant.ru/link/?req=doc&amp;base=LAW&amp;n=433431&amp;dst=100087" TargetMode="External"/><Relationship Id="rId512" Type="http://schemas.openxmlformats.org/officeDocument/2006/relationships/hyperlink" Target="https://login.consultant.ru/link/?req=doc&amp;base=LAW&amp;n=461022&amp;dst=100037" TargetMode="External"/><Relationship Id="rId957" Type="http://schemas.openxmlformats.org/officeDocument/2006/relationships/hyperlink" Target="https://login.consultant.ru/link/?req=doc&amp;base=LAW&amp;n=433431&amp;dst=100320" TargetMode="External"/><Relationship Id="rId1142" Type="http://schemas.openxmlformats.org/officeDocument/2006/relationships/hyperlink" Target="https://login.consultant.ru/link/?req=doc&amp;base=LAW&amp;n=323793&amp;dst=100102" TargetMode="External"/><Relationship Id="rId1587" Type="http://schemas.openxmlformats.org/officeDocument/2006/relationships/hyperlink" Target="https://login.consultant.ru/link/?req=doc&amp;base=LAW&amp;n=482692" TargetMode="External"/><Relationship Id="rId86" Type="http://schemas.openxmlformats.org/officeDocument/2006/relationships/hyperlink" Target="https://login.consultant.ru/link/?req=doc&amp;base=LAW&amp;n=421898&amp;dst=100148" TargetMode="External"/><Relationship Id="rId817" Type="http://schemas.openxmlformats.org/officeDocument/2006/relationships/hyperlink" Target="https://login.consultant.ru/link/?req=doc&amp;base=LAW&amp;n=287488&amp;dst=100628" TargetMode="External"/><Relationship Id="rId1002" Type="http://schemas.openxmlformats.org/officeDocument/2006/relationships/hyperlink" Target="https://login.consultant.ru/link/?req=doc&amp;base=LAW&amp;n=422197&amp;dst=95" TargetMode="External"/><Relationship Id="rId1447" Type="http://schemas.openxmlformats.org/officeDocument/2006/relationships/hyperlink" Target="https://login.consultant.ru/link/?req=doc&amp;base=LAW&amp;n=303367&amp;dst=100007" TargetMode="External"/><Relationship Id="rId1654" Type="http://schemas.openxmlformats.org/officeDocument/2006/relationships/hyperlink" Target="https://login.consultant.ru/link/?req=doc&amp;base=LAW&amp;n=287488&amp;dst=100660" TargetMode="External"/><Relationship Id="rId1307" Type="http://schemas.openxmlformats.org/officeDocument/2006/relationships/hyperlink" Target="https://login.consultant.ru/link/?req=doc&amp;base=LAW&amp;n=372121&amp;dst=325" TargetMode="External"/><Relationship Id="rId1514" Type="http://schemas.openxmlformats.org/officeDocument/2006/relationships/hyperlink" Target="https://login.consultant.ru/link/?req=doc&amp;base=LAW&amp;n=421898&amp;dst=100190" TargetMode="External"/><Relationship Id="rId1721" Type="http://schemas.openxmlformats.org/officeDocument/2006/relationships/hyperlink" Target="https://login.consultant.ru/link/?req=doc&amp;base=LAW&amp;n=489361&amp;dst=260" TargetMode="External"/><Relationship Id="rId13" Type="http://schemas.openxmlformats.org/officeDocument/2006/relationships/hyperlink" Target="https://login.consultant.ru/link/?req=doc&amp;base=LAW&amp;n=491420&amp;dst=100041" TargetMode="External"/><Relationship Id="rId162" Type="http://schemas.openxmlformats.org/officeDocument/2006/relationships/hyperlink" Target="https://login.consultant.ru/link/?req=doc&amp;base=LAW&amp;n=430619&amp;dst=100351" TargetMode="External"/><Relationship Id="rId467" Type="http://schemas.openxmlformats.org/officeDocument/2006/relationships/hyperlink" Target="https://login.consultant.ru/link/?req=doc&amp;base=LAW&amp;n=454214&amp;dst=100071" TargetMode="External"/><Relationship Id="rId1097" Type="http://schemas.openxmlformats.org/officeDocument/2006/relationships/hyperlink" Target="https://login.consultant.ru/link/?req=doc&amp;base=LAW&amp;n=433431&amp;dst=100368" TargetMode="External"/><Relationship Id="rId674" Type="http://schemas.openxmlformats.org/officeDocument/2006/relationships/hyperlink" Target="https://login.consultant.ru/link/?req=doc&amp;base=LAW&amp;n=287007&amp;dst=100592" TargetMode="External"/><Relationship Id="rId881" Type="http://schemas.openxmlformats.org/officeDocument/2006/relationships/hyperlink" Target="https://login.consultant.ru/link/?req=doc&amp;base=LAW&amp;n=433431&amp;dst=100298" TargetMode="External"/><Relationship Id="rId979" Type="http://schemas.openxmlformats.org/officeDocument/2006/relationships/hyperlink" Target="https://login.consultant.ru/link/?req=doc&amp;base=LAW&amp;n=454214&amp;dst=100097" TargetMode="External"/><Relationship Id="rId327" Type="http://schemas.openxmlformats.org/officeDocument/2006/relationships/hyperlink" Target="https://login.consultant.ru/link/?req=doc&amp;base=LAW&amp;n=433431&amp;dst=100099" TargetMode="External"/><Relationship Id="rId534" Type="http://schemas.openxmlformats.org/officeDocument/2006/relationships/hyperlink" Target="https://login.consultant.ru/link/?req=doc&amp;base=LAW&amp;n=287488&amp;dst=100588" TargetMode="External"/><Relationship Id="rId741" Type="http://schemas.openxmlformats.org/officeDocument/2006/relationships/hyperlink" Target="https://login.consultant.ru/link/?req=doc&amp;base=LAW&amp;n=405344&amp;dst=100340" TargetMode="External"/><Relationship Id="rId839" Type="http://schemas.openxmlformats.org/officeDocument/2006/relationships/hyperlink" Target="https://login.consultant.ru/link/?req=doc&amp;base=LAW&amp;n=453994&amp;dst=100033" TargetMode="External"/><Relationship Id="rId1164" Type="http://schemas.openxmlformats.org/officeDocument/2006/relationships/hyperlink" Target="https://login.consultant.ru/link/?req=doc&amp;base=LAW&amp;n=433431&amp;dst=100405" TargetMode="External"/><Relationship Id="rId1371" Type="http://schemas.openxmlformats.org/officeDocument/2006/relationships/hyperlink" Target="https://login.consultant.ru/link/?req=doc&amp;base=LAW&amp;n=482484&amp;dst=101787" TargetMode="External"/><Relationship Id="rId1469" Type="http://schemas.openxmlformats.org/officeDocument/2006/relationships/hyperlink" Target="https://login.consultant.ru/link/?req=doc&amp;base=LAW&amp;n=433431&amp;dst=100499" TargetMode="External"/><Relationship Id="rId601" Type="http://schemas.openxmlformats.org/officeDocument/2006/relationships/hyperlink" Target="https://login.consultant.ru/link/?req=doc&amp;base=LAW&amp;n=480987&amp;dst=100182" TargetMode="External"/><Relationship Id="rId1024" Type="http://schemas.openxmlformats.org/officeDocument/2006/relationships/hyperlink" Target="https://login.consultant.ru/link/?req=doc&amp;base=LAW&amp;n=491420&amp;dst=100082" TargetMode="External"/><Relationship Id="rId1231" Type="http://schemas.openxmlformats.org/officeDocument/2006/relationships/hyperlink" Target="https://login.consultant.ru/link/?req=doc&amp;base=LAW&amp;n=433431&amp;dst=100428" TargetMode="External"/><Relationship Id="rId1676" Type="http://schemas.openxmlformats.org/officeDocument/2006/relationships/hyperlink" Target="https://login.consultant.ru/link/?req=doc&amp;base=LAW&amp;n=489359&amp;dst=100293" TargetMode="External"/><Relationship Id="rId906" Type="http://schemas.openxmlformats.org/officeDocument/2006/relationships/hyperlink" Target="https://login.consultant.ru/link/?req=doc&amp;base=LAW&amp;n=433431&amp;dst=100304" TargetMode="External"/><Relationship Id="rId1329" Type="http://schemas.openxmlformats.org/officeDocument/2006/relationships/hyperlink" Target="https://login.consultant.ru/link/?req=doc&amp;base=LAW&amp;n=283383&amp;dst=100285" TargetMode="External"/><Relationship Id="rId1536" Type="http://schemas.openxmlformats.org/officeDocument/2006/relationships/hyperlink" Target="https://login.consultant.ru/link/?req=doc&amp;base=LAW&amp;n=421898&amp;dst=100193" TargetMode="External"/><Relationship Id="rId1743" Type="http://schemas.openxmlformats.org/officeDocument/2006/relationships/hyperlink" Target="https://login.consultant.ru/link/?req=doc&amp;base=LAW&amp;n=491420&amp;dst=100106" TargetMode="External"/><Relationship Id="rId35" Type="http://schemas.openxmlformats.org/officeDocument/2006/relationships/hyperlink" Target="https://login.consultant.ru/link/?req=doc&amp;base=LAW&amp;n=304068&amp;dst=100425" TargetMode="External"/><Relationship Id="rId1603" Type="http://schemas.openxmlformats.org/officeDocument/2006/relationships/hyperlink" Target="https://login.consultant.ru/link/?req=doc&amp;base=LAW&amp;n=402552&amp;dst=100105" TargetMode="External"/><Relationship Id="rId184" Type="http://schemas.openxmlformats.org/officeDocument/2006/relationships/hyperlink" Target="https://login.consultant.ru/link/?req=doc&amp;base=LAW&amp;n=433431&amp;dst=100039" TargetMode="External"/><Relationship Id="rId391" Type="http://schemas.openxmlformats.org/officeDocument/2006/relationships/hyperlink" Target="https://login.consultant.ru/link/?req=doc&amp;base=LAW&amp;n=201820" TargetMode="External"/><Relationship Id="rId251" Type="http://schemas.openxmlformats.org/officeDocument/2006/relationships/hyperlink" Target="https://login.consultant.ru/link/?req=doc&amp;base=LAW&amp;n=412718&amp;dst=100174" TargetMode="External"/><Relationship Id="rId489" Type="http://schemas.openxmlformats.org/officeDocument/2006/relationships/hyperlink" Target="https://login.consultant.ru/link/?req=doc&amp;base=LAW&amp;n=481243&amp;dst=100064" TargetMode="External"/><Relationship Id="rId696" Type="http://schemas.openxmlformats.org/officeDocument/2006/relationships/hyperlink" Target="https://login.consultant.ru/link/?req=doc&amp;base=LAW&amp;n=449598&amp;dst=100175" TargetMode="External"/><Relationship Id="rId349" Type="http://schemas.openxmlformats.org/officeDocument/2006/relationships/hyperlink" Target="https://login.consultant.ru/link/?req=doc&amp;base=LAW&amp;n=433431&amp;dst=100107" TargetMode="External"/><Relationship Id="rId556" Type="http://schemas.openxmlformats.org/officeDocument/2006/relationships/hyperlink" Target="https://login.consultant.ru/link/?req=doc&amp;base=LAW&amp;n=491420&amp;dst=100058" TargetMode="External"/><Relationship Id="rId763" Type="http://schemas.openxmlformats.org/officeDocument/2006/relationships/hyperlink" Target="https://login.consultant.ru/link/?req=doc&amp;base=LAW&amp;n=427652&amp;dst=100010" TargetMode="External"/><Relationship Id="rId1186" Type="http://schemas.openxmlformats.org/officeDocument/2006/relationships/hyperlink" Target="https://login.consultant.ru/link/?req=doc&amp;base=LAW&amp;n=433431&amp;dst=100412" TargetMode="External"/><Relationship Id="rId1393" Type="http://schemas.openxmlformats.org/officeDocument/2006/relationships/hyperlink" Target="https://login.consultant.ru/link/?req=doc&amp;base=LAW&amp;n=449463&amp;dst=100086" TargetMode="External"/><Relationship Id="rId111" Type="http://schemas.openxmlformats.org/officeDocument/2006/relationships/hyperlink" Target="https://login.consultant.ru/link/?req=doc&amp;base=LAW&amp;n=469668&amp;dst=100222" TargetMode="External"/><Relationship Id="rId209" Type="http://schemas.openxmlformats.org/officeDocument/2006/relationships/hyperlink" Target="https://login.consultant.ru/link/?req=doc&amp;base=LAW&amp;n=491420&amp;dst=100049" TargetMode="External"/><Relationship Id="rId416" Type="http://schemas.openxmlformats.org/officeDocument/2006/relationships/hyperlink" Target="https://login.consultant.ru/link/?req=doc&amp;base=LAW&amp;n=287488&amp;dst=100585" TargetMode="External"/><Relationship Id="rId970" Type="http://schemas.openxmlformats.org/officeDocument/2006/relationships/hyperlink" Target="https://login.consultant.ru/link/?req=doc&amp;base=LAW&amp;n=433284&amp;dst=100077" TargetMode="External"/><Relationship Id="rId1046" Type="http://schemas.openxmlformats.org/officeDocument/2006/relationships/hyperlink" Target="https://login.consultant.ru/link/?req=doc&amp;base=LAW&amp;n=471026&amp;dst=100836" TargetMode="External"/><Relationship Id="rId1253" Type="http://schemas.openxmlformats.org/officeDocument/2006/relationships/hyperlink" Target="https://login.consultant.ru/link/?req=doc&amp;base=LAW&amp;n=405344&amp;dst=100345" TargetMode="External"/><Relationship Id="rId1698" Type="http://schemas.openxmlformats.org/officeDocument/2006/relationships/hyperlink" Target="https://login.consultant.ru/link/?req=doc&amp;base=LAW&amp;n=433431&amp;dst=100563" TargetMode="External"/><Relationship Id="rId623" Type="http://schemas.openxmlformats.org/officeDocument/2006/relationships/hyperlink" Target="https://login.consultant.ru/link/?req=doc&amp;base=LAW&amp;n=330707&amp;dst=100011" TargetMode="External"/><Relationship Id="rId830" Type="http://schemas.openxmlformats.org/officeDocument/2006/relationships/hyperlink" Target="https://login.consultant.ru/link/?req=doc&amp;base=LAW&amp;n=482687&amp;dst=377" TargetMode="External"/><Relationship Id="rId928" Type="http://schemas.openxmlformats.org/officeDocument/2006/relationships/hyperlink" Target="https://login.consultant.ru/link/?req=doc&amp;base=LAW&amp;n=471068" TargetMode="External"/><Relationship Id="rId1460" Type="http://schemas.openxmlformats.org/officeDocument/2006/relationships/hyperlink" Target="https://login.consultant.ru/link/?req=doc&amp;base=LAW&amp;n=472186&amp;dst=101318" TargetMode="External"/><Relationship Id="rId1558" Type="http://schemas.openxmlformats.org/officeDocument/2006/relationships/hyperlink" Target="https://login.consultant.ru/link/?req=doc&amp;base=LAW&amp;n=404536&amp;dst=100009" TargetMode="External"/><Relationship Id="rId57" Type="http://schemas.openxmlformats.org/officeDocument/2006/relationships/hyperlink" Target="https://login.consultant.ru/link/?req=doc&amp;base=LAW&amp;n=371734&amp;dst=100154" TargetMode="External"/><Relationship Id="rId1113" Type="http://schemas.openxmlformats.org/officeDocument/2006/relationships/hyperlink" Target="https://login.consultant.ru/link/?req=doc&amp;base=LAW&amp;n=436857&amp;dst=100203" TargetMode="External"/><Relationship Id="rId1320" Type="http://schemas.openxmlformats.org/officeDocument/2006/relationships/hyperlink" Target="https://login.consultant.ru/link/?req=doc&amp;base=LAW&amp;n=372121&amp;dst=326" TargetMode="External"/><Relationship Id="rId1418" Type="http://schemas.openxmlformats.org/officeDocument/2006/relationships/hyperlink" Target="https://login.consultant.ru/link/?req=doc&amp;base=LAW&amp;n=468448&amp;dst=100011" TargetMode="External"/><Relationship Id="rId1625" Type="http://schemas.openxmlformats.org/officeDocument/2006/relationships/hyperlink" Target="https://login.consultant.ru/link/?req=doc&amp;base=LAW&amp;n=453261&amp;dst=100054" TargetMode="External"/><Relationship Id="rId273" Type="http://schemas.openxmlformats.org/officeDocument/2006/relationships/hyperlink" Target="https://login.consultant.ru/link/?req=doc&amp;base=LAW&amp;n=433431&amp;dst=100074" TargetMode="External"/><Relationship Id="rId480" Type="http://schemas.openxmlformats.org/officeDocument/2006/relationships/hyperlink" Target="https://login.consultant.ru/link/?req=doc&amp;base=LAW&amp;n=442104&amp;dst=100024" TargetMode="External"/><Relationship Id="rId133" Type="http://schemas.openxmlformats.org/officeDocument/2006/relationships/hyperlink" Target="https://login.consultant.ru/link/?req=doc&amp;base=LAW&amp;n=433431&amp;dst=100017" TargetMode="External"/><Relationship Id="rId340" Type="http://schemas.openxmlformats.org/officeDocument/2006/relationships/hyperlink" Target="https://login.consultant.ru/link/?req=doc&amp;base=LAW&amp;n=287488&amp;dst=100573" TargetMode="External"/><Relationship Id="rId578" Type="http://schemas.openxmlformats.org/officeDocument/2006/relationships/hyperlink" Target="https://login.consultant.ru/link/?req=doc&amp;base=LAW&amp;n=433431&amp;dst=100216" TargetMode="External"/><Relationship Id="rId785" Type="http://schemas.openxmlformats.org/officeDocument/2006/relationships/hyperlink" Target="https://login.consultant.ru/link/?req=doc&amp;base=LAW&amp;n=433431&amp;dst=100276" TargetMode="External"/><Relationship Id="rId992" Type="http://schemas.openxmlformats.org/officeDocument/2006/relationships/hyperlink" Target="https://login.consultant.ru/link/?req=doc&amp;base=LAW&amp;n=326894&amp;dst=100093" TargetMode="External"/><Relationship Id="rId200" Type="http://schemas.openxmlformats.org/officeDocument/2006/relationships/hyperlink" Target="https://login.consultant.ru/link/?req=doc&amp;base=LAW&amp;n=465724&amp;dst=100046" TargetMode="External"/><Relationship Id="rId438" Type="http://schemas.openxmlformats.org/officeDocument/2006/relationships/hyperlink" Target="https://login.consultant.ru/link/?req=doc&amp;base=LAW&amp;n=482692&amp;dst=102023" TargetMode="External"/><Relationship Id="rId645" Type="http://schemas.openxmlformats.org/officeDocument/2006/relationships/hyperlink" Target="https://login.consultant.ru/link/?req=doc&amp;base=LAW&amp;n=449463&amp;dst=100053" TargetMode="External"/><Relationship Id="rId852" Type="http://schemas.openxmlformats.org/officeDocument/2006/relationships/hyperlink" Target="https://login.consultant.ru/link/?req=doc&amp;base=LAW&amp;n=405758&amp;dst=100050" TargetMode="External"/><Relationship Id="rId1068" Type="http://schemas.openxmlformats.org/officeDocument/2006/relationships/hyperlink" Target="https://login.consultant.ru/link/?req=doc&amp;base=LAW&amp;n=372677&amp;dst=100509" TargetMode="External"/><Relationship Id="rId1275" Type="http://schemas.openxmlformats.org/officeDocument/2006/relationships/hyperlink" Target="https://login.consultant.ru/link/?req=doc&amp;base=LAW&amp;n=471068" TargetMode="External"/><Relationship Id="rId1482" Type="http://schemas.openxmlformats.org/officeDocument/2006/relationships/hyperlink" Target="https://login.consultant.ru/link/?req=doc&amp;base=LAW&amp;n=472537&amp;dst=222" TargetMode="External"/><Relationship Id="rId505" Type="http://schemas.openxmlformats.org/officeDocument/2006/relationships/hyperlink" Target="https://login.consultant.ru/link/?req=doc&amp;base=LAW&amp;n=489359&amp;dst=100267" TargetMode="External"/><Relationship Id="rId712" Type="http://schemas.openxmlformats.org/officeDocument/2006/relationships/hyperlink" Target="https://login.consultant.ru/link/?req=doc&amp;base=LAW&amp;n=405591&amp;dst=100335" TargetMode="External"/><Relationship Id="rId1135" Type="http://schemas.openxmlformats.org/officeDocument/2006/relationships/hyperlink" Target="https://login.consultant.ru/link/?req=doc&amp;base=LAW&amp;n=483074" TargetMode="External"/><Relationship Id="rId1342" Type="http://schemas.openxmlformats.org/officeDocument/2006/relationships/hyperlink" Target="https://login.consultant.ru/link/?req=doc&amp;base=LAW&amp;n=201598&amp;dst=100032" TargetMode="External"/><Relationship Id="rId79" Type="http://schemas.openxmlformats.org/officeDocument/2006/relationships/hyperlink" Target="https://login.consultant.ru/link/?req=doc&amp;base=LAW&amp;n=405503&amp;dst=100081" TargetMode="External"/><Relationship Id="rId1202" Type="http://schemas.openxmlformats.org/officeDocument/2006/relationships/hyperlink" Target="https://login.consultant.ru/link/?req=doc&amp;base=LAW&amp;n=421883&amp;dst=100045" TargetMode="External"/><Relationship Id="rId1647" Type="http://schemas.openxmlformats.org/officeDocument/2006/relationships/hyperlink" Target="https://login.consultant.ru/link/?req=doc&amp;base=LAW&amp;n=388478&amp;dst=100101" TargetMode="External"/><Relationship Id="rId1507" Type="http://schemas.openxmlformats.org/officeDocument/2006/relationships/hyperlink" Target="https://login.consultant.ru/link/?req=doc&amp;base=LAW&amp;n=326894&amp;dst=100109" TargetMode="External"/><Relationship Id="rId1714" Type="http://schemas.openxmlformats.org/officeDocument/2006/relationships/hyperlink" Target="https://login.consultant.ru/link/?req=doc&amp;base=LAW&amp;n=489360&amp;dst=100102" TargetMode="External"/><Relationship Id="rId295" Type="http://schemas.openxmlformats.org/officeDocument/2006/relationships/hyperlink" Target="https://login.consultant.ru/link/?req=doc&amp;base=LAW&amp;n=433431&amp;dst=100078" TargetMode="External"/><Relationship Id="rId155" Type="http://schemas.openxmlformats.org/officeDocument/2006/relationships/hyperlink" Target="https://login.consultant.ru/link/?req=doc&amp;base=LAW&amp;n=491324&amp;dst=100024" TargetMode="External"/><Relationship Id="rId362" Type="http://schemas.openxmlformats.org/officeDocument/2006/relationships/hyperlink" Target="https://login.consultant.ru/link/?req=doc&amp;base=LAW&amp;n=471086" TargetMode="External"/><Relationship Id="rId1297" Type="http://schemas.openxmlformats.org/officeDocument/2006/relationships/hyperlink" Target="https://login.consultant.ru/link/?req=doc&amp;base=LAW&amp;n=429417&amp;dst=100096" TargetMode="External"/><Relationship Id="rId222" Type="http://schemas.openxmlformats.org/officeDocument/2006/relationships/hyperlink" Target="https://login.consultant.ru/link/?req=doc&amp;base=LAW&amp;n=304068&amp;dst=100428" TargetMode="External"/><Relationship Id="rId667" Type="http://schemas.openxmlformats.org/officeDocument/2006/relationships/hyperlink" Target="https://login.consultant.ru/link/?req=doc&amp;base=LAW&amp;n=405932&amp;dst=100114" TargetMode="External"/><Relationship Id="rId874" Type="http://schemas.openxmlformats.org/officeDocument/2006/relationships/hyperlink" Target="https://login.consultant.ru/link/?req=doc&amp;base=LAW&amp;n=465594&amp;dst=100103" TargetMode="External"/><Relationship Id="rId527" Type="http://schemas.openxmlformats.org/officeDocument/2006/relationships/hyperlink" Target="https://login.consultant.ru/link/?req=doc&amp;base=LAW&amp;n=436353&amp;dst=100228" TargetMode="External"/><Relationship Id="rId734" Type="http://schemas.openxmlformats.org/officeDocument/2006/relationships/hyperlink" Target="https://login.consultant.ru/link/?req=doc&amp;base=LAW&amp;n=465519&amp;dst=100291" TargetMode="External"/><Relationship Id="rId941" Type="http://schemas.openxmlformats.org/officeDocument/2006/relationships/hyperlink" Target="https://login.consultant.ru/link/?req=doc&amp;base=LAW&amp;n=465594&amp;dst=100128" TargetMode="External"/><Relationship Id="rId1157" Type="http://schemas.openxmlformats.org/officeDocument/2006/relationships/hyperlink" Target="https://login.consultant.ru/link/?req=doc&amp;base=LAW&amp;n=481443&amp;dst=881" TargetMode="External"/><Relationship Id="rId1364" Type="http://schemas.openxmlformats.org/officeDocument/2006/relationships/hyperlink" Target="https://login.consultant.ru/link/?req=doc&amp;base=LAW&amp;n=471068&amp;dst=1350" TargetMode="External"/><Relationship Id="rId1571" Type="http://schemas.openxmlformats.org/officeDocument/2006/relationships/hyperlink" Target="https://login.consultant.ru/link/?req=doc&amp;base=LAW&amp;n=405935&amp;dst=100288" TargetMode="External"/><Relationship Id="rId70" Type="http://schemas.openxmlformats.org/officeDocument/2006/relationships/hyperlink" Target="https://login.consultant.ru/link/?req=doc&amp;base=LAW&amp;n=422024&amp;dst=100692" TargetMode="External"/><Relationship Id="rId801" Type="http://schemas.openxmlformats.org/officeDocument/2006/relationships/hyperlink" Target="https://login.consultant.ru/link/?req=doc&amp;base=LAW&amp;n=433431&amp;dst=100283" TargetMode="External"/><Relationship Id="rId1017" Type="http://schemas.openxmlformats.org/officeDocument/2006/relationships/hyperlink" Target="https://login.consultant.ru/link/?req=doc&amp;base=LAW&amp;n=433431&amp;dst=100337" TargetMode="External"/><Relationship Id="rId1224" Type="http://schemas.openxmlformats.org/officeDocument/2006/relationships/hyperlink" Target="https://login.consultant.ru/link/?req=doc&amp;base=LAW&amp;n=489359&amp;dst=100283" TargetMode="External"/><Relationship Id="rId1431" Type="http://schemas.openxmlformats.org/officeDocument/2006/relationships/hyperlink" Target="https://login.consultant.ru/link/?req=doc&amp;base=LAW&amp;n=454214&amp;dst=100102" TargetMode="External"/><Relationship Id="rId1669" Type="http://schemas.openxmlformats.org/officeDocument/2006/relationships/hyperlink" Target="https://login.consultant.ru/link/?req=doc&amp;base=LAW&amp;n=469799&amp;dst=788" TargetMode="External"/><Relationship Id="rId1529" Type="http://schemas.openxmlformats.org/officeDocument/2006/relationships/hyperlink" Target="https://login.consultant.ru/link/?req=doc&amp;base=LAW&amp;n=402552&amp;dst=100102" TargetMode="External"/><Relationship Id="rId1736" Type="http://schemas.openxmlformats.org/officeDocument/2006/relationships/hyperlink" Target="https://login.consultant.ru/link/?req=doc&amp;base=LAW&amp;n=465724&amp;dst=100068" TargetMode="External"/><Relationship Id="rId28" Type="http://schemas.openxmlformats.org/officeDocument/2006/relationships/hyperlink" Target="https://login.consultant.ru/link/?req=doc&amp;base=LAW&amp;n=294734&amp;dst=100008" TargetMode="External"/><Relationship Id="rId177" Type="http://schemas.openxmlformats.org/officeDocument/2006/relationships/hyperlink" Target="https://login.consultant.ru/link/?req=doc&amp;base=LAW&amp;n=454217&amp;dst=100221" TargetMode="External"/><Relationship Id="rId384" Type="http://schemas.openxmlformats.org/officeDocument/2006/relationships/hyperlink" Target="https://login.consultant.ru/link/?req=doc&amp;base=LAW&amp;n=433431&amp;dst=100131" TargetMode="External"/><Relationship Id="rId591" Type="http://schemas.openxmlformats.org/officeDocument/2006/relationships/hyperlink" Target="https://login.consultant.ru/link/?req=doc&amp;base=LAW&amp;n=471026&amp;dst=2580" TargetMode="External"/><Relationship Id="rId244" Type="http://schemas.openxmlformats.org/officeDocument/2006/relationships/hyperlink" Target="https://login.consultant.ru/link/?req=doc&amp;base=LAW&amp;n=453261&amp;dst=100019" TargetMode="External"/><Relationship Id="rId689" Type="http://schemas.openxmlformats.org/officeDocument/2006/relationships/hyperlink" Target="https://login.consultant.ru/link/?req=doc&amp;base=LAW&amp;n=406127&amp;dst=100354" TargetMode="External"/><Relationship Id="rId896" Type="http://schemas.openxmlformats.org/officeDocument/2006/relationships/hyperlink" Target="https://login.consultant.ru/link/?req=doc&amp;base=LAW&amp;n=427642&amp;dst=100012" TargetMode="External"/><Relationship Id="rId1081" Type="http://schemas.openxmlformats.org/officeDocument/2006/relationships/hyperlink" Target="https://login.consultant.ru/link/?req=doc&amp;base=LAW&amp;n=491420&amp;dst=100091" TargetMode="External"/><Relationship Id="rId451" Type="http://schemas.openxmlformats.org/officeDocument/2006/relationships/hyperlink" Target="https://login.consultant.ru/link/?req=doc&amp;base=LAW&amp;n=481305&amp;dst=1337" TargetMode="External"/><Relationship Id="rId549" Type="http://schemas.openxmlformats.org/officeDocument/2006/relationships/hyperlink" Target="https://login.consultant.ru/link/?req=doc&amp;base=LAW&amp;n=405960&amp;dst=100012" TargetMode="External"/><Relationship Id="rId756" Type="http://schemas.openxmlformats.org/officeDocument/2006/relationships/hyperlink" Target="https://login.consultant.ru/link/?req=doc&amp;base=LAW&amp;n=472186&amp;dst=100006" TargetMode="External"/><Relationship Id="rId1179" Type="http://schemas.openxmlformats.org/officeDocument/2006/relationships/hyperlink" Target="https://login.consultant.ru/link/?req=doc&amp;base=LAW&amp;n=326894&amp;dst=100095" TargetMode="External"/><Relationship Id="rId1386" Type="http://schemas.openxmlformats.org/officeDocument/2006/relationships/hyperlink" Target="https://login.consultant.ru/link/?req=doc&amp;base=LAW&amp;n=449463&amp;dst=100077" TargetMode="External"/><Relationship Id="rId1593" Type="http://schemas.openxmlformats.org/officeDocument/2006/relationships/hyperlink" Target="https://login.consultant.ru/link/?req=doc&amp;base=LAW&amp;n=420311&amp;dst=100082" TargetMode="External"/><Relationship Id="rId104" Type="http://schemas.openxmlformats.org/officeDocument/2006/relationships/hyperlink" Target="https://login.consultant.ru/link/?req=doc&amp;base=LAW&amp;n=452692&amp;dst=100008" TargetMode="External"/><Relationship Id="rId311" Type="http://schemas.openxmlformats.org/officeDocument/2006/relationships/hyperlink" Target="https://login.consultant.ru/link/?req=doc&amp;base=LAW&amp;n=461022&amp;dst=100030" TargetMode="External"/><Relationship Id="rId409" Type="http://schemas.openxmlformats.org/officeDocument/2006/relationships/hyperlink" Target="https://login.consultant.ru/link/?req=doc&amp;base=LAW&amp;n=436350&amp;dst=100144" TargetMode="External"/><Relationship Id="rId963" Type="http://schemas.openxmlformats.org/officeDocument/2006/relationships/hyperlink" Target="https://login.consultant.ru/link/?req=doc&amp;base=LAW&amp;n=468519&amp;dst=100738" TargetMode="External"/><Relationship Id="rId1039" Type="http://schemas.openxmlformats.org/officeDocument/2006/relationships/hyperlink" Target="https://login.consultant.ru/link/?req=doc&amp;base=LAW&amp;n=402552&amp;dst=100097" TargetMode="External"/><Relationship Id="rId1246" Type="http://schemas.openxmlformats.org/officeDocument/2006/relationships/hyperlink" Target="https://login.consultant.ru/link/?req=doc&amp;base=LAW&amp;n=483133&amp;dst=5903" TargetMode="External"/><Relationship Id="rId92" Type="http://schemas.openxmlformats.org/officeDocument/2006/relationships/hyperlink" Target="https://login.consultant.ru/link/?req=doc&amp;base=LAW&amp;n=429417&amp;dst=100091" TargetMode="External"/><Relationship Id="rId616" Type="http://schemas.openxmlformats.org/officeDocument/2006/relationships/hyperlink" Target="https://login.consultant.ru/link/?req=doc&amp;base=LAW&amp;n=326894&amp;dst=100085" TargetMode="External"/><Relationship Id="rId823" Type="http://schemas.openxmlformats.org/officeDocument/2006/relationships/hyperlink" Target="https://login.consultant.ru/link/?req=doc&amp;base=LAW&amp;n=471223&amp;dst=910" TargetMode="External"/><Relationship Id="rId1453" Type="http://schemas.openxmlformats.org/officeDocument/2006/relationships/hyperlink" Target="https://login.consultant.ru/link/?req=doc&amp;base=LAW&amp;n=491312&amp;dst=100927" TargetMode="External"/><Relationship Id="rId1660" Type="http://schemas.openxmlformats.org/officeDocument/2006/relationships/hyperlink" Target="https://login.consultant.ru/link/?req=doc&amp;base=LAW&amp;n=465597&amp;dst=100035" TargetMode="External"/><Relationship Id="rId1758" Type="http://schemas.openxmlformats.org/officeDocument/2006/relationships/hyperlink" Target="https://login.consultant.ru/link/?req=doc&amp;base=LAW&amp;n=433431&amp;dst=100578" TargetMode="External"/><Relationship Id="rId1106" Type="http://schemas.openxmlformats.org/officeDocument/2006/relationships/hyperlink" Target="https://login.consultant.ru/link/?req=doc&amp;base=LAW&amp;n=470040" TargetMode="External"/><Relationship Id="rId1313" Type="http://schemas.openxmlformats.org/officeDocument/2006/relationships/hyperlink" Target="https://login.consultant.ru/link/?req=doc&amp;base=LAW&amp;n=442227&amp;dst=100010" TargetMode="External"/><Relationship Id="rId1520" Type="http://schemas.openxmlformats.org/officeDocument/2006/relationships/hyperlink" Target="https://login.consultant.ru/link/?req=doc&amp;base=LAW&amp;n=454214&amp;dst=100112" TargetMode="External"/><Relationship Id="rId1618" Type="http://schemas.openxmlformats.org/officeDocument/2006/relationships/hyperlink" Target="https://login.consultant.ru/link/?req=doc&amp;base=LAW&amp;n=436310&amp;dst=100012" TargetMode="External"/><Relationship Id="rId199" Type="http://schemas.openxmlformats.org/officeDocument/2006/relationships/hyperlink" Target="https://login.consultant.ru/link/?req=doc&amp;base=LAW&amp;n=433431&amp;dst=100046" TargetMode="External"/><Relationship Id="rId266" Type="http://schemas.openxmlformats.org/officeDocument/2006/relationships/hyperlink" Target="https://login.consultant.ru/link/?req=doc&amp;base=LAW&amp;n=372106&amp;dst=100168" TargetMode="External"/><Relationship Id="rId473" Type="http://schemas.openxmlformats.org/officeDocument/2006/relationships/hyperlink" Target="https://login.consultant.ru/link/?req=doc&amp;base=LAW&amp;n=402552&amp;dst=100075" TargetMode="External"/><Relationship Id="rId680" Type="http://schemas.openxmlformats.org/officeDocument/2006/relationships/hyperlink" Target="https://login.consultant.ru/link/?req=doc&amp;base=LAW&amp;n=286767&amp;dst=100517" TargetMode="External"/><Relationship Id="rId126" Type="http://schemas.openxmlformats.org/officeDocument/2006/relationships/hyperlink" Target="https://login.consultant.ru/link/?req=doc&amp;base=LAW&amp;n=2875" TargetMode="External"/><Relationship Id="rId333" Type="http://schemas.openxmlformats.org/officeDocument/2006/relationships/hyperlink" Target="https://login.consultant.ru/link/?req=doc&amp;base=LAW&amp;n=402552&amp;dst=100055" TargetMode="External"/><Relationship Id="rId540" Type="http://schemas.openxmlformats.org/officeDocument/2006/relationships/hyperlink" Target="https://login.consultant.ru/link/?req=doc&amp;base=LAW&amp;n=433431&amp;dst=100207" TargetMode="External"/><Relationship Id="rId778" Type="http://schemas.openxmlformats.org/officeDocument/2006/relationships/hyperlink" Target="https://login.consultant.ru/link/?req=doc&amp;base=LAW&amp;n=454214&amp;dst=100089" TargetMode="External"/><Relationship Id="rId985" Type="http://schemas.openxmlformats.org/officeDocument/2006/relationships/hyperlink" Target="https://login.consultant.ru/link/?req=doc&amp;base=LAW&amp;n=453261&amp;dst=100027" TargetMode="External"/><Relationship Id="rId1170" Type="http://schemas.openxmlformats.org/officeDocument/2006/relationships/hyperlink" Target="https://login.consultant.ru/link/?req=doc&amp;base=LAW&amp;n=465594&amp;dst=100140" TargetMode="External"/><Relationship Id="rId638" Type="http://schemas.openxmlformats.org/officeDocument/2006/relationships/hyperlink" Target="https://login.consultant.ru/link/?req=doc&amp;base=LAW&amp;n=482692&amp;dst=329" TargetMode="External"/><Relationship Id="rId845" Type="http://schemas.openxmlformats.org/officeDocument/2006/relationships/hyperlink" Target="https://login.consultant.ru/link/?req=doc&amp;base=LAW&amp;n=436350&amp;dst=100151" TargetMode="External"/><Relationship Id="rId1030" Type="http://schemas.openxmlformats.org/officeDocument/2006/relationships/hyperlink" Target="https://login.consultant.ru/link/?req=doc&amp;base=LAW&amp;n=481299&amp;dst=100063" TargetMode="External"/><Relationship Id="rId1268" Type="http://schemas.openxmlformats.org/officeDocument/2006/relationships/hyperlink" Target="https://login.consultant.ru/link/?req=doc&amp;base=LAW&amp;n=489359&amp;dst=100285" TargetMode="External"/><Relationship Id="rId1475" Type="http://schemas.openxmlformats.org/officeDocument/2006/relationships/hyperlink" Target="https://login.consultant.ru/link/?req=doc&amp;base=LAW&amp;n=433431&amp;dst=100500" TargetMode="External"/><Relationship Id="rId1682" Type="http://schemas.openxmlformats.org/officeDocument/2006/relationships/hyperlink" Target="https://login.consultant.ru/link/?req=doc&amp;base=LAW&amp;n=469661&amp;dst=100009" TargetMode="External"/><Relationship Id="rId400" Type="http://schemas.openxmlformats.org/officeDocument/2006/relationships/hyperlink" Target="https://login.consultant.ru/link/?req=doc&amp;base=LAW&amp;n=433431&amp;dst=100140" TargetMode="External"/><Relationship Id="rId705" Type="http://schemas.openxmlformats.org/officeDocument/2006/relationships/hyperlink" Target="https://login.consultant.ru/link/?req=doc&amp;base=LAW&amp;n=482484&amp;dst=101776" TargetMode="External"/><Relationship Id="rId1128" Type="http://schemas.openxmlformats.org/officeDocument/2006/relationships/hyperlink" Target="https://login.consultant.ru/link/?req=doc&amp;base=LAW&amp;n=465594&amp;dst=100134" TargetMode="External"/><Relationship Id="rId1335" Type="http://schemas.openxmlformats.org/officeDocument/2006/relationships/hyperlink" Target="https://login.consultant.ru/link/?req=doc&amp;base=LAW&amp;n=433431&amp;dst=100442" TargetMode="External"/><Relationship Id="rId1542" Type="http://schemas.openxmlformats.org/officeDocument/2006/relationships/hyperlink" Target="https://login.consultant.ru/link/?req=doc&amp;base=LAW&amp;n=433431&amp;dst=100528" TargetMode="External"/><Relationship Id="rId912" Type="http://schemas.openxmlformats.org/officeDocument/2006/relationships/hyperlink" Target="https://login.consultant.ru/link/?req=doc&amp;base=LAW&amp;n=427642&amp;dst=100012" TargetMode="External"/><Relationship Id="rId41" Type="http://schemas.openxmlformats.org/officeDocument/2006/relationships/hyperlink" Target="https://login.consultant.ru/link/?req=doc&amp;base=LAW&amp;n=483349&amp;dst=100483" TargetMode="External"/><Relationship Id="rId1402" Type="http://schemas.openxmlformats.org/officeDocument/2006/relationships/hyperlink" Target="https://login.consultant.ru/link/?req=doc&amp;base=LAW&amp;n=482484&amp;dst=101790" TargetMode="External"/><Relationship Id="rId1707" Type="http://schemas.openxmlformats.org/officeDocument/2006/relationships/hyperlink" Target="https://login.consultant.ru/link/?req=doc&amp;base=LAW&amp;n=433431&amp;dst=100570" TargetMode="External"/><Relationship Id="rId190" Type="http://schemas.openxmlformats.org/officeDocument/2006/relationships/hyperlink" Target="https://login.consultant.ru/link/?req=doc&amp;base=LAW&amp;n=421898&amp;dst=100149" TargetMode="External"/><Relationship Id="rId288" Type="http://schemas.openxmlformats.org/officeDocument/2006/relationships/hyperlink" Target="https://login.consultant.ru/link/?req=doc&amp;base=LAW&amp;n=454131&amp;dst=100751" TargetMode="External"/><Relationship Id="rId495" Type="http://schemas.openxmlformats.org/officeDocument/2006/relationships/hyperlink" Target="https://login.consultant.ru/link/?req=doc&amp;base=LAW&amp;n=482484&amp;dst=101775" TargetMode="External"/><Relationship Id="rId148" Type="http://schemas.openxmlformats.org/officeDocument/2006/relationships/hyperlink" Target="https://login.consultant.ru/link/?req=doc&amp;base=LAW&amp;n=434596&amp;dst=100048" TargetMode="External"/><Relationship Id="rId355" Type="http://schemas.openxmlformats.org/officeDocument/2006/relationships/hyperlink" Target="https://login.consultant.ru/link/?req=doc&amp;base=LAW&amp;n=471068" TargetMode="External"/><Relationship Id="rId562" Type="http://schemas.openxmlformats.org/officeDocument/2006/relationships/hyperlink" Target="https://login.consultant.ru/link/?req=doc&amp;base=LAW&amp;n=491420&amp;dst=100060" TargetMode="External"/><Relationship Id="rId1192" Type="http://schemas.openxmlformats.org/officeDocument/2006/relationships/hyperlink" Target="https://login.consultant.ru/link/?req=doc&amp;base=LAW&amp;n=471086&amp;dst=100032" TargetMode="External"/><Relationship Id="rId215" Type="http://schemas.openxmlformats.org/officeDocument/2006/relationships/hyperlink" Target="https://login.consultant.ru/link/?req=doc&amp;base=LAW&amp;n=433431&amp;dst=100055" TargetMode="External"/><Relationship Id="rId422" Type="http://schemas.openxmlformats.org/officeDocument/2006/relationships/hyperlink" Target="https://login.consultant.ru/link/?req=doc&amp;base=LAW&amp;n=481305&amp;dst=1334" TargetMode="External"/><Relationship Id="rId867" Type="http://schemas.openxmlformats.org/officeDocument/2006/relationships/hyperlink" Target="https://login.consultant.ru/link/?req=doc&amp;base=LAW&amp;n=483074&amp;dst=100556" TargetMode="External"/><Relationship Id="rId1052" Type="http://schemas.openxmlformats.org/officeDocument/2006/relationships/hyperlink" Target="https://login.consultant.ru/link/?req=doc&amp;base=LAW&amp;n=469799&amp;dst=1362" TargetMode="External"/><Relationship Id="rId1497" Type="http://schemas.openxmlformats.org/officeDocument/2006/relationships/hyperlink" Target="https://login.consultant.ru/link/?req=doc&amp;base=LAW&amp;n=453261&amp;dst=100040" TargetMode="External"/><Relationship Id="rId727" Type="http://schemas.openxmlformats.org/officeDocument/2006/relationships/hyperlink" Target="https://login.consultant.ru/link/?req=doc&amp;base=LAW&amp;n=422102&amp;dst=100207" TargetMode="External"/><Relationship Id="rId934" Type="http://schemas.openxmlformats.org/officeDocument/2006/relationships/hyperlink" Target="https://login.consultant.ru/link/?req=doc&amp;base=LAW&amp;n=482484&amp;dst=101783" TargetMode="External"/><Relationship Id="rId1357" Type="http://schemas.openxmlformats.org/officeDocument/2006/relationships/hyperlink" Target="https://login.consultant.ru/link/?req=doc&amp;base=LAW&amp;n=433431&amp;dst=100458" TargetMode="External"/><Relationship Id="rId1564" Type="http://schemas.openxmlformats.org/officeDocument/2006/relationships/hyperlink" Target="https://login.consultant.ru/link/?req=doc&amp;base=LAW&amp;n=330668&amp;dst=100022" TargetMode="External"/><Relationship Id="rId63" Type="http://schemas.openxmlformats.org/officeDocument/2006/relationships/hyperlink" Target="https://login.consultant.ru/link/?req=doc&amp;base=LAW&amp;n=384907&amp;dst=100009" TargetMode="External"/><Relationship Id="rId1217" Type="http://schemas.openxmlformats.org/officeDocument/2006/relationships/hyperlink" Target="https://login.consultant.ru/link/?req=doc&amp;base=LAW&amp;n=483074&amp;dst=100278" TargetMode="External"/><Relationship Id="rId1424" Type="http://schemas.openxmlformats.org/officeDocument/2006/relationships/hyperlink" Target="https://login.consultant.ru/link/?req=doc&amp;base=LAW&amp;n=326894&amp;dst=100108" TargetMode="External"/><Relationship Id="rId1631" Type="http://schemas.openxmlformats.org/officeDocument/2006/relationships/hyperlink" Target="https://login.consultant.ru/link/?req=doc&amp;base=LAW&amp;n=453261&amp;dst=100063" TargetMode="External"/><Relationship Id="rId1729" Type="http://schemas.openxmlformats.org/officeDocument/2006/relationships/hyperlink" Target="https://login.consultant.ru/link/?req=doc&amp;base=LAW&amp;n=489361" TargetMode="External"/><Relationship Id="rId377" Type="http://schemas.openxmlformats.org/officeDocument/2006/relationships/hyperlink" Target="https://login.consultant.ru/link/?req=doc&amp;base=LAW&amp;n=405935&amp;dst=100274" TargetMode="External"/><Relationship Id="rId584" Type="http://schemas.openxmlformats.org/officeDocument/2006/relationships/hyperlink" Target="https://login.consultant.ru/link/?req=doc&amp;base=LAW&amp;n=433431&amp;dst=100219"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36857&amp;dst=100203" TargetMode="External"/><Relationship Id="rId791" Type="http://schemas.openxmlformats.org/officeDocument/2006/relationships/hyperlink" Target="https://login.consultant.ru/link/?req=doc&amp;base=LAW&amp;n=402552&amp;dst=100089" TargetMode="External"/><Relationship Id="rId889" Type="http://schemas.openxmlformats.org/officeDocument/2006/relationships/hyperlink" Target="https://login.consultant.ru/link/?req=doc&amp;base=LAW&amp;n=442351&amp;dst=100025" TargetMode="External"/><Relationship Id="rId1074" Type="http://schemas.openxmlformats.org/officeDocument/2006/relationships/hyperlink" Target="https://login.consultant.ru/link/?req=doc&amp;base=LAW&amp;n=465724&amp;dst=100061" TargetMode="External"/><Relationship Id="rId444" Type="http://schemas.openxmlformats.org/officeDocument/2006/relationships/hyperlink" Target="https://login.consultant.ru/link/?req=doc&amp;base=LAW&amp;n=452206&amp;dst=100029" TargetMode="External"/><Relationship Id="rId651" Type="http://schemas.openxmlformats.org/officeDocument/2006/relationships/hyperlink" Target="https://login.consultant.ru/link/?req=doc&amp;base=LAW&amp;n=433431&amp;dst=100238" TargetMode="External"/><Relationship Id="rId749" Type="http://schemas.openxmlformats.org/officeDocument/2006/relationships/hyperlink" Target="https://login.consultant.ru/link/?req=doc&amp;base=LAW&amp;n=433431&amp;dst=100255" TargetMode="External"/><Relationship Id="rId1281" Type="http://schemas.openxmlformats.org/officeDocument/2006/relationships/hyperlink" Target="https://login.consultant.ru/link/?req=doc&amp;base=LAW&amp;n=433431&amp;dst=100438" TargetMode="External"/><Relationship Id="rId1379" Type="http://schemas.openxmlformats.org/officeDocument/2006/relationships/hyperlink" Target="https://login.consultant.ru/link/?req=doc&amp;base=LAW&amp;n=449463&amp;dst=100073" TargetMode="External"/><Relationship Id="rId1586" Type="http://schemas.openxmlformats.org/officeDocument/2006/relationships/hyperlink" Target="https://login.consultant.ru/link/?req=doc&amp;base=LAW&amp;n=201820" TargetMode="External"/><Relationship Id="rId304" Type="http://schemas.openxmlformats.org/officeDocument/2006/relationships/hyperlink" Target="https://login.consultant.ru/link/?req=doc&amp;base=LAW&amp;n=431640&amp;dst=100012" TargetMode="External"/><Relationship Id="rId511" Type="http://schemas.openxmlformats.org/officeDocument/2006/relationships/hyperlink" Target="https://login.consultant.ru/link/?req=doc&amp;base=LAW&amp;n=461022&amp;dst=100035" TargetMode="External"/><Relationship Id="rId609" Type="http://schemas.openxmlformats.org/officeDocument/2006/relationships/hyperlink" Target="https://login.consultant.ru/link/?req=doc&amp;base=LAW&amp;n=465724&amp;dst=100056" TargetMode="External"/><Relationship Id="rId956" Type="http://schemas.openxmlformats.org/officeDocument/2006/relationships/hyperlink" Target="https://login.consultant.ru/link/?req=doc&amp;base=LAW&amp;n=481305&amp;dst=1325" TargetMode="External"/><Relationship Id="rId1141" Type="http://schemas.openxmlformats.org/officeDocument/2006/relationships/hyperlink" Target="https://login.consultant.ru/link/?req=doc&amp;base=LAW&amp;n=304069&amp;dst=100077" TargetMode="External"/><Relationship Id="rId1239" Type="http://schemas.openxmlformats.org/officeDocument/2006/relationships/hyperlink" Target="https://login.consultant.ru/link/?req=doc&amp;base=LAW&amp;n=483074" TargetMode="External"/><Relationship Id="rId85" Type="http://schemas.openxmlformats.org/officeDocument/2006/relationships/hyperlink" Target="https://login.consultant.ru/link/?req=doc&amp;base=LAW&amp;n=436350&amp;dst=100141" TargetMode="External"/><Relationship Id="rId816" Type="http://schemas.openxmlformats.org/officeDocument/2006/relationships/hyperlink" Target="https://login.consultant.ru/link/?req=doc&amp;base=LAW&amp;n=287488&amp;dst=100626" TargetMode="External"/><Relationship Id="rId1001" Type="http://schemas.openxmlformats.org/officeDocument/2006/relationships/hyperlink" Target="https://login.consultant.ru/link/?req=doc&amp;base=LAW&amp;n=434707&amp;dst=100036" TargetMode="External"/><Relationship Id="rId1446" Type="http://schemas.openxmlformats.org/officeDocument/2006/relationships/hyperlink" Target="https://login.consultant.ru/link/?req=doc&amp;base=LAW&amp;n=454214&amp;dst=100104" TargetMode="External"/><Relationship Id="rId1653" Type="http://schemas.openxmlformats.org/officeDocument/2006/relationships/hyperlink" Target="https://login.consultant.ru/link/?req=doc&amp;base=LAW&amp;n=419670&amp;dst=100130" TargetMode="External"/><Relationship Id="rId1306" Type="http://schemas.openxmlformats.org/officeDocument/2006/relationships/hyperlink" Target="https://login.consultant.ru/link/?req=doc&amp;base=LAW&amp;n=371734&amp;dst=100155" TargetMode="External"/><Relationship Id="rId1513" Type="http://schemas.openxmlformats.org/officeDocument/2006/relationships/hyperlink" Target="https://login.consultant.ru/link/?req=doc&amp;base=LAW&amp;n=433431&amp;dst=100510" TargetMode="External"/><Relationship Id="rId1720" Type="http://schemas.openxmlformats.org/officeDocument/2006/relationships/hyperlink" Target="https://login.consultant.ru/link/?req=doc&amp;base=LAW&amp;n=452655&amp;dst=100260" TargetMode="External"/><Relationship Id="rId12" Type="http://schemas.openxmlformats.org/officeDocument/2006/relationships/hyperlink" Target="https://login.consultant.ru/link/?req=doc&amp;base=LAW&amp;n=221586&amp;dst=100388" TargetMode="External"/><Relationship Id="rId161" Type="http://schemas.openxmlformats.org/officeDocument/2006/relationships/hyperlink" Target="https://login.consultant.ru/link/?req=doc&amp;base=LAW&amp;n=433431&amp;dst=100035" TargetMode="External"/><Relationship Id="rId399" Type="http://schemas.openxmlformats.org/officeDocument/2006/relationships/hyperlink" Target="https://login.consultant.ru/link/?req=doc&amp;base=LAW&amp;n=491432&amp;dst=100479" TargetMode="External"/><Relationship Id="rId259" Type="http://schemas.openxmlformats.org/officeDocument/2006/relationships/hyperlink" Target="https://login.consultant.ru/link/?req=doc&amp;base=LAW&amp;n=480783" TargetMode="External"/><Relationship Id="rId466" Type="http://schemas.openxmlformats.org/officeDocument/2006/relationships/hyperlink" Target="https://login.consultant.ru/link/?req=doc&amp;base=LAW&amp;n=416549&amp;dst=100060" TargetMode="External"/><Relationship Id="rId673" Type="http://schemas.openxmlformats.org/officeDocument/2006/relationships/hyperlink" Target="https://login.consultant.ru/link/?req=doc&amp;base=LAW&amp;n=469799" TargetMode="External"/><Relationship Id="rId880" Type="http://schemas.openxmlformats.org/officeDocument/2006/relationships/hyperlink" Target="https://login.consultant.ru/link/?req=doc&amp;base=LAW&amp;n=454131&amp;dst=100765" TargetMode="External"/><Relationship Id="rId1096" Type="http://schemas.openxmlformats.org/officeDocument/2006/relationships/hyperlink" Target="https://login.consultant.ru/link/?req=doc&amp;base=LAW&amp;n=471068" TargetMode="External"/><Relationship Id="rId119" Type="http://schemas.openxmlformats.org/officeDocument/2006/relationships/hyperlink" Target="https://login.consultant.ru/link/?req=doc&amp;base=LAW&amp;n=482692&amp;dst=100794" TargetMode="External"/><Relationship Id="rId326" Type="http://schemas.openxmlformats.org/officeDocument/2006/relationships/hyperlink" Target="https://login.consultant.ru/link/?req=doc&amp;base=LAW&amp;n=433431&amp;dst=100097" TargetMode="External"/><Relationship Id="rId533" Type="http://schemas.openxmlformats.org/officeDocument/2006/relationships/hyperlink" Target="https://login.consultant.ru/link/?req=doc&amp;base=LAW&amp;n=433431&amp;dst=100202" TargetMode="External"/><Relationship Id="rId978" Type="http://schemas.openxmlformats.org/officeDocument/2006/relationships/hyperlink" Target="https://login.consultant.ru/link/?req=doc&amp;base=LAW&amp;n=454214&amp;dst=100096" TargetMode="External"/><Relationship Id="rId1163" Type="http://schemas.openxmlformats.org/officeDocument/2006/relationships/hyperlink" Target="https://login.consultant.ru/link/?req=doc&amp;base=LAW&amp;n=491334&amp;dst=100045" TargetMode="External"/><Relationship Id="rId1370" Type="http://schemas.openxmlformats.org/officeDocument/2006/relationships/hyperlink" Target="https://login.consultant.ru/link/?req=doc&amp;base=LAW&amp;n=482484&amp;dst=101786" TargetMode="External"/><Relationship Id="rId740" Type="http://schemas.openxmlformats.org/officeDocument/2006/relationships/hyperlink" Target="https://login.consultant.ru/link/?req=doc&amp;base=LAW&amp;n=405591&amp;dst=100336" TargetMode="External"/><Relationship Id="rId838" Type="http://schemas.openxmlformats.org/officeDocument/2006/relationships/hyperlink" Target="https://login.consultant.ru/link/?req=doc&amp;base=LAW&amp;n=287488&amp;dst=100629" TargetMode="External"/><Relationship Id="rId1023" Type="http://schemas.openxmlformats.org/officeDocument/2006/relationships/hyperlink" Target="https://login.consultant.ru/link/?req=doc&amp;base=LAW&amp;n=402552&amp;dst=100094" TargetMode="External"/><Relationship Id="rId1468" Type="http://schemas.openxmlformats.org/officeDocument/2006/relationships/hyperlink" Target="https://login.consultant.ru/link/?req=doc&amp;base=LAW&amp;n=454214&amp;dst=100109" TargetMode="External"/><Relationship Id="rId1675" Type="http://schemas.openxmlformats.org/officeDocument/2006/relationships/hyperlink" Target="https://login.consultant.ru/link/?req=doc&amp;base=LAW&amp;n=469799&amp;dst=100196" TargetMode="External"/><Relationship Id="rId600" Type="http://schemas.openxmlformats.org/officeDocument/2006/relationships/hyperlink" Target="https://login.consultant.ru/link/?req=doc&amp;base=LAW&amp;n=480987&amp;dst=100014" TargetMode="External"/><Relationship Id="rId1230" Type="http://schemas.openxmlformats.org/officeDocument/2006/relationships/hyperlink" Target="https://login.consultant.ru/link/?req=doc&amp;base=LAW&amp;n=483074" TargetMode="External"/><Relationship Id="rId1328" Type="http://schemas.openxmlformats.org/officeDocument/2006/relationships/hyperlink" Target="https://login.consultant.ru/link/?req=doc&amp;base=LAW&amp;n=287488&amp;dst=100647" TargetMode="External"/><Relationship Id="rId1535" Type="http://schemas.openxmlformats.org/officeDocument/2006/relationships/hyperlink" Target="https://login.consultant.ru/link/?req=doc&amp;base=LAW&amp;n=421898&amp;dst=100192" TargetMode="External"/><Relationship Id="rId905" Type="http://schemas.openxmlformats.org/officeDocument/2006/relationships/hyperlink" Target="https://login.consultant.ru/link/?req=doc&amp;base=LAW&amp;n=454214&amp;dst=100093" TargetMode="External"/><Relationship Id="rId1742" Type="http://schemas.openxmlformats.org/officeDocument/2006/relationships/hyperlink" Target="https://login.consultant.ru/link/?req=doc&amp;base=LAW&amp;n=491420&amp;dst=100105" TargetMode="External"/><Relationship Id="rId34" Type="http://schemas.openxmlformats.org/officeDocument/2006/relationships/hyperlink" Target="https://login.consultant.ru/link/?req=doc&amp;base=LAW&amp;n=421138&amp;dst=100487" TargetMode="External"/><Relationship Id="rId1602" Type="http://schemas.openxmlformats.org/officeDocument/2006/relationships/hyperlink" Target="https://login.consultant.ru/link/?req=doc&amp;base=LAW&amp;n=482484&amp;dst=101794" TargetMode="External"/><Relationship Id="rId183" Type="http://schemas.openxmlformats.org/officeDocument/2006/relationships/hyperlink" Target="https://login.consultant.ru/link/?req=doc&amp;base=LAW&amp;n=405758&amp;dst=100045" TargetMode="External"/><Relationship Id="rId390" Type="http://schemas.openxmlformats.org/officeDocument/2006/relationships/hyperlink" Target="https://login.consultant.ru/link/?req=doc&amp;base=LAW&amp;n=433431&amp;dst=100135" TargetMode="External"/><Relationship Id="rId250" Type="http://schemas.openxmlformats.org/officeDocument/2006/relationships/hyperlink" Target="https://login.consultant.ru/link/?req=doc&amp;base=LAW&amp;n=471223&amp;dst=910" TargetMode="External"/><Relationship Id="rId488" Type="http://schemas.openxmlformats.org/officeDocument/2006/relationships/hyperlink" Target="https://login.consultant.ru/link/?req=doc&amp;base=LAW&amp;n=482484&amp;dst=101774" TargetMode="External"/><Relationship Id="rId695" Type="http://schemas.openxmlformats.org/officeDocument/2006/relationships/hyperlink" Target="https://login.consultant.ru/link/?req=doc&amp;base=LAW&amp;n=483133" TargetMode="External"/><Relationship Id="rId110" Type="http://schemas.openxmlformats.org/officeDocument/2006/relationships/hyperlink" Target="https://login.consultant.ru/link/?req=doc&amp;base=LAW&amp;n=464790&amp;dst=100023" TargetMode="External"/><Relationship Id="rId348" Type="http://schemas.openxmlformats.org/officeDocument/2006/relationships/hyperlink" Target="https://login.consultant.ru/link/?req=doc&amp;base=LAW&amp;n=433431&amp;dst=100106" TargetMode="External"/><Relationship Id="rId555" Type="http://schemas.openxmlformats.org/officeDocument/2006/relationships/hyperlink" Target="https://login.consultant.ru/link/?req=doc&amp;base=LAW&amp;n=287488&amp;dst=100593" TargetMode="External"/><Relationship Id="rId762" Type="http://schemas.openxmlformats.org/officeDocument/2006/relationships/hyperlink" Target="https://login.consultant.ru/link/?req=doc&amp;base=LAW&amp;n=433431&amp;dst=100268" TargetMode="External"/><Relationship Id="rId1185" Type="http://schemas.openxmlformats.org/officeDocument/2006/relationships/hyperlink" Target="https://login.consultant.ru/link/?req=doc&amp;base=LAW&amp;n=465594&amp;dst=100144" TargetMode="External"/><Relationship Id="rId1392" Type="http://schemas.openxmlformats.org/officeDocument/2006/relationships/hyperlink" Target="https://login.consultant.ru/link/?req=doc&amp;base=LAW&amp;n=449463&amp;dst=100085" TargetMode="External"/><Relationship Id="rId208" Type="http://schemas.openxmlformats.org/officeDocument/2006/relationships/hyperlink" Target="https://login.consultant.ru/link/?req=doc&amp;base=LAW&amp;n=491420&amp;dst=100048" TargetMode="External"/><Relationship Id="rId415" Type="http://schemas.openxmlformats.org/officeDocument/2006/relationships/hyperlink" Target="https://login.consultant.ru/link/?req=doc&amp;base=LAW&amp;n=465724&amp;dst=100051" TargetMode="External"/><Relationship Id="rId622" Type="http://schemas.openxmlformats.org/officeDocument/2006/relationships/hyperlink" Target="https://login.consultant.ru/link/?req=doc&amp;base=LAW&amp;n=433431&amp;dst=100225" TargetMode="External"/><Relationship Id="rId1045" Type="http://schemas.openxmlformats.org/officeDocument/2006/relationships/hyperlink" Target="https://login.consultant.ru/link/?req=doc&amp;base=LAW&amp;n=469668&amp;dst=100228" TargetMode="External"/><Relationship Id="rId1252" Type="http://schemas.openxmlformats.org/officeDocument/2006/relationships/hyperlink" Target="https://login.consultant.ru/link/?req=doc&amp;base=LAW&amp;n=406127&amp;dst=100361" TargetMode="External"/><Relationship Id="rId1697" Type="http://schemas.openxmlformats.org/officeDocument/2006/relationships/hyperlink" Target="https://login.consultant.ru/link/?req=doc&amp;base=LAW&amp;n=433431&amp;dst=100562" TargetMode="External"/><Relationship Id="rId927" Type="http://schemas.openxmlformats.org/officeDocument/2006/relationships/hyperlink" Target="https://login.consultant.ru/link/?req=doc&amp;base=LAW&amp;n=482484&amp;dst=101782" TargetMode="External"/><Relationship Id="rId1112" Type="http://schemas.openxmlformats.org/officeDocument/2006/relationships/hyperlink" Target="https://login.consultant.ru/link/?req=doc&amp;base=LAW&amp;n=433431&amp;dst=100379" TargetMode="External"/><Relationship Id="rId1557" Type="http://schemas.openxmlformats.org/officeDocument/2006/relationships/hyperlink" Target="https://login.consultant.ru/link/?req=doc&amp;base=LAW&amp;n=433431&amp;dst=100536" TargetMode="External"/><Relationship Id="rId56" Type="http://schemas.openxmlformats.org/officeDocument/2006/relationships/hyperlink" Target="https://login.consultant.ru/link/?req=doc&amp;base=LAW&amp;n=371691&amp;dst=100105" TargetMode="External"/><Relationship Id="rId1417" Type="http://schemas.openxmlformats.org/officeDocument/2006/relationships/hyperlink" Target="https://login.consultant.ru/link/?req=doc&amp;base=LAW&amp;n=465594&amp;dst=100149" TargetMode="External"/><Relationship Id="rId1624" Type="http://schemas.openxmlformats.org/officeDocument/2006/relationships/hyperlink" Target="https://login.consultant.ru/link/?req=doc&amp;base=LAW&amp;n=453261&amp;dst=100053" TargetMode="External"/><Relationship Id="rId272" Type="http://schemas.openxmlformats.org/officeDocument/2006/relationships/hyperlink" Target="https://login.consultant.ru/link/?req=doc&amp;base=LAW&amp;n=442351&amp;dst=100014" TargetMode="External"/><Relationship Id="rId577" Type="http://schemas.openxmlformats.org/officeDocument/2006/relationships/hyperlink" Target="https://login.consultant.ru/link/?req=doc&amp;base=LAW&amp;n=422102&amp;dst=100200" TargetMode="External"/><Relationship Id="rId132" Type="http://schemas.openxmlformats.org/officeDocument/2006/relationships/hyperlink" Target="https://login.consultant.ru/link/?req=doc&amp;base=LAW&amp;n=434596&amp;dst=100035" TargetMode="External"/><Relationship Id="rId784" Type="http://schemas.openxmlformats.org/officeDocument/2006/relationships/hyperlink" Target="https://login.consultant.ru/link/?req=doc&amp;base=LAW&amp;n=477534&amp;dst=100160" TargetMode="External"/><Relationship Id="rId991" Type="http://schemas.openxmlformats.org/officeDocument/2006/relationships/hyperlink" Target="https://login.consultant.ru/link/?req=doc&amp;base=LAW&amp;n=489365&amp;dst=944" TargetMode="External"/><Relationship Id="rId1067" Type="http://schemas.openxmlformats.org/officeDocument/2006/relationships/hyperlink" Target="https://login.consultant.ru/link/?req=doc&amp;base=LAW&amp;n=471026&amp;dst=3467" TargetMode="External"/><Relationship Id="rId437" Type="http://schemas.openxmlformats.org/officeDocument/2006/relationships/hyperlink" Target="https://login.consultant.ru/link/?req=doc&amp;base=LAW&amp;n=433431&amp;dst=100157" TargetMode="External"/><Relationship Id="rId644" Type="http://schemas.openxmlformats.org/officeDocument/2006/relationships/hyperlink" Target="https://login.consultant.ru/link/?req=doc&amp;base=LAW&amp;n=449598&amp;dst=100172" TargetMode="External"/><Relationship Id="rId851" Type="http://schemas.openxmlformats.org/officeDocument/2006/relationships/hyperlink" Target="https://login.consultant.ru/link/?req=doc&amp;base=LAW&amp;n=304068&amp;dst=100443" TargetMode="External"/><Relationship Id="rId1274" Type="http://schemas.openxmlformats.org/officeDocument/2006/relationships/hyperlink" Target="https://login.consultant.ru/link/?req=doc&amp;base=LAW&amp;n=489361&amp;dst=100008" TargetMode="External"/><Relationship Id="rId1481" Type="http://schemas.openxmlformats.org/officeDocument/2006/relationships/hyperlink" Target="https://login.consultant.ru/link/?req=doc&amp;base=LAW&amp;n=472537&amp;dst=199" TargetMode="External"/><Relationship Id="rId1579" Type="http://schemas.openxmlformats.org/officeDocument/2006/relationships/hyperlink" Target="https://login.consultant.ru/link/?req=doc&amp;base=LAW&amp;n=330668&amp;dst=100023" TargetMode="External"/><Relationship Id="rId504" Type="http://schemas.openxmlformats.org/officeDocument/2006/relationships/hyperlink" Target="https://login.consultant.ru/link/?req=doc&amp;base=LAW&amp;n=483074" TargetMode="External"/><Relationship Id="rId711" Type="http://schemas.openxmlformats.org/officeDocument/2006/relationships/hyperlink" Target="https://login.consultant.ru/link/?req=doc&amp;base=LAW&amp;n=405344&amp;dst=100338" TargetMode="External"/><Relationship Id="rId949" Type="http://schemas.openxmlformats.org/officeDocument/2006/relationships/hyperlink" Target="https://login.consultant.ru/link/?req=doc&amp;base=LAW&amp;n=314666&amp;dst=100315" TargetMode="External"/><Relationship Id="rId1134" Type="http://schemas.openxmlformats.org/officeDocument/2006/relationships/hyperlink" Target="https://login.consultant.ru/link/?req=doc&amp;base=LAW&amp;n=323793&amp;dst=100105" TargetMode="External"/><Relationship Id="rId1341" Type="http://schemas.openxmlformats.org/officeDocument/2006/relationships/hyperlink" Target="https://login.consultant.ru/link/?req=doc&amp;base=LAW&amp;n=482881" TargetMode="External"/><Relationship Id="rId78" Type="http://schemas.openxmlformats.org/officeDocument/2006/relationships/hyperlink" Target="https://login.consultant.ru/link/?req=doc&amp;base=LAW&amp;n=420311&amp;dst=100069" TargetMode="External"/><Relationship Id="rId809" Type="http://schemas.openxmlformats.org/officeDocument/2006/relationships/hyperlink" Target="https://login.consultant.ru/link/?req=doc&amp;base=LAW&amp;n=287488&amp;dst=100625" TargetMode="External"/><Relationship Id="rId1201" Type="http://schemas.openxmlformats.org/officeDocument/2006/relationships/hyperlink" Target="https://login.consultant.ru/link/?req=doc&amp;base=LAW&amp;n=433431&amp;dst=100420" TargetMode="External"/><Relationship Id="rId1439" Type="http://schemas.openxmlformats.org/officeDocument/2006/relationships/hyperlink" Target="https://login.consultant.ru/link/?req=doc&amp;base=LAW&amp;n=473165&amp;dst=1460" TargetMode="External"/><Relationship Id="rId1646" Type="http://schemas.openxmlformats.org/officeDocument/2006/relationships/hyperlink" Target="https://login.consultant.ru/link/?req=doc&amp;base=LAW&amp;n=388570&amp;dst=100126" TargetMode="External"/><Relationship Id="rId1506" Type="http://schemas.openxmlformats.org/officeDocument/2006/relationships/hyperlink" Target="https://login.consultant.ru/link/?req=doc&amp;base=LAW&amp;n=489365&amp;dst=946" TargetMode="External"/><Relationship Id="rId1713" Type="http://schemas.openxmlformats.org/officeDocument/2006/relationships/hyperlink" Target="https://login.consultant.ru/link/?req=doc&amp;base=LAW&amp;n=489361&amp;dst=260" TargetMode="External"/><Relationship Id="rId294" Type="http://schemas.openxmlformats.org/officeDocument/2006/relationships/hyperlink" Target="https://login.consultant.ru/link/?req=doc&amp;base=LAW&amp;n=454131&amp;dst=100755" TargetMode="External"/><Relationship Id="rId154" Type="http://schemas.openxmlformats.org/officeDocument/2006/relationships/hyperlink" Target="https://login.consultant.ru/link/?req=doc&amp;base=LAW&amp;n=462670&amp;dst=100025" TargetMode="External"/><Relationship Id="rId361" Type="http://schemas.openxmlformats.org/officeDocument/2006/relationships/hyperlink" Target="https://login.consultant.ru/link/?req=doc&amp;base=LAW&amp;n=464790&amp;dst=100025" TargetMode="External"/><Relationship Id="rId599" Type="http://schemas.openxmlformats.org/officeDocument/2006/relationships/hyperlink" Target="https://login.consultant.ru/link/?req=doc&amp;base=LAW&amp;n=413702&amp;dst=100382" TargetMode="External"/><Relationship Id="rId459" Type="http://schemas.openxmlformats.org/officeDocument/2006/relationships/hyperlink" Target="https://login.consultant.ru/link/?req=doc&amp;base=LAW&amp;n=454214&amp;dst=100062" TargetMode="External"/><Relationship Id="rId666" Type="http://schemas.openxmlformats.org/officeDocument/2006/relationships/hyperlink" Target="https://login.consultant.ru/link/?req=doc&amp;base=LAW&amp;n=483074&amp;dst=101006" TargetMode="External"/><Relationship Id="rId873" Type="http://schemas.openxmlformats.org/officeDocument/2006/relationships/hyperlink" Target="https://login.consultant.ru/link/?req=doc&amp;base=LAW&amp;n=454131&amp;dst=100763" TargetMode="External"/><Relationship Id="rId1089" Type="http://schemas.openxmlformats.org/officeDocument/2006/relationships/hyperlink" Target="https://login.consultant.ru/link/?req=doc&amp;base=LAW&amp;n=287488&amp;dst=100638" TargetMode="External"/><Relationship Id="rId1296" Type="http://schemas.openxmlformats.org/officeDocument/2006/relationships/hyperlink" Target="https://login.consultant.ru/link/?req=doc&amp;base=LAW&amp;n=433431&amp;dst=100441" TargetMode="External"/><Relationship Id="rId221" Type="http://schemas.openxmlformats.org/officeDocument/2006/relationships/hyperlink" Target="https://login.consultant.ru/link/?req=doc&amp;base=LAW&amp;n=405504&amp;dst=100017" TargetMode="External"/><Relationship Id="rId319" Type="http://schemas.openxmlformats.org/officeDocument/2006/relationships/hyperlink" Target="https://login.consultant.ru/link/?req=doc&amp;base=LAW&amp;n=433431&amp;dst=100093" TargetMode="External"/><Relationship Id="rId526" Type="http://schemas.openxmlformats.org/officeDocument/2006/relationships/hyperlink" Target="https://login.consultant.ru/link/?req=doc&amp;base=LAW&amp;n=483143&amp;dst=690" TargetMode="External"/><Relationship Id="rId1156" Type="http://schemas.openxmlformats.org/officeDocument/2006/relationships/hyperlink" Target="https://login.consultant.ru/link/?req=doc&amp;base=LAW&amp;n=465594&amp;dst=100139" TargetMode="External"/><Relationship Id="rId1363" Type="http://schemas.openxmlformats.org/officeDocument/2006/relationships/hyperlink" Target="https://login.consultant.ru/link/?req=doc&amp;base=LAW&amp;n=471068&amp;dst=1298" TargetMode="External"/><Relationship Id="rId733" Type="http://schemas.openxmlformats.org/officeDocument/2006/relationships/hyperlink" Target="https://login.consultant.ru/link/?req=doc&amp;base=LAW&amp;n=483143&amp;dst=803" TargetMode="External"/><Relationship Id="rId940" Type="http://schemas.openxmlformats.org/officeDocument/2006/relationships/hyperlink" Target="https://login.consultant.ru/link/?req=doc&amp;base=LAW&amp;n=465594&amp;dst=100127" TargetMode="External"/><Relationship Id="rId1016" Type="http://schemas.openxmlformats.org/officeDocument/2006/relationships/hyperlink" Target="https://login.consultant.ru/link/?req=doc&amp;base=LAW&amp;n=433431&amp;dst=100336" TargetMode="External"/><Relationship Id="rId1570" Type="http://schemas.openxmlformats.org/officeDocument/2006/relationships/hyperlink" Target="https://login.consultant.ru/link/?req=doc&amp;base=LAW&amp;n=452692&amp;dst=100017" TargetMode="External"/><Relationship Id="rId1668" Type="http://schemas.openxmlformats.org/officeDocument/2006/relationships/hyperlink" Target="https://login.consultant.ru/link/?req=doc&amp;base=LAW&amp;n=469799" TargetMode="External"/><Relationship Id="rId800" Type="http://schemas.openxmlformats.org/officeDocument/2006/relationships/hyperlink" Target="https://login.consultant.ru/link/?req=doc&amp;base=LAW&amp;n=454131&amp;dst=100760" TargetMode="External"/><Relationship Id="rId1223" Type="http://schemas.openxmlformats.org/officeDocument/2006/relationships/hyperlink" Target="https://login.consultant.ru/link/?req=doc&amp;base=LAW&amp;n=483074" TargetMode="External"/><Relationship Id="rId1430" Type="http://schemas.openxmlformats.org/officeDocument/2006/relationships/hyperlink" Target="https://login.consultant.ru/link/?req=doc&amp;base=LAW&amp;n=433431&amp;dst=100480" TargetMode="External"/><Relationship Id="rId1528" Type="http://schemas.openxmlformats.org/officeDocument/2006/relationships/hyperlink" Target="https://login.consultant.ru/link/?req=doc&amp;base=LAW&amp;n=433431&amp;dst=100519" TargetMode="External"/><Relationship Id="rId1735" Type="http://schemas.openxmlformats.org/officeDocument/2006/relationships/hyperlink" Target="https://login.consultant.ru/link/?req=doc&amp;base=LAW&amp;n=465724&amp;dst=100066" TargetMode="External"/><Relationship Id="rId27" Type="http://schemas.openxmlformats.org/officeDocument/2006/relationships/hyperlink" Target="https://login.consultant.ru/link/?req=doc&amp;base=LAW&amp;n=291837&amp;dst=100013" TargetMode="External"/><Relationship Id="rId176" Type="http://schemas.openxmlformats.org/officeDocument/2006/relationships/hyperlink" Target="https://login.consultant.ru/link/?req=doc&amp;base=LAW&amp;n=430119&amp;dst=100011" TargetMode="External"/><Relationship Id="rId383" Type="http://schemas.openxmlformats.org/officeDocument/2006/relationships/hyperlink" Target="https://login.consultant.ru/link/?req=doc&amp;base=LAW&amp;n=433431&amp;dst=100130" TargetMode="External"/><Relationship Id="rId590" Type="http://schemas.openxmlformats.org/officeDocument/2006/relationships/hyperlink" Target="https://login.consultant.ru/link/?req=doc&amp;base=LAW&amp;n=481369&amp;dst=1328" TargetMode="External"/><Relationship Id="rId243" Type="http://schemas.openxmlformats.org/officeDocument/2006/relationships/hyperlink" Target="https://login.consultant.ru/link/?req=doc&amp;base=LAW&amp;n=453318&amp;dst=100034" TargetMode="External"/><Relationship Id="rId450" Type="http://schemas.openxmlformats.org/officeDocument/2006/relationships/hyperlink" Target="https://login.consultant.ru/link/?req=doc&amp;base=LAW&amp;n=481299&amp;dst=100021" TargetMode="External"/><Relationship Id="rId688" Type="http://schemas.openxmlformats.org/officeDocument/2006/relationships/hyperlink" Target="https://login.consultant.ru/link/?req=doc&amp;base=LAW&amp;n=465769&amp;dst=100206" TargetMode="External"/><Relationship Id="rId895" Type="http://schemas.openxmlformats.org/officeDocument/2006/relationships/hyperlink" Target="https://login.consultant.ru/link/?req=doc&amp;base=LAW&amp;n=433431&amp;dst=100300" TargetMode="External"/><Relationship Id="rId1080" Type="http://schemas.openxmlformats.org/officeDocument/2006/relationships/hyperlink" Target="https://login.consultant.ru/link/?req=doc&amp;base=LAW&amp;n=393639&amp;dst=100006" TargetMode="External"/><Relationship Id="rId103" Type="http://schemas.openxmlformats.org/officeDocument/2006/relationships/hyperlink" Target="https://login.consultant.ru/link/?req=doc&amp;base=LAW&amp;n=452655&amp;dst=100255" TargetMode="External"/><Relationship Id="rId310" Type="http://schemas.openxmlformats.org/officeDocument/2006/relationships/hyperlink" Target="https://login.consultant.ru/link/?req=doc&amp;base=LAW&amp;n=461022&amp;dst=100050" TargetMode="External"/><Relationship Id="rId548" Type="http://schemas.openxmlformats.org/officeDocument/2006/relationships/hyperlink" Target="https://login.consultant.ru/link/?req=doc&amp;base=LAW&amp;n=465594&amp;dst=100098" TargetMode="External"/><Relationship Id="rId755" Type="http://schemas.openxmlformats.org/officeDocument/2006/relationships/hyperlink" Target="https://login.consultant.ru/link/?req=doc&amp;base=LAW&amp;n=454214&amp;dst=100084" TargetMode="External"/><Relationship Id="rId962" Type="http://schemas.openxmlformats.org/officeDocument/2006/relationships/hyperlink" Target="https://login.consultant.ru/link/?req=doc&amp;base=LAW&amp;n=304068&amp;dst=100453" TargetMode="External"/><Relationship Id="rId1178" Type="http://schemas.openxmlformats.org/officeDocument/2006/relationships/hyperlink" Target="https://login.consultant.ru/link/?req=doc&amp;base=LAW&amp;n=340873&amp;dst=100009" TargetMode="External"/><Relationship Id="rId1385" Type="http://schemas.openxmlformats.org/officeDocument/2006/relationships/hyperlink" Target="https://login.consultant.ru/link/?req=doc&amp;base=LAW&amp;n=449463&amp;dst=100076" TargetMode="External"/><Relationship Id="rId1592" Type="http://schemas.openxmlformats.org/officeDocument/2006/relationships/hyperlink" Target="https://login.consultant.ru/link/?req=doc&amp;base=LAW&amp;n=489361&amp;dst=100026" TargetMode="External"/><Relationship Id="rId91" Type="http://schemas.openxmlformats.org/officeDocument/2006/relationships/hyperlink" Target="https://login.consultant.ru/link/?req=doc&amp;base=LAW&amp;n=421943&amp;dst=100050" TargetMode="External"/><Relationship Id="rId408" Type="http://schemas.openxmlformats.org/officeDocument/2006/relationships/hyperlink" Target="https://login.consultant.ru/link/?req=doc&amp;base=LAW&amp;n=121087" TargetMode="External"/><Relationship Id="rId615" Type="http://schemas.openxmlformats.org/officeDocument/2006/relationships/hyperlink" Target="https://login.consultant.ru/link/?req=doc&amp;base=LAW&amp;n=489365&amp;dst=443" TargetMode="External"/><Relationship Id="rId822" Type="http://schemas.openxmlformats.org/officeDocument/2006/relationships/hyperlink" Target="https://login.consultant.ru/link/?req=doc&amp;base=LAW&amp;n=384907&amp;dst=100015" TargetMode="External"/><Relationship Id="rId1038" Type="http://schemas.openxmlformats.org/officeDocument/2006/relationships/hyperlink" Target="https://login.consultant.ru/link/?req=doc&amp;base=LAW&amp;n=433431&amp;dst=100352" TargetMode="External"/><Relationship Id="rId1245" Type="http://schemas.openxmlformats.org/officeDocument/2006/relationships/hyperlink" Target="https://login.consultant.ru/link/?req=doc&amp;base=LAW&amp;n=483133&amp;dst=6629" TargetMode="External"/><Relationship Id="rId1452" Type="http://schemas.openxmlformats.org/officeDocument/2006/relationships/hyperlink" Target="https://login.consultant.ru/link/?req=doc&amp;base=LAW&amp;n=491312&amp;dst=100014" TargetMode="External"/><Relationship Id="rId1105" Type="http://schemas.openxmlformats.org/officeDocument/2006/relationships/hyperlink" Target="https://login.consultant.ru/link/?req=doc&amp;base=LAW&amp;n=433431&amp;dst=100374" TargetMode="External"/><Relationship Id="rId1312" Type="http://schemas.openxmlformats.org/officeDocument/2006/relationships/hyperlink" Target="https://login.consultant.ru/link/?req=doc&amp;base=LAW&amp;n=466787&amp;dst=951" TargetMode="External"/><Relationship Id="rId1757" Type="http://schemas.openxmlformats.org/officeDocument/2006/relationships/hyperlink" Target="https://login.consultant.ru/link/?req=doc&amp;base=LAW&amp;n=482484&amp;dst=101796" TargetMode="External"/><Relationship Id="rId49" Type="http://schemas.openxmlformats.org/officeDocument/2006/relationships/hyperlink" Target="https://login.consultant.ru/link/?req=doc&amp;base=LAW&amp;n=330668&amp;dst=100009" TargetMode="External"/><Relationship Id="rId1617" Type="http://schemas.openxmlformats.org/officeDocument/2006/relationships/hyperlink" Target="https://login.consultant.ru/link/?req=doc&amp;base=LAW&amp;n=465594&amp;dst=100160" TargetMode="External"/><Relationship Id="rId198" Type="http://schemas.openxmlformats.org/officeDocument/2006/relationships/hyperlink" Target="https://login.consultant.ru/link/?req=doc&amp;base=LAW&amp;n=491420&amp;dst=100044" TargetMode="External"/><Relationship Id="rId265" Type="http://schemas.openxmlformats.org/officeDocument/2006/relationships/hyperlink" Target="https://login.consultant.ru/link/?req=doc&amp;base=LAW&amp;n=372106&amp;dst=100178" TargetMode="External"/><Relationship Id="rId472" Type="http://schemas.openxmlformats.org/officeDocument/2006/relationships/hyperlink" Target="https://login.consultant.ru/link/?req=doc&amp;base=LAW&amp;n=454214&amp;dst=100075" TargetMode="External"/><Relationship Id="rId125" Type="http://schemas.openxmlformats.org/officeDocument/2006/relationships/hyperlink" Target="https://login.consultant.ru/link/?req=doc&amp;base=LAW&amp;n=287488&amp;dst=100534" TargetMode="External"/><Relationship Id="rId332" Type="http://schemas.openxmlformats.org/officeDocument/2006/relationships/hyperlink" Target="https://login.consultant.ru/link/?req=doc&amp;base=LAW&amp;n=483074" TargetMode="External"/><Relationship Id="rId777" Type="http://schemas.openxmlformats.org/officeDocument/2006/relationships/hyperlink" Target="https://login.consultant.ru/link/?req=doc&amp;base=LAW&amp;n=433431&amp;dst=100274" TargetMode="External"/><Relationship Id="rId984" Type="http://schemas.openxmlformats.org/officeDocument/2006/relationships/hyperlink" Target="https://login.consultant.ru/link/?req=doc&amp;base=LAW&amp;n=454214&amp;dst=100098" TargetMode="External"/><Relationship Id="rId637" Type="http://schemas.openxmlformats.org/officeDocument/2006/relationships/hyperlink" Target="https://login.consultant.ru/link/?req=doc&amp;base=LAW&amp;n=433431&amp;dst=100233" TargetMode="External"/><Relationship Id="rId844" Type="http://schemas.openxmlformats.org/officeDocument/2006/relationships/hyperlink" Target="https://login.consultant.ru/link/?req=doc&amp;base=LAW&amp;n=121087" TargetMode="External"/><Relationship Id="rId1267" Type="http://schemas.openxmlformats.org/officeDocument/2006/relationships/hyperlink" Target="https://login.consultant.ru/link/?req=doc&amp;base=LAW&amp;n=429417&amp;dst=100093" TargetMode="External"/><Relationship Id="rId1474" Type="http://schemas.openxmlformats.org/officeDocument/2006/relationships/hyperlink" Target="https://login.consultant.ru/link/?req=doc&amp;base=LAW&amp;n=483344&amp;dst=100562" TargetMode="External"/><Relationship Id="rId1681" Type="http://schemas.openxmlformats.org/officeDocument/2006/relationships/hyperlink" Target="https://login.consultant.ru/link/?req=doc&amp;base=LAW&amp;n=481366&amp;dst=100599" TargetMode="External"/><Relationship Id="rId704" Type="http://schemas.openxmlformats.org/officeDocument/2006/relationships/hyperlink" Target="https://login.consultant.ru/link/?req=doc&amp;base=LAW&amp;n=464307&amp;dst=103412" TargetMode="External"/><Relationship Id="rId911" Type="http://schemas.openxmlformats.org/officeDocument/2006/relationships/hyperlink" Target="https://login.consultant.ru/link/?req=doc&amp;base=LAW&amp;n=465594&amp;dst=100109" TargetMode="External"/><Relationship Id="rId1127" Type="http://schemas.openxmlformats.org/officeDocument/2006/relationships/hyperlink" Target="https://login.consultant.ru/link/?req=doc&amp;base=LAW&amp;n=433431&amp;dst=100387" TargetMode="External"/><Relationship Id="rId1334" Type="http://schemas.openxmlformats.org/officeDocument/2006/relationships/hyperlink" Target="https://login.consultant.ru/link/?req=doc&amp;base=LAW&amp;n=478635&amp;dst=100561" TargetMode="External"/><Relationship Id="rId1541" Type="http://schemas.openxmlformats.org/officeDocument/2006/relationships/hyperlink" Target="https://login.consultant.ru/link/?req=doc&amp;base=LAW&amp;n=330024&amp;dst=100186" TargetMode="External"/><Relationship Id="rId40" Type="http://schemas.openxmlformats.org/officeDocument/2006/relationships/hyperlink" Target="https://login.consultant.ru/link/?req=doc&amp;base=LAW&amp;n=326894&amp;dst=100081" TargetMode="External"/><Relationship Id="rId1401" Type="http://schemas.openxmlformats.org/officeDocument/2006/relationships/hyperlink" Target="https://login.consultant.ru/link/?req=doc&amp;base=LAW&amp;n=449463&amp;dst=100095" TargetMode="External"/><Relationship Id="rId1639" Type="http://schemas.openxmlformats.org/officeDocument/2006/relationships/hyperlink" Target="https://login.consultant.ru/link/?req=doc&amp;base=LAW&amp;n=433431&amp;dst=100549" TargetMode="External"/><Relationship Id="rId1706" Type="http://schemas.openxmlformats.org/officeDocument/2006/relationships/hyperlink" Target="https://login.consultant.ru/link/?req=doc&amp;base=LAW&amp;n=465519" TargetMode="External"/><Relationship Id="rId287" Type="http://schemas.openxmlformats.org/officeDocument/2006/relationships/hyperlink" Target="https://login.consultant.ru/link/?req=doc&amp;base=LAW&amp;n=442351&amp;dst=100015" TargetMode="External"/><Relationship Id="rId494" Type="http://schemas.openxmlformats.org/officeDocument/2006/relationships/hyperlink" Target="https://login.consultant.ru/link/?req=doc&amp;base=LAW&amp;n=372677&amp;dst=100505" TargetMode="External"/><Relationship Id="rId147" Type="http://schemas.openxmlformats.org/officeDocument/2006/relationships/hyperlink" Target="https://login.consultant.ru/link/?req=doc&amp;base=LAW&amp;n=434596&amp;dst=100047" TargetMode="External"/><Relationship Id="rId354" Type="http://schemas.openxmlformats.org/officeDocument/2006/relationships/hyperlink" Target="https://login.consultant.ru/link/?req=doc&amp;base=LAW&amp;n=481369&amp;dst=1326" TargetMode="External"/><Relationship Id="rId799" Type="http://schemas.openxmlformats.org/officeDocument/2006/relationships/hyperlink" Target="https://login.consultant.ru/link/?req=doc&amp;base=LAW&amp;n=287488&amp;dst=100623" TargetMode="External"/><Relationship Id="rId1191" Type="http://schemas.openxmlformats.org/officeDocument/2006/relationships/hyperlink" Target="https://login.consultant.ru/link/?req=doc&amp;base=LAW&amp;n=471086&amp;dst=100155" TargetMode="External"/><Relationship Id="rId561" Type="http://schemas.openxmlformats.org/officeDocument/2006/relationships/hyperlink" Target="https://login.consultant.ru/link/?req=doc&amp;base=LAW&amp;n=287488&amp;dst=100598" TargetMode="External"/><Relationship Id="rId659" Type="http://schemas.openxmlformats.org/officeDocument/2006/relationships/hyperlink" Target="https://login.consultant.ru/link/?req=doc&amp;base=LAW&amp;n=489365&amp;dst=1025" TargetMode="External"/><Relationship Id="rId866" Type="http://schemas.openxmlformats.org/officeDocument/2006/relationships/hyperlink" Target="https://login.consultant.ru/link/?req=doc&amp;base=LAW&amp;n=303367&amp;dst=100007" TargetMode="External"/><Relationship Id="rId1289" Type="http://schemas.openxmlformats.org/officeDocument/2006/relationships/hyperlink" Target="https://login.consultant.ru/link/?req=doc&amp;base=LAW&amp;n=433431&amp;dst=100439" TargetMode="External"/><Relationship Id="rId1496" Type="http://schemas.openxmlformats.org/officeDocument/2006/relationships/hyperlink" Target="https://login.consultant.ru/link/?req=doc&amp;base=LAW&amp;n=436353&amp;dst=100232" TargetMode="External"/><Relationship Id="rId214" Type="http://schemas.openxmlformats.org/officeDocument/2006/relationships/hyperlink" Target="https://login.consultant.ru/link/?req=doc&amp;base=LAW&amp;n=433431&amp;dst=100053" TargetMode="External"/><Relationship Id="rId298" Type="http://schemas.openxmlformats.org/officeDocument/2006/relationships/hyperlink" Target="https://login.consultant.ru/link/?req=doc&amp;base=LAW&amp;n=471025&amp;dst=100061" TargetMode="External"/><Relationship Id="rId421" Type="http://schemas.openxmlformats.org/officeDocument/2006/relationships/hyperlink" Target="https://login.consultant.ru/link/?req=doc&amp;base=LAW&amp;n=481299&amp;dst=100013" TargetMode="External"/><Relationship Id="rId519" Type="http://schemas.openxmlformats.org/officeDocument/2006/relationships/hyperlink" Target="https://login.consultant.ru/link/?req=doc&amp;base=LAW&amp;n=407329&amp;dst=100015" TargetMode="External"/><Relationship Id="rId1051" Type="http://schemas.openxmlformats.org/officeDocument/2006/relationships/hyperlink" Target="https://login.consultant.ru/link/?req=doc&amp;base=LAW&amp;n=469799&amp;dst=1353" TargetMode="External"/><Relationship Id="rId1149" Type="http://schemas.openxmlformats.org/officeDocument/2006/relationships/hyperlink" Target="https://login.consultant.ru/link/?req=doc&amp;base=LAW&amp;n=433431&amp;dst=100390" TargetMode="External"/><Relationship Id="rId1356" Type="http://schemas.openxmlformats.org/officeDocument/2006/relationships/hyperlink" Target="https://login.consultant.ru/link/?req=doc&amp;base=LAW&amp;n=433431&amp;dst=100454" TargetMode="External"/><Relationship Id="rId158" Type="http://schemas.openxmlformats.org/officeDocument/2006/relationships/hyperlink" Target="https://login.consultant.ru/link/?req=doc&amp;base=LAW&amp;n=304068&amp;dst=100426" TargetMode="External"/><Relationship Id="rId726" Type="http://schemas.openxmlformats.org/officeDocument/2006/relationships/hyperlink" Target="https://login.consultant.ru/link/?req=doc&amp;base=LAW&amp;n=405935&amp;dst=100277" TargetMode="External"/><Relationship Id="rId933" Type="http://schemas.openxmlformats.org/officeDocument/2006/relationships/hyperlink" Target="https://login.consultant.ru/link/?req=doc&amp;base=LAW&amp;n=465594&amp;dst=100121" TargetMode="External"/><Relationship Id="rId1009" Type="http://schemas.openxmlformats.org/officeDocument/2006/relationships/hyperlink" Target="https://login.consultant.ru/link/?req=doc&amp;base=LAW&amp;n=330707&amp;dst=100028" TargetMode="External"/><Relationship Id="rId1563" Type="http://schemas.openxmlformats.org/officeDocument/2006/relationships/hyperlink" Target="https://login.consultant.ru/link/?req=doc&amp;base=LAW&amp;n=465594&amp;dst=100159" TargetMode="External"/><Relationship Id="rId62" Type="http://schemas.openxmlformats.org/officeDocument/2006/relationships/hyperlink" Target="https://login.consultant.ru/link/?req=doc&amp;base=LAW&amp;n=433431&amp;dst=100009" TargetMode="External"/><Relationship Id="rId365" Type="http://schemas.openxmlformats.org/officeDocument/2006/relationships/hyperlink" Target="https://login.consultant.ru/link/?req=doc&amp;base=LAW&amp;n=405935&amp;dst=100271" TargetMode="External"/><Relationship Id="rId572" Type="http://schemas.openxmlformats.org/officeDocument/2006/relationships/hyperlink" Target="https://login.consultant.ru/link/?req=doc&amp;base=LAW&amp;n=491420&amp;dst=100067" TargetMode="External"/><Relationship Id="rId1216" Type="http://schemas.openxmlformats.org/officeDocument/2006/relationships/hyperlink" Target="https://login.consultant.ru/link/?req=doc&amp;base=LAW&amp;n=469668&amp;dst=100230" TargetMode="External"/><Relationship Id="rId1423" Type="http://schemas.openxmlformats.org/officeDocument/2006/relationships/hyperlink" Target="https://login.consultant.ru/link/?req=doc&amp;base=LAW&amp;n=468448&amp;dst=100121" TargetMode="External"/><Relationship Id="rId1630" Type="http://schemas.openxmlformats.org/officeDocument/2006/relationships/hyperlink" Target="https://login.consultant.ru/link/?req=doc&amp;base=LAW&amp;n=453261&amp;dst=100058" TargetMode="External"/><Relationship Id="rId225" Type="http://schemas.openxmlformats.org/officeDocument/2006/relationships/hyperlink" Target="https://login.consultant.ru/link/?req=doc&amp;base=LAW&amp;n=491324&amp;dst=100026" TargetMode="External"/><Relationship Id="rId432" Type="http://schemas.openxmlformats.org/officeDocument/2006/relationships/hyperlink" Target="https://login.consultant.ru/link/?req=doc&amp;base=LAW&amp;n=433431&amp;dst=100155" TargetMode="External"/><Relationship Id="rId877" Type="http://schemas.openxmlformats.org/officeDocument/2006/relationships/hyperlink" Target="https://login.consultant.ru/link/?req=doc&amp;base=LAW&amp;n=221178&amp;dst=100042" TargetMode="External"/><Relationship Id="rId1062" Type="http://schemas.openxmlformats.org/officeDocument/2006/relationships/hyperlink" Target="https://login.consultant.ru/link/?req=doc&amp;base=LAW&amp;n=402552&amp;dst=100099" TargetMode="External"/><Relationship Id="rId1728" Type="http://schemas.openxmlformats.org/officeDocument/2006/relationships/hyperlink" Target="https://login.consultant.ru/link/?req=doc&amp;base=LAW&amp;n=402552&amp;dst=100107" TargetMode="External"/><Relationship Id="rId737" Type="http://schemas.openxmlformats.org/officeDocument/2006/relationships/hyperlink" Target="https://login.consultant.ru/link/?req=doc&amp;base=LAW&amp;n=433431&amp;dst=100253" TargetMode="External"/><Relationship Id="rId944" Type="http://schemas.openxmlformats.org/officeDocument/2006/relationships/hyperlink" Target="https://login.consultant.ru/link/?req=doc&amp;base=LAW&amp;n=449598&amp;dst=100188" TargetMode="External"/><Relationship Id="rId1367" Type="http://schemas.openxmlformats.org/officeDocument/2006/relationships/hyperlink" Target="https://login.consultant.ru/link/?req=doc&amp;base=LAW&amp;n=433431&amp;dst=100462" TargetMode="External"/><Relationship Id="rId1574" Type="http://schemas.openxmlformats.org/officeDocument/2006/relationships/hyperlink" Target="https://login.consultant.ru/link/?req=doc&amp;base=LAW&amp;n=454214&amp;dst=100122" TargetMode="External"/><Relationship Id="rId73" Type="http://schemas.openxmlformats.org/officeDocument/2006/relationships/hyperlink" Target="https://login.consultant.ru/link/?req=doc&amp;base=LAW&amp;n=412718&amp;dst=100173" TargetMode="External"/><Relationship Id="rId169" Type="http://schemas.openxmlformats.org/officeDocument/2006/relationships/hyperlink" Target="https://login.consultant.ru/link/?req=doc&amp;base=LAW&amp;n=454217&amp;dst=100216" TargetMode="External"/><Relationship Id="rId376" Type="http://schemas.openxmlformats.org/officeDocument/2006/relationships/hyperlink" Target="https://login.consultant.ru/link/?req=doc&amp;base=LAW&amp;n=433431&amp;dst=100123" TargetMode="External"/><Relationship Id="rId583" Type="http://schemas.openxmlformats.org/officeDocument/2006/relationships/hyperlink" Target="https://login.consultant.ru/link/?req=doc&amp;base=LAW&amp;n=287488&amp;dst=100601" TargetMode="External"/><Relationship Id="rId790" Type="http://schemas.openxmlformats.org/officeDocument/2006/relationships/hyperlink" Target="https://login.consultant.ru/link/?req=doc&amp;base=LAW&amp;n=481369&amp;dst=1330" TargetMode="External"/><Relationship Id="rId804" Type="http://schemas.openxmlformats.org/officeDocument/2006/relationships/hyperlink" Target="https://login.consultant.ru/link/?req=doc&amp;base=LAW&amp;n=433431&amp;dst=100284" TargetMode="External"/><Relationship Id="rId1227" Type="http://schemas.openxmlformats.org/officeDocument/2006/relationships/hyperlink" Target="https://login.consultant.ru/link/?req=doc&amp;base=LAW&amp;n=483344&amp;dst=100556" TargetMode="External"/><Relationship Id="rId1434" Type="http://schemas.openxmlformats.org/officeDocument/2006/relationships/hyperlink" Target="https://login.consultant.ru/link/?req=doc&amp;base=LAW&amp;n=433431&amp;dst=100481" TargetMode="External"/><Relationship Id="rId1641" Type="http://schemas.openxmlformats.org/officeDocument/2006/relationships/hyperlink" Target="https://login.consultant.ru/link/?req=doc&amp;base=LAW&amp;n=468519&amp;dst=101539"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33431&amp;dst=100064" TargetMode="External"/><Relationship Id="rId443" Type="http://schemas.openxmlformats.org/officeDocument/2006/relationships/hyperlink" Target="https://login.consultant.ru/link/?req=doc&amp;base=LAW&amp;n=433431&amp;dst=100166" TargetMode="External"/><Relationship Id="rId650" Type="http://schemas.openxmlformats.org/officeDocument/2006/relationships/hyperlink" Target="https://login.consultant.ru/link/?req=doc&amp;base=LAW&amp;n=433431&amp;dst=100236" TargetMode="External"/><Relationship Id="rId888" Type="http://schemas.openxmlformats.org/officeDocument/2006/relationships/hyperlink" Target="https://login.consultant.ru/link/?req=doc&amp;base=LAW&amp;n=405758&amp;dst=100055" TargetMode="External"/><Relationship Id="rId1073" Type="http://schemas.openxmlformats.org/officeDocument/2006/relationships/hyperlink" Target="https://login.consultant.ru/link/?req=doc&amp;base=LAW&amp;n=489359&amp;dst=100271" TargetMode="External"/><Relationship Id="rId1280" Type="http://schemas.openxmlformats.org/officeDocument/2006/relationships/hyperlink" Target="https://login.consultant.ru/link/?req=doc&amp;base=LAW&amp;n=433431&amp;dst=100436" TargetMode="External"/><Relationship Id="rId1501" Type="http://schemas.openxmlformats.org/officeDocument/2006/relationships/hyperlink" Target="https://login.consultant.ru/link/?req=doc&amp;base=LAW&amp;n=421898&amp;dst=100186" TargetMode="External"/><Relationship Id="rId1739" Type="http://schemas.openxmlformats.org/officeDocument/2006/relationships/hyperlink" Target="https://login.consultant.ru/link/?req=doc&amp;base=LAW&amp;n=461022&amp;dst=100046" TargetMode="External"/><Relationship Id="rId303" Type="http://schemas.openxmlformats.org/officeDocument/2006/relationships/hyperlink" Target="https://login.consultant.ru/link/?req=doc&amp;base=LAW&amp;n=433431&amp;dst=100080" TargetMode="External"/><Relationship Id="rId748" Type="http://schemas.openxmlformats.org/officeDocument/2006/relationships/hyperlink" Target="https://login.consultant.ru/link/?req=doc&amp;base=LAW&amp;n=287488&amp;dst=100619" TargetMode="External"/><Relationship Id="rId955" Type="http://schemas.openxmlformats.org/officeDocument/2006/relationships/hyperlink" Target="https://login.consultant.ru/link/?req=doc&amp;base=LAW&amp;n=449463&amp;dst=100062" TargetMode="External"/><Relationship Id="rId1140" Type="http://schemas.openxmlformats.org/officeDocument/2006/relationships/hyperlink" Target="https://login.consultant.ru/link/?req=doc&amp;base=LAW&amp;n=481366&amp;dst=100595" TargetMode="External"/><Relationship Id="rId1378" Type="http://schemas.openxmlformats.org/officeDocument/2006/relationships/hyperlink" Target="https://login.consultant.ru/link/?req=doc&amp;base=LAW&amp;n=465814&amp;dst=100097" TargetMode="External"/><Relationship Id="rId1585" Type="http://schemas.openxmlformats.org/officeDocument/2006/relationships/hyperlink" Target="https://login.consultant.ru/link/?req=doc&amp;base=LAW&amp;n=201820" TargetMode="External"/><Relationship Id="rId84" Type="http://schemas.openxmlformats.org/officeDocument/2006/relationships/hyperlink" Target="https://login.consultant.ru/link/?req=doc&amp;base=LAW&amp;n=420241&amp;dst=100014" TargetMode="External"/><Relationship Id="rId387" Type="http://schemas.openxmlformats.org/officeDocument/2006/relationships/hyperlink" Target="https://login.consultant.ru/link/?req=doc&amp;base=LAW&amp;n=464790&amp;dst=100027" TargetMode="External"/><Relationship Id="rId510" Type="http://schemas.openxmlformats.org/officeDocument/2006/relationships/hyperlink" Target="https://login.consultant.ru/link/?req=doc&amp;base=LAW&amp;n=433431&amp;dst=100181" TargetMode="External"/><Relationship Id="rId594" Type="http://schemas.openxmlformats.org/officeDocument/2006/relationships/hyperlink" Target="https://login.consultant.ru/link/?req=doc&amp;base=LAW&amp;n=421138&amp;dst=100495" TargetMode="External"/><Relationship Id="rId608" Type="http://schemas.openxmlformats.org/officeDocument/2006/relationships/hyperlink" Target="https://login.consultant.ru/link/?req=doc&amp;base=LAW&amp;n=433431&amp;dst=100222" TargetMode="External"/><Relationship Id="rId815" Type="http://schemas.openxmlformats.org/officeDocument/2006/relationships/hyperlink" Target="https://login.consultant.ru/link/?req=doc&amp;base=LAW&amp;n=314666&amp;dst=100309" TargetMode="External"/><Relationship Id="rId1238" Type="http://schemas.openxmlformats.org/officeDocument/2006/relationships/hyperlink" Target="https://login.consultant.ru/link/?req=doc&amp;base=LAW&amp;n=483344&amp;dst=100560" TargetMode="External"/><Relationship Id="rId1445" Type="http://schemas.openxmlformats.org/officeDocument/2006/relationships/hyperlink" Target="https://login.consultant.ru/link/?req=doc&amp;base=LAW&amp;n=422024&amp;dst=100694" TargetMode="External"/><Relationship Id="rId1652" Type="http://schemas.openxmlformats.org/officeDocument/2006/relationships/hyperlink" Target="https://login.consultant.ru/link/?req=doc&amp;base=LAW&amp;n=419670&amp;dst=100013" TargetMode="External"/><Relationship Id="rId247" Type="http://schemas.openxmlformats.org/officeDocument/2006/relationships/hyperlink" Target="https://login.consultant.ru/link/?req=doc&amp;base=LAW&amp;n=433431&amp;dst=100068" TargetMode="External"/><Relationship Id="rId899" Type="http://schemas.openxmlformats.org/officeDocument/2006/relationships/hyperlink" Target="https://login.consultant.ru/link/?req=doc&amp;base=LAW&amp;n=465594&amp;dst=100107" TargetMode="External"/><Relationship Id="rId1000" Type="http://schemas.openxmlformats.org/officeDocument/2006/relationships/hyperlink" Target="https://login.consultant.ru/link/?req=doc&amp;base=LAW&amp;n=422197&amp;dst=100158" TargetMode="External"/><Relationship Id="rId1084" Type="http://schemas.openxmlformats.org/officeDocument/2006/relationships/hyperlink" Target="https://login.consultant.ru/link/?req=doc&amp;base=LAW&amp;n=433431&amp;dst=100363" TargetMode="External"/><Relationship Id="rId1305" Type="http://schemas.openxmlformats.org/officeDocument/2006/relationships/hyperlink" Target="https://login.consultant.ru/link/?req=doc&amp;base=LAW&amp;n=219023&amp;dst=100236" TargetMode="External"/><Relationship Id="rId107" Type="http://schemas.openxmlformats.org/officeDocument/2006/relationships/hyperlink" Target="https://login.consultant.ru/link/?req=doc&amp;base=LAW&amp;n=465594&amp;dst=100091" TargetMode="External"/><Relationship Id="rId454" Type="http://schemas.openxmlformats.org/officeDocument/2006/relationships/hyperlink" Target="https://login.consultant.ru/link/?req=doc&amp;base=LAW&amp;n=452206&amp;dst=100029" TargetMode="External"/><Relationship Id="rId661" Type="http://schemas.openxmlformats.org/officeDocument/2006/relationships/hyperlink" Target="https://login.consultant.ru/link/?req=doc&amp;base=LAW&amp;n=449463&amp;dst=100056" TargetMode="External"/><Relationship Id="rId759" Type="http://schemas.openxmlformats.org/officeDocument/2006/relationships/hyperlink" Target="https://login.consultant.ru/link/?req=doc&amp;base=LAW&amp;n=454214&amp;dst=100088" TargetMode="External"/><Relationship Id="rId966" Type="http://schemas.openxmlformats.org/officeDocument/2006/relationships/hyperlink" Target="https://login.consultant.ru/link/?req=doc&amp;base=LAW&amp;n=433431&amp;dst=100326" TargetMode="External"/><Relationship Id="rId1291" Type="http://schemas.openxmlformats.org/officeDocument/2006/relationships/hyperlink" Target="https://login.consultant.ru/link/?req=doc&amp;base=LAW&amp;n=372106&amp;dst=100177" TargetMode="External"/><Relationship Id="rId1389" Type="http://schemas.openxmlformats.org/officeDocument/2006/relationships/hyperlink" Target="https://login.consultant.ru/link/?req=doc&amp;base=LAW&amp;n=449463&amp;dst=100122" TargetMode="External"/><Relationship Id="rId1512" Type="http://schemas.openxmlformats.org/officeDocument/2006/relationships/hyperlink" Target="https://login.consultant.ru/link/?req=doc&amp;base=LAW&amp;n=436393&amp;dst=100060" TargetMode="External"/><Relationship Id="rId1596" Type="http://schemas.openxmlformats.org/officeDocument/2006/relationships/hyperlink" Target="https://login.consultant.ru/link/?req=doc&amp;base=LAW&amp;n=482484&amp;dst=101793" TargetMode="External"/><Relationship Id="rId11" Type="http://schemas.openxmlformats.org/officeDocument/2006/relationships/hyperlink" Target="https://login.consultant.ru/link/?req=doc&amp;base=LAW&amp;n=200595&amp;dst=100117" TargetMode="External"/><Relationship Id="rId314" Type="http://schemas.openxmlformats.org/officeDocument/2006/relationships/hyperlink" Target="https://login.consultant.ru/link/?req=doc&amp;base=LAW&amp;n=461022&amp;dst=100032" TargetMode="External"/><Relationship Id="rId398" Type="http://schemas.openxmlformats.org/officeDocument/2006/relationships/hyperlink" Target="https://login.consultant.ru/link/?req=doc&amp;base=LAW&amp;n=433431&amp;dst=100138" TargetMode="External"/><Relationship Id="rId521" Type="http://schemas.openxmlformats.org/officeDocument/2006/relationships/hyperlink" Target="https://login.consultant.ru/link/?req=doc&amp;base=LAW&amp;n=433431&amp;dst=100197" TargetMode="External"/><Relationship Id="rId619" Type="http://schemas.openxmlformats.org/officeDocument/2006/relationships/hyperlink" Target="https://login.consultant.ru/link/?req=doc&amp;base=LAW&amp;n=430117&amp;dst=100408" TargetMode="External"/><Relationship Id="rId1151" Type="http://schemas.openxmlformats.org/officeDocument/2006/relationships/hyperlink" Target="https://login.consultant.ru/link/?req=doc&amp;base=LAW&amp;n=433431&amp;dst=100400" TargetMode="External"/><Relationship Id="rId1249" Type="http://schemas.openxmlformats.org/officeDocument/2006/relationships/hyperlink" Target="https://login.consultant.ru/link/?req=doc&amp;base=LAW&amp;n=483074&amp;dst=100659" TargetMode="External"/><Relationship Id="rId95" Type="http://schemas.openxmlformats.org/officeDocument/2006/relationships/hyperlink" Target="https://login.consultant.ru/link/?req=doc&amp;base=LAW&amp;n=451870&amp;dst=100700" TargetMode="External"/><Relationship Id="rId160" Type="http://schemas.openxmlformats.org/officeDocument/2006/relationships/hyperlink" Target="https://login.consultant.ru/link/?req=doc&amp;base=LAW&amp;n=405758&amp;dst=100044" TargetMode="External"/><Relationship Id="rId826" Type="http://schemas.openxmlformats.org/officeDocument/2006/relationships/hyperlink" Target="https://login.consultant.ru/link/?req=doc&amp;base=LAW&amp;n=482687&amp;dst=859" TargetMode="External"/><Relationship Id="rId1011" Type="http://schemas.openxmlformats.org/officeDocument/2006/relationships/hyperlink" Target="https://login.consultant.ru/link/?req=doc&amp;base=LAW&amp;n=487332&amp;dst=100573" TargetMode="External"/><Relationship Id="rId1109" Type="http://schemas.openxmlformats.org/officeDocument/2006/relationships/hyperlink" Target="https://login.consultant.ru/link/?req=doc&amp;base=LAW&amp;n=483074&amp;dst=100854" TargetMode="External"/><Relationship Id="rId1456" Type="http://schemas.openxmlformats.org/officeDocument/2006/relationships/hyperlink" Target="https://login.consultant.ru/link/?req=doc&amp;base=LAW&amp;n=221586&amp;dst=100424" TargetMode="External"/><Relationship Id="rId1663" Type="http://schemas.openxmlformats.org/officeDocument/2006/relationships/hyperlink" Target="https://login.consultant.ru/link/?req=doc&amp;base=LAW&amp;n=453261&amp;dst=100069" TargetMode="External"/><Relationship Id="rId258" Type="http://schemas.openxmlformats.org/officeDocument/2006/relationships/hyperlink" Target="https://login.consultant.ru/link/?req=doc&amp;base=LAW&amp;n=483344&amp;dst=100549" TargetMode="External"/><Relationship Id="rId465" Type="http://schemas.openxmlformats.org/officeDocument/2006/relationships/hyperlink" Target="https://login.consultant.ru/link/?req=doc&amp;base=LAW&amp;n=416549&amp;dst=100043" TargetMode="External"/><Relationship Id="rId672" Type="http://schemas.openxmlformats.org/officeDocument/2006/relationships/hyperlink" Target="https://login.consultant.ru/link/?req=doc&amp;base=LAW&amp;n=469799" TargetMode="External"/><Relationship Id="rId1095" Type="http://schemas.openxmlformats.org/officeDocument/2006/relationships/hyperlink" Target="https://login.consultant.ru/link/?req=doc&amp;base=LAW&amp;n=388478&amp;dst=100099" TargetMode="External"/><Relationship Id="rId1316" Type="http://schemas.openxmlformats.org/officeDocument/2006/relationships/hyperlink" Target="https://login.consultant.ru/link/?req=doc&amp;base=LAW&amp;n=478635&amp;dst=453" TargetMode="External"/><Relationship Id="rId1523" Type="http://schemas.openxmlformats.org/officeDocument/2006/relationships/hyperlink" Target="https://login.consultant.ru/link/?req=doc&amp;base=LAW&amp;n=433431&amp;dst=100515" TargetMode="External"/><Relationship Id="rId1730" Type="http://schemas.openxmlformats.org/officeDocument/2006/relationships/hyperlink" Target="https://login.consultant.ru/link/?req=doc&amp;base=LAW&amp;n=420311&amp;dst=100094" TargetMode="External"/><Relationship Id="rId22" Type="http://schemas.openxmlformats.org/officeDocument/2006/relationships/hyperlink" Target="https://login.consultant.ru/link/?req=doc&amp;base=LAW&amp;n=449598&amp;dst=100166" TargetMode="External"/><Relationship Id="rId118" Type="http://schemas.openxmlformats.org/officeDocument/2006/relationships/hyperlink" Target="https://login.consultant.ru/link/?req=doc&amp;base=LAW&amp;n=287488&amp;dst=100532" TargetMode="External"/><Relationship Id="rId325" Type="http://schemas.openxmlformats.org/officeDocument/2006/relationships/hyperlink" Target="https://login.consultant.ru/link/?req=doc&amp;base=LAW&amp;n=388478&amp;dst=100097" TargetMode="External"/><Relationship Id="rId532" Type="http://schemas.openxmlformats.org/officeDocument/2006/relationships/hyperlink" Target="https://login.consultant.ru/link/?req=doc&amp;base=LAW&amp;n=304069&amp;dst=100072" TargetMode="External"/><Relationship Id="rId977" Type="http://schemas.openxmlformats.org/officeDocument/2006/relationships/hyperlink" Target="https://login.consultant.ru/link/?req=doc&amp;base=LAW&amp;n=330707&amp;dst=100013" TargetMode="External"/><Relationship Id="rId1162" Type="http://schemas.openxmlformats.org/officeDocument/2006/relationships/hyperlink" Target="https://login.consultant.ru/link/?req=doc&amp;base=LAW&amp;n=491420&amp;dst=3" TargetMode="External"/><Relationship Id="rId171" Type="http://schemas.openxmlformats.org/officeDocument/2006/relationships/hyperlink" Target="https://login.consultant.ru/link/?req=doc&amp;base=LAW&amp;n=467689&amp;dst=100010" TargetMode="External"/><Relationship Id="rId837" Type="http://schemas.openxmlformats.org/officeDocument/2006/relationships/hyperlink" Target="https://login.consultant.ru/link/?req=doc&amp;base=LAW&amp;n=491420&amp;dst=100080" TargetMode="External"/><Relationship Id="rId1022" Type="http://schemas.openxmlformats.org/officeDocument/2006/relationships/hyperlink" Target="https://login.consultant.ru/link/?req=doc&amp;base=LAW&amp;n=433431&amp;dst=100340" TargetMode="External"/><Relationship Id="rId1467" Type="http://schemas.openxmlformats.org/officeDocument/2006/relationships/hyperlink" Target="https://login.consultant.ru/link/?req=doc&amp;base=LAW&amp;n=433431&amp;dst=100497" TargetMode="External"/><Relationship Id="rId1674" Type="http://schemas.openxmlformats.org/officeDocument/2006/relationships/hyperlink" Target="https://login.consultant.ru/link/?req=doc&amp;base=LAW&amp;n=469799&amp;dst=100196" TargetMode="External"/><Relationship Id="rId269" Type="http://schemas.openxmlformats.org/officeDocument/2006/relationships/hyperlink" Target="https://login.consultant.ru/link/?req=doc&amp;base=LAW&amp;n=314666&amp;dst=100300" TargetMode="External"/><Relationship Id="rId476" Type="http://schemas.openxmlformats.org/officeDocument/2006/relationships/hyperlink" Target="https://login.consultant.ru/link/?req=doc&amp;base=LAW&amp;n=433431&amp;dst=100175" TargetMode="External"/><Relationship Id="rId683" Type="http://schemas.openxmlformats.org/officeDocument/2006/relationships/hyperlink" Target="https://login.consultant.ru/link/?req=doc&amp;base=LAW&amp;n=469799&amp;dst=1362" TargetMode="External"/><Relationship Id="rId890" Type="http://schemas.openxmlformats.org/officeDocument/2006/relationships/hyperlink" Target="https://login.consultant.ru/link/?req=doc&amp;base=LAW&amp;n=487332&amp;dst=100227" TargetMode="External"/><Relationship Id="rId904" Type="http://schemas.openxmlformats.org/officeDocument/2006/relationships/hyperlink" Target="https://login.consultant.ru/link/?req=doc&amp;base=LAW&amp;n=465594&amp;dst=100108" TargetMode="External"/><Relationship Id="rId1327" Type="http://schemas.openxmlformats.org/officeDocument/2006/relationships/hyperlink" Target="https://login.consultant.ru/link/?req=doc&amp;base=LAW&amp;n=287488&amp;dst=100645" TargetMode="External"/><Relationship Id="rId1534" Type="http://schemas.openxmlformats.org/officeDocument/2006/relationships/hyperlink" Target="https://login.consultant.ru/link/?req=doc&amp;base=LAW&amp;n=454214&amp;dst=100115" TargetMode="External"/><Relationship Id="rId1741" Type="http://schemas.openxmlformats.org/officeDocument/2006/relationships/hyperlink" Target="https://login.consultant.ru/link/?req=doc&amp;base=LAW&amp;n=491420&amp;dst=100104" TargetMode="External"/><Relationship Id="rId33" Type="http://schemas.openxmlformats.org/officeDocument/2006/relationships/hyperlink" Target="https://login.consultant.ru/link/?req=doc&amp;base=LAW&amp;n=304069&amp;dst=100069" TargetMode="External"/><Relationship Id="rId129" Type="http://schemas.openxmlformats.org/officeDocument/2006/relationships/hyperlink" Target="https://login.consultant.ru/link/?req=doc&amp;base=LAW&amp;n=433431&amp;dst=100013" TargetMode="External"/><Relationship Id="rId336" Type="http://schemas.openxmlformats.org/officeDocument/2006/relationships/hyperlink" Target="https://login.consultant.ru/link/?req=doc&amp;base=LAW&amp;n=287488&amp;dst=100571" TargetMode="External"/><Relationship Id="rId543" Type="http://schemas.openxmlformats.org/officeDocument/2006/relationships/hyperlink" Target="https://login.consultant.ru/link/?req=doc&amp;base=LAW&amp;n=314666&amp;dst=100304" TargetMode="External"/><Relationship Id="rId988" Type="http://schemas.openxmlformats.org/officeDocument/2006/relationships/hyperlink" Target="https://login.consultant.ru/link/?req=doc&amp;base=LAW&amp;n=453261&amp;dst=100031" TargetMode="External"/><Relationship Id="rId1173" Type="http://schemas.openxmlformats.org/officeDocument/2006/relationships/hyperlink" Target="https://login.consultant.ru/link/?req=doc&amp;base=LAW&amp;n=465594&amp;dst=100143" TargetMode="External"/><Relationship Id="rId1380" Type="http://schemas.openxmlformats.org/officeDocument/2006/relationships/hyperlink" Target="https://login.consultant.ru/link/?req=doc&amp;base=LAW&amp;n=482850" TargetMode="External"/><Relationship Id="rId1601" Type="http://schemas.openxmlformats.org/officeDocument/2006/relationships/hyperlink" Target="https://login.consultant.ru/link/?req=doc&amp;base=LAW&amp;n=453318&amp;dst=100040" TargetMode="External"/><Relationship Id="rId182" Type="http://schemas.openxmlformats.org/officeDocument/2006/relationships/hyperlink" Target="https://login.consultant.ru/link/?req=doc&amp;base=LAW&amp;n=314666&amp;dst=100297" TargetMode="External"/><Relationship Id="rId403" Type="http://schemas.openxmlformats.org/officeDocument/2006/relationships/hyperlink" Target="https://login.consultant.ru/link/?req=doc&amp;base=LAW&amp;n=287488&amp;dst=100582" TargetMode="External"/><Relationship Id="rId750" Type="http://schemas.openxmlformats.org/officeDocument/2006/relationships/hyperlink" Target="https://login.consultant.ru/link/?req=doc&amp;base=LAW&amp;n=449463&amp;dst=100057" TargetMode="External"/><Relationship Id="rId848" Type="http://schemas.openxmlformats.org/officeDocument/2006/relationships/hyperlink" Target="https://login.consultant.ru/link/?req=doc&amp;base=LAW&amp;n=433431&amp;dst=100295" TargetMode="External"/><Relationship Id="rId1033" Type="http://schemas.openxmlformats.org/officeDocument/2006/relationships/hyperlink" Target="https://login.consultant.ru/link/?req=doc&amp;base=LAW&amp;n=433431&amp;dst=100348" TargetMode="External"/><Relationship Id="rId1478" Type="http://schemas.openxmlformats.org/officeDocument/2006/relationships/hyperlink" Target="https://login.consultant.ru/link/?req=doc&amp;base=LAW&amp;n=478598" TargetMode="External"/><Relationship Id="rId1685" Type="http://schemas.openxmlformats.org/officeDocument/2006/relationships/hyperlink" Target="https://login.consultant.ru/link/?req=doc&amp;base=LAW&amp;n=481243&amp;dst=100068" TargetMode="External"/><Relationship Id="rId487" Type="http://schemas.openxmlformats.org/officeDocument/2006/relationships/hyperlink" Target="https://login.consultant.ru/link/?req=doc&amp;base=LAW&amp;n=219023&amp;dst=100227" TargetMode="External"/><Relationship Id="rId610" Type="http://schemas.openxmlformats.org/officeDocument/2006/relationships/hyperlink" Target="https://login.consultant.ru/link/?req=doc&amp;base=LAW&amp;n=491420&amp;dst=3" TargetMode="External"/><Relationship Id="rId694" Type="http://schemas.openxmlformats.org/officeDocument/2006/relationships/hyperlink" Target="https://login.consultant.ru/link/?req=doc&amp;base=LAW&amp;n=465594&amp;dst=100101" TargetMode="External"/><Relationship Id="rId708" Type="http://schemas.openxmlformats.org/officeDocument/2006/relationships/hyperlink" Target="https://login.consultant.ru/link/?req=doc&amp;base=LAW&amp;n=405344&amp;dst=100337" TargetMode="External"/><Relationship Id="rId915" Type="http://schemas.openxmlformats.org/officeDocument/2006/relationships/hyperlink" Target="https://login.consultant.ru/link/?req=doc&amp;base=LAW&amp;n=454214&amp;dst=100094" TargetMode="External"/><Relationship Id="rId1240" Type="http://schemas.openxmlformats.org/officeDocument/2006/relationships/hyperlink" Target="https://login.consultant.ru/link/?req=doc&amp;base=LAW&amp;n=480783&amp;dst=100146" TargetMode="External"/><Relationship Id="rId1338" Type="http://schemas.openxmlformats.org/officeDocument/2006/relationships/hyperlink" Target="https://login.consultant.ru/link/?req=doc&amp;base=LAW&amp;n=374200&amp;dst=100010" TargetMode="External"/><Relationship Id="rId1545" Type="http://schemas.openxmlformats.org/officeDocument/2006/relationships/hyperlink" Target="https://login.consultant.ru/link/?req=doc&amp;base=LAW&amp;n=483133" TargetMode="External"/><Relationship Id="rId347" Type="http://schemas.openxmlformats.org/officeDocument/2006/relationships/hyperlink" Target="https://login.consultant.ru/link/?req=doc&amp;base=LAW&amp;n=402552&amp;dst=100065" TargetMode="External"/><Relationship Id="rId999" Type="http://schemas.openxmlformats.org/officeDocument/2006/relationships/hyperlink" Target="https://login.consultant.ru/link/?req=doc&amp;base=LAW&amp;n=434707&amp;dst=100034" TargetMode="External"/><Relationship Id="rId1100" Type="http://schemas.openxmlformats.org/officeDocument/2006/relationships/hyperlink" Target="https://login.consultant.ru/link/?req=doc&amp;base=LAW&amp;n=433431&amp;dst=100372" TargetMode="External"/><Relationship Id="rId1184" Type="http://schemas.openxmlformats.org/officeDocument/2006/relationships/hyperlink" Target="https://login.consultant.ru/link/?req=doc&amp;base=LAW&amp;n=433431&amp;dst=100411" TargetMode="External"/><Relationship Id="rId1405" Type="http://schemas.openxmlformats.org/officeDocument/2006/relationships/hyperlink" Target="https://login.consultant.ru/link/?req=doc&amp;base=LAW&amp;n=420677&amp;dst=100037" TargetMode="External"/><Relationship Id="rId1752" Type="http://schemas.openxmlformats.org/officeDocument/2006/relationships/hyperlink" Target="https://login.consultant.ru/link/?req=doc&amp;base=LAW&amp;n=433431&amp;dst=100575" TargetMode="External"/><Relationship Id="rId44" Type="http://schemas.openxmlformats.org/officeDocument/2006/relationships/hyperlink" Target="https://login.consultant.ru/link/?req=doc&amp;base=LAW&amp;n=330024&amp;dst=100186" TargetMode="External"/><Relationship Id="rId554" Type="http://schemas.openxmlformats.org/officeDocument/2006/relationships/hyperlink" Target="https://login.consultant.ru/link/?req=doc&amp;base=LAW&amp;n=461022&amp;dst=100040" TargetMode="External"/><Relationship Id="rId761" Type="http://schemas.openxmlformats.org/officeDocument/2006/relationships/hyperlink" Target="https://login.consultant.ru/link/?req=doc&amp;base=LAW&amp;n=433431&amp;dst=100267" TargetMode="External"/><Relationship Id="rId859" Type="http://schemas.openxmlformats.org/officeDocument/2006/relationships/hyperlink" Target="https://login.consultant.ru/link/?req=doc&amp;base=LAW&amp;n=453261&amp;dst=100023" TargetMode="External"/><Relationship Id="rId1391" Type="http://schemas.openxmlformats.org/officeDocument/2006/relationships/hyperlink" Target="https://login.consultant.ru/link/?req=doc&amp;base=LAW&amp;n=449463&amp;dst=100084" TargetMode="External"/><Relationship Id="rId1489" Type="http://schemas.openxmlformats.org/officeDocument/2006/relationships/hyperlink" Target="https://login.consultant.ru/link/?req=doc&amp;base=LAW&amp;n=433431&amp;dst=100503" TargetMode="External"/><Relationship Id="rId1612" Type="http://schemas.openxmlformats.org/officeDocument/2006/relationships/hyperlink" Target="https://login.consultant.ru/link/?req=doc&amp;base=LAW&amp;n=201820" TargetMode="External"/><Relationship Id="rId1696" Type="http://schemas.openxmlformats.org/officeDocument/2006/relationships/hyperlink" Target="https://login.consultant.ru/link/?req=doc&amp;base=LAW&amp;n=433431&amp;dst=100560" TargetMode="External"/><Relationship Id="rId193" Type="http://schemas.openxmlformats.org/officeDocument/2006/relationships/hyperlink" Target="https://login.consultant.ru/link/?req=doc&amp;base=LAW&amp;n=433431&amp;dst=100043" TargetMode="External"/><Relationship Id="rId207" Type="http://schemas.openxmlformats.org/officeDocument/2006/relationships/hyperlink" Target="https://login.consultant.ru/link/?req=doc&amp;base=LAW&amp;n=433431&amp;dst=100049" TargetMode="External"/><Relationship Id="rId414" Type="http://schemas.openxmlformats.org/officeDocument/2006/relationships/hyperlink" Target="https://login.consultant.ru/link/?req=doc&amp;base=LAW&amp;n=287488&amp;dst=100583" TargetMode="External"/><Relationship Id="rId498" Type="http://schemas.openxmlformats.org/officeDocument/2006/relationships/hyperlink" Target="https://login.consultant.ru/link/?req=doc&amp;base=LAW&amp;n=483074" TargetMode="External"/><Relationship Id="rId621" Type="http://schemas.openxmlformats.org/officeDocument/2006/relationships/hyperlink" Target="https://login.consultant.ru/link/?req=doc&amp;base=LAW&amp;n=430117&amp;dst=100822" TargetMode="External"/><Relationship Id="rId1044" Type="http://schemas.openxmlformats.org/officeDocument/2006/relationships/hyperlink" Target="https://login.consultant.ru/link/?req=doc&amp;base=LAW&amp;n=286767&amp;dst=100521" TargetMode="External"/><Relationship Id="rId1251" Type="http://schemas.openxmlformats.org/officeDocument/2006/relationships/hyperlink" Target="https://login.consultant.ru/link/?req=doc&amp;base=LAW&amp;n=483133&amp;dst=5903" TargetMode="External"/><Relationship Id="rId1349" Type="http://schemas.openxmlformats.org/officeDocument/2006/relationships/hyperlink" Target="https://login.consultant.ru/link/?req=doc&amp;base=LAW&amp;n=433431&amp;dst=100445" TargetMode="External"/><Relationship Id="rId260" Type="http://schemas.openxmlformats.org/officeDocument/2006/relationships/hyperlink" Target="https://login.consultant.ru/link/?req=doc&amp;base=LAW&amp;n=219023&amp;dst=100225" TargetMode="External"/><Relationship Id="rId719" Type="http://schemas.openxmlformats.org/officeDocument/2006/relationships/hyperlink" Target="https://login.consultant.ru/link/?req=doc&amp;base=LAW&amp;n=471026&amp;dst=2654" TargetMode="External"/><Relationship Id="rId926" Type="http://schemas.openxmlformats.org/officeDocument/2006/relationships/hyperlink" Target="https://login.consultant.ru/link/?req=doc&amp;base=LAW&amp;n=449598&amp;dst=100184" TargetMode="External"/><Relationship Id="rId1111" Type="http://schemas.openxmlformats.org/officeDocument/2006/relationships/hyperlink" Target="https://login.consultant.ru/link/?req=doc&amp;base=LAW&amp;n=433431&amp;dst=100378" TargetMode="External"/><Relationship Id="rId1556" Type="http://schemas.openxmlformats.org/officeDocument/2006/relationships/hyperlink" Target="https://login.consultant.ru/link/?req=doc&amp;base=LAW&amp;n=433431&amp;dst=100534" TargetMode="External"/><Relationship Id="rId55" Type="http://schemas.openxmlformats.org/officeDocument/2006/relationships/hyperlink" Target="https://login.consultant.ru/link/?req=doc&amp;base=LAW&amp;n=370072&amp;dst=100009" TargetMode="External"/><Relationship Id="rId120" Type="http://schemas.openxmlformats.org/officeDocument/2006/relationships/hyperlink" Target="https://login.consultant.ru/link/?req=doc&amp;base=LAW&amp;n=482692&amp;dst=100798" TargetMode="External"/><Relationship Id="rId358" Type="http://schemas.openxmlformats.org/officeDocument/2006/relationships/hyperlink" Target="https://login.consultant.ru/link/?req=doc&amp;base=LAW&amp;n=421138&amp;dst=100491" TargetMode="External"/><Relationship Id="rId565" Type="http://schemas.openxmlformats.org/officeDocument/2006/relationships/hyperlink" Target="https://login.consultant.ru/link/?req=doc&amp;base=LAW&amp;n=433431&amp;dst=100212" TargetMode="External"/><Relationship Id="rId772" Type="http://schemas.openxmlformats.org/officeDocument/2006/relationships/hyperlink" Target="https://login.consultant.ru/link/?req=doc&amp;base=LAW&amp;n=481299&amp;dst=100025" TargetMode="External"/><Relationship Id="rId1195" Type="http://schemas.openxmlformats.org/officeDocument/2006/relationships/hyperlink" Target="https://login.consultant.ru/link/?req=doc&amp;base=LAW&amp;n=433431&amp;dst=100417" TargetMode="External"/><Relationship Id="rId1209" Type="http://schemas.openxmlformats.org/officeDocument/2006/relationships/hyperlink" Target="https://login.consultant.ru/link/?req=doc&amp;base=LAW&amp;n=483349&amp;dst=100487" TargetMode="External"/><Relationship Id="rId1416" Type="http://schemas.openxmlformats.org/officeDocument/2006/relationships/hyperlink" Target="https://login.consultant.ru/link/?req=doc&amp;base=LAW&amp;n=465594&amp;dst=100147" TargetMode="External"/><Relationship Id="rId1623" Type="http://schemas.openxmlformats.org/officeDocument/2006/relationships/hyperlink" Target="https://login.consultant.ru/link/?req=doc&amp;base=LAW&amp;n=464903" TargetMode="External"/><Relationship Id="rId218" Type="http://schemas.openxmlformats.org/officeDocument/2006/relationships/hyperlink" Target="https://login.consultant.ru/link/?req=doc&amp;base=LAW&amp;n=433431&amp;dst=100059" TargetMode="External"/><Relationship Id="rId425" Type="http://schemas.openxmlformats.org/officeDocument/2006/relationships/hyperlink" Target="https://login.consultant.ru/link/?req=doc&amp;base=LAW&amp;n=492056&amp;dst=8938" TargetMode="External"/><Relationship Id="rId632" Type="http://schemas.openxmlformats.org/officeDocument/2006/relationships/hyperlink" Target="https://login.consultant.ru/link/?req=doc&amp;base=LAW&amp;n=449463&amp;dst=100047" TargetMode="External"/><Relationship Id="rId1055" Type="http://schemas.openxmlformats.org/officeDocument/2006/relationships/hyperlink" Target="https://login.consultant.ru/link/?req=doc&amp;base=LAW&amp;n=465769&amp;dst=100206" TargetMode="External"/><Relationship Id="rId1262" Type="http://schemas.openxmlformats.org/officeDocument/2006/relationships/hyperlink" Target="https://login.consultant.ru/link/?req=doc&amp;base=LAW&amp;n=483349&amp;dst=100489" TargetMode="External"/><Relationship Id="rId271" Type="http://schemas.openxmlformats.org/officeDocument/2006/relationships/hyperlink" Target="https://login.consultant.ru/link/?req=doc&amp;base=LAW&amp;n=430619&amp;dst=100355" TargetMode="External"/><Relationship Id="rId937" Type="http://schemas.openxmlformats.org/officeDocument/2006/relationships/hyperlink" Target="https://login.consultant.ru/link/?req=doc&amp;base=LAW&amp;n=465594&amp;dst=100124" TargetMode="External"/><Relationship Id="rId1122" Type="http://schemas.openxmlformats.org/officeDocument/2006/relationships/hyperlink" Target="https://login.consultant.ru/link/?req=doc&amp;base=LAW&amp;n=287488&amp;dst=100640" TargetMode="External"/><Relationship Id="rId1567" Type="http://schemas.openxmlformats.org/officeDocument/2006/relationships/hyperlink" Target="https://login.consultant.ru/link/?req=doc&amp;base=LAW&amp;n=421138&amp;dst=100531" TargetMode="External"/><Relationship Id="rId66" Type="http://schemas.openxmlformats.org/officeDocument/2006/relationships/hyperlink" Target="https://login.consultant.ru/link/?req=doc&amp;base=LAW&amp;n=388874&amp;dst=100124" TargetMode="External"/><Relationship Id="rId131" Type="http://schemas.openxmlformats.org/officeDocument/2006/relationships/hyperlink" Target="https://login.consultant.ru/link/?req=doc&amp;base=LAW&amp;n=433431&amp;dst=100015" TargetMode="External"/><Relationship Id="rId369" Type="http://schemas.openxmlformats.org/officeDocument/2006/relationships/hyperlink" Target="https://login.consultant.ru/link/?req=doc&amp;base=LAW&amp;n=483143" TargetMode="External"/><Relationship Id="rId576" Type="http://schemas.openxmlformats.org/officeDocument/2006/relationships/hyperlink" Target="https://login.consultant.ru/link/?req=doc&amp;base=LAW&amp;n=422102&amp;dst=100199" TargetMode="External"/><Relationship Id="rId783" Type="http://schemas.openxmlformats.org/officeDocument/2006/relationships/hyperlink" Target="https://login.consultant.ru/link/?req=doc&amp;base=LAW&amp;n=477534&amp;dst=100083" TargetMode="External"/><Relationship Id="rId990" Type="http://schemas.openxmlformats.org/officeDocument/2006/relationships/hyperlink" Target="https://login.consultant.ru/link/?req=doc&amp;base=LAW&amp;n=453261&amp;dst=100035" TargetMode="External"/><Relationship Id="rId1427" Type="http://schemas.openxmlformats.org/officeDocument/2006/relationships/hyperlink" Target="https://login.consultant.ru/link/?req=doc&amp;base=LAW&amp;n=427654&amp;dst=100041" TargetMode="External"/><Relationship Id="rId1634" Type="http://schemas.openxmlformats.org/officeDocument/2006/relationships/hyperlink" Target="https://login.consultant.ru/link/?req=doc&amp;base=LAW&amp;n=433431&amp;dst=100544" TargetMode="External"/><Relationship Id="rId229" Type="http://schemas.openxmlformats.org/officeDocument/2006/relationships/hyperlink" Target="https://login.consultant.ru/link/?req=doc&amp;base=LAW&amp;n=326894&amp;dst=100082" TargetMode="External"/><Relationship Id="rId436" Type="http://schemas.openxmlformats.org/officeDocument/2006/relationships/hyperlink" Target="https://login.consultant.ru/link/?req=doc&amp;base=LAW&amp;n=481299&amp;dst=100020" TargetMode="External"/><Relationship Id="rId643" Type="http://schemas.openxmlformats.org/officeDocument/2006/relationships/hyperlink" Target="https://login.consultant.ru/link/?req=doc&amp;base=LAW&amp;n=449598&amp;dst=100171" TargetMode="External"/><Relationship Id="rId1066" Type="http://schemas.openxmlformats.org/officeDocument/2006/relationships/hyperlink" Target="https://login.consultant.ru/link/?req=doc&amp;base=LAW&amp;n=465597&amp;dst=100032" TargetMode="External"/><Relationship Id="rId1273" Type="http://schemas.openxmlformats.org/officeDocument/2006/relationships/hyperlink" Target="https://login.consultant.ru/link/?req=doc&amp;base=LAW&amp;n=452655&amp;dst=100258" TargetMode="External"/><Relationship Id="rId1480" Type="http://schemas.openxmlformats.org/officeDocument/2006/relationships/hyperlink" Target="https://login.consultant.ru/link/?req=doc&amp;base=LAW&amp;n=472537&amp;dst=191" TargetMode="External"/><Relationship Id="rId850" Type="http://schemas.openxmlformats.org/officeDocument/2006/relationships/hyperlink" Target="https://login.consultant.ru/link/?req=doc&amp;base=LAW&amp;n=482484&amp;dst=101779" TargetMode="External"/><Relationship Id="rId948" Type="http://schemas.openxmlformats.org/officeDocument/2006/relationships/hyperlink" Target="https://login.consultant.ru/link/?req=doc&amp;base=LAW&amp;n=449598&amp;dst=100191" TargetMode="External"/><Relationship Id="rId1133" Type="http://schemas.openxmlformats.org/officeDocument/2006/relationships/hyperlink" Target="https://login.consultant.ru/link/?req=doc&amp;base=LAW&amp;n=491334&amp;dst=100044" TargetMode="External"/><Relationship Id="rId1578" Type="http://schemas.openxmlformats.org/officeDocument/2006/relationships/hyperlink" Target="https://login.consultant.ru/link/?req=doc&amp;base=LAW&amp;n=201820&amp;dst=100417" TargetMode="External"/><Relationship Id="rId1701" Type="http://schemas.openxmlformats.org/officeDocument/2006/relationships/hyperlink" Target="https://login.consultant.ru/link/?req=doc&amp;base=LAW&amp;n=433431&amp;dst=100568" TargetMode="External"/><Relationship Id="rId77" Type="http://schemas.openxmlformats.org/officeDocument/2006/relationships/hyperlink" Target="https://login.consultant.ru/link/?req=doc&amp;base=LAW&amp;n=405463&amp;dst=100120" TargetMode="External"/><Relationship Id="rId282" Type="http://schemas.openxmlformats.org/officeDocument/2006/relationships/hyperlink" Target="https://login.consultant.ru/link/?req=doc&amp;base=LAW&amp;n=491324&amp;dst=100030" TargetMode="External"/><Relationship Id="rId503" Type="http://schemas.openxmlformats.org/officeDocument/2006/relationships/hyperlink" Target="https://login.consultant.ru/link/?req=doc&amp;base=LAW&amp;n=402552&amp;dst=100087" TargetMode="External"/><Relationship Id="rId587" Type="http://schemas.openxmlformats.org/officeDocument/2006/relationships/hyperlink" Target="https://login.consultant.ru/link/?req=doc&amp;base=LAW&amp;n=421894&amp;dst=100081" TargetMode="External"/><Relationship Id="rId710" Type="http://schemas.openxmlformats.org/officeDocument/2006/relationships/hyperlink" Target="https://login.consultant.ru/link/?req=doc&amp;base=LAW&amp;n=405591&amp;dst=100333" TargetMode="External"/><Relationship Id="rId808" Type="http://schemas.openxmlformats.org/officeDocument/2006/relationships/hyperlink" Target="https://login.consultant.ru/link/?req=doc&amp;base=LAW&amp;n=433431&amp;dst=100285" TargetMode="External"/><Relationship Id="rId1340" Type="http://schemas.openxmlformats.org/officeDocument/2006/relationships/hyperlink" Target="https://login.consultant.ru/link/?req=doc&amp;base=LAW&amp;n=427653&amp;dst=100010" TargetMode="External"/><Relationship Id="rId1438" Type="http://schemas.openxmlformats.org/officeDocument/2006/relationships/hyperlink" Target="https://login.consultant.ru/link/?req=doc&amp;base=LAW&amp;n=439594&amp;dst=100016" TargetMode="External"/><Relationship Id="rId1645" Type="http://schemas.openxmlformats.org/officeDocument/2006/relationships/hyperlink" Target="https://login.consultant.ru/link/?req=doc&amp;base=LAW&amp;n=436857&amp;dst=158" TargetMode="External"/><Relationship Id="rId8" Type="http://schemas.openxmlformats.org/officeDocument/2006/relationships/hyperlink" Target="https://login.consultant.ru/link/?req=doc&amp;base=LAW&amp;n=436857&amp;dst=100254" TargetMode="External"/><Relationship Id="rId142" Type="http://schemas.openxmlformats.org/officeDocument/2006/relationships/hyperlink" Target="https://login.consultant.ru/link/?req=doc&amp;base=LAW&amp;n=434596&amp;dst=100041" TargetMode="External"/><Relationship Id="rId447" Type="http://schemas.openxmlformats.org/officeDocument/2006/relationships/hyperlink" Target="https://login.consultant.ru/link/?req=doc&amp;base=LAW&amp;n=356637&amp;dst=100011" TargetMode="External"/><Relationship Id="rId794" Type="http://schemas.openxmlformats.org/officeDocument/2006/relationships/hyperlink" Target="https://login.consultant.ru/link/?req=doc&amp;base=LAW&amp;n=433431&amp;dst=100279" TargetMode="External"/><Relationship Id="rId1077" Type="http://schemas.openxmlformats.org/officeDocument/2006/relationships/hyperlink" Target="https://login.consultant.ru/link/?req=doc&amp;base=LAW&amp;n=471026&amp;dst=3073" TargetMode="External"/><Relationship Id="rId1200" Type="http://schemas.openxmlformats.org/officeDocument/2006/relationships/hyperlink" Target="https://login.consultant.ru/link/?req=doc&amp;base=LAW&amp;n=427653&amp;dst=100010" TargetMode="External"/><Relationship Id="rId654" Type="http://schemas.openxmlformats.org/officeDocument/2006/relationships/hyperlink" Target="https://login.consultant.ru/link/?req=doc&amp;base=LAW&amp;n=433431&amp;dst=100239" TargetMode="External"/><Relationship Id="rId861" Type="http://schemas.openxmlformats.org/officeDocument/2006/relationships/hyperlink" Target="https://login.consultant.ru/link/?req=doc&amp;base=LAW&amp;n=304068&amp;dst=100445" TargetMode="External"/><Relationship Id="rId959" Type="http://schemas.openxmlformats.org/officeDocument/2006/relationships/hyperlink" Target="https://login.consultant.ru/link/?req=doc&amp;base=LAW&amp;n=464307&amp;dst=103416" TargetMode="External"/><Relationship Id="rId1284" Type="http://schemas.openxmlformats.org/officeDocument/2006/relationships/hyperlink" Target="https://login.consultant.ru/link/?req=doc&amp;base=LAW&amp;n=469668&amp;dst=100231" TargetMode="External"/><Relationship Id="rId1491" Type="http://schemas.openxmlformats.org/officeDocument/2006/relationships/hyperlink" Target="https://login.consultant.ru/link/?req=doc&amp;base=LAW&amp;n=433431&amp;dst=100505" TargetMode="External"/><Relationship Id="rId1505" Type="http://schemas.openxmlformats.org/officeDocument/2006/relationships/hyperlink" Target="https://login.consultant.ru/link/?req=doc&amp;base=LAW&amp;n=436393&amp;dst=100060" TargetMode="External"/><Relationship Id="rId1589" Type="http://schemas.openxmlformats.org/officeDocument/2006/relationships/hyperlink" Target="https://login.consultant.ru/link/?req=doc&amp;base=LAW&amp;n=489365" TargetMode="External"/><Relationship Id="rId1712" Type="http://schemas.openxmlformats.org/officeDocument/2006/relationships/hyperlink" Target="https://login.consultant.ru/link/?req=doc&amp;base=LAW&amp;n=471026" TargetMode="External"/><Relationship Id="rId293" Type="http://schemas.openxmlformats.org/officeDocument/2006/relationships/hyperlink" Target="https://login.consultant.ru/link/?req=doc&amp;base=LAW&amp;n=454131&amp;dst=100754" TargetMode="External"/><Relationship Id="rId307" Type="http://schemas.openxmlformats.org/officeDocument/2006/relationships/hyperlink" Target="https://login.consultant.ru/link/?req=doc&amp;base=LAW&amp;n=461022&amp;dst=100028" TargetMode="External"/><Relationship Id="rId514" Type="http://schemas.openxmlformats.org/officeDocument/2006/relationships/hyperlink" Target="https://login.consultant.ru/link/?req=doc&amp;base=LAW&amp;n=452206&amp;dst=100029" TargetMode="External"/><Relationship Id="rId721" Type="http://schemas.openxmlformats.org/officeDocument/2006/relationships/hyperlink" Target="https://login.consultant.ru/link/?req=doc&amp;base=LAW&amp;n=483133&amp;dst=6629" TargetMode="External"/><Relationship Id="rId1144" Type="http://schemas.openxmlformats.org/officeDocument/2006/relationships/hyperlink" Target="https://login.consultant.ru/link/?req=doc&amp;base=LAW&amp;n=489359&amp;dst=100273" TargetMode="External"/><Relationship Id="rId1351" Type="http://schemas.openxmlformats.org/officeDocument/2006/relationships/hyperlink" Target="https://login.consultant.ru/link/?req=doc&amp;base=LAW&amp;n=433431&amp;dst=100448" TargetMode="External"/><Relationship Id="rId1449" Type="http://schemas.openxmlformats.org/officeDocument/2006/relationships/hyperlink" Target="https://login.consultant.ru/link/?req=doc&amp;base=LAW&amp;n=433431&amp;dst=100487" TargetMode="External"/><Relationship Id="rId88" Type="http://schemas.openxmlformats.org/officeDocument/2006/relationships/hyperlink" Target="https://login.consultant.ru/link/?req=doc&amp;base=LAW&amp;n=421894&amp;dst=100079" TargetMode="External"/><Relationship Id="rId153" Type="http://schemas.openxmlformats.org/officeDocument/2006/relationships/hyperlink" Target="https://login.consultant.ru/link/?req=doc&amp;base=LAW&amp;n=483234&amp;dst=100037" TargetMode="External"/><Relationship Id="rId360" Type="http://schemas.openxmlformats.org/officeDocument/2006/relationships/hyperlink" Target="https://login.consultant.ru/link/?req=doc&amp;base=LAW&amp;n=402552&amp;dst=100067" TargetMode="External"/><Relationship Id="rId598" Type="http://schemas.openxmlformats.org/officeDocument/2006/relationships/hyperlink" Target="https://login.consultant.ru/link/?req=doc&amp;base=LAW&amp;n=489359&amp;dst=100269" TargetMode="External"/><Relationship Id="rId819" Type="http://schemas.openxmlformats.org/officeDocument/2006/relationships/hyperlink" Target="https://login.consultant.ru/link/?req=doc&amp;base=LAW&amp;n=326894&amp;dst=100091" TargetMode="External"/><Relationship Id="rId1004" Type="http://schemas.openxmlformats.org/officeDocument/2006/relationships/hyperlink" Target="https://login.consultant.ru/link/?req=doc&amp;base=LAW&amp;n=421883&amp;dst=100043" TargetMode="External"/><Relationship Id="rId1211" Type="http://schemas.openxmlformats.org/officeDocument/2006/relationships/hyperlink" Target="https://login.consultant.ru/link/?req=doc&amp;base=LAW&amp;n=483074" TargetMode="External"/><Relationship Id="rId1656" Type="http://schemas.openxmlformats.org/officeDocument/2006/relationships/hyperlink" Target="https://login.consultant.ru/link/?req=doc&amp;base=LAW&amp;n=452692&amp;dst=100022" TargetMode="External"/><Relationship Id="rId220" Type="http://schemas.openxmlformats.org/officeDocument/2006/relationships/hyperlink" Target="https://login.consultant.ru/link/?req=doc&amp;base=LAW&amp;n=405504&amp;dst=100019" TargetMode="External"/><Relationship Id="rId458" Type="http://schemas.openxmlformats.org/officeDocument/2006/relationships/hyperlink" Target="https://login.consultant.ru/link/?req=doc&amp;base=LAW&amp;n=433431&amp;dst=100170" TargetMode="External"/><Relationship Id="rId665" Type="http://schemas.openxmlformats.org/officeDocument/2006/relationships/hyperlink" Target="https://login.consultant.ru/link/?req=doc&amp;base=LAW&amp;n=491433&amp;dst=302" TargetMode="External"/><Relationship Id="rId872" Type="http://schemas.openxmlformats.org/officeDocument/2006/relationships/hyperlink" Target="https://login.consultant.ru/link/?req=doc&amp;base=LAW&amp;n=453995&amp;dst=100185" TargetMode="External"/><Relationship Id="rId1088" Type="http://schemas.openxmlformats.org/officeDocument/2006/relationships/hyperlink" Target="https://login.consultant.ru/link/?req=doc&amp;base=LAW&amp;n=491420&amp;dst=100094" TargetMode="External"/><Relationship Id="rId1295" Type="http://schemas.openxmlformats.org/officeDocument/2006/relationships/hyperlink" Target="https://login.consultant.ru/link/?req=doc&amp;base=LAW&amp;n=442227&amp;dst=100010" TargetMode="External"/><Relationship Id="rId1309" Type="http://schemas.openxmlformats.org/officeDocument/2006/relationships/hyperlink" Target="https://login.consultant.ru/link/?req=doc&amp;base=LAW&amp;n=372106&amp;dst=100172" TargetMode="External"/><Relationship Id="rId1516" Type="http://schemas.openxmlformats.org/officeDocument/2006/relationships/hyperlink" Target="https://login.consultant.ru/link/?req=doc&amp;base=LAW&amp;n=433431&amp;dst=100511" TargetMode="External"/><Relationship Id="rId1723" Type="http://schemas.openxmlformats.org/officeDocument/2006/relationships/hyperlink" Target="https://login.consultant.ru/link/?req=doc&amp;base=LAW&amp;n=467854&amp;dst=100008" TargetMode="External"/><Relationship Id="rId15" Type="http://schemas.openxmlformats.org/officeDocument/2006/relationships/hyperlink" Target="https://login.consultant.ru/link/?req=doc&amp;base=LAW&amp;n=387132&amp;dst=100096" TargetMode="External"/><Relationship Id="rId318" Type="http://schemas.openxmlformats.org/officeDocument/2006/relationships/hyperlink" Target="https://login.consultant.ru/link/?req=doc&amp;base=LAW&amp;n=458759&amp;dst=100064" TargetMode="External"/><Relationship Id="rId525" Type="http://schemas.openxmlformats.org/officeDocument/2006/relationships/hyperlink" Target="https://login.consultant.ru/link/?req=doc&amp;base=LAW&amp;n=433431&amp;dst=100201" TargetMode="External"/><Relationship Id="rId732" Type="http://schemas.openxmlformats.org/officeDocument/2006/relationships/hyperlink" Target="https://login.consultant.ru/link/?req=doc&amp;base=LAW&amp;n=444711&amp;dst=100292" TargetMode="External"/><Relationship Id="rId1155" Type="http://schemas.openxmlformats.org/officeDocument/2006/relationships/hyperlink" Target="https://login.consultant.ru/link/?req=doc&amp;base=LAW&amp;n=491420&amp;dst=100098" TargetMode="External"/><Relationship Id="rId1362" Type="http://schemas.openxmlformats.org/officeDocument/2006/relationships/hyperlink" Target="https://login.consultant.ru/link/?req=doc&amp;base=LAW&amp;n=471068&amp;dst=1412" TargetMode="External"/><Relationship Id="rId99" Type="http://schemas.openxmlformats.org/officeDocument/2006/relationships/hyperlink" Target="https://login.consultant.ru/link/?req=doc&amp;base=LAW&amp;n=442357&amp;dst=100034" TargetMode="External"/><Relationship Id="rId164" Type="http://schemas.openxmlformats.org/officeDocument/2006/relationships/hyperlink" Target="https://login.consultant.ru/link/?req=doc&amp;base=LAW&amp;n=442351&amp;dst=100010" TargetMode="External"/><Relationship Id="rId371" Type="http://schemas.openxmlformats.org/officeDocument/2006/relationships/hyperlink" Target="https://login.consultant.ru/link/?req=doc&amp;base=LAW&amp;n=452692&amp;dst=100009" TargetMode="External"/><Relationship Id="rId1015" Type="http://schemas.openxmlformats.org/officeDocument/2006/relationships/hyperlink" Target="https://login.consultant.ru/link/?req=doc&amp;base=LAW&amp;n=433431&amp;dst=100330" TargetMode="External"/><Relationship Id="rId1222" Type="http://schemas.openxmlformats.org/officeDocument/2006/relationships/hyperlink" Target="https://login.consultant.ru/link/?req=doc&amp;base=LAW&amp;n=465724&amp;dst=100063" TargetMode="External"/><Relationship Id="rId1667" Type="http://schemas.openxmlformats.org/officeDocument/2006/relationships/hyperlink" Target="https://login.consultant.ru/link/?req=doc&amp;base=LAW&amp;n=469799" TargetMode="External"/><Relationship Id="rId469" Type="http://schemas.openxmlformats.org/officeDocument/2006/relationships/hyperlink" Target="https://login.consultant.ru/link/?req=doc&amp;base=LAW&amp;n=454214&amp;dst=100074" TargetMode="External"/><Relationship Id="rId676" Type="http://schemas.openxmlformats.org/officeDocument/2006/relationships/hyperlink" Target="https://login.consultant.ru/link/?req=doc&amp;base=LAW&amp;n=469668&amp;dst=100224" TargetMode="External"/><Relationship Id="rId883" Type="http://schemas.openxmlformats.org/officeDocument/2006/relationships/hyperlink" Target="https://login.consultant.ru/link/?req=doc&amp;base=LAW&amp;n=471068&amp;dst=1853" TargetMode="External"/><Relationship Id="rId1099" Type="http://schemas.openxmlformats.org/officeDocument/2006/relationships/hyperlink" Target="https://login.consultant.ru/link/?req=doc&amp;base=LAW&amp;n=433431&amp;dst=100371" TargetMode="External"/><Relationship Id="rId1527" Type="http://schemas.openxmlformats.org/officeDocument/2006/relationships/hyperlink" Target="https://login.consultant.ru/link/?req=doc&amp;base=LAW&amp;n=433431&amp;dst=100518" TargetMode="External"/><Relationship Id="rId1734" Type="http://schemas.openxmlformats.org/officeDocument/2006/relationships/hyperlink" Target="https://login.consultant.ru/link/?req=doc&amp;base=LAW&amp;n=420311&amp;dst=100098" TargetMode="External"/><Relationship Id="rId26" Type="http://schemas.openxmlformats.org/officeDocument/2006/relationships/hyperlink" Target="https://login.consultant.ru/link/?req=doc&amp;base=LAW&amp;n=453995&amp;dst=100184" TargetMode="External"/><Relationship Id="rId231" Type="http://schemas.openxmlformats.org/officeDocument/2006/relationships/hyperlink" Target="https://login.consultant.ru/link/?req=doc&amp;base=LAW&amp;n=433431&amp;dst=100062" TargetMode="External"/><Relationship Id="rId329" Type="http://schemas.openxmlformats.org/officeDocument/2006/relationships/hyperlink" Target="https://login.consultant.ru/link/?req=doc&amp;base=LAW&amp;n=433431&amp;dst=100100" TargetMode="External"/><Relationship Id="rId536" Type="http://schemas.openxmlformats.org/officeDocument/2006/relationships/hyperlink" Target="https://login.consultant.ru/link/?req=doc&amp;base=LAW&amp;n=489365&amp;dst=929" TargetMode="External"/><Relationship Id="rId1166" Type="http://schemas.openxmlformats.org/officeDocument/2006/relationships/hyperlink" Target="https://login.consultant.ru/link/?req=doc&amp;base=LAW&amp;n=449463&amp;dst=100067" TargetMode="External"/><Relationship Id="rId1373" Type="http://schemas.openxmlformats.org/officeDocument/2006/relationships/hyperlink" Target="https://login.consultant.ru/link/?req=doc&amp;base=LAW&amp;n=314666&amp;dst=100320" TargetMode="External"/><Relationship Id="rId175" Type="http://schemas.openxmlformats.org/officeDocument/2006/relationships/hyperlink" Target="https://login.consultant.ru/link/?req=doc&amp;base=LAW&amp;n=454217&amp;dst=100219" TargetMode="External"/><Relationship Id="rId743" Type="http://schemas.openxmlformats.org/officeDocument/2006/relationships/hyperlink" Target="https://login.consultant.ru/link/?req=doc&amp;base=LAW&amp;n=465597&amp;dst=100028" TargetMode="External"/><Relationship Id="rId950" Type="http://schemas.openxmlformats.org/officeDocument/2006/relationships/hyperlink" Target="https://login.consultant.ru/link/?req=doc&amp;base=LAW&amp;n=471068" TargetMode="External"/><Relationship Id="rId1026" Type="http://schemas.openxmlformats.org/officeDocument/2006/relationships/hyperlink" Target="https://login.consultant.ru/link/?req=doc&amp;base=LAW&amp;n=491420&amp;dst=100084" TargetMode="External"/><Relationship Id="rId1580" Type="http://schemas.openxmlformats.org/officeDocument/2006/relationships/hyperlink" Target="https://login.consultant.ru/link/?req=doc&amp;base=LAW&amp;n=330668&amp;dst=100011" TargetMode="External"/><Relationship Id="rId1678" Type="http://schemas.openxmlformats.org/officeDocument/2006/relationships/hyperlink" Target="https://login.consultant.ru/link/?req=doc&amp;base=LAW&amp;n=449598&amp;dst=100221" TargetMode="External"/><Relationship Id="rId382" Type="http://schemas.openxmlformats.org/officeDocument/2006/relationships/hyperlink" Target="https://login.consultant.ru/link/?req=doc&amp;base=LAW&amp;n=433431&amp;dst=100128" TargetMode="External"/><Relationship Id="rId603" Type="http://schemas.openxmlformats.org/officeDocument/2006/relationships/hyperlink" Target="https://login.consultant.ru/link/?req=doc&amp;base=LAW&amp;n=405960&amp;dst=100135" TargetMode="External"/><Relationship Id="rId687" Type="http://schemas.openxmlformats.org/officeDocument/2006/relationships/hyperlink" Target="https://login.consultant.ru/link/?req=doc&amp;base=LAW&amp;n=406127&amp;dst=100352" TargetMode="External"/><Relationship Id="rId810" Type="http://schemas.openxmlformats.org/officeDocument/2006/relationships/hyperlink" Target="https://login.consultant.ru/link/?req=doc&amp;base=LAW&amp;n=442351&amp;dst=100018" TargetMode="External"/><Relationship Id="rId908" Type="http://schemas.openxmlformats.org/officeDocument/2006/relationships/hyperlink" Target="https://login.consultant.ru/link/?req=doc&amp;base=LAW&amp;n=433431&amp;dst=100316" TargetMode="External"/><Relationship Id="rId1233" Type="http://schemas.openxmlformats.org/officeDocument/2006/relationships/hyperlink" Target="https://login.consultant.ru/link/?req=doc&amp;base=LAW&amp;n=433431&amp;dst=100433" TargetMode="External"/><Relationship Id="rId1440" Type="http://schemas.openxmlformats.org/officeDocument/2006/relationships/hyperlink" Target="https://login.consultant.ru/link/?req=doc&amp;base=LAW&amp;n=433431&amp;dst=100484" TargetMode="External"/><Relationship Id="rId1538" Type="http://schemas.openxmlformats.org/officeDocument/2006/relationships/hyperlink" Target="https://login.consultant.ru/link/?req=doc&amp;base=LAW&amp;n=454214&amp;dst=100116" TargetMode="External"/><Relationship Id="rId242" Type="http://schemas.openxmlformats.org/officeDocument/2006/relationships/hyperlink" Target="https://login.consultant.ru/link/?req=doc&amp;base=LAW&amp;n=388478&amp;dst=100096" TargetMode="External"/><Relationship Id="rId894" Type="http://schemas.openxmlformats.org/officeDocument/2006/relationships/hyperlink" Target="https://login.consultant.ru/link/?req=doc&amp;base=LAW&amp;n=449463&amp;dst=100058" TargetMode="External"/><Relationship Id="rId1177" Type="http://schemas.openxmlformats.org/officeDocument/2006/relationships/hyperlink" Target="https://login.consultant.ru/link/?req=doc&amp;base=LAW&amp;n=420311&amp;dst=100077" TargetMode="External"/><Relationship Id="rId1300" Type="http://schemas.openxmlformats.org/officeDocument/2006/relationships/hyperlink" Target="https://login.consultant.ru/link/?req=doc&amp;base=LAW&amp;n=480783&amp;dst=100098" TargetMode="External"/><Relationship Id="rId1745" Type="http://schemas.openxmlformats.org/officeDocument/2006/relationships/hyperlink" Target="https://login.consultant.ru/link/?req=doc&amp;base=LAW&amp;n=201709" TargetMode="External"/><Relationship Id="rId37" Type="http://schemas.openxmlformats.org/officeDocument/2006/relationships/hyperlink" Target="https://login.consultant.ru/link/?req=doc&amp;base=LAW&amp;n=406127&amp;dst=100350" TargetMode="External"/><Relationship Id="rId102" Type="http://schemas.openxmlformats.org/officeDocument/2006/relationships/hyperlink" Target="https://login.consultant.ru/link/?req=doc&amp;base=LAW&amp;n=449463&amp;dst=100044" TargetMode="External"/><Relationship Id="rId547" Type="http://schemas.openxmlformats.org/officeDocument/2006/relationships/hyperlink" Target="https://login.consultant.ru/link/?req=doc&amp;base=LAW&amp;n=465594&amp;dst=100096" TargetMode="External"/><Relationship Id="rId754" Type="http://schemas.openxmlformats.org/officeDocument/2006/relationships/hyperlink" Target="https://login.consultant.ru/link/?req=doc&amp;base=LAW&amp;n=472186&amp;dst=100006" TargetMode="External"/><Relationship Id="rId961" Type="http://schemas.openxmlformats.org/officeDocument/2006/relationships/hyperlink" Target="https://login.consultant.ru/link/?req=doc&amp;base=LAW&amp;n=454131&amp;dst=100774" TargetMode="External"/><Relationship Id="rId1384" Type="http://schemas.openxmlformats.org/officeDocument/2006/relationships/hyperlink" Target="https://login.consultant.ru/link/?req=doc&amp;base=LAW&amp;n=449463&amp;dst=100075" TargetMode="External"/><Relationship Id="rId1591" Type="http://schemas.openxmlformats.org/officeDocument/2006/relationships/hyperlink" Target="https://login.consultant.ru/link/?req=doc&amp;base=LAW&amp;n=420311&amp;dst=100081" TargetMode="External"/><Relationship Id="rId1605" Type="http://schemas.openxmlformats.org/officeDocument/2006/relationships/hyperlink" Target="https://login.consultant.ru/link/?req=doc&amp;base=LAW&amp;n=201820" TargetMode="External"/><Relationship Id="rId1689" Type="http://schemas.openxmlformats.org/officeDocument/2006/relationships/hyperlink" Target="https://login.consultant.ru/link/?req=doc&amp;base=LAW&amp;n=330657&amp;dst=100032" TargetMode="External"/><Relationship Id="rId90" Type="http://schemas.openxmlformats.org/officeDocument/2006/relationships/hyperlink" Target="https://login.consultant.ru/link/?req=doc&amp;base=LAW&amp;n=421883&amp;dst=100042" TargetMode="External"/><Relationship Id="rId186" Type="http://schemas.openxmlformats.org/officeDocument/2006/relationships/hyperlink" Target="https://login.consultant.ru/link/?req=doc&amp;base=LAW&amp;n=442351&amp;dst=100011" TargetMode="External"/><Relationship Id="rId393" Type="http://schemas.openxmlformats.org/officeDocument/2006/relationships/hyperlink" Target="https://login.consultant.ru/link/?req=doc&amp;base=LAW&amp;n=287488&amp;dst=100579" TargetMode="External"/><Relationship Id="rId407" Type="http://schemas.openxmlformats.org/officeDocument/2006/relationships/hyperlink" Target="https://login.consultant.ru/link/?req=doc&amp;base=LAW&amp;n=436350&amp;dst=100143" TargetMode="External"/><Relationship Id="rId614" Type="http://schemas.openxmlformats.org/officeDocument/2006/relationships/hyperlink" Target="https://login.consultant.ru/link/?req=doc&amp;base=LAW&amp;n=489365&amp;dst=357" TargetMode="External"/><Relationship Id="rId821" Type="http://schemas.openxmlformats.org/officeDocument/2006/relationships/hyperlink" Target="https://login.consultant.ru/link/?req=doc&amp;base=LAW&amp;n=433431&amp;dst=100289" TargetMode="External"/><Relationship Id="rId1037" Type="http://schemas.openxmlformats.org/officeDocument/2006/relationships/hyperlink" Target="https://login.consultant.ru/link/?req=doc&amp;base=LAW&amp;n=433431&amp;dst=100351" TargetMode="External"/><Relationship Id="rId1244" Type="http://schemas.openxmlformats.org/officeDocument/2006/relationships/hyperlink" Target="https://login.consultant.ru/link/?req=doc&amp;base=LAW&amp;n=405591&amp;dst=100346" TargetMode="External"/><Relationship Id="rId1451" Type="http://schemas.openxmlformats.org/officeDocument/2006/relationships/hyperlink" Target="https://login.consultant.ru/link/?req=doc&amp;base=LAW&amp;n=433431&amp;dst=100488" TargetMode="External"/><Relationship Id="rId253" Type="http://schemas.openxmlformats.org/officeDocument/2006/relationships/hyperlink" Target="https://login.consultant.ru/link/?req=doc&amp;base=LAW&amp;n=181602&amp;dst=100016" TargetMode="External"/><Relationship Id="rId460" Type="http://schemas.openxmlformats.org/officeDocument/2006/relationships/hyperlink" Target="https://login.consultant.ru/link/?req=doc&amp;base=LAW&amp;n=480453&amp;dst=100382" TargetMode="External"/><Relationship Id="rId698" Type="http://schemas.openxmlformats.org/officeDocument/2006/relationships/hyperlink" Target="https://login.consultant.ru/link/?req=doc&amp;base=LAW&amp;n=393639&amp;dst=100006" TargetMode="External"/><Relationship Id="rId919" Type="http://schemas.openxmlformats.org/officeDocument/2006/relationships/hyperlink" Target="https://login.consultant.ru/link/?req=doc&amp;base=LAW&amp;n=314666&amp;dst=100314" TargetMode="External"/><Relationship Id="rId1090" Type="http://schemas.openxmlformats.org/officeDocument/2006/relationships/hyperlink" Target="https://login.consultant.ru/link/?req=doc&amp;base=LAW&amp;n=481366&amp;dst=100594" TargetMode="External"/><Relationship Id="rId1104" Type="http://schemas.openxmlformats.org/officeDocument/2006/relationships/hyperlink" Target="https://login.consultant.ru/link/?req=doc&amp;base=LAW&amp;n=436857" TargetMode="External"/><Relationship Id="rId1311" Type="http://schemas.openxmlformats.org/officeDocument/2006/relationships/hyperlink" Target="https://login.consultant.ru/link/?req=doc&amp;base=LAW&amp;n=471026&amp;dst=3450" TargetMode="External"/><Relationship Id="rId1549" Type="http://schemas.openxmlformats.org/officeDocument/2006/relationships/hyperlink" Target="https://login.consultant.ru/link/?req=doc&amp;base=LAW&amp;n=477368" TargetMode="External"/><Relationship Id="rId1756" Type="http://schemas.openxmlformats.org/officeDocument/2006/relationships/hyperlink" Target="https://login.consultant.ru/link/?req=doc&amp;base=LAW&amp;n=454214&amp;dst=100128" TargetMode="External"/><Relationship Id="rId48" Type="http://schemas.openxmlformats.org/officeDocument/2006/relationships/hyperlink" Target="https://login.consultant.ru/link/?req=doc&amp;base=LAW&amp;n=330707&amp;dst=100009" TargetMode="External"/><Relationship Id="rId113" Type="http://schemas.openxmlformats.org/officeDocument/2006/relationships/hyperlink" Target="https://login.consultant.ru/link/?req=doc&amp;base=LAW&amp;n=482484&amp;dst=101771" TargetMode="External"/><Relationship Id="rId320" Type="http://schemas.openxmlformats.org/officeDocument/2006/relationships/hyperlink" Target="https://login.consultant.ru/link/?req=doc&amp;base=LAW&amp;n=433431&amp;dst=100095" TargetMode="External"/><Relationship Id="rId558" Type="http://schemas.openxmlformats.org/officeDocument/2006/relationships/hyperlink" Target="https://login.consultant.ru/link/?req=doc&amp;base=LAW&amp;n=287488&amp;dst=100597" TargetMode="External"/><Relationship Id="rId765" Type="http://schemas.openxmlformats.org/officeDocument/2006/relationships/hyperlink" Target="https://login.consultant.ru/link/?req=doc&amp;base=LAW&amp;n=372677&amp;dst=100507" TargetMode="External"/><Relationship Id="rId972" Type="http://schemas.openxmlformats.org/officeDocument/2006/relationships/hyperlink" Target="https://login.consultant.ru/link/?req=doc&amp;base=LAW&amp;n=433284&amp;dst=100079" TargetMode="External"/><Relationship Id="rId1188" Type="http://schemas.openxmlformats.org/officeDocument/2006/relationships/hyperlink" Target="https://login.consultant.ru/link/?req=doc&amp;base=LAW&amp;n=433431&amp;dst=100414" TargetMode="External"/><Relationship Id="rId1395" Type="http://schemas.openxmlformats.org/officeDocument/2006/relationships/hyperlink" Target="https://login.consultant.ru/link/?req=doc&amp;base=LAW&amp;n=449463&amp;dst=100088" TargetMode="External"/><Relationship Id="rId1409" Type="http://schemas.openxmlformats.org/officeDocument/2006/relationships/hyperlink" Target="https://login.consultant.ru/link/?req=doc&amp;base=LAW&amp;n=433431&amp;dst=100469" TargetMode="External"/><Relationship Id="rId1616" Type="http://schemas.openxmlformats.org/officeDocument/2006/relationships/hyperlink" Target="https://login.consultant.ru/link/?req=doc&amp;base=LAW&amp;n=387846&amp;dst=100013" TargetMode="External"/><Relationship Id="rId197" Type="http://schemas.openxmlformats.org/officeDocument/2006/relationships/hyperlink" Target="https://login.consultant.ru/link/?req=doc&amp;base=LAW&amp;n=433431&amp;dst=100044" TargetMode="External"/><Relationship Id="rId418" Type="http://schemas.openxmlformats.org/officeDocument/2006/relationships/hyperlink" Target="https://login.consultant.ru/link/?req=doc&amp;base=LAW&amp;n=433431&amp;dst=100150" TargetMode="External"/><Relationship Id="rId625" Type="http://schemas.openxmlformats.org/officeDocument/2006/relationships/hyperlink" Target="https://login.consultant.ru/link/?req=doc&amp;base=LAW&amp;n=481299&amp;dst=100022" TargetMode="External"/><Relationship Id="rId832" Type="http://schemas.openxmlformats.org/officeDocument/2006/relationships/hyperlink" Target="https://login.consultant.ru/link/?req=doc&amp;base=LAW&amp;n=221178&amp;dst=100038" TargetMode="External"/><Relationship Id="rId1048" Type="http://schemas.openxmlformats.org/officeDocument/2006/relationships/hyperlink" Target="https://login.consultant.ru/link/?req=doc&amp;base=LAW&amp;n=402552&amp;dst=100098" TargetMode="External"/><Relationship Id="rId1255" Type="http://schemas.openxmlformats.org/officeDocument/2006/relationships/hyperlink" Target="https://login.consultant.ru/link/?req=doc&amp;base=LAW&amp;n=483344&amp;dst=100705" TargetMode="External"/><Relationship Id="rId1462" Type="http://schemas.openxmlformats.org/officeDocument/2006/relationships/hyperlink" Target="https://login.consultant.ru/link/?req=doc&amp;base=LAW&amp;n=421898&amp;dst=100179" TargetMode="External"/><Relationship Id="rId264" Type="http://schemas.openxmlformats.org/officeDocument/2006/relationships/hyperlink" Target="https://login.consultant.ru/link/?req=doc&amp;base=LAW&amp;n=372106&amp;dst=100176" TargetMode="External"/><Relationship Id="rId471" Type="http://schemas.openxmlformats.org/officeDocument/2006/relationships/hyperlink" Target="https://login.consultant.ru/link/?req=doc&amp;base=LAW&amp;n=483234&amp;dst=885" TargetMode="External"/><Relationship Id="rId1115" Type="http://schemas.openxmlformats.org/officeDocument/2006/relationships/hyperlink" Target="https://login.consultant.ru/link/?req=doc&amp;base=LAW&amp;n=388570&amp;dst=100125" TargetMode="External"/><Relationship Id="rId1322" Type="http://schemas.openxmlformats.org/officeDocument/2006/relationships/hyperlink" Target="https://login.consultant.ru/link/?req=doc&amp;base=LAW&amp;n=287488&amp;dst=100644" TargetMode="External"/><Relationship Id="rId59" Type="http://schemas.openxmlformats.org/officeDocument/2006/relationships/hyperlink" Target="https://login.consultant.ru/link/?req=doc&amp;base=LAW&amp;n=372675&amp;dst=100057" TargetMode="External"/><Relationship Id="rId124" Type="http://schemas.openxmlformats.org/officeDocument/2006/relationships/hyperlink" Target="https://login.consultant.ru/link/?req=doc&amp;base=LAW&amp;n=491420&amp;dst=100042" TargetMode="External"/><Relationship Id="rId569" Type="http://schemas.openxmlformats.org/officeDocument/2006/relationships/hyperlink" Target="https://login.consultant.ru/link/?req=doc&amp;base=LAW&amp;n=433431&amp;dst=100213" TargetMode="External"/><Relationship Id="rId776" Type="http://schemas.openxmlformats.org/officeDocument/2006/relationships/hyperlink" Target="https://login.consultant.ru/link/?req=doc&amp;base=LAW&amp;n=475220&amp;dst=100134" TargetMode="External"/><Relationship Id="rId983" Type="http://schemas.openxmlformats.org/officeDocument/2006/relationships/hyperlink" Target="https://login.consultant.ru/link/?req=doc&amp;base=LAW&amp;n=433431&amp;dst=100328" TargetMode="External"/><Relationship Id="rId1199" Type="http://schemas.openxmlformats.org/officeDocument/2006/relationships/hyperlink" Target="https://login.consultant.ru/link/?req=doc&amp;base=LAW&amp;n=482850&amp;dst=99" TargetMode="External"/><Relationship Id="rId1627" Type="http://schemas.openxmlformats.org/officeDocument/2006/relationships/hyperlink" Target="https://login.consultant.ru/link/?req=doc&amp;base=LAW&amp;n=453261&amp;dst=100056" TargetMode="External"/><Relationship Id="rId331" Type="http://schemas.openxmlformats.org/officeDocument/2006/relationships/hyperlink" Target="https://login.consultant.ru/link/?req=doc&amp;base=LAW&amp;n=483074&amp;dst=479" TargetMode="External"/><Relationship Id="rId429" Type="http://schemas.openxmlformats.org/officeDocument/2006/relationships/hyperlink" Target="https://login.consultant.ru/link/?req=doc&amp;base=LAW&amp;n=433431&amp;dst=100154" TargetMode="External"/><Relationship Id="rId636" Type="http://schemas.openxmlformats.org/officeDocument/2006/relationships/hyperlink" Target="https://login.consultant.ru/link/?req=doc&amp;base=LAW&amp;n=454214&amp;dst=100082" TargetMode="External"/><Relationship Id="rId1059" Type="http://schemas.openxmlformats.org/officeDocument/2006/relationships/hyperlink" Target="https://login.consultant.ru/link/?req=doc&amp;base=LAW&amp;n=422102&amp;dst=100208" TargetMode="External"/><Relationship Id="rId1266" Type="http://schemas.openxmlformats.org/officeDocument/2006/relationships/hyperlink" Target="https://login.consultant.ru/link/?req=doc&amp;base=LAW&amp;n=483074" TargetMode="External"/><Relationship Id="rId1473" Type="http://schemas.openxmlformats.org/officeDocument/2006/relationships/hyperlink" Target="https://login.consultant.ru/link/?req=doc&amp;base=LAW&amp;n=483133" TargetMode="External"/><Relationship Id="rId843" Type="http://schemas.openxmlformats.org/officeDocument/2006/relationships/hyperlink" Target="https://login.consultant.ru/link/?req=doc&amp;base=LAW&amp;n=436350&amp;dst=100150" TargetMode="External"/><Relationship Id="rId1126" Type="http://schemas.openxmlformats.org/officeDocument/2006/relationships/hyperlink" Target="https://login.consultant.ru/link/?req=doc&amp;base=LAW&amp;n=433431&amp;dst=100386" TargetMode="External"/><Relationship Id="rId1680" Type="http://schemas.openxmlformats.org/officeDocument/2006/relationships/hyperlink" Target="https://login.consultant.ru/link/?req=doc&amp;base=LAW&amp;n=471026" TargetMode="External"/><Relationship Id="rId275" Type="http://schemas.openxmlformats.org/officeDocument/2006/relationships/hyperlink" Target="https://login.consultant.ru/link/?req=doc&amp;base=LAW&amp;n=433431&amp;dst=100075" TargetMode="External"/><Relationship Id="rId482" Type="http://schemas.openxmlformats.org/officeDocument/2006/relationships/hyperlink" Target="https://login.consultant.ru/link/?req=doc&amp;base=LAW&amp;n=483074" TargetMode="External"/><Relationship Id="rId703" Type="http://schemas.openxmlformats.org/officeDocument/2006/relationships/hyperlink" Target="https://login.consultant.ru/link/?req=doc&amp;base=LAW&amp;n=405591&amp;dst=100332" TargetMode="External"/><Relationship Id="rId910" Type="http://schemas.openxmlformats.org/officeDocument/2006/relationships/hyperlink" Target="https://login.consultant.ru/link/?req=doc&amp;base=LAW&amp;n=442351&amp;dst=100029" TargetMode="External"/><Relationship Id="rId1333" Type="http://schemas.openxmlformats.org/officeDocument/2006/relationships/hyperlink" Target="https://login.consultant.ru/link/?req=doc&amp;base=LAW&amp;n=219023&amp;dst=100238" TargetMode="External"/><Relationship Id="rId1540" Type="http://schemas.openxmlformats.org/officeDocument/2006/relationships/hyperlink" Target="https://login.consultant.ru/link/?req=doc&amp;base=LAW&amp;n=436393&amp;dst=100060" TargetMode="External"/><Relationship Id="rId1638" Type="http://schemas.openxmlformats.org/officeDocument/2006/relationships/hyperlink" Target="https://login.consultant.ru/link/?req=doc&amp;base=LAW&amp;n=433431&amp;dst=100547" TargetMode="External"/><Relationship Id="rId135" Type="http://schemas.openxmlformats.org/officeDocument/2006/relationships/hyperlink" Target="https://login.consultant.ru/link/?req=doc&amp;base=LAW&amp;n=287488&amp;dst=100536" TargetMode="External"/><Relationship Id="rId342" Type="http://schemas.openxmlformats.org/officeDocument/2006/relationships/hyperlink" Target="https://login.consultant.ru/link/?req=doc&amp;base=LAW&amp;n=201820" TargetMode="External"/><Relationship Id="rId787" Type="http://schemas.openxmlformats.org/officeDocument/2006/relationships/hyperlink" Target="https://login.consultant.ru/link/?req=doc&amp;base=LAW&amp;n=482484&amp;dst=101777" TargetMode="External"/><Relationship Id="rId994" Type="http://schemas.openxmlformats.org/officeDocument/2006/relationships/hyperlink" Target="https://login.consultant.ru/link/?req=doc&amp;base=LAW&amp;n=482692&amp;dst=329" TargetMode="External"/><Relationship Id="rId1400" Type="http://schemas.openxmlformats.org/officeDocument/2006/relationships/hyperlink" Target="https://login.consultant.ru/link/?req=doc&amp;base=LAW&amp;n=449463&amp;dst=100093" TargetMode="External"/><Relationship Id="rId202" Type="http://schemas.openxmlformats.org/officeDocument/2006/relationships/hyperlink" Target="https://login.consultant.ru/link/?req=doc&amp;base=LAW&amp;n=433431&amp;dst=100047" TargetMode="External"/><Relationship Id="rId647" Type="http://schemas.openxmlformats.org/officeDocument/2006/relationships/hyperlink" Target="https://login.consultant.ru/link/?req=doc&amp;base=LAW&amp;n=449598&amp;dst=100174" TargetMode="External"/><Relationship Id="rId854" Type="http://schemas.openxmlformats.org/officeDocument/2006/relationships/hyperlink" Target="https://login.consultant.ru/link/?req=doc&amp;base=LAW&amp;n=405463&amp;dst=100124" TargetMode="External"/><Relationship Id="rId1277" Type="http://schemas.openxmlformats.org/officeDocument/2006/relationships/hyperlink" Target="https://login.consultant.ru/link/?req=doc&amp;base=LAW&amp;n=489360&amp;dst=100101" TargetMode="External"/><Relationship Id="rId1484" Type="http://schemas.openxmlformats.org/officeDocument/2006/relationships/hyperlink" Target="https://login.consultant.ru/link/?req=doc&amp;base=LAW&amp;n=304091&amp;dst=100199" TargetMode="External"/><Relationship Id="rId1691" Type="http://schemas.openxmlformats.org/officeDocument/2006/relationships/hyperlink" Target="https://login.consultant.ru/link/?req=doc&amp;base=LAW&amp;n=402646&amp;dst=100019" TargetMode="External"/><Relationship Id="rId1705" Type="http://schemas.openxmlformats.org/officeDocument/2006/relationships/hyperlink" Target="https://login.consultant.ru/link/?req=doc&amp;base=LAW&amp;n=433431&amp;dst=100569" TargetMode="External"/><Relationship Id="rId286" Type="http://schemas.openxmlformats.org/officeDocument/2006/relationships/hyperlink" Target="https://login.consultant.ru/link/?req=doc&amp;base=LAW&amp;n=430619&amp;dst=100357" TargetMode="External"/><Relationship Id="rId493" Type="http://schemas.openxmlformats.org/officeDocument/2006/relationships/hyperlink" Target="https://login.consultant.ru/link/?req=doc&amp;base=LAW&amp;n=471026&amp;dst=3365" TargetMode="External"/><Relationship Id="rId507" Type="http://schemas.openxmlformats.org/officeDocument/2006/relationships/hyperlink" Target="https://login.consultant.ru/link/?req=doc&amp;base=LAW&amp;n=449463&amp;dst=100046" TargetMode="External"/><Relationship Id="rId714" Type="http://schemas.openxmlformats.org/officeDocument/2006/relationships/hyperlink" Target="https://login.consultant.ru/link/?req=doc&amp;base=LAW&amp;n=471026&amp;dst=2666" TargetMode="External"/><Relationship Id="rId921" Type="http://schemas.openxmlformats.org/officeDocument/2006/relationships/hyperlink" Target="https://login.consultant.ru/link/?req=doc&amp;base=LAW&amp;n=442351&amp;dst=100030" TargetMode="External"/><Relationship Id="rId1137" Type="http://schemas.openxmlformats.org/officeDocument/2006/relationships/hyperlink" Target="https://login.consultant.ru/link/?req=doc&amp;base=LAW&amp;n=348004&amp;dst=100215" TargetMode="External"/><Relationship Id="rId1344" Type="http://schemas.openxmlformats.org/officeDocument/2006/relationships/hyperlink" Target="https://login.consultant.ru/link/?req=doc&amp;base=LAW&amp;n=480783" TargetMode="External"/><Relationship Id="rId1551" Type="http://schemas.openxmlformats.org/officeDocument/2006/relationships/hyperlink" Target="https://login.consultant.ru/link/?req=doc&amp;base=LAW&amp;n=483344&amp;dst=100564" TargetMode="External"/><Relationship Id="rId50" Type="http://schemas.openxmlformats.org/officeDocument/2006/relationships/hyperlink" Target="https://login.consultant.ru/link/?req=doc&amp;base=LAW&amp;n=436353&amp;dst=100225" TargetMode="External"/><Relationship Id="rId146" Type="http://schemas.openxmlformats.org/officeDocument/2006/relationships/hyperlink" Target="https://login.consultant.ru/link/?req=doc&amp;base=LAW&amp;n=434596&amp;dst=100046" TargetMode="External"/><Relationship Id="rId353" Type="http://schemas.openxmlformats.org/officeDocument/2006/relationships/hyperlink" Target="https://login.consultant.ru/link/?req=doc&amp;base=LAW&amp;n=481243&amp;dst=100063" TargetMode="External"/><Relationship Id="rId560" Type="http://schemas.openxmlformats.org/officeDocument/2006/relationships/hyperlink" Target="https://login.consultant.ru/link/?req=doc&amp;base=LAW&amp;n=491420&amp;dst=100059" TargetMode="External"/><Relationship Id="rId798" Type="http://schemas.openxmlformats.org/officeDocument/2006/relationships/hyperlink" Target="https://login.consultant.ru/link/?req=doc&amp;base=LAW&amp;n=433431&amp;dst=100282" TargetMode="External"/><Relationship Id="rId1190" Type="http://schemas.openxmlformats.org/officeDocument/2006/relationships/hyperlink" Target="https://login.consultant.ru/link/?req=doc&amp;base=LAW&amp;n=471086&amp;dst=100197" TargetMode="External"/><Relationship Id="rId1204" Type="http://schemas.openxmlformats.org/officeDocument/2006/relationships/hyperlink" Target="https://login.consultant.ru/link/?req=doc&amp;base=LAW&amp;n=482850&amp;dst=29" TargetMode="External"/><Relationship Id="rId1411" Type="http://schemas.openxmlformats.org/officeDocument/2006/relationships/hyperlink" Target="https://login.consultant.ru/link/?req=doc&amp;base=LAW&amp;n=433431&amp;dst=100471" TargetMode="External"/><Relationship Id="rId1649" Type="http://schemas.openxmlformats.org/officeDocument/2006/relationships/hyperlink" Target="https://login.consultant.ru/link/?req=doc&amp;base=LAW&amp;n=489361&amp;dst=234" TargetMode="External"/><Relationship Id="rId213" Type="http://schemas.openxmlformats.org/officeDocument/2006/relationships/hyperlink" Target="https://login.consultant.ru/link/?req=doc&amp;base=LAW&amp;n=433431&amp;dst=100052" TargetMode="External"/><Relationship Id="rId420" Type="http://schemas.openxmlformats.org/officeDocument/2006/relationships/hyperlink" Target="https://login.consultant.ru/link/?req=doc&amp;base=LAW&amp;n=481305&amp;dst=1333" TargetMode="External"/><Relationship Id="rId658" Type="http://schemas.openxmlformats.org/officeDocument/2006/relationships/hyperlink" Target="https://login.consultant.ru/link/?req=doc&amp;base=LAW&amp;n=326894&amp;dst=100087" TargetMode="External"/><Relationship Id="rId865" Type="http://schemas.openxmlformats.org/officeDocument/2006/relationships/hyperlink" Target="https://login.consultant.ru/link/?req=doc&amp;base=LAW&amp;n=442351&amp;dst=100022" TargetMode="External"/><Relationship Id="rId1050" Type="http://schemas.openxmlformats.org/officeDocument/2006/relationships/hyperlink" Target="https://login.consultant.ru/link/?req=doc&amp;base=LAW&amp;n=421894&amp;dst=100082" TargetMode="External"/><Relationship Id="rId1288" Type="http://schemas.openxmlformats.org/officeDocument/2006/relationships/hyperlink" Target="https://login.consultant.ru/link/?req=doc&amp;base=LAW&amp;n=287488&amp;dst=100642" TargetMode="External"/><Relationship Id="rId1495" Type="http://schemas.openxmlformats.org/officeDocument/2006/relationships/hyperlink" Target="https://login.consultant.ru/link/?req=doc&amp;base=LAW&amp;n=461022&amp;dst=100044" TargetMode="External"/><Relationship Id="rId1509" Type="http://schemas.openxmlformats.org/officeDocument/2006/relationships/hyperlink" Target="https://login.consultant.ru/link/?req=doc&amp;base=LAW&amp;n=482484&amp;dst=101791" TargetMode="External"/><Relationship Id="rId1716" Type="http://schemas.openxmlformats.org/officeDocument/2006/relationships/hyperlink" Target="https://login.consultant.ru/link/?req=doc&amp;base=LAW&amp;n=489360&amp;dst=100104" TargetMode="External"/><Relationship Id="rId297" Type="http://schemas.openxmlformats.org/officeDocument/2006/relationships/hyperlink" Target="https://login.consultant.ru/link/?req=doc&amp;base=LAW&amp;n=454131&amp;dst=100758" TargetMode="External"/><Relationship Id="rId518" Type="http://schemas.openxmlformats.org/officeDocument/2006/relationships/hyperlink" Target="https://login.consultant.ru/link/?req=doc&amp;base=LAW&amp;n=405512&amp;dst=100015" TargetMode="External"/><Relationship Id="rId725" Type="http://schemas.openxmlformats.org/officeDocument/2006/relationships/hyperlink" Target="https://login.consultant.ru/link/?req=doc&amp;base=LAW&amp;n=422102&amp;dst=100205" TargetMode="External"/><Relationship Id="rId932" Type="http://schemas.openxmlformats.org/officeDocument/2006/relationships/hyperlink" Target="https://login.consultant.ru/link/?req=doc&amp;base=LAW&amp;n=465594&amp;dst=100119" TargetMode="External"/><Relationship Id="rId1148" Type="http://schemas.openxmlformats.org/officeDocument/2006/relationships/hyperlink" Target="https://login.consultant.ru/link/?req=doc&amp;base=LAW&amp;n=480783&amp;dst=100128" TargetMode="External"/><Relationship Id="rId1355" Type="http://schemas.openxmlformats.org/officeDocument/2006/relationships/hyperlink" Target="https://login.consultant.ru/link/?req=doc&amp;base=LAW&amp;n=433431&amp;dst=100453" TargetMode="External"/><Relationship Id="rId1562" Type="http://schemas.openxmlformats.org/officeDocument/2006/relationships/hyperlink" Target="https://login.consultant.ru/link/?req=doc&amp;base=LAW&amp;n=281950&amp;dst=100010" TargetMode="External"/><Relationship Id="rId157" Type="http://schemas.openxmlformats.org/officeDocument/2006/relationships/hyperlink" Target="https://login.consultant.ru/link/?req=doc&amp;base=LAW&amp;n=454297" TargetMode="External"/><Relationship Id="rId364" Type="http://schemas.openxmlformats.org/officeDocument/2006/relationships/hyperlink" Target="https://login.consultant.ru/link/?req=doc&amp;base=LAW&amp;n=433431&amp;dst=100115" TargetMode="External"/><Relationship Id="rId1008" Type="http://schemas.openxmlformats.org/officeDocument/2006/relationships/hyperlink" Target="https://login.consultant.ru/link/?req=doc&amp;base=LAW&amp;n=481299&amp;dst=100060" TargetMode="External"/><Relationship Id="rId1215" Type="http://schemas.openxmlformats.org/officeDocument/2006/relationships/hyperlink" Target="https://login.consultant.ru/link/?req=doc&amp;base=LAW&amp;n=286767&amp;dst=100524" TargetMode="External"/><Relationship Id="rId1422" Type="http://schemas.openxmlformats.org/officeDocument/2006/relationships/hyperlink" Target="https://login.consultant.ru/link/?req=doc&amp;base=LAW&amp;n=465594&amp;dst=100155" TargetMode="External"/><Relationship Id="rId61" Type="http://schemas.openxmlformats.org/officeDocument/2006/relationships/hyperlink" Target="https://login.consultant.ru/link/?req=doc&amp;base=LAW&amp;n=489360&amp;dst=100097" TargetMode="External"/><Relationship Id="rId571" Type="http://schemas.openxmlformats.org/officeDocument/2006/relationships/hyperlink" Target="https://login.consultant.ru/link/?req=doc&amp;base=LAW&amp;n=433431&amp;dst=100214" TargetMode="External"/><Relationship Id="rId669" Type="http://schemas.openxmlformats.org/officeDocument/2006/relationships/hyperlink" Target="https://login.consultant.ru/link/?req=doc&amp;base=LAW&amp;n=456134&amp;dst=324" TargetMode="External"/><Relationship Id="rId876" Type="http://schemas.openxmlformats.org/officeDocument/2006/relationships/hyperlink" Target="https://login.consultant.ru/link/?req=doc&amp;base=LAW&amp;n=287488&amp;dst=100633" TargetMode="External"/><Relationship Id="rId1299" Type="http://schemas.openxmlformats.org/officeDocument/2006/relationships/hyperlink" Target="https://login.consultant.ru/link/?req=doc&amp;base=LAW&amp;n=480783&amp;dst=100103" TargetMode="External"/><Relationship Id="rId1727" Type="http://schemas.openxmlformats.org/officeDocument/2006/relationships/hyperlink" Target="https://login.consultant.ru/link/?req=doc&amp;base=LAW&amp;n=453261&amp;dst=100071" TargetMode="External"/><Relationship Id="rId19" Type="http://schemas.openxmlformats.org/officeDocument/2006/relationships/hyperlink" Target="https://login.consultant.ru/link/?req=doc&amp;base=LAW&amp;n=483344&amp;dst=100547" TargetMode="External"/><Relationship Id="rId224" Type="http://schemas.openxmlformats.org/officeDocument/2006/relationships/hyperlink" Target="https://login.consultant.ru/link/?req=doc&amp;base=LAW&amp;n=442351&amp;dst=100012" TargetMode="External"/><Relationship Id="rId431" Type="http://schemas.openxmlformats.org/officeDocument/2006/relationships/hyperlink" Target="https://login.consultant.ru/link/?req=doc&amp;base=LAW&amp;n=477534&amp;dst=100160" TargetMode="External"/><Relationship Id="rId529" Type="http://schemas.openxmlformats.org/officeDocument/2006/relationships/hyperlink" Target="https://login.consultant.ru/link/?req=doc&amp;base=LAW&amp;n=483143&amp;dst=618" TargetMode="External"/><Relationship Id="rId736" Type="http://schemas.openxmlformats.org/officeDocument/2006/relationships/hyperlink" Target="https://login.consultant.ru/link/?req=doc&amp;base=LAW&amp;n=456134&amp;dst=324" TargetMode="External"/><Relationship Id="rId1061" Type="http://schemas.openxmlformats.org/officeDocument/2006/relationships/hyperlink" Target="https://login.consultant.ru/link/?req=doc&amp;base=LAW&amp;n=405935&amp;dst=100283" TargetMode="External"/><Relationship Id="rId1159" Type="http://schemas.openxmlformats.org/officeDocument/2006/relationships/hyperlink" Target="https://login.consultant.ru/link/?req=doc&amp;base=LAW&amp;n=330025&amp;dst=100264" TargetMode="External"/><Relationship Id="rId1366" Type="http://schemas.openxmlformats.org/officeDocument/2006/relationships/hyperlink" Target="https://login.consultant.ru/link/?req=doc&amp;base=LAW&amp;n=402552&amp;dst=100100" TargetMode="External"/><Relationship Id="rId168" Type="http://schemas.openxmlformats.org/officeDocument/2006/relationships/hyperlink" Target="https://login.consultant.ru/link/?req=doc&amp;base=LAW&amp;n=452206&amp;dst=100029" TargetMode="External"/><Relationship Id="rId943" Type="http://schemas.openxmlformats.org/officeDocument/2006/relationships/hyperlink" Target="https://login.consultant.ru/link/?req=doc&amp;base=LAW&amp;n=465594&amp;dst=100132" TargetMode="External"/><Relationship Id="rId1019" Type="http://schemas.openxmlformats.org/officeDocument/2006/relationships/hyperlink" Target="https://login.consultant.ru/link/?req=doc&amp;base=LAW&amp;n=452692&amp;dst=100013" TargetMode="External"/><Relationship Id="rId1573" Type="http://schemas.openxmlformats.org/officeDocument/2006/relationships/hyperlink" Target="https://login.consultant.ru/link/?req=doc&amp;base=LAW&amp;n=454214&amp;dst=100120" TargetMode="External"/><Relationship Id="rId72" Type="http://schemas.openxmlformats.org/officeDocument/2006/relationships/hyperlink" Target="https://login.consultant.ru/link/?req=doc&amp;base=LAW&amp;n=405344&amp;dst=100334" TargetMode="External"/><Relationship Id="rId375" Type="http://schemas.openxmlformats.org/officeDocument/2006/relationships/hyperlink" Target="https://login.consultant.ru/link/?req=doc&amp;base=LAW&amp;n=405935&amp;dst=100272" TargetMode="External"/><Relationship Id="rId582" Type="http://schemas.openxmlformats.org/officeDocument/2006/relationships/hyperlink" Target="https://login.consultant.ru/link/?req=doc&amp;base=LAW&amp;n=480987&amp;dst=100014" TargetMode="External"/><Relationship Id="rId803" Type="http://schemas.openxmlformats.org/officeDocument/2006/relationships/hyperlink" Target="https://login.consultant.ru/link/?req=doc&amp;base=LAW&amp;n=314666&amp;dst=100308" TargetMode="External"/><Relationship Id="rId1226" Type="http://schemas.openxmlformats.org/officeDocument/2006/relationships/hyperlink" Target="https://login.consultant.ru/link/?req=doc&amp;base=LAW&amp;n=483344&amp;dst=100073" TargetMode="External"/><Relationship Id="rId1433" Type="http://schemas.openxmlformats.org/officeDocument/2006/relationships/hyperlink" Target="https://login.consultant.ru/link/?req=doc&amp;base=LAW&amp;n=403702&amp;dst=100041" TargetMode="External"/><Relationship Id="rId1640" Type="http://schemas.openxmlformats.org/officeDocument/2006/relationships/hyperlink" Target="https://login.consultant.ru/link/?req=doc&amp;base=LAW&amp;n=433431&amp;dst=100553" TargetMode="External"/><Relationship Id="rId1738" Type="http://schemas.openxmlformats.org/officeDocument/2006/relationships/hyperlink" Target="https://login.consultant.ru/link/?req=doc&amp;base=LAW&amp;n=465594&amp;dst=100161" TargetMode="External"/><Relationship Id="rId3" Type="http://schemas.openxmlformats.org/officeDocument/2006/relationships/settings" Target="settings.xml"/><Relationship Id="rId235" Type="http://schemas.openxmlformats.org/officeDocument/2006/relationships/hyperlink" Target="https://login.consultant.ru/link/?req=doc&amp;base=LAW&amp;n=465594&amp;dst=100094" TargetMode="External"/><Relationship Id="rId442" Type="http://schemas.openxmlformats.org/officeDocument/2006/relationships/hyperlink" Target="https://login.consultant.ru/link/?req=doc&amp;base=LAW&amp;n=483143&amp;dst=1014" TargetMode="External"/><Relationship Id="rId887" Type="http://schemas.openxmlformats.org/officeDocument/2006/relationships/hyperlink" Target="https://login.consultant.ru/link/?req=doc&amp;base=LAW&amp;n=304068&amp;dst=100446" TargetMode="External"/><Relationship Id="rId1072" Type="http://schemas.openxmlformats.org/officeDocument/2006/relationships/hyperlink" Target="https://login.consultant.ru/link/?req=doc&amp;base=LAW&amp;n=483074" TargetMode="External"/><Relationship Id="rId1500" Type="http://schemas.openxmlformats.org/officeDocument/2006/relationships/hyperlink" Target="https://login.consultant.ru/link/?req=doc&amp;base=LAW&amp;n=421898&amp;dst=100184" TargetMode="External"/><Relationship Id="rId302" Type="http://schemas.openxmlformats.org/officeDocument/2006/relationships/hyperlink" Target="https://login.consultant.ru/link/?req=doc&amp;base=LAW&amp;n=468519&amp;dst=100019" TargetMode="External"/><Relationship Id="rId747" Type="http://schemas.openxmlformats.org/officeDocument/2006/relationships/hyperlink" Target="https://login.consultant.ru/link/?req=doc&amp;base=LAW&amp;n=489365&amp;dst=865" TargetMode="External"/><Relationship Id="rId954" Type="http://schemas.openxmlformats.org/officeDocument/2006/relationships/hyperlink" Target="https://login.consultant.ru/link/?req=doc&amp;base=LAW&amp;n=449463&amp;dst=100060" TargetMode="External"/><Relationship Id="rId1377" Type="http://schemas.openxmlformats.org/officeDocument/2006/relationships/hyperlink" Target="https://login.consultant.ru/link/?req=doc&amp;base=LAW&amp;n=449463&amp;dst=100071" TargetMode="External"/><Relationship Id="rId1584" Type="http://schemas.openxmlformats.org/officeDocument/2006/relationships/hyperlink" Target="https://login.consultant.ru/link/?req=doc&amp;base=LAW&amp;n=362457&amp;dst=100005" TargetMode="External"/><Relationship Id="rId83" Type="http://schemas.openxmlformats.org/officeDocument/2006/relationships/hyperlink" Target="https://login.consultant.ru/link/?req=doc&amp;base=LAW&amp;n=465724&amp;dst=100045" TargetMode="External"/><Relationship Id="rId179" Type="http://schemas.openxmlformats.org/officeDocument/2006/relationships/hyperlink" Target="https://login.consultant.ru/link/?req=doc&amp;base=LAW&amp;n=491324&amp;dst=100025" TargetMode="External"/><Relationship Id="rId386" Type="http://schemas.openxmlformats.org/officeDocument/2006/relationships/hyperlink" Target="https://login.consultant.ru/link/?req=doc&amp;base=LAW&amp;n=402552&amp;dst=100073" TargetMode="External"/><Relationship Id="rId593" Type="http://schemas.openxmlformats.org/officeDocument/2006/relationships/hyperlink" Target="https://login.consultant.ru/link/?req=doc&amp;base=LAW&amp;n=471026&amp;dst=100464" TargetMode="External"/><Relationship Id="rId607" Type="http://schemas.openxmlformats.org/officeDocument/2006/relationships/hyperlink" Target="https://login.consultant.ru/link/?req=doc&amp;base=LAW&amp;n=471026&amp;dst=3073" TargetMode="External"/><Relationship Id="rId814" Type="http://schemas.openxmlformats.org/officeDocument/2006/relationships/hyperlink" Target="https://login.consultant.ru/link/?req=doc&amp;base=LAW&amp;n=464307&amp;dst=103414" TargetMode="External"/><Relationship Id="rId1237" Type="http://schemas.openxmlformats.org/officeDocument/2006/relationships/hyperlink" Target="https://login.consultant.ru/link/?req=doc&amp;base=LAW&amp;n=489359&amp;dst=100284" TargetMode="External"/><Relationship Id="rId1444" Type="http://schemas.openxmlformats.org/officeDocument/2006/relationships/hyperlink" Target="https://login.consultant.ru/link/?req=doc&amp;base=LAW&amp;n=433431&amp;dst=100486" TargetMode="External"/><Relationship Id="rId1651" Type="http://schemas.openxmlformats.org/officeDocument/2006/relationships/hyperlink" Target="https://login.consultant.ru/link/?req=doc&amp;base=LAW&amp;n=482881&amp;dst=24" TargetMode="External"/><Relationship Id="rId246" Type="http://schemas.openxmlformats.org/officeDocument/2006/relationships/hyperlink" Target="https://login.consultant.ru/link/?req=doc&amp;base=LAW&amp;n=433431&amp;dst=100067" TargetMode="External"/><Relationship Id="rId453" Type="http://schemas.openxmlformats.org/officeDocument/2006/relationships/hyperlink" Target="https://login.consultant.ru/link/?req=doc&amp;base=LAW&amp;n=433431&amp;dst=100169" TargetMode="External"/><Relationship Id="rId660" Type="http://schemas.openxmlformats.org/officeDocument/2006/relationships/hyperlink" Target="https://login.consultant.ru/link/?req=doc&amp;base=LAW&amp;n=326894&amp;dst=100089" TargetMode="External"/><Relationship Id="rId898" Type="http://schemas.openxmlformats.org/officeDocument/2006/relationships/hyperlink" Target="https://login.consultant.ru/link/?req=doc&amp;base=LAW&amp;n=427642&amp;dst=100012" TargetMode="External"/><Relationship Id="rId1083" Type="http://schemas.openxmlformats.org/officeDocument/2006/relationships/hyperlink" Target="https://login.consultant.ru/link/?req=doc&amp;base=LAW&amp;n=433431&amp;dst=100362" TargetMode="External"/><Relationship Id="rId1290" Type="http://schemas.openxmlformats.org/officeDocument/2006/relationships/hyperlink" Target="https://login.consultant.ru/link/?req=doc&amp;base=LAW&amp;n=471068&amp;dst=925" TargetMode="External"/><Relationship Id="rId1304" Type="http://schemas.openxmlformats.org/officeDocument/2006/relationships/hyperlink" Target="https://login.consultant.ru/link/?req=doc&amp;base=LAW&amp;n=478635&amp;dst=100683" TargetMode="External"/><Relationship Id="rId1511" Type="http://schemas.openxmlformats.org/officeDocument/2006/relationships/hyperlink" Target="https://login.consultant.ru/link/?req=doc&amp;base=LAW&amp;n=326894&amp;dst=100112" TargetMode="External"/><Relationship Id="rId1749" Type="http://schemas.openxmlformats.org/officeDocument/2006/relationships/hyperlink" Target="https://login.consultant.ru/link/?req=doc&amp;base=LAW&amp;n=465597&amp;dst=100039" TargetMode="External"/><Relationship Id="rId106" Type="http://schemas.openxmlformats.org/officeDocument/2006/relationships/hyperlink" Target="https://login.consultant.ru/link/?req=doc&amp;base=LAW&amp;n=453868&amp;dst=100111" TargetMode="External"/><Relationship Id="rId313" Type="http://schemas.openxmlformats.org/officeDocument/2006/relationships/hyperlink" Target="https://login.consultant.ru/link/?req=doc&amp;base=LAW&amp;n=329376&amp;dst=100011" TargetMode="External"/><Relationship Id="rId758" Type="http://schemas.openxmlformats.org/officeDocument/2006/relationships/hyperlink" Target="https://login.consultant.ru/link/?req=doc&amp;base=LAW&amp;n=433431&amp;dst=100265" TargetMode="External"/><Relationship Id="rId965" Type="http://schemas.openxmlformats.org/officeDocument/2006/relationships/hyperlink" Target="https://login.consultant.ru/link/?req=doc&amp;base=LAW&amp;n=420241&amp;dst=100021" TargetMode="External"/><Relationship Id="rId1150" Type="http://schemas.openxmlformats.org/officeDocument/2006/relationships/hyperlink" Target="https://login.consultant.ru/link/?req=doc&amp;base=LAW&amp;n=433431&amp;dst=100398" TargetMode="External"/><Relationship Id="rId1388" Type="http://schemas.openxmlformats.org/officeDocument/2006/relationships/hyperlink" Target="https://login.consultant.ru/link/?req=doc&amp;base=LAW&amp;n=449463&amp;dst=100080" TargetMode="External"/><Relationship Id="rId1595" Type="http://schemas.openxmlformats.org/officeDocument/2006/relationships/hyperlink" Target="https://login.consultant.ru/link/?req=doc&amp;base=LAW&amp;n=449463&amp;dst=100098" TargetMode="External"/><Relationship Id="rId1609" Type="http://schemas.openxmlformats.org/officeDocument/2006/relationships/hyperlink" Target="https://login.consultant.ru/link/?req=doc&amp;base=LAW&amp;n=482484&amp;dst=101795" TargetMode="External"/><Relationship Id="rId10" Type="http://schemas.openxmlformats.org/officeDocument/2006/relationships/hyperlink" Target="https://login.consultant.ru/link/?req=doc&amp;base=LAW&amp;n=287007&amp;dst=100591" TargetMode="External"/><Relationship Id="rId94" Type="http://schemas.openxmlformats.org/officeDocument/2006/relationships/hyperlink" Target="https://login.consultant.ru/link/?req=doc&amp;base=LAW&amp;n=434596&amp;dst=100034" TargetMode="External"/><Relationship Id="rId397" Type="http://schemas.openxmlformats.org/officeDocument/2006/relationships/hyperlink" Target="https://login.consultant.ru/link/?req=doc&amp;base=LAW&amp;n=449463&amp;dst=100045" TargetMode="External"/><Relationship Id="rId520" Type="http://schemas.openxmlformats.org/officeDocument/2006/relationships/hyperlink" Target="https://login.consultant.ru/link/?req=doc&amp;base=LAW&amp;n=433431&amp;dst=100195" TargetMode="External"/><Relationship Id="rId618" Type="http://schemas.openxmlformats.org/officeDocument/2006/relationships/hyperlink" Target="https://login.consultant.ru/link/?req=doc&amp;base=LAW&amp;n=489365&amp;dst=938" TargetMode="External"/><Relationship Id="rId825" Type="http://schemas.openxmlformats.org/officeDocument/2006/relationships/hyperlink" Target="https://login.consultant.ru/link/?req=doc&amp;base=LAW&amp;n=221178&amp;dst=100034" TargetMode="External"/><Relationship Id="rId1248" Type="http://schemas.openxmlformats.org/officeDocument/2006/relationships/hyperlink" Target="https://login.consultant.ru/link/?req=doc&amp;base=LAW&amp;n=405344&amp;dst=100344" TargetMode="External"/><Relationship Id="rId1455" Type="http://schemas.openxmlformats.org/officeDocument/2006/relationships/hyperlink" Target="https://login.consultant.ru/link/?req=doc&amp;base=LAW&amp;n=472186&amp;dst=100019" TargetMode="External"/><Relationship Id="rId1662" Type="http://schemas.openxmlformats.org/officeDocument/2006/relationships/hyperlink" Target="https://login.consultant.ru/link/?req=doc&amp;base=LAW&amp;n=465597&amp;dst=100037" TargetMode="External"/><Relationship Id="rId257" Type="http://schemas.openxmlformats.org/officeDocument/2006/relationships/hyperlink" Target="https://login.consultant.ru/link/?req=doc&amp;base=LAW&amp;n=388570&amp;dst=100121" TargetMode="External"/><Relationship Id="rId464" Type="http://schemas.openxmlformats.org/officeDocument/2006/relationships/hyperlink" Target="https://login.consultant.ru/link/?req=doc&amp;base=LAW&amp;n=416549&amp;dst=100039" TargetMode="External"/><Relationship Id="rId1010" Type="http://schemas.openxmlformats.org/officeDocument/2006/relationships/hyperlink" Target="https://login.consultant.ru/link/?req=doc&amp;base=LAW&amp;n=487332&amp;dst=100479" TargetMode="External"/><Relationship Id="rId1094" Type="http://schemas.openxmlformats.org/officeDocument/2006/relationships/hyperlink" Target="https://login.consultant.ru/link/?req=doc&amp;base=LAW&amp;n=436857&amp;dst=100260" TargetMode="External"/><Relationship Id="rId1108" Type="http://schemas.openxmlformats.org/officeDocument/2006/relationships/hyperlink" Target="https://login.consultant.ru/link/?req=doc&amp;base=LAW&amp;n=433431&amp;dst=100376" TargetMode="External"/><Relationship Id="rId1315" Type="http://schemas.openxmlformats.org/officeDocument/2006/relationships/hyperlink" Target="https://login.consultant.ru/link/?req=doc&amp;base=LAW&amp;n=372677&amp;dst=100511" TargetMode="External"/><Relationship Id="rId117" Type="http://schemas.openxmlformats.org/officeDocument/2006/relationships/hyperlink" Target="https://login.consultant.ru/link/?req=doc&amp;base=LAW&amp;n=433431&amp;dst=100010" TargetMode="External"/><Relationship Id="rId671" Type="http://schemas.openxmlformats.org/officeDocument/2006/relationships/hyperlink" Target="https://login.consultant.ru/link/?req=doc&amp;base=LAW&amp;n=436350&amp;dst=100147" TargetMode="External"/><Relationship Id="rId769" Type="http://schemas.openxmlformats.org/officeDocument/2006/relationships/hyperlink" Target="https://login.consultant.ru/link/?req=doc&amp;base=LAW&amp;n=433431&amp;dst=100272" TargetMode="External"/><Relationship Id="rId976" Type="http://schemas.openxmlformats.org/officeDocument/2006/relationships/hyperlink" Target="https://login.consultant.ru/link/?req=doc&amp;base=LAW&amp;n=433284&amp;dst=100083" TargetMode="External"/><Relationship Id="rId1399" Type="http://schemas.openxmlformats.org/officeDocument/2006/relationships/hyperlink" Target="https://login.consultant.ru/link/?req=doc&amp;base=LAW&amp;n=449463&amp;dst=100092" TargetMode="External"/><Relationship Id="rId324" Type="http://schemas.openxmlformats.org/officeDocument/2006/relationships/hyperlink" Target="https://login.consultant.ru/link/?req=doc&amp;base=LAW&amp;n=388570&amp;dst=100122" TargetMode="External"/><Relationship Id="rId531" Type="http://schemas.openxmlformats.org/officeDocument/2006/relationships/hyperlink" Target="https://login.consultant.ru/link/?req=doc&amp;base=LAW&amp;n=436353&amp;dst=100230" TargetMode="External"/><Relationship Id="rId629" Type="http://schemas.openxmlformats.org/officeDocument/2006/relationships/hyperlink" Target="https://login.consultant.ru/link/?req=doc&amp;base=LAW&amp;n=433431&amp;dst=100228" TargetMode="External"/><Relationship Id="rId1161" Type="http://schemas.openxmlformats.org/officeDocument/2006/relationships/hyperlink" Target="https://login.consultant.ru/link/?req=doc&amp;base=LAW&amp;n=491420&amp;dst=3" TargetMode="External"/><Relationship Id="rId1259" Type="http://schemas.openxmlformats.org/officeDocument/2006/relationships/hyperlink" Target="https://login.consultant.ru/link/?req=doc&amp;base=LAW&amp;n=433431&amp;dst=100434" TargetMode="External"/><Relationship Id="rId1466" Type="http://schemas.openxmlformats.org/officeDocument/2006/relationships/hyperlink" Target="https://login.consultant.ru/link/?req=doc&amp;base=LAW&amp;n=433431&amp;dst=100495" TargetMode="External"/><Relationship Id="rId836" Type="http://schemas.openxmlformats.org/officeDocument/2006/relationships/hyperlink" Target="https://login.consultant.ru/link/?req=doc&amp;base=LAW&amp;n=464307&amp;dst=103415" TargetMode="External"/><Relationship Id="rId1021" Type="http://schemas.openxmlformats.org/officeDocument/2006/relationships/hyperlink" Target="https://login.consultant.ru/link/?req=doc&amp;base=LAW&amp;n=465724&amp;dst=100059" TargetMode="External"/><Relationship Id="rId1119" Type="http://schemas.openxmlformats.org/officeDocument/2006/relationships/hyperlink" Target="https://login.consultant.ru/link/?req=doc&amp;base=LAW&amp;n=433431&amp;dst=100381" TargetMode="External"/><Relationship Id="rId1673" Type="http://schemas.openxmlformats.org/officeDocument/2006/relationships/hyperlink" Target="https://login.consultant.ru/link/?req=doc&amp;base=LAW&amp;n=469799" TargetMode="External"/><Relationship Id="rId903" Type="http://schemas.openxmlformats.org/officeDocument/2006/relationships/hyperlink" Target="https://login.consultant.ru/link/?req=doc&amp;base=LAW&amp;n=442351&amp;dst=100028" TargetMode="External"/><Relationship Id="rId1326" Type="http://schemas.openxmlformats.org/officeDocument/2006/relationships/hyperlink" Target="https://login.consultant.ru/link/?req=doc&amp;base=LAW&amp;n=429417&amp;dst=100097" TargetMode="External"/><Relationship Id="rId1533" Type="http://schemas.openxmlformats.org/officeDocument/2006/relationships/hyperlink" Target="https://login.consultant.ru/link/?req=doc&amp;base=LAW&amp;n=402552&amp;dst=100103" TargetMode="External"/><Relationship Id="rId1740" Type="http://schemas.openxmlformats.org/officeDocument/2006/relationships/hyperlink" Target="https://login.consultant.ru/link/?req=doc&amp;base=LAW&amp;n=489274&amp;dst=100023" TargetMode="External"/><Relationship Id="rId32" Type="http://schemas.openxmlformats.org/officeDocument/2006/relationships/hyperlink" Target="https://login.consultant.ru/link/?req=doc&amp;base=LAW&amp;n=304091&amp;dst=100199" TargetMode="External"/><Relationship Id="rId1600" Type="http://schemas.openxmlformats.org/officeDocument/2006/relationships/hyperlink" Target="https://login.consultant.ru/link/?req=doc&amp;base=LAW&amp;n=453318&amp;dst=100039" TargetMode="External"/><Relationship Id="rId181" Type="http://schemas.openxmlformats.org/officeDocument/2006/relationships/hyperlink" Target="https://login.consultant.ru/link/?req=doc&amp;base=LAW&amp;n=304068&amp;dst=100427" TargetMode="External"/><Relationship Id="rId279" Type="http://schemas.openxmlformats.org/officeDocument/2006/relationships/hyperlink" Target="https://login.consultant.ru/link/?req=doc&amp;base=LAW&amp;n=491535&amp;dst=1376" TargetMode="External"/><Relationship Id="rId486" Type="http://schemas.openxmlformats.org/officeDocument/2006/relationships/hyperlink" Target="https://login.consultant.ru/link/?req=doc&amp;base=LAW&amp;n=480783&amp;dst=100067" TargetMode="External"/><Relationship Id="rId693" Type="http://schemas.openxmlformats.org/officeDocument/2006/relationships/hyperlink" Target="https://login.consultant.ru/link/?req=doc&amp;base=LAW&amp;n=433431&amp;dst=100251" TargetMode="External"/><Relationship Id="rId139" Type="http://schemas.openxmlformats.org/officeDocument/2006/relationships/hyperlink" Target="https://login.consultant.ru/link/?req=doc&amp;base=LAW&amp;n=434596&amp;dst=100037" TargetMode="External"/><Relationship Id="rId346" Type="http://schemas.openxmlformats.org/officeDocument/2006/relationships/hyperlink" Target="https://login.consultant.ru/link/?req=doc&amp;base=LAW&amp;n=287488&amp;dst=100575" TargetMode="External"/><Relationship Id="rId553" Type="http://schemas.openxmlformats.org/officeDocument/2006/relationships/hyperlink" Target="https://login.consultant.ru/link/?req=doc&amp;base=LAW&amp;n=395138&amp;dst=100039" TargetMode="External"/><Relationship Id="rId760" Type="http://schemas.openxmlformats.org/officeDocument/2006/relationships/hyperlink" Target="https://login.consultant.ru/link/?req=doc&amp;base=LAW&amp;n=434596&amp;dst=100054" TargetMode="External"/><Relationship Id="rId998" Type="http://schemas.openxmlformats.org/officeDocument/2006/relationships/hyperlink" Target="https://login.consultant.ru/link/?req=doc&amp;base=LAW&amp;n=422197" TargetMode="External"/><Relationship Id="rId1183" Type="http://schemas.openxmlformats.org/officeDocument/2006/relationships/hyperlink" Target="https://login.consultant.ru/link/?req=doc&amp;base=LAW&amp;n=489272&amp;dst=100073" TargetMode="External"/><Relationship Id="rId1390" Type="http://schemas.openxmlformats.org/officeDocument/2006/relationships/hyperlink" Target="https://login.consultant.ru/link/?req=doc&amp;base=LAW&amp;n=449463&amp;dst=100082" TargetMode="External"/><Relationship Id="rId206" Type="http://schemas.openxmlformats.org/officeDocument/2006/relationships/hyperlink" Target="https://login.consultant.ru/link/?req=doc&amp;base=LAW&amp;n=491420&amp;dst=100047" TargetMode="External"/><Relationship Id="rId413" Type="http://schemas.openxmlformats.org/officeDocument/2006/relationships/hyperlink" Target="https://login.consultant.ru/link/?req=doc&amp;base=LAW&amp;n=465724&amp;dst=100049" TargetMode="External"/><Relationship Id="rId858" Type="http://schemas.openxmlformats.org/officeDocument/2006/relationships/hyperlink" Target="https://login.consultant.ru/link/?req=doc&amp;base=LAW&amp;n=442351&amp;dst=100020" TargetMode="External"/><Relationship Id="rId1043" Type="http://schemas.openxmlformats.org/officeDocument/2006/relationships/hyperlink" Target="https://login.consultant.ru/link/?req=doc&amp;base=LAW&amp;n=287007&amp;dst=100593" TargetMode="External"/><Relationship Id="rId1488" Type="http://schemas.openxmlformats.org/officeDocument/2006/relationships/hyperlink" Target="https://login.consultant.ru/link/?req=doc&amp;base=LAW&amp;n=405344&amp;dst=100347" TargetMode="External"/><Relationship Id="rId1695" Type="http://schemas.openxmlformats.org/officeDocument/2006/relationships/hyperlink" Target="https://login.consultant.ru/link/?req=doc&amp;base=LAW&amp;n=405935&amp;dst=100290" TargetMode="External"/><Relationship Id="rId620" Type="http://schemas.openxmlformats.org/officeDocument/2006/relationships/hyperlink" Target="https://login.consultant.ru/link/?req=doc&amp;base=LAW&amp;n=430117&amp;dst=100802" TargetMode="External"/><Relationship Id="rId718" Type="http://schemas.openxmlformats.org/officeDocument/2006/relationships/hyperlink" Target="https://login.consultant.ru/link/?req=doc&amp;base=LAW&amp;n=481369&amp;dst=1329" TargetMode="External"/><Relationship Id="rId925" Type="http://schemas.openxmlformats.org/officeDocument/2006/relationships/hyperlink" Target="https://login.consultant.ru/link/?req=doc&amp;base=LAW&amp;n=465594&amp;dst=100114" TargetMode="External"/><Relationship Id="rId1250" Type="http://schemas.openxmlformats.org/officeDocument/2006/relationships/hyperlink" Target="https://login.consultant.ru/link/?req=doc&amp;base=LAW&amp;n=483133&amp;dst=6629" TargetMode="External"/><Relationship Id="rId1348" Type="http://schemas.openxmlformats.org/officeDocument/2006/relationships/hyperlink" Target="https://login.consultant.ru/link/?req=doc&amp;base=LAW&amp;n=304068&amp;dst=100461" TargetMode="External"/><Relationship Id="rId1555" Type="http://schemas.openxmlformats.org/officeDocument/2006/relationships/hyperlink" Target="https://login.consultant.ru/link/?req=doc&amp;base=LAW&amp;n=491153&amp;dst=100006" TargetMode="External"/><Relationship Id="rId1110" Type="http://schemas.openxmlformats.org/officeDocument/2006/relationships/hyperlink" Target="https://login.consultant.ru/link/?req=doc&amp;base=LAW&amp;n=433431&amp;dst=100377" TargetMode="External"/><Relationship Id="rId1208" Type="http://schemas.openxmlformats.org/officeDocument/2006/relationships/hyperlink" Target="https://login.consultant.ru/link/?req=doc&amp;base=LAW&amp;n=433431&amp;dst=100424" TargetMode="External"/><Relationship Id="rId1415" Type="http://schemas.openxmlformats.org/officeDocument/2006/relationships/hyperlink" Target="https://login.consultant.ru/link/?req=doc&amp;base=LAW&amp;n=290199&amp;dst=100010" TargetMode="External"/><Relationship Id="rId54" Type="http://schemas.openxmlformats.org/officeDocument/2006/relationships/hyperlink" Target="https://login.consultant.ru/link/?req=doc&amp;base=LAW&amp;n=434707&amp;dst=100034" TargetMode="External"/><Relationship Id="rId1622" Type="http://schemas.openxmlformats.org/officeDocument/2006/relationships/hyperlink" Target="https://login.consultant.ru/link/?req=doc&amp;base=LAW&amp;n=453261&amp;dst=100051" TargetMode="External"/><Relationship Id="rId270" Type="http://schemas.openxmlformats.org/officeDocument/2006/relationships/hyperlink" Target="https://login.consultant.ru/link/?req=doc&amp;base=LAW&amp;n=405758&amp;dst=100047" TargetMode="External"/><Relationship Id="rId130" Type="http://schemas.openxmlformats.org/officeDocument/2006/relationships/hyperlink" Target="https://login.consultant.ru/link/?req=doc&amp;base=LAW&amp;n=469460&amp;dst=100019" TargetMode="External"/><Relationship Id="rId368" Type="http://schemas.openxmlformats.org/officeDocument/2006/relationships/hyperlink" Target="https://login.consultant.ru/link/?req=doc&amp;base=LAW&amp;n=433431&amp;dst=100119" TargetMode="External"/><Relationship Id="rId575" Type="http://schemas.openxmlformats.org/officeDocument/2006/relationships/hyperlink" Target="https://login.consultant.ru/link/?req=doc&amp;base=LAW&amp;n=287488&amp;dst=100600" TargetMode="External"/><Relationship Id="rId782" Type="http://schemas.openxmlformats.org/officeDocument/2006/relationships/hyperlink" Target="https://login.consultant.ru/link/?req=doc&amp;base=LAW&amp;n=434596&amp;dst=100055" TargetMode="External"/><Relationship Id="rId228" Type="http://schemas.openxmlformats.org/officeDocument/2006/relationships/hyperlink" Target="https://login.consultant.ru/link/?req=doc&amp;base=LAW&amp;n=287488&amp;dst=100561" TargetMode="External"/><Relationship Id="rId435" Type="http://schemas.openxmlformats.org/officeDocument/2006/relationships/hyperlink" Target="https://login.consultant.ru/link/?req=doc&amp;base=LAW&amp;n=481299&amp;dst=100019" TargetMode="External"/><Relationship Id="rId642" Type="http://schemas.openxmlformats.org/officeDocument/2006/relationships/hyperlink" Target="https://login.consultant.ru/link/?req=doc&amp;base=LAW&amp;n=464307&amp;dst=103411" TargetMode="External"/><Relationship Id="rId1065" Type="http://schemas.openxmlformats.org/officeDocument/2006/relationships/hyperlink" Target="https://login.consultant.ru/link/?req=doc&amp;base=LAW&amp;n=465597&amp;dst=100031" TargetMode="External"/><Relationship Id="rId1272" Type="http://schemas.openxmlformats.org/officeDocument/2006/relationships/hyperlink" Target="https://login.consultant.ru/link/?req=doc&amp;base=LAW&amp;n=489360&amp;dst=100100" TargetMode="External"/><Relationship Id="rId502" Type="http://schemas.openxmlformats.org/officeDocument/2006/relationships/hyperlink" Target="https://login.consultant.ru/link/?req=doc&amp;base=LAW&amp;n=402552&amp;dst=100086" TargetMode="External"/><Relationship Id="rId947" Type="http://schemas.openxmlformats.org/officeDocument/2006/relationships/hyperlink" Target="https://login.consultant.ru/link/?req=doc&amp;base=LAW&amp;n=449598&amp;dst=100190" TargetMode="External"/><Relationship Id="rId1132" Type="http://schemas.openxmlformats.org/officeDocument/2006/relationships/hyperlink" Target="https://login.consultant.ru/link/?req=doc&amp;base=LAW&amp;n=491334&amp;dst=100043" TargetMode="External"/><Relationship Id="rId1577" Type="http://schemas.openxmlformats.org/officeDocument/2006/relationships/hyperlink" Target="https://login.consultant.ru/link/?req=doc&amp;base=LAW&amp;n=330668&amp;dst=100022" TargetMode="External"/><Relationship Id="rId76" Type="http://schemas.openxmlformats.org/officeDocument/2006/relationships/hyperlink" Target="https://login.consultant.ru/link/?req=doc&amp;base=LAW&amp;n=489359&amp;dst=100266" TargetMode="External"/><Relationship Id="rId807" Type="http://schemas.openxmlformats.org/officeDocument/2006/relationships/hyperlink" Target="https://login.consultant.ru/link/?req=doc&amp;base=LAW&amp;n=464790&amp;dst=100031" TargetMode="External"/><Relationship Id="rId1437" Type="http://schemas.openxmlformats.org/officeDocument/2006/relationships/hyperlink" Target="https://login.consultant.ru/link/?req=doc&amp;base=LAW&amp;n=421898&amp;dst=100175" TargetMode="External"/><Relationship Id="rId1644" Type="http://schemas.openxmlformats.org/officeDocument/2006/relationships/hyperlink" Target="https://login.consultant.ru/link/?req=doc&amp;base=LAW&amp;n=436857&amp;dst=186" TargetMode="External"/><Relationship Id="rId1504" Type="http://schemas.openxmlformats.org/officeDocument/2006/relationships/hyperlink" Target="https://login.consultant.ru/link/?req=doc&amp;base=LAW&amp;n=433431&amp;dst=100508" TargetMode="External"/><Relationship Id="rId1711" Type="http://schemas.openxmlformats.org/officeDocument/2006/relationships/hyperlink" Target="https://login.consultant.ru/link/?req=doc&amp;base=LAW&amp;n=489360&amp;dst=100113" TargetMode="External"/><Relationship Id="rId292" Type="http://schemas.openxmlformats.org/officeDocument/2006/relationships/hyperlink" Target="https://login.consultant.ru/link/?req=doc&amp;base=LAW&amp;n=433431&amp;dst=100077" TargetMode="External"/><Relationship Id="rId597" Type="http://schemas.openxmlformats.org/officeDocument/2006/relationships/hyperlink" Target="https://login.consultant.ru/link/?req=doc&amp;base=LAW&amp;n=483074" TargetMode="External"/><Relationship Id="rId152" Type="http://schemas.openxmlformats.org/officeDocument/2006/relationships/hyperlink" Target="https://login.consultant.ru/link/?req=doc&amp;base=LAW&amp;n=482512&amp;dst=100252" TargetMode="External"/><Relationship Id="rId457" Type="http://schemas.openxmlformats.org/officeDocument/2006/relationships/hyperlink" Target="https://login.consultant.ru/link/?req=doc&amp;base=LAW&amp;n=487332&amp;dst=63" TargetMode="External"/><Relationship Id="rId1087" Type="http://schemas.openxmlformats.org/officeDocument/2006/relationships/hyperlink" Target="https://login.consultant.ru/link/?req=doc&amp;base=LAW&amp;n=287488&amp;dst=100636" TargetMode="External"/><Relationship Id="rId1294" Type="http://schemas.openxmlformats.org/officeDocument/2006/relationships/hyperlink" Target="https://login.consultant.ru/link/?req=doc&amp;base=LAW&amp;n=372106&amp;dst=100171" TargetMode="External"/><Relationship Id="rId664" Type="http://schemas.openxmlformats.org/officeDocument/2006/relationships/hyperlink" Target="https://login.consultant.ru/link/?req=doc&amp;base=LAW&amp;n=433431&amp;dst=100245" TargetMode="External"/><Relationship Id="rId871" Type="http://schemas.openxmlformats.org/officeDocument/2006/relationships/hyperlink" Target="https://login.consultant.ru/link/?req=doc&amp;base=LAW&amp;n=287488&amp;dst=100630" TargetMode="External"/><Relationship Id="rId969" Type="http://schemas.openxmlformats.org/officeDocument/2006/relationships/hyperlink" Target="https://login.consultant.ru/link/?req=doc&amp;base=LAW&amp;n=433431&amp;dst=100327" TargetMode="External"/><Relationship Id="rId1599" Type="http://schemas.openxmlformats.org/officeDocument/2006/relationships/hyperlink" Target="https://login.consultant.ru/link/?req=doc&amp;base=LAW&amp;n=420311&amp;dst=100086" TargetMode="External"/><Relationship Id="rId317" Type="http://schemas.openxmlformats.org/officeDocument/2006/relationships/hyperlink" Target="https://login.consultant.ru/link/?req=doc&amp;base=LAW&amp;n=487332&amp;dst=100016" TargetMode="External"/><Relationship Id="rId524" Type="http://schemas.openxmlformats.org/officeDocument/2006/relationships/hyperlink" Target="https://login.consultant.ru/link/?req=doc&amp;base=LAW&amp;n=433431&amp;dst=100200" TargetMode="External"/><Relationship Id="rId731" Type="http://schemas.openxmlformats.org/officeDocument/2006/relationships/hyperlink" Target="https://login.consultant.ru/link/?req=doc&amp;base=LAW&amp;n=444711&amp;dst=100305" TargetMode="External"/><Relationship Id="rId1154" Type="http://schemas.openxmlformats.org/officeDocument/2006/relationships/hyperlink" Target="https://login.consultant.ru/link/?req=doc&amp;base=LAW&amp;n=208806&amp;dst=100010" TargetMode="External"/><Relationship Id="rId1361" Type="http://schemas.openxmlformats.org/officeDocument/2006/relationships/hyperlink" Target="https://login.consultant.ru/link/?req=doc&amp;base=LAW&amp;n=433431&amp;dst=100461" TargetMode="External"/><Relationship Id="rId1459" Type="http://schemas.openxmlformats.org/officeDocument/2006/relationships/hyperlink" Target="https://login.consultant.ru/link/?req=doc&amp;base=LAW&amp;n=472186&amp;dst=100006" TargetMode="External"/><Relationship Id="rId98" Type="http://schemas.openxmlformats.org/officeDocument/2006/relationships/hyperlink" Target="https://login.consultant.ru/link/?req=doc&amp;base=LAW&amp;n=442351&amp;dst=100009" TargetMode="External"/><Relationship Id="rId829" Type="http://schemas.openxmlformats.org/officeDocument/2006/relationships/hyperlink" Target="https://login.consultant.ru/link/?req=doc&amp;base=LAW&amp;n=482687&amp;dst=858" TargetMode="External"/><Relationship Id="rId1014" Type="http://schemas.openxmlformats.org/officeDocument/2006/relationships/hyperlink" Target="https://login.consultant.ru/link/?req=doc&amp;base=LAW&amp;n=421898&amp;dst=100173" TargetMode="External"/><Relationship Id="rId1221" Type="http://schemas.openxmlformats.org/officeDocument/2006/relationships/hyperlink" Target="https://login.consultant.ru/link/?req=doc&amp;base=LAW&amp;n=489359&amp;dst=100282" TargetMode="External"/><Relationship Id="rId1666" Type="http://schemas.openxmlformats.org/officeDocument/2006/relationships/hyperlink" Target="https://login.consultant.ru/link/?req=doc&amp;base=LAW&amp;n=421138&amp;dst=100509" TargetMode="External"/><Relationship Id="rId1319" Type="http://schemas.openxmlformats.org/officeDocument/2006/relationships/hyperlink" Target="https://login.consultant.ru/link/?req=doc&amp;base=LAW&amp;n=371734&amp;dst=100156" TargetMode="External"/><Relationship Id="rId1526" Type="http://schemas.openxmlformats.org/officeDocument/2006/relationships/hyperlink" Target="https://login.consultant.ru/link/?req=doc&amp;base=LAW&amp;n=433431&amp;dst=100516" TargetMode="External"/><Relationship Id="rId1733" Type="http://schemas.openxmlformats.org/officeDocument/2006/relationships/hyperlink" Target="https://login.consultant.ru/link/?req=doc&amp;base=LAW&amp;n=420311&amp;dst=100097" TargetMode="External"/><Relationship Id="rId25" Type="http://schemas.openxmlformats.org/officeDocument/2006/relationships/hyperlink" Target="https://login.consultant.ru/link/?req=doc&amp;base=LAW&amp;n=286767&amp;dst=100514" TargetMode="External"/><Relationship Id="rId174" Type="http://schemas.openxmlformats.org/officeDocument/2006/relationships/hyperlink" Target="https://login.consultant.ru/link/?req=doc&amp;base=LAW&amp;n=196852&amp;dst=100006" TargetMode="External"/><Relationship Id="rId381" Type="http://schemas.openxmlformats.org/officeDocument/2006/relationships/hyperlink" Target="https://login.consultant.ru/link/?req=doc&amp;base=LAW&amp;n=402552&amp;dst=100072" TargetMode="External"/><Relationship Id="rId241" Type="http://schemas.openxmlformats.org/officeDocument/2006/relationships/hyperlink" Target="https://login.consultant.ru/link/?req=doc&amp;base=LAW&amp;n=388570&amp;dst=100119" TargetMode="External"/><Relationship Id="rId479" Type="http://schemas.openxmlformats.org/officeDocument/2006/relationships/hyperlink" Target="https://login.consultant.ru/link/?req=doc&amp;base=LAW&amp;n=436353&amp;dst=100226" TargetMode="External"/><Relationship Id="rId686" Type="http://schemas.openxmlformats.org/officeDocument/2006/relationships/hyperlink" Target="https://login.consultant.ru/link/?req=doc&amp;base=LAW&amp;n=465769&amp;dst=100206" TargetMode="External"/><Relationship Id="rId893" Type="http://schemas.openxmlformats.org/officeDocument/2006/relationships/hyperlink" Target="https://login.consultant.ru/link/?req=doc&amp;base=LAW&amp;n=465814" TargetMode="External"/><Relationship Id="rId339" Type="http://schemas.openxmlformats.org/officeDocument/2006/relationships/hyperlink" Target="https://login.consultant.ru/link/?req=doc&amp;base=LAW&amp;n=402552&amp;dst=100060" TargetMode="External"/><Relationship Id="rId546" Type="http://schemas.openxmlformats.org/officeDocument/2006/relationships/hyperlink" Target="https://login.consultant.ru/link/?req=doc&amp;base=LAW&amp;n=433431&amp;dst=100210" TargetMode="External"/><Relationship Id="rId753" Type="http://schemas.openxmlformats.org/officeDocument/2006/relationships/hyperlink" Target="https://login.consultant.ru/link/?req=doc&amp;base=LAW&amp;n=433431&amp;dst=100260" TargetMode="External"/><Relationship Id="rId1176" Type="http://schemas.openxmlformats.org/officeDocument/2006/relationships/hyperlink" Target="https://login.consultant.ru/link/?req=doc&amp;base=LAW&amp;n=489272&amp;dst=100072" TargetMode="External"/><Relationship Id="rId1383" Type="http://schemas.openxmlformats.org/officeDocument/2006/relationships/hyperlink" Target="https://login.consultant.ru/link/?req=doc&amp;base=LAW&amp;n=449463&amp;dst=100074" TargetMode="External"/><Relationship Id="rId101" Type="http://schemas.openxmlformats.org/officeDocument/2006/relationships/hyperlink" Target="https://login.consultant.ru/link/?req=doc&amp;base=LAW&amp;n=449428&amp;dst=100160" TargetMode="External"/><Relationship Id="rId406" Type="http://schemas.openxmlformats.org/officeDocument/2006/relationships/hyperlink" Target="https://login.consultant.ru/link/?req=doc&amp;base=LAW&amp;n=433431&amp;dst=100144" TargetMode="External"/><Relationship Id="rId960" Type="http://schemas.openxmlformats.org/officeDocument/2006/relationships/hyperlink" Target="https://login.consultant.ru/link/?req=doc&amp;base=LAW&amp;n=449463&amp;dst=100064" TargetMode="External"/><Relationship Id="rId1036" Type="http://schemas.openxmlformats.org/officeDocument/2006/relationships/hyperlink" Target="https://login.consultant.ru/link/?req=doc&amp;base=LAW&amp;n=433431&amp;dst=100349" TargetMode="External"/><Relationship Id="rId1243" Type="http://schemas.openxmlformats.org/officeDocument/2006/relationships/hyperlink" Target="https://login.consultant.ru/link/?req=doc&amp;base=LAW&amp;n=483074&amp;dst=239" TargetMode="External"/><Relationship Id="rId1590" Type="http://schemas.openxmlformats.org/officeDocument/2006/relationships/hyperlink" Target="https://login.consultant.ru/link/?req=doc&amp;base=LAW&amp;n=201820" TargetMode="External"/><Relationship Id="rId1688" Type="http://schemas.openxmlformats.org/officeDocument/2006/relationships/hyperlink" Target="https://login.consultant.ru/link/?req=doc&amp;base=LAW&amp;n=481366&amp;dst=100749" TargetMode="External"/><Relationship Id="rId613" Type="http://schemas.openxmlformats.org/officeDocument/2006/relationships/hyperlink" Target="https://login.consultant.ru/link/?req=doc&amp;base=LAW&amp;n=481366&amp;dst=100591" TargetMode="External"/><Relationship Id="rId820" Type="http://schemas.openxmlformats.org/officeDocument/2006/relationships/hyperlink" Target="https://login.consultant.ru/link/?req=doc&amp;base=LAW&amp;n=433431&amp;dst=100287" TargetMode="External"/><Relationship Id="rId918" Type="http://schemas.openxmlformats.org/officeDocument/2006/relationships/hyperlink" Target="https://login.consultant.ru/link/?req=doc&amp;base=LAW&amp;n=454131&amp;dst=100773" TargetMode="External"/><Relationship Id="rId1450" Type="http://schemas.openxmlformats.org/officeDocument/2006/relationships/hyperlink" Target="https://login.consultant.ru/link/?req=doc&amp;base=LAW&amp;n=454214&amp;dst=100105" TargetMode="External"/><Relationship Id="rId1548" Type="http://schemas.openxmlformats.org/officeDocument/2006/relationships/hyperlink" Target="https://login.consultant.ru/link/?req=doc&amp;base=LAW&amp;n=287007&amp;dst=100597" TargetMode="External"/><Relationship Id="rId1755" Type="http://schemas.openxmlformats.org/officeDocument/2006/relationships/hyperlink" Target="https://login.consultant.ru/link/?req=doc&amp;base=LAW&amp;n=433431&amp;dst=100576" TargetMode="External"/><Relationship Id="rId1103" Type="http://schemas.openxmlformats.org/officeDocument/2006/relationships/hyperlink" Target="https://login.consultant.ru/link/?req=doc&amp;base=LAW&amp;n=433431&amp;dst=100688" TargetMode="External"/><Relationship Id="rId1310" Type="http://schemas.openxmlformats.org/officeDocument/2006/relationships/hyperlink" Target="https://login.consultant.ru/link/?req=doc&amp;base=LAW&amp;n=371734&amp;dst=100155" TargetMode="External"/><Relationship Id="rId1408" Type="http://schemas.openxmlformats.org/officeDocument/2006/relationships/hyperlink" Target="https://login.consultant.ru/link/?req=doc&amp;base=LAW&amp;n=433431&amp;dst=100468" TargetMode="External"/><Relationship Id="rId47" Type="http://schemas.openxmlformats.org/officeDocument/2006/relationships/hyperlink" Target="https://login.consultant.ru/link/?req=doc&amp;base=LAW&amp;n=330657&amp;dst=100030" TargetMode="External"/><Relationship Id="rId1615" Type="http://schemas.openxmlformats.org/officeDocument/2006/relationships/hyperlink" Target="https://login.consultant.ru/link/?req=doc&amp;base=LAW&amp;n=453261&amp;dst=100048" TargetMode="External"/><Relationship Id="rId196" Type="http://schemas.openxmlformats.org/officeDocument/2006/relationships/hyperlink" Target="https://login.consultant.ru/link/?req=doc&amp;base=LAW&amp;n=421943&amp;dst=100050" TargetMode="External"/><Relationship Id="rId263" Type="http://schemas.openxmlformats.org/officeDocument/2006/relationships/hyperlink" Target="https://login.consultant.ru/link/?req=doc&amp;base=LAW&amp;n=372106&amp;dst=100177" TargetMode="External"/><Relationship Id="rId470" Type="http://schemas.openxmlformats.org/officeDocument/2006/relationships/hyperlink" Target="https://login.consultant.ru/link/?req=doc&amp;base=LAW&amp;n=482512&amp;dst=100253" TargetMode="External"/><Relationship Id="rId123" Type="http://schemas.openxmlformats.org/officeDocument/2006/relationships/hyperlink" Target="https://login.consultant.ru/link/?req=doc&amp;base=LAW&amp;n=482692&amp;dst=341" TargetMode="External"/><Relationship Id="rId330" Type="http://schemas.openxmlformats.org/officeDocument/2006/relationships/hyperlink" Target="https://login.consultant.ru/link/?req=doc&amp;base=LAW&amp;n=287488&amp;dst=100569" TargetMode="External"/><Relationship Id="rId568" Type="http://schemas.openxmlformats.org/officeDocument/2006/relationships/hyperlink" Target="https://login.consultant.ru/link/?req=doc&amp;base=LAW&amp;n=491420&amp;dst=100063" TargetMode="External"/><Relationship Id="rId775" Type="http://schemas.openxmlformats.org/officeDocument/2006/relationships/hyperlink" Target="https://login.consultant.ru/link/?req=doc&amp;base=LAW&amp;n=483143" TargetMode="External"/><Relationship Id="rId982" Type="http://schemas.openxmlformats.org/officeDocument/2006/relationships/hyperlink" Target="https://login.consultant.ru/link/?req=doc&amp;base=LAW&amp;n=453261&amp;dst=100026" TargetMode="External"/><Relationship Id="rId1198" Type="http://schemas.openxmlformats.org/officeDocument/2006/relationships/hyperlink" Target="https://login.consultant.ru/link/?req=doc&amp;base=LAW&amp;n=482850" TargetMode="External"/><Relationship Id="rId428" Type="http://schemas.openxmlformats.org/officeDocument/2006/relationships/hyperlink" Target="https://login.consultant.ru/link/?req=doc&amp;base=LAW&amp;n=283383&amp;dst=100280" TargetMode="External"/><Relationship Id="rId635" Type="http://schemas.openxmlformats.org/officeDocument/2006/relationships/hyperlink" Target="https://login.consultant.ru/link/?req=doc&amp;base=LAW&amp;n=436393" TargetMode="External"/><Relationship Id="rId842" Type="http://schemas.openxmlformats.org/officeDocument/2006/relationships/hyperlink" Target="https://login.consultant.ru/link/?req=doc&amp;base=LAW&amp;n=433431&amp;dst=100293" TargetMode="External"/><Relationship Id="rId1058" Type="http://schemas.openxmlformats.org/officeDocument/2006/relationships/hyperlink" Target="https://login.consultant.ru/link/?req=doc&amp;base=LAW&amp;n=406127&amp;dst=100357" TargetMode="External"/><Relationship Id="rId1265" Type="http://schemas.openxmlformats.org/officeDocument/2006/relationships/hyperlink" Target="https://login.consultant.ru/link/?req=doc&amp;base=LAW&amp;n=483349&amp;dst=100490" TargetMode="External"/><Relationship Id="rId1472" Type="http://schemas.openxmlformats.org/officeDocument/2006/relationships/hyperlink" Target="https://login.consultant.ru/link/?req=doc&amp;base=LAW&amp;n=436393&amp;dst=100060" TargetMode="External"/><Relationship Id="rId702" Type="http://schemas.openxmlformats.org/officeDocument/2006/relationships/hyperlink" Target="https://login.consultant.ru/link/?req=doc&amp;base=LAW&amp;n=221586&amp;dst=100389" TargetMode="External"/><Relationship Id="rId1125" Type="http://schemas.openxmlformats.org/officeDocument/2006/relationships/hyperlink" Target="https://login.consultant.ru/link/?req=doc&amp;base=LAW&amp;n=433431&amp;dst=100382" TargetMode="External"/><Relationship Id="rId1332" Type="http://schemas.openxmlformats.org/officeDocument/2006/relationships/hyperlink" Target="https://login.consultant.ru/link/?req=doc&amp;base=LAW&amp;n=480783" TargetMode="External"/><Relationship Id="rId69" Type="http://schemas.openxmlformats.org/officeDocument/2006/relationships/hyperlink" Target="https://login.consultant.ru/link/?req=doc&amp;base=LAW&amp;n=402646&amp;dst=100019" TargetMode="External"/><Relationship Id="rId1637" Type="http://schemas.openxmlformats.org/officeDocument/2006/relationships/hyperlink" Target="https://login.consultant.ru/link/?req=doc&amp;base=LAW&amp;n=422102&amp;dst=100209" TargetMode="External"/><Relationship Id="rId1704" Type="http://schemas.openxmlformats.org/officeDocument/2006/relationships/hyperlink" Target="https://login.consultant.ru/link/?req=doc&amp;base=LAW&amp;n=489365&amp;dst=1103" TargetMode="External"/><Relationship Id="rId285" Type="http://schemas.openxmlformats.org/officeDocument/2006/relationships/hyperlink" Target="https://login.consultant.ru/link/?req=doc&amp;base=LAW&amp;n=405463&amp;dst=100121" TargetMode="External"/><Relationship Id="rId492" Type="http://schemas.openxmlformats.org/officeDocument/2006/relationships/hyperlink" Target="https://login.consultant.ru/link/?req=doc&amp;base=LAW&amp;n=421138&amp;dst=100493" TargetMode="External"/><Relationship Id="rId797" Type="http://schemas.openxmlformats.org/officeDocument/2006/relationships/hyperlink" Target="https://login.consultant.ru/link/?req=doc&amp;base=LAW&amp;n=481299&amp;dst=100030" TargetMode="External"/><Relationship Id="rId145" Type="http://schemas.openxmlformats.org/officeDocument/2006/relationships/hyperlink" Target="https://login.consultant.ru/link/?req=doc&amp;base=LAW&amp;n=434596&amp;dst=100045" TargetMode="External"/><Relationship Id="rId352" Type="http://schemas.openxmlformats.org/officeDocument/2006/relationships/hyperlink" Target="https://login.consultant.ru/link/?req=doc&amp;base=LAW&amp;n=433431&amp;dst=100109" TargetMode="External"/><Relationship Id="rId1287" Type="http://schemas.openxmlformats.org/officeDocument/2006/relationships/hyperlink" Target="https://login.consultant.ru/link/?req=doc&amp;base=LAW&amp;n=406127&amp;dst=100362" TargetMode="External"/><Relationship Id="rId212" Type="http://schemas.openxmlformats.org/officeDocument/2006/relationships/hyperlink" Target="https://login.consultant.ru/link/?req=doc&amp;base=LAW&amp;n=491420&amp;dst=100050" TargetMode="External"/><Relationship Id="rId657" Type="http://schemas.openxmlformats.org/officeDocument/2006/relationships/hyperlink" Target="https://login.consultant.ru/link/?req=doc&amp;base=LAW&amp;n=420311&amp;dst=100072" TargetMode="External"/><Relationship Id="rId864" Type="http://schemas.openxmlformats.org/officeDocument/2006/relationships/hyperlink" Target="https://login.consultant.ru/link/?req=doc&amp;base=LAW&amp;n=453994&amp;dst=100034" TargetMode="External"/><Relationship Id="rId1494" Type="http://schemas.openxmlformats.org/officeDocument/2006/relationships/hyperlink" Target="https://login.consultant.ru/link/?req=doc&amp;base=LAW&amp;n=461022&amp;dst=100016" TargetMode="External"/><Relationship Id="rId517" Type="http://schemas.openxmlformats.org/officeDocument/2006/relationships/hyperlink" Target="https://login.consultant.ru/link/?req=doc&amp;base=LAW&amp;n=405512&amp;dst=100034" TargetMode="External"/><Relationship Id="rId724" Type="http://schemas.openxmlformats.org/officeDocument/2006/relationships/hyperlink" Target="https://login.consultant.ru/link/?req=doc&amp;base=LAW&amp;n=422102&amp;dst=100203" TargetMode="External"/><Relationship Id="rId931" Type="http://schemas.openxmlformats.org/officeDocument/2006/relationships/hyperlink" Target="https://login.consultant.ru/link/?req=doc&amp;base=LAW&amp;n=465594&amp;dst=100117" TargetMode="External"/><Relationship Id="rId1147" Type="http://schemas.openxmlformats.org/officeDocument/2006/relationships/hyperlink" Target="https://login.consultant.ru/link/?req=doc&amp;base=LAW&amp;n=480783" TargetMode="External"/><Relationship Id="rId1354" Type="http://schemas.openxmlformats.org/officeDocument/2006/relationships/hyperlink" Target="https://login.consultant.ru/link/?req=doc&amp;base=LAW&amp;n=433431&amp;dst=100452" TargetMode="External"/><Relationship Id="rId1561" Type="http://schemas.openxmlformats.org/officeDocument/2006/relationships/hyperlink" Target="https://login.consultant.ru/link/?req=doc&amp;base=LAW&amp;n=450913&amp;dst=100010" TargetMode="External"/><Relationship Id="rId60" Type="http://schemas.openxmlformats.org/officeDocument/2006/relationships/hyperlink" Target="https://login.consultant.ru/link/?req=doc&amp;base=LAW&amp;n=453318&amp;dst=100031" TargetMode="External"/><Relationship Id="rId1007" Type="http://schemas.openxmlformats.org/officeDocument/2006/relationships/hyperlink" Target="https://login.consultant.ru/link/?req=doc&amp;base=LAW&amp;n=453261&amp;dst=100037" TargetMode="External"/><Relationship Id="rId1214" Type="http://schemas.openxmlformats.org/officeDocument/2006/relationships/hyperlink" Target="https://login.consultant.ru/link/?req=doc&amp;base=LAW&amp;n=469799" TargetMode="External"/><Relationship Id="rId1421" Type="http://schemas.openxmlformats.org/officeDocument/2006/relationships/hyperlink" Target="https://login.consultant.ru/link/?req=doc&amp;base=LAW&amp;n=326894&amp;dst=100106" TargetMode="External"/><Relationship Id="rId1659" Type="http://schemas.openxmlformats.org/officeDocument/2006/relationships/hyperlink" Target="https://login.consultant.ru/link/?req=doc&amp;base=LAW&amp;n=48179" TargetMode="External"/><Relationship Id="rId1519" Type="http://schemas.openxmlformats.org/officeDocument/2006/relationships/hyperlink" Target="https://login.consultant.ru/link/?req=doc&amp;base=LAW&amp;n=433431&amp;dst=100512" TargetMode="External"/><Relationship Id="rId1726" Type="http://schemas.openxmlformats.org/officeDocument/2006/relationships/hyperlink" Target="https://login.consultant.ru/link/?req=doc&amp;base=LAW&amp;n=434596&amp;dst=100060" TargetMode="External"/><Relationship Id="rId18" Type="http://schemas.openxmlformats.org/officeDocument/2006/relationships/hyperlink" Target="https://login.consultant.ru/link/?req=doc&amp;base=LAW&amp;n=481366&amp;dst=100590" TargetMode="External"/><Relationship Id="rId167" Type="http://schemas.openxmlformats.org/officeDocument/2006/relationships/hyperlink" Target="https://login.consultant.ru/link/?req=doc&amp;base=LAW&amp;n=454217&amp;dst=100215" TargetMode="External"/><Relationship Id="rId374" Type="http://schemas.openxmlformats.org/officeDocument/2006/relationships/hyperlink" Target="https://login.consultant.ru/link/?req=doc&amp;base=LAW&amp;n=402552&amp;dst=100070" TargetMode="External"/><Relationship Id="rId581" Type="http://schemas.openxmlformats.org/officeDocument/2006/relationships/hyperlink" Target="https://login.consultant.ru/link/?req=doc&amp;base=LAW&amp;n=422102&amp;dst=100201" TargetMode="External"/><Relationship Id="rId234" Type="http://schemas.openxmlformats.org/officeDocument/2006/relationships/hyperlink" Target="https://login.consultant.ru/link/?req=doc&amp;base=LAW&amp;n=384907&amp;dst=100011" TargetMode="External"/><Relationship Id="rId679" Type="http://schemas.openxmlformats.org/officeDocument/2006/relationships/hyperlink" Target="https://login.consultant.ru/link/?req=doc&amp;base=LAW&amp;n=469799&amp;dst=1362" TargetMode="External"/><Relationship Id="rId886" Type="http://schemas.openxmlformats.org/officeDocument/2006/relationships/hyperlink" Target="https://login.consultant.ru/link/?req=doc&amp;base=LAW&amp;n=433284&amp;dst=100074"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61022&amp;dst=100033" TargetMode="External"/><Relationship Id="rId539" Type="http://schemas.openxmlformats.org/officeDocument/2006/relationships/hyperlink" Target="https://login.consultant.ru/link/?req=doc&amp;base=LAW&amp;n=433431&amp;dst=100206" TargetMode="External"/><Relationship Id="rId746" Type="http://schemas.openxmlformats.org/officeDocument/2006/relationships/hyperlink" Target="https://login.consultant.ru/link/?req=doc&amp;base=LAW&amp;n=481299&amp;dst=100023" TargetMode="External"/><Relationship Id="rId1071" Type="http://schemas.openxmlformats.org/officeDocument/2006/relationships/hyperlink" Target="https://login.consultant.ru/link/?req=doc&amp;base=LAW&amp;n=433431&amp;dst=100359" TargetMode="External"/><Relationship Id="rId1169" Type="http://schemas.openxmlformats.org/officeDocument/2006/relationships/hyperlink" Target="https://login.consultant.ru/link/?req=doc&amp;base=LAW&amp;n=433431&amp;dst=100407" TargetMode="External"/><Relationship Id="rId1376" Type="http://schemas.openxmlformats.org/officeDocument/2006/relationships/hyperlink" Target="https://login.consultant.ru/link/?req=doc&amp;base=LAW&amp;n=449463&amp;dst=100070" TargetMode="External"/><Relationship Id="rId1583" Type="http://schemas.openxmlformats.org/officeDocument/2006/relationships/hyperlink" Target="https://login.consultant.ru/link/?req=doc&amp;base=LAW&amp;n=362457&amp;dst=100010" TargetMode="External"/><Relationship Id="rId301" Type="http://schemas.openxmlformats.org/officeDocument/2006/relationships/hyperlink" Target="https://login.consultant.ru/link/?req=doc&amp;base=LAW&amp;n=304068&amp;dst=100438" TargetMode="External"/><Relationship Id="rId953" Type="http://schemas.openxmlformats.org/officeDocument/2006/relationships/hyperlink" Target="https://login.consultant.ru/link/?req=doc&amp;base=LAW&amp;n=433431&amp;dst=100318" TargetMode="External"/><Relationship Id="rId1029" Type="http://schemas.openxmlformats.org/officeDocument/2006/relationships/hyperlink" Target="https://login.consultant.ru/link/?req=doc&amp;base=LAW&amp;n=489274&amp;dst=100022" TargetMode="External"/><Relationship Id="rId1236" Type="http://schemas.openxmlformats.org/officeDocument/2006/relationships/hyperlink" Target="https://login.consultant.ru/link/?req=doc&amp;base=LAW&amp;n=405344&amp;dst=100343" TargetMode="External"/><Relationship Id="rId82" Type="http://schemas.openxmlformats.org/officeDocument/2006/relationships/hyperlink" Target="https://login.consultant.ru/link/?req=doc&amp;base=LAW&amp;n=465597&amp;dst=100027" TargetMode="External"/><Relationship Id="rId606" Type="http://schemas.openxmlformats.org/officeDocument/2006/relationships/hyperlink" Target="https://login.consultant.ru/link/?req=doc&amp;base=LAW&amp;n=433431&amp;dst=100220" TargetMode="External"/><Relationship Id="rId813" Type="http://schemas.openxmlformats.org/officeDocument/2006/relationships/hyperlink" Target="https://login.consultant.ru/link/?req=doc&amp;base=LAW&amp;n=491324&amp;dst=100031" TargetMode="External"/><Relationship Id="rId1443" Type="http://schemas.openxmlformats.org/officeDocument/2006/relationships/hyperlink" Target="https://login.consultant.ru/link/?req=doc&amp;base=LAW&amp;n=283383&amp;dst=100287" TargetMode="External"/><Relationship Id="rId1650" Type="http://schemas.openxmlformats.org/officeDocument/2006/relationships/hyperlink" Target="https://login.consultant.ru/link/?req=doc&amp;base=LAW&amp;n=304068&amp;dst=100463" TargetMode="External"/><Relationship Id="rId1748" Type="http://schemas.openxmlformats.org/officeDocument/2006/relationships/hyperlink" Target="https://login.consultant.ru/link/?req=doc&amp;base=LAW&amp;n=402552&amp;dst=100109" TargetMode="External"/><Relationship Id="rId1303" Type="http://schemas.openxmlformats.org/officeDocument/2006/relationships/hyperlink" Target="https://login.consultant.ru/link/?req=doc&amp;base=LAW&amp;n=480783" TargetMode="External"/><Relationship Id="rId1510" Type="http://schemas.openxmlformats.org/officeDocument/2006/relationships/hyperlink" Target="https://login.consultant.ru/link/?req=doc&amp;base=LAW&amp;n=326894&amp;dst=100111" TargetMode="External"/><Relationship Id="rId1608" Type="http://schemas.openxmlformats.org/officeDocument/2006/relationships/hyperlink" Target="https://login.consultant.ru/link/?req=doc&amp;base=LAW&amp;n=201820" TargetMode="External"/><Relationship Id="rId189" Type="http://schemas.openxmlformats.org/officeDocument/2006/relationships/hyperlink" Target="https://login.consultant.ru/link/?req=doc&amp;base=LAW&amp;n=93980" TargetMode="External"/><Relationship Id="rId396" Type="http://schemas.openxmlformats.org/officeDocument/2006/relationships/hyperlink" Target="https://login.consultant.ru/link/?req=doc&amp;base=LAW&amp;n=449598&amp;dst=100167" TargetMode="External"/><Relationship Id="rId256" Type="http://schemas.openxmlformats.org/officeDocument/2006/relationships/hyperlink" Target="https://login.consultant.ru/link/?req=doc&amp;base=LAW&amp;n=433431&amp;dst=100071" TargetMode="External"/><Relationship Id="rId463" Type="http://schemas.openxmlformats.org/officeDocument/2006/relationships/hyperlink" Target="https://login.consultant.ru/link/?req=doc&amp;base=LAW&amp;n=416549&amp;dst=100023" TargetMode="External"/><Relationship Id="rId670" Type="http://schemas.openxmlformats.org/officeDocument/2006/relationships/hyperlink" Target="https://login.consultant.ru/link/?req=doc&amp;base=LAW&amp;n=433431&amp;dst=100246" TargetMode="External"/><Relationship Id="rId1093" Type="http://schemas.openxmlformats.org/officeDocument/2006/relationships/hyperlink" Target="https://login.consultant.ru/link/?req=doc&amp;base=LAW&amp;n=436857" TargetMode="External"/><Relationship Id="rId116" Type="http://schemas.openxmlformats.org/officeDocument/2006/relationships/hyperlink" Target="https://login.consultant.ru/link/?req=doc&amp;base=LAW&amp;n=491334&amp;dst=100038" TargetMode="External"/><Relationship Id="rId323" Type="http://schemas.openxmlformats.org/officeDocument/2006/relationships/hyperlink" Target="https://login.consultant.ru/link/?req=doc&amp;base=LAW&amp;n=436857&amp;dst=100257" TargetMode="External"/><Relationship Id="rId530" Type="http://schemas.openxmlformats.org/officeDocument/2006/relationships/hyperlink" Target="https://login.consultant.ru/link/?req=doc&amp;base=LAW&amp;n=436353&amp;dst=100229" TargetMode="External"/><Relationship Id="rId768" Type="http://schemas.openxmlformats.org/officeDocument/2006/relationships/hyperlink" Target="https://login.consultant.ru/link/?req=doc&amp;base=LAW&amp;n=427648&amp;dst=100013" TargetMode="External"/><Relationship Id="rId975" Type="http://schemas.openxmlformats.org/officeDocument/2006/relationships/hyperlink" Target="https://login.consultant.ru/link/?req=doc&amp;base=LAW&amp;n=433284&amp;dst=100082" TargetMode="External"/><Relationship Id="rId1160" Type="http://schemas.openxmlformats.org/officeDocument/2006/relationships/hyperlink" Target="https://login.consultant.ru/link/?req=doc&amp;base=LAW&amp;n=353261&amp;dst=100020" TargetMode="External"/><Relationship Id="rId1398" Type="http://schemas.openxmlformats.org/officeDocument/2006/relationships/hyperlink" Target="https://login.consultant.ru/link/?req=doc&amp;base=LAW&amp;n=449463&amp;dst=100091" TargetMode="External"/><Relationship Id="rId628" Type="http://schemas.openxmlformats.org/officeDocument/2006/relationships/hyperlink" Target="https://login.consultant.ru/link/?req=doc&amp;base=LAW&amp;n=219023&amp;dst=100229" TargetMode="External"/><Relationship Id="rId835" Type="http://schemas.openxmlformats.org/officeDocument/2006/relationships/hyperlink" Target="https://login.consultant.ru/link/?req=doc&amp;base=LAW&amp;n=468873&amp;dst=100017" TargetMode="External"/><Relationship Id="rId1258" Type="http://schemas.openxmlformats.org/officeDocument/2006/relationships/hyperlink" Target="https://login.consultant.ru/link/?req=doc&amp;base=LAW&amp;n=405591&amp;dst=100348" TargetMode="External"/><Relationship Id="rId1465" Type="http://schemas.openxmlformats.org/officeDocument/2006/relationships/hyperlink" Target="https://login.consultant.ru/link/?req=doc&amp;base=LAW&amp;n=454214&amp;dst=100107" TargetMode="External"/><Relationship Id="rId1672" Type="http://schemas.openxmlformats.org/officeDocument/2006/relationships/hyperlink" Target="https://login.consultant.ru/link/?req=doc&amp;base=LAW&amp;n=469799" TargetMode="External"/><Relationship Id="rId1020" Type="http://schemas.openxmlformats.org/officeDocument/2006/relationships/hyperlink" Target="https://login.consultant.ru/link/?req=doc&amp;base=LAW&amp;n=433431&amp;dst=100338" TargetMode="External"/><Relationship Id="rId1118" Type="http://schemas.openxmlformats.org/officeDocument/2006/relationships/hyperlink" Target="https://login.consultant.ru/link/?req=doc&amp;base=LAW&amp;n=471026&amp;dst=100668" TargetMode="External"/><Relationship Id="rId1325" Type="http://schemas.openxmlformats.org/officeDocument/2006/relationships/hyperlink" Target="https://login.consultant.ru/link/?req=doc&amp;base=LAW&amp;n=371734&amp;dst=100156" TargetMode="External"/><Relationship Id="rId1532" Type="http://schemas.openxmlformats.org/officeDocument/2006/relationships/hyperlink" Target="https://login.consultant.ru/link/?req=doc&amp;base=LAW&amp;n=454214&amp;dst=100114" TargetMode="External"/><Relationship Id="rId902" Type="http://schemas.openxmlformats.org/officeDocument/2006/relationships/hyperlink" Target="https://login.consultant.ru/link/?req=doc&amp;base=LAW&amp;n=453994&amp;dst=100036" TargetMode="External"/><Relationship Id="rId31" Type="http://schemas.openxmlformats.org/officeDocument/2006/relationships/hyperlink" Target="https://login.consultant.ru/link/?req=doc&amp;base=LAW&amp;n=304042&amp;dst=100047" TargetMode="External"/><Relationship Id="rId180" Type="http://schemas.openxmlformats.org/officeDocument/2006/relationships/hyperlink" Target="https://login.consultant.ru/link/?req=doc&amp;base=LAW&amp;n=491535&amp;dst=1373" TargetMode="External"/><Relationship Id="rId278" Type="http://schemas.openxmlformats.org/officeDocument/2006/relationships/hyperlink" Target="https://login.consultant.ru/link/?req=doc&amp;base=LAW&amp;n=491324&amp;dst=100029" TargetMode="External"/><Relationship Id="rId485" Type="http://schemas.openxmlformats.org/officeDocument/2006/relationships/hyperlink" Target="https://login.consultant.ru/link/?req=doc&amp;base=LAW&amp;n=402552&amp;dst=100077" TargetMode="External"/><Relationship Id="rId692" Type="http://schemas.openxmlformats.org/officeDocument/2006/relationships/hyperlink" Target="https://login.consultant.ru/link/?req=doc&amp;base=LAW&amp;n=201820" TargetMode="External"/><Relationship Id="rId138" Type="http://schemas.openxmlformats.org/officeDocument/2006/relationships/hyperlink" Target="https://login.consultant.ru/link/?req=doc&amp;base=LAW&amp;n=489363" TargetMode="External"/><Relationship Id="rId345" Type="http://schemas.openxmlformats.org/officeDocument/2006/relationships/hyperlink" Target="https://login.consultant.ru/link/?req=doc&amp;base=LAW&amp;n=491420&amp;dst=100052" TargetMode="External"/><Relationship Id="rId552" Type="http://schemas.openxmlformats.org/officeDocument/2006/relationships/hyperlink" Target="https://login.consultant.ru/link/?req=doc&amp;base=LAW&amp;n=287488&amp;dst=100591" TargetMode="External"/><Relationship Id="rId997" Type="http://schemas.openxmlformats.org/officeDocument/2006/relationships/hyperlink" Target="https://login.consultant.ru/link/?req=doc&amp;base=LAW&amp;n=304068&amp;dst=100455" TargetMode="External"/><Relationship Id="rId1182" Type="http://schemas.openxmlformats.org/officeDocument/2006/relationships/hyperlink" Target="https://login.consultant.ru/link/?req=doc&amp;base=LAW&amp;n=371691&amp;dst=100107" TargetMode="External"/><Relationship Id="rId205" Type="http://schemas.openxmlformats.org/officeDocument/2006/relationships/hyperlink" Target="https://login.consultant.ru/link/?req=doc&amp;base=LAW&amp;n=287488&amp;dst=100551" TargetMode="External"/><Relationship Id="rId412" Type="http://schemas.openxmlformats.org/officeDocument/2006/relationships/hyperlink" Target="https://login.consultant.ru/link/?req=doc&amp;base=LAW&amp;n=433431&amp;dst=100147" TargetMode="External"/><Relationship Id="rId857" Type="http://schemas.openxmlformats.org/officeDocument/2006/relationships/hyperlink" Target="https://login.consultant.ru/link/?req=doc&amp;base=LAW&amp;n=442351&amp;dst=100038" TargetMode="External"/><Relationship Id="rId1042" Type="http://schemas.openxmlformats.org/officeDocument/2006/relationships/hyperlink" Target="https://login.consultant.ru/link/?req=doc&amp;base=LAW&amp;n=469799" TargetMode="External"/><Relationship Id="rId1487" Type="http://schemas.openxmlformats.org/officeDocument/2006/relationships/hyperlink" Target="https://login.consultant.ru/link/?req=doc&amp;base=LAW&amp;n=327711&amp;dst=100011" TargetMode="External"/><Relationship Id="rId1694" Type="http://schemas.openxmlformats.org/officeDocument/2006/relationships/hyperlink" Target="https://login.consultant.ru/link/?req=doc&amp;base=LAW&amp;n=420311&amp;dst=100090" TargetMode="External"/><Relationship Id="rId717" Type="http://schemas.openxmlformats.org/officeDocument/2006/relationships/hyperlink" Target="https://login.consultant.ru/link/?req=doc&amp;base=LAW&amp;n=481243&amp;dst=100066" TargetMode="External"/><Relationship Id="rId924" Type="http://schemas.openxmlformats.org/officeDocument/2006/relationships/hyperlink" Target="https://login.consultant.ru/link/?req=doc&amp;base=LAW&amp;n=372675&amp;dst=100057" TargetMode="External"/><Relationship Id="rId1347" Type="http://schemas.openxmlformats.org/officeDocument/2006/relationships/hyperlink" Target="https://login.consultant.ru/link/?req=doc&amp;base=LAW&amp;n=219023&amp;dst=100240" TargetMode="External"/><Relationship Id="rId1554" Type="http://schemas.openxmlformats.org/officeDocument/2006/relationships/hyperlink" Target="https://login.consultant.ru/link/?req=doc&amp;base=LAW&amp;n=433431&amp;dst=100532" TargetMode="External"/><Relationship Id="rId1761" Type="http://schemas.openxmlformats.org/officeDocument/2006/relationships/theme" Target="theme/theme1.xml"/><Relationship Id="rId53" Type="http://schemas.openxmlformats.org/officeDocument/2006/relationships/hyperlink" Target="https://login.consultant.ru/link/?req=doc&amp;base=LAW&amp;n=405935&amp;dst=100267" TargetMode="External"/><Relationship Id="rId1207" Type="http://schemas.openxmlformats.org/officeDocument/2006/relationships/hyperlink" Target="https://login.consultant.ru/link/?req=doc&amp;base=LAW&amp;n=405935&amp;dst=100285" TargetMode="External"/><Relationship Id="rId1414" Type="http://schemas.openxmlformats.org/officeDocument/2006/relationships/hyperlink" Target="https://login.consultant.ru/link/?req=doc&amp;base=LAW&amp;n=471068" TargetMode="External"/><Relationship Id="rId1621" Type="http://schemas.openxmlformats.org/officeDocument/2006/relationships/hyperlink" Target="https://login.consultant.ru/link/?req=doc&amp;base=LAW&amp;n=453261&amp;dst=100049" TargetMode="External"/><Relationship Id="rId1719" Type="http://schemas.openxmlformats.org/officeDocument/2006/relationships/hyperlink" Target="https://login.consultant.ru/link/?req=doc&amp;base=LAW&amp;n=489360&amp;dst=100107" TargetMode="External"/><Relationship Id="rId367" Type="http://schemas.openxmlformats.org/officeDocument/2006/relationships/hyperlink" Target="https://login.consultant.ru/link/?req=doc&amp;base=LAW&amp;n=433431&amp;dst=100117" TargetMode="External"/><Relationship Id="rId574" Type="http://schemas.openxmlformats.org/officeDocument/2006/relationships/hyperlink" Target="https://login.consultant.ru/link/?req=doc&amp;base=LAW&amp;n=471026&amp;dst=468" TargetMode="External"/><Relationship Id="rId227" Type="http://schemas.openxmlformats.org/officeDocument/2006/relationships/hyperlink" Target="https://login.consultant.ru/link/?req=doc&amp;base=LAW&amp;n=430619&amp;dst=100353" TargetMode="External"/><Relationship Id="rId781" Type="http://schemas.openxmlformats.org/officeDocument/2006/relationships/hyperlink" Target="https://login.consultant.ru/link/?req=doc&amp;base=LAW&amp;n=420241&amp;dst=100019" TargetMode="External"/><Relationship Id="rId879" Type="http://schemas.openxmlformats.org/officeDocument/2006/relationships/hyperlink" Target="https://login.consultant.ru/link/?req=doc&amp;base=LAW&amp;n=221178&amp;dst=100043" TargetMode="External"/><Relationship Id="rId434" Type="http://schemas.openxmlformats.org/officeDocument/2006/relationships/hyperlink" Target="https://login.consultant.ru/link/?req=doc&amp;base=LAW&amp;n=482484&amp;dst=101772" TargetMode="External"/><Relationship Id="rId641" Type="http://schemas.openxmlformats.org/officeDocument/2006/relationships/hyperlink" Target="https://login.consultant.ru/link/?req=doc&amp;base=LAW&amp;n=454217&amp;dst=100033" TargetMode="External"/><Relationship Id="rId739" Type="http://schemas.openxmlformats.org/officeDocument/2006/relationships/hyperlink" Target="https://login.consultant.ru/link/?req=doc&amp;base=LAW&amp;n=483074" TargetMode="External"/><Relationship Id="rId1064" Type="http://schemas.openxmlformats.org/officeDocument/2006/relationships/hyperlink" Target="https://login.consultant.ru/link/?req=doc&amp;base=LAW&amp;n=433431&amp;dst=100355" TargetMode="External"/><Relationship Id="rId1271" Type="http://schemas.openxmlformats.org/officeDocument/2006/relationships/hyperlink" Target="https://login.consultant.ru/link/?req=doc&amp;base=LAW&amp;n=481366&amp;dst=100597" TargetMode="External"/><Relationship Id="rId1369" Type="http://schemas.openxmlformats.org/officeDocument/2006/relationships/hyperlink" Target="https://login.consultant.ru/link/?req=doc&amp;base=LAW&amp;n=482850" TargetMode="External"/><Relationship Id="rId1576" Type="http://schemas.openxmlformats.org/officeDocument/2006/relationships/hyperlink" Target="https://login.consultant.ru/link/?req=doc&amp;base=LAW&amp;n=330668&amp;dst=100011" TargetMode="External"/><Relationship Id="rId501" Type="http://schemas.openxmlformats.org/officeDocument/2006/relationships/hyperlink" Target="https://login.consultant.ru/link/?req=doc&amp;base=LAW&amp;n=471026" TargetMode="External"/><Relationship Id="rId946" Type="http://schemas.openxmlformats.org/officeDocument/2006/relationships/hyperlink" Target="https://login.consultant.ru/link/?req=doc&amp;base=LAW&amp;n=449598&amp;dst=100189" TargetMode="External"/><Relationship Id="rId1131" Type="http://schemas.openxmlformats.org/officeDocument/2006/relationships/hyperlink" Target="https://login.consultant.ru/link/?req=doc&amp;base=LAW&amp;n=491334&amp;dst=100041" TargetMode="External"/><Relationship Id="rId1229" Type="http://schemas.openxmlformats.org/officeDocument/2006/relationships/hyperlink" Target="https://login.consultant.ru/link/?req=doc&amp;base=LAW&amp;n=405344&amp;dst=100342" TargetMode="External"/><Relationship Id="rId75" Type="http://schemas.openxmlformats.org/officeDocument/2006/relationships/hyperlink" Target="https://login.consultant.ru/link/?req=doc&amp;base=LAW&amp;n=454214&amp;dst=100040" TargetMode="External"/><Relationship Id="rId806" Type="http://schemas.openxmlformats.org/officeDocument/2006/relationships/hyperlink" Target="https://login.consultant.ru/link/?req=doc&amp;base=LAW&amp;n=466787&amp;dst=151" TargetMode="External"/><Relationship Id="rId1436" Type="http://schemas.openxmlformats.org/officeDocument/2006/relationships/hyperlink" Target="https://login.consultant.ru/link/?req=doc&amp;base=LAW&amp;n=433431&amp;dst=100483" TargetMode="External"/><Relationship Id="rId1643" Type="http://schemas.openxmlformats.org/officeDocument/2006/relationships/hyperlink" Target="https://login.consultant.ru/link/?req=doc&amp;base=LAW&amp;n=436857&amp;dst=100341" TargetMode="External"/><Relationship Id="rId1503" Type="http://schemas.openxmlformats.org/officeDocument/2006/relationships/hyperlink" Target="https://login.consultant.ru/link/?req=doc&amp;base=LAW&amp;n=421898&amp;dst=100189" TargetMode="External"/><Relationship Id="rId1710" Type="http://schemas.openxmlformats.org/officeDocument/2006/relationships/hyperlink" Target="https://login.consultant.ru/link/?req=doc&amp;base=LAW&amp;n=433431&amp;dst=100571" TargetMode="External"/><Relationship Id="rId291" Type="http://schemas.openxmlformats.org/officeDocument/2006/relationships/hyperlink" Target="https://login.consultant.ru/link/?req=doc&amp;base=LAW&amp;n=314666&amp;dst=100302" TargetMode="External"/><Relationship Id="rId151" Type="http://schemas.openxmlformats.org/officeDocument/2006/relationships/hyperlink" Target="https://login.consultant.ru/link/?req=doc&amp;base=LAW&amp;n=480453" TargetMode="External"/><Relationship Id="rId389" Type="http://schemas.openxmlformats.org/officeDocument/2006/relationships/hyperlink" Target="https://login.consultant.ru/link/?req=doc&amp;base=LAW&amp;n=433431&amp;dst=100133" TargetMode="External"/><Relationship Id="rId596" Type="http://schemas.openxmlformats.org/officeDocument/2006/relationships/hyperlink" Target="https://login.consultant.ru/link/?req=doc&amp;base=LAW&amp;n=489274&amp;dst=100021" TargetMode="External"/><Relationship Id="rId249" Type="http://schemas.openxmlformats.org/officeDocument/2006/relationships/hyperlink" Target="https://login.consultant.ru/link/?req=doc&amp;base=LAW&amp;n=384907&amp;dst=100013" TargetMode="External"/><Relationship Id="rId456" Type="http://schemas.openxmlformats.org/officeDocument/2006/relationships/hyperlink" Target="https://login.consultant.ru/link/?req=doc&amp;base=LAW&amp;n=487332&amp;dst=40" TargetMode="External"/><Relationship Id="rId663" Type="http://schemas.openxmlformats.org/officeDocument/2006/relationships/hyperlink" Target="https://login.consultant.ru/link/?req=doc&amp;base=LAW&amp;n=433431&amp;dst=100243" TargetMode="External"/><Relationship Id="rId870" Type="http://schemas.openxmlformats.org/officeDocument/2006/relationships/hyperlink" Target="https://login.consultant.ru/link/?req=doc&amp;base=LAW&amp;n=482826" TargetMode="External"/><Relationship Id="rId1086" Type="http://schemas.openxmlformats.org/officeDocument/2006/relationships/hyperlink" Target="https://login.consultant.ru/link/?req=doc&amp;base=LAW&amp;n=433431&amp;dst=100364" TargetMode="External"/><Relationship Id="rId1293" Type="http://schemas.openxmlformats.org/officeDocument/2006/relationships/hyperlink" Target="https://login.consultant.ru/link/?req=doc&amp;base=LAW&amp;n=372106&amp;dst=100178" TargetMode="External"/><Relationship Id="rId109" Type="http://schemas.openxmlformats.org/officeDocument/2006/relationships/hyperlink" Target="https://login.consultant.ru/link/?req=doc&amp;base=LAW&amp;n=461022&amp;dst=100026" TargetMode="External"/><Relationship Id="rId316" Type="http://schemas.openxmlformats.org/officeDocument/2006/relationships/hyperlink" Target="https://login.consultant.ru/link/?req=doc&amp;base=LAW&amp;n=287488&amp;dst=100567" TargetMode="External"/><Relationship Id="rId523" Type="http://schemas.openxmlformats.org/officeDocument/2006/relationships/hyperlink" Target="https://login.consultant.ru/link/?req=doc&amp;base=LAW&amp;n=304069&amp;dst=100071" TargetMode="External"/><Relationship Id="rId968" Type="http://schemas.openxmlformats.org/officeDocument/2006/relationships/hyperlink" Target="https://login.consultant.ru/link/?req=doc&amp;base=LAW&amp;n=491432" TargetMode="External"/><Relationship Id="rId1153" Type="http://schemas.openxmlformats.org/officeDocument/2006/relationships/hyperlink" Target="https://login.consultant.ru/link/?req=doc&amp;base=LAW&amp;n=491420&amp;dst=100096" TargetMode="External"/><Relationship Id="rId1598" Type="http://schemas.openxmlformats.org/officeDocument/2006/relationships/hyperlink" Target="https://login.consultant.ru/link/?req=doc&amp;base=LAW&amp;n=196639&amp;dst=100010" TargetMode="External"/><Relationship Id="rId97" Type="http://schemas.openxmlformats.org/officeDocument/2006/relationships/hyperlink" Target="https://login.consultant.ru/link/?req=doc&amp;base=LAW&amp;n=453994&amp;dst=100029" TargetMode="External"/><Relationship Id="rId730" Type="http://schemas.openxmlformats.org/officeDocument/2006/relationships/hyperlink" Target="https://login.consultant.ru/link/?req=doc&amp;base=LAW&amp;n=412718&amp;dst=100177" TargetMode="External"/><Relationship Id="rId828" Type="http://schemas.openxmlformats.org/officeDocument/2006/relationships/hyperlink" Target="https://login.consultant.ru/link/?req=doc&amp;base=LAW&amp;n=482687&amp;dst=855" TargetMode="External"/><Relationship Id="rId1013" Type="http://schemas.openxmlformats.org/officeDocument/2006/relationships/hyperlink" Target="https://login.consultant.ru/link/?req=doc&amp;base=LAW&amp;n=481299&amp;dst=100061" TargetMode="External"/><Relationship Id="rId1360" Type="http://schemas.openxmlformats.org/officeDocument/2006/relationships/hyperlink" Target="https://login.consultant.ru/link/?req=doc&amp;base=LAW&amp;n=433431&amp;dst=100460" TargetMode="External"/><Relationship Id="rId1458" Type="http://schemas.openxmlformats.org/officeDocument/2006/relationships/hyperlink" Target="https://login.consultant.ru/link/?req=doc&amp;base=LAW&amp;n=421898&amp;dst=100177" TargetMode="External"/><Relationship Id="rId1665" Type="http://schemas.openxmlformats.org/officeDocument/2006/relationships/hyperlink" Target="https://login.consultant.ru/link/?req=doc&amp;base=LAW&amp;n=453868&amp;dst=100113" TargetMode="External"/><Relationship Id="rId1220" Type="http://schemas.openxmlformats.org/officeDocument/2006/relationships/hyperlink" Target="https://login.consultant.ru/link/?req=doc&amp;base=LAW&amp;n=489359&amp;dst=100275" TargetMode="External"/><Relationship Id="rId1318" Type="http://schemas.openxmlformats.org/officeDocument/2006/relationships/hyperlink" Target="https://login.consultant.ru/link/?req=doc&amp;base=LAW&amp;n=283383&amp;dst=100283" TargetMode="External"/><Relationship Id="rId1525" Type="http://schemas.openxmlformats.org/officeDocument/2006/relationships/hyperlink" Target="https://login.consultant.ru/link/?req=doc&amp;base=LAW&amp;n=489365&amp;dst=919" TargetMode="External"/><Relationship Id="rId1732" Type="http://schemas.openxmlformats.org/officeDocument/2006/relationships/hyperlink" Target="https://login.consultant.ru/link/?req=doc&amp;base=LAW&amp;n=420311&amp;dst=100096" TargetMode="External"/><Relationship Id="rId24" Type="http://schemas.openxmlformats.org/officeDocument/2006/relationships/hyperlink" Target="https://login.consultant.ru/link/?req=doc&amp;base=LAW&amp;n=372106&amp;dst=100167" TargetMode="External"/><Relationship Id="rId173" Type="http://schemas.openxmlformats.org/officeDocument/2006/relationships/hyperlink" Target="https://login.consultant.ru/link/?req=doc&amp;base=LAW&amp;n=433431&amp;dst=100036" TargetMode="External"/><Relationship Id="rId380" Type="http://schemas.openxmlformats.org/officeDocument/2006/relationships/hyperlink" Target="https://login.consultant.ru/link/?req=doc&amp;base=LAW&amp;n=433431&amp;dst=100127" TargetMode="External"/><Relationship Id="rId240" Type="http://schemas.openxmlformats.org/officeDocument/2006/relationships/hyperlink" Target="https://login.consultant.ru/link/?req=doc&amp;base=LAW&amp;n=436857&amp;dst=100152" TargetMode="External"/><Relationship Id="rId478" Type="http://schemas.openxmlformats.org/officeDocument/2006/relationships/hyperlink" Target="https://login.consultant.ru/link/?req=doc&amp;base=LAW&amp;n=475220&amp;dst=100134" TargetMode="External"/><Relationship Id="rId685" Type="http://schemas.openxmlformats.org/officeDocument/2006/relationships/hyperlink" Target="https://login.consultant.ru/link/?req=doc&amp;base=LAW&amp;n=469668&amp;dst=100226" TargetMode="External"/><Relationship Id="rId892" Type="http://schemas.openxmlformats.org/officeDocument/2006/relationships/hyperlink" Target="https://login.consultant.ru/link/?req=doc&amp;base=LAW&amp;n=442351&amp;dst=100026" TargetMode="External"/><Relationship Id="rId100" Type="http://schemas.openxmlformats.org/officeDocument/2006/relationships/hyperlink" Target="https://login.consultant.ru/link/?req=doc&amp;base=LAW&amp;n=444711&amp;dst=100291" TargetMode="External"/><Relationship Id="rId338" Type="http://schemas.openxmlformats.org/officeDocument/2006/relationships/hyperlink" Target="https://login.consultant.ru/link/?req=doc&amp;base=LAW&amp;n=287488&amp;dst=100572" TargetMode="External"/><Relationship Id="rId545" Type="http://schemas.openxmlformats.org/officeDocument/2006/relationships/hyperlink" Target="https://login.consultant.ru/link/?req=doc&amp;base=LAW&amp;n=314666&amp;dst=100305" TargetMode="External"/><Relationship Id="rId752" Type="http://schemas.openxmlformats.org/officeDocument/2006/relationships/hyperlink" Target="https://login.consultant.ru/link/?req=doc&amp;base=LAW&amp;n=433431&amp;dst=100259" TargetMode="External"/><Relationship Id="rId1175" Type="http://schemas.openxmlformats.org/officeDocument/2006/relationships/hyperlink" Target="https://login.consultant.ru/link/?req=doc&amp;base=LAW&amp;n=433431&amp;dst=100409" TargetMode="External"/><Relationship Id="rId1382" Type="http://schemas.openxmlformats.org/officeDocument/2006/relationships/hyperlink" Target="https://login.consultant.ru/link/?req=doc&amp;base=LAW&amp;n=464307&amp;dst=103419" TargetMode="External"/><Relationship Id="rId405" Type="http://schemas.openxmlformats.org/officeDocument/2006/relationships/hyperlink" Target="https://login.consultant.ru/link/?req=doc&amp;base=LAW&amp;n=491433&amp;dst=302" TargetMode="External"/><Relationship Id="rId612" Type="http://schemas.openxmlformats.org/officeDocument/2006/relationships/hyperlink" Target="https://login.consultant.ru/link/?req=doc&amp;base=LAW&amp;n=287488&amp;dst=100602" TargetMode="External"/><Relationship Id="rId1035" Type="http://schemas.openxmlformats.org/officeDocument/2006/relationships/hyperlink" Target="https://login.consultant.ru/link/?req=doc&amp;base=LAW&amp;n=481299&amp;dst=100064" TargetMode="External"/><Relationship Id="rId1242" Type="http://schemas.openxmlformats.org/officeDocument/2006/relationships/hyperlink" Target="https://login.consultant.ru/link/?req=doc&amp;base=LAW&amp;n=483074&amp;dst=209" TargetMode="External"/><Relationship Id="rId1687" Type="http://schemas.openxmlformats.org/officeDocument/2006/relationships/hyperlink" Target="https://login.consultant.ru/link/?req=doc&amp;base=LAW&amp;n=471026&amp;dst=2435" TargetMode="External"/><Relationship Id="rId917" Type="http://schemas.openxmlformats.org/officeDocument/2006/relationships/hyperlink" Target="https://login.consultant.ru/link/?req=doc&amp;base=LAW&amp;n=454131&amp;dst=100772" TargetMode="External"/><Relationship Id="rId1102" Type="http://schemas.openxmlformats.org/officeDocument/2006/relationships/hyperlink" Target="https://login.consultant.ru/link/?req=doc&amp;base=LAW&amp;n=433431&amp;dst=100373" TargetMode="External"/><Relationship Id="rId1547" Type="http://schemas.openxmlformats.org/officeDocument/2006/relationships/hyperlink" Target="https://login.consultant.ru/link/?req=doc&amp;base=LAW&amp;n=451870&amp;dst=100700" TargetMode="External"/><Relationship Id="rId1754" Type="http://schemas.openxmlformats.org/officeDocument/2006/relationships/hyperlink" Target="https://login.consultant.ru/link/?req=doc&amp;base=LAW&amp;n=471106" TargetMode="External"/><Relationship Id="rId46" Type="http://schemas.openxmlformats.org/officeDocument/2006/relationships/hyperlink" Target="https://login.consultant.ru/link/?req=doc&amp;base=LAW&amp;n=329997&amp;dst=100073" TargetMode="External"/><Relationship Id="rId1407" Type="http://schemas.openxmlformats.org/officeDocument/2006/relationships/hyperlink" Target="https://login.consultant.ru/link/?req=doc&amp;base=LAW&amp;n=487332&amp;dst=100572" TargetMode="External"/><Relationship Id="rId1614" Type="http://schemas.openxmlformats.org/officeDocument/2006/relationships/hyperlink" Target="https://login.consultant.ru/link/?req=doc&amp;base=LAW&amp;n=201820" TargetMode="External"/><Relationship Id="rId195" Type="http://schemas.openxmlformats.org/officeDocument/2006/relationships/hyperlink" Target="https://login.consultant.ru/link/?req=doc&amp;base=LAW&amp;n=491233&amp;dst=100017" TargetMode="External"/><Relationship Id="rId262" Type="http://schemas.openxmlformats.org/officeDocument/2006/relationships/hyperlink" Target="https://login.consultant.ru/link/?req=doc&amp;base=LAW&amp;n=483344&amp;dst=100550" TargetMode="External"/><Relationship Id="rId567" Type="http://schemas.openxmlformats.org/officeDocument/2006/relationships/hyperlink" Target="https://login.consultant.ru/link/?req=doc&amp;base=LAW&amp;n=393639&amp;dst=100006" TargetMode="External"/><Relationship Id="rId1197" Type="http://schemas.openxmlformats.org/officeDocument/2006/relationships/hyperlink" Target="https://login.consultant.ru/link/?req=doc&amp;base=LAW&amp;n=433431&amp;dst=100418" TargetMode="External"/><Relationship Id="rId122" Type="http://schemas.openxmlformats.org/officeDocument/2006/relationships/hyperlink" Target="https://login.consultant.ru/link/?req=doc&amp;base=LAW&amp;n=482692&amp;dst=565" TargetMode="External"/><Relationship Id="rId774" Type="http://schemas.openxmlformats.org/officeDocument/2006/relationships/hyperlink" Target="https://login.consultant.ru/link/?req=doc&amp;base=LAW&amp;n=433431&amp;dst=100273" TargetMode="External"/><Relationship Id="rId981" Type="http://schemas.openxmlformats.org/officeDocument/2006/relationships/hyperlink" Target="https://login.consultant.ru/link/?req=doc&amp;base=LAW&amp;n=442351&amp;dst=100031" TargetMode="External"/><Relationship Id="rId1057" Type="http://schemas.openxmlformats.org/officeDocument/2006/relationships/hyperlink" Target="https://login.consultant.ru/link/?req=doc&amp;base=LAW&amp;n=465769" TargetMode="External"/><Relationship Id="rId427" Type="http://schemas.openxmlformats.org/officeDocument/2006/relationships/hyperlink" Target="https://login.consultant.ru/link/?req=doc&amp;base=LAW&amp;n=454214&amp;dst=100059" TargetMode="External"/><Relationship Id="rId634" Type="http://schemas.openxmlformats.org/officeDocument/2006/relationships/hyperlink" Target="https://login.consultant.ru/link/?req=doc&amp;base=LAW&amp;n=449463&amp;dst=100052" TargetMode="External"/><Relationship Id="rId841" Type="http://schemas.openxmlformats.org/officeDocument/2006/relationships/hyperlink" Target="https://login.consultant.ru/link/?req=doc&amp;base=LAW&amp;n=433431&amp;dst=100291" TargetMode="External"/><Relationship Id="rId1264" Type="http://schemas.openxmlformats.org/officeDocument/2006/relationships/hyperlink" Target="https://login.consultant.ru/link/?req=doc&amp;base=LAW&amp;n=433431&amp;dst=100435" TargetMode="External"/><Relationship Id="rId1471" Type="http://schemas.openxmlformats.org/officeDocument/2006/relationships/hyperlink" Target="https://login.consultant.ru/link/?req=doc&amp;base=LAW&amp;n=421898&amp;dst=100183" TargetMode="External"/><Relationship Id="rId1569" Type="http://schemas.openxmlformats.org/officeDocument/2006/relationships/hyperlink" Target="https://login.consultant.ru/link/?req=doc&amp;base=LAW&amp;n=465519" TargetMode="External"/><Relationship Id="rId701" Type="http://schemas.openxmlformats.org/officeDocument/2006/relationships/hyperlink" Target="https://login.consultant.ru/link/?req=doc&amp;base=LAW&amp;n=483074" TargetMode="External"/><Relationship Id="rId939" Type="http://schemas.openxmlformats.org/officeDocument/2006/relationships/hyperlink" Target="https://login.consultant.ru/link/?req=doc&amp;base=LAW&amp;n=465594&amp;dst=100126" TargetMode="External"/><Relationship Id="rId1124" Type="http://schemas.openxmlformats.org/officeDocument/2006/relationships/hyperlink" Target="https://login.consultant.ru/link/?req=doc&amp;base=LAW&amp;n=421894&amp;dst=100083" TargetMode="External"/><Relationship Id="rId1331" Type="http://schemas.openxmlformats.org/officeDocument/2006/relationships/hyperlink" Target="https://login.consultant.ru/link/?req=doc&amp;base=LAW&amp;n=219023&amp;dst=100237" TargetMode="External"/><Relationship Id="rId68" Type="http://schemas.openxmlformats.org/officeDocument/2006/relationships/hyperlink" Target="https://login.consultant.ru/link/?req=doc&amp;base=LAW&amp;n=422102&amp;dst=100197" TargetMode="External"/><Relationship Id="rId1429" Type="http://schemas.openxmlformats.org/officeDocument/2006/relationships/hyperlink" Target="https://login.consultant.ru/link/?req=doc&amp;base=LAW&amp;n=93980" TargetMode="External"/><Relationship Id="rId1636" Type="http://schemas.openxmlformats.org/officeDocument/2006/relationships/hyperlink" Target="https://login.consultant.ru/link/?req=doc&amp;base=LAW&amp;n=433431&amp;dst=100546" TargetMode="External"/><Relationship Id="rId1703" Type="http://schemas.openxmlformats.org/officeDocument/2006/relationships/hyperlink" Target="https://login.consultant.ru/link/?req=doc&amp;base=LAW&amp;n=489365&amp;dst=557" TargetMode="External"/><Relationship Id="rId284" Type="http://schemas.openxmlformats.org/officeDocument/2006/relationships/hyperlink" Target="https://login.consultant.ru/link/?req=doc&amp;base=LAW&amp;n=405758&amp;dst=100048" TargetMode="External"/><Relationship Id="rId491" Type="http://schemas.openxmlformats.org/officeDocument/2006/relationships/hyperlink" Target="https://login.consultant.ru/link/?req=doc&amp;base=LAW&amp;n=471026&amp;dst=2666" TargetMode="External"/><Relationship Id="rId144" Type="http://schemas.openxmlformats.org/officeDocument/2006/relationships/hyperlink" Target="https://login.consultant.ru/link/?req=doc&amp;base=LAW&amp;n=434596&amp;dst=100043" TargetMode="External"/><Relationship Id="rId589" Type="http://schemas.openxmlformats.org/officeDocument/2006/relationships/hyperlink" Target="https://login.consultant.ru/link/?req=doc&amp;base=LAW&amp;n=481243&amp;dst=100065" TargetMode="External"/><Relationship Id="rId796" Type="http://schemas.openxmlformats.org/officeDocument/2006/relationships/hyperlink" Target="https://login.consultant.ru/link/?req=doc&amp;base=LAW&amp;n=427652&amp;dst=100010" TargetMode="External"/><Relationship Id="rId351" Type="http://schemas.openxmlformats.org/officeDocument/2006/relationships/hyperlink" Target="https://login.consultant.ru/link/?req=doc&amp;base=LAW&amp;n=287488&amp;dst=100578" TargetMode="External"/><Relationship Id="rId449" Type="http://schemas.openxmlformats.org/officeDocument/2006/relationships/hyperlink" Target="https://login.consultant.ru/link/?req=doc&amp;base=LAW&amp;n=473069&amp;dst=100018" TargetMode="External"/><Relationship Id="rId656" Type="http://schemas.openxmlformats.org/officeDocument/2006/relationships/hyperlink" Target="https://login.consultant.ru/link/?req=doc&amp;base=LAW&amp;n=465594&amp;dst=100100" TargetMode="External"/><Relationship Id="rId863" Type="http://schemas.openxmlformats.org/officeDocument/2006/relationships/hyperlink" Target="https://login.consultant.ru/link/?req=doc&amp;base=LAW&amp;n=433431&amp;dst=100296" TargetMode="External"/><Relationship Id="rId1079" Type="http://schemas.openxmlformats.org/officeDocument/2006/relationships/hyperlink" Target="https://login.consultant.ru/link/?req=doc&amp;base=LAW&amp;n=491420&amp;dst=100089" TargetMode="External"/><Relationship Id="rId1286" Type="http://schemas.openxmlformats.org/officeDocument/2006/relationships/hyperlink" Target="https://login.consultant.ru/link/?req=doc&amp;base=LAW&amp;n=465769&amp;dst=100206" TargetMode="External"/><Relationship Id="rId1493" Type="http://schemas.openxmlformats.org/officeDocument/2006/relationships/hyperlink" Target="https://login.consultant.ru/link/?req=doc&amp;base=LAW&amp;n=461022&amp;dst=100012" TargetMode="External"/><Relationship Id="rId211" Type="http://schemas.openxmlformats.org/officeDocument/2006/relationships/hyperlink" Target="https://login.consultant.ru/link/?req=doc&amp;base=LAW&amp;n=287488&amp;dst=100555" TargetMode="External"/><Relationship Id="rId309" Type="http://schemas.openxmlformats.org/officeDocument/2006/relationships/hyperlink" Target="https://login.consultant.ru/link/?req=doc&amp;base=LAW&amp;n=461022&amp;dst=100029" TargetMode="External"/><Relationship Id="rId516" Type="http://schemas.openxmlformats.org/officeDocument/2006/relationships/hyperlink" Target="https://login.consultant.ru/link/?req=doc&amp;base=LAW&amp;n=407329&amp;dst=100015" TargetMode="External"/><Relationship Id="rId1146" Type="http://schemas.openxmlformats.org/officeDocument/2006/relationships/hyperlink" Target="https://login.consultant.ru/link/?req=doc&amp;base=LAW&amp;n=482850&amp;dst=100194" TargetMode="External"/><Relationship Id="rId723" Type="http://schemas.openxmlformats.org/officeDocument/2006/relationships/hyperlink" Target="https://login.consultant.ru/link/?req=doc&amp;base=LAW&amp;n=406127&amp;dst=100355" TargetMode="External"/><Relationship Id="rId930" Type="http://schemas.openxmlformats.org/officeDocument/2006/relationships/hyperlink" Target="https://login.consultant.ru/link/?req=doc&amp;base=LAW&amp;n=449598&amp;dst=100186" TargetMode="External"/><Relationship Id="rId1006" Type="http://schemas.openxmlformats.org/officeDocument/2006/relationships/hyperlink" Target="https://login.consultant.ru/link/?req=doc&amp;base=LAW&amp;n=449463&amp;dst=100065" TargetMode="External"/><Relationship Id="rId1353" Type="http://schemas.openxmlformats.org/officeDocument/2006/relationships/hyperlink" Target="https://login.consultant.ru/link/?req=doc&amp;base=LAW&amp;n=433431&amp;dst=100451" TargetMode="External"/><Relationship Id="rId1560" Type="http://schemas.openxmlformats.org/officeDocument/2006/relationships/hyperlink" Target="https://login.consultant.ru/link/?req=doc&amp;base=LAW&amp;n=433431&amp;dst=100541" TargetMode="External"/><Relationship Id="rId1658" Type="http://schemas.openxmlformats.org/officeDocument/2006/relationships/hyperlink" Target="https://login.consultant.ru/link/?req=doc&amp;base=LAW&amp;n=433431&amp;dst=100556" TargetMode="External"/><Relationship Id="rId1213" Type="http://schemas.openxmlformats.org/officeDocument/2006/relationships/hyperlink" Target="https://login.consultant.ru/link/?req=doc&amp;base=LAW&amp;n=469799" TargetMode="External"/><Relationship Id="rId1420" Type="http://schemas.openxmlformats.org/officeDocument/2006/relationships/hyperlink" Target="https://login.consultant.ru/link/?req=doc&amp;base=LAW&amp;n=465594&amp;dst=100153" TargetMode="External"/><Relationship Id="rId1518" Type="http://schemas.openxmlformats.org/officeDocument/2006/relationships/hyperlink" Target="https://login.consultant.ru/link/?req=doc&amp;base=LAW&amp;n=428354&amp;dst=100002" TargetMode="External"/><Relationship Id="rId1725" Type="http://schemas.openxmlformats.org/officeDocument/2006/relationships/hyperlink" Target="https://login.consultant.ru/link/?req=doc&amp;base=LAW&amp;n=454214&amp;dst=100126" TargetMode="External"/><Relationship Id="rId17" Type="http://schemas.openxmlformats.org/officeDocument/2006/relationships/hyperlink" Target="https://login.consultant.ru/link/?req=doc&amp;base=LAW&amp;n=219023&amp;dst=100224" TargetMode="External"/><Relationship Id="rId166" Type="http://schemas.openxmlformats.org/officeDocument/2006/relationships/hyperlink" Target="https://login.consultant.ru/link/?req=doc&amp;base=LAW&amp;n=450482&amp;dst=100045" TargetMode="External"/><Relationship Id="rId373" Type="http://schemas.openxmlformats.org/officeDocument/2006/relationships/hyperlink" Target="https://login.consultant.ru/link/?req=doc&amp;base=LAW&amp;n=483074" TargetMode="External"/><Relationship Id="rId580" Type="http://schemas.openxmlformats.org/officeDocument/2006/relationships/hyperlink" Target="https://login.consultant.ru/link/?req=doc&amp;base=LAW&amp;n=433431&amp;dst=100218" TargetMode="External"/><Relationship Id="rId1" Type="http://schemas.openxmlformats.org/officeDocument/2006/relationships/styles" Target="styles.xml"/><Relationship Id="rId233" Type="http://schemas.openxmlformats.org/officeDocument/2006/relationships/hyperlink" Target="https://login.consultant.ru/link/?req=doc&amp;base=LAW&amp;n=433431&amp;dst=100063" TargetMode="External"/><Relationship Id="rId440" Type="http://schemas.openxmlformats.org/officeDocument/2006/relationships/hyperlink" Target="https://login.consultant.ru/link/?req=doc&amp;base=LAW&amp;n=433431&amp;dst=100165" TargetMode="External"/><Relationship Id="rId678" Type="http://schemas.openxmlformats.org/officeDocument/2006/relationships/hyperlink" Target="https://login.consultant.ru/link/?req=doc&amp;base=LAW&amp;n=469799&amp;dst=1360" TargetMode="External"/><Relationship Id="rId885" Type="http://schemas.openxmlformats.org/officeDocument/2006/relationships/hyperlink" Target="https://login.consultant.ru/link/?req=doc&amp;base=LAW&amp;n=482850&amp;dst=100262" TargetMode="External"/><Relationship Id="rId1070" Type="http://schemas.openxmlformats.org/officeDocument/2006/relationships/hyperlink" Target="https://login.consultant.ru/link/?req=doc&amp;base=LAW&amp;n=433431&amp;dst=100358" TargetMode="External"/><Relationship Id="rId300" Type="http://schemas.openxmlformats.org/officeDocument/2006/relationships/hyperlink" Target="https://login.consultant.ru/link/?req=doc&amp;base=LAW&amp;n=304068&amp;dst=100430" TargetMode="External"/><Relationship Id="rId538" Type="http://schemas.openxmlformats.org/officeDocument/2006/relationships/hyperlink" Target="https://login.consultant.ru/link/?req=doc&amp;base=LAW&amp;n=287488&amp;dst=100590" TargetMode="External"/><Relationship Id="rId745" Type="http://schemas.openxmlformats.org/officeDocument/2006/relationships/hyperlink" Target="https://login.consultant.ru/link/?req=doc&amp;base=LAW&amp;n=444711&amp;dst=100294" TargetMode="External"/><Relationship Id="rId952" Type="http://schemas.openxmlformats.org/officeDocument/2006/relationships/hyperlink" Target="https://login.consultant.ru/link/?req=doc&amp;base=LAW&amp;n=314666&amp;dst=100316" TargetMode="External"/><Relationship Id="rId1168" Type="http://schemas.openxmlformats.org/officeDocument/2006/relationships/hyperlink" Target="https://login.consultant.ru/link/?req=doc&amp;base=LAW&amp;n=420311&amp;dst=100076" TargetMode="External"/><Relationship Id="rId1375" Type="http://schemas.openxmlformats.org/officeDocument/2006/relationships/hyperlink" Target="https://login.consultant.ru/link/?req=doc&amp;base=LAW&amp;n=314666&amp;dst=100321" TargetMode="External"/><Relationship Id="rId1582" Type="http://schemas.openxmlformats.org/officeDocument/2006/relationships/hyperlink" Target="https://login.consultant.ru/link/?req=doc&amp;base=LAW&amp;n=330668&amp;dst=100021" TargetMode="External"/><Relationship Id="rId81" Type="http://schemas.openxmlformats.org/officeDocument/2006/relationships/hyperlink" Target="https://login.consultant.ru/link/?req=doc&amp;base=LAW&amp;n=411054&amp;dst=100117" TargetMode="External"/><Relationship Id="rId605" Type="http://schemas.openxmlformats.org/officeDocument/2006/relationships/hyperlink" Target="https://login.consultant.ru/link/?req=doc&amp;base=LAW&amp;n=461022&amp;dst=100041" TargetMode="External"/><Relationship Id="rId812" Type="http://schemas.openxmlformats.org/officeDocument/2006/relationships/hyperlink" Target="https://login.consultant.ru/link/?req=doc&amp;base=LAW&amp;n=430619&amp;dst=100359" TargetMode="External"/><Relationship Id="rId1028" Type="http://schemas.openxmlformats.org/officeDocument/2006/relationships/hyperlink" Target="https://login.consultant.ru/link/?req=doc&amp;base=LAW&amp;n=402552&amp;dst=100096" TargetMode="External"/><Relationship Id="rId1235" Type="http://schemas.openxmlformats.org/officeDocument/2006/relationships/hyperlink" Target="https://login.consultant.ru/link/?req=doc&amp;base=LAW&amp;n=405591&amp;dst=100345" TargetMode="External"/><Relationship Id="rId1442" Type="http://schemas.openxmlformats.org/officeDocument/2006/relationships/hyperlink" Target="https://login.consultant.ru/link/?req=doc&amp;base=LAW&amp;n=454214&amp;dst=100103" TargetMode="External"/><Relationship Id="rId1302" Type="http://schemas.openxmlformats.org/officeDocument/2006/relationships/hyperlink" Target="https://login.consultant.ru/link/?req=doc&amp;base=LAW&amp;n=219023&amp;dst=100234" TargetMode="External"/><Relationship Id="rId1747" Type="http://schemas.openxmlformats.org/officeDocument/2006/relationships/hyperlink" Target="https://login.consultant.ru/link/?req=doc&amp;base=LAW&amp;n=422102&amp;dst=100210" TargetMode="External"/><Relationship Id="rId39" Type="http://schemas.openxmlformats.org/officeDocument/2006/relationships/hyperlink" Target="https://login.consultant.ru/link/?req=doc&amp;base=LAW&amp;n=323793&amp;dst=100102" TargetMode="External"/><Relationship Id="rId1607" Type="http://schemas.openxmlformats.org/officeDocument/2006/relationships/hyperlink" Target="https://login.consultant.ru/link/?req=doc&amp;base=LAW&amp;n=453318&amp;dst=100042" TargetMode="External"/><Relationship Id="rId188" Type="http://schemas.openxmlformats.org/officeDocument/2006/relationships/hyperlink" Target="https://login.consultant.ru/link/?req=doc&amp;base=LAW&amp;n=433431&amp;dst=100042" TargetMode="External"/><Relationship Id="rId395" Type="http://schemas.openxmlformats.org/officeDocument/2006/relationships/hyperlink" Target="https://login.consultant.ru/link/?req=doc&amp;base=LAW&amp;n=433431&amp;dst=100136" TargetMode="External"/><Relationship Id="rId255" Type="http://schemas.openxmlformats.org/officeDocument/2006/relationships/hyperlink" Target="https://login.consultant.ru/link/?req=doc&amp;base=LAW&amp;n=433284&amp;dst=100071" TargetMode="External"/><Relationship Id="rId462" Type="http://schemas.openxmlformats.org/officeDocument/2006/relationships/hyperlink" Target="https://login.consultant.ru/link/?req=doc&amp;base=LAW&amp;n=416549&amp;dst=100015" TargetMode="External"/><Relationship Id="rId1092" Type="http://schemas.openxmlformats.org/officeDocument/2006/relationships/hyperlink" Target="https://login.consultant.ru/link/?req=doc&amp;base=LAW&amp;n=436857&amp;dst=100293" TargetMode="External"/><Relationship Id="rId1397" Type="http://schemas.openxmlformats.org/officeDocument/2006/relationships/hyperlink" Target="https://login.consultant.ru/link/?req=doc&amp;base=LAW&amp;n=482484&amp;dst=101789" TargetMode="External"/><Relationship Id="rId115" Type="http://schemas.openxmlformats.org/officeDocument/2006/relationships/hyperlink" Target="https://login.consultant.ru/link/?req=doc&amp;base=LAW&amp;n=489272&amp;dst=100069" TargetMode="External"/><Relationship Id="rId322" Type="http://schemas.openxmlformats.org/officeDocument/2006/relationships/hyperlink" Target="https://login.consultant.ru/link/?req=doc&amp;base=LAW&amp;n=436857" TargetMode="External"/><Relationship Id="rId767" Type="http://schemas.openxmlformats.org/officeDocument/2006/relationships/hyperlink" Target="https://login.consultant.ru/link/?req=doc&amp;base=LAW&amp;n=433431&amp;dst=100271" TargetMode="External"/><Relationship Id="rId974" Type="http://schemas.openxmlformats.org/officeDocument/2006/relationships/hyperlink" Target="https://login.consultant.ru/link/?req=doc&amp;base=LAW&amp;n=482484&amp;dst=101784" TargetMode="External"/><Relationship Id="rId627" Type="http://schemas.openxmlformats.org/officeDocument/2006/relationships/hyperlink" Target="https://login.consultant.ru/link/?req=doc&amp;base=LAW&amp;n=433431&amp;dst=100227" TargetMode="External"/><Relationship Id="rId834" Type="http://schemas.openxmlformats.org/officeDocument/2006/relationships/hyperlink" Target="https://login.consultant.ru/link/?req=doc&amp;base=LAW&amp;n=221178&amp;dst=100040" TargetMode="External"/><Relationship Id="rId1257" Type="http://schemas.openxmlformats.org/officeDocument/2006/relationships/hyperlink" Target="https://login.consultant.ru/link/?req=doc&amp;base=LAW&amp;n=483074" TargetMode="External"/><Relationship Id="rId1464" Type="http://schemas.openxmlformats.org/officeDocument/2006/relationships/hyperlink" Target="https://login.consultant.ru/link/?req=doc&amp;base=LAW&amp;n=454214&amp;dst=100106" TargetMode="External"/><Relationship Id="rId1671" Type="http://schemas.openxmlformats.org/officeDocument/2006/relationships/hyperlink" Target="https://login.consultant.ru/link/?req=doc&amp;base=LAW&amp;n=469668&amp;dst=100233" TargetMode="External"/><Relationship Id="rId901" Type="http://schemas.openxmlformats.org/officeDocument/2006/relationships/hyperlink" Target="https://login.consultant.ru/link/?req=doc&amp;base=LAW&amp;n=436350&amp;dst=100153" TargetMode="External"/><Relationship Id="rId1117" Type="http://schemas.openxmlformats.org/officeDocument/2006/relationships/hyperlink" Target="https://login.consultant.ru/link/?req=doc&amp;base=LAW&amp;n=433431&amp;dst=100380" TargetMode="External"/><Relationship Id="rId1324" Type="http://schemas.openxmlformats.org/officeDocument/2006/relationships/hyperlink" Target="https://login.consultant.ru/link/?req=doc&amp;base=LAW&amp;n=283383&amp;dst=100284" TargetMode="External"/><Relationship Id="rId1531" Type="http://schemas.openxmlformats.org/officeDocument/2006/relationships/hyperlink" Target="https://login.consultant.ru/link/?req=doc&amp;base=LAW&amp;n=433431&amp;dst=100521" TargetMode="External"/><Relationship Id="rId30" Type="http://schemas.openxmlformats.org/officeDocument/2006/relationships/hyperlink" Target="https://login.consultant.ru/link/?req=doc&amp;base=LAW&amp;n=405591&amp;dst=100329" TargetMode="External"/><Relationship Id="rId1629" Type="http://schemas.openxmlformats.org/officeDocument/2006/relationships/hyperlink" Target="https://login.consultant.ru/link/?req=doc&amp;base=LAW&amp;n=482692" TargetMode="External"/><Relationship Id="rId277" Type="http://schemas.openxmlformats.org/officeDocument/2006/relationships/hyperlink" Target="https://login.consultant.ru/link/?req=doc&amp;base=LAW&amp;n=221178&amp;dst=100031" TargetMode="External"/><Relationship Id="rId484" Type="http://schemas.openxmlformats.org/officeDocument/2006/relationships/hyperlink" Target="https://login.consultant.ru/link/?req=doc&amp;base=LAW&amp;n=471026&amp;dst=3912" TargetMode="External"/><Relationship Id="rId137" Type="http://schemas.openxmlformats.org/officeDocument/2006/relationships/hyperlink" Target="https://login.consultant.ru/link/?req=doc&amp;base=LAW&amp;n=454214&amp;dst=100041" TargetMode="External"/><Relationship Id="rId344" Type="http://schemas.openxmlformats.org/officeDocument/2006/relationships/hyperlink" Target="https://login.consultant.ru/link/?req=doc&amp;base=LAW&amp;n=402552&amp;dst=100063" TargetMode="External"/><Relationship Id="rId691" Type="http://schemas.openxmlformats.org/officeDocument/2006/relationships/hyperlink" Target="https://login.consultant.ru/link/?req=doc&amp;base=LAW&amp;n=433431&amp;dst=100250" TargetMode="External"/><Relationship Id="rId789" Type="http://schemas.openxmlformats.org/officeDocument/2006/relationships/hyperlink" Target="https://login.consultant.ru/link/?req=doc&amp;base=LAW&amp;n=481243&amp;dst=100067" TargetMode="External"/><Relationship Id="rId996" Type="http://schemas.openxmlformats.org/officeDocument/2006/relationships/hyperlink" Target="https://login.consultant.ru/link/?req=doc&amp;base=LAW&amp;n=471068" TargetMode="External"/><Relationship Id="rId551" Type="http://schemas.openxmlformats.org/officeDocument/2006/relationships/hyperlink" Target="https://login.consultant.ru/link/?req=doc&amp;base=LAW&amp;n=491420&amp;dst=100053" TargetMode="External"/><Relationship Id="rId649" Type="http://schemas.openxmlformats.org/officeDocument/2006/relationships/hyperlink" Target="https://login.consultant.ru/link/?req=doc&amp;base=LAW&amp;n=449463&amp;dst=100054" TargetMode="External"/><Relationship Id="rId856" Type="http://schemas.openxmlformats.org/officeDocument/2006/relationships/hyperlink" Target="https://login.consultant.ru/link/?req=doc&amp;base=LAW&amp;n=482484&amp;dst=101780" TargetMode="External"/><Relationship Id="rId1181" Type="http://schemas.openxmlformats.org/officeDocument/2006/relationships/hyperlink" Target="https://login.consultant.ru/link/?req=doc&amp;base=LAW&amp;n=380507&amp;dst=100010" TargetMode="External"/><Relationship Id="rId1279" Type="http://schemas.openxmlformats.org/officeDocument/2006/relationships/hyperlink" Target="https://login.consultant.ru/link/?req=doc&amp;base=LAW&amp;n=396434&amp;dst=100012" TargetMode="External"/><Relationship Id="rId1486" Type="http://schemas.openxmlformats.org/officeDocument/2006/relationships/hyperlink" Target="https://login.consultant.ru/link/?req=doc&amp;base=LAW&amp;n=483344" TargetMode="External"/><Relationship Id="rId204" Type="http://schemas.openxmlformats.org/officeDocument/2006/relationships/hyperlink" Target="https://login.consultant.ru/link/?req=doc&amp;base=LAW&amp;n=199578" TargetMode="External"/><Relationship Id="rId411" Type="http://schemas.openxmlformats.org/officeDocument/2006/relationships/hyperlink" Target="https://login.consultant.ru/link/?req=doc&amp;base=LAW&amp;n=456134&amp;dst=324" TargetMode="External"/><Relationship Id="rId509" Type="http://schemas.openxmlformats.org/officeDocument/2006/relationships/hyperlink" Target="https://login.consultant.ru/link/?req=doc&amp;base=LAW&amp;n=371691&amp;dst=100106" TargetMode="External"/><Relationship Id="rId1041" Type="http://schemas.openxmlformats.org/officeDocument/2006/relationships/hyperlink" Target="https://login.consultant.ru/link/?req=doc&amp;base=LAW&amp;n=353404&amp;dst=100010" TargetMode="External"/><Relationship Id="rId1139" Type="http://schemas.openxmlformats.org/officeDocument/2006/relationships/hyperlink" Target="https://login.consultant.ru/link/?req=doc&amp;base=LAW&amp;n=219023&amp;dst=100230" TargetMode="External"/><Relationship Id="rId1346" Type="http://schemas.openxmlformats.org/officeDocument/2006/relationships/hyperlink" Target="https://login.consultant.ru/link/?req=doc&amp;base=LAW&amp;n=480783" TargetMode="External"/><Relationship Id="rId1693" Type="http://schemas.openxmlformats.org/officeDocument/2006/relationships/hyperlink" Target="https://login.consultant.ru/link/?req=doc&amp;base=LAW&amp;n=421900&amp;dst=100205" TargetMode="External"/><Relationship Id="rId716" Type="http://schemas.openxmlformats.org/officeDocument/2006/relationships/hyperlink" Target="https://login.consultant.ru/link/?req=doc&amp;base=LAW&amp;n=421138&amp;dst=100497" TargetMode="External"/><Relationship Id="rId923" Type="http://schemas.openxmlformats.org/officeDocument/2006/relationships/hyperlink" Target="https://login.consultant.ru/link/?req=doc&amp;base=LAW&amp;n=449598&amp;dst=100182" TargetMode="External"/><Relationship Id="rId1553" Type="http://schemas.openxmlformats.org/officeDocument/2006/relationships/hyperlink" Target="https://login.consultant.ru/link/?req=doc&amp;base=LAW&amp;n=454214&amp;dst=100117" TargetMode="External"/><Relationship Id="rId1760" Type="http://schemas.openxmlformats.org/officeDocument/2006/relationships/fontTable" Target="fontTable.xml"/><Relationship Id="rId52" Type="http://schemas.openxmlformats.org/officeDocument/2006/relationships/hyperlink" Target="https://login.consultant.ru/link/?req=doc&amp;base=LAW&amp;n=357920&amp;dst=100189" TargetMode="External"/><Relationship Id="rId1206" Type="http://schemas.openxmlformats.org/officeDocument/2006/relationships/hyperlink" Target="https://login.consultant.ru/link/?req=doc&amp;base=LAW&amp;n=221586&amp;dst=100392" TargetMode="External"/><Relationship Id="rId1413" Type="http://schemas.openxmlformats.org/officeDocument/2006/relationships/hyperlink" Target="https://login.consultant.ru/link/?req=doc&amp;base=LAW&amp;n=427654&amp;dst=100041" TargetMode="External"/><Relationship Id="rId1620" Type="http://schemas.openxmlformats.org/officeDocument/2006/relationships/hyperlink" Target="https://login.consultant.ru/link/?req=doc&amp;base=LAW&amp;n=471068" TargetMode="External"/><Relationship Id="rId1718" Type="http://schemas.openxmlformats.org/officeDocument/2006/relationships/hyperlink" Target="https://login.consultant.ru/link/?req=doc&amp;base=LAW&amp;n=489360&amp;dst=100106" TargetMode="External"/><Relationship Id="rId299" Type="http://schemas.openxmlformats.org/officeDocument/2006/relationships/hyperlink" Target="https://login.consultant.ru/link/?req=doc&amp;base=LAW&amp;n=471068&amp;dst=2014" TargetMode="External"/><Relationship Id="rId159" Type="http://schemas.openxmlformats.org/officeDocument/2006/relationships/hyperlink" Target="https://login.consultant.ru/link/?req=doc&amp;base=LAW&amp;n=314666&amp;dst=100296" TargetMode="External"/><Relationship Id="rId366" Type="http://schemas.openxmlformats.org/officeDocument/2006/relationships/hyperlink" Target="https://login.consultant.ru/link/?req=doc&amp;base=LAW&amp;n=433431&amp;dst=100116" TargetMode="External"/><Relationship Id="rId573" Type="http://schemas.openxmlformats.org/officeDocument/2006/relationships/hyperlink" Target="https://login.consultant.ru/link/?req=doc&amp;base=LAW&amp;n=433431&amp;dst=100215" TargetMode="External"/><Relationship Id="rId780" Type="http://schemas.openxmlformats.org/officeDocument/2006/relationships/hyperlink" Target="https://login.consultant.ru/link/?req=doc&amp;base=LAW&amp;n=454214&amp;dst=100090" TargetMode="External"/><Relationship Id="rId226" Type="http://schemas.openxmlformats.org/officeDocument/2006/relationships/hyperlink" Target="https://login.consultant.ru/link/?req=doc&amp;base=LAW&amp;n=491535&amp;dst=1374" TargetMode="External"/><Relationship Id="rId433" Type="http://schemas.openxmlformats.org/officeDocument/2006/relationships/hyperlink" Target="https://login.consultant.ru/link/?req=doc&amp;base=LAW&amp;n=454214&amp;dst=100060" TargetMode="External"/><Relationship Id="rId878" Type="http://schemas.openxmlformats.org/officeDocument/2006/relationships/hyperlink" Target="https://login.consultant.ru/link/?req=doc&amp;base=LAW&amp;n=465594&amp;dst=100105" TargetMode="External"/><Relationship Id="rId1063" Type="http://schemas.openxmlformats.org/officeDocument/2006/relationships/hyperlink" Target="https://login.consultant.ru/link/?req=doc&amp;base=LAW&amp;n=405935&amp;dst=100284" TargetMode="External"/><Relationship Id="rId1270" Type="http://schemas.openxmlformats.org/officeDocument/2006/relationships/hyperlink" Target="https://login.consultant.ru/link/?req=doc&amp;base=LAW&amp;n=429417&amp;dst=100094" TargetMode="External"/><Relationship Id="rId640" Type="http://schemas.openxmlformats.org/officeDocument/2006/relationships/hyperlink" Target="https://login.consultant.ru/link/?req=doc&amp;base=LAW&amp;n=464307&amp;dst=103409" TargetMode="External"/><Relationship Id="rId738" Type="http://schemas.openxmlformats.org/officeDocument/2006/relationships/hyperlink" Target="https://login.consultant.ru/link/?req=doc&amp;base=LAW&amp;n=436350&amp;dst=100148" TargetMode="External"/><Relationship Id="rId945" Type="http://schemas.openxmlformats.org/officeDocument/2006/relationships/hyperlink" Target="https://login.consultant.ru/link/?req=doc&amp;base=LAW&amp;n=465594&amp;dst=100133" TargetMode="External"/><Relationship Id="rId1368" Type="http://schemas.openxmlformats.org/officeDocument/2006/relationships/hyperlink" Target="https://login.consultant.ru/link/?req=doc&amp;base=LAW&amp;n=387132&amp;dst=100103" TargetMode="External"/><Relationship Id="rId1575" Type="http://schemas.openxmlformats.org/officeDocument/2006/relationships/hyperlink" Target="https://login.consultant.ru/link/?req=doc&amp;base=LAW&amp;n=330668&amp;dst=100010" TargetMode="External"/><Relationship Id="rId74" Type="http://schemas.openxmlformats.org/officeDocument/2006/relationships/hyperlink" Target="https://login.consultant.ru/link/?req=doc&amp;base=LAW&amp;n=405383&amp;dst=100144" TargetMode="External"/><Relationship Id="rId500" Type="http://schemas.openxmlformats.org/officeDocument/2006/relationships/hyperlink" Target="https://login.consultant.ru/link/?req=doc&amp;base=LAW&amp;n=402552&amp;dst=100085" TargetMode="External"/><Relationship Id="rId805" Type="http://schemas.openxmlformats.org/officeDocument/2006/relationships/hyperlink" Target="https://login.consultant.ru/link/?req=doc&amp;base=LAW&amp;n=287488&amp;dst=100624" TargetMode="External"/><Relationship Id="rId1130" Type="http://schemas.openxmlformats.org/officeDocument/2006/relationships/hyperlink" Target="https://login.consultant.ru/link/?req=doc&amp;base=LAW&amp;n=491420&amp;dst=3" TargetMode="External"/><Relationship Id="rId1228" Type="http://schemas.openxmlformats.org/officeDocument/2006/relationships/hyperlink" Target="https://login.consultant.ru/link/?req=doc&amp;base=LAW&amp;n=483349&amp;dst=100488" TargetMode="External"/><Relationship Id="rId1435" Type="http://schemas.openxmlformats.org/officeDocument/2006/relationships/hyperlink" Target="https://login.consultant.ru/link/?req=doc&amp;base=LAW&amp;n=465792&amp;dst=100012" TargetMode="External"/><Relationship Id="rId1642" Type="http://schemas.openxmlformats.org/officeDocument/2006/relationships/hyperlink" Target="https://login.consultant.ru/link/?req=doc&amp;base=LAW&amp;n=436857" TargetMode="External"/><Relationship Id="rId1502" Type="http://schemas.openxmlformats.org/officeDocument/2006/relationships/hyperlink" Target="https://login.consultant.ru/link/?req=doc&amp;base=LAW&amp;n=433431&amp;dst=100506" TargetMode="External"/><Relationship Id="rId290" Type="http://schemas.openxmlformats.org/officeDocument/2006/relationships/hyperlink" Target="https://login.consultant.ru/link/?req=doc&amp;base=LAW&amp;n=454131&amp;dst=100753" TargetMode="External"/><Relationship Id="rId388" Type="http://schemas.openxmlformats.org/officeDocument/2006/relationships/hyperlink" Target="https://login.consultant.ru/link/?req=doc&amp;base=LAW&amp;n=471068&amp;dst=1600" TargetMode="External"/><Relationship Id="rId150" Type="http://schemas.openxmlformats.org/officeDocument/2006/relationships/hyperlink" Target="https://login.consultant.ru/link/?req=doc&amp;base=LAW&amp;n=434596&amp;dst=100050" TargetMode="External"/><Relationship Id="rId595" Type="http://schemas.openxmlformats.org/officeDocument/2006/relationships/hyperlink" Target="https://login.consultant.ru/link/?req=doc&amp;base=LAW&amp;n=330657&amp;dst=100031" TargetMode="External"/><Relationship Id="rId248" Type="http://schemas.openxmlformats.org/officeDocument/2006/relationships/hyperlink" Target="https://login.consultant.ru/link/?req=doc&amp;base=LAW&amp;n=471026&amp;dst=3837" TargetMode="External"/><Relationship Id="rId455" Type="http://schemas.openxmlformats.org/officeDocument/2006/relationships/hyperlink" Target="https://login.consultant.ru/link/?req=doc&amp;base=LAW&amp;n=487332&amp;dst=100016" TargetMode="External"/><Relationship Id="rId662" Type="http://schemas.openxmlformats.org/officeDocument/2006/relationships/hyperlink" Target="https://login.consultant.ru/link/?req=doc&amp;base=LAW&amp;n=433431&amp;dst=100241" TargetMode="External"/><Relationship Id="rId1085" Type="http://schemas.openxmlformats.org/officeDocument/2006/relationships/hyperlink" Target="https://login.consultant.ru/link/?req=doc&amp;base=LAW&amp;n=481366&amp;dst=100593" TargetMode="External"/><Relationship Id="rId1292" Type="http://schemas.openxmlformats.org/officeDocument/2006/relationships/hyperlink" Target="https://login.consultant.ru/link/?req=doc&amp;base=LAW&amp;n=372106&amp;dst=100176" TargetMode="External"/><Relationship Id="rId108" Type="http://schemas.openxmlformats.org/officeDocument/2006/relationships/hyperlink" Target="https://login.consultant.ru/link/?req=doc&amp;base=LAW&amp;n=459973&amp;dst=100139" TargetMode="External"/><Relationship Id="rId315" Type="http://schemas.openxmlformats.org/officeDocument/2006/relationships/hyperlink" Target="https://login.consultant.ru/link/?req=doc&amp;base=LAW&amp;n=433431&amp;dst=100090" TargetMode="External"/><Relationship Id="rId522" Type="http://schemas.openxmlformats.org/officeDocument/2006/relationships/hyperlink" Target="https://login.consultant.ru/link/?req=doc&amp;base=LAW&amp;n=402552&amp;dst=100088" TargetMode="External"/><Relationship Id="rId967" Type="http://schemas.openxmlformats.org/officeDocument/2006/relationships/hyperlink" Target="https://login.consultant.ru/link/?req=doc&amp;base=LAW&amp;n=420241&amp;dst=100022" TargetMode="External"/><Relationship Id="rId1152" Type="http://schemas.openxmlformats.org/officeDocument/2006/relationships/hyperlink" Target="https://login.consultant.ru/link/?req=doc&amp;base=LAW&amp;n=452206&amp;dst=100029" TargetMode="External"/><Relationship Id="rId1597" Type="http://schemas.openxmlformats.org/officeDocument/2006/relationships/hyperlink" Target="https://login.consultant.ru/link/?req=doc&amp;base=LAW&amp;n=449463&amp;dst=100100" TargetMode="External"/><Relationship Id="rId96" Type="http://schemas.openxmlformats.org/officeDocument/2006/relationships/hyperlink" Target="https://login.consultant.ru/link/?req=doc&amp;base=LAW&amp;n=436202&amp;dst=100114" TargetMode="External"/><Relationship Id="rId827" Type="http://schemas.openxmlformats.org/officeDocument/2006/relationships/hyperlink" Target="https://login.consultant.ru/link/?req=doc&amp;base=LAW&amp;n=221178&amp;dst=100036" TargetMode="External"/><Relationship Id="rId1012" Type="http://schemas.openxmlformats.org/officeDocument/2006/relationships/hyperlink" Target="https://login.consultant.ru/link/?req=doc&amp;base=LAW&amp;n=427642&amp;dst=100012" TargetMode="External"/><Relationship Id="rId1457" Type="http://schemas.openxmlformats.org/officeDocument/2006/relationships/hyperlink" Target="https://login.consultant.ru/link/?req=doc&amp;base=LAW&amp;n=384907&amp;dst=100017" TargetMode="External"/><Relationship Id="rId1664" Type="http://schemas.openxmlformats.org/officeDocument/2006/relationships/hyperlink" Target="https://login.consultant.ru/link/?req=doc&amp;base=LAW&amp;n=453868&amp;dst=100111" TargetMode="External"/><Relationship Id="rId1317" Type="http://schemas.openxmlformats.org/officeDocument/2006/relationships/hyperlink" Target="https://login.consultant.ru/link/?req=doc&amp;base=LAW&amp;n=442227&amp;dst=100010" TargetMode="External"/><Relationship Id="rId1524" Type="http://schemas.openxmlformats.org/officeDocument/2006/relationships/hyperlink" Target="https://login.consultant.ru/link/?req=doc&amp;base=LAW&amp;n=430115&amp;dst=100010" TargetMode="External"/><Relationship Id="rId1731" Type="http://schemas.openxmlformats.org/officeDocument/2006/relationships/hyperlink" Target="https://login.consultant.ru/link/?req=doc&amp;base=LAW&amp;n=489361" TargetMode="External"/><Relationship Id="rId23" Type="http://schemas.openxmlformats.org/officeDocument/2006/relationships/hyperlink" Target="https://login.consultant.ru/link/?req=doc&amp;base=LAW&amp;n=283383&amp;dst=100279" TargetMode="External"/><Relationship Id="rId172" Type="http://schemas.openxmlformats.org/officeDocument/2006/relationships/hyperlink" Target="https://login.consultant.ru/link/?req=doc&amp;base=LAW&amp;n=454217&amp;dst=100217" TargetMode="External"/><Relationship Id="rId477" Type="http://schemas.openxmlformats.org/officeDocument/2006/relationships/hyperlink" Target="https://login.consultant.ru/link/?req=doc&amp;base=LAW&amp;n=454214&amp;dst=100081" TargetMode="External"/><Relationship Id="rId684" Type="http://schemas.openxmlformats.org/officeDocument/2006/relationships/hyperlink" Target="https://login.consultant.ru/link/?req=doc&amp;base=LAW&amp;n=286767&amp;dst=100519" TargetMode="External"/><Relationship Id="rId337" Type="http://schemas.openxmlformats.org/officeDocument/2006/relationships/hyperlink" Target="https://login.consultant.ru/link/?req=doc&amp;base=LAW&amp;n=433431&amp;dst=100101" TargetMode="External"/><Relationship Id="rId891" Type="http://schemas.openxmlformats.org/officeDocument/2006/relationships/hyperlink" Target="https://login.consultant.ru/link/?req=doc&amp;base=LAW&amp;n=304068&amp;dst=100447" TargetMode="External"/><Relationship Id="rId989" Type="http://schemas.openxmlformats.org/officeDocument/2006/relationships/hyperlink" Target="https://login.consultant.ru/link/?req=doc&amp;base=LAW&amp;n=453261&amp;dst=100033" TargetMode="External"/><Relationship Id="rId544" Type="http://schemas.openxmlformats.org/officeDocument/2006/relationships/hyperlink" Target="https://login.consultant.ru/link/?req=doc&amp;base=LAW&amp;n=433431&amp;dst=100209" TargetMode="External"/><Relationship Id="rId751" Type="http://schemas.openxmlformats.org/officeDocument/2006/relationships/hyperlink" Target="https://login.consultant.ru/link/?req=doc&amp;base=LAW&amp;n=433431&amp;dst=100256" TargetMode="External"/><Relationship Id="rId849" Type="http://schemas.openxmlformats.org/officeDocument/2006/relationships/hyperlink" Target="https://login.consultant.ru/link/?req=doc&amp;base=LAW&amp;n=304069&amp;dst=100076" TargetMode="External"/><Relationship Id="rId1174" Type="http://schemas.openxmlformats.org/officeDocument/2006/relationships/hyperlink" Target="https://login.consultant.ru/link/?req=doc&amp;base=LAW&amp;n=487332&amp;dst=100396" TargetMode="External"/><Relationship Id="rId1381" Type="http://schemas.openxmlformats.org/officeDocument/2006/relationships/hyperlink" Target="https://login.consultant.ru/link/?req=doc&amp;base=LAW&amp;n=482850&amp;dst=204" TargetMode="External"/><Relationship Id="rId1479" Type="http://schemas.openxmlformats.org/officeDocument/2006/relationships/hyperlink" Target="https://login.consultant.ru/link/?req=doc&amp;base=LAW&amp;n=287007&amp;dst=100595" TargetMode="External"/><Relationship Id="rId1686" Type="http://schemas.openxmlformats.org/officeDocument/2006/relationships/hyperlink" Target="https://login.consultant.ru/link/?req=doc&amp;base=LAW&amp;n=481369&amp;dst=1332" TargetMode="External"/><Relationship Id="rId404" Type="http://schemas.openxmlformats.org/officeDocument/2006/relationships/hyperlink" Target="https://login.consultant.ru/link/?req=doc&amp;base=LAW&amp;n=326894&amp;dst=100083" TargetMode="External"/><Relationship Id="rId611" Type="http://schemas.openxmlformats.org/officeDocument/2006/relationships/hyperlink" Target="https://login.consultant.ru/link/?req=doc&amp;base=LAW&amp;n=491334&amp;dst=100039" TargetMode="External"/><Relationship Id="rId1034" Type="http://schemas.openxmlformats.org/officeDocument/2006/relationships/hyperlink" Target="https://login.consultant.ru/link/?req=doc&amp;base=LAW&amp;n=491420&amp;dst=100086" TargetMode="External"/><Relationship Id="rId1241" Type="http://schemas.openxmlformats.org/officeDocument/2006/relationships/hyperlink" Target="https://login.consultant.ru/link/?req=doc&amp;base=LAW&amp;n=219023&amp;dst=100231" TargetMode="External"/><Relationship Id="rId1339" Type="http://schemas.openxmlformats.org/officeDocument/2006/relationships/hyperlink" Target="https://login.consultant.ru/link/?req=doc&amp;base=LAW&amp;n=459973&amp;dst=100139" TargetMode="External"/><Relationship Id="rId709" Type="http://schemas.openxmlformats.org/officeDocument/2006/relationships/hyperlink" Target="https://login.consultant.ru/link/?req=doc&amp;base=LAW&amp;n=483074&amp;dst=100422" TargetMode="External"/><Relationship Id="rId916" Type="http://schemas.openxmlformats.org/officeDocument/2006/relationships/hyperlink" Target="https://login.consultant.ru/link/?req=doc&amp;base=LAW&amp;n=427642&amp;dst=100012" TargetMode="External"/><Relationship Id="rId1101" Type="http://schemas.openxmlformats.org/officeDocument/2006/relationships/hyperlink" Target="https://login.consultant.ru/link/?req=doc&amp;base=LAW&amp;n=471068" TargetMode="External"/><Relationship Id="rId1546" Type="http://schemas.openxmlformats.org/officeDocument/2006/relationships/hyperlink" Target="https://login.consultant.ru/link/?req=doc&amp;base=LAW&amp;n=433431&amp;dst=100531" TargetMode="External"/><Relationship Id="rId1753" Type="http://schemas.openxmlformats.org/officeDocument/2006/relationships/hyperlink" Target="https://login.consultant.ru/link/?req=doc&amp;base=LAW&amp;n=453261&amp;dst=100072" TargetMode="External"/><Relationship Id="rId45" Type="http://schemas.openxmlformats.org/officeDocument/2006/relationships/hyperlink" Target="https://login.consultant.ru/link/?req=doc&amp;base=LAW&amp;n=330025&amp;dst=100264" TargetMode="External"/><Relationship Id="rId1406" Type="http://schemas.openxmlformats.org/officeDocument/2006/relationships/hyperlink" Target="https://login.consultant.ru/link/?req=doc&amp;base=LAW&amp;n=487332&amp;dst=100227" TargetMode="External"/><Relationship Id="rId1613" Type="http://schemas.openxmlformats.org/officeDocument/2006/relationships/hyperlink" Target="https://login.consultant.ru/link/?req=doc&amp;base=LAW&amp;n=453261&amp;dst=100043" TargetMode="External"/><Relationship Id="rId194" Type="http://schemas.openxmlformats.org/officeDocument/2006/relationships/hyperlink" Target="https://login.consultant.ru/link/?req=doc&amp;base=LAW&amp;n=491418&amp;dst=100127" TargetMode="External"/><Relationship Id="rId261" Type="http://schemas.openxmlformats.org/officeDocument/2006/relationships/hyperlink" Target="https://login.consultant.ru/link/?req=doc&amp;base=LAW&amp;n=483074&amp;dst=100405" TargetMode="External"/><Relationship Id="rId499" Type="http://schemas.openxmlformats.org/officeDocument/2006/relationships/hyperlink" Target="https://login.consultant.ru/link/?req=doc&amp;base=LAW&amp;n=402552&amp;dst=100084" TargetMode="External"/><Relationship Id="rId359" Type="http://schemas.openxmlformats.org/officeDocument/2006/relationships/hyperlink" Target="https://login.consultant.ru/link/?req=doc&amp;base=LAW&amp;n=483074" TargetMode="External"/><Relationship Id="rId566" Type="http://schemas.openxmlformats.org/officeDocument/2006/relationships/hyperlink" Target="https://login.consultant.ru/link/?req=doc&amp;base=LAW&amp;n=491420&amp;dst=100108" TargetMode="External"/><Relationship Id="rId773" Type="http://schemas.openxmlformats.org/officeDocument/2006/relationships/hyperlink" Target="https://login.consultant.ru/link/?req=doc&amp;base=LAW&amp;n=481299&amp;dst=100027" TargetMode="External"/><Relationship Id="rId1196" Type="http://schemas.openxmlformats.org/officeDocument/2006/relationships/hyperlink" Target="https://login.consultant.ru/link/?req=doc&amp;base=LAW&amp;n=482692&amp;dst=565" TargetMode="External"/><Relationship Id="rId121" Type="http://schemas.openxmlformats.org/officeDocument/2006/relationships/hyperlink" Target="https://login.consultant.ru/link/?req=doc&amp;base=LAW&amp;n=482692&amp;dst=100806" TargetMode="External"/><Relationship Id="rId219" Type="http://schemas.openxmlformats.org/officeDocument/2006/relationships/hyperlink" Target="https://login.consultant.ru/link/?req=doc&amp;base=LAW&amp;n=433431&amp;dst=100061" TargetMode="External"/><Relationship Id="rId426" Type="http://schemas.openxmlformats.org/officeDocument/2006/relationships/hyperlink" Target="https://login.consultant.ru/link/?req=doc&amp;base=LAW&amp;n=433431&amp;dst=100153" TargetMode="External"/><Relationship Id="rId633" Type="http://schemas.openxmlformats.org/officeDocument/2006/relationships/hyperlink" Target="https://login.consultant.ru/link/?req=doc&amp;base=LAW&amp;n=449463&amp;dst=100049" TargetMode="External"/><Relationship Id="rId980" Type="http://schemas.openxmlformats.org/officeDocument/2006/relationships/hyperlink" Target="https://login.consultant.ru/link/?req=doc&amp;base=LAW&amp;n=442104" TargetMode="External"/><Relationship Id="rId1056" Type="http://schemas.openxmlformats.org/officeDocument/2006/relationships/hyperlink" Target="https://login.consultant.ru/link/?req=doc&amp;base=LAW&amp;n=465769&amp;dst=100211" TargetMode="External"/><Relationship Id="rId1263" Type="http://schemas.openxmlformats.org/officeDocument/2006/relationships/hyperlink" Target="https://login.consultant.ru/link/?req=doc&amp;base=LAW&amp;n=405591&amp;dst=100350" TargetMode="External"/><Relationship Id="rId840" Type="http://schemas.openxmlformats.org/officeDocument/2006/relationships/hyperlink" Target="https://login.consultant.ru/link/?req=doc&amp;base=LAW&amp;n=491433&amp;dst=302" TargetMode="External"/><Relationship Id="rId938" Type="http://schemas.openxmlformats.org/officeDocument/2006/relationships/hyperlink" Target="https://login.consultant.ru/link/?req=doc&amp;base=LAW&amp;n=465594&amp;dst=100125" TargetMode="External"/><Relationship Id="rId1470" Type="http://schemas.openxmlformats.org/officeDocument/2006/relationships/hyperlink" Target="https://login.consultant.ru/link/?req=doc&amp;base=LAW&amp;n=421898&amp;dst=100182" TargetMode="External"/><Relationship Id="rId1568" Type="http://schemas.openxmlformats.org/officeDocument/2006/relationships/hyperlink" Target="https://login.consultant.ru/link/?req=doc&amp;base=LAW&amp;n=421138&amp;dst=100508" TargetMode="External"/><Relationship Id="rId67" Type="http://schemas.openxmlformats.org/officeDocument/2006/relationships/hyperlink" Target="https://login.consultant.ru/link/?req=doc&amp;base=LAW&amp;n=405932&amp;dst=100114" TargetMode="External"/><Relationship Id="rId700" Type="http://schemas.openxmlformats.org/officeDocument/2006/relationships/hyperlink" Target="https://login.consultant.ru/link/?req=doc&amp;base=LAW&amp;n=433431&amp;dst=100252" TargetMode="External"/><Relationship Id="rId1123" Type="http://schemas.openxmlformats.org/officeDocument/2006/relationships/hyperlink" Target="https://login.consultant.ru/link/?req=doc&amp;base=LAW&amp;n=326894&amp;dst=100094" TargetMode="External"/><Relationship Id="rId1330" Type="http://schemas.openxmlformats.org/officeDocument/2006/relationships/hyperlink" Target="https://login.consultant.ru/link/?req=doc&amp;base=LAW&amp;n=478635&amp;dst=91" TargetMode="External"/><Relationship Id="rId1428" Type="http://schemas.openxmlformats.org/officeDocument/2006/relationships/hyperlink" Target="https://login.consultant.ru/link/?req=doc&amp;base=LAW&amp;n=465594&amp;dst=100157" TargetMode="External"/><Relationship Id="rId1635" Type="http://schemas.openxmlformats.org/officeDocument/2006/relationships/hyperlink" Target="https://login.consultant.ru/link/?req=doc&amp;base=LAW&amp;n=199578" TargetMode="External"/><Relationship Id="rId1702" Type="http://schemas.openxmlformats.org/officeDocument/2006/relationships/hyperlink" Target="https://login.consultant.ru/link/?req=doc&amp;base=LAW&amp;n=199578" TargetMode="External"/><Relationship Id="rId283" Type="http://schemas.openxmlformats.org/officeDocument/2006/relationships/hyperlink" Target="https://login.consultant.ru/link/?req=doc&amp;base=LAW&amp;n=491535&amp;dst=1377" TargetMode="External"/><Relationship Id="rId490" Type="http://schemas.openxmlformats.org/officeDocument/2006/relationships/hyperlink" Target="https://login.consultant.ru/link/?req=doc&amp;base=LAW&amp;n=481369&amp;dst=1327" TargetMode="External"/><Relationship Id="rId143" Type="http://schemas.openxmlformats.org/officeDocument/2006/relationships/hyperlink" Target="https://login.consultant.ru/link/?req=doc&amp;base=LAW&amp;n=465594&amp;dst=100092" TargetMode="External"/><Relationship Id="rId350" Type="http://schemas.openxmlformats.org/officeDocument/2006/relationships/hyperlink" Target="https://login.consultant.ru/link/?req=doc&amp;base=LAW&amp;n=287488&amp;dst=100576" TargetMode="External"/><Relationship Id="rId588" Type="http://schemas.openxmlformats.org/officeDocument/2006/relationships/hyperlink" Target="https://login.consultant.ru/link/?req=doc&amp;base=LAW&amp;n=453261&amp;dst=100022" TargetMode="External"/><Relationship Id="rId795" Type="http://schemas.openxmlformats.org/officeDocument/2006/relationships/hyperlink" Target="https://login.consultant.ru/link/?req=doc&amp;base=LAW&amp;n=491432" TargetMode="External"/><Relationship Id="rId9" Type="http://schemas.openxmlformats.org/officeDocument/2006/relationships/hyperlink" Target="https://login.consultant.ru/link/?req=doc&amp;base=LAW&amp;n=348004&amp;dst=100214" TargetMode="External"/><Relationship Id="rId210" Type="http://schemas.openxmlformats.org/officeDocument/2006/relationships/hyperlink" Target="https://login.consultant.ru/link/?req=doc&amp;base=LAW&amp;n=433431&amp;dst=100051" TargetMode="External"/><Relationship Id="rId448" Type="http://schemas.openxmlformats.org/officeDocument/2006/relationships/hyperlink" Target="https://login.consultant.ru/link/?req=doc&amp;base=LAW&amp;n=480453&amp;dst=68" TargetMode="External"/><Relationship Id="rId655" Type="http://schemas.openxmlformats.org/officeDocument/2006/relationships/hyperlink" Target="https://login.consultant.ru/link/?req=doc&amp;base=LAW&amp;n=449463&amp;dst=100055" TargetMode="External"/><Relationship Id="rId862" Type="http://schemas.openxmlformats.org/officeDocument/2006/relationships/hyperlink" Target="https://login.consultant.ru/link/?req=doc&amp;base=LAW&amp;n=405758&amp;dst=100052" TargetMode="External"/><Relationship Id="rId1078" Type="http://schemas.openxmlformats.org/officeDocument/2006/relationships/hyperlink" Target="https://login.consultant.ru/link/?req=doc&amp;base=LAW&amp;n=452692&amp;dst=100016" TargetMode="External"/><Relationship Id="rId1285" Type="http://schemas.openxmlformats.org/officeDocument/2006/relationships/hyperlink" Target="https://login.consultant.ru/link/?req=doc&amp;base=LAW&amp;n=286767&amp;dst=100525" TargetMode="External"/><Relationship Id="rId1492" Type="http://schemas.openxmlformats.org/officeDocument/2006/relationships/hyperlink" Target="https://login.consultant.ru/link/?req=doc&amp;base=LAW&amp;n=454214&amp;dst=100110" TargetMode="External"/><Relationship Id="rId308" Type="http://schemas.openxmlformats.org/officeDocument/2006/relationships/hyperlink" Target="https://login.consultant.ru/link/?req=doc&amp;base=LAW&amp;n=433431&amp;dst=100089" TargetMode="External"/><Relationship Id="rId515" Type="http://schemas.openxmlformats.org/officeDocument/2006/relationships/hyperlink" Target="https://login.consultant.ru/link/?req=doc&amp;base=LAW&amp;n=475244&amp;dst=100019" TargetMode="External"/><Relationship Id="rId722" Type="http://schemas.openxmlformats.org/officeDocument/2006/relationships/hyperlink" Target="https://login.consultant.ru/link/?req=doc&amp;base=LAW&amp;n=483133&amp;dst=5903" TargetMode="External"/><Relationship Id="rId1145" Type="http://schemas.openxmlformats.org/officeDocument/2006/relationships/hyperlink" Target="https://login.consultant.ru/link/?req=doc&amp;base=LAW&amp;n=452655&amp;dst=100256" TargetMode="External"/><Relationship Id="rId1352" Type="http://schemas.openxmlformats.org/officeDocument/2006/relationships/hyperlink" Target="https://login.consultant.ru/link/?req=doc&amp;base=LAW&amp;n=433431&amp;dst=100450" TargetMode="External"/><Relationship Id="rId89" Type="http://schemas.openxmlformats.org/officeDocument/2006/relationships/hyperlink" Target="https://login.consultant.ru/link/?req=doc&amp;base=LAW&amp;n=421900&amp;dst=100205" TargetMode="External"/><Relationship Id="rId1005" Type="http://schemas.openxmlformats.org/officeDocument/2006/relationships/hyperlink" Target="https://login.consultant.ru/link/?req=doc&amp;base=LAW&amp;n=481369&amp;dst=1331" TargetMode="External"/><Relationship Id="rId1212" Type="http://schemas.openxmlformats.org/officeDocument/2006/relationships/hyperlink" Target="https://login.consultant.ru/link/?req=doc&amp;base=LAW&amp;n=483074" TargetMode="External"/><Relationship Id="rId1657" Type="http://schemas.openxmlformats.org/officeDocument/2006/relationships/hyperlink" Target="https://login.consultant.ru/link/?req=doc&amp;base=LAW&amp;n=201820" TargetMode="External"/><Relationship Id="rId1517" Type="http://schemas.openxmlformats.org/officeDocument/2006/relationships/hyperlink" Target="https://login.consultant.ru/link/?req=doc&amp;base=LAW&amp;n=454214&amp;dst=100111" TargetMode="External"/><Relationship Id="rId1724" Type="http://schemas.openxmlformats.org/officeDocument/2006/relationships/hyperlink" Target="https://login.consultant.ru/link/?req=doc&amp;base=LAW&amp;n=433431&amp;dst=100572" TargetMode="External"/><Relationship Id="rId16" Type="http://schemas.openxmlformats.org/officeDocument/2006/relationships/hyperlink" Target="https://login.consultant.ru/link/?req=doc&amp;base=LAW&amp;n=287488&amp;dst=100530" TargetMode="External"/><Relationship Id="rId165" Type="http://schemas.openxmlformats.org/officeDocument/2006/relationships/hyperlink" Target="https://login.consultant.ru/link/?req=doc&amp;base=LAW&amp;n=450482&amp;dst=100013" TargetMode="External"/><Relationship Id="rId372" Type="http://schemas.openxmlformats.org/officeDocument/2006/relationships/hyperlink" Target="https://login.consultant.ru/link/?req=doc&amp;base=LAW&amp;n=452692&amp;dst=100011" TargetMode="External"/><Relationship Id="rId677" Type="http://schemas.openxmlformats.org/officeDocument/2006/relationships/hyperlink" Target="https://login.consultant.ru/link/?req=doc&amp;base=LAW&amp;n=469799&amp;dst=1353" TargetMode="External"/><Relationship Id="rId232" Type="http://schemas.openxmlformats.org/officeDocument/2006/relationships/hyperlink" Target="https://login.consultant.ru/link/?req=doc&amp;base=LAW&amp;n=464307&amp;dst=103407" TargetMode="External"/><Relationship Id="rId884" Type="http://schemas.openxmlformats.org/officeDocument/2006/relationships/hyperlink" Target="https://login.consultant.ru/link/?req=doc&amp;base=LAW&amp;n=454131&amp;dst=100766" TargetMode="External"/><Relationship Id="rId537" Type="http://schemas.openxmlformats.org/officeDocument/2006/relationships/hyperlink" Target="https://login.consultant.ru/link/?req=doc&amp;base=LAW&amp;n=287488&amp;dst=100589" TargetMode="External"/><Relationship Id="rId744" Type="http://schemas.openxmlformats.org/officeDocument/2006/relationships/hyperlink" Target="https://login.consultant.ru/link/?req=doc&amp;base=LAW&amp;n=444711&amp;dst=100305" TargetMode="External"/><Relationship Id="rId951" Type="http://schemas.openxmlformats.org/officeDocument/2006/relationships/hyperlink" Target="https://login.consultant.ru/link/?req=doc&amp;base=LAW&amp;n=449598&amp;dst=100192" TargetMode="External"/><Relationship Id="rId1167" Type="http://schemas.openxmlformats.org/officeDocument/2006/relationships/hyperlink" Target="https://login.consultant.ru/link/?req=doc&amp;base=LAW&amp;n=433431&amp;dst=100406" TargetMode="External"/><Relationship Id="rId1374" Type="http://schemas.openxmlformats.org/officeDocument/2006/relationships/hyperlink" Target="https://login.consultant.ru/link/?req=doc&amp;base=LAW&amp;n=449463&amp;dst=100069" TargetMode="External"/><Relationship Id="rId1581" Type="http://schemas.openxmlformats.org/officeDocument/2006/relationships/hyperlink" Target="https://login.consultant.ru/link/?req=doc&amp;base=LAW&amp;n=482692&amp;dst=101513" TargetMode="External"/><Relationship Id="rId1679" Type="http://schemas.openxmlformats.org/officeDocument/2006/relationships/hyperlink" Target="https://login.consultant.ru/link/?req=doc&amp;base=LAW&amp;n=449463&amp;dst=100103" TargetMode="External"/><Relationship Id="rId80" Type="http://schemas.openxmlformats.org/officeDocument/2006/relationships/hyperlink" Target="https://login.consultant.ru/link/?req=doc&amp;base=LAW&amp;n=405504&amp;dst=100017" TargetMode="External"/><Relationship Id="rId604" Type="http://schemas.openxmlformats.org/officeDocument/2006/relationships/hyperlink" Target="https://login.consultant.ru/link/?req=doc&amp;base=LAW&amp;n=491420&amp;dst=100071" TargetMode="External"/><Relationship Id="rId811" Type="http://schemas.openxmlformats.org/officeDocument/2006/relationships/hyperlink" Target="https://login.consultant.ru/link/?req=doc&amp;base=LAW&amp;n=405463&amp;dst=100123" TargetMode="External"/><Relationship Id="rId1027" Type="http://schemas.openxmlformats.org/officeDocument/2006/relationships/hyperlink" Target="https://login.consultant.ru/link/?req=doc&amp;base=LAW&amp;n=433431&amp;dst=100342" TargetMode="External"/><Relationship Id="rId1234" Type="http://schemas.openxmlformats.org/officeDocument/2006/relationships/hyperlink" Target="https://login.consultant.ru/link/?req=doc&amp;base=LAW&amp;n=483344&amp;dst=100558" TargetMode="External"/><Relationship Id="rId1441" Type="http://schemas.openxmlformats.org/officeDocument/2006/relationships/hyperlink" Target="https://login.consultant.ru/link/?req=doc&amp;base=LAW&amp;n=422024&amp;dst=100693" TargetMode="External"/><Relationship Id="rId909" Type="http://schemas.openxmlformats.org/officeDocument/2006/relationships/hyperlink" Target="https://login.consultant.ru/link/?req=doc&amp;base=LAW&amp;n=453994&amp;dst=100037" TargetMode="External"/><Relationship Id="rId1301" Type="http://schemas.openxmlformats.org/officeDocument/2006/relationships/hyperlink" Target="https://login.consultant.ru/link/?req=doc&amp;base=LAW&amp;n=442227&amp;dst=100010" TargetMode="External"/><Relationship Id="rId1539" Type="http://schemas.openxmlformats.org/officeDocument/2006/relationships/hyperlink" Target="https://login.consultant.ru/link/?req=doc&amp;base=LAW&amp;n=433431&amp;dst=100525" TargetMode="External"/><Relationship Id="rId1746" Type="http://schemas.openxmlformats.org/officeDocument/2006/relationships/hyperlink" Target="https://login.consultant.ru/link/?req=doc&amp;base=LAW&amp;n=471026&amp;dst=3073" TargetMode="External"/><Relationship Id="rId38" Type="http://schemas.openxmlformats.org/officeDocument/2006/relationships/hyperlink" Target="https://login.consultant.ru/link/?req=doc&amp;base=LAW&amp;n=314666&amp;dst=100295" TargetMode="External"/><Relationship Id="rId1606" Type="http://schemas.openxmlformats.org/officeDocument/2006/relationships/hyperlink" Target="https://login.consultant.ru/link/?req=doc&amp;base=LAW&amp;n=449428&amp;dst=100163" TargetMode="External"/><Relationship Id="rId187" Type="http://schemas.openxmlformats.org/officeDocument/2006/relationships/hyperlink" Target="https://login.consultant.ru/link/?req=doc&amp;base=LAW&amp;n=433431&amp;dst=100040" TargetMode="External"/><Relationship Id="rId394" Type="http://schemas.openxmlformats.org/officeDocument/2006/relationships/hyperlink" Target="https://login.consultant.ru/link/?req=doc&amp;base=LAW&amp;n=463125&amp;dst=100508" TargetMode="External"/><Relationship Id="rId254" Type="http://schemas.openxmlformats.org/officeDocument/2006/relationships/hyperlink" Target="https://login.consultant.ru/link/?req=doc&amp;base=LAW&amp;n=330707&amp;dst=100010" TargetMode="External"/><Relationship Id="rId699" Type="http://schemas.openxmlformats.org/officeDocument/2006/relationships/hyperlink" Target="https://login.consultant.ru/link/?req=doc&amp;base=LAW&amp;n=491420&amp;dst=100078" TargetMode="External"/><Relationship Id="rId1091" Type="http://schemas.openxmlformats.org/officeDocument/2006/relationships/hyperlink" Target="https://login.consultant.ru/link/?req=doc&amp;base=LAW&amp;n=433431&amp;dst=100366" TargetMode="External"/><Relationship Id="rId114" Type="http://schemas.openxmlformats.org/officeDocument/2006/relationships/hyperlink" Target="https://login.consultant.ru/link/?req=doc&amp;base=LAW&amp;n=489274&amp;dst=100020" TargetMode="External"/><Relationship Id="rId461" Type="http://schemas.openxmlformats.org/officeDocument/2006/relationships/hyperlink" Target="https://login.consultant.ru/link/?req=doc&amp;base=LAW&amp;n=454214&amp;dst=100063" TargetMode="External"/><Relationship Id="rId559" Type="http://schemas.openxmlformats.org/officeDocument/2006/relationships/hyperlink" Target="https://login.consultant.ru/link/?req=doc&amp;base=LAW&amp;n=465724&amp;dst=100054" TargetMode="External"/><Relationship Id="rId766" Type="http://schemas.openxmlformats.org/officeDocument/2006/relationships/hyperlink" Target="https://login.consultant.ru/link/?req=doc&amp;base=LAW&amp;n=433431&amp;dst=100270" TargetMode="External"/><Relationship Id="rId1189" Type="http://schemas.openxmlformats.org/officeDocument/2006/relationships/hyperlink" Target="https://login.consultant.ru/link/?req=doc&amp;base=LAW&amp;n=304068&amp;dst=100459" TargetMode="External"/><Relationship Id="rId1396" Type="http://schemas.openxmlformats.org/officeDocument/2006/relationships/hyperlink" Target="https://login.consultant.ru/link/?req=doc&amp;base=LAW&amp;n=449463&amp;dst=100089" TargetMode="External"/><Relationship Id="rId321" Type="http://schemas.openxmlformats.org/officeDocument/2006/relationships/hyperlink" Target="https://login.consultant.ru/link/?req=doc&amp;base=LAW&amp;n=436857&amp;dst=100293" TargetMode="External"/><Relationship Id="rId419" Type="http://schemas.openxmlformats.org/officeDocument/2006/relationships/hyperlink" Target="https://login.consultant.ru/link/?req=doc&amp;base=LAW&amp;n=481299&amp;dst=100011" TargetMode="External"/><Relationship Id="rId626" Type="http://schemas.openxmlformats.org/officeDocument/2006/relationships/hyperlink" Target="https://login.consultant.ru/link/?req=doc&amp;base=LAW&amp;n=481305&amp;dst=1338" TargetMode="External"/><Relationship Id="rId973" Type="http://schemas.openxmlformats.org/officeDocument/2006/relationships/hyperlink" Target="https://login.consultant.ru/link/?req=doc&amp;base=LAW&amp;n=433284&amp;dst=100081" TargetMode="External"/><Relationship Id="rId1049" Type="http://schemas.openxmlformats.org/officeDocument/2006/relationships/hyperlink" Target="https://login.consultant.ru/link/?req=doc&amp;base=LAW&amp;n=465724&amp;dst=100060" TargetMode="External"/><Relationship Id="rId1256" Type="http://schemas.openxmlformats.org/officeDocument/2006/relationships/hyperlink" Target="https://login.consultant.ru/link/?req=doc&amp;base=LAW&amp;n=483344&amp;dst=100706" TargetMode="External"/><Relationship Id="rId833" Type="http://schemas.openxmlformats.org/officeDocument/2006/relationships/hyperlink" Target="https://login.consultant.ru/link/?req=doc&amp;base=LAW&amp;n=482687&amp;dst=377" TargetMode="External"/><Relationship Id="rId1116" Type="http://schemas.openxmlformats.org/officeDocument/2006/relationships/hyperlink" Target="https://login.consultant.ru/link/?req=doc&amp;base=LAW&amp;n=388478&amp;dst=100100" TargetMode="External"/><Relationship Id="rId1463" Type="http://schemas.openxmlformats.org/officeDocument/2006/relationships/hyperlink" Target="https://login.consultant.ru/link/?req=doc&amp;base=LAW&amp;n=433431&amp;dst=100492" TargetMode="External"/><Relationship Id="rId1670" Type="http://schemas.openxmlformats.org/officeDocument/2006/relationships/hyperlink" Target="https://login.consultant.ru/link/?req=doc&amp;base=LAW&amp;n=469799" TargetMode="External"/><Relationship Id="rId900" Type="http://schemas.openxmlformats.org/officeDocument/2006/relationships/hyperlink" Target="https://login.consultant.ru/link/?req=doc&amp;base=LAW&amp;n=402552&amp;dst=100091" TargetMode="External"/><Relationship Id="rId1323" Type="http://schemas.openxmlformats.org/officeDocument/2006/relationships/hyperlink" Target="https://login.consultant.ru/link/?req=doc&amp;base=LAW&amp;n=372106&amp;dst=100174" TargetMode="External"/><Relationship Id="rId1530" Type="http://schemas.openxmlformats.org/officeDocument/2006/relationships/hyperlink" Target="https://login.consultant.ru/link/?req=doc&amp;base=LAW&amp;n=433431&amp;dst=100520" TargetMode="External"/><Relationship Id="rId1628" Type="http://schemas.openxmlformats.org/officeDocument/2006/relationships/hyperlink" Target="https://login.consultant.ru/link/?req=doc&amp;base=LAW&amp;n=453261&amp;dst=100057" TargetMode="External"/><Relationship Id="rId276" Type="http://schemas.openxmlformats.org/officeDocument/2006/relationships/hyperlink" Target="https://login.consultant.ru/link/?req=doc&amp;base=LAW&amp;n=433431&amp;dst=100076" TargetMode="External"/><Relationship Id="rId483" Type="http://schemas.openxmlformats.org/officeDocument/2006/relationships/hyperlink" Target="https://login.consultant.ru/link/?req=doc&amp;base=LAW&amp;n=471026&amp;dst=3907" TargetMode="External"/><Relationship Id="rId690" Type="http://schemas.openxmlformats.org/officeDocument/2006/relationships/hyperlink" Target="https://login.consultant.ru/link/?req=doc&amp;base=LAW&amp;n=433431&amp;dst=100248" TargetMode="External"/><Relationship Id="rId136" Type="http://schemas.openxmlformats.org/officeDocument/2006/relationships/hyperlink" Target="https://login.consultant.ru/link/?req=doc&amp;base=LAW&amp;n=433431&amp;dst=100018" TargetMode="External"/><Relationship Id="rId343" Type="http://schemas.openxmlformats.org/officeDocument/2006/relationships/hyperlink" Target="https://login.consultant.ru/link/?req=doc&amp;base=LAW&amp;n=483074" TargetMode="External"/><Relationship Id="rId550" Type="http://schemas.openxmlformats.org/officeDocument/2006/relationships/hyperlink" Target="https://login.consultant.ru/link/?req=doc&amp;base=LAW&amp;n=461022&amp;dst=100039" TargetMode="External"/><Relationship Id="rId788" Type="http://schemas.openxmlformats.org/officeDocument/2006/relationships/hyperlink" Target="https://login.consultant.ru/link/?req=doc&amp;base=LAW&amp;n=197349&amp;dst=100010" TargetMode="External"/><Relationship Id="rId995" Type="http://schemas.openxmlformats.org/officeDocument/2006/relationships/hyperlink" Target="https://login.consultant.ru/link/?req=doc&amp;base=LAW&amp;n=482692&amp;dst=353" TargetMode="External"/><Relationship Id="rId1180" Type="http://schemas.openxmlformats.org/officeDocument/2006/relationships/hyperlink" Target="https://login.consultant.ru/link/?req=doc&amp;base=LAW&amp;n=326894&amp;dst=100097" TargetMode="External"/><Relationship Id="rId203" Type="http://schemas.openxmlformats.org/officeDocument/2006/relationships/hyperlink" Target="https://login.consultant.ru/link/?req=doc&amp;base=LAW&amp;n=491420&amp;dst=100046" TargetMode="External"/><Relationship Id="rId648" Type="http://schemas.openxmlformats.org/officeDocument/2006/relationships/hyperlink" Target="https://login.consultant.ru/link/?req=doc&amp;base=LAW&amp;n=314666&amp;dst=100306" TargetMode="External"/><Relationship Id="rId855" Type="http://schemas.openxmlformats.org/officeDocument/2006/relationships/hyperlink" Target="https://login.consultant.ru/link/?req=doc&amp;base=LAW&amp;n=430619&amp;dst=100360" TargetMode="External"/><Relationship Id="rId1040" Type="http://schemas.openxmlformats.org/officeDocument/2006/relationships/hyperlink" Target="https://login.consultant.ru/link/?req=doc&amp;base=LAW&amp;n=433431&amp;dst=100353" TargetMode="External"/><Relationship Id="rId1278" Type="http://schemas.openxmlformats.org/officeDocument/2006/relationships/hyperlink" Target="https://login.consultant.ru/link/?req=doc&amp;base=LAW&amp;n=452655&amp;dst=100259" TargetMode="External"/><Relationship Id="rId1485" Type="http://schemas.openxmlformats.org/officeDocument/2006/relationships/hyperlink" Target="https://login.consultant.ru/link/?req=doc&amp;base=LAW&amp;n=357920&amp;dst=100189" TargetMode="External"/><Relationship Id="rId1692" Type="http://schemas.openxmlformats.org/officeDocument/2006/relationships/hyperlink" Target="https://login.consultant.ru/link/?req=doc&amp;base=LAW&amp;n=420311&amp;dst=100089" TargetMode="External"/><Relationship Id="rId410" Type="http://schemas.openxmlformats.org/officeDocument/2006/relationships/hyperlink" Target="https://login.consultant.ru/link/?req=doc&amp;base=LAW&amp;n=433431&amp;dst=100146" TargetMode="External"/><Relationship Id="rId508" Type="http://schemas.openxmlformats.org/officeDocument/2006/relationships/hyperlink" Target="https://login.consultant.ru/link/?req=doc&amp;base=LAW&amp;n=433431&amp;dst=100179" TargetMode="External"/><Relationship Id="rId715" Type="http://schemas.openxmlformats.org/officeDocument/2006/relationships/hyperlink" Target="https://login.consultant.ru/link/?req=doc&amp;base=LAW&amp;n=471026&amp;dst=2671" TargetMode="External"/><Relationship Id="rId922" Type="http://schemas.openxmlformats.org/officeDocument/2006/relationships/hyperlink" Target="https://login.consultant.ru/link/?req=doc&amp;base=LAW&amp;n=449428&amp;dst=100161" TargetMode="External"/><Relationship Id="rId1138" Type="http://schemas.openxmlformats.org/officeDocument/2006/relationships/hyperlink" Target="https://login.consultant.ru/link/?req=doc&amp;base=LAW&amp;n=200724&amp;dst=100012" TargetMode="External"/><Relationship Id="rId1345" Type="http://schemas.openxmlformats.org/officeDocument/2006/relationships/hyperlink" Target="https://login.consultant.ru/link/?req=doc&amp;base=LAW&amp;n=480783&amp;dst=100096" TargetMode="External"/><Relationship Id="rId1552" Type="http://schemas.openxmlformats.org/officeDocument/2006/relationships/hyperlink" Target="https://login.consultant.ru/link/?req=doc&amp;base=LAW&amp;n=405344&amp;dst=100348" TargetMode="External"/><Relationship Id="rId1205" Type="http://schemas.openxmlformats.org/officeDocument/2006/relationships/hyperlink" Target="https://login.consultant.ru/link/?req=doc&amp;base=LAW&amp;n=482850&amp;dst=31" TargetMode="External"/><Relationship Id="rId51" Type="http://schemas.openxmlformats.org/officeDocument/2006/relationships/hyperlink" Target="https://login.consultant.ru/link/?req=doc&amp;base=LAW&amp;n=353261&amp;dst=100020" TargetMode="External"/><Relationship Id="rId1412" Type="http://schemas.openxmlformats.org/officeDocument/2006/relationships/hyperlink" Target="https://login.consultant.ru/link/?req=doc&amp;base=LAW&amp;n=433431&amp;dst=100476" TargetMode="External"/><Relationship Id="rId1717" Type="http://schemas.openxmlformats.org/officeDocument/2006/relationships/hyperlink" Target="https://login.consultant.ru/link/?req=doc&amp;base=LAW&amp;n=489360&amp;dst=100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227</Pages>
  <Words>148720</Words>
  <Characters>847710</Characters>
  <Application>Microsoft Office Word</Application>
  <DocSecurity>0</DocSecurity>
  <Lines>7064</Lines>
  <Paragraphs>1988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2024-12-05T10:20:00Z</dcterms:created>
  <dcterms:modified xsi:type="dcterms:W3CDTF">2024-12-05T10:20:00Z</dcterms:modified>
</cp:coreProperties>
</file>